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F3B" w:rsidRPr="0090668D" w:rsidRDefault="000C2F3B" w:rsidP="004E555E">
      <w:pPr>
        <w:shd w:val="clear" w:color="auto" w:fill="FFFFFF"/>
        <w:tabs>
          <w:tab w:val="left" w:pos="6461"/>
          <w:tab w:val="left" w:leader="underscore" w:pos="6984"/>
          <w:tab w:val="left" w:leader="underscore" w:pos="9206"/>
          <w:tab w:val="left" w:leader="underscore" w:pos="9955"/>
        </w:tabs>
        <w:jc w:val="center"/>
        <w:rPr>
          <w:rFonts w:ascii="Times New Roman" w:hAnsi="Times New Roman" w:cs="Times New Roman"/>
          <w:b/>
          <w:iCs/>
          <w:color w:val="000000"/>
          <w:lang w:val="uk-UA"/>
        </w:rPr>
      </w:pPr>
      <w:r w:rsidRPr="0090668D">
        <w:rPr>
          <w:rFonts w:ascii="Times New Roman" w:hAnsi="Times New Roman" w:cs="Times New Roman"/>
          <w:b/>
          <w:iCs/>
          <w:color w:val="000000"/>
          <w:lang w:val="uk-UA"/>
        </w:rPr>
        <w:t>Договір №___</w:t>
      </w:r>
      <w:r w:rsidR="00247A8A" w:rsidRPr="0090668D">
        <w:rPr>
          <w:rFonts w:ascii="Times New Roman" w:hAnsi="Times New Roman" w:cs="Times New Roman"/>
          <w:b/>
          <w:iCs/>
          <w:color w:val="000000"/>
          <w:lang w:val="uk-UA"/>
        </w:rPr>
        <w:t>_________</w:t>
      </w:r>
      <w:r w:rsidRPr="0090668D">
        <w:rPr>
          <w:rFonts w:ascii="Times New Roman" w:hAnsi="Times New Roman" w:cs="Times New Roman"/>
          <w:b/>
          <w:iCs/>
          <w:color w:val="000000"/>
          <w:lang w:val="uk-UA"/>
        </w:rPr>
        <w:t>_____</w:t>
      </w:r>
    </w:p>
    <w:p w:rsidR="00DD6CD9" w:rsidRPr="0090668D" w:rsidRDefault="0081619B" w:rsidP="004E555E">
      <w:pPr>
        <w:shd w:val="clear" w:color="auto" w:fill="FFFFFF"/>
        <w:tabs>
          <w:tab w:val="left" w:pos="6461"/>
          <w:tab w:val="left" w:leader="underscore" w:pos="6984"/>
          <w:tab w:val="left" w:leader="underscore" w:pos="9206"/>
          <w:tab w:val="left" w:leader="underscore" w:pos="9955"/>
        </w:tabs>
        <w:jc w:val="center"/>
        <w:rPr>
          <w:rFonts w:ascii="Times New Roman" w:hAnsi="Times New Roman" w:cs="Times New Roman"/>
          <w:b/>
          <w:iCs/>
          <w:color w:val="000000"/>
          <w:lang w:val="uk-UA"/>
        </w:rPr>
      </w:pPr>
      <w:r w:rsidRPr="0090668D">
        <w:rPr>
          <w:rFonts w:ascii="Times New Roman" w:hAnsi="Times New Roman" w:cs="Times New Roman"/>
          <w:b/>
          <w:iCs/>
          <w:color w:val="000000"/>
          <w:lang w:val="uk-UA"/>
        </w:rPr>
        <w:t>про надання послуг</w:t>
      </w:r>
    </w:p>
    <w:p w:rsidR="000C2F3B" w:rsidRPr="0090668D" w:rsidRDefault="00736910" w:rsidP="008B34BF">
      <w:pPr>
        <w:shd w:val="clear" w:color="auto" w:fill="FFFFFF"/>
        <w:tabs>
          <w:tab w:val="left" w:leader="underscore" w:pos="-4820"/>
          <w:tab w:val="left" w:leader="underscore" w:pos="-4678"/>
          <w:tab w:val="left" w:pos="6804"/>
        </w:tabs>
        <w:rPr>
          <w:rFonts w:ascii="Times New Roman" w:hAnsi="Times New Roman" w:cs="Times New Roman"/>
          <w:iCs/>
          <w:color w:val="000000"/>
          <w:lang w:val="uk-UA"/>
        </w:rPr>
      </w:pPr>
      <w:r w:rsidRPr="0081236E">
        <w:rPr>
          <w:rFonts w:ascii="Times New Roman" w:hAnsi="Times New Roman" w:cs="Times New Roman"/>
          <w:iCs/>
          <w:lang w:val="uk-UA"/>
        </w:rPr>
        <w:t>______</w:t>
      </w:r>
      <w:r w:rsidR="00B24379">
        <w:rPr>
          <w:rFonts w:ascii="Times New Roman" w:hAnsi="Times New Roman" w:cs="Times New Roman"/>
          <w:iCs/>
          <w:color w:val="FF0000"/>
          <w:lang w:val="uk-UA"/>
        </w:rPr>
        <w:tab/>
      </w:r>
      <w:r w:rsidR="008B34BF">
        <w:rPr>
          <w:rFonts w:ascii="Times New Roman" w:hAnsi="Times New Roman" w:cs="Times New Roman"/>
          <w:iCs/>
          <w:color w:val="000000"/>
          <w:lang w:val="uk-UA"/>
        </w:rPr>
        <w:t>«</w:t>
      </w:r>
      <w:r w:rsidR="000C2F3B" w:rsidRPr="0090668D">
        <w:rPr>
          <w:rFonts w:ascii="Times New Roman" w:hAnsi="Times New Roman" w:cs="Times New Roman"/>
          <w:iCs/>
          <w:color w:val="000000"/>
          <w:lang w:val="uk-UA"/>
        </w:rPr>
        <w:t>__</w:t>
      </w:r>
      <w:r w:rsidR="00247A8A" w:rsidRPr="0090668D">
        <w:rPr>
          <w:rFonts w:ascii="Times New Roman" w:hAnsi="Times New Roman" w:cs="Times New Roman"/>
          <w:iCs/>
          <w:color w:val="000000"/>
          <w:lang w:val="uk-UA"/>
        </w:rPr>
        <w:t>__</w:t>
      </w:r>
      <w:r w:rsidR="000C2F3B" w:rsidRPr="0090668D">
        <w:rPr>
          <w:rFonts w:ascii="Times New Roman" w:hAnsi="Times New Roman" w:cs="Times New Roman"/>
          <w:iCs/>
          <w:color w:val="000000"/>
          <w:lang w:val="uk-UA"/>
        </w:rPr>
        <w:t>_</w:t>
      </w:r>
      <w:r w:rsidR="008B34BF">
        <w:rPr>
          <w:rFonts w:ascii="Times New Roman" w:hAnsi="Times New Roman" w:cs="Times New Roman"/>
          <w:iCs/>
          <w:color w:val="000000"/>
          <w:lang w:val="uk-UA"/>
        </w:rPr>
        <w:t>»</w:t>
      </w:r>
      <w:r w:rsidR="000C2F3B" w:rsidRPr="0090668D">
        <w:rPr>
          <w:rFonts w:ascii="Times New Roman" w:hAnsi="Times New Roman" w:cs="Times New Roman"/>
          <w:iCs/>
          <w:color w:val="000000"/>
          <w:lang w:val="uk-UA"/>
        </w:rPr>
        <w:t xml:space="preserve"> _____</w:t>
      </w:r>
      <w:r w:rsidR="00A038D6" w:rsidRPr="0090668D">
        <w:rPr>
          <w:rFonts w:ascii="Times New Roman" w:hAnsi="Times New Roman" w:cs="Times New Roman"/>
          <w:iCs/>
          <w:color w:val="000000"/>
          <w:lang w:val="uk-UA"/>
        </w:rPr>
        <w:t>__</w:t>
      </w:r>
      <w:r w:rsidR="000C2F3B" w:rsidRPr="0090668D">
        <w:rPr>
          <w:rFonts w:ascii="Times New Roman" w:hAnsi="Times New Roman" w:cs="Times New Roman"/>
          <w:iCs/>
          <w:color w:val="000000"/>
          <w:lang w:val="uk-UA"/>
        </w:rPr>
        <w:t>_____</w:t>
      </w:r>
      <w:r w:rsidR="008B34BF">
        <w:rPr>
          <w:rFonts w:ascii="Times New Roman" w:hAnsi="Times New Roman" w:cs="Times New Roman"/>
          <w:iCs/>
          <w:color w:val="000000"/>
          <w:lang w:val="uk-UA"/>
        </w:rPr>
        <w:t xml:space="preserve"> </w:t>
      </w:r>
      <w:r w:rsidR="000C2F3B" w:rsidRPr="0090668D">
        <w:rPr>
          <w:rFonts w:ascii="Times New Roman" w:hAnsi="Times New Roman" w:cs="Times New Roman"/>
          <w:iCs/>
          <w:color w:val="000000"/>
          <w:lang w:val="uk-UA"/>
        </w:rPr>
        <w:t>20</w:t>
      </w:r>
      <w:r w:rsidR="00AB3FD9" w:rsidRPr="0090668D">
        <w:rPr>
          <w:rFonts w:ascii="Times New Roman" w:hAnsi="Times New Roman" w:cs="Times New Roman"/>
          <w:iCs/>
          <w:color w:val="000000"/>
          <w:lang w:val="uk-UA"/>
        </w:rPr>
        <w:t>2</w:t>
      </w:r>
      <w:r w:rsidR="00DD6CD9" w:rsidRPr="0090668D">
        <w:rPr>
          <w:rFonts w:ascii="Times New Roman" w:hAnsi="Times New Roman" w:cs="Times New Roman"/>
          <w:iCs/>
          <w:color w:val="000000"/>
          <w:lang w:val="uk-UA"/>
        </w:rPr>
        <w:t>4</w:t>
      </w:r>
    </w:p>
    <w:p w:rsidR="00DD6CD9" w:rsidRPr="0090668D" w:rsidRDefault="00DD6CD9" w:rsidP="004E555E">
      <w:pPr>
        <w:jc w:val="both"/>
        <w:rPr>
          <w:rFonts w:ascii="Times New Roman" w:hAnsi="Times New Roman" w:cs="Times New Roman"/>
          <w:iCs/>
          <w:color w:val="000000"/>
          <w:lang w:val="uk-UA"/>
        </w:rPr>
      </w:pPr>
    </w:p>
    <w:p w:rsidR="0009723E" w:rsidRPr="0090668D" w:rsidRDefault="00F56F96" w:rsidP="004E555E">
      <w:pPr>
        <w:jc w:val="both"/>
        <w:rPr>
          <w:rFonts w:ascii="Times New Roman" w:hAnsi="Times New Roman" w:cs="Times New Roman"/>
          <w:color w:val="000000"/>
          <w:lang w:val="uk-UA"/>
        </w:rPr>
      </w:pPr>
      <w:r w:rsidRPr="0090668D">
        <w:rPr>
          <w:rFonts w:ascii="Times New Roman" w:hAnsi="Times New Roman" w:cs="Times New Roman"/>
          <w:b/>
          <w:color w:val="000000"/>
          <w:lang w:val="uk-UA"/>
        </w:rPr>
        <w:t>___________________________________________________________________________________________________________________________________________</w:t>
      </w:r>
      <w:r w:rsidR="00B24379">
        <w:rPr>
          <w:rFonts w:ascii="Times New Roman" w:hAnsi="Times New Roman" w:cs="Times New Roman"/>
          <w:color w:val="000000"/>
          <w:lang w:val="uk-UA"/>
        </w:rPr>
        <w:t xml:space="preserve"> (далі –</w:t>
      </w:r>
      <w:r w:rsidR="00546E49" w:rsidRPr="0090668D">
        <w:rPr>
          <w:rFonts w:ascii="Times New Roman" w:hAnsi="Times New Roman" w:cs="Times New Roman"/>
          <w:color w:val="000000"/>
          <w:lang w:val="uk-UA"/>
        </w:rPr>
        <w:t xml:space="preserve"> ВИКОНАВЕЦЬ) </w:t>
      </w:r>
      <w:r w:rsidR="00CF02AF" w:rsidRPr="0090668D">
        <w:rPr>
          <w:rFonts w:ascii="Times New Roman" w:hAnsi="Times New Roman" w:cs="Times New Roman"/>
          <w:color w:val="000000"/>
          <w:lang w:val="uk-UA"/>
        </w:rPr>
        <w:t xml:space="preserve">в особі </w:t>
      </w:r>
      <w:r w:rsidR="0081619B" w:rsidRPr="0090668D">
        <w:rPr>
          <w:rFonts w:ascii="Times New Roman" w:hAnsi="Times New Roman" w:cs="Times New Roman"/>
          <w:color w:val="000000"/>
          <w:lang w:val="uk-UA"/>
        </w:rPr>
        <w:t>__________________</w:t>
      </w:r>
      <w:r w:rsidRPr="0090668D">
        <w:rPr>
          <w:rFonts w:ascii="Times New Roman" w:hAnsi="Times New Roman" w:cs="Times New Roman"/>
          <w:color w:val="000000"/>
          <w:lang w:val="uk-UA"/>
        </w:rPr>
        <w:t>_ ____________________________________</w:t>
      </w:r>
      <w:r w:rsidR="00DD6CD9" w:rsidRPr="0090668D">
        <w:rPr>
          <w:rFonts w:ascii="Times New Roman" w:hAnsi="Times New Roman" w:cs="Times New Roman"/>
          <w:color w:val="000000"/>
          <w:lang w:val="uk-UA"/>
        </w:rPr>
        <w:t>______________________________________</w:t>
      </w:r>
      <w:r w:rsidRPr="0090668D">
        <w:rPr>
          <w:rFonts w:ascii="Times New Roman" w:hAnsi="Times New Roman" w:cs="Times New Roman"/>
          <w:color w:val="000000"/>
          <w:lang w:val="uk-UA"/>
        </w:rPr>
        <w:t>___</w:t>
      </w:r>
      <w:r w:rsidR="00CF02AF" w:rsidRPr="0090668D">
        <w:rPr>
          <w:rFonts w:ascii="Times New Roman" w:hAnsi="Times New Roman" w:cs="Times New Roman"/>
          <w:color w:val="000000"/>
          <w:lang w:val="uk-UA"/>
        </w:rPr>
        <w:t>, що діє на підст</w:t>
      </w:r>
      <w:r w:rsidR="00247A8A" w:rsidRPr="0090668D">
        <w:rPr>
          <w:rFonts w:ascii="Times New Roman" w:hAnsi="Times New Roman" w:cs="Times New Roman"/>
          <w:color w:val="000000"/>
          <w:lang w:val="uk-UA"/>
        </w:rPr>
        <w:t xml:space="preserve">аві </w:t>
      </w:r>
      <w:r w:rsidRPr="0090668D">
        <w:rPr>
          <w:rFonts w:ascii="Times New Roman" w:hAnsi="Times New Roman" w:cs="Times New Roman"/>
          <w:color w:val="000000"/>
          <w:lang w:val="uk-UA"/>
        </w:rPr>
        <w:t>______________________________________________ _______________________________________</w:t>
      </w:r>
      <w:r w:rsidR="00CF02AF" w:rsidRPr="0090668D">
        <w:rPr>
          <w:rFonts w:ascii="Times New Roman" w:hAnsi="Times New Roman" w:cs="Times New Roman"/>
          <w:color w:val="000000"/>
          <w:lang w:val="uk-UA"/>
        </w:rPr>
        <w:t xml:space="preserve"> з  однієї сторони, </w:t>
      </w:r>
      <w:r w:rsidR="00247A8A" w:rsidRPr="0090668D">
        <w:rPr>
          <w:rFonts w:ascii="Times New Roman" w:hAnsi="Times New Roman" w:cs="Times New Roman"/>
          <w:color w:val="000000"/>
          <w:lang w:val="uk-UA"/>
        </w:rPr>
        <w:t>т</w:t>
      </w:r>
      <w:r w:rsidR="000C2F3B" w:rsidRPr="0090668D">
        <w:rPr>
          <w:rFonts w:ascii="Times New Roman" w:hAnsi="Times New Roman" w:cs="Times New Roman"/>
          <w:color w:val="000000"/>
          <w:lang w:val="uk-UA"/>
        </w:rPr>
        <w:t>а</w:t>
      </w:r>
      <w:r w:rsidR="00247A8A" w:rsidRPr="0090668D">
        <w:rPr>
          <w:rFonts w:ascii="Times New Roman" w:hAnsi="Times New Roman" w:cs="Times New Roman"/>
          <w:color w:val="000000"/>
          <w:lang w:val="uk-UA"/>
        </w:rPr>
        <w:t xml:space="preserve"> </w:t>
      </w:r>
      <w:r w:rsidR="00F0761C" w:rsidRPr="0090668D">
        <w:rPr>
          <w:rFonts w:ascii="Times New Roman" w:hAnsi="Times New Roman" w:cs="Times New Roman"/>
          <w:b/>
          <w:lang w:val="uk-UA"/>
        </w:rPr>
        <w:t>Казенне підприємство «Укрспецзв'язок»</w:t>
      </w:r>
      <w:r w:rsidR="007E2564" w:rsidRPr="0090668D">
        <w:rPr>
          <w:rFonts w:ascii="Times New Roman" w:hAnsi="Times New Roman" w:cs="Times New Roman"/>
          <w:b/>
          <w:bCs/>
          <w:color w:val="FF0000"/>
          <w:lang w:val="uk-UA"/>
        </w:rPr>
        <w:t xml:space="preserve"> </w:t>
      </w:r>
      <w:r w:rsidR="00E531FB" w:rsidRPr="0090668D">
        <w:rPr>
          <w:rFonts w:ascii="Times New Roman" w:hAnsi="Times New Roman" w:cs="Times New Roman"/>
          <w:bCs/>
          <w:lang w:val="uk-UA"/>
        </w:rPr>
        <w:t>(далі</w:t>
      </w:r>
      <w:r w:rsidR="00E531FB" w:rsidRPr="0090668D">
        <w:rPr>
          <w:rFonts w:ascii="Times New Roman" w:hAnsi="Times New Roman" w:cs="Times New Roman"/>
          <w:b/>
          <w:bCs/>
          <w:lang w:val="uk-UA"/>
        </w:rPr>
        <w:t xml:space="preserve"> – </w:t>
      </w:r>
      <w:r w:rsidR="00E531FB" w:rsidRPr="0090668D">
        <w:rPr>
          <w:rFonts w:ascii="Times New Roman" w:hAnsi="Times New Roman" w:cs="Times New Roman"/>
          <w:lang w:val="uk-UA"/>
        </w:rPr>
        <w:t>ЗАМОВНИК)</w:t>
      </w:r>
      <w:r w:rsidR="000C2F3B" w:rsidRPr="0090668D">
        <w:rPr>
          <w:rFonts w:ascii="Times New Roman" w:hAnsi="Times New Roman" w:cs="Times New Roman"/>
          <w:b/>
          <w:bCs/>
          <w:lang w:val="uk-UA"/>
        </w:rPr>
        <w:t xml:space="preserve">, </w:t>
      </w:r>
      <w:r w:rsidR="000C2F3B" w:rsidRPr="0090668D">
        <w:rPr>
          <w:rFonts w:ascii="Times New Roman" w:hAnsi="Times New Roman" w:cs="Times New Roman"/>
          <w:bCs/>
          <w:lang w:val="uk-UA"/>
        </w:rPr>
        <w:t>в особ</w:t>
      </w:r>
      <w:r w:rsidR="00CC7370" w:rsidRPr="0090668D">
        <w:rPr>
          <w:rFonts w:ascii="Times New Roman" w:hAnsi="Times New Roman" w:cs="Times New Roman"/>
          <w:bCs/>
          <w:lang w:val="uk-UA"/>
        </w:rPr>
        <w:t xml:space="preserve">і </w:t>
      </w:r>
      <w:r w:rsidR="00F0761C" w:rsidRPr="0090668D">
        <w:rPr>
          <w:rFonts w:ascii="Times New Roman" w:hAnsi="Times New Roman" w:cs="Times New Roman"/>
          <w:bCs/>
          <w:lang w:val="uk-UA"/>
        </w:rPr>
        <w:t>директора Ковтуна Василя Юрійовича</w:t>
      </w:r>
      <w:r w:rsidR="00B24379">
        <w:rPr>
          <w:rFonts w:ascii="Times New Roman" w:hAnsi="Times New Roman" w:cs="Times New Roman"/>
          <w:bCs/>
          <w:lang w:val="uk-UA"/>
        </w:rPr>
        <w:t>,</w:t>
      </w:r>
      <w:r w:rsidR="00F0761C" w:rsidRPr="0090668D">
        <w:rPr>
          <w:rFonts w:ascii="Times New Roman" w:hAnsi="Times New Roman" w:cs="Times New Roman"/>
          <w:bCs/>
          <w:lang w:val="uk-UA"/>
        </w:rPr>
        <w:t xml:space="preserve"> який діє на підставі Статуту</w:t>
      </w:r>
      <w:r w:rsidR="000C2F3B" w:rsidRPr="0090668D">
        <w:rPr>
          <w:rFonts w:ascii="Times New Roman" w:hAnsi="Times New Roman" w:cs="Times New Roman"/>
          <w:color w:val="000000"/>
          <w:lang w:val="uk-UA"/>
        </w:rPr>
        <w:t xml:space="preserve">, </w:t>
      </w:r>
      <w:r w:rsidR="00F0761C" w:rsidRPr="0090668D">
        <w:rPr>
          <w:rFonts w:ascii="Times New Roman" w:hAnsi="Times New Roman" w:cs="Times New Roman"/>
          <w:color w:val="000000"/>
          <w:lang w:val="uk-UA"/>
        </w:rPr>
        <w:t>з другої сторони, разом Сторони, керуючись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12.11.2022 № 1178, уклали цей Договір (далі – Договір) про наступне:</w:t>
      </w:r>
    </w:p>
    <w:p w:rsidR="000C2F3B" w:rsidRPr="0090668D" w:rsidRDefault="00854FA7" w:rsidP="008B34BF">
      <w:pPr>
        <w:shd w:val="clear" w:color="auto" w:fill="FFFFFF"/>
        <w:spacing w:before="120"/>
        <w:ind w:left="720"/>
        <w:jc w:val="center"/>
        <w:rPr>
          <w:rFonts w:ascii="Times New Roman" w:hAnsi="Times New Roman" w:cs="Times New Roman"/>
          <w:b/>
          <w:iCs/>
          <w:color w:val="000000"/>
          <w:lang w:val="uk-UA"/>
        </w:rPr>
      </w:pPr>
      <w:r w:rsidRPr="0090668D">
        <w:rPr>
          <w:rFonts w:ascii="Times New Roman" w:hAnsi="Times New Roman" w:cs="Times New Roman"/>
          <w:b/>
          <w:iCs/>
          <w:color w:val="000000"/>
          <w:lang w:val="uk-UA"/>
        </w:rPr>
        <w:t>1</w:t>
      </w:r>
      <w:r w:rsidR="00E472AB" w:rsidRPr="0090668D">
        <w:rPr>
          <w:rFonts w:ascii="Times New Roman" w:hAnsi="Times New Roman" w:cs="Times New Roman"/>
          <w:b/>
          <w:iCs/>
          <w:color w:val="000000"/>
          <w:lang w:val="uk-UA"/>
        </w:rPr>
        <w:t>.</w:t>
      </w:r>
      <w:r w:rsidRPr="0090668D">
        <w:rPr>
          <w:rFonts w:ascii="Times New Roman" w:hAnsi="Times New Roman" w:cs="Times New Roman"/>
          <w:b/>
          <w:iCs/>
          <w:color w:val="000000"/>
          <w:lang w:val="uk-UA"/>
        </w:rPr>
        <w:t xml:space="preserve"> </w:t>
      </w:r>
      <w:r w:rsidR="000C2F3B" w:rsidRPr="0090668D">
        <w:rPr>
          <w:rFonts w:ascii="Times New Roman" w:hAnsi="Times New Roman" w:cs="Times New Roman"/>
          <w:b/>
          <w:iCs/>
          <w:color w:val="000000"/>
          <w:lang w:val="uk-UA"/>
        </w:rPr>
        <w:t>ПРЕДМЕТ ДОГОВОРУ</w:t>
      </w:r>
    </w:p>
    <w:p w:rsidR="006C4B91" w:rsidRPr="0090668D" w:rsidRDefault="00854FA7" w:rsidP="008A023B">
      <w:pPr>
        <w:shd w:val="clear" w:color="auto" w:fill="FFFFFF"/>
        <w:tabs>
          <w:tab w:val="left" w:pos="1320"/>
        </w:tabs>
        <w:ind w:firstLine="803"/>
        <w:jc w:val="both"/>
        <w:rPr>
          <w:rFonts w:ascii="Times New Roman" w:hAnsi="Times New Roman" w:cs="Times New Roman"/>
          <w:iCs/>
          <w:color w:val="000000"/>
          <w:lang w:val="uk-UA"/>
        </w:rPr>
      </w:pPr>
      <w:r w:rsidRPr="0090668D">
        <w:rPr>
          <w:rFonts w:ascii="Times New Roman" w:hAnsi="Times New Roman" w:cs="Times New Roman"/>
          <w:iCs/>
          <w:caps/>
          <w:color w:val="000000"/>
          <w:lang w:val="uk-UA"/>
        </w:rPr>
        <w:t>1.1</w:t>
      </w:r>
      <w:r w:rsidR="006C4B91" w:rsidRPr="0090668D">
        <w:rPr>
          <w:rFonts w:ascii="Times New Roman" w:hAnsi="Times New Roman" w:cs="Times New Roman"/>
          <w:iCs/>
          <w:caps/>
          <w:color w:val="000000"/>
          <w:lang w:val="uk-UA"/>
        </w:rPr>
        <w:t>.</w:t>
      </w:r>
      <w:r w:rsidR="00BA2E0D" w:rsidRPr="0090668D">
        <w:rPr>
          <w:rFonts w:ascii="Times New Roman" w:hAnsi="Times New Roman" w:cs="Times New Roman"/>
          <w:iCs/>
          <w:caps/>
          <w:color w:val="000000"/>
          <w:lang w:val="uk-UA"/>
        </w:rPr>
        <w:t xml:space="preserve"> Замовник</w:t>
      </w:r>
      <w:r w:rsidR="003555B8" w:rsidRPr="0090668D">
        <w:rPr>
          <w:rFonts w:ascii="Times New Roman" w:hAnsi="Times New Roman" w:cs="Times New Roman"/>
          <w:iCs/>
          <w:color w:val="000000"/>
          <w:lang w:val="uk-UA"/>
        </w:rPr>
        <w:t xml:space="preserve"> </w:t>
      </w:r>
      <w:r w:rsidR="003555B8" w:rsidRPr="0044296A">
        <w:rPr>
          <w:rFonts w:ascii="Times New Roman" w:hAnsi="Times New Roman" w:cs="Times New Roman"/>
          <w:iCs/>
          <w:lang w:val="uk-UA"/>
        </w:rPr>
        <w:t>по</w:t>
      </w:r>
      <w:r w:rsidR="00BA2E0D" w:rsidRPr="0044296A">
        <w:rPr>
          <w:rFonts w:ascii="Times New Roman" w:hAnsi="Times New Roman" w:cs="Times New Roman"/>
          <w:iCs/>
          <w:lang w:val="uk-UA"/>
        </w:rPr>
        <w:t xml:space="preserve">дає </w:t>
      </w:r>
      <w:r w:rsidR="003555B8" w:rsidRPr="0044296A">
        <w:rPr>
          <w:rFonts w:ascii="Times New Roman" w:hAnsi="Times New Roman" w:cs="Times New Roman"/>
          <w:iCs/>
          <w:lang w:val="uk-UA"/>
        </w:rPr>
        <w:t>на повірку</w:t>
      </w:r>
      <w:r w:rsidR="006C4B91" w:rsidRPr="0090668D">
        <w:rPr>
          <w:rFonts w:ascii="Times New Roman" w:hAnsi="Times New Roman" w:cs="Times New Roman"/>
          <w:iCs/>
          <w:color w:val="FF0000"/>
          <w:lang w:val="uk-UA"/>
        </w:rPr>
        <w:t xml:space="preserve"> </w:t>
      </w:r>
      <w:r w:rsidR="003555B8" w:rsidRPr="0090668D">
        <w:rPr>
          <w:rFonts w:ascii="Times New Roman" w:hAnsi="Times New Roman" w:cs="Times New Roman"/>
          <w:iCs/>
          <w:color w:val="000000"/>
          <w:lang w:val="uk-UA"/>
        </w:rPr>
        <w:t>засоби вимірювальної техніки</w:t>
      </w:r>
      <w:r w:rsidR="008A023B">
        <w:rPr>
          <w:rFonts w:ascii="Times New Roman" w:hAnsi="Times New Roman" w:cs="Times New Roman"/>
          <w:iCs/>
          <w:color w:val="000000"/>
          <w:lang w:val="uk-UA"/>
        </w:rPr>
        <w:t>, а саме л</w:t>
      </w:r>
      <w:r w:rsidR="008A023B" w:rsidRPr="008A023B">
        <w:rPr>
          <w:rFonts w:ascii="Times New Roman" w:hAnsi="Times New Roman" w:cs="Times New Roman"/>
          <w:iCs/>
          <w:color w:val="000000"/>
          <w:lang w:val="uk-UA"/>
        </w:rPr>
        <w:t>ічильник</w:t>
      </w:r>
      <w:r w:rsidR="008A023B">
        <w:rPr>
          <w:rFonts w:ascii="Times New Roman" w:hAnsi="Times New Roman" w:cs="Times New Roman"/>
          <w:iCs/>
          <w:color w:val="000000"/>
          <w:lang w:val="uk-UA"/>
        </w:rPr>
        <w:t>и</w:t>
      </w:r>
      <w:r w:rsidR="008A023B" w:rsidRPr="008A023B">
        <w:rPr>
          <w:rFonts w:ascii="Times New Roman" w:hAnsi="Times New Roman" w:cs="Times New Roman"/>
          <w:iCs/>
          <w:color w:val="000000"/>
          <w:lang w:val="uk-UA"/>
        </w:rPr>
        <w:t xml:space="preserve"> електричної енергії SL 7000, кл.т.0,5s, 1/5(10)А (А+, А-, R+, R-), </w:t>
      </w:r>
      <w:proofErr w:type="spellStart"/>
      <w:r w:rsidR="008A023B" w:rsidRPr="008A023B">
        <w:rPr>
          <w:rFonts w:ascii="Times New Roman" w:hAnsi="Times New Roman" w:cs="Times New Roman"/>
          <w:iCs/>
          <w:color w:val="000000"/>
          <w:lang w:val="uk-UA"/>
        </w:rPr>
        <w:t>багатотарифний,Itron</w:t>
      </w:r>
      <w:proofErr w:type="spellEnd"/>
      <w:r w:rsidR="008A023B" w:rsidRPr="008A023B">
        <w:rPr>
          <w:rFonts w:ascii="Times New Roman" w:hAnsi="Times New Roman" w:cs="Times New Roman"/>
          <w:iCs/>
          <w:color w:val="000000"/>
          <w:lang w:val="uk-UA"/>
        </w:rPr>
        <w:t xml:space="preserve"> (</w:t>
      </w:r>
      <w:proofErr w:type="spellStart"/>
      <w:r w:rsidR="008A023B" w:rsidRPr="008A023B">
        <w:rPr>
          <w:rFonts w:ascii="Times New Roman" w:hAnsi="Times New Roman" w:cs="Times New Roman"/>
          <w:iCs/>
          <w:color w:val="000000"/>
          <w:lang w:val="uk-UA"/>
        </w:rPr>
        <w:t>Actaris</w:t>
      </w:r>
      <w:proofErr w:type="spellEnd"/>
      <w:r w:rsidR="008A023B" w:rsidRPr="008A023B">
        <w:rPr>
          <w:rFonts w:ascii="Times New Roman" w:hAnsi="Times New Roman" w:cs="Times New Roman"/>
          <w:iCs/>
          <w:color w:val="000000"/>
          <w:lang w:val="uk-UA"/>
        </w:rPr>
        <w:t xml:space="preserve">) в комплекті з GSM/GPRS модем </w:t>
      </w:r>
      <w:proofErr w:type="spellStart"/>
      <w:r w:rsidR="008A023B" w:rsidRPr="008A023B">
        <w:rPr>
          <w:rFonts w:ascii="Times New Roman" w:hAnsi="Times New Roman" w:cs="Times New Roman"/>
          <w:iCs/>
          <w:color w:val="000000"/>
          <w:lang w:val="uk-UA"/>
        </w:rPr>
        <w:t>Sparklet</w:t>
      </w:r>
      <w:proofErr w:type="spellEnd"/>
      <w:r w:rsidR="008A023B">
        <w:rPr>
          <w:rFonts w:ascii="Times New Roman" w:hAnsi="Times New Roman" w:cs="Times New Roman"/>
          <w:iCs/>
          <w:color w:val="000000"/>
          <w:lang w:val="uk-UA"/>
        </w:rPr>
        <w:t xml:space="preserve"> в кількості 2 шт.</w:t>
      </w:r>
      <w:r w:rsidR="003555B8" w:rsidRPr="0090668D">
        <w:rPr>
          <w:rFonts w:ascii="Times New Roman" w:hAnsi="Times New Roman" w:cs="Times New Roman"/>
          <w:iCs/>
          <w:color w:val="000000"/>
          <w:lang w:val="uk-UA"/>
        </w:rPr>
        <w:t xml:space="preserve"> (</w:t>
      </w:r>
      <w:r w:rsidR="00BA2E0D" w:rsidRPr="0044296A">
        <w:rPr>
          <w:rFonts w:ascii="Times New Roman" w:hAnsi="Times New Roman" w:cs="Times New Roman"/>
          <w:iCs/>
          <w:lang w:val="uk-UA"/>
        </w:rPr>
        <w:t>далі</w:t>
      </w:r>
      <w:r w:rsidR="00BA2E0D" w:rsidRPr="0090668D">
        <w:rPr>
          <w:rFonts w:ascii="Times New Roman" w:hAnsi="Times New Roman" w:cs="Times New Roman"/>
          <w:iCs/>
          <w:color w:val="000000"/>
          <w:lang w:val="uk-UA"/>
        </w:rPr>
        <w:t xml:space="preserve"> </w:t>
      </w:r>
      <w:r w:rsidR="00B24379">
        <w:rPr>
          <w:rFonts w:ascii="Times New Roman" w:hAnsi="Times New Roman" w:cs="Times New Roman"/>
          <w:iCs/>
          <w:color w:val="000000"/>
          <w:lang w:val="uk-UA"/>
        </w:rPr>
        <w:t xml:space="preserve">– </w:t>
      </w:r>
      <w:r w:rsidR="00BA2E0D" w:rsidRPr="0090668D">
        <w:rPr>
          <w:rFonts w:ascii="Times New Roman" w:hAnsi="Times New Roman" w:cs="Times New Roman"/>
          <w:iCs/>
          <w:color w:val="000000"/>
          <w:lang w:val="uk-UA"/>
        </w:rPr>
        <w:t>ЗВ</w:t>
      </w:r>
      <w:r w:rsidR="003555B8" w:rsidRPr="0090668D">
        <w:rPr>
          <w:rFonts w:ascii="Times New Roman" w:hAnsi="Times New Roman" w:cs="Times New Roman"/>
          <w:iCs/>
          <w:color w:val="000000"/>
          <w:lang w:val="uk-UA"/>
        </w:rPr>
        <w:t xml:space="preserve">Т), </w:t>
      </w:r>
      <w:r w:rsidR="00BA2E0D" w:rsidRPr="0090668D">
        <w:rPr>
          <w:rFonts w:ascii="Times New Roman" w:hAnsi="Times New Roman" w:cs="Times New Roman"/>
          <w:iCs/>
          <w:color w:val="000000"/>
          <w:lang w:val="uk-UA"/>
        </w:rPr>
        <w:t xml:space="preserve">а </w:t>
      </w:r>
      <w:r w:rsidR="00BA2E0D" w:rsidRPr="0090668D">
        <w:rPr>
          <w:rFonts w:ascii="Times New Roman" w:hAnsi="Times New Roman" w:cs="Times New Roman"/>
          <w:iCs/>
          <w:caps/>
          <w:color w:val="000000"/>
          <w:lang w:val="uk-UA"/>
        </w:rPr>
        <w:t>Виконавець</w:t>
      </w:r>
      <w:r w:rsidR="006806A3" w:rsidRPr="0090668D">
        <w:rPr>
          <w:rFonts w:ascii="Times New Roman" w:hAnsi="Times New Roman" w:cs="Times New Roman"/>
          <w:iCs/>
          <w:color w:val="000000"/>
          <w:lang w:val="uk-UA"/>
        </w:rPr>
        <w:t xml:space="preserve"> бере на себе зобов’язання</w:t>
      </w:r>
      <w:r w:rsidR="00BA2E0D" w:rsidRPr="0090668D">
        <w:rPr>
          <w:rFonts w:ascii="Times New Roman" w:hAnsi="Times New Roman" w:cs="Times New Roman"/>
          <w:iCs/>
          <w:color w:val="000000"/>
          <w:lang w:val="uk-UA"/>
        </w:rPr>
        <w:t xml:space="preserve"> надати послуги з повірки ЗВТ, </w:t>
      </w:r>
      <w:r w:rsidR="00BA2E0D" w:rsidRPr="0090668D">
        <w:rPr>
          <w:rFonts w:ascii="Times New Roman" w:hAnsi="Times New Roman" w:cs="Times New Roman"/>
          <w:lang w:val="uk-UA"/>
        </w:rPr>
        <w:t>калібрування, перевірки метрологічних характеристик</w:t>
      </w:r>
      <w:r w:rsidR="00BA2E0D" w:rsidRPr="0090668D">
        <w:rPr>
          <w:rFonts w:ascii="Times New Roman" w:hAnsi="Times New Roman" w:cs="Times New Roman"/>
          <w:iCs/>
          <w:color w:val="000000"/>
          <w:lang w:val="uk-UA"/>
        </w:rPr>
        <w:t xml:space="preserve"> ЗВТ</w:t>
      </w:r>
      <w:r w:rsidR="006C4B91" w:rsidRPr="0090668D">
        <w:rPr>
          <w:rFonts w:ascii="Times New Roman" w:hAnsi="Times New Roman" w:cs="Times New Roman"/>
          <w:iCs/>
          <w:color w:val="000000"/>
          <w:lang w:val="uk-UA"/>
        </w:rPr>
        <w:t xml:space="preserve"> (</w:t>
      </w:r>
      <w:r w:rsidR="006C4B91" w:rsidRPr="0044296A">
        <w:rPr>
          <w:rFonts w:ascii="Times New Roman" w:hAnsi="Times New Roman" w:cs="Times New Roman"/>
          <w:iCs/>
          <w:lang w:val="uk-UA"/>
        </w:rPr>
        <w:t xml:space="preserve">далі </w:t>
      </w:r>
      <w:r w:rsidR="00B24379">
        <w:rPr>
          <w:rFonts w:ascii="Times New Roman" w:hAnsi="Times New Roman" w:cs="Times New Roman"/>
          <w:iCs/>
          <w:lang w:val="uk-UA"/>
        </w:rPr>
        <w:t xml:space="preserve">– </w:t>
      </w:r>
      <w:r w:rsidR="004E555E">
        <w:rPr>
          <w:rFonts w:ascii="Times New Roman" w:hAnsi="Times New Roman" w:cs="Times New Roman"/>
          <w:iCs/>
          <w:lang w:val="uk-UA"/>
        </w:rPr>
        <w:t>п</w:t>
      </w:r>
      <w:r w:rsidR="006C4B91" w:rsidRPr="0044296A">
        <w:rPr>
          <w:rFonts w:ascii="Times New Roman" w:hAnsi="Times New Roman" w:cs="Times New Roman"/>
          <w:iCs/>
          <w:lang w:val="uk-UA"/>
        </w:rPr>
        <w:t>ослуги</w:t>
      </w:r>
      <w:r w:rsidR="006C4B91" w:rsidRPr="0090668D">
        <w:rPr>
          <w:rFonts w:ascii="Times New Roman" w:hAnsi="Times New Roman" w:cs="Times New Roman"/>
          <w:iCs/>
          <w:color w:val="000000"/>
          <w:lang w:val="uk-UA"/>
        </w:rPr>
        <w:t>)</w:t>
      </w:r>
      <w:r w:rsidR="00E472AB" w:rsidRPr="0090668D">
        <w:rPr>
          <w:rFonts w:ascii="Times New Roman" w:hAnsi="Times New Roman" w:cs="Times New Roman"/>
          <w:iCs/>
          <w:color w:val="000000"/>
          <w:lang w:val="uk-UA"/>
        </w:rPr>
        <w:t xml:space="preserve"> відповідно до Закону України «</w:t>
      </w:r>
      <w:r w:rsidR="00CE2EDD" w:rsidRPr="0090668D">
        <w:rPr>
          <w:rFonts w:ascii="Times New Roman" w:hAnsi="Times New Roman" w:cs="Times New Roman"/>
          <w:iCs/>
          <w:color w:val="000000"/>
          <w:lang w:val="uk-UA"/>
        </w:rPr>
        <w:t>Про метрол</w:t>
      </w:r>
      <w:r w:rsidR="00E472AB" w:rsidRPr="0090668D">
        <w:rPr>
          <w:rFonts w:ascii="Times New Roman" w:hAnsi="Times New Roman" w:cs="Times New Roman"/>
          <w:iCs/>
          <w:color w:val="000000"/>
          <w:lang w:val="uk-UA"/>
        </w:rPr>
        <w:t>огію та метрологічну діяльність»</w:t>
      </w:r>
      <w:r w:rsidR="00B24379">
        <w:rPr>
          <w:rFonts w:ascii="Times New Roman" w:hAnsi="Times New Roman" w:cs="Times New Roman"/>
          <w:iCs/>
          <w:color w:val="000000"/>
          <w:lang w:val="uk-UA"/>
        </w:rPr>
        <w:t xml:space="preserve"> та вимог </w:t>
      </w:r>
      <w:r w:rsidR="00CE2EDD" w:rsidRPr="0090668D">
        <w:rPr>
          <w:rFonts w:ascii="Times New Roman" w:hAnsi="Times New Roman" w:cs="Times New Roman"/>
          <w:bCs/>
          <w:color w:val="000000"/>
          <w:lang w:val="uk-UA" w:eastAsia="uk-UA"/>
        </w:rPr>
        <w:t>Порядку проведення повірки законодавчо регульованих засобів вимірювальної техніки, що перебувають в експлуатаці</w:t>
      </w:r>
      <w:r w:rsidR="00B24379">
        <w:rPr>
          <w:rFonts w:ascii="Times New Roman" w:hAnsi="Times New Roman" w:cs="Times New Roman"/>
          <w:bCs/>
          <w:color w:val="000000"/>
          <w:lang w:val="uk-UA" w:eastAsia="uk-UA"/>
        </w:rPr>
        <w:t>ї, та оформлення її результатів</w:t>
      </w:r>
      <w:r w:rsidR="00CE2EDD" w:rsidRPr="0090668D">
        <w:rPr>
          <w:rFonts w:ascii="Times New Roman" w:hAnsi="Times New Roman" w:cs="Times New Roman"/>
          <w:bCs/>
          <w:color w:val="000000"/>
          <w:lang w:val="uk-UA" w:eastAsia="uk-UA"/>
        </w:rPr>
        <w:t xml:space="preserve">, </w:t>
      </w:r>
      <w:r w:rsidR="00CE2EDD" w:rsidRPr="0090668D">
        <w:rPr>
          <w:rFonts w:ascii="Times New Roman" w:hAnsi="Times New Roman" w:cs="Times New Roman"/>
          <w:lang w:val="uk-UA"/>
        </w:rPr>
        <w:t xml:space="preserve">затвердженого наказом Міністерства економічного розвитку і </w:t>
      </w:r>
      <w:r w:rsidR="006806A3" w:rsidRPr="0090668D">
        <w:rPr>
          <w:rFonts w:ascii="Times New Roman" w:hAnsi="Times New Roman" w:cs="Times New Roman"/>
          <w:lang w:val="uk-UA"/>
        </w:rPr>
        <w:t>торгівлі України від 08.02.2016</w:t>
      </w:r>
      <w:r w:rsidR="00CE2EDD" w:rsidRPr="0090668D">
        <w:rPr>
          <w:rFonts w:ascii="Times New Roman" w:hAnsi="Times New Roman" w:cs="Times New Roman"/>
          <w:lang w:val="uk-UA"/>
        </w:rPr>
        <w:t>. №</w:t>
      </w:r>
      <w:r w:rsidR="006806A3" w:rsidRPr="0090668D">
        <w:rPr>
          <w:rFonts w:ascii="Times New Roman" w:hAnsi="Times New Roman" w:cs="Times New Roman"/>
          <w:lang w:val="uk-UA"/>
        </w:rPr>
        <w:t xml:space="preserve"> </w:t>
      </w:r>
      <w:r w:rsidR="00CE2EDD" w:rsidRPr="0090668D">
        <w:rPr>
          <w:rFonts w:ascii="Times New Roman" w:hAnsi="Times New Roman" w:cs="Times New Roman"/>
          <w:lang w:val="uk-UA"/>
        </w:rPr>
        <w:t>193, зареєстрованого в Міністерс</w:t>
      </w:r>
      <w:r w:rsidR="006806A3" w:rsidRPr="0090668D">
        <w:rPr>
          <w:rFonts w:ascii="Times New Roman" w:hAnsi="Times New Roman" w:cs="Times New Roman"/>
          <w:lang w:val="uk-UA"/>
        </w:rPr>
        <w:t>тві юстиції України 24.02.2016</w:t>
      </w:r>
      <w:r w:rsidR="00CE2EDD" w:rsidRPr="0090668D">
        <w:rPr>
          <w:rFonts w:ascii="Times New Roman" w:hAnsi="Times New Roman" w:cs="Times New Roman"/>
          <w:lang w:val="uk-UA"/>
        </w:rPr>
        <w:t xml:space="preserve"> за №278/28408.</w:t>
      </w:r>
    </w:p>
    <w:p w:rsidR="006C4B91" w:rsidRPr="0090668D" w:rsidRDefault="000C2F3B" w:rsidP="004E555E">
      <w:pPr>
        <w:shd w:val="clear" w:color="auto" w:fill="FFFFFF"/>
        <w:tabs>
          <w:tab w:val="left" w:pos="1320"/>
        </w:tabs>
        <w:ind w:firstLine="803"/>
        <w:jc w:val="both"/>
        <w:rPr>
          <w:rFonts w:ascii="Times New Roman" w:hAnsi="Times New Roman" w:cs="Times New Roman"/>
          <w:iCs/>
          <w:color w:val="000000"/>
          <w:lang w:val="uk-UA"/>
        </w:rPr>
      </w:pPr>
      <w:r w:rsidRPr="0090668D">
        <w:rPr>
          <w:rFonts w:ascii="Times New Roman" w:hAnsi="Times New Roman" w:cs="Times New Roman"/>
          <w:iCs/>
          <w:color w:val="000000"/>
          <w:lang w:val="uk-UA"/>
        </w:rPr>
        <w:t>1.2</w:t>
      </w:r>
      <w:r w:rsidR="006C4B91" w:rsidRPr="0090668D">
        <w:rPr>
          <w:rFonts w:ascii="Times New Roman" w:hAnsi="Times New Roman" w:cs="Times New Roman"/>
          <w:iCs/>
          <w:color w:val="000000"/>
          <w:lang w:val="uk-UA"/>
        </w:rPr>
        <w:t>.</w:t>
      </w:r>
      <w:r w:rsidR="0044296A">
        <w:rPr>
          <w:rFonts w:ascii="Times New Roman" w:hAnsi="Times New Roman" w:cs="Times New Roman"/>
          <w:iCs/>
          <w:color w:val="000000"/>
          <w:lang w:val="uk-UA"/>
        </w:rPr>
        <w:t xml:space="preserve"> </w:t>
      </w:r>
      <w:r w:rsidR="006C4B91" w:rsidRPr="0044296A">
        <w:rPr>
          <w:rFonts w:ascii="Times New Roman" w:hAnsi="Times New Roman" w:cs="Times New Roman"/>
          <w:iCs/>
          <w:lang w:val="uk-UA"/>
        </w:rPr>
        <w:t>Послуги</w:t>
      </w:r>
      <w:r w:rsidR="005E4F14" w:rsidRPr="0044296A">
        <w:rPr>
          <w:rFonts w:ascii="Times New Roman" w:hAnsi="Times New Roman" w:cs="Times New Roman"/>
          <w:iCs/>
          <w:lang w:val="uk-UA"/>
        </w:rPr>
        <w:t xml:space="preserve"> надаються</w:t>
      </w:r>
      <w:r w:rsidR="005E4F14">
        <w:rPr>
          <w:rFonts w:ascii="Times New Roman" w:hAnsi="Times New Roman" w:cs="Times New Roman"/>
          <w:iCs/>
          <w:color w:val="000000"/>
          <w:lang w:val="uk-UA"/>
        </w:rPr>
        <w:t xml:space="preserve"> </w:t>
      </w:r>
      <w:r w:rsidRPr="0090668D">
        <w:rPr>
          <w:rFonts w:ascii="Times New Roman" w:hAnsi="Times New Roman" w:cs="Times New Roman"/>
          <w:iCs/>
          <w:caps/>
          <w:color w:val="000000"/>
          <w:lang w:val="uk-UA"/>
        </w:rPr>
        <w:t>Виконавцем</w:t>
      </w:r>
      <w:r w:rsidRPr="0090668D">
        <w:rPr>
          <w:rFonts w:ascii="Times New Roman" w:hAnsi="Times New Roman" w:cs="Times New Roman"/>
          <w:iCs/>
          <w:color w:val="000000"/>
          <w:lang w:val="uk-UA"/>
        </w:rPr>
        <w:t xml:space="preserve"> у відповідност</w:t>
      </w:r>
      <w:r w:rsidR="006C4B91" w:rsidRPr="0090668D">
        <w:rPr>
          <w:rFonts w:ascii="Times New Roman" w:hAnsi="Times New Roman" w:cs="Times New Roman"/>
          <w:iCs/>
          <w:color w:val="000000"/>
          <w:lang w:val="uk-UA"/>
        </w:rPr>
        <w:t>і до вимог</w:t>
      </w:r>
      <w:r w:rsidR="0081619B" w:rsidRPr="0090668D">
        <w:rPr>
          <w:rFonts w:ascii="Times New Roman" w:hAnsi="Times New Roman" w:cs="Times New Roman"/>
          <w:iCs/>
          <w:color w:val="000000"/>
          <w:lang w:val="uk-UA"/>
        </w:rPr>
        <w:t xml:space="preserve"> діючих нормативних </w:t>
      </w:r>
      <w:r w:rsidRPr="0090668D">
        <w:rPr>
          <w:rFonts w:ascii="Times New Roman" w:hAnsi="Times New Roman" w:cs="Times New Roman"/>
          <w:iCs/>
          <w:color w:val="000000"/>
          <w:lang w:val="uk-UA"/>
        </w:rPr>
        <w:t>документів.</w:t>
      </w:r>
    </w:p>
    <w:p w:rsidR="002B7777" w:rsidRPr="0090668D" w:rsidRDefault="00854FA7" w:rsidP="004E555E">
      <w:pPr>
        <w:shd w:val="clear" w:color="auto" w:fill="FFFFFF"/>
        <w:tabs>
          <w:tab w:val="left" w:pos="1320"/>
        </w:tabs>
        <w:ind w:firstLine="803"/>
        <w:jc w:val="both"/>
        <w:rPr>
          <w:rFonts w:ascii="Times New Roman" w:hAnsi="Times New Roman" w:cs="Times New Roman"/>
          <w:iCs/>
          <w:color w:val="000000"/>
          <w:lang w:val="uk-UA"/>
        </w:rPr>
      </w:pPr>
      <w:r w:rsidRPr="0090668D">
        <w:rPr>
          <w:rFonts w:ascii="Times New Roman" w:hAnsi="Times New Roman" w:cs="Times New Roman"/>
          <w:iCs/>
          <w:lang w:val="uk-UA"/>
        </w:rPr>
        <w:t>1.3</w:t>
      </w:r>
      <w:r w:rsidR="006C4B91" w:rsidRPr="0090668D">
        <w:rPr>
          <w:rFonts w:ascii="Times New Roman" w:hAnsi="Times New Roman" w:cs="Times New Roman"/>
          <w:iCs/>
          <w:lang w:val="uk-UA"/>
        </w:rPr>
        <w:t>.</w:t>
      </w:r>
      <w:r w:rsidR="002B7777" w:rsidRPr="0090668D">
        <w:rPr>
          <w:rFonts w:ascii="Times New Roman" w:hAnsi="Times New Roman" w:cs="Times New Roman"/>
          <w:iCs/>
          <w:lang w:val="uk-UA"/>
        </w:rPr>
        <w:t xml:space="preserve"> Код </w:t>
      </w:r>
      <w:r w:rsidR="004E555E">
        <w:rPr>
          <w:rFonts w:ascii="Times New Roman" w:hAnsi="Times New Roman" w:cs="Times New Roman"/>
          <w:iCs/>
          <w:lang w:val="uk-UA"/>
        </w:rPr>
        <w:t>п</w:t>
      </w:r>
      <w:r w:rsidR="002B7777" w:rsidRPr="0090668D">
        <w:rPr>
          <w:rFonts w:ascii="Times New Roman" w:hAnsi="Times New Roman" w:cs="Times New Roman"/>
          <w:iCs/>
          <w:lang w:val="uk-UA"/>
        </w:rPr>
        <w:t xml:space="preserve">ослуг за </w:t>
      </w:r>
      <w:r w:rsidR="00BA4E31" w:rsidRPr="0090668D">
        <w:rPr>
          <w:rFonts w:ascii="Times New Roman" w:hAnsi="Times New Roman" w:cs="Times New Roman"/>
          <w:bCs/>
          <w:lang w:val="uk-UA"/>
        </w:rPr>
        <w:t>ДК 021:2015: 504</w:t>
      </w:r>
      <w:r w:rsidR="00907047" w:rsidRPr="0090668D">
        <w:rPr>
          <w:rFonts w:ascii="Times New Roman" w:hAnsi="Times New Roman" w:cs="Times New Roman"/>
          <w:bCs/>
          <w:lang w:val="uk-UA"/>
        </w:rPr>
        <w:t>1</w:t>
      </w:r>
      <w:r w:rsidR="00BA4E31" w:rsidRPr="0090668D">
        <w:rPr>
          <w:rFonts w:ascii="Times New Roman" w:hAnsi="Times New Roman" w:cs="Times New Roman"/>
          <w:bCs/>
          <w:lang w:val="uk-UA"/>
        </w:rPr>
        <w:t>00</w:t>
      </w:r>
      <w:r w:rsidR="00CC7370" w:rsidRPr="0090668D">
        <w:rPr>
          <w:rFonts w:ascii="Times New Roman" w:hAnsi="Times New Roman" w:cs="Times New Roman"/>
          <w:bCs/>
          <w:lang w:val="uk-UA"/>
        </w:rPr>
        <w:t>00</w:t>
      </w:r>
      <w:r w:rsidR="002B7777" w:rsidRPr="0090668D">
        <w:rPr>
          <w:rFonts w:ascii="Times New Roman" w:hAnsi="Times New Roman" w:cs="Times New Roman"/>
          <w:bCs/>
          <w:lang w:val="uk-UA"/>
        </w:rPr>
        <w:t>-</w:t>
      </w:r>
      <w:r w:rsidR="00B24379">
        <w:rPr>
          <w:rFonts w:ascii="Times New Roman" w:hAnsi="Times New Roman" w:cs="Times New Roman"/>
          <w:bCs/>
          <w:lang w:val="uk-UA"/>
        </w:rPr>
        <w:t>2 «</w:t>
      </w:r>
      <w:r w:rsidR="00BA4E31" w:rsidRPr="0090668D">
        <w:rPr>
          <w:rFonts w:ascii="Times New Roman" w:hAnsi="Times New Roman" w:cs="Times New Roman"/>
          <w:bCs/>
          <w:lang w:val="uk-UA"/>
        </w:rPr>
        <w:t>Послуги з ремонту і технічного обслуговування вимірювальних, випробувальних і контрольних приладів</w:t>
      </w:r>
      <w:r w:rsidR="00B24379">
        <w:rPr>
          <w:rFonts w:ascii="Times New Roman" w:hAnsi="Times New Roman" w:cs="Times New Roman"/>
          <w:bCs/>
          <w:lang w:val="uk-UA"/>
        </w:rPr>
        <w:t>».</w:t>
      </w:r>
    </w:p>
    <w:p w:rsidR="000C2F3B" w:rsidRPr="0090668D" w:rsidRDefault="00A038D6" w:rsidP="008B34BF">
      <w:pPr>
        <w:shd w:val="clear" w:color="auto" w:fill="FFFFFF"/>
        <w:tabs>
          <w:tab w:val="left" w:pos="1320"/>
        </w:tabs>
        <w:spacing w:before="120"/>
        <w:ind w:left="465"/>
        <w:jc w:val="center"/>
        <w:rPr>
          <w:rFonts w:ascii="Times New Roman" w:hAnsi="Times New Roman" w:cs="Times New Roman"/>
          <w:b/>
          <w:iCs/>
          <w:color w:val="000000"/>
          <w:lang w:val="uk-UA"/>
        </w:rPr>
      </w:pPr>
      <w:r w:rsidRPr="0090668D">
        <w:rPr>
          <w:rFonts w:ascii="Times New Roman" w:hAnsi="Times New Roman" w:cs="Times New Roman"/>
          <w:b/>
          <w:iCs/>
          <w:color w:val="000000"/>
          <w:lang w:val="uk-UA"/>
        </w:rPr>
        <w:t>2</w:t>
      </w:r>
      <w:r w:rsidR="00E472AB" w:rsidRPr="0090668D">
        <w:rPr>
          <w:rFonts w:ascii="Times New Roman" w:hAnsi="Times New Roman" w:cs="Times New Roman"/>
          <w:b/>
          <w:iCs/>
          <w:color w:val="000000"/>
          <w:lang w:val="uk-UA"/>
        </w:rPr>
        <w:t>.</w:t>
      </w:r>
      <w:r w:rsidR="000C2F3B" w:rsidRPr="0090668D">
        <w:rPr>
          <w:rFonts w:ascii="Times New Roman" w:hAnsi="Times New Roman" w:cs="Times New Roman"/>
          <w:b/>
          <w:iCs/>
          <w:color w:val="000000"/>
          <w:lang w:val="uk-UA"/>
        </w:rPr>
        <w:t xml:space="preserve"> ОБОВ’ЯЗКИ СТОРІН</w:t>
      </w:r>
    </w:p>
    <w:p w:rsidR="000C2F3B" w:rsidRPr="0090668D" w:rsidRDefault="00854FA7" w:rsidP="004E555E">
      <w:pPr>
        <w:shd w:val="clear" w:color="auto" w:fill="FFFFFF"/>
        <w:tabs>
          <w:tab w:val="left" w:pos="1276"/>
        </w:tabs>
        <w:ind w:left="48" w:firstLine="710"/>
        <w:jc w:val="both"/>
        <w:rPr>
          <w:rFonts w:ascii="Times New Roman" w:hAnsi="Times New Roman" w:cs="Times New Roman"/>
          <w:iCs/>
          <w:color w:val="000000"/>
          <w:lang w:val="uk-UA"/>
        </w:rPr>
      </w:pPr>
      <w:r w:rsidRPr="0090668D">
        <w:rPr>
          <w:rFonts w:ascii="Times New Roman" w:hAnsi="Times New Roman" w:cs="Times New Roman"/>
          <w:iCs/>
          <w:color w:val="000000"/>
          <w:lang w:val="uk-UA"/>
        </w:rPr>
        <w:t>2.1</w:t>
      </w:r>
      <w:r w:rsidR="000C2F3B" w:rsidRPr="0090668D">
        <w:rPr>
          <w:rFonts w:ascii="Times New Roman" w:hAnsi="Times New Roman" w:cs="Times New Roman"/>
          <w:iCs/>
          <w:color w:val="000000"/>
          <w:lang w:val="uk-UA"/>
        </w:rPr>
        <w:t xml:space="preserve"> ВИКОНАВЕЦЬ бере на себе зобов’язання щодо надання</w:t>
      </w:r>
      <w:r w:rsidR="005028F8" w:rsidRPr="0090668D">
        <w:rPr>
          <w:rFonts w:ascii="Times New Roman" w:hAnsi="Times New Roman" w:cs="Times New Roman"/>
          <w:iCs/>
          <w:color w:val="000000"/>
          <w:lang w:val="uk-UA"/>
        </w:rPr>
        <w:t xml:space="preserve"> метрологічних</w:t>
      </w:r>
      <w:r w:rsidR="003555B8" w:rsidRPr="0090668D">
        <w:rPr>
          <w:rFonts w:ascii="Times New Roman" w:hAnsi="Times New Roman" w:cs="Times New Roman"/>
          <w:iCs/>
          <w:color w:val="000000"/>
          <w:lang w:val="uk-UA"/>
        </w:rPr>
        <w:t xml:space="preserve"> послуг, вказаних в </w:t>
      </w:r>
      <w:r w:rsidR="003555B8" w:rsidRPr="0044296A">
        <w:rPr>
          <w:rFonts w:ascii="Times New Roman" w:hAnsi="Times New Roman" w:cs="Times New Roman"/>
          <w:iCs/>
          <w:lang w:val="uk-UA"/>
        </w:rPr>
        <w:t>п. </w:t>
      </w:r>
      <w:r w:rsidR="000C2F3B" w:rsidRPr="0044296A">
        <w:rPr>
          <w:rFonts w:ascii="Times New Roman" w:hAnsi="Times New Roman" w:cs="Times New Roman"/>
          <w:iCs/>
          <w:lang w:val="uk-UA"/>
        </w:rPr>
        <w:t>1.1.</w:t>
      </w:r>
      <w:r w:rsidR="000C2F3B" w:rsidRPr="0090668D">
        <w:rPr>
          <w:rFonts w:ascii="Times New Roman" w:hAnsi="Times New Roman" w:cs="Times New Roman"/>
          <w:iCs/>
          <w:color w:val="FF0000"/>
          <w:lang w:val="uk-UA"/>
        </w:rPr>
        <w:t xml:space="preserve"> </w:t>
      </w:r>
      <w:r w:rsidR="000C2F3B" w:rsidRPr="0090668D">
        <w:rPr>
          <w:rFonts w:ascii="Times New Roman" w:hAnsi="Times New Roman" w:cs="Times New Roman"/>
          <w:iCs/>
          <w:color w:val="000000"/>
          <w:lang w:val="uk-UA"/>
        </w:rPr>
        <w:t xml:space="preserve">цього Договору, а ЗАМОВНИК здійснити оплату та створити всі необхідні умови ВИКОНАВЦЕВІ для </w:t>
      </w:r>
      <w:r w:rsidR="005028F8" w:rsidRPr="0090668D">
        <w:rPr>
          <w:rFonts w:ascii="Times New Roman" w:hAnsi="Times New Roman" w:cs="Times New Roman"/>
          <w:iCs/>
          <w:color w:val="000000"/>
          <w:lang w:val="uk-UA"/>
        </w:rPr>
        <w:t>надання метрологічних послуг</w:t>
      </w:r>
      <w:r w:rsidR="000C2F3B" w:rsidRPr="0090668D">
        <w:rPr>
          <w:rFonts w:ascii="Times New Roman" w:hAnsi="Times New Roman" w:cs="Times New Roman"/>
          <w:iCs/>
          <w:color w:val="000000"/>
          <w:lang w:val="uk-UA"/>
        </w:rPr>
        <w:t xml:space="preserve"> згідно </w:t>
      </w:r>
      <w:r w:rsidR="002D4874">
        <w:rPr>
          <w:rFonts w:ascii="Times New Roman" w:hAnsi="Times New Roman" w:cs="Times New Roman"/>
          <w:iCs/>
          <w:color w:val="000000"/>
          <w:lang w:val="uk-UA"/>
        </w:rPr>
        <w:t xml:space="preserve">з </w:t>
      </w:r>
      <w:r w:rsidR="000C2F3B" w:rsidRPr="0090668D">
        <w:rPr>
          <w:rFonts w:ascii="Times New Roman" w:hAnsi="Times New Roman" w:cs="Times New Roman"/>
          <w:iCs/>
          <w:color w:val="000000"/>
          <w:lang w:val="uk-UA"/>
        </w:rPr>
        <w:t>п 1.1. цього Договору</w:t>
      </w:r>
      <w:r w:rsidR="00A03142" w:rsidRPr="0090668D">
        <w:rPr>
          <w:rFonts w:ascii="Times New Roman" w:hAnsi="Times New Roman" w:cs="Times New Roman"/>
          <w:iCs/>
          <w:color w:val="000000"/>
          <w:lang w:val="uk-UA"/>
        </w:rPr>
        <w:t>.</w:t>
      </w:r>
    </w:p>
    <w:p w:rsidR="00CE2EDD" w:rsidRPr="0090668D" w:rsidRDefault="00CE2EDD" w:rsidP="004E555E">
      <w:pPr>
        <w:shd w:val="clear" w:color="auto" w:fill="FFFFFF"/>
        <w:ind w:firstLine="720"/>
        <w:jc w:val="both"/>
        <w:rPr>
          <w:rFonts w:ascii="Times New Roman" w:hAnsi="Times New Roman" w:cs="Times New Roman"/>
          <w:iCs/>
          <w:color w:val="000000"/>
          <w:lang w:val="uk-UA"/>
        </w:rPr>
      </w:pPr>
      <w:r w:rsidRPr="0090668D">
        <w:rPr>
          <w:rFonts w:ascii="Times New Roman" w:hAnsi="Times New Roman" w:cs="Times New Roman"/>
          <w:iCs/>
          <w:color w:val="000000"/>
          <w:lang w:val="uk-UA"/>
        </w:rPr>
        <w:t>2</w:t>
      </w:r>
      <w:r w:rsidR="008A023B">
        <w:rPr>
          <w:rFonts w:ascii="Times New Roman" w:hAnsi="Times New Roman" w:cs="Times New Roman"/>
          <w:iCs/>
          <w:color w:val="000000"/>
          <w:lang w:val="uk-UA"/>
        </w:rPr>
        <w:t>.2</w:t>
      </w:r>
      <w:r w:rsidR="006C4B91" w:rsidRPr="0090668D">
        <w:rPr>
          <w:rFonts w:ascii="Times New Roman" w:hAnsi="Times New Roman" w:cs="Times New Roman"/>
          <w:iCs/>
          <w:color w:val="000000"/>
          <w:lang w:val="uk-UA"/>
        </w:rPr>
        <w:t>.</w:t>
      </w:r>
      <w:r w:rsidRPr="0090668D">
        <w:rPr>
          <w:rFonts w:ascii="Times New Roman" w:hAnsi="Times New Roman" w:cs="Times New Roman"/>
          <w:iCs/>
          <w:color w:val="000000"/>
          <w:lang w:val="uk-UA"/>
        </w:rPr>
        <w:t xml:space="preserve"> </w:t>
      </w:r>
      <w:r w:rsidR="006C4B91" w:rsidRPr="0044296A">
        <w:rPr>
          <w:rFonts w:ascii="Times New Roman" w:hAnsi="Times New Roman" w:cs="Times New Roman"/>
          <w:iCs/>
          <w:lang w:val="uk-UA"/>
        </w:rPr>
        <w:t xml:space="preserve">ВИКОНАВЕЦЬ </w:t>
      </w:r>
      <w:r w:rsidR="004E555E" w:rsidRPr="00146591">
        <w:rPr>
          <w:rFonts w:ascii="Times New Roman" w:hAnsi="Times New Roman" w:cs="Times New Roman"/>
          <w:iCs/>
          <w:lang w:val="uk-UA"/>
        </w:rPr>
        <w:t>зобов’язується</w:t>
      </w:r>
      <w:r w:rsidR="004E555E">
        <w:rPr>
          <w:rFonts w:ascii="Times New Roman" w:hAnsi="Times New Roman" w:cs="Times New Roman"/>
          <w:iCs/>
          <w:lang w:val="uk-UA"/>
        </w:rPr>
        <w:t xml:space="preserve"> </w:t>
      </w:r>
      <w:r w:rsidR="006C4B91" w:rsidRPr="0044296A">
        <w:rPr>
          <w:rFonts w:ascii="Times New Roman" w:hAnsi="Times New Roman" w:cs="Times New Roman"/>
          <w:iCs/>
          <w:lang w:val="uk-UA"/>
        </w:rPr>
        <w:t>у</w:t>
      </w:r>
      <w:r w:rsidRPr="0090668D">
        <w:rPr>
          <w:rFonts w:ascii="Times New Roman" w:hAnsi="Times New Roman" w:cs="Times New Roman"/>
          <w:iCs/>
          <w:color w:val="FF0000"/>
          <w:lang w:val="uk-UA"/>
        </w:rPr>
        <w:t xml:space="preserve"> </w:t>
      </w:r>
      <w:r w:rsidRPr="0090668D">
        <w:rPr>
          <w:rFonts w:ascii="Times New Roman" w:hAnsi="Times New Roman" w:cs="Times New Roman"/>
          <w:iCs/>
          <w:color w:val="000000"/>
          <w:lang w:val="uk-UA"/>
        </w:rPr>
        <w:t xml:space="preserve">разі виникнення обставин, які перешкоджають належному виконанню своїх обов’язків за цим Договором, негайно повідомити про це </w:t>
      </w:r>
      <w:r w:rsidR="003555B8" w:rsidRPr="0044296A">
        <w:rPr>
          <w:rFonts w:ascii="Times New Roman" w:hAnsi="Times New Roman" w:cs="Times New Roman"/>
          <w:iCs/>
          <w:lang w:val="uk-UA"/>
        </w:rPr>
        <w:t>ЗАМОВНИКА</w:t>
      </w:r>
      <w:r w:rsidRPr="0090668D">
        <w:rPr>
          <w:rFonts w:ascii="Times New Roman" w:hAnsi="Times New Roman" w:cs="Times New Roman"/>
          <w:iCs/>
          <w:color w:val="000000"/>
          <w:lang w:val="uk-UA"/>
        </w:rPr>
        <w:t>.</w:t>
      </w:r>
    </w:p>
    <w:p w:rsidR="000C2F3B" w:rsidRPr="0090668D" w:rsidRDefault="00A038D6" w:rsidP="008B34BF">
      <w:pPr>
        <w:shd w:val="clear" w:color="auto" w:fill="FFFFFF"/>
        <w:tabs>
          <w:tab w:val="left" w:pos="4094"/>
        </w:tabs>
        <w:spacing w:before="120"/>
        <w:jc w:val="center"/>
        <w:rPr>
          <w:rFonts w:ascii="Times New Roman" w:hAnsi="Times New Roman" w:cs="Times New Roman"/>
          <w:b/>
          <w:iCs/>
          <w:color w:val="000000"/>
          <w:lang w:val="uk-UA"/>
        </w:rPr>
      </w:pPr>
      <w:r w:rsidRPr="0090668D">
        <w:rPr>
          <w:rFonts w:ascii="Times New Roman" w:hAnsi="Times New Roman" w:cs="Times New Roman"/>
          <w:b/>
          <w:iCs/>
          <w:color w:val="000000"/>
          <w:lang w:val="uk-UA"/>
        </w:rPr>
        <w:t>3</w:t>
      </w:r>
      <w:r w:rsidR="00E472AB" w:rsidRPr="0090668D">
        <w:rPr>
          <w:rFonts w:ascii="Times New Roman" w:hAnsi="Times New Roman" w:cs="Times New Roman"/>
          <w:b/>
          <w:iCs/>
          <w:color w:val="000000"/>
          <w:lang w:val="uk-UA"/>
        </w:rPr>
        <w:t>.</w:t>
      </w:r>
      <w:r w:rsidR="000C2F3B" w:rsidRPr="0090668D">
        <w:rPr>
          <w:rFonts w:ascii="Times New Roman" w:hAnsi="Times New Roman" w:cs="Times New Roman"/>
          <w:b/>
          <w:iCs/>
          <w:color w:val="000000"/>
          <w:lang w:val="uk-UA"/>
        </w:rPr>
        <w:t xml:space="preserve"> ВАРТІСТЬ ТА ПО</w:t>
      </w:r>
      <w:r w:rsidR="0008596C" w:rsidRPr="0090668D">
        <w:rPr>
          <w:rFonts w:ascii="Times New Roman" w:hAnsi="Times New Roman" w:cs="Times New Roman"/>
          <w:b/>
          <w:iCs/>
          <w:color w:val="000000"/>
          <w:lang w:val="uk-UA"/>
        </w:rPr>
        <w:t xml:space="preserve">РЯДОК </w:t>
      </w:r>
      <w:r w:rsidR="000C2F3B" w:rsidRPr="0090668D">
        <w:rPr>
          <w:rFonts w:ascii="Times New Roman" w:hAnsi="Times New Roman" w:cs="Times New Roman"/>
          <w:b/>
          <w:iCs/>
          <w:color w:val="000000"/>
          <w:lang w:val="uk-UA"/>
        </w:rPr>
        <w:t>РОЗРАХУНКУ</w:t>
      </w:r>
    </w:p>
    <w:p w:rsidR="00CE2EDD" w:rsidRPr="0090668D" w:rsidRDefault="00854FA7" w:rsidP="004E555E">
      <w:pPr>
        <w:shd w:val="clear" w:color="auto" w:fill="FFFFFF"/>
        <w:tabs>
          <w:tab w:val="left" w:pos="1286"/>
        </w:tabs>
        <w:ind w:firstLine="720"/>
        <w:jc w:val="both"/>
        <w:rPr>
          <w:rFonts w:ascii="Times New Roman" w:hAnsi="Times New Roman" w:cs="Times New Roman"/>
          <w:iCs/>
          <w:color w:val="000000"/>
          <w:lang w:val="uk-UA"/>
        </w:rPr>
      </w:pPr>
      <w:r w:rsidRPr="0090668D">
        <w:rPr>
          <w:rFonts w:ascii="Times New Roman" w:hAnsi="Times New Roman" w:cs="Times New Roman"/>
          <w:iCs/>
          <w:color w:val="000000"/>
          <w:lang w:val="uk-UA"/>
        </w:rPr>
        <w:t>3.1</w:t>
      </w:r>
      <w:r w:rsidR="000C2F3B" w:rsidRPr="0090668D">
        <w:rPr>
          <w:rFonts w:ascii="Times New Roman" w:hAnsi="Times New Roman" w:cs="Times New Roman"/>
          <w:iCs/>
          <w:color w:val="000000"/>
          <w:lang w:val="uk-UA"/>
        </w:rPr>
        <w:t xml:space="preserve"> Вартість </w:t>
      </w:r>
      <w:r w:rsidR="00D97221" w:rsidRPr="002D4874">
        <w:rPr>
          <w:rFonts w:ascii="Times New Roman" w:hAnsi="Times New Roman" w:cs="Times New Roman"/>
          <w:iCs/>
          <w:lang w:val="uk-UA"/>
        </w:rPr>
        <w:t>послу</w:t>
      </w:r>
      <w:r w:rsidR="00C17556" w:rsidRPr="002D4874">
        <w:rPr>
          <w:rFonts w:ascii="Times New Roman" w:hAnsi="Times New Roman" w:cs="Times New Roman"/>
          <w:iCs/>
          <w:lang w:val="uk-UA"/>
        </w:rPr>
        <w:t>г</w:t>
      </w:r>
      <w:r w:rsidR="000C2F3B" w:rsidRPr="002D4874">
        <w:rPr>
          <w:rFonts w:ascii="Times New Roman" w:hAnsi="Times New Roman" w:cs="Times New Roman"/>
          <w:iCs/>
          <w:lang w:val="uk-UA"/>
        </w:rPr>
        <w:t xml:space="preserve"> </w:t>
      </w:r>
      <w:r w:rsidR="00D97221" w:rsidRPr="002D4874">
        <w:rPr>
          <w:rFonts w:ascii="Times New Roman" w:hAnsi="Times New Roman" w:cs="Times New Roman"/>
          <w:iCs/>
          <w:lang w:val="uk-UA"/>
        </w:rPr>
        <w:t>за</w:t>
      </w:r>
      <w:r w:rsidR="00BA2E0D" w:rsidRPr="002D4874">
        <w:rPr>
          <w:rFonts w:ascii="Times New Roman" w:hAnsi="Times New Roman" w:cs="Times New Roman"/>
          <w:iCs/>
          <w:lang w:val="uk-UA"/>
        </w:rPr>
        <w:t xml:space="preserve"> </w:t>
      </w:r>
      <w:r w:rsidR="00D97221" w:rsidRPr="0090668D">
        <w:rPr>
          <w:rFonts w:ascii="Times New Roman" w:hAnsi="Times New Roman" w:cs="Times New Roman"/>
          <w:iCs/>
          <w:color w:val="000000"/>
          <w:lang w:val="uk-UA"/>
        </w:rPr>
        <w:t>цим</w:t>
      </w:r>
      <w:r w:rsidR="00BA2E0D" w:rsidRPr="0090668D">
        <w:rPr>
          <w:rFonts w:ascii="Times New Roman" w:hAnsi="Times New Roman" w:cs="Times New Roman"/>
          <w:iCs/>
          <w:color w:val="000000"/>
          <w:lang w:val="uk-UA"/>
        </w:rPr>
        <w:t xml:space="preserve"> До</w:t>
      </w:r>
      <w:r w:rsidR="00D97221" w:rsidRPr="0090668D">
        <w:rPr>
          <w:rFonts w:ascii="Times New Roman" w:hAnsi="Times New Roman" w:cs="Times New Roman"/>
          <w:iCs/>
          <w:color w:val="000000"/>
          <w:lang w:val="uk-UA"/>
        </w:rPr>
        <w:t>говором</w:t>
      </w:r>
      <w:r w:rsidR="00BA2E0D" w:rsidRPr="0090668D">
        <w:rPr>
          <w:rFonts w:ascii="Times New Roman" w:hAnsi="Times New Roman" w:cs="Times New Roman"/>
          <w:iCs/>
          <w:color w:val="000000"/>
          <w:lang w:val="uk-UA"/>
        </w:rPr>
        <w:t xml:space="preserve"> визначається </w:t>
      </w:r>
      <w:r w:rsidR="00CE2EDD" w:rsidRPr="0090668D">
        <w:rPr>
          <w:rFonts w:ascii="Times New Roman" w:hAnsi="Times New Roman" w:cs="Times New Roman"/>
          <w:iCs/>
          <w:color w:val="000000"/>
          <w:lang w:val="uk-UA"/>
        </w:rPr>
        <w:t xml:space="preserve">у відповідності до </w:t>
      </w:r>
      <w:r w:rsidR="00CE2EDD" w:rsidRPr="0090668D">
        <w:rPr>
          <w:rFonts w:ascii="Times New Roman" w:hAnsi="Times New Roman" w:cs="Times New Roman"/>
          <w:lang w:val="uk-UA"/>
        </w:rPr>
        <w:t xml:space="preserve">Порядку оплати робіт з проведення </w:t>
      </w:r>
      <w:r w:rsidR="00AB3FD9" w:rsidRPr="0090668D">
        <w:rPr>
          <w:rFonts w:ascii="Times New Roman" w:hAnsi="Times New Roman" w:cs="Times New Roman"/>
          <w:lang w:val="uk-UA"/>
        </w:rPr>
        <w:t>повір</w:t>
      </w:r>
      <w:r w:rsidR="00CE2EDD" w:rsidRPr="0090668D">
        <w:rPr>
          <w:rFonts w:ascii="Times New Roman" w:hAnsi="Times New Roman" w:cs="Times New Roman"/>
          <w:lang w:val="uk-UA"/>
        </w:rPr>
        <w:t xml:space="preserve">ки </w:t>
      </w:r>
      <w:r w:rsidR="00CE2EDD" w:rsidRPr="0090668D">
        <w:rPr>
          <w:rFonts w:ascii="Times New Roman" w:hAnsi="Times New Roman" w:cs="Times New Roman"/>
          <w:bCs/>
          <w:color w:val="000000"/>
          <w:lang w:val="uk-UA" w:eastAsia="uk-UA"/>
        </w:rPr>
        <w:t>законодавчо регульованих засобів вимірювальної тех</w:t>
      </w:r>
      <w:r w:rsidR="00AB3FD9" w:rsidRPr="0090668D">
        <w:rPr>
          <w:rFonts w:ascii="Times New Roman" w:hAnsi="Times New Roman" w:cs="Times New Roman"/>
          <w:lang w:val="uk-UA"/>
        </w:rPr>
        <w:t>ніки,</w:t>
      </w:r>
      <w:r w:rsidR="00CE2EDD" w:rsidRPr="0090668D">
        <w:rPr>
          <w:rFonts w:ascii="Times New Roman" w:hAnsi="Times New Roman" w:cs="Times New Roman"/>
          <w:lang w:val="uk-UA"/>
        </w:rPr>
        <w:t xml:space="preserve"> що перебувають в експлуатації, та </w:t>
      </w:r>
      <w:r w:rsidR="00AB3FD9" w:rsidRPr="0090668D">
        <w:rPr>
          <w:rFonts w:ascii="Times New Roman" w:hAnsi="Times New Roman" w:cs="Times New Roman"/>
          <w:lang w:val="uk-UA"/>
        </w:rPr>
        <w:t>визначення вартості таких робіт</w:t>
      </w:r>
      <w:r w:rsidR="00CE2EDD" w:rsidRPr="0090668D">
        <w:rPr>
          <w:rFonts w:ascii="Times New Roman" w:hAnsi="Times New Roman" w:cs="Times New Roman"/>
          <w:lang w:val="uk-UA"/>
        </w:rPr>
        <w:t xml:space="preserve">, затвердженого постановою Кабінету Міністрів України </w:t>
      </w:r>
      <w:r w:rsidR="004E555E" w:rsidRPr="0090668D">
        <w:rPr>
          <w:rFonts w:ascii="Times New Roman" w:hAnsi="Times New Roman" w:cs="Times New Roman"/>
          <w:lang w:val="uk-UA"/>
        </w:rPr>
        <w:t>від 28.10.2015</w:t>
      </w:r>
      <w:r w:rsidR="004E555E">
        <w:rPr>
          <w:rFonts w:ascii="Times New Roman" w:hAnsi="Times New Roman" w:cs="Times New Roman"/>
          <w:lang w:val="uk-UA"/>
        </w:rPr>
        <w:t xml:space="preserve"> </w:t>
      </w:r>
      <w:r w:rsidR="00CE2EDD" w:rsidRPr="0090668D">
        <w:rPr>
          <w:rFonts w:ascii="Times New Roman" w:hAnsi="Times New Roman" w:cs="Times New Roman"/>
          <w:lang w:val="uk-UA"/>
        </w:rPr>
        <w:t>№</w:t>
      </w:r>
      <w:r w:rsidR="004E555E">
        <w:rPr>
          <w:rFonts w:ascii="Times New Roman" w:hAnsi="Times New Roman" w:cs="Times New Roman"/>
          <w:lang w:val="uk-UA"/>
        </w:rPr>
        <w:t> </w:t>
      </w:r>
      <w:r w:rsidR="00CE2EDD" w:rsidRPr="0090668D">
        <w:rPr>
          <w:rFonts w:ascii="Times New Roman" w:hAnsi="Times New Roman" w:cs="Times New Roman"/>
          <w:lang w:val="uk-UA"/>
        </w:rPr>
        <w:t>865.</w:t>
      </w:r>
    </w:p>
    <w:p w:rsidR="001F34AB" w:rsidRPr="00666BC6" w:rsidRDefault="00D97221" w:rsidP="00666BC6">
      <w:pPr>
        <w:shd w:val="clear" w:color="auto" w:fill="FFFFFF"/>
        <w:tabs>
          <w:tab w:val="left" w:pos="1272"/>
        </w:tabs>
        <w:ind w:firstLine="720"/>
        <w:jc w:val="both"/>
        <w:rPr>
          <w:rFonts w:ascii="Times New Roman" w:hAnsi="Times New Roman" w:cs="Times New Roman"/>
          <w:b/>
          <w:iCs/>
          <w:lang w:val="uk-UA"/>
        </w:rPr>
      </w:pPr>
      <w:r w:rsidRPr="0090668D">
        <w:rPr>
          <w:rFonts w:ascii="Times New Roman" w:hAnsi="Times New Roman" w:cs="Times New Roman"/>
          <w:iCs/>
          <w:color w:val="000000"/>
          <w:lang w:val="uk-UA"/>
        </w:rPr>
        <w:t>3.2 Вартість Д</w:t>
      </w:r>
      <w:r w:rsidR="00BB1C90" w:rsidRPr="0090668D">
        <w:rPr>
          <w:rFonts w:ascii="Times New Roman" w:hAnsi="Times New Roman" w:cs="Times New Roman"/>
          <w:iCs/>
          <w:color w:val="000000"/>
          <w:lang w:val="uk-UA"/>
        </w:rPr>
        <w:t xml:space="preserve">оговору </w:t>
      </w:r>
      <w:r w:rsidR="000C2F3B" w:rsidRPr="0090668D">
        <w:rPr>
          <w:rFonts w:ascii="Times New Roman" w:hAnsi="Times New Roman" w:cs="Times New Roman"/>
          <w:iCs/>
          <w:color w:val="000000"/>
          <w:lang w:val="uk-UA"/>
        </w:rPr>
        <w:t>складає</w:t>
      </w:r>
      <w:r w:rsidR="000C2F3B" w:rsidRPr="0090668D">
        <w:rPr>
          <w:rFonts w:ascii="Times New Roman" w:hAnsi="Times New Roman" w:cs="Times New Roman"/>
          <w:b/>
          <w:iCs/>
          <w:color w:val="000000"/>
          <w:lang w:val="uk-UA"/>
        </w:rPr>
        <w:t xml:space="preserve">: </w:t>
      </w:r>
      <w:r w:rsidR="00DD6CD9" w:rsidRPr="0044296A">
        <w:rPr>
          <w:rFonts w:ascii="Times New Roman" w:hAnsi="Times New Roman" w:cs="Times New Roman"/>
          <w:b/>
          <w:iCs/>
          <w:color w:val="000000"/>
          <w:lang w:val="uk-UA"/>
        </w:rPr>
        <w:t>_______</w:t>
      </w:r>
      <w:r w:rsidR="00F0761C" w:rsidRPr="0090668D">
        <w:rPr>
          <w:rFonts w:ascii="Times New Roman" w:hAnsi="Times New Roman" w:cs="Times New Roman"/>
          <w:b/>
          <w:iCs/>
          <w:color w:val="000000"/>
          <w:lang w:val="uk-UA"/>
        </w:rPr>
        <w:t xml:space="preserve"> </w:t>
      </w:r>
      <w:r w:rsidR="00F0761C" w:rsidRPr="0044296A">
        <w:rPr>
          <w:rFonts w:ascii="Times New Roman" w:hAnsi="Times New Roman" w:cs="Times New Roman"/>
          <w:iCs/>
          <w:color w:val="000000"/>
          <w:lang w:val="uk-UA"/>
        </w:rPr>
        <w:t>(</w:t>
      </w:r>
      <w:r w:rsidR="00DD6CD9" w:rsidRPr="0044296A">
        <w:rPr>
          <w:rFonts w:ascii="Times New Roman" w:hAnsi="Times New Roman" w:cs="Times New Roman"/>
          <w:bCs/>
          <w:iCs/>
          <w:color w:val="000000"/>
          <w:lang w:val="uk-UA"/>
        </w:rPr>
        <w:t>________________________ гривень 0</w:t>
      </w:r>
      <w:r w:rsidR="00F0761C" w:rsidRPr="0044296A">
        <w:rPr>
          <w:rFonts w:ascii="Times New Roman" w:hAnsi="Times New Roman" w:cs="Times New Roman"/>
          <w:bCs/>
          <w:iCs/>
          <w:color w:val="000000"/>
          <w:lang w:val="uk-UA"/>
        </w:rPr>
        <w:t>0 копійок</w:t>
      </w:r>
      <w:r w:rsidR="00F0761C" w:rsidRPr="0044296A">
        <w:rPr>
          <w:rFonts w:ascii="Times New Roman" w:hAnsi="Times New Roman" w:cs="Times New Roman"/>
          <w:iCs/>
          <w:color w:val="000000"/>
          <w:lang w:val="uk-UA"/>
        </w:rPr>
        <w:t xml:space="preserve"> )</w:t>
      </w:r>
      <w:r w:rsidR="002734A0" w:rsidRPr="0090668D">
        <w:rPr>
          <w:rFonts w:ascii="Times New Roman" w:hAnsi="Times New Roman" w:cs="Times New Roman"/>
          <w:iCs/>
          <w:color w:val="000000"/>
          <w:lang w:val="uk-UA"/>
        </w:rPr>
        <w:t xml:space="preserve">  з ПДВ</w:t>
      </w:r>
      <w:r w:rsidR="002734A0" w:rsidRPr="0090668D">
        <w:rPr>
          <w:rFonts w:ascii="Times New Roman" w:hAnsi="Times New Roman" w:cs="Times New Roman"/>
          <w:b/>
          <w:iCs/>
          <w:color w:val="000000"/>
          <w:lang w:val="uk-UA"/>
        </w:rPr>
        <w:t>.</w:t>
      </w:r>
    </w:p>
    <w:p w:rsidR="001F34AB" w:rsidRPr="0090668D" w:rsidRDefault="00854FA7" w:rsidP="004E555E">
      <w:pPr>
        <w:shd w:val="clear" w:color="auto" w:fill="FFFFFF"/>
        <w:ind w:firstLine="709"/>
        <w:jc w:val="both"/>
        <w:rPr>
          <w:rFonts w:ascii="Times New Roman" w:hAnsi="Times New Roman" w:cs="Times New Roman"/>
          <w:iCs/>
          <w:color w:val="000000"/>
          <w:lang w:val="uk-UA"/>
        </w:rPr>
      </w:pPr>
      <w:r w:rsidRPr="00666BC6">
        <w:rPr>
          <w:rFonts w:ascii="Times New Roman" w:hAnsi="Times New Roman" w:cs="Times New Roman"/>
          <w:iCs/>
          <w:color w:val="000000"/>
          <w:lang w:val="uk-UA"/>
        </w:rPr>
        <w:t>3.</w:t>
      </w:r>
      <w:r w:rsidR="00666BC6" w:rsidRPr="00666BC6">
        <w:rPr>
          <w:rFonts w:ascii="Times New Roman" w:hAnsi="Times New Roman" w:cs="Times New Roman"/>
          <w:iCs/>
          <w:color w:val="000000"/>
          <w:lang w:val="uk-UA"/>
        </w:rPr>
        <w:t>3.</w:t>
      </w:r>
      <w:r w:rsidR="001F34AB" w:rsidRPr="0090668D">
        <w:rPr>
          <w:rFonts w:ascii="Times New Roman" w:hAnsi="Times New Roman" w:cs="Times New Roman"/>
          <w:iCs/>
          <w:color w:val="000000"/>
          <w:lang w:val="uk-UA"/>
        </w:rPr>
        <w:t xml:space="preserve"> </w:t>
      </w:r>
      <w:r w:rsidR="003555B8" w:rsidRPr="0090668D">
        <w:rPr>
          <w:rFonts w:ascii="Times New Roman" w:hAnsi="Times New Roman" w:cs="Times New Roman"/>
          <w:iCs/>
          <w:color w:val="000000"/>
          <w:lang w:val="uk-UA"/>
        </w:rPr>
        <w:t>ЗАМОВНИК</w:t>
      </w:r>
      <w:r w:rsidR="001F34AB" w:rsidRPr="0090668D">
        <w:rPr>
          <w:rFonts w:ascii="Times New Roman" w:hAnsi="Times New Roman" w:cs="Times New Roman"/>
          <w:iCs/>
          <w:color w:val="000000"/>
          <w:lang w:val="uk-UA"/>
        </w:rPr>
        <w:t xml:space="preserve"> зобов'язаний оплатити визначену в акті </w:t>
      </w:r>
      <w:r w:rsidR="00DD6CD9" w:rsidRPr="0090668D">
        <w:rPr>
          <w:rFonts w:ascii="Times New Roman" w:hAnsi="Times New Roman" w:cs="Times New Roman"/>
          <w:iCs/>
          <w:color w:val="000000"/>
          <w:lang w:val="uk-UA"/>
        </w:rPr>
        <w:t>наданих послуг</w:t>
      </w:r>
      <w:r w:rsidR="001F34AB" w:rsidRPr="0090668D">
        <w:rPr>
          <w:rFonts w:ascii="Times New Roman" w:hAnsi="Times New Roman" w:cs="Times New Roman"/>
          <w:iCs/>
          <w:color w:val="000000"/>
          <w:lang w:val="uk-UA"/>
        </w:rPr>
        <w:t xml:space="preserve"> у строк </w:t>
      </w:r>
      <w:r w:rsidR="005E376B" w:rsidRPr="0090668D">
        <w:rPr>
          <w:rFonts w:ascii="Times New Roman" w:hAnsi="Times New Roman" w:cs="Times New Roman"/>
          <w:iCs/>
          <w:color w:val="000000"/>
          <w:lang w:val="uk-UA"/>
        </w:rPr>
        <w:t>15</w:t>
      </w:r>
      <w:r w:rsidR="001F34AB" w:rsidRPr="0090668D">
        <w:rPr>
          <w:rFonts w:ascii="Times New Roman" w:hAnsi="Times New Roman" w:cs="Times New Roman"/>
          <w:iCs/>
          <w:color w:val="000000"/>
          <w:lang w:val="uk-UA"/>
        </w:rPr>
        <w:t xml:space="preserve"> (</w:t>
      </w:r>
      <w:r w:rsidR="005E376B" w:rsidRPr="0090668D">
        <w:rPr>
          <w:rFonts w:ascii="Times New Roman" w:hAnsi="Times New Roman" w:cs="Times New Roman"/>
          <w:iCs/>
          <w:color w:val="000000"/>
          <w:lang w:val="uk-UA"/>
        </w:rPr>
        <w:t>п’ятнадцять</w:t>
      </w:r>
      <w:r w:rsidR="001F34AB" w:rsidRPr="0090668D">
        <w:rPr>
          <w:rFonts w:ascii="Times New Roman" w:hAnsi="Times New Roman" w:cs="Times New Roman"/>
          <w:iCs/>
          <w:color w:val="000000"/>
          <w:lang w:val="uk-UA"/>
        </w:rPr>
        <w:t>) календарних днів з моменту підписання такого акту.</w:t>
      </w:r>
    </w:p>
    <w:p w:rsidR="000C2F3B" w:rsidRPr="0090668D" w:rsidRDefault="00A038D6" w:rsidP="008B34BF">
      <w:pPr>
        <w:shd w:val="clear" w:color="auto" w:fill="FFFFFF"/>
        <w:tabs>
          <w:tab w:val="left" w:pos="1320"/>
        </w:tabs>
        <w:spacing w:before="120"/>
        <w:ind w:left="465"/>
        <w:jc w:val="center"/>
        <w:rPr>
          <w:rFonts w:ascii="Times New Roman" w:hAnsi="Times New Roman" w:cs="Times New Roman"/>
          <w:b/>
          <w:iCs/>
          <w:caps/>
          <w:color w:val="000000"/>
          <w:lang w:val="uk-UA"/>
        </w:rPr>
      </w:pPr>
      <w:r w:rsidRPr="0090668D">
        <w:rPr>
          <w:rFonts w:ascii="Times New Roman" w:hAnsi="Times New Roman" w:cs="Times New Roman"/>
          <w:b/>
          <w:caps/>
          <w:color w:val="000000"/>
          <w:lang w:val="uk-UA"/>
        </w:rPr>
        <w:t>4</w:t>
      </w:r>
      <w:r w:rsidR="00E472AB" w:rsidRPr="0090668D">
        <w:rPr>
          <w:rFonts w:ascii="Times New Roman" w:hAnsi="Times New Roman" w:cs="Times New Roman"/>
          <w:b/>
          <w:caps/>
          <w:color w:val="000000"/>
          <w:lang w:val="uk-UA"/>
        </w:rPr>
        <w:t>.</w:t>
      </w:r>
      <w:r w:rsidR="000C2F3B" w:rsidRPr="0090668D">
        <w:rPr>
          <w:rFonts w:ascii="Times New Roman" w:hAnsi="Times New Roman" w:cs="Times New Roman"/>
          <w:b/>
          <w:caps/>
          <w:color w:val="000000"/>
          <w:lang w:val="uk-UA"/>
        </w:rPr>
        <w:t xml:space="preserve"> </w:t>
      </w:r>
      <w:r w:rsidR="000C2F3B" w:rsidRPr="0090668D">
        <w:rPr>
          <w:rFonts w:ascii="Times New Roman" w:hAnsi="Times New Roman" w:cs="Times New Roman"/>
          <w:b/>
          <w:iCs/>
          <w:caps/>
          <w:color w:val="000000"/>
          <w:lang w:val="uk-UA"/>
        </w:rPr>
        <w:t xml:space="preserve">ПОРЯДОК ЗДАЧІ - ПРИЙМАННЯ </w:t>
      </w:r>
      <w:r w:rsidR="00915749" w:rsidRPr="0090668D">
        <w:rPr>
          <w:rFonts w:ascii="Times New Roman" w:hAnsi="Times New Roman" w:cs="Times New Roman"/>
          <w:b/>
          <w:iCs/>
          <w:caps/>
          <w:color w:val="000000"/>
          <w:lang w:val="uk-UA"/>
        </w:rPr>
        <w:t>НаДАНИХ ПОСЛУГ</w:t>
      </w:r>
    </w:p>
    <w:p w:rsidR="000C2F3B" w:rsidRPr="0090668D" w:rsidRDefault="00854FA7" w:rsidP="004E555E">
      <w:pPr>
        <w:shd w:val="clear" w:color="auto" w:fill="FFFFFF"/>
        <w:tabs>
          <w:tab w:val="left" w:pos="1272"/>
        </w:tabs>
        <w:ind w:left="38" w:firstLine="671"/>
        <w:jc w:val="both"/>
        <w:rPr>
          <w:rFonts w:ascii="Times New Roman" w:hAnsi="Times New Roman" w:cs="Times New Roman"/>
          <w:color w:val="000000"/>
          <w:lang w:val="uk-UA"/>
        </w:rPr>
      </w:pPr>
      <w:r w:rsidRPr="0090668D">
        <w:rPr>
          <w:rFonts w:ascii="Times New Roman" w:hAnsi="Times New Roman" w:cs="Times New Roman"/>
          <w:color w:val="000000"/>
          <w:lang w:val="uk-UA"/>
        </w:rPr>
        <w:t>4.1</w:t>
      </w:r>
      <w:r w:rsidR="006C4B91" w:rsidRPr="0090668D">
        <w:rPr>
          <w:rFonts w:ascii="Times New Roman" w:hAnsi="Times New Roman" w:cs="Times New Roman"/>
          <w:color w:val="000000"/>
          <w:lang w:val="uk-UA"/>
        </w:rPr>
        <w:t>.</w:t>
      </w:r>
      <w:r w:rsidR="000C2F3B" w:rsidRPr="0090668D">
        <w:rPr>
          <w:rFonts w:ascii="Times New Roman" w:hAnsi="Times New Roman" w:cs="Times New Roman"/>
          <w:color w:val="000000"/>
          <w:lang w:val="uk-UA"/>
        </w:rPr>
        <w:t xml:space="preserve"> </w:t>
      </w:r>
      <w:r w:rsidR="0090668D" w:rsidRPr="0044296A">
        <w:rPr>
          <w:rFonts w:ascii="Times New Roman" w:hAnsi="Times New Roman" w:cs="Times New Roman"/>
          <w:lang w:val="uk-UA"/>
        </w:rPr>
        <w:t>Послуги</w:t>
      </w:r>
      <w:r w:rsidR="0090668D">
        <w:rPr>
          <w:rFonts w:ascii="Times New Roman" w:hAnsi="Times New Roman" w:cs="Times New Roman"/>
          <w:color w:val="000000"/>
          <w:lang w:val="uk-UA"/>
        </w:rPr>
        <w:t xml:space="preserve"> вважається </w:t>
      </w:r>
      <w:r w:rsidR="0090668D" w:rsidRPr="0044296A">
        <w:rPr>
          <w:rFonts w:ascii="Times New Roman" w:hAnsi="Times New Roman" w:cs="Times New Roman"/>
          <w:lang w:val="uk-UA"/>
        </w:rPr>
        <w:t>наданими</w:t>
      </w:r>
      <w:r w:rsidR="000C2F3B" w:rsidRPr="0090668D">
        <w:rPr>
          <w:rFonts w:ascii="Times New Roman" w:hAnsi="Times New Roman" w:cs="Times New Roman"/>
          <w:color w:val="000000"/>
          <w:lang w:val="uk-UA"/>
        </w:rPr>
        <w:t xml:space="preserve"> після складання </w:t>
      </w:r>
      <w:r w:rsidR="000C2F3B" w:rsidRPr="0090668D">
        <w:rPr>
          <w:rFonts w:ascii="Times New Roman" w:hAnsi="Times New Roman" w:cs="Times New Roman"/>
          <w:caps/>
          <w:color w:val="000000"/>
          <w:lang w:val="uk-UA"/>
        </w:rPr>
        <w:t xml:space="preserve">Виконавцем </w:t>
      </w:r>
      <w:r w:rsidR="000C2F3B" w:rsidRPr="0090668D">
        <w:rPr>
          <w:rFonts w:ascii="Times New Roman" w:hAnsi="Times New Roman" w:cs="Times New Roman"/>
          <w:color w:val="000000"/>
          <w:lang w:val="uk-UA"/>
        </w:rPr>
        <w:t xml:space="preserve">акту здачі-приймання </w:t>
      </w:r>
      <w:r w:rsidR="00915749" w:rsidRPr="0090668D">
        <w:rPr>
          <w:rFonts w:ascii="Times New Roman" w:hAnsi="Times New Roman" w:cs="Times New Roman"/>
          <w:color w:val="000000"/>
          <w:lang w:val="uk-UA"/>
        </w:rPr>
        <w:t>наданих послуг</w:t>
      </w:r>
      <w:r w:rsidR="000C2F3B" w:rsidRPr="0090668D">
        <w:rPr>
          <w:rFonts w:ascii="Times New Roman" w:hAnsi="Times New Roman" w:cs="Times New Roman"/>
          <w:color w:val="000000"/>
          <w:lang w:val="uk-UA"/>
        </w:rPr>
        <w:t>.</w:t>
      </w:r>
    </w:p>
    <w:p w:rsidR="000C2F3B" w:rsidRPr="0090668D" w:rsidRDefault="00854FA7" w:rsidP="004E555E">
      <w:pPr>
        <w:shd w:val="clear" w:color="auto" w:fill="FFFFFF"/>
        <w:tabs>
          <w:tab w:val="left" w:pos="1272"/>
        </w:tabs>
        <w:ind w:left="38" w:firstLine="671"/>
        <w:jc w:val="both"/>
        <w:rPr>
          <w:rFonts w:ascii="Times New Roman" w:hAnsi="Times New Roman" w:cs="Times New Roman"/>
          <w:color w:val="000000"/>
          <w:lang w:val="uk-UA"/>
        </w:rPr>
      </w:pPr>
      <w:r w:rsidRPr="0090668D">
        <w:rPr>
          <w:rFonts w:ascii="Times New Roman" w:hAnsi="Times New Roman" w:cs="Times New Roman"/>
          <w:color w:val="000000"/>
          <w:lang w:val="uk-UA"/>
        </w:rPr>
        <w:t>4.2</w:t>
      </w:r>
      <w:r w:rsidR="006C4B91" w:rsidRPr="0090668D">
        <w:rPr>
          <w:rFonts w:ascii="Times New Roman" w:hAnsi="Times New Roman" w:cs="Times New Roman"/>
          <w:color w:val="000000"/>
          <w:lang w:val="uk-UA"/>
        </w:rPr>
        <w:t>.</w:t>
      </w:r>
      <w:r w:rsidR="000C2F3B" w:rsidRPr="0090668D">
        <w:rPr>
          <w:rFonts w:ascii="Times New Roman" w:hAnsi="Times New Roman" w:cs="Times New Roman"/>
          <w:color w:val="000000"/>
          <w:lang w:val="uk-UA"/>
        </w:rPr>
        <w:t xml:space="preserve"> У разі отримання негативних результатів при </w:t>
      </w:r>
      <w:r w:rsidR="00915749" w:rsidRPr="0090668D">
        <w:rPr>
          <w:rFonts w:ascii="Times New Roman" w:hAnsi="Times New Roman" w:cs="Times New Roman"/>
          <w:color w:val="000000"/>
          <w:lang w:val="uk-UA"/>
        </w:rPr>
        <w:t>наданні послуг</w:t>
      </w:r>
      <w:r w:rsidR="00716C72" w:rsidRPr="0090668D">
        <w:rPr>
          <w:rFonts w:ascii="Times New Roman" w:hAnsi="Times New Roman" w:cs="Times New Roman"/>
          <w:color w:val="000000"/>
          <w:lang w:val="uk-UA"/>
        </w:rPr>
        <w:t xml:space="preserve"> вказаних в п 1.1</w:t>
      </w:r>
      <w:r w:rsidR="000C2F3B" w:rsidRPr="0090668D">
        <w:rPr>
          <w:rFonts w:ascii="Times New Roman" w:hAnsi="Times New Roman" w:cs="Times New Roman"/>
          <w:color w:val="000000"/>
          <w:lang w:val="uk-UA"/>
        </w:rPr>
        <w:t xml:space="preserve"> цього Договору, </w:t>
      </w:r>
      <w:r w:rsidR="000C2F3B" w:rsidRPr="0090668D">
        <w:rPr>
          <w:rFonts w:ascii="Times New Roman" w:hAnsi="Times New Roman" w:cs="Times New Roman"/>
          <w:caps/>
          <w:color w:val="000000"/>
          <w:lang w:val="uk-UA"/>
        </w:rPr>
        <w:t xml:space="preserve">Замовник </w:t>
      </w:r>
      <w:r w:rsidR="000C2F3B" w:rsidRPr="0090668D">
        <w:rPr>
          <w:rFonts w:ascii="Times New Roman" w:hAnsi="Times New Roman" w:cs="Times New Roman"/>
          <w:color w:val="000000"/>
          <w:lang w:val="uk-UA"/>
        </w:rPr>
        <w:t xml:space="preserve">не звільняється від оплати </w:t>
      </w:r>
      <w:r w:rsidR="00915749" w:rsidRPr="0090668D">
        <w:rPr>
          <w:rFonts w:ascii="Times New Roman" w:hAnsi="Times New Roman" w:cs="Times New Roman"/>
          <w:color w:val="000000"/>
          <w:lang w:val="uk-UA"/>
        </w:rPr>
        <w:t>наданих послуг</w:t>
      </w:r>
      <w:r w:rsidR="000C2F3B" w:rsidRPr="0090668D">
        <w:rPr>
          <w:rFonts w:ascii="Times New Roman" w:hAnsi="Times New Roman" w:cs="Times New Roman"/>
          <w:color w:val="000000"/>
          <w:lang w:val="uk-UA"/>
        </w:rPr>
        <w:t>.</w:t>
      </w:r>
    </w:p>
    <w:p w:rsidR="000C2F3B" w:rsidRPr="002D4874" w:rsidRDefault="00A038D6" w:rsidP="008B34BF">
      <w:pPr>
        <w:shd w:val="clear" w:color="auto" w:fill="FFFFFF"/>
        <w:tabs>
          <w:tab w:val="left" w:pos="4094"/>
        </w:tabs>
        <w:spacing w:before="120"/>
        <w:jc w:val="center"/>
        <w:rPr>
          <w:rFonts w:ascii="Times New Roman" w:hAnsi="Times New Roman" w:cs="Times New Roman"/>
          <w:b/>
          <w:iCs/>
          <w:lang w:val="uk-UA"/>
        </w:rPr>
      </w:pPr>
      <w:r w:rsidRPr="002D4874">
        <w:rPr>
          <w:rFonts w:ascii="Times New Roman" w:hAnsi="Times New Roman" w:cs="Times New Roman"/>
          <w:b/>
          <w:iCs/>
          <w:lang w:val="uk-UA"/>
        </w:rPr>
        <w:t>5</w:t>
      </w:r>
      <w:r w:rsidR="00E472AB" w:rsidRPr="002D4874">
        <w:rPr>
          <w:rFonts w:ascii="Times New Roman" w:hAnsi="Times New Roman" w:cs="Times New Roman"/>
          <w:b/>
          <w:iCs/>
          <w:lang w:val="uk-UA"/>
        </w:rPr>
        <w:t>.</w:t>
      </w:r>
      <w:r w:rsidR="001D134A" w:rsidRPr="002D4874">
        <w:rPr>
          <w:rFonts w:ascii="Times New Roman" w:hAnsi="Times New Roman" w:cs="Times New Roman"/>
          <w:b/>
          <w:iCs/>
          <w:lang w:val="uk-UA"/>
        </w:rPr>
        <w:t> </w:t>
      </w:r>
      <w:r w:rsidR="000C2F3B" w:rsidRPr="002D4874">
        <w:rPr>
          <w:rFonts w:ascii="Times New Roman" w:hAnsi="Times New Roman" w:cs="Times New Roman"/>
          <w:b/>
          <w:iCs/>
          <w:lang w:val="uk-UA"/>
        </w:rPr>
        <w:t>ФОРС-МАЖОРНІ ОБСТАВИНИ</w:t>
      </w:r>
    </w:p>
    <w:p w:rsidR="00BB7651" w:rsidRPr="0044296A" w:rsidRDefault="00854FA7" w:rsidP="004E555E">
      <w:pPr>
        <w:pStyle w:val="ac"/>
        <w:tabs>
          <w:tab w:val="left" w:pos="426"/>
        </w:tabs>
        <w:ind w:firstLine="712"/>
        <w:jc w:val="both"/>
        <w:rPr>
          <w:rFonts w:ascii="Times New Roman" w:hAnsi="Times New Roman"/>
          <w:sz w:val="20"/>
          <w:szCs w:val="20"/>
        </w:rPr>
      </w:pPr>
      <w:r w:rsidRPr="002D4874">
        <w:rPr>
          <w:rFonts w:ascii="Times New Roman" w:hAnsi="Times New Roman"/>
          <w:iCs/>
          <w:sz w:val="20"/>
          <w:szCs w:val="20"/>
        </w:rPr>
        <w:t>5</w:t>
      </w:r>
      <w:r w:rsidR="00BB7651" w:rsidRPr="002D4874">
        <w:rPr>
          <w:rFonts w:ascii="Times New Roman" w:hAnsi="Times New Roman"/>
          <w:sz w:val="20"/>
          <w:szCs w:val="20"/>
        </w:rPr>
        <w:t>.</w:t>
      </w:r>
      <w:r w:rsidR="003555B8" w:rsidRPr="002D4874">
        <w:rPr>
          <w:rFonts w:ascii="Times New Roman" w:hAnsi="Times New Roman"/>
          <w:sz w:val="20"/>
          <w:szCs w:val="20"/>
        </w:rPr>
        <w:t>1. </w:t>
      </w:r>
      <w:r w:rsidR="00BB7651" w:rsidRPr="002D4874">
        <w:rPr>
          <w:rFonts w:ascii="Times New Roman" w:hAnsi="Times New Roman"/>
          <w:sz w:val="20"/>
          <w:szCs w:val="20"/>
        </w:rPr>
        <w:t xml:space="preserve">Жодна </w:t>
      </w:r>
      <w:r w:rsidR="00BB7651" w:rsidRPr="0044296A">
        <w:rPr>
          <w:rFonts w:ascii="Times New Roman" w:hAnsi="Times New Roman"/>
          <w:sz w:val="20"/>
          <w:szCs w:val="20"/>
        </w:rPr>
        <w:t>зі Сторін не несе відповідальності перед іншою Стороною за повне або часткове невиконання зобов’язань за цим Договором, якщо це невиконання буде наслідком дії обставин непереборної сили, що виникли після підписання цього Договору (ч. 2 ст. 41 Закону України «Про торгово-промислові палати в Україні»). При цьому строк (термін) виконання зобов’язань за цим Договором зупиняється на час дії обставин непереборної сили, але сторона не звільняється від виконання зобов’язань.</w:t>
      </w:r>
    </w:p>
    <w:p w:rsidR="00BB7651" w:rsidRPr="0044296A" w:rsidRDefault="00BB7651" w:rsidP="004E555E">
      <w:pPr>
        <w:pStyle w:val="ac"/>
        <w:tabs>
          <w:tab w:val="left" w:pos="426"/>
        </w:tabs>
        <w:ind w:firstLine="712"/>
        <w:jc w:val="both"/>
        <w:rPr>
          <w:rFonts w:ascii="Times New Roman" w:hAnsi="Times New Roman"/>
          <w:sz w:val="20"/>
          <w:szCs w:val="20"/>
        </w:rPr>
      </w:pPr>
      <w:r w:rsidRPr="0044296A">
        <w:rPr>
          <w:rFonts w:ascii="Times New Roman" w:hAnsi="Times New Roman"/>
          <w:sz w:val="20"/>
          <w:szCs w:val="20"/>
        </w:rPr>
        <w:t>5</w:t>
      </w:r>
      <w:r w:rsidR="003555B8" w:rsidRPr="0044296A">
        <w:rPr>
          <w:rFonts w:ascii="Times New Roman" w:hAnsi="Times New Roman"/>
          <w:sz w:val="20"/>
          <w:szCs w:val="20"/>
        </w:rPr>
        <w:t>.2. </w:t>
      </w:r>
      <w:r w:rsidRPr="0044296A">
        <w:rPr>
          <w:rFonts w:ascii="Times New Roman" w:hAnsi="Times New Roman"/>
          <w:sz w:val="20"/>
          <w:szCs w:val="20"/>
        </w:rPr>
        <w:t>Сертифікат, який виданий Торгово-промисловою палатою України відповідно до законодавства України, є достатнім підтвердженням наявності та продовження дій непереборної сили.</w:t>
      </w:r>
    </w:p>
    <w:p w:rsidR="00BB7651" w:rsidRDefault="00BB7651" w:rsidP="004E555E">
      <w:pPr>
        <w:pStyle w:val="ac"/>
        <w:tabs>
          <w:tab w:val="left" w:pos="284"/>
          <w:tab w:val="left" w:pos="426"/>
        </w:tabs>
        <w:ind w:firstLine="712"/>
        <w:jc w:val="both"/>
        <w:rPr>
          <w:rFonts w:ascii="Times New Roman" w:hAnsi="Times New Roman"/>
          <w:sz w:val="20"/>
          <w:szCs w:val="20"/>
        </w:rPr>
      </w:pPr>
      <w:r w:rsidRPr="0044296A">
        <w:rPr>
          <w:rFonts w:ascii="Times New Roman" w:hAnsi="Times New Roman"/>
          <w:sz w:val="20"/>
          <w:szCs w:val="20"/>
        </w:rPr>
        <w:t>5.3.</w:t>
      </w:r>
      <w:r w:rsidR="003555B8" w:rsidRPr="0044296A">
        <w:rPr>
          <w:rFonts w:ascii="Times New Roman" w:hAnsi="Times New Roman"/>
          <w:sz w:val="20"/>
          <w:szCs w:val="20"/>
        </w:rPr>
        <w:t xml:space="preserve"> </w:t>
      </w:r>
      <w:r w:rsidRPr="0044296A">
        <w:rPr>
          <w:rFonts w:ascii="Times New Roman" w:hAnsi="Times New Roman"/>
          <w:sz w:val="20"/>
          <w:szCs w:val="20"/>
        </w:rPr>
        <w:t>Сторона, для якої склалась неможливість виконання зобов’язання в п’ятиденний термін, починаючи з дня її настання, у письмовій формі повідомляє іншу Сторону за цим Договором про настання (припинення) таких обставин та надає підтверджувальні документи. Неповідомлення або несвоєчасне повідомлення про настання (припинення) таких обставин позбавляє Сторони права посилатись на них як на підставу, що звільняє від відповідальності за невиконання зобов’язань. У разі тривалої дії обставин непереборної сили Сторони мають право за взаємно</w:t>
      </w:r>
      <w:r w:rsidR="008B34BF">
        <w:rPr>
          <w:rFonts w:ascii="Times New Roman" w:hAnsi="Times New Roman"/>
          <w:sz w:val="20"/>
          <w:szCs w:val="20"/>
        </w:rPr>
        <w:t>ю згодою розірвати цей Договір.</w:t>
      </w:r>
    </w:p>
    <w:p w:rsidR="008A023B" w:rsidRDefault="008A023B" w:rsidP="004E555E">
      <w:pPr>
        <w:pStyle w:val="ac"/>
        <w:tabs>
          <w:tab w:val="left" w:pos="284"/>
          <w:tab w:val="left" w:pos="426"/>
        </w:tabs>
        <w:ind w:firstLine="712"/>
        <w:jc w:val="both"/>
        <w:rPr>
          <w:rFonts w:ascii="Times New Roman" w:hAnsi="Times New Roman"/>
          <w:sz w:val="20"/>
          <w:szCs w:val="20"/>
        </w:rPr>
      </w:pPr>
    </w:p>
    <w:p w:rsidR="00146591" w:rsidRPr="0044296A" w:rsidRDefault="00146591" w:rsidP="004E555E">
      <w:pPr>
        <w:pStyle w:val="ac"/>
        <w:tabs>
          <w:tab w:val="left" w:pos="284"/>
          <w:tab w:val="left" w:pos="426"/>
        </w:tabs>
        <w:ind w:firstLine="712"/>
        <w:jc w:val="both"/>
        <w:rPr>
          <w:rFonts w:ascii="Times New Roman" w:hAnsi="Times New Roman"/>
          <w:sz w:val="20"/>
          <w:szCs w:val="20"/>
        </w:rPr>
      </w:pPr>
    </w:p>
    <w:p w:rsidR="00C25757" w:rsidRPr="0090668D" w:rsidRDefault="00C25757" w:rsidP="008B34BF">
      <w:pPr>
        <w:shd w:val="clear" w:color="auto" w:fill="FFFFFF"/>
        <w:tabs>
          <w:tab w:val="left" w:pos="3984"/>
        </w:tabs>
        <w:spacing w:before="120"/>
        <w:jc w:val="center"/>
        <w:rPr>
          <w:rFonts w:ascii="Times New Roman" w:hAnsi="Times New Roman" w:cs="Times New Roman"/>
          <w:b/>
          <w:iCs/>
          <w:color w:val="000000"/>
          <w:lang w:val="uk-UA"/>
        </w:rPr>
      </w:pPr>
      <w:r w:rsidRPr="0090668D">
        <w:rPr>
          <w:rFonts w:ascii="Times New Roman" w:hAnsi="Times New Roman" w:cs="Times New Roman"/>
          <w:b/>
          <w:iCs/>
          <w:color w:val="000000"/>
          <w:lang w:val="uk-UA"/>
        </w:rPr>
        <w:lastRenderedPageBreak/>
        <w:t>6</w:t>
      </w:r>
      <w:r w:rsidR="00E472AB" w:rsidRPr="0090668D">
        <w:rPr>
          <w:rFonts w:ascii="Times New Roman" w:hAnsi="Times New Roman" w:cs="Times New Roman"/>
          <w:b/>
          <w:iCs/>
          <w:color w:val="000000"/>
          <w:lang w:val="uk-UA"/>
        </w:rPr>
        <w:t>.</w:t>
      </w:r>
      <w:r w:rsidRPr="0090668D">
        <w:rPr>
          <w:rFonts w:ascii="Times New Roman" w:hAnsi="Times New Roman" w:cs="Times New Roman"/>
          <w:b/>
          <w:iCs/>
          <w:color w:val="000000"/>
          <w:lang w:val="uk-UA"/>
        </w:rPr>
        <w:t xml:space="preserve"> ВІДПОВІДАЛЬНІСТЬ</w:t>
      </w:r>
      <w:r w:rsidRPr="0090668D">
        <w:rPr>
          <w:rFonts w:ascii="Times New Roman" w:hAnsi="Times New Roman" w:cs="Times New Roman"/>
          <w:b/>
          <w:i/>
          <w:iCs/>
          <w:color w:val="000000"/>
          <w:lang w:val="uk-UA"/>
        </w:rPr>
        <w:t xml:space="preserve"> </w:t>
      </w:r>
      <w:r w:rsidRPr="0090668D">
        <w:rPr>
          <w:rFonts w:ascii="Times New Roman" w:hAnsi="Times New Roman" w:cs="Times New Roman"/>
          <w:b/>
          <w:iCs/>
          <w:color w:val="000000"/>
          <w:lang w:val="uk-UA"/>
        </w:rPr>
        <w:t>СТОРІН</w:t>
      </w:r>
    </w:p>
    <w:p w:rsidR="00CE2EDD" w:rsidRPr="0090668D" w:rsidRDefault="00854FA7" w:rsidP="00666BC6">
      <w:pPr>
        <w:shd w:val="clear" w:color="auto" w:fill="FFFFFF"/>
        <w:ind w:right="29" w:firstLine="740"/>
        <w:jc w:val="both"/>
        <w:rPr>
          <w:rFonts w:ascii="Times New Roman" w:hAnsi="Times New Roman" w:cs="Times New Roman"/>
          <w:iCs/>
          <w:color w:val="000000"/>
          <w:lang w:val="uk-UA"/>
        </w:rPr>
      </w:pPr>
      <w:r w:rsidRPr="0090668D">
        <w:rPr>
          <w:rFonts w:ascii="Times New Roman" w:hAnsi="Times New Roman" w:cs="Times New Roman"/>
          <w:iCs/>
          <w:color w:val="000000"/>
          <w:lang w:val="uk-UA"/>
        </w:rPr>
        <w:t>6.1</w:t>
      </w:r>
      <w:r w:rsidR="00BB7651" w:rsidRPr="0090668D">
        <w:rPr>
          <w:rFonts w:ascii="Times New Roman" w:hAnsi="Times New Roman" w:cs="Times New Roman"/>
          <w:iCs/>
          <w:color w:val="000000"/>
          <w:lang w:val="uk-UA"/>
        </w:rPr>
        <w:t>.</w:t>
      </w:r>
      <w:r w:rsidR="00CE2EDD" w:rsidRPr="0090668D">
        <w:rPr>
          <w:rFonts w:ascii="Times New Roman" w:hAnsi="Times New Roman" w:cs="Times New Roman"/>
          <w:iCs/>
          <w:color w:val="000000"/>
          <w:lang w:val="uk-UA"/>
        </w:rPr>
        <w:t xml:space="preserve"> За невиконання або неналежне в</w:t>
      </w:r>
      <w:r w:rsidR="006D5EF3" w:rsidRPr="0090668D">
        <w:rPr>
          <w:rFonts w:ascii="Times New Roman" w:hAnsi="Times New Roman" w:cs="Times New Roman"/>
          <w:iCs/>
          <w:color w:val="000000"/>
          <w:lang w:val="uk-UA"/>
        </w:rPr>
        <w:t>иконання зобов'язань за цим</w:t>
      </w:r>
      <w:r w:rsidR="00D97221" w:rsidRPr="0090668D">
        <w:rPr>
          <w:rFonts w:ascii="Times New Roman" w:hAnsi="Times New Roman" w:cs="Times New Roman"/>
          <w:iCs/>
          <w:color w:val="000000"/>
          <w:lang w:val="uk-UA"/>
        </w:rPr>
        <w:t xml:space="preserve"> Д</w:t>
      </w:r>
      <w:r w:rsidR="006D5EF3" w:rsidRPr="0090668D">
        <w:rPr>
          <w:rFonts w:ascii="Times New Roman" w:hAnsi="Times New Roman" w:cs="Times New Roman"/>
          <w:iCs/>
          <w:color w:val="000000"/>
          <w:lang w:val="uk-UA"/>
        </w:rPr>
        <w:t>оговором</w:t>
      </w:r>
      <w:r w:rsidR="00CE2EDD" w:rsidRPr="0090668D">
        <w:rPr>
          <w:rFonts w:ascii="Times New Roman" w:hAnsi="Times New Roman" w:cs="Times New Roman"/>
          <w:iCs/>
          <w:color w:val="000000"/>
          <w:lang w:val="uk-UA"/>
        </w:rPr>
        <w:t xml:space="preserve"> </w:t>
      </w:r>
      <w:r w:rsidR="00CE2EDD" w:rsidRPr="0090668D">
        <w:rPr>
          <w:rFonts w:ascii="Times New Roman" w:hAnsi="Times New Roman" w:cs="Times New Roman"/>
          <w:iCs/>
          <w:caps/>
          <w:color w:val="000000"/>
          <w:lang w:val="uk-UA"/>
        </w:rPr>
        <w:t>Виконавець</w:t>
      </w:r>
      <w:r w:rsidR="00CE2EDD" w:rsidRPr="0090668D">
        <w:rPr>
          <w:rFonts w:ascii="Times New Roman" w:hAnsi="Times New Roman" w:cs="Times New Roman"/>
          <w:iCs/>
          <w:color w:val="000000"/>
          <w:lang w:val="uk-UA"/>
        </w:rPr>
        <w:t xml:space="preserve"> і </w:t>
      </w:r>
      <w:r w:rsidR="00CE2EDD" w:rsidRPr="0090668D">
        <w:rPr>
          <w:rFonts w:ascii="Times New Roman" w:hAnsi="Times New Roman" w:cs="Times New Roman"/>
          <w:iCs/>
          <w:caps/>
          <w:color w:val="000000"/>
          <w:lang w:val="uk-UA"/>
        </w:rPr>
        <w:t>Замовник</w:t>
      </w:r>
      <w:r w:rsidR="00CE2EDD" w:rsidRPr="0090668D">
        <w:rPr>
          <w:rFonts w:ascii="Times New Roman" w:hAnsi="Times New Roman" w:cs="Times New Roman"/>
          <w:iCs/>
          <w:color w:val="000000"/>
          <w:lang w:val="uk-UA"/>
        </w:rPr>
        <w:t xml:space="preserve"> несуть відповідальність згідно діючого законодавства України.</w:t>
      </w:r>
    </w:p>
    <w:p w:rsidR="0008596C" w:rsidRPr="0090668D" w:rsidRDefault="0008596C" w:rsidP="004E555E">
      <w:pPr>
        <w:shd w:val="clear" w:color="auto" w:fill="FFFFFF"/>
        <w:ind w:left="34" w:right="29" w:firstLine="706"/>
        <w:jc w:val="both"/>
        <w:rPr>
          <w:rFonts w:ascii="Times New Roman" w:hAnsi="Times New Roman" w:cs="Times New Roman"/>
          <w:iCs/>
          <w:color w:val="000000"/>
          <w:lang w:val="uk-UA"/>
        </w:rPr>
      </w:pPr>
      <w:r w:rsidRPr="0090668D">
        <w:rPr>
          <w:rFonts w:ascii="Times New Roman" w:hAnsi="Times New Roman" w:cs="Times New Roman"/>
          <w:iCs/>
          <w:color w:val="000000"/>
          <w:lang w:val="uk-UA"/>
        </w:rPr>
        <w:t>6.</w:t>
      </w:r>
      <w:r w:rsidR="00666BC6">
        <w:rPr>
          <w:rFonts w:ascii="Times New Roman" w:hAnsi="Times New Roman" w:cs="Times New Roman"/>
          <w:iCs/>
          <w:color w:val="000000"/>
          <w:lang w:val="uk-UA"/>
        </w:rPr>
        <w:t>2</w:t>
      </w:r>
      <w:r w:rsidR="00BB7651" w:rsidRPr="0090668D">
        <w:rPr>
          <w:rFonts w:ascii="Times New Roman" w:hAnsi="Times New Roman" w:cs="Times New Roman"/>
          <w:iCs/>
          <w:color w:val="000000"/>
          <w:lang w:val="uk-UA"/>
        </w:rPr>
        <w:t>.</w:t>
      </w:r>
      <w:r w:rsidR="0041250B">
        <w:rPr>
          <w:rFonts w:ascii="Times New Roman" w:hAnsi="Times New Roman" w:cs="Times New Roman"/>
          <w:iCs/>
          <w:color w:val="000000"/>
          <w:lang w:val="uk-UA"/>
        </w:rPr>
        <w:t xml:space="preserve"> </w:t>
      </w:r>
      <w:r w:rsidRPr="0090668D">
        <w:rPr>
          <w:rFonts w:ascii="Times New Roman" w:hAnsi="Times New Roman" w:cs="Times New Roman"/>
          <w:iCs/>
          <w:color w:val="000000"/>
          <w:lang w:val="uk-UA"/>
        </w:rPr>
        <w:t xml:space="preserve">У разі виникнення спірних питань щодо якості наданих послуг </w:t>
      </w:r>
      <w:r w:rsidR="00E472AB" w:rsidRPr="0090668D">
        <w:rPr>
          <w:rFonts w:ascii="Times New Roman" w:hAnsi="Times New Roman" w:cs="Times New Roman"/>
          <w:iCs/>
          <w:caps/>
          <w:color w:val="000000"/>
          <w:lang w:val="uk-UA"/>
        </w:rPr>
        <w:t>Замовник</w:t>
      </w:r>
      <w:r w:rsidRPr="0090668D">
        <w:rPr>
          <w:rFonts w:ascii="Times New Roman" w:hAnsi="Times New Roman" w:cs="Times New Roman"/>
          <w:iCs/>
          <w:color w:val="000000"/>
          <w:lang w:val="uk-UA"/>
        </w:rPr>
        <w:t xml:space="preserve"> подає письмову заяву на провед</w:t>
      </w:r>
      <w:r w:rsidR="008B34BF">
        <w:rPr>
          <w:rFonts w:ascii="Times New Roman" w:hAnsi="Times New Roman" w:cs="Times New Roman"/>
          <w:iCs/>
          <w:color w:val="000000"/>
          <w:lang w:val="uk-UA"/>
        </w:rPr>
        <w:t xml:space="preserve">ення експертної повірки згідно з </w:t>
      </w:r>
      <w:r w:rsidRPr="0090668D">
        <w:rPr>
          <w:rFonts w:ascii="Times New Roman" w:hAnsi="Times New Roman" w:cs="Times New Roman"/>
          <w:bCs/>
          <w:color w:val="000000"/>
          <w:lang w:val="uk-UA" w:eastAsia="uk-UA"/>
        </w:rPr>
        <w:t>Порядк</w:t>
      </w:r>
      <w:r w:rsidR="008B34BF">
        <w:rPr>
          <w:rFonts w:ascii="Times New Roman" w:hAnsi="Times New Roman" w:cs="Times New Roman"/>
          <w:bCs/>
          <w:color w:val="000000"/>
          <w:lang w:val="uk-UA" w:eastAsia="uk-UA"/>
        </w:rPr>
        <w:t>ом</w:t>
      </w:r>
      <w:r w:rsidRPr="0090668D">
        <w:rPr>
          <w:rFonts w:ascii="Times New Roman" w:hAnsi="Times New Roman" w:cs="Times New Roman"/>
          <w:bCs/>
          <w:color w:val="000000"/>
          <w:lang w:val="uk-UA" w:eastAsia="uk-UA"/>
        </w:rPr>
        <w:t> проведення повірки законодавчо регульованих засобів вимірювальної техніки, що перебувають в експлуатаці</w:t>
      </w:r>
      <w:r w:rsidR="008B34BF">
        <w:rPr>
          <w:rFonts w:ascii="Times New Roman" w:hAnsi="Times New Roman" w:cs="Times New Roman"/>
          <w:bCs/>
          <w:color w:val="000000"/>
          <w:lang w:val="uk-UA" w:eastAsia="uk-UA"/>
        </w:rPr>
        <w:t>ї, та оформлення її результатів</w:t>
      </w:r>
      <w:r w:rsidRPr="0090668D">
        <w:rPr>
          <w:rFonts w:ascii="Times New Roman" w:hAnsi="Times New Roman" w:cs="Times New Roman"/>
          <w:iCs/>
          <w:color w:val="000000"/>
          <w:lang w:val="uk-UA"/>
        </w:rPr>
        <w:t>.</w:t>
      </w:r>
    </w:p>
    <w:p w:rsidR="00D062D1" w:rsidRPr="0044296A" w:rsidRDefault="0008596C" w:rsidP="004E555E">
      <w:pPr>
        <w:shd w:val="clear" w:color="auto" w:fill="FFFFFF"/>
        <w:ind w:left="34" w:right="29" w:firstLine="706"/>
        <w:jc w:val="both"/>
        <w:rPr>
          <w:rFonts w:ascii="Times New Roman" w:hAnsi="Times New Roman" w:cs="Times New Roman"/>
          <w:iCs/>
          <w:lang w:val="uk-UA"/>
        </w:rPr>
      </w:pPr>
      <w:r w:rsidRPr="0090668D">
        <w:rPr>
          <w:rFonts w:ascii="Times New Roman" w:hAnsi="Times New Roman" w:cs="Times New Roman"/>
          <w:iCs/>
          <w:color w:val="000000"/>
          <w:lang w:val="uk-UA"/>
        </w:rPr>
        <w:t>6</w:t>
      </w:r>
      <w:r w:rsidRPr="0090668D">
        <w:rPr>
          <w:rFonts w:ascii="Times New Roman" w:hAnsi="Times New Roman" w:cs="Times New Roman"/>
          <w:iCs/>
          <w:color w:val="FF0000"/>
          <w:lang w:val="uk-UA"/>
        </w:rPr>
        <w:t>.</w:t>
      </w:r>
      <w:r w:rsidR="00666BC6">
        <w:rPr>
          <w:rFonts w:ascii="Times New Roman" w:hAnsi="Times New Roman" w:cs="Times New Roman"/>
          <w:iCs/>
          <w:lang w:val="uk-UA"/>
        </w:rPr>
        <w:t>3</w:t>
      </w:r>
      <w:r w:rsidR="00BB7651" w:rsidRPr="0044296A">
        <w:rPr>
          <w:rFonts w:ascii="Times New Roman" w:hAnsi="Times New Roman" w:cs="Times New Roman"/>
          <w:iCs/>
          <w:lang w:val="uk-UA"/>
        </w:rPr>
        <w:t>.</w:t>
      </w:r>
      <w:r w:rsidR="00CE2EDD" w:rsidRPr="0044296A">
        <w:rPr>
          <w:rFonts w:ascii="Times New Roman" w:hAnsi="Times New Roman" w:cs="Times New Roman"/>
          <w:iCs/>
          <w:lang w:val="uk-UA"/>
        </w:rPr>
        <w:t xml:space="preserve"> За порушення строків оплати </w:t>
      </w:r>
      <w:r w:rsidR="00E472AB" w:rsidRPr="0044296A">
        <w:rPr>
          <w:rFonts w:ascii="Times New Roman" w:hAnsi="Times New Roman" w:cs="Times New Roman"/>
          <w:iCs/>
          <w:caps/>
          <w:lang w:val="uk-UA"/>
        </w:rPr>
        <w:t>Замовник</w:t>
      </w:r>
      <w:r w:rsidR="00E472AB" w:rsidRPr="0044296A">
        <w:rPr>
          <w:rFonts w:ascii="Times New Roman" w:hAnsi="Times New Roman" w:cs="Times New Roman"/>
          <w:iCs/>
          <w:lang w:val="uk-UA"/>
        </w:rPr>
        <w:t xml:space="preserve"> сплачує ВИКОНАВЦЮ</w:t>
      </w:r>
      <w:r w:rsidR="00CE2EDD" w:rsidRPr="0044296A">
        <w:rPr>
          <w:rFonts w:ascii="Times New Roman" w:hAnsi="Times New Roman" w:cs="Times New Roman"/>
          <w:iCs/>
          <w:lang w:val="uk-UA"/>
        </w:rPr>
        <w:t xml:space="preserve"> пеню в розмірі </w:t>
      </w:r>
      <w:r w:rsidR="0081619B" w:rsidRPr="0044296A">
        <w:rPr>
          <w:rFonts w:ascii="Times New Roman" w:hAnsi="Times New Roman" w:cs="Times New Roman"/>
          <w:iCs/>
          <w:lang w:val="uk-UA"/>
        </w:rPr>
        <w:t xml:space="preserve">облікової </w:t>
      </w:r>
      <w:r w:rsidR="00E472AB" w:rsidRPr="0044296A">
        <w:rPr>
          <w:rFonts w:ascii="Times New Roman" w:hAnsi="Times New Roman" w:cs="Times New Roman"/>
          <w:iCs/>
          <w:lang w:val="uk-UA"/>
        </w:rPr>
        <w:t xml:space="preserve"> ставки Національного банку України, що діяла в період, за який нараховується пеня, за кожний день прострочення оплати.</w:t>
      </w:r>
    </w:p>
    <w:p w:rsidR="00E472AB" w:rsidRPr="00491525" w:rsidRDefault="00E472AB" w:rsidP="004E555E">
      <w:pPr>
        <w:shd w:val="clear" w:color="auto" w:fill="FFFFFF"/>
        <w:ind w:left="34" w:right="29" w:firstLine="706"/>
        <w:jc w:val="both"/>
        <w:rPr>
          <w:rFonts w:ascii="Times New Roman" w:hAnsi="Times New Roman" w:cs="Times New Roman"/>
          <w:iCs/>
          <w:lang w:val="uk-UA"/>
        </w:rPr>
      </w:pPr>
      <w:r w:rsidRPr="0090668D">
        <w:rPr>
          <w:rFonts w:ascii="Times New Roman" w:hAnsi="Times New Roman" w:cs="Times New Roman"/>
          <w:lang w:val="uk-UA"/>
        </w:rPr>
        <w:t xml:space="preserve">У разі затримки бюджетного фінансування розрахунки за </w:t>
      </w:r>
      <w:r w:rsidRPr="0090668D">
        <w:rPr>
          <w:rFonts w:ascii="Times New Roman" w:hAnsi="Times New Roman" w:cs="Times New Roman"/>
          <w:iCs/>
          <w:color w:val="000000"/>
          <w:lang w:val="uk-UA"/>
        </w:rPr>
        <w:t>надані послуги</w:t>
      </w:r>
      <w:r w:rsidRPr="0090668D">
        <w:rPr>
          <w:rFonts w:ascii="Times New Roman" w:hAnsi="Times New Roman" w:cs="Times New Roman"/>
          <w:lang w:val="uk-UA"/>
        </w:rPr>
        <w:t xml:space="preserve"> здійснюються при отриманні </w:t>
      </w:r>
      <w:r w:rsidRPr="0090668D">
        <w:rPr>
          <w:rFonts w:ascii="Times New Roman" w:hAnsi="Times New Roman" w:cs="Times New Roman"/>
          <w:iCs/>
          <w:caps/>
          <w:color w:val="000000"/>
          <w:lang w:val="uk-UA"/>
        </w:rPr>
        <w:t>Замовником</w:t>
      </w:r>
      <w:r w:rsidRPr="0090668D">
        <w:rPr>
          <w:rFonts w:ascii="Times New Roman" w:hAnsi="Times New Roman" w:cs="Times New Roman"/>
          <w:lang w:val="uk-UA"/>
        </w:rPr>
        <w:t xml:space="preserve"> бюджетного призначення на фінансування цих послуг. При цьому </w:t>
      </w:r>
      <w:r w:rsidRPr="0090668D">
        <w:rPr>
          <w:rFonts w:ascii="Times New Roman" w:hAnsi="Times New Roman" w:cs="Times New Roman"/>
          <w:iCs/>
          <w:caps/>
          <w:color w:val="000000"/>
          <w:lang w:val="uk-UA"/>
        </w:rPr>
        <w:t>Замовник</w:t>
      </w:r>
      <w:r w:rsidRPr="0090668D">
        <w:rPr>
          <w:rFonts w:ascii="Times New Roman" w:hAnsi="Times New Roman" w:cs="Times New Roman"/>
          <w:lang w:val="uk-UA"/>
        </w:rPr>
        <w:t xml:space="preserve"> не </w:t>
      </w:r>
      <w:r w:rsidRPr="00491525">
        <w:rPr>
          <w:rFonts w:ascii="Times New Roman" w:hAnsi="Times New Roman" w:cs="Times New Roman"/>
          <w:lang w:val="uk-UA"/>
        </w:rPr>
        <w:t xml:space="preserve">несе відповідальності за несвоєчасне перерахування коштів </w:t>
      </w:r>
      <w:r w:rsidRPr="00491525">
        <w:rPr>
          <w:rFonts w:ascii="Times New Roman" w:hAnsi="Times New Roman" w:cs="Times New Roman"/>
          <w:iCs/>
          <w:lang w:val="uk-UA"/>
        </w:rPr>
        <w:t>ВИКОНАВЦЮ</w:t>
      </w:r>
      <w:r w:rsidRPr="00491525">
        <w:rPr>
          <w:rFonts w:ascii="Times New Roman" w:hAnsi="Times New Roman" w:cs="Times New Roman"/>
          <w:lang w:val="uk-UA"/>
        </w:rPr>
        <w:t xml:space="preserve"> органами, що здійснюють казначейське обслуговування бюджетних коштів, а також при затримці фінансування з державного бюджету</w:t>
      </w:r>
      <w:r w:rsidR="00491525" w:rsidRPr="00491525">
        <w:rPr>
          <w:rFonts w:ascii="Times New Roman" w:hAnsi="Times New Roman" w:cs="Times New Roman"/>
          <w:lang w:val="uk-UA"/>
        </w:rPr>
        <w:t>.</w:t>
      </w:r>
    </w:p>
    <w:p w:rsidR="00CE2EDD" w:rsidRPr="0044296A" w:rsidRDefault="00A91B24" w:rsidP="004E555E">
      <w:pPr>
        <w:shd w:val="clear" w:color="auto" w:fill="FFFFFF"/>
        <w:ind w:right="29" w:firstLine="706"/>
        <w:jc w:val="both"/>
        <w:rPr>
          <w:rFonts w:ascii="Times New Roman" w:hAnsi="Times New Roman" w:cs="Times New Roman"/>
          <w:iCs/>
          <w:lang w:val="uk-UA"/>
        </w:rPr>
      </w:pPr>
      <w:r w:rsidRPr="00491525">
        <w:rPr>
          <w:rFonts w:ascii="Times New Roman" w:hAnsi="Times New Roman" w:cs="Times New Roman"/>
          <w:iCs/>
          <w:lang w:val="uk-UA"/>
        </w:rPr>
        <w:t>6</w:t>
      </w:r>
      <w:r w:rsidR="00E472AB" w:rsidRPr="00491525">
        <w:rPr>
          <w:rFonts w:ascii="Times New Roman" w:hAnsi="Times New Roman" w:cs="Times New Roman"/>
          <w:iCs/>
          <w:lang w:val="uk-UA"/>
        </w:rPr>
        <w:t>.</w:t>
      </w:r>
      <w:r w:rsidR="00666BC6" w:rsidRPr="00491525">
        <w:rPr>
          <w:rFonts w:ascii="Times New Roman" w:hAnsi="Times New Roman" w:cs="Times New Roman"/>
          <w:iCs/>
          <w:lang w:val="uk-UA"/>
        </w:rPr>
        <w:t>4</w:t>
      </w:r>
      <w:r w:rsidR="0041250B" w:rsidRPr="00491525">
        <w:rPr>
          <w:rFonts w:ascii="Times New Roman" w:hAnsi="Times New Roman" w:cs="Times New Roman"/>
          <w:iCs/>
          <w:lang w:val="uk-UA"/>
        </w:rPr>
        <w:t>. </w:t>
      </w:r>
      <w:r w:rsidRPr="00491525">
        <w:rPr>
          <w:rFonts w:ascii="Times New Roman" w:hAnsi="Times New Roman" w:cs="Times New Roman"/>
          <w:iCs/>
          <w:lang w:val="uk-UA"/>
        </w:rPr>
        <w:t xml:space="preserve">За невиконання </w:t>
      </w:r>
      <w:r w:rsidRPr="0044296A">
        <w:rPr>
          <w:rFonts w:ascii="Times New Roman" w:hAnsi="Times New Roman" w:cs="Times New Roman"/>
          <w:iCs/>
          <w:lang w:val="uk-UA"/>
        </w:rPr>
        <w:t xml:space="preserve">чи неналежне виконання умов цього Договору </w:t>
      </w:r>
      <w:r w:rsidRPr="0044296A">
        <w:rPr>
          <w:rFonts w:ascii="Times New Roman" w:hAnsi="Times New Roman" w:cs="Times New Roman"/>
          <w:lang w:val="uk-UA"/>
        </w:rPr>
        <w:t>ВИКОНАВЕЦЬ</w:t>
      </w:r>
      <w:r w:rsidRPr="0044296A">
        <w:rPr>
          <w:rFonts w:ascii="Times New Roman" w:hAnsi="Times New Roman" w:cs="Times New Roman"/>
          <w:iCs/>
          <w:lang w:val="uk-UA"/>
        </w:rPr>
        <w:t xml:space="preserve"> несе відповідальність, передбачену ст.</w:t>
      </w:r>
      <w:r w:rsidR="0041250B" w:rsidRPr="0044296A">
        <w:rPr>
          <w:rFonts w:ascii="Times New Roman" w:hAnsi="Times New Roman" w:cs="Times New Roman"/>
          <w:iCs/>
          <w:lang w:val="uk-UA"/>
        </w:rPr>
        <w:t> </w:t>
      </w:r>
      <w:r w:rsidRPr="0044296A">
        <w:rPr>
          <w:rFonts w:ascii="Times New Roman" w:hAnsi="Times New Roman" w:cs="Times New Roman"/>
          <w:iCs/>
          <w:lang w:val="uk-UA"/>
        </w:rPr>
        <w:t>231 Господарського кодексу України.</w:t>
      </w:r>
    </w:p>
    <w:p w:rsidR="00A91B24" w:rsidRPr="0044296A" w:rsidRDefault="00E472AB" w:rsidP="008B34BF">
      <w:pPr>
        <w:pStyle w:val="ac"/>
        <w:spacing w:before="120"/>
        <w:jc w:val="center"/>
        <w:rPr>
          <w:rFonts w:ascii="Times New Roman" w:hAnsi="Times New Roman"/>
          <w:b/>
          <w:sz w:val="20"/>
          <w:szCs w:val="20"/>
        </w:rPr>
      </w:pPr>
      <w:r w:rsidRPr="0044296A">
        <w:rPr>
          <w:rFonts w:ascii="Times New Roman" w:hAnsi="Times New Roman"/>
          <w:b/>
          <w:sz w:val="20"/>
          <w:szCs w:val="20"/>
        </w:rPr>
        <w:t>7.</w:t>
      </w:r>
      <w:r w:rsidR="001D134A" w:rsidRPr="0044296A">
        <w:rPr>
          <w:rFonts w:ascii="Times New Roman" w:hAnsi="Times New Roman"/>
          <w:b/>
          <w:sz w:val="20"/>
          <w:szCs w:val="20"/>
        </w:rPr>
        <w:t> </w:t>
      </w:r>
      <w:r w:rsidR="00A91B24" w:rsidRPr="0044296A">
        <w:rPr>
          <w:rFonts w:ascii="Times New Roman" w:hAnsi="Times New Roman"/>
          <w:b/>
          <w:sz w:val="20"/>
          <w:szCs w:val="20"/>
        </w:rPr>
        <w:t>ПОРЯДОК ВИРІШЕННЯ СПОРІВ</w:t>
      </w:r>
    </w:p>
    <w:p w:rsidR="00A91B24" w:rsidRPr="0044296A" w:rsidRDefault="00E472AB" w:rsidP="004E555E">
      <w:pPr>
        <w:pStyle w:val="ac"/>
        <w:tabs>
          <w:tab w:val="left" w:pos="567"/>
        </w:tabs>
        <w:ind w:firstLine="567"/>
        <w:jc w:val="both"/>
        <w:rPr>
          <w:rFonts w:ascii="Times New Roman" w:hAnsi="Times New Roman"/>
          <w:sz w:val="20"/>
          <w:szCs w:val="20"/>
        </w:rPr>
      </w:pPr>
      <w:r w:rsidRPr="0044296A">
        <w:rPr>
          <w:rFonts w:ascii="Times New Roman" w:hAnsi="Times New Roman"/>
          <w:sz w:val="20"/>
          <w:szCs w:val="20"/>
        </w:rPr>
        <w:t>7</w:t>
      </w:r>
      <w:r w:rsidR="006C4B91" w:rsidRPr="0044296A">
        <w:rPr>
          <w:rFonts w:ascii="Times New Roman" w:hAnsi="Times New Roman"/>
          <w:sz w:val="20"/>
          <w:szCs w:val="20"/>
        </w:rPr>
        <w:t>.1. </w:t>
      </w:r>
      <w:r w:rsidR="00A91B24" w:rsidRPr="0044296A">
        <w:rPr>
          <w:rFonts w:ascii="Times New Roman" w:hAnsi="Times New Roman"/>
          <w:sz w:val="20"/>
          <w:szCs w:val="20"/>
        </w:rPr>
        <w:t>Сторони домовляються, що всі спірні питання за цим Договором мають бути вирішені Сторонами шляхом переговорів.</w:t>
      </w:r>
    </w:p>
    <w:p w:rsidR="00A91B24" w:rsidRPr="0044296A" w:rsidRDefault="00E472AB" w:rsidP="004E555E">
      <w:pPr>
        <w:shd w:val="clear" w:color="auto" w:fill="FFFFFF"/>
        <w:ind w:firstLine="567"/>
        <w:jc w:val="both"/>
        <w:rPr>
          <w:rFonts w:ascii="Times New Roman" w:hAnsi="Times New Roman" w:cs="Times New Roman"/>
          <w:iCs/>
          <w:lang w:val="uk-UA"/>
        </w:rPr>
      </w:pPr>
      <w:r w:rsidRPr="0044296A">
        <w:rPr>
          <w:rFonts w:ascii="Times New Roman" w:hAnsi="Times New Roman" w:cs="Times New Roman"/>
          <w:lang w:val="uk-UA"/>
        </w:rPr>
        <w:t>7</w:t>
      </w:r>
      <w:r w:rsidR="00A91B24" w:rsidRPr="0044296A">
        <w:rPr>
          <w:rFonts w:ascii="Times New Roman" w:hAnsi="Times New Roman" w:cs="Times New Roman"/>
          <w:lang w:val="uk-UA"/>
        </w:rPr>
        <w:t>.2.</w:t>
      </w:r>
      <w:r w:rsidR="006C4B91" w:rsidRPr="0044296A">
        <w:rPr>
          <w:rFonts w:ascii="Times New Roman" w:hAnsi="Times New Roman" w:cs="Times New Roman"/>
          <w:lang w:val="uk-UA"/>
        </w:rPr>
        <w:t> </w:t>
      </w:r>
      <w:r w:rsidR="00A91B24" w:rsidRPr="0044296A">
        <w:rPr>
          <w:rFonts w:ascii="Times New Roman" w:hAnsi="Times New Roman" w:cs="Times New Roman"/>
          <w:lang w:val="uk-UA"/>
        </w:rPr>
        <w:t>Спірні питання між Сторонами, з яких не було досягнуто згоди, вирішуються в судовому порядку згідно із законодавством України</w:t>
      </w:r>
      <w:r w:rsidR="006C4B91" w:rsidRPr="0044296A">
        <w:rPr>
          <w:rFonts w:ascii="Times New Roman" w:hAnsi="Times New Roman" w:cs="Times New Roman"/>
          <w:lang w:val="uk-UA"/>
        </w:rPr>
        <w:t>.</w:t>
      </w:r>
    </w:p>
    <w:p w:rsidR="000C2F3B" w:rsidRPr="0090668D" w:rsidRDefault="001D134A" w:rsidP="008B34BF">
      <w:pPr>
        <w:shd w:val="clear" w:color="auto" w:fill="FFFFFF"/>
        <w:spacing w:before="120"/>
        <w:ind w:left="34" w:right="28" w:firstLine="709"/>
        <w:jc w:val="center"/>
        <w:rPr>
          <w:rFonts w:ascii="Times New Roman" w:hAnsi="Times New Roman" w:cs="Times New Roman"/>
          <w:b/>
          <w:iCs/>
          <w:color w:val="000000"/>
          <w:lang w:val="uk-UA"/>
        </w:rPr>
      </w:pPr>
      <w:r w:rsidRPr="0044296A">
        <w:rPr>
          <w:rFonts w:ascii="Times New Roman" w:hAnsi="Times New Roman" w:cs="Times New Roman"/>
          <w:b/>
          <w:iCs/>
          <w:lang w:val="uk-UA"/>
        </w:rPr>
        <w:t>8.</w:t>
      </w:r>
      <w:r w:rsidR="00A038D6" w:rsidRPr="001D134A">
        <w:rPr>
          <w:rFonts w:ascii="Times New Roman" w:hAnsi="Times New Roman" w:cs="Times New Roman"/>
          <w:b/>
          <w:iCs/>
          <w:color w:val="FF0000"/>
          <w:lang w:val="uk-UA"/>
        </w:rPr>
        <w:t xml:space="preserve"> </w:t>
      </w:r>
      <w:r w:rsidR="000C2F3B" w:rsidRPr="0090668D">
        <w:rPr>
          <w:rFonts w:ascii="Times New Roman" w:hAnsi="Times New Roman" w:cs="Times New Roman"/>
          <w:b/>
          <w:iCs/>
          <w:color w:val="000000"/>
          <w:lang w:val="uk-UA"/>
        </w:rPr>
        <w:t>ТЕРМІН ДІЇ ДОГОВОРУ</w:t>
      </w:r>
    </w:p>
    <w:p w:rsidR="0009723E" w:rsidRPr="0090668D" w:rsidRDefault="001D134A" w:rsidP="004E555E">
      <w:pPr>
        <w:shd w:val="clear" w:color="auto" w:fill="FFFFFF"/>
        <w:tabs>
          <w:tab w:val="left" w:pos="567"/>
          <w:tab w:val="left" w:pos="1368"/>
        </w:tabs>
        <w:ind w:firstLine="567"/>
        <w:jc w:val="both"/>
        <w:rPr>
          <w:rFonts w:ascii="Times New Roman" w:hAnsi="Times New Roman" w:cs="Times New Roman"/>
          <w:lang w:val="uk-UA"/>
        </w:rPr>
      </w:pPr>
      <w:r>
        <w:rPr>
          <w:rFonts w:ascii="Times New Roman" w:hAnsi="Times New Roman" w:cs="Times New Roman"/>
          <w:iCs/>
          <w:color w:val="000000"/>
          <w:lang w:val="uk-UA"/>
        </w:rPr>
        <w:t>8</w:t>
      </w:r>
      <w:r w:rsidR="000C2F3B" w:rsidRPr="0090668D">
        <w:rPr>
          <w:rFonts w:ascii="Times New Roman" w:hAnsi="Times New Roman" w:cs="Times New Roman"/>
          <w:iCs/>
          <w:color w:val="000000"/>
          <w:lang w:val="uk-UA"/>
        </w:rPr>
        <w:t>.</w:t>
      </w:r>
      <w:r w:rsidR="005E72EA" w:rsidRPr="0090668D">
        <w:rPr>
          <w:rFonts w:ascii="Times New Roman" w:hAnsi="Times New Roman" w:cs="Times New Roman"/>
          <w:iCs/>
          <w:color w:val="000000"/>
          <w:lang w:val="uk-UA"/>
        </w:rPr>
        <w:t>1</w:t>
      </w:r>
      <w:r w:rsidR="00E472AB" w:rsidRPr="0090668D">
        <w:rPr>
          <w:rFonts w:ascii="Times New Roman" w:hAnsi="Times New Roman" w:cs="Times New Roman"/>
          <w:iCs/>
          <w:color w:val="000000"/>
          <w:lang w:val="uk-UA"/>
        </w:rPr>
        <w:t>.</w:t>
      </w:r>
      <w:r w:rsidR="0009723E" w:rsidRPr="0090668D">
        <w:rPr>
          <w:rFonts w:ascii="Times New Roman" w:hAnsi="Times New Roman" w:cs="Times New Roman"/>
          <w:iCs/>
          <w:color w:val="000000"/>
          <w:lang w:val="uk-UA"/>
        </w:rPr>
        <w:t xml:space="preserve"> </w:t>
      </w:r>
      <w:r w:rsidR="00D97221" w:rsidRPr="0090668D">
        <w:rPr>
          <w:rFonts w:ascii="Times New Roman" w:hAnsi="Times New Roman" w:cs="Times New Roman"/>
          <w:iCs/>
          <w:color w:val="000000"/>
          <w:lang w:val="uk-UA"/>
        </w:rPr>
        <w:t>Цей</w:t>
      </w:r>
      <w:r w:rsidR="0009723E" w:rsidRPr="0090668D">
        <w:rPr>
          <w:rFonts w:ascii="Times New Roman" w:hAnsi="Times New Roman" w:cs="Times New Roman"/>
          <w:iCs/>
          <w:color w:val="000000"/>
          <w:lang w:val="uk-UA"/>
        </w:rPr>
        <w:t xml:space="preserve"> Договір вступає в силу з дати його підпис</w:t>
      </w:r>
      <w:r w:rsidR="00D97221" w:rsidRPr="0090668D">
        <w:rPr>
          <w:rFonts w:ascii="Times New Roman" w:hAnsi="Times New Roman" w:cs="Times New Roman"/>
          <w:iCs/>
          <w:color w:val="000000"/>
          <w:lang w:val="uk-UA"/>
        </w:rPr>
        <w:t>ання обома сторонами</w:t>
      </w:r>
      <w:r w:rsidR="006C4B91" w:rsidRPr="0090668D">
        <w:rPr>
          <w:rFonts w:ascii="Times New Roman" w:hAnsi="Times New Roman" w:cs="Times New Roman"/>
          <w:iCs/>
          <w:color w:val="000000"/>
          <w:lang w:val="uk-UA"/>
        </w:rPr>
        <w:t xml:space="preserve"> і діє до 31 грудня </w:t>
      </w:r>
      <w:r w:rsidR="00F56F96" w:rsidRPr="0090668D">
        <w:rPr>
          <w:rFonts w:ascii="Times New Roman" w:hAnsi="Times New Roman" w:cs="Times New Roman"/>
          <w:iCs/>
          <w:color w:val="000000"/>
          <w:lang w:val="uk-UA"/>
        </w:rPr>
        <w:t>2024</w:t>
      </w:r>
      <w:r w:rsidR="0009723E" w:rsidRPr="0090668D">
        <w:rPr>
          <w:rFonts w:ascii="Times New Roman" w:hAnsi="Times New Roman" w:cs="Times New Roman"/>
          <w:iCs/>
          <w:color w:val="000000"/>
          <w:lang w:val="uk-UA"/>
        </w:rPr>
        <w:t>,</w:t>
      </w:r>
      <w:r w:rsidR="0009723E" w:rsidRPr="0090668D">
        <w:rPr>
          <w:rFonts w:ascii="Times New Roman" w:hAnsi="Times New Roman" w:cs="Times New Roman"/>
          <w:lang w:val="uk-UA"/>
        </w:rPr>
        <w:t xml:space="preserve"> але в будь-якому випадку до повного виконання Сторонами своїх зобов’язань за</w:t>
      </w:r>
      <w:r w:rsidR="00D97221" w:rsidRPr="0090668D">
        <w:rPr>
          <w:rFonts w:ascii="Times New Roman" w:hAnsi="Times New Roman" w:cs="Times New Roman"/>
          <w:lang w:val="uk-UA"/>
        </w:rPr>
        <w:t xml:space="preserve"> цим</w:t>
      </w:r>
      <w:r w:rsidR="0009723E" w:rsidRPr="0090668D">
        <w:rPr>
          <w:rFonts w:ascii="Times New Roman" w:hAnsi="Times New Roman" w:cs="Times New Roman"/>
          <w:lang w:val="uk-UA"/>
        </w:rPr>
        <w:t xml:space="preserve"> Договором.</w:t>
      </w:r>
    </w:p>
    <w:p w:rsidR="0009723E" w:rsidRPr="0090668D" w:rsidRDefault="001D134A" w:rsidP="004E555E">
      <w:pPr>
        <w:shd w:val="clear" w:color="auto" w:fill="FFFFFF"/>
        <w:tabs>
          <w:tab w:val="left" w:pos="567"/>
          <w:tab w:val="left" w:pos="1368"/>
        </w:tabs>
        <w:ind w:firstLine="567"/>
        <w:jc w:val="both"/>
        <w:rPr>
          <w:rFonts w:ascii="Times New Roman" w:hAnsi="Times New Roman" w:cs="Times New Roman"/>
          <w:iCs/>
          <w:color w:val="000000"/>
          <w:lang w:val="uk-UA"/>
        </w:rPr>
      </w:pPr>
      <w:r>
        <w:rPr>
          <w:rFonts w:ascii="Times New Roman" w:hAnsi="Times New Roman" w:cs="Times New Roman"/>
          <w:lang w:val="uk-UA"/>
        </w:rPr>
        <w:t>8</w:t>
      </w:r>
      <w:r w:rsidR="00854FA7" w:rsidRPr="0090668D">
        <w:rPr>
          <w:rFonts w:ascii="Times New Roman" w:hAnsi="Times New Roman" w:cs="Times New Roman"/>
          <w:lang w:val="uk-UA"/>
        </w:rPr>
        <w:t>.2</w:t>
      </w:r>
      <w:r w:rsidR="00E472AB" w:rsidRPr="0090668D">
        <w:rPr>
          <w:rFonts w:ascii="Times New Roman" w:hAnsi="Times New Roman" w:cs="Times New Roman"/>
          <w:lang w:val="uk-UA"/>
        </w:rPr>
        <w:t>.</w:t>
      </w:r>
      <w:r w:rsidR="0009723E" w:rsidRPr="0090668D">
        <w:rPr>
          <w:rFonts w:ascii="Times New Roman" w:hAnsi="Times New Roman" w:cs="Times New Roman"/>
          <w:lang w:val="uk-UA"/>
        </w:rPr>
        <w:t xml:space="preserve"> </w:t>
      </w:r>
      <w:r w:rsidR="002D4874" w:rsidRPr="00666BC6">
        <w:rPr>
          <w:rFonts w:ascii="Times New Roman" w:hAnsi="Times New Roman" w:cs="Times New Roman"/>
          <w:lang w:val="uk-UA"/>
        </w:rPr>
        <w:t xml:space="preserve">Цей </w:t>
      </w:r>
      <w:r w:rsidR="0009723E" w:rsidRPr="00666BC6">
        <w:rPr>
          <w:rFonts w:ascii="Times New Roman" w:hAnsi="Times New Roman" w:cs="Times New Roman"/>
          <w:lang w:val="uk-UA"/>
        </w:rPr>
        <w:t>Договір може бути розірваний достроково за погодженн</w:t>
      </w:r>
      <w:r w:rsidR="008B34BF" w:rsidRPr="00666BC6">
        <w:rPr>
          <w:rFonts w:ascii="Times New Roman" w:hAnsi="Times New Roman" w:cs="Times New Roman"/>
          <w:lang w:val="uk-UA"/>
        </w:rPr>
        <w:t>ям С</w:t>
      </w:r>
      <w:r w:rsidR="0009723E" w:rsidRPr="00666BC6">
        <w:rPr>
          <w:rFonts w:ascii="Times New Roman" w:hAnsi="Times New Roman" w:cs="Times New Roman"/>
          <w:lang w:val="uk-UA"/>
        </w:rPr>
        <w:t>торін або в судовому порядку у випадках, передбачених чинним законодавством.</w:t>
      </w:r>
      <w:bookmarkStart w:id="0" w:name="_GoBack"/>
      <w:bookmarkEnd w:id="0"/>
    </w:p>
    <w:p w:rsidR="00A03142" w:rsidRPr="0090668D" w:rsidRDefault="001D134A" w:rsidP="008B34BF">
      <w:pPr>
        <w:spacing w:before="120"/>
        <w:jc w:val="center"/>
        <w:rPr>
          <w:rFonts w:ascii="Times New Roman" w:hAnsi="Times New Roman" w:cs="Times New Roman"/>
          <w:b/>
          <w:lang w:val="uk-UA"/>
        </w:rPr>
      </w:pPr>
      <w:r w:rsidRPr="0044296A">
        <w:rPr>
          <w:rFonts w:ascii="Times New Roman" w:hAnsi="Times New Roman" w:cs="Times New Roman"/>
          <w:b/>
          <w:lang w:val="uk-UA"/>
        </w:rPr>
        <w:t>9.</w:t>
      </w:r>
      <w:r w:rsidR="00A03142" w:rsidRPr="0044296A">
        <w:rPr>
          <w:rFonts w:ascii="Times New Roman" w:hAnsi="Times New Roman" w:cs="Times New Roman"/>
          <w:b/>
          <w:lang w:val="uk-UA"/>
        </w:rPr>
        <w:t xml:space="preserve"> </w:t>
      </w:r>
      <w:r w:rsidR="00A03142" w:rsidRPr="0090668D">
        <w:rPr>
          <w:rFonts w:ascii="Times New Roman" w:hAnsi="Times New Roman" w:cs="Times New Roman"/>
          <w:b/>
          <w:lang w:val="uk-UA"/>
        </w:rPr>
        <w:t>АНТИКОРУПЦІЙНІ ПОЛОЖЕННЯ ТА ЗАСТЕРЕЖЕННЯ</w:t>
      </w:r>
    </w:p>
    <w:p w:rsidR="00915749" w:rsidRPr="0090668D" w:rsidRDefault="001D134A" w:rsidP="004E555E">
      <w:pPr>
        <w:tabs>
          <w:tab w:val="left" w:pos="720"/>
        </w:tabs>
        <w:ind w:firstLine="720"/>
        <w:jc w:val="both"/>
        <w:rPr>
          <w:rFonts w:ascii="Times New Roman" w:hAnsi="Times New Roman" w:cs="Times New Roman"/>
          <w:lang w:val="uk-UA"/>
        </w:rPr>
      </w:pPr>
      <w:r>
        <w:rPr>
          <w:rFonts w:ascii="Times New Roman" w:hAnsi="Times New Roman" w:cs="Times New Roman"/>
          <w:lang w:val="uk-UA"/>
        </w:rPr>
        <w:t>9</w:t>
      </w:r>
      <w:r w:rsidR="00915749" w:rsidRPr="0090668D">
        <w:rPr>
          <w:rFonts w:ascii="Times New Roman" w:hAnsi="Times New Roman" w:cs="Times New Roman"/>
          <w:lang w:val="uk-UA"/>
        </w:rPr>
        <w:t>.1. Сторони зобов’язуються дотримуватись законодавства із запобігання корупції та протидії легалізації (відмиванню) доходів, одержаних злочинним шляхом, включаючи, крім іншого, будь-які і всі наступні закони і постанови, прийняті на виконання таких законів (з урахуванням змін і доповнень, які періодично вносяться до таких законодавчих актів).</w:t>
      </w:r>
    </w:p>
    <w:p w:rsidR="00915749" w:rsidRPr="0090668D" w:rsidRDefault="001D134A" w:rsidP="004E555E">
      <w:pPr>
        <w:tabs>
          <w:tab w:val="left" w:pos="720"/>
        </w:tabs>
        <w:ind w:firstLine="720"/>
        <w:jc w:val="both"/>
        <w:rPr>
          <w:rFonts w:ascii="Times New Roman" w:hAnsi="Times New Roman" w:cs="Times New Roman"/>
          <w:lang w:val="uk-UA"/>
        </w:rPr>
      </w:pPr>
      <w:r>
        <w:rPr>
          <w:rFonts w:ascii="Times New Roman" w:hAnsi="Times New Roman" w:cs="Times New Roman"/>
          <w:lang w:val="uk-UA"/>
        </w:rPr>
        <w:t>9</w:t>
      </w:r>
      <w:r w:rsidR="00915749" w:rsidRPr="0090668D">
        <w:rPr>
          <w:rFonts w:ascii="Times New Roman" w:hAnsi="Times New Roman" w:cs="Times New Roman"/>
          <w:lang w:val="uk-UA"/>
        </w:rPr>
        <w:t>.2. При виконанні своїх зобов’язань за Договором, Сторони, їх афілійовані особи, працівники або посередники не здійснюють і не будуть робити яких-небудь дій (відмовляються від бездіяльності), які суперечать вимогам Антикорупційного законодавства, в тому числі, утримуються від прямого чи непрямого, особисто або через третіх осіб пропозиції, обіцянки, дачі, вимагання, прохання, згоди отримати та отримання неправомірної вигоди в будь-якій формі (у тому числі, у формі грошових коштів, інших цінностей, майна, майнових прав або іншої матеріальної та/або нематеріальної вигоди) на користь або від будь-яких осіб з метою впливу на їх дії чи рішення з метою отримання будь-яких неправомірних переваг або з іншою неправомірною метою.</w:t>
      </w:r>
    </w:p>
    <w:p w:rsidR="00915749" w:rsidRPr="0090668D" w:rsidRDefault="001D134A" w:rsidP="004E555E">
      <w:pPr>
        <w:tabs>
          <w:tab w:val="left" w:pos="720"/>
        </w:tabs>
        <w:ind w:firstLine="720"/>
        <w:jc w:val="both"/>
        <w:rPr>
          <w:rFonts w:ascii="Times New Roman" w:hAnsi="Times New Roman" w:cs="Times New Roman"/>
          <w:lang w:val="uk-UA"/>
        </w:rPr>
      </w:pPr>
      <w:r>
        <w:rPr>
          <w:rFonts w:ascii="Times New Roman" w:hAnsi="Times New Roman" w:cs="Times New Roman"/>
          <w:lang w:val="uk-UA"/>
        </w:rPr>
        <w:t>9</w:t>
      </w:r>
      <w:r w:rsidR="00915749" w:rsidRPr="0090668D">
        <w:rPr>
          <w:rFonts w:ascii="Times New Roman" w:hAnsi="Times New Roman" w:cs="Times New Roman"/>
          <w:lang w:val="uk-UA"/>
        </w:rPr>
        <w:t>.3. При виявленні однією із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при ці порушення іншу Сторону.</w:t>
      </w:r>
    </w:p>
    <w:p w:rsidR="00915749" w:rsidRPr="0090668D" w:rsidRDefault="001D134A" w:rsidP="004E555E">
      <w:pPr>
        <w:tabs>
          <w:tab w:val="left" w:pos="720"/>
        </w:tabs>
        <w:ind w:firstLine="720"/>
        <w:jc w:val="both"/>
        <w:rPr>
          <w:rFonts w:ascii="Times New Roman" w:hAnsi="Times New Roman" w:cs="Times New Roman"/>
          <w:lang w:val="uk-UA"/>
        </w:rPr>
      </w:pPr>
      <w:r>
        <w:rPr>
          <w:rFonts w:ascii="Times New Roman" w:hAnsi="Times New Roman" w:cs="Times New Roman"/>
          <w:lang w:val="uk-UA"/>
        </w:rPr>
        <w:t>9</w:t>
      </w:r>
      <w:r w:rsidR="00915749" w:rsidRPr="0090668D">
        <w:rPr>
          <w:rFonts w:ascii="Times New Roman" w:hAnsi="Times New Roman" w:cs="Times New Roman"/>
          <w:lang w:val="uk-UA"/>
        </w:rPr>
        <w:t>.4. Сторони договору зобов’язані у термін 5 робочих днів інформувати одна одну про недотримання антикорупційних зобов’язань. У випадку недотримання строків надання інформації або підтвердження факту порушення антикорупційних зобов’язань однією стороною інша вправі відмовитися від договору з відшкодуванням збитків.</w:t>
      </w:r>
    </w:p>
    <w:p w:rsidR="00915749" w:rsidRPr="0090668D" w:rsidRDefault="001D134A" w:rsidP="004E555E">
      <w:pPr>
        <w:tabs>
          <w:tab w:val="left" w:pos="720"/>
        </w:tabs>
        <w:ind w:firstLine="720"/>
        <w:jc w:val="both"/>
        <w:rPr>
          <w:rFonts w:ascii="Times New Roman" w:hAnsi="Times New Roman" w:cs="Times New Roman"/>
          <w:lang w:val="uk-UA"/>
        </w:rPr>
      </w:pPr>
      <w:r>
        <w:rPr>
          <w:rFonts w:ascii="Times New Roman" w:hAnsi="Times New Roman" w:cs="Times New Roman"/>
          <w:lang w:val="uk-UA"/>
        </w:rPr>
        <w:t>9</w:t>
      </w:r>
      <w:r w:rsidR="00915749" w:rsidRPr="0090668D">
        <w:rPr>
          <w:rFonts w:ascii="Times New Roman" w:hAnsi="Times New Roman" w:cs="Times New Roman"/>
          <w:lang w:val="uk-UA"/>
        </w:rPr>
        <w:t>.5.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працівниками або посередниками, що виражається в діях, які кваліфікуються відповідним законодавством, а також діях, що порушують вимоги застосовного законодавства та міжнародних актів про протидію легалізації доходів, отриманих злочинним шляхом.</w:t>
      </w:r>
    </w:p>
    <w:p w:rsidR="00915749" w:rsidRPr="0090668D" w:rsidRDefault="001D134A" w:rsidP="004E555E">
      <w:pPr>
        <w:tabs>
          <w:tab w:val="left" w:pos="720"/>
        </w:tabs>
        <w:ind w:firstLine="720"/>
        <w:jc w:val="both"/>
        <w:rPr>
          <w:rFonts w:ascii="Times New Roman" w:hAnsi="Times New Roman" w:cs="Times New Roman"/>
          <w:lang w:val="uk-UA"/>
        </w:rPr>
      </w:pPr>
      <w:r>
        <w:rPr>
          <w:rFonts w:ascii="Times New Roman" w:hAnsi="Times New Roman" w:cs="Times New Roman"/>
          <w:lang w:val="uk-UA"/>
        </w:rPr>
        <w:t>9</w:t>
      </w:r>
      <w:r w:rsidR="00915749" w:rsidRPr="0090668D">
        <w:rPr>
          <w:rFonts w:ascii="Times New Roman" w:hAnsi="Times New Roman" w:cs="Times New Roman"/>
          <w:lang w:val="uk-UA"/>
        </w:rPr>
        <w:t>.6.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w:t>
      </w:r>
    </w:p>
    <w:p w:rsidR="001853D1" w:rsidRPr="0090668D" w:rsidRDefault="001D134A" w:rsidP="004E555E">
      <w:pPr>
        <w:tabs>
          <w:tab w:val="left" w:pos="720"/>
        </w:tabs>
        <w:ind w:firstLine="720"/>
        <w:jc w:val="both"/>
        <w:rPr>
          <w:rFonts w:ascii="Times New Roman" w:hAnsi="Times New Roman" w:cs="Times New Roman"/>
          <w:iCs/>
          <w:color w:val="000000"/>
          <w:lang w:val="uk-UA"/>
        </w:rPr>
      </w:pPr>
      <w:r>
        <w:rPr>
          <w:rFonts w:ascii="Times New Roman" w:hAnsi="Times New Roman" w:cs="Times New Roman"/>
          <w:lang w:val="uk-UA"/>
        </w:rPr>
        <w:t>9</w:t>
      </w:r>
      <w:r w:rsidR="00915749" w:rsidRPr="0090668D">
        <w:rPr>
          <w:rFonts w:ascii="Times New Roman" w:hAnsi="Times New Roman" w:cs="Times New Roman"/>
          <w:lang w:val="uk-UA"/>
        </w:rPr>
        <w:t>.7. Сторони гарантують повну конфіденційність при виконанні антикорупційних умов цього Договору, а також відсутність негативних наслідків,</w:t>
      </w:r>
      <w:r w:rsidR="00736910" w:rsidRPr="0090668D">
        <w:rPr>
          <w:rFonts w:ascii="Times New Roman" w:hAnsi="Times New Roman" w:cs="Times New Roman"/>
          <w:lang w:val="uk-UA"/>
        </w:rPr>
        <w:t xml:space="preserve"> </w:t>
      </w:r>
      <w:r w:rsidR="00915749" w:rsidRPr="0090668D">
        <w:rPr>
          <w:rFonts w:ascii="Times New Roman" w:hAnsi="Times New Roman" w:cs="Times New Roman"/>
          <w:lang w:val="uk-UA"/>
        </w:rPr>
        <w:t>як для Сторони, що звернулась, в цілому, так і для конкретних працівників Сторони, що звернулась, які повідомили про факт порушень.</w:t>
      </w:r>
    </w:p>
    <w:p w:rsidR="000C2F3B" w:rsidRPr="0090668D" w:rsidRDefault="001D134A" w:rsidP="008B34BF">
      <w:pPr>
        <w:shd w:val="clear" w:color="auto" w:fill="FFFFFF"/>
        <w:tabs>
          <w:tab w:val="left" w:pos="3984"/>
        </w:tabs>
        <w:spacing w:before="120"/>
        <w:ind w:left="3731"/>
        <w:rPr>
          <w:rFonts w:ascii="Times New Roman" w:hAnsi="Times New Roman" w:cs="Times New Roman"/>
          <w:b/>
          <w:iCs/>
          <w:color w:val="000000"/>
          <w:lang w:val="uk-UA"/>
        </w:rPr>
      </w:pPr>
      <w:r w:rsidRPr="0044296A">
        <w:rPr>
          <w:rFonts w:ascii="Times New Roman" w:hAnsi="Times New Roman" w:cs="Times New Roman"/>
          <w:b/>
          <w:iCs/>
          <w:lang w:val="uk-UA"/>
        </w:rPr>
        <w:t>10</w:t>
      </w:r>
      <w:r w:rsidR="0090668D" w:rsidRPr="0044296A">
        <w:rPr>
          <w:rFonts w:ascii="Times New Roman" w:hAnsi="Times New Roman" w:cs="Times New Roman"/>
          <w:b/>
          <w:iCs/>
          <w:lang w:val="uk-UA"/>
        </w:rPr>
        <w:t>.</w:t>
      </w:r>
      <w:r w:rsidR="00854FA7" w:rsidRPr="0090668D">
        <w:rPr>
          <w:rFonts w:ascii="Times New Roman" w:hAnsi="Times New Roman" w:cs="Times New Roman"/>
          <w:b/>
          <w:iCs/>
          <w:color w:val="000000"/>
          <w:lang w:val="uk-UA"/>
        </w:rPr>
        <w:t xml:space="preserve"> </w:t>
      </w:r>
      <w:r w:rsidR="000C2F3B" w:rsidRPr="0090668D">
        <w:rPr>
          <w:rFonts w:ascii="Times New Roman" w:hAnsi="Times New Roman" w:cs="Times New Roman"/>
          <w:b/>
          <w:iCs/>
          <w:color w:val="000000"/>
          <w:lang w:val="uk-UA"/>
        </w:rPr>
        <w:t>ОСОБЛИВІ УМОВИ</w:t>
      </w:r>
    </w:p>
    <w:p w:rsidR="000C2F3B" w:rsidRPr="0090668D" w:rsidRDefault="001D134A" w:rsidP="004E555E">
      <w:pPr>
        <w:shd w:val="clear" w:color="auto" w:fill="FFFFFF"/>
        <w:tabs>
          <w:tab w:val="left" w:pos="1176"/>
        </w:tabs>
        <w:ind w:firstLine="720"/>
        <w:jc w:val="both"/>
        <w:rPr>
          <w:rFonts w:ascii="Times New Roman" w:hAnsi="Times New Roman" w:cs="Times New Roman"/>
          <w:iCs/>
          <w:color w:val="000000"/>
          <w:lang w:val="uk-UA"/>
        </w:rPr>
      </w:pPr>
      <w:r>
        <w:rPr>
          <w:rFonts w:ascii="Times New Roman" w:hAnsi="Times New Roman" w:cs="Times New Roman"/>
          <w:iCs/>
          <w:color w:val="000000"/>
          <w:lang w:val="uk-UA"/>
        </w:rPr>
        <w:t>10</w:t>
      </w:r>
      <w:r w:rsidR="0081619B" w:rsidRPr="0090668D">
        <w:rPr>
          <w:rFonts w:ascii="Times New Roman" w:hAnsi="Times New Roman" w:cs="Times New Roman"/>
          <w:iCs/>
          <w:color w:val="000000"/>
          <w:lang w:val="uk-UA"/>
        </w:rPr>
        <w:t>.1</w:t>
      </w:r>
      <w:r w:rsidR="00E472AB" w:rsidRPr="0090668D">
        <w:rPr>
          <w:rFonts w:ascii="Times New Roman" w:hAnsi="Times New Roman" w:cs="Times New Roman"/>
          <w:iCs/>
          <w:color w:val="000000"/>
          <w:lang w:val="uk-UA"/>
        </w:rPr>
        <w:t>.</w:t>
      </w:r>
      <w:r w:rsidR="0081619B" w:rsidRPr="0090668D">
        <w:rPr>
          <w:rFonts w:ascii="Times New Roman" w:hAnsi="Times New Roman" w:cs="Times New Roman"/>
          <w:iCs/>
          <w:color w:val="000000"/>
          <w:lang w:val="uk-UA"/>
        </w:rPr>
        <w:t xml:space="preserve"> Цей Д</w:t>
      </w:r>
      <w:r w:rsidR="000C2F3B" w:rsidRPr="0090668D">
        <w:rPr>
          <w:rFonts w:ascii="Times New Roman" w:hAnsi="Times New Roman" w:cs="Times New Roman"/>
          <w:iCs/>
          <w:color w:val="000000"/>
          <w:lang w:val="uk-UA"/>
        </w:rPr>
        <w:t xml:space="preserve">оговір укладено </w:t>
      </w:r>
      <w:r w:rsidR="00146591">
        <w:rPr>
          <w:rFonts w:ascii="Times New Roman" w:hAnsi="Times New Roman" w:cs="Times New Roman"/>
          <w:iCs/>
          <w:lang w:val="uk-UA"/>
        </w:rPr>
        <w:t>двох</w:t>
      </w:r>
      <w:r w:rsidR="000C2F3B" w:rsidRPr="008B34BF">
        <w:rPr>
          <w:rFonts w:ascii="Times New Roman" w:hAnsi="Times New Roman" w:cs="Times New Roman"/>
          <w:iCs/>
          <w:color w:val="FF0000"/>
          <w:lang w:val="uk-UA"/>
        </w:rPr>
        <w:t xml:space="preserve"> </w:t>
      </w:r>
      <w:r w:rsidR="000C2F3B" w:rsidRPr="0090668D">
        <w:rPr>
          <w:rFonts w:ascii="Times New Roman" w:hAnsi="Times New Roman" w:cs="Times New Roman"/>
          <w:iCs/>
          <w:color w:val="000000"/>
          <w:lang w:val="uk-UA"/>
        </w:rPr>
        <w:t xml:space="preserve">примірниках на українській мові, кожний з яких має однакову юридичну силу. </w:t>
      </w:r>
      <w:r w:rsidR="000C2F3B" w:rsidRPr="0090668D">
        <w:rPr>
          <w:rFonts w:ascii="Times New Roman" w:hAnsi="Times New Roman" w:cs="Times New Roman"/>
          <w:iCs/>
          <w:caps/>
          <w:color w:val="000000"/>
          <w:lang w:val="uk-UA"/>
        </w:rPr>
        <w:t>Замовник</w:t>
      </w:r>
      <w:r w:rsidR="000C2F3B" w:rsidRPr="0090668D">
        <w:rPr>
          <w:rFonts w:ascii="Times New Roman" w:hAnsi="Times New Roman" w:cs="Times New Roman"/>
          <w:iCs/>
          <w:color w:val="000000"/>
          <w:lang w:val="uk-UA"/>
        </w:rPr>
        <w:t xml:space="preserve"> і </w:t>
      </w:r>
      <w:r w:rsidR="000C2F3B" w:rsidRPr="0090668D">
        <w:rPr>
          <w:rFonts w:ascii="Times New Roman" w:hAnsi="Times New Roman" w:cs="Times New Roman"/>
          <w:iCs/>
          <w:caps/>
          <w:color w:val="000000"/>
          <w:lang w:val="uk-UA"/>
        </w:rPr>
        <w:t>Виконавець</w:t>
      </w:r>
      <w:r w:rsidR="000C2F3B" w:rsidRPr="0090668D">
        <w:rPr>
          <w:rFonts w:ascii="Times New Roman" w:hAnsi="Times New Roman" w:cs="Times New Roman"/>
          <w:iCs/>
          <w:color w:val="000000"/>
          <w:lang w:val="uk-UA"/>
        </w:rPr>
        <w:t xml:space="preserve"> має </w:t>
      </w:r>
      <w:r w:rsidR="000C2F3B" w:rsidRPr="00146591">
        <w:rPr>
          <w:rFonts w:ascii="Times New Roman" w:hAnsi="Times New Roman" w:cs="Times New Roman"/>
          <w:iCs/>
          <w:color w:val="000000"/>
          <w:lang w:val="uk-UA"/>
        </w:rPr>
        <w:t>по одному</w:t>
      </w:r>
      <w:r w:rsidR="000C2F3B" w:rsidRPr="0090668D">
        <w:rPr>
          <w:rFonts w:ascii="Times New Roman" w:hAnsi="Times New Roman" w:cs="Times New Roman"/>
          <w:iCs/>
          <w:color w:val="000000"/>
          <w:lang w:val="uk-UA"/>
        </w:rPr>
        <w:t xml:space="preserve"> примірнику</w:t>
      </w:r>
      <w:r w:rsidR="00854FA7" w:rsidRPr="0090668D">
        <w:rPr>
          <w:rFonts w:ascii="Times New Roman" w:hAnsi="Times New Roman" w:cs="Times New Roman"/>
          <w:iCs/>
          <w:color w:val="000000"/>
          <w:lang w:val="uk-UA"/>
        </w:rPr>
        <w:t>.</w:t>
      </w:r>
    </w:p>
    <w:p w:rsidR="000C2F3B" w:rsidRPr="0090668D" w:rsidRDefault="001D134A" w:rsidP="004E555E">
      <w:pPr>
        <w:shd w:val="clear" w:color="auto" w:fill="FFFFFF"/>
        <w:tabs>
          <w:tab w:val="left" w:pos="1176"/>
        </w:tabs>
        <w:ind w:firstLine="709"/>
        <w:jc w:val="both"/>
        <w:rPr>
          <w:rFonts w:ascii="Times New Roman" w:hAnsi="Times New Roman" w:cs="Times New Roman"/>
          <w:iCs/>
          <w:color w:val="000000"/>
          <w:lang w:val="uk-UA"/>
        </w:rPr>
      </w:pPr>
      <w:r>
        <w:rPr>
          <w:rFonts w:ascii="Times New Roman" w:hAnsi="Times New Roman" w:cs="Times New Roman"/>
          <w:iCs/>
          <w:color w:val="000000"/>
          <w:lang w:val="uk-UA"/>
        </w:rPr>
        <w:t>10</w:t>
      </w:r>
      <w:r w:rsidR="00854FA7" w:rsidRPr="0090668D">
        <w:rPr>
          <w:rFonts w:ascii="Times New Roman" w:hAnsi="Times New Roman" w:cs="Times New Roman"/>
          <w:iCs/>
          <w:color w:val="000000"/>
          <w:lang w:val="uk-UA"/>
        </w:rPr>
        <w:t>.2</w:t>
      </w:r>
      <w:r w:rsidR="00E472AB" w:rsidRPr="0090668D">
        <w:rPr>
          <w:rFonts w:ascii="Times New Roman" w:hAnsi="Times New Roman" w:cs="Times New Roman"/>
          <w:iCs/>
          <w:color w:val="000000"/>
          <w:lang w:val="uk-UA"/>
        </w:rPr>
        <w:t>.</w:t>
      </w:r>
      <w:r w:rsidR="000C2F3B" w:rsidRPr="0090668D">
        <w:rPr>
          <w:rFonts w:ascii="Times New Roman" w:hAnsi="Times New Roman" w:cs="Times New Roman"/>
          <w:iCs/>
          <w:color w:val="000000"/>
          <w:lang w:val="uk-UA"/>
        </w:rPr>
        <w:t xml:space="preserve"> </w:t>
      </w:r>
      <w:r w:rsidR="00146591">
        <w:rPr>
          <w:rFonts w:ascii="Times New Roman" w:hAnsi="Times New Roman" w:cs="Times New Roman"/>
          <w:iCs/>
          <w:color w:val="000000"/>
          <w:lang w:val="uk-UA"/>
        </w:rPr>
        <w:t>ВИКОНАВЕЦЬ</w:t>
      </w:r>
      <w:r w:rsidR="0009723E" w:rsidRPr="0090668D">
        <w:rPr>
          <w:rFonts w:ascii="Times New Roman" w:hAnsi="Times New Roman" w:cs="Times New Roman"/>
          <w:iCs/>
          <w:color w:val="000000"/>
          <w:lang w:val="uk-UA"/>
        </w:rPr>
        <w:t xml:space="preserve"> </w:t>
      </w:r>
      <w:r w:rsidR="000C2F3B" w:rsidRPr="0090668D">
        <w:rPr>
          <w:rFonts w:ascii="Times New Roman" w:hAnsi="Times New Roman" w:cs="Times New Roman"/>
          <w:iCs/>
          <w:color w:val="000000"/>
          <w:lang w:val="uk-UA"/>
        </w:rPr>
        <w:t xml:space="preserve">має статус платника податку </w:t>
      </w:r>
      <w:r w:rsidR="001263BB" w:rsidRPr="0090668D">
        <w:rPr>
          <w:rFonts w:ascii="Times New Roman" w:hAnsi="Times New Roman" w:cs="Times New Roman"/>
          <w:iCs/>
          <w:color w:val="000000"/>
          <w:lang w:val="uk-UA"/>
        </w:rPr>
        <w:t>____________________</w:t>
      </w:r>
      <w:r w:rsidR="00F56F96" w:rsidRPr="0090668D">
        <w:rPr>
          <w:rFonts w:ascii="Times New Roman" w:hAnsi="Times New Roman" w:cs="Times New Roman"/>
          <w:iCs/>
          <w:color w:val="000000"/>
          <w:lang w:val="uk-UA"/>
        </w:rPr>
        <w:t>_</w:t>
      </w:r>
      <w:r w:rsidR="00310DCC" w:rsidRPr="0090668D">
        <w:rPr>
          <w:rFonts w:ascii="Times New Roman" w:hAnsi="Times New Roman" w:cs="Times New Roman"/>
          <w:iCs/>
          <w:color w:val="000000"/>
          <w:lang w:val="uk-UA"/>
        </w:rPr>
        <w:t>.</w:t>
      </w:r>
    </w:p>
    <w:p w:rsidR="005E72EA" w:rsidRPr="0090668D" w:rsidRDefault="001D134A" w:rsidP="004E555E">
      <w:pPr>
        <w:pStyle w:val="12"/>
        <w:ind w:firstLine="709"/>
        <w:jc w:val="both"/>
        <w:rPr>
          <w:sz w:val="20"/>
          <w:lang w:val="uk-UA"/>
        </w:rPr>
      </w:pPr>
      <w:r>
        <w:rPr>
          <w:sz w:val="20"/>
          <w:lang w:val="uk-UA"/>
        </w:rPr>
        <w:lastRenderedPageBreak/>
        <w:t>10</w:t>
      </w:r>
      <w:r w:rsidR="00854FA7" w:rsidRPr="0090668D">
        <w:rPr>
          <w:sz w:val="20"/>
          <w:lang w:val="uk-UA"/>
        </w:rPr>
        <w:t>.3</w:t>
      </w:r>
      <w:r w:rsidR="00E472AB" w:rsidRPr="0090668D">
        <w:rPr>
          <w:sz w:val="20"/>
          <w:lang w:val="uk-UA"/>
        </w:rPr>
        <w:t>.</w:t>
      </w:r>
      <w:r w:rsidR="005E72EA" w:rsidRPr="0090668D">
        <w:rPr>
          <w:sz w:val="20"/>
          <w:lang w:val="uk-UA"/>
        </w:rPr>
        <w:t xml:space="preserve"> </w:t>
      </w:r>
      <w:r w:rsidR="005E72EA" w:rsidRPr="0090668D">
        <w:rPr>
          <w:iCs/>
          <w:caps/>
          <w:color w:val="000000"/>
          <w:sz w:val="20"/>
          <w:lang w:val="uk-UA"/>
        </w:rPr>
        <w:t>Замовник</w:t>
      </w:r>
      <w:r w:rsidR="005E72EA" w:rsidRPr="0090668D">
        <w:rPr>
          <w:sz w:val="20"/>
          <w:lang w:val="uk-UA"/>
        </w:rPr>
        <w:t xml:space="preserve"> має статус платника податку на прибуток </w:t>
      </w:r>
      <w:r w:rsidR="006B34EA">
        <w:rPr>
          <w:sz w:val="20"/>
          <w:lang w:val="uk-UA"/>
        </w:rPr>
        <w:t>на загальних умовах</w:t>
      </w:r>
      <w:r w:rsidR="005E72EA" w:rsidRPr="0090668D">
        <w:rPr>
          <w:sz w:val="20"/>
          <w:lang w:val="uk-UA"/>
        </w:rPr>
        <w:t>.</w:t>
      </w:r>
    </w:p>
    <w:p w:rsidR="008B34BF" w:rsidRPr="00146591" w:rsidRDefault="001D134A" w:rsidP="004E555E">
      <w:pPr>
        <w:shd w:val="clear" w:color="auto" w:fill="FFFFFF"/>
        <w:tabs>
          <w:tab w:val="left" w:pos="1176"/>
        </w:tabs>
        <w:ind w:firstLine="709"/>
        <w:jc w:val="both"/>
        <w:rPr>
          <w:rFonts w:ascii="Times New Roman" w:hAnsi="Times New Roman" w:cs="Times New Roman"/>
          <w:iCs/>
          <w:lang w:val="uk-UA"/>
        </w:rPr>
      </w:pPr>
      <w:r w:rsidRPr="00146591">
        <w:rPr>
          <w:rFonts w:ascii="Times New Roman" w:hAnsi="Times New Roman" w:cs="Times New Roman"/>
          <w:iCs/>
          <w:lang w:val="uk-UA"/>
        </w:rPr>
        <w:t>10</w:t>
      </w:r>
      <w:r w:rsidR="00854FA7" w:rsidRPr="00146591">
        <w:rPr>
          <w:rFonts w:ascii="Times New Roman" w:hAnsi="Times New Roman" w:cs="Times New Roman"/>
          <w:iCs/>
          <w:lang w:val="uk-UA"/>
        </w:rPr>
        <w:t>.4</w:t>
      </w:r>
      <w:r w:rsidR="00E472AB" w:rsidRPr="00146591">
        <w:rPr>
          <w:rFonts w:ascii="Times New Roman" w:hAnsi="Times New Roman" w:cs="Times New Roman"/>
          <w:iCs/>
          <w:lang w:val="uk-UA"/>
        </w:rPr>
        <w:t>.</w:t>
      </w:r>
      <w:r w:rsidR="00854FA7" w:rsidRPr="00146591">
        <w:rPr>
          <w:rFonts w:ascii="Times New Roman" w:hAnsi="Times New Roman" w:cs="Times New Roman"/>
          <w:iCs/>
          <w:lang w:val="uk-UA"/>
        </w:rPr>
        <w:t xml:space="preserve"> </w:t>
      </w:r>
      <w:r w:rsidR="008B34BF" w:rsidRPr="00146591">
        <w:rPr>
          <w:rFonts w:ascii="Times New Roman" w:hAnsi="Times New Roman" w:cs="Times New Roman"/>
          <w:iCs/>
          <w:lang w:val="uk-UA"/>
        </w:rPr>
        <w:t>Істотними умовами цього Договору є предмет, ціна та строк (термін) дії цього Договору. Істотні умови цього Договору не можуть змінюватися після його підписання до виконання зобов'язань Сторонами в повному обсязі, крім випадків визначених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Інші умови цього Договору істотними не є та можуть змінюватися відповідно до законодавства України.</w:t>
      </w:r>
    </w:p>
    <w:p w:rsidR="005E72EA" w:rsidRPr="0090668D" w:rsidRDefault="001D134A" w:rsidP="004E555E">
      <w:pPr>
        <w:pStyle w:val="ad"/>
        <w:spacing w:before="0" w:beforeAutospacing="0" w:after="0" w:afterAutospacing="0"/>
        <w:ind w:firstLine="709"/>
        <w:jc w:val="both"/>
        <w:rPr>
          <w:sz w:val="20"/>
          <w:szCs w:val="20"/>
        </w:rPr>
      </w:pPr>
      <w:r>
        <w:rPr>
          <w:sz w:val="20"/>
          <w:szCs w:val="20"/>
        </w:rPr>
        <w:t>10</w:t>
      </w:r>
      <w:r w:rsidR="00854FA7" w:rsidRPr="0090668D">
        <w:rPr>
          <w:sz w:val="20"/>
          <w:szCs w:val="20"/>
        </w:rPr>
        <w:t>.</w:t>
      </w:r>
      <w:r w:rsidR="00146591">
        <w:rPr>
          <w:sz w:val="20"/>
          <w:szCs w:val="20"/>
        </w:rPr>
        <w:t>5</w:t>
      </w:r>
      <w:r w:rsidR="00E472AB" w:rsidRPr="0090668D">
        <w:rPr>
          <w:sz w:val="20"/>
          <w:szCs w:val="20"/>
        </w:rPr>
        <w:t>.</w:t>
      </w:r>
      <w:r w:rsidR="005E72EA" w:rsidRPr="0090668D">
        <w:rPr>
          <w:sz w:val="20"/>
          <w:szCs w:val="20"/>
        </w:rPr>
        <w:t xml:space="preserve"> Всі зміни та доповнення до </w:t>
      </w:r>
      <w:r w:rsidR="008B34BF">
        <w:rPr>
          <w:sz w:val="20"/>
          <w:szCs w:val="20"/>
        </w:rPr>
        <w:t xml:space="preserve">цього </w:t>
      </w:r>
      <w:r w:rsidR="005E72EA" w:rsidRPr="0090668D">
        <w:rPr>
          <w:sz w:val="20"/>
          <w:szCs w:val="20"/>
        </w:rPr>
        <w:t xml:space="preserve">Договору, які не суперечать чинному законодавству України, вносяться в період його дії шляхом підписання додаткових угод, які є невід’ємною частиною </w:t>
      </w:r>
      <w:r w:rsidR="008B34BF">
        <w:rPr>
          <w:sz w:val="20"/>
          <w:szCs w:val="20"/>
        </w:rPr>
        <w:t>цього</w:t>
      </w:r>
      <w:r w:rsidR="005E72EA" w:rsidRPr="0090668D">
        <w:rPr>
          <w:sz w:val="20"/>
          <w:szCs w:val="20"/>
        </w:rPr>
        <w:t xml:space="preserve"> Договору.</w:t>
      </w:r>
    </w:p>
    <w:p w:rsidR="000C2F3B" w:rsidRPr="0090668D" w:rsidRDefault="001D134A" w:rsidP="002D4874">
      <w:pPr>
        <w:shd w:val="clear" w:color="auto" w:fill="FFFFFF"/>
        <w:tabs>
          <w:tab w:val="left" w:pos="-2552"/>
        </w:tabs>
        <w:spacing w:before="120"/>
        <w:jc w:val="center"/>
        <w:rPr>
          <w:rFonts w:ascii="Times New Roman" w:hAnsi="Times New Roman" w:cs="Times New Roman"/>
          <w:b/>
          <w:iCs/>
          <w:color w:val="000000"/>
          <w:lang w:val="uk-UA"/>
        </w:rPr>
      </w:pPr>
      <w:r>
        <w:rPr>
          <w:rFonts w:ascii="Times New Roman" w:hAnsi="Times New Roman" w:cs="Times New Roman"/>
          <w:b/>
          <w:iCs/>
          <w:color w:val="000000"/>
          <w:lang w:val="uk-UA"/>
        </w:rPr>
        <w:t>11.</w:t>
      </w:r>
      <w:r w:rsidR="002D4874">
        <w:rPr>
          <w:rFonts w:ascii="Times New Roman" w:hAnsi="Times New Roman" w:cs="Times New Roman"/>
          <w:b/>
          <w:iCs/>
          <w:color w:val="000000"/>
          <w:lang w:val="uk-UA"/>
        </w:rPr>
        <w:t> </w:t>
      </w:r>
      <w:r w:rsidR="0009723E" w:rsidRPr="0090668D">
        <w:rPr>
          <w:rFonts w:ascii="Times New Roman" w:hAnsi="Times New Roman" w:cs="Times New Roman"/>
          <w:b/>
          <w:bCs/>
          <w:lang w:val="uk-UA"/>
        </w:rPr>
        <w:t>ЮРИДИЧНІ АДРЕСИ ТА РЕКВІЗИТИ СТОРІН</w:t>
      </w:r>
    </w:p>
    <w:p w:rsidR="00FE6BD1" w:rsidRPr="0090668D" w:rsidRDefault="00FE6BD1" w:rsidP="002D4874">
      <w:pPr>
        <w:shd w:val="clear" w:color="auto" w:fill="FFFFFF"/>
        <w:tabs>
          <w:tab w:val="left" w:pos="-2410"/>
          <w:tab w:val="left" w:pos="5103"/>
        </w:tabs>
        <w:snapToGrid w:val="0"/>
        <w:ind w:right="-1"/>
        <w:jc w:val="both"/>
        <w:rPr>
          <w:rFonts w:ascii="Times New Roman" w:hAnsi="Times New Roman" w:cs="Times New Roman"/>
          <w:b/>
          <w:iCs/>
          <w:lang w:val="uk-UA"/>
        </w:rPr>
      </w:pPr>
      <w:r w:rsidRPr="0090668D">
        <w:rPr>
          <w:rFonts w:ascii="Times New Roman" w:hAnsi="Times New Roman" w:cs="Times New Roman"/>
          <w:b/>
          <w:iCs/>
          <w:color w:val="000000"/>
          <w:lang w:val="uk-UA"/>
        </w:rPr>
        <w:t>ВИКОНАВЕЦЬ:</w:t>
      </w:r>
      <w:r w:rsidR="008B34BF">
        <w:rPr>
          <w:rFonts w:ascii="Times New Roman" w:hAnsi="Times New Roman" w:cs="Times New Roman"/>
          <w:b/>
          <w:iCs/>
          <w:color w:val="000000"/>
          <w:lang w:val="uk-UA"/>
        </w:rPr>
        <w:tab/>
      </w:r>
      <w:r w:rsidR="008B34BF">
        <w:rPr>
          <w:rFonts w:ascii="Times New Roman" w:hAnsi="Times New Roman" w:cs="Times New Roman"/>
          <w:b/>
          <w:iCs/>
          <w:lang w:val="uk-UA"/>
        </w:rPr>
        <w:t>ЗАМОВНИК:</w:t>
      </w:r>
    </w:p>
    <w:p w:rsidR="00F0761C" w:rsidRPr="0090668D" w:rsidRDefault="002D4874" w:rsidP="002D4874">
      <w:pPr>
        <w:shd w:val="clear" w:color="auto" w:fill="FFFFFF"/>
        <w:tabs>
          <w:tab w:val="left" w:pos="5103"/>
        </w:tabs>
        <w:ind w:right="115"/>
        <w:rPr>
          <w:rFonts w:ascii="Times New Roman" w:hAnsi="Times New Roman" w:cs="Times New Roman"/>
          <w:b/>
          <w:bCs/>
          <w:lang w:val="uk-UA" w:eastAsia="uk-UA"/>
        </w:rPr>
      </w:pPr>
      <w:r>
        <w:rPr>
          <w:rFonts w:ascii="Times New Roman" w:hAnsi="Times New Roman" w:cs="Times New Roman"/>
          <w:b/>
          <w:lang w:val="uk-UA"/>
        </w:rPr>
        <w:t>_________________________</w:t>
      </w:r>
      <w:r w:rsidR="008B34BF">
        <w:rPr>
          <w:rFonts w:ascii="Times New Roman" w:hAnsi="Times New Roman" w:cs="Times New Roman"/>
          <w:b/>
          <w:lang w:val="uk-UA"/>
        </w:rPr>
        <w:tab/>
      </w:r>
      <w:r w:rsidR="00F0761C" w:rsidRPr="0090668D">
        <w:rPr>
          <w:rFonts w:ascii="Times New Roman" w:hAnsi="Times New Roman" w:cs="Times New Roman"/>
          <w:b/>
          <w:bCs/>
          <w:lang w:val="uk-UA" w:eastAsia="uk-UA"/>
        </w:rPr>
        <w:t>Казенне підприємство «Укрспецзв’язок»</w:t>
      </w:r>
    </w:p>
    <w:p w:rsidR="007E2564" w:rsidRPr="0090668D" w:rsidRDefault="002D4874" w:rsidP="002D4874">
      <w:pPr>
        <w:shd w:val="clear" w:color="auto" w:fill="FFFFFF"/>
        <w:tabs>
          <w:tab w:val="left" w:pos="5103"/>
        </w:tabs>
        <w:ind w:right="115"/>
        <w:rPr>
          <w:rFonts w:ascii="Times New Roman" w:hAnsi="Times New Roman" w:cs="Times New Roman"/>
          <w:b/>
          <w:iCs/>
          <w:lang w:val="uk-UA"/>
        </w:rPr>
      </w:pPr>
      <w:r>
        <w:rPr>
          <w:rFonts w:ascii="Times New Roman" w:hAnsi="Times New Roman" w:cs="Times New Roman"/>
          <w:b/>
          <w:lang w:val="uk-UA"/>
        </w:rPr>
        <w:t>_________________________</w:t>
      </w:r>
      <w:r w:rsidR="008B34BF">
        <w:rPr>
          <w:rFonts w:ascii="Times New Roman" w:hAnsi="Times New Roman" w:cs="Times New Roman"/>
          <w:b/>
          <w:lang w:val="uk-UA"/>
        </w:rPr>
        <w:tab/>
      </w:r>
    </w:p>
    <w:p w:rsidR="00FE6BD1" w:rsidRPr="0090668D" w:rsidRDefault="002D4874" w:rsidP="002D4874">
      <w:pPr>
        <w:shd w:val="clear" w:color="auto" w:fill="FFFFFF"/>
        <w:tabs>
          <w:tab w:val="left" w:pos="5103"/>
          <w:tab w:val="left" w:leader="underscore" w:pos="10493"/>
        </w:tabs>
        <w:ind w:left="19"/>
        <w:rPr>
          <w:rFonts w:ascii="Times New Roman" w:hAnsi="Times New Roman" w:cs="Times New Roman"/>
          <w:iCs/>
          <w:lang w:val="uk-UA"/>
        </w:rPr>
      </w:pPr>
      <w:r>
        <w:rPr>
          <w:rFonts w:ascii="Times New Roman" w:hAnsi="Times New Roman" w:cs="Times New Roman"/>
          <w:iCs/>
          <w:lang w:val="uk-UA"/>
        </w:rPr>
        <w:t>_________________________</w:t>
      </w:r>
      <w:r>
        <w:rPr>
          <w:rFonts w:ascii="Times New Roman" w:hAnsi="Times New Roman" w:cs="Times New Roman"/>
          <w:iCs/>
          <w:lang w:val="uk-UA"/>
        </w:rPr>
        <w:tab/>
      </w:r>
      <w:r w:rsidR="007E2564" w:rsidRPr="0090668D">
        <w:rPr>
          <w:rFonts w:ascii="Times New Roman" w:hAnsi="Times New Roman" w:cs="Times New Roman"/>
          <w:iCs/>
          <w:lang w:val="uk-UA"/>
        </w:rPr>
        <w:t xml:space="preserve">Україна, </w:t>
      </w:r>
      <w:r w:rsidR="00F0761C" w:rsidRPr="0090668D">
        <w:rPr>
          <w:rFonts w:ascii="Times New Roman" w:hAnsi="Times New Roman" w:cs="Times New Roman"/>
          <w:iCs/>
          <w:lang w:val="uk-UA"/>
        </w:rPr>
        <w:t>03113</w:t>
      </w:r>
      <w:r w:rsidR="007E2564" w:rsidRPr="0090668D">
        <w:rPr>
          <w:rFonts w:ascii="Times New Roman" w:hAnsi="Times New Roman" w:cs="Times New Roman"/>
          <w:iCs/>
          <w:lang w:val="uk-UA"/>
        </w:rPr>
        <w:t xml:space="preserve">, м. </w:t>
      </w:r>
      <w:r w:rsidR="00F0761C" w:rsidRPr="0090668D">
        <w:rPr>
          <w:rFonts w:ascii="Times New Roman" w:hAnsi="Times New Roman" w:cs="Times New Roman"/>
          <w:iCs/>
          <w:lang w:val="uk-UA"/>
        </w:rPr>
        <w:t>Киї</w:t>
      </w:r>
      <w:r w:rsidR="00C17556" w:rsidRPr="0044296A">
        <w:rPr>
          <w:rFonts w:ascii="Times New Roman" w:hAnsi="Times New Roman" w:cs="Times New Roman"/>
          <w:iCs/>
          <w:lang w:val="uk-UA"/>
        </w:rPr>
        <w:t>в</w:t>
      </w:r>
      <w:r>
        <w:rPr>
          <w:rFonts w:ascii="Times New Roman" w:hAnsi="Times New Roman" w:cs="Times New Roman"/>
          <w:iCs/>
          <w:lang w:val="uk-UA"/>
        </w:rPr>
        <w:t>,</w:t>
      </w:r>
    </w:p>
    <w:p w:rsidR="00FE6BD1" w:rsidRPr="0090668D" w:rsidRDefault="00C81404" w:rsidP="002D4874">
      <w:pPr>
        <w:shd w:val="clear" w:color="auto" w:fill="FFFFFF"/>
        <w:tabs>
          <w:tab w:val="left" w:pos="5103"/>
          <w:tab w:val="left" w:leader="underscore" w:pos="10493"/>
        </w:tabs>
        <w:ind w:left="19"/>
        <w:rPr>
          <w:rFonts w:ascii="Times New Roman" w:hAnsi="Times New Roman" w:cs="Times New Roman"/>
          <w:iCs/>
          <w:lang w:val="uk-UA"/>
        </w:rPr>
      </w:pPr>
      <w:r w:rsidRPr="0090668D">
        <w:rPr>
          <w:rFonts w:ascii="Times New Roman" w:hAnsi="Times New Roman" w:cs="Times New Roman"/>
          <w:iCs/>
          <w:lang w:val="uk-UA"/>
        </w:rPr>
        <w:t>_________________________</w:t>
      </w:r>
      <w:r w:rsidR="002D4874">
        <w:rPr>
          <w:rFonts w:ascii="Times New Roman" w:hAnsi="Times New Roman" w:cs="Times New Roman"/>
          <w:iCs/>
          <w:lang w:val="uk-UA"/>
        </w:rPr>
        <w:tab/>
        <w:t>вул.</w:t>
      </w:r>
    </w:p>
    <w:p w:rsidR="00FE6BD1" w:rsidRPr="0090668D" w:rsidRDefault="00C81404" w:rsidP="002D4874">
      <w:pPr>
        <w:shd w:val="clear" w:color="auto" w:fill="FFFFFF"/>
        <w:tabs>
          <w:tab w:val="left" w:pos="5103"/>
          <w:tab w:val="left" w:leader="underscore" w:pos="10493"/>
        </w:tabs>
        <w:ind w:left="19"/>
        <w:rPr>
          <w:rFonts w:ascii="Times New Roman" w:hAnsi="Times New Roman" w:cs="Times New Roman"/>
          <w:iCs/>
          <w:lang w:val="uk-UA"/>
        </w:rPr>
      </w:pPr>
      <w:r w:rsidRPr="0090668D">
        <w:rPr>
          <w:rFonts w:ascii="Times New Roman" w:hAnsi="Times New Roman" w:cs="Times New Roman"/>
          <w:iCs/>
          <w:lang w:val="uk-UA"/>
        </w:rPr>
        <w:t>_________________________</w:t>
      </w:r>
      <w:r w:rsidR="002D4874">
        <w:rPr>
          <w:rFonts w:ascii="Times New Roman" w:hAnsi="Times New Roman" w:cs="Times New Roman"/>
          <w:iCs/>
          <w:lang w:val="uk-UA"/>
        </w:rPr>
        <w:tab/>
      </w:r>
    </w:p>
    <w:p w:rsidR="00FE6BD1" w:rsidRPr="0090668D" w:rsidRDefault="00C81404" w:rsidP="002D4874">
      <w:pPr>
        <w:shd w:val="clear" w:color="auto" w:fill="FFFFFF"/>
        <w:tabs>
          <w:tab w:val="left" w:pos="5103"/>
          <w:tab w:val="left" w:leader="underscore" w:pos="10493"/>
        </w:tabs>
        <w:ind w:left="19"/>
        <w:rPr>
          <w:rFonts w:ascii="Times New Roman" w:hAnsi="Times New Roman" w:cs="Times New Roman"/>
          <w:iCs/>
          <w:lang w:val="uk-UA"/>
        </w:rPr>
      </w:pPr>
      <w:r w:rsidRPr="0090668D">
        <w:rPr>
          <w:rFonts w:ascii="Times New Roman" w:hAnsi="Times New Roman" w:cs="Times New Roman"/>
          <w:iCs/>
          <w:lang w:val="uk-UA"/>
        </w:rPr>
        <w:t>_________________________</w:t>
      </w:r>
      <w:r w:rsidR="002D4874">
        <w:rPr>
          <w:rFonts w:ascii="Times New Roman" w:hAnsi="Times New Roman" w:cs="Times New Roman"/>
          <w:iCs/>
          <w:lang w:val="uk-UA"/>
        </w:rPr>
        <w:tab/>
        <w:t xml:space="preserve">Код ЄДРПОУ </w:t>
      </w:r>
      <w:r w:rsidR="00F0761C" w:rsidRPr="0090668D">
        <w:rPr>
          <w:rFonts w:ascii="Times New Roman" w:hAnsi="Times New Roman" w:cs="Times New Roman"/>
          <w:iCs/>
          <w:lang w:val="uk-UA"/>
        </w:rPr>
        <w:t>39908375</w:t>
      </w:r>
    </w:p>
    <w:p w:rsidR="00FE6BD1" w:rsidRPr="0090668D" w:rsidRDefault="00C81404" w:rsidP="002D4874">
      <w:pPr>
        <w:shd w:val="clear" w:color="auto" w:fill="FFFFFF"/>
        <w:tabs>
          <w:tab w:val="left" w:pos="5103"/>
          <w:tab w:val="left" w:leader="underscore" w:pos="10493"/>
        </w:tabs>
        <w:ind w:left="19"/>
        <w:rPr>
          <w:rFonts w:ascii="Times New Roman" w:hAnsi="Times New Roman" w:cs="Times New Roman"/>
          <w:iCs/>
          <w:lang w:val="uk-UA"/>
        </w:rPr>
      </w:pPr>
      <w:r w:rsidRPr="0090668D">
        <w:rPr>
          <w:rFonts w:ascii="Times New Roman" w:hAnsi="Times New Roman" w:cs="Times New Roman"/>
          <w:iCs/>
          <w:lang w:val="uk-UA"/>
        </w:rPr>
        <w:t>_________________________</w:t>
      </w:r>
      <w:r w:rsidR="002D4874">
        <w:rPr>
          <w:rFonts w:ascii="Times New Roman" w:hAnsi="Times New Roman" w:cs="Times New Roman"/>
          <w:iCs/>
          <w:lang w:val="uk-UA"/>
        </w:rPr>
        <w:tab/>
      </w:r>
      <w:r w:rsidR="0076551D" w:rsidRPr="0090668D">
        <w:rPr>
          <w:rFonts w:ascii="Times New Roman" w:hAnsi="Times New Roman" w:cs="Times New Roman"/>
          <w:iCs/>
          <w:lang w:val="uk-UA"/>
        </w:rPr>
        <w:t xml:space="preserve">Інд. под. № </w:t>
      </w:r>
      <w:r w:rsidR="00F0761C" w:rsidRPr="0090668D">
        <w:rPr>
          <w:rFonts w:ascii="Times New Roman" w:hAnsi="Times New Roman" w:cs="Times New Roman"/>
          <w:iCs/>
          <w:lang w:val="uk-UA"/>
        </w:rPr>
        <w:t>399083726590</w:t>
      </w:r>
    </w:p>
    <w:p w:rsidR="00FE6BD1" w:rsidRPr="0090668D" w:rsidRDefault="00C81404" w:rsidP="002D4874">
      <w:pPr>
        <w:shd w:val="clear" w:color="auto" w:fill="FFFFFF"/>
        <w:tabs>
          <w:tab w:val="left" w:pos="5103"/>
          <w:tab w:val="left" w:leader="underscore" w:pos="10493"/>
        </w:tabs>
        <w:ind w:left="19"/>
        <w:rPr>
          <w:rFonts w:ascii="Times New Roman" w:hAnsi="Times New Roman" w:cs="Times New Roman"/>
          <w:iCs/>
          <w:lang w:val="uk-UA"/>
        </w:rPr>
      </w:pPr>
      <w:r w:rsidRPr="0090668D">
        <w:rPr>
          <w:rFonts w:ascii="Times New Roman" w:hAnsi="Times New Roman" w:cs="Times New Roman"/>
          <w:iCs/>
          <w:lang w:val="uk-UA"/>
        </w:rPr>
        <w:t>_________________________</w:t>
      </w:r>
      <w:r w:rsidR="002D4874">
        <w:rPr>
          <w:rFonts w:ascii="Times New Roman" w:hAnsi="Times New Roman" w:cs="Times New Roman"/>
          <w:iCs/>
          <w:lang w:val="uk-UA"/>
        </w:rPr>
        <w:tab/>
      </w:r>
      <w:proofErr w:type="spellStart"/>
      <w:r w:rsidR="0076551D" w:rsidRPr="0090668D">
        <w:rPr>
          <w:rFonts w:ascii="Times New Roman" w:hAnsi="Times New Roman" w:cs="Times New Roman"/>
          <w:iCs/>
          <w:lang w:val="uk-UA"/>
        </w:rPr>
        <w:t>тел</w:t>
      </w:r>
      <w:proofErr w:type="spellEnd"/>
      <w:r w:rsidR="0076551D" w:rsidRPr="0090668D">
        <w:rPr>
          <w:rFonts w:ascii="Times New Roman" w:hAnsi="Times New Roman" w:cs="Times New Roman"/>
          <w:iCs/>
          <w:lang w:val="uk-UA"/>
        </w:rPr>
        <w:t>. (</w:t>
      </w:r>
      <w:r w:rsidR="00F0761C" w:rsidRPr="0090668D">
        <w:rPr>
          <w:rFonts w:ascii="Times New Roman" w:hAnsi="Times New Roman" w:cs="Times New Roman"/>
          <w:iCs/>
          <w:lang w:val="uk-UA"/>
        </w:rPr>
        <w:t>044</w:t>
      </w:r>
      <w:r w:rsidR="0076551D" w:rsidRPr="0090668D">
        <w:rPr>
          <w:rFonts w:ascii="Times New Roman" w:hAnsi="Times New Roman" w:cs="Times New Roman"/>
          <w:iCs/>
          <w:lang w:val="uk-UA"/>
        </w:rPr>
        <w:t>) 2</w:t>
      </w:r>
      <w:r w:rsidR="00F0761C" w:rsidRPr="0090668D">
        <w:rPr>
          <w:rFonts w:ascii="Times New Roman" w:hAnsi="Times New Roman" w:cs="Times New Roman"/>
          <w:iCs/>
          <w:lang w:val="uk-UA"/>
        </w:rPr>
        <w:t>26-28-4</w:t>
      </w:r>
      <w:r w:rsidR="0076551D" w:rsidRPr="0090668D">
        <w:rPr>
          <w:rFonts w:ascii="Times New Roman" w:hAnsi="Times New Roman" w:cs="Times New Roman"/>
          <w:iCs/>
          <w:lang w:val="uk-UA"/>
        </w:rPr>
        <w:t>4</w:t>
      </w:r>
    </w:p>
    <w:p w:rsidR="002D4874" w:rsidRDefault="00C81404" w:rsidP="002D4874">
      <w:pPr>
        <w:shd w:val="clear" w:color="auto" w:fill="FFFFFF"/>
        <w:tabs>
          <w:tab w:val="left" w:pos="5103"/>
        </w:tabs>
        <w:ind w:right="115"/>
        <w:rPr>
          <w:rFonts w:ascii="Times New Roman" w:hAnsi="Times New Roman" w:cs="Times New Roman"/>
          <w:lang w:val="uk-UA"/>
        </w:rPr>
      </w:pPr>
      <w:r w:rsidRPr="0090668D">
        <w:rPr>
          <w:rFonts w:ascii="Times New Roman" w:hAnsi="Times New Roman" w:cs="Times New Roman"/>
          <w:lang w:val="uk-UA"/>
        </w:rPr>
        <w:t>_________________________</w:t>
      </w:r>
      <w:r w:rsidR="002D4874">
        <w:rPr>
          <w:rFonts w:ascii="Times New Roman" w:hAnsi="Times New Roman" w:cs="Times New Roman"/>
          <w:lang w:val="uk-UA"/>
        </w:rPr>
        <w:tab/>
      </w:r>
    </w:p>
    <w:p w:rsidR="00FE6BD1" w:rsidRPr="0090668D" w:rsidRDefault="002D4874" w:rsidP="002D4874">
      <w:pPr>
        <w:shd w:val="clear" w:color="auto" w:fill="FFFFFF"/>
        <w:tabs>
          <w:tab w:val="left" w:pos="5103"/>
          <w:tab w:val="left" w:leader="underscore" w:pos="10493"/>
        </w:tabs>
        <w:ind w:left="19"/>
        <w:rPr>
          <w:rFonts w:ascii="Times New Roman" w:hAnsi="Times New Roman" w:cs="Times New Roman"/>
          <w:lang w:val="uk-UA"/>
        </w:rPr>
      </w:pPr>
      <w:r w:rsidRPr="0090668D">
        <w:rPr>
          <w:rFonts w:ascii="Times New Roman" w:hAnsi="Times New Roman" w:cs="Times New Roman"/>
          <w:iCs/>
          <w:lang w:val="uk-UA"/>
        </w:rPr>
        <w:t>Банківські реквізити:</w:t>
      </w:r>
      <w:r>
        <w:rPr>
          <w:rFonts w:ascii="Times New Roman" w:hAnsi="Times New Roman" w:cs="Times New Roman"/>
          <w:lang w:val="uk-UA"/>
        </w:rPr>
        <w:tab/>
      </w:r>
      <w:r w:rsidRPr="0090668D">
        <w:rPr>
          <w:rFonts w:ascii="Times New Roman" w:hAnsi="Times New Roman" w:cs="Times New Roman"/>
          <w:iCs/>
          <w:lang w:val="uk-UA"/>
        </w:rPr>
        <w:t>Банківські реквізити:</w:t>
      </w:r>
    </w:p>
    <w:p w:rsidR="00FE6BD1" w:rsidRPr="0090668D" w:rsidRDefault="002D4874" w:rsidP="002D4874">
      <w:pPr>
        <w:shd w:val="clear" w:color="auto" w:fill="FFFFFF"/>
        <w:tabs>
          <w:tab w:val="left" w:pos="5103"/>
        </w:tabs>
        <w:ind w:left="5" w:right="13"/>
        <w:rPr>
          <w:rFonts w:ascii="Times New Roman" w:hAnsi="Times New Roman" w:cs="Times New Roman"/>
          <w:lang w:val="uk-UA"/>
        </w:rPr>
      </w:pPr>
      <w:r>
        <w:rPr>
          <w:rFonts w:ascii="Times New Roman" w:hAnsi="Times New Roman" w:cs="Times New Roman"/>
          <w:lang w:val="uk-UA"/>
        </w:rPr>
        <w:t>_________________________</w:t>
      </w:r>
      <w:r>
        <w:rPr>
          <w:rFonts w:ascii="Times New Roman" w:hAnsi="Times New Roman" w:cs="Times New Roman"/>
          <w:lang w:val="uk-UA"/>
        </w:rPr>
        <w:tab/>
      </w:r>
      <w:r w:rsidR="00907047" w:rsidRPr="0090668D">
        <w:rPr>
          <w:rFonts w:ascii="Times New Roman" w:hAnsi="Times New Roman" w:cs="Times New Roman"/>
          <w:lang w:val="uk-UA"/>
        </w:rPr>
        <w:t xml:space="preserve">р/р </w:t>
      </w:r>
      <w:r w:rsidR="00F0761C" w:rsidRPr="0090668D">
        <w:rPr>
          <w:rFonts w:ascii="Times New Roman" w:hAnsi="Times New Roman" w:cs="Times New Roman"/>
          <w:lang w:val="uk-UA"/>
        </w:rPr>
        <w:t>UA258201720343270001000091543</w:t>
      </w:r>
    </w:p>
    <w:p w:rsidR="001206B6" w:rsidRPr="0090668D" w:rsidRDefault="00C81404" w:rsidP="002D4874">
      <w:pPr>
        <w:shd w:val="clear" w:color="auto" w:fill="FFFFFF"/>
        <w:tabs>
          <w:tab w:val="left" w:pos="5103"/>
          <w:tab w:val="left" w:leader="underscore" w:pos="10493"/>
        </w:tabs>
        <w:ind w:left="19"/>
        <w:rPr>
          <w:rFonts w:ascii="Times New Roman" w:hAnsi="Times New Roman" w:cs="Times New Roman"/>
          <w:lang w:val="uk-UA"/>
        </w:rPr>
      </w:pPr>
      <w:r w:rsidRPr="0090668D">
        <w:rPr>
          <w:rFonts w:ascii="Times New Roman" w:hAnsi="Times New Roman" w:cs="Times New Roman"/>
          <w:lang w:val="uk-UA"/>
        </w:rPr>
        <w:t>_________________________</w:t>
      </w:r>
      <w:r w:rsidR="002D4874">
        <w:rPr>
          <w:rFonts w:ascii="Times New Roman" w:hAnsi="Times New Roman" w:cs="Times New Roman"/>
          <w:lang w:val="uk-UA"/>
        </w:rPr>
        <w:tab/>
      </w:r>
      <w:r w:rsidR="00F0761C" w:rsidRPr="0090668D">
        <w:rPr>
          <w:rFonts w:ascii="Times New Roman" w:hAnsi="Times New Roman" w:cs="Times New Roman"/>
          <w:lang w:val="uk-UA"/>
        </w:rPr>
        <w:t>в ДКСУ, м. Київ</w:t>
      </w:r>
    </w:p>
    <w:p w:rsidR="002D4874" w:rsidRDefault="002D4874" w:rsidP="002D4874">
      <w:pPr>
        <w:shd w:val="clear" w:color="auto" w:fill="FFFFFF"/>
        <w:tabs>
          <w:tab w:val="left" w:pos="5103"/>
          <w:tab w:val="left" w:leader="underscore" w:pos="10493"/>
        </w:tabs>
        <w:ind w:left="19"/>
        <w:rPr>
          <w:rFonts w:ascii="Times New Roman" w:hAnsi="Times New Roman" w:cs="Times New Roman"/>
          <w:b/>
          <w:lang w:val="uk-UA"/>
        </w:rPr>
      </w:pPr>
      <w:r>
        <w:rPr>
          <w:rFonts w:ascii="Times New Roman" w:hAnsi="Times New Roman" w:cs="Times New Roman"/>
          <w:b/>
          <w:lang w:val="uk-UA"/>
        </w:rPr>
        <w:tab/>
      </w:r>
    </w:p>
    <w:p w:rsidR="00FE6BD1" w:rsidRPr="0090668D" w:rsidRDefault="002D4874" w:rsidP="002D4874">
      <w:pPr>
        <w:shd w:val="clear" w:color="auto" w:fill="FFFFFF"/>
        <w:tabs>
          <w:tab w:val="left" w:pos="5103"/>
          <w:tab w:val="left" w:leader="underscore" w:pos="10493"/>
        </w:tabs>
        <w:ind w:left="19"/>
        <w:rPr>
          <w:rFonts w:ascii="Times New Roman" w:hAnsi="Times New Roman" w:cs="Times New Roman"/>
          <w:b/>
          <w:lang w:val="uk-UA"/>
        </w:rPr>
      </w:pPr>
      <w:r>
        <w:rPr>
          <w:rFonts w:ascii="Times New Roman" w:hAnsi="Times New Roman" w:cs="Times New Roman"/>
          <w:b/>
          <w:lang w:val="uk-UA"/>
        </w:rPr>
        <w:tab/>
      </w:r>
      <w:r w:rsidR="00F0761C" w:rsidRPr="0090668D">
        <w:rPr>
          <w:rFonts w:ascii="Times New Roman" w:hAnsi="Times New Roman" w:cs="Times New Roman"/>
          <w:b/>
          <w:lang w:val="uk-UA"/>
        </w:rPr>
        <w:t>Д</w:t>
      </w:r>
      <w:r w:rsidR="00716C72" w:rsidRPr="0090668D">
        <w:rPr>
          <w:rFonts w:ascii="Times New Roman" w:hAnsi="Times New Roman" w:cs="Times New Roman"/>
          <w:b/>
          <w:lang w:val="uk-UA"/>
        </w:rPr>
        <w:t>иректор</w:t>
      </w:r>
    </w:p>
    <w:p w:rsidR="00FE6BD1" w:rsidRPr="0090668D" w:rsidRDefault="00FE6BD1" w:rsidP="004E555E">
      <w:pPr>
        <w:shd w:val="clear" w:color="auto" w:fill="FFFFFF"/>
        <w:ind w:right="115"/>
        <w:rPr>
          <w:rFonts w:ascii="Times New Roman" w:hAnsi="Times New Roman" w:cs="Times New Roman"/>
          <w:b/>
          <w:lang w:val="uk-UA"/>
        </w:rPr>
      </w:pPr>
    </w:p>
    <w:p w:rsidR="00716C72" w:rsidRPr="0090668D" w:rsidRDefault="00716C72" w:rsidP="004E555E">
      <w:pPr>
        <w:shd w:val="clear" w:color="auto" w:fill="FFFFFF"/>
        <w:tabs>
          <w:tab w:val="left" w:pos="6485"/>
          <w:tab w:val="left" w:leader="underscore" w:pos="10493"/>
        </w:tabs>
        <w:rPr>
          <w:rFonts w:ascii="Times New Roman" w:hAnsi="Times New Roman" w:cs="Times New Roman"/>
          <w:b/>
          <w:lang w:val="uk-UA"/>
        </w:rPr>
      </w:pPr>
    </w:p>
    <w:p w:rsidR="00716C72" w:rsidRPr="0090668D" w:rsidRDefault="00FE6BD1" w:rsidP="002D4874">
      <w:pPr>
        <w:shd w:val="clear" w:color="auto" w:fill="FFFFFF"/>
        <w:tabs>
          <w:tab w:val="left" w:pos="5103"/>
          <w:tab w:val="left" w:leader="underscore" w:pos="10493"/>
        </w:tabs>
        <w:ind w:left="19"/>
        <w:rPr>
          <w:rFonts w:ascii="Times New Roman" w:hAnsi="Times New Roman" w:cs="Times New Roman"/>
          <w:b/>
          <w:lang w:val="uk-UA"/>
        </w:rPr>
      </w:pPr>
      <w:r w:rsidRPr="0090668D">
        <w:rPr>
          <w:rFonts w:ascii="Times New Roman" w:hAnsi="Times New Roman" w:cs="Times New Roman"/>
          <w:b/>
          <w:lang w:val="uk-UA"/>
        </w:rPr>
        <w:t>___________________</w:t>
      </w:r>
      <w:r w:rsidR="00C81404" w:rsidRPr="0090668D">
        <w:rPr>
          <w:rFonts w:ascii="Times New Roman" w:hAnsi="Times New Roman" w:cs="Times New Roman"/>
          <w:b/>
          <w:lang w:val="uk-UA"/>
        </w:rPr>
        <w:t xml:space="preserve"> /______________</w:t>
      </w:r>
      <w:r w:rsidR="002D4874">
        <w:rPr>
          <w:rFonts w:ascii="Times New Roman" w:hAnsi="Times New Roman" w:cs="Times New Roman"/>
          <w:b/>
          <w:lang w:val="uk-UA"/>
        </w:rPr>
        <w:tab/>
      </w:r>
      <w:r w:rsidR="00716C72" w:rsidRPr="0090668D">
        <w:rPr>
          <w:rFonts w:ascii="Times New Roman" w:hAnsi="Times New Roman" w:cs="Times New Roman"/>
          <w:b/>
          <w:lang w:val="uk-UA"/>
        </w:rPr>
        <w:t>__________________</w:t>
      </w:r>
      <w:r w:rsidR="00F0761C" w:rsidRPr="0090668D">
        <w:rPr>
          <w:rFonts w:ascii="Times New Roman" w:hAnsi="Times New Roman" w:cs="Times New Roman"/>
          <w:lang w:val="uk-UA" w:eastAsia="ru-RU"/>
        </w:rPr>
        <w:t xml:space="preserve"> </w:t>
      </w:r>
      <w:r w:rsidR="00F0761C" w:rsidRPr="0090668D">
        <w:rPr>
          <w:rFonts w:ascii="Times New Roman" w:hAnsi="Times New Roman" w:cs="Times New Roman"/>
          <w:b/>
          <w:lang w:val="uk-UA"/>
        </w:rPr>
        <w:t>Василь КОВТУН</w:t>
      </w:r>
    </w:p>
    <w:p w:rsidR="00AA3AE2" w:rsidRPr="0090668D" w:rsidRDefault="00716C72" w:rsidP="002D4874">
      <w:pPr>
        <w:tabs>
          <w:tab w:val="left" w:pos="-2552"/>
          <w:tab w:val="left" w:pos="-2410"/>
          <w:tab w:val="left" w:pos="5103"/>
        </w:tabs>
        <w:rPr>
          <w:rFonts w:ascii="Times New Roman" w:hAnsi="Times New Roman" w:cs="Times New Roman"/>
          <w:spacing w:val="40"/>
          <w:lang w:val="uk-UA"/>
        </w:rPr>
      </w:pPr>
      <w:r w:rsidRPr="0090668D">
        <w:rPr>
          <w:rFonts w:ascii="Times New Roman" w:hAnsi="Times New Roman" w:cs="Times New Roman"/>
          <w:spacing w:val="40"/>
          <w:lang w:val="uk-UA"/>
        </w:rPr>
        <w:t>М.П.</w:t>
      </w:r>
      <w:r w:rsidR="002D4874">
        <w:rPr>
          <w:rFonts w:ascii="Times New Roman" w:hAnsi="Times New Roman" w:cs="Times New Roman"/>
          <w:spacing w:val="40"/>
          <w:lang w:val="uk-UA"/>
        </w:rPr>
        <w:tab/>
      </w:r>
      <w:r w:rsidRPr="0090668D">
        <w:rPr>
          <w:rFonts w:ascii="Times New Roman" w:hAnsi="Times New Roman" w:cs="Times New Roman"/>
          <w:spacing w:val="40"/>
          <w:lang w:val="uk-UA"/>
        </w:rPr>
        <w:t>М.П.</w:t>
      </w:r>
    </w:p>
    <w:sectPr w:rsidR="00AA3AE2" w:rsidRPr="0090668D" w:rsidSect="008B34BF">
      <w:footnotePr>
        <w:pos w:val="beneathText"/>
      </w:footnotePr>
      <w:pgSz w:w="11905" w:h="16837"/>
      <w:pgMar w:top="1134" w:right="990" w:bottom="851" w:left="1560"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466"/>
        </w:tabs>
        <w:ind w:left="466" w:hanging="360"/>
      </w:pPr>
    </w:lvl>
  </w:abstractNum>
  <w:abstractNum w:abstractNumId="2">
    <w:nsid w:val="0788185C"/>
    <w:multiLevelType w:val="hybridMultilevel"/>
    <w:tmpl w:val="637E6A3A"/>
    <w:lvl w:ilvl="0" w:tplc="10945564">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37894BCD"/>
    <w:multiLevelType w:val="hybridMultilevel"/>
    <w:tmpl w:val="F64C798E"/>
    <w:lvl w:ilvl="0" w:tplc="4622006E">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440D77CE"/>
    <w:multiLevelType w:val="hybridMultilevel"/>
    <w:tmpl w:val="6C50B460"/>
    <w:lvl w:ilvl="0" w:tplc="735292BA">
      <w:start w:val="1"/>
      <w:numFmt w:val="decimal"/>
      <w:lvlText w:val="%1"/>
      <w:lvlJc w:val="left"/>
      <w:pPr>
        <w:ind w:left="826" w:hanging="360"/>
      </w:pPr>
      <w:rPr>
        <w:rFonts w:hint="default"/>
      </w:rPr>
    </w:lvl>
    <w:lvl w:ilvl="1" w:tplc="04220019" w:tentative="1">
      <w:start w:val="1"/>
      <w:numFmt w:val="lowerLetter"/>
      <w:lvlText w:val="%2."/>
      <w:lvlJc w:val="left"/>
      <w:pPr>
        <w:ind w:left="1546" w:hanging="360"/>
      </w:pPr>
    </w:lvl>
    <w:lvl w:ilvl="2" w:tplc="0422001B" w:tentative="1">
      <w:start w:val="1"/>
      <w:numFmt w:val="lowerRoman"/>
      <w:lvlText w:val="%3."/>
      <w:lvlJc w:val="right"/>
      <w:pPr>
        <w:ind w:left="2266" w:hanging="180"/>
      </w:pPr>
    </w:lvl>
    <w:lvl w:ilvl="3" w:tplc="0422000F" w:tentative="1">
      <w:start w:val="1"/>
      <w:numFmt w:val="decimal"/>
      <w:lvlText w:val="%4."/>
      <w:lvlJc w:val="left"/>
      <w:pPr>
        <w:ind w:left="2986" w:hanging="360"/>
      </w:pPr>
    </w:lvl>
    <w:lvl w:ilvl="4" w:tplc="04220019" w:tentative="1">
      <w:start w:val="1"/>
      <w:numFmt w:val="lowerLetter"/>
      <w:lvlText w:val="%5."/>
      <w:lvlJc w:val="left"/>
      <w:pPr>
        <w:ind w:left="3706" w:hanging="360"/>
      </w:pPr>
    </w:lvl>
    <w:lvl w:ilvl="5" w:tplc="0422001B" w:tentative="1">
      <w:start w:val="1"/>
      <w:numFmt w:val="lowerRoman"/>
      <w:lvlText w:val="%6."/>
      <w:lvlJc w:val="right"/>
      <w:pPr>
        <w:ind w:left="4426" w:hanging="180"/>
      </w:pPr>
    </w:lvl>
    <w:lvl w:ilvl="6" w:tplc="0422000F" w:tentative="1">
      <w:start w:val="1"/>
      <w:numFmt w:val="decimal"/>
      <w:lvlText w:val="%7."/>
      <w:lvlJc w:val="left"/>
      <w:pPr>
        <w:ind w:left="5146" w:hanging="360"/>
      </w:pPr>
    </w:lvl>
    <w:lvl w:ilvl="7" w:tplc="04220019" w:tentative="1">
      <w:start w:val="1"/>
      <w:numFmt w:val="lowerLetter"/>
      <w:lvlText w:val="%8."/>
      <w:lvlJc w:val="left"/>
      <w:pPr>
        <w:ind w:left="5866" w:hanging="360"/>
      </w:pPr>
    </w:lvl>
    <w:lvl w:ilvl="8" w:tplc="0422001B" w:tentative="1">
      <w:start w:val="1"/>
      <w:numFmt w:val="lowerRoman"/>
      <w:lvlText w:val="%9."/>
      <w:lvlJc w:val="right"/>
      <w:pPr>
        <w:ind w:left="6586"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BBF"/>
    <w:rsid w:val="00015998"/>
    <w:rsid w:val="0004276E"/>
    <w:rsid w:val="00044B9F"/>
    <w:rsid w:val="0005573B"/>
    <w:rsid w:val="0007745E"/>
    <w:rsid w:val="0008596C"/>
    <w:rsid w:val="000862B7"/>
    <w:rsid w:val="0009723E"/>
    <w:rsid w:val="000A1002"/>
    <w:rsid w:val="000C2F3B"/>
    <w:rsid w:val="000D0B71"/>
    <w:rsid w:val="0011764E"/>
    <w:rsid w:val="001206B6"/>
    <w:rsid w:val="001263BB"/>
    <w:rsid w:val="00146591"/>
    <w:rsid w:val="001853D1"/>
    <w:rsid w:val="001855DD"/>
    <w:rsid w:val="00190E7D"/>
    <w:rsid w:val="001A5AA2"/>
    <w:rsid w:val="001B22C8"/>
    <w:rsid w:val="001D134A"/>
    <w:rsid w:val="001D186E"/>
    <w:rsid w:val="001D2127"/>
    <w:rsid w:val="001E7F31"/>
    <w:rsid w:val="001F34AB"/>
    <w:rsid w:val="002036F6"/>
    <w:rsid w:val="00242DB0"/>
    <w:rsid w:val="00247A8A"/>
    <w:rsid w:val="002734A0"/>
    <w:rsid w:val="0029592A"/>
    <w:rsid w:val="002A6891"/>
    <w:rsid w:val="002B6C66"/>
    <w:rsid w:val="002B7777"/>
    <w:rsid w:val="002D4874"/>
    <w:rsid w:val="003008D7"/>
    <w:rsid w:val="00310DCC"/>
    <w:rsid w:val="003555B8"/>
    <w:rsid w:val="003673BC"/>
    <w:rsid w:val="00376CF5"/>
    <w:rsid w:val="003771D2"/>
    <w:rsid w:val="0039327B"/>
    <w:rsid w:val="0041250B"/>
    <w:rsid w:val="0042761C"/>
    <w:rsid w:val="0044296A"/>
    <w:rsid w:val="00463BD8"/>
    <w:rsid w:val="00466926"/>
    <w:rsid w:val="00491525"/>
    <w:rsid w:val="004D1483"/>
    <w:rsid w:val="004E555E"/>
    <w:rsid w:val="005028F8"/>
    <w:rsid w:val="005265BB"/>
    <w:rsid w:val="00546E49"/>
    <w:rsid w:val="005473BA"/>
    <w:rsid w:val="005B39DA"/>
    <w:rsid w:val="005E376B"/>
    <w:rsid w:val="005E4F14"/>
    <w:rsid w:val="005E72EA"/>
    <w:rsid w:val="00632034"/>
    <w:rsid w:val="00643227"/>
    <w:rsid w:val="00666BC6"/>
    <w:rsid w:val="00666C93"/>
    <w:rsid w:val="006806A3"/>
    <w:rsid w:val="006B34EA"/>
    <w:rsid w:val="006C4B91"/>
    <w:rsid w:val="006D2A38"/>
    <w:rsid w:val="006D5EF3"/>
    <w:rsid w:val="00716C72"/>
    <w:rsid w:val="00736910"/>
    <w:rsid w:val="0076551D"/>
    <w:rsid w:val="007C1BBF"/>
    <w:rsid w:val="007E2564"/>
    <w:rsid w:val="007F3D09"/>
    <w:rsid w:val="0081236E"/>
    <w:rsid w:val="0081619B"/>
    <w:rsid w:val="00854FA7"/>
    <w:rsid w:val="00874BF0"/>
    <w:rsid w:val="008804E3"/>
    <w:rsid w:val="0088630D"/>
    <w:rsid w:val="00887462"/>
    <w:rsid w:val="008A023B"/>
    <w:rsid w:val="008B34BF"/>
    <w:rsid w:val="008E639F"/>
    <w:rsid w:val="0090668D"/>
    <w:rsid w:val="00907047"/>
    <w:rsid w:val="009100A9"/>
    <w:rsid w:val="00915749"/>
    <w:rsid w:val="00926039"/>
    <w:rsid w:val="00932ABF"/>
    <w:rsid w:val="00937B96"/>
    <w:rsid w:val="009505F2"/>
    <w:rsid w:val="00971018"/>
    <w:rsid w:val="009B13FE"/>
    <w:rsid w:val="009F4C65"/>
    <w:rsid w:val="00A03142"/>
    <w:rsid w:val="00A038D6"/>
    <w:rsid w:val="00A10A1A"/>
    <w:rsid w:val="00A52151"/>
    <w:rsid w:val="00A91B24"/>
    <w:rsid w:val="00AA3AE2"/>
    <w:rsid w:val="00AB3FD9"/>
    <w:rsid w:val="00B21DF6"/>
    <w:rsid w:val="00B24379"/>
    <w:rsid w:val="00B8369C"/>
    <w:rsid w:val="00BA2E0D"/>
    <w:rsid w:val="00BA4E31"/>
    <w:rsid w:val="00BB0FBB"/>
    <w:rsid w:val="00BB1C90"/>
    <w:rsid w:val="00BB7651"/>
    <w:rsid w:val="00BE45FF"/>
    <w:rsid w:val="00C17556"/>
    <w:rsid w:val="00C23FED"/>
    <w:rsid w:val="00C25757"/>
    <w:rsid w:val="00C72AC6"/>
    <w:rsid w:val="00C81404"/>
    <w:rsid w:val="00CC7370"/>
    <w:rsid w:val="00CD016C"/>
    <w:rsid w:val="00CD799D"/>
    <w:rsid w:val="00CE0B5E"/>
    <w:rsid w:val="00CE2EDD"/>
    <w:rsid w:val="00CF02AF"/>
    <w:rsid w:val="00D062D1"/>
    <w:rsid w:val="00D60B3C"/>
    <w:rsid w:val="00D97221"/>
    <w:rsid w:val="00DD0F4A"/>
    <w:rsid w:val="00DD6CD9"/>
    <w:rsid w:val="00E13BEF"/>
    <w:rsid w:val="00E40A33"/>
    <w:rsid w:val="00E472AB"/>
    <w:rsid w:val="00E531FB"/>
    <w:rsid w:val="00E807A9"/>
    <w:rsid w:val="00E8632D"/>
    <w:rsid w:val="00EC4C3A"/>
    <w:rsid w:val="00EE79D1"/>
    <w:rsid w:val="00F0761C"/>
    <w:rsid w:val="00F56F96"/>
    <w:rsid w:val="00FC3640"/>
    <w:rsid w:val="00FE6BD1"/>
    <w:rsid w:val="00FF0D6B"/>
    <w:rsid w:val="00FF629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uppressAutoHyphens/>
      <w:autoSpaceDE w:val="0"/>
    </w:pPr>
    <w:rPr>
      <w:rFonts w:ascii="Arial" w:hAnsi="Arial" w:cs="Arial"/>
      <w:lang w:val="ru-RU" w:eastAsia="ar-SA"/>
    </w:rPr>
  </w:style>
  <w:style w:type="paragraph" w:styleId="2">
    <w:name w:val="heading 2"/>
    <w:basedOn w:val="a"/>
    <w:next w:val="a"/>
    <w:qFormat/>
    <w:pPr>
      <w:keepNext/>
      <w:widowControl/>
      <w:numPr>
        <w:ilvl w:val="1"/>
        <w:numId w:val="1"/>
      </w:numPr>
      <w:autoSpaceDE/>
      <w:ind w:right="-1141"/>
      <w:jc w:val="center"/>
      <w:outlineLvl w:val="1"/>
    </w:pPr>
    <w:rPr>
      <w:rFonts w:ascii="Times New Roman" w:hAnsi="Times New Roman" w:cs="Times New Roman"/>
      <w:b/>
      <w:bCs/>
      <w:sz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1">
    <w:name w:val="Основной шрифт абзаца1"/>
  </w:style>
  <w:style w:type="character" w:customStyle="1" w:styleId="a3">
    <w:name w:val="Символ нумерации"/>
  </w:style>
  <w:style w:type="paragraph" w:customStyle="1" w:styleId="a4">
    <w:name w:val="Заголовок"/>
    <w:basedOn w:val="a"/>
    <w:next w:val="a5"/>
    <w:pPr>
      <w:keepNext/>
      <w:spacing w:before="240" w:after="120"/>
    </w:pPr>
    <w:rPr>
      <w:rFonts w:eastAsia="Lucida Sans Unicode" w:cs="Tahoma"/>
      <w:sz w:val="28"/>
      <w:szCs w:val="28"/>
    </w:rPr>
  </w:style>
  <w:style w:type="paragraph" w:styleId="a5">
    <w:name w:val="Body Text"/>
    <w:basedOn w:val="a"/>
    <w:pPr>
      <w:spacing w:after="120"/>
    </w:pPr>
  </w:style>
  <w:style w:type="paragraph" w:styleId="a6">
    <w:name w:val="List"/>
    <w:basedOn w:val="a5"/>
    <w:rPr>
      <w:rFonts w:cs="Tahoma"/>
    </w:rPr>
  </w:style>
  <w:style w:type="paragraph" w:customStyle="1" w:styleId="10">
    <w:name w:val="Название1"/>
    <w:basedOn w:val="a"/>
    <w:pPr>
      <w:suppressLineNumbers/>
      <w:spacing w:before="120" w:after="120"/>
    </w:pPr>
    <w:rPr>
      <w:rFonts w:cs="Tahoma"/>
      <w:i/>
      <w:iCs/>
      <w:szCs w:val="24"/>
    </w:rPr>
  </w:style>
  <w:style w:type="paragraph" w:customStyle="1" w:styleId="11">
    <w:name w:val="Указатель1"/>
    <w:basedOn w:val="a"/>
    <w:pPr>
      <w:suppressLineNumbers/>
    </w:pPr>
    <w:rPr>
      <w:rFonts w:cs="Tahoma"/>
    </w:rPr>
  </w:style>
  <w:style w:type="paragraph" w:styleId="a7">
    <w:name w:val="Subtitle"/>
    <w:basedOn w:val="a"/>
    <w:next w:val="a5"/>
    <w:qFormat/>
    <w:pPr>
      <w:widowControl/>
      <w:autoSpaceDE/>
      <w:jc w:val="center"/>
    </w:pPr>
    <w:rPr>
      <w:rFonts w:ascii="Tahoma" w:hAnsi="Tahoma" w:cs="Times New Roman"/>
      <w:sz w:val="48"/>
      <w:lang w:val="uk-UA"/>
    </w:rPr>
  </w:style>
  <w:style w:type="paragraph" w:customStyle="1" w:styleId="a8">
    <w:name w:val="Содержимое таблицы"/>
    <w:basedOn w:val="a"/>
    <w:pPr>
      <w:suppressLineNumbers/>
    </w:pPr>
  </w:style>
  <w:style w:type="paragraph" w:customStyle="1" w:styleId="a9">
    <w:name w:val="Заголовок таблицы"/>
    <w:basedOn w:val="a8"/>
    <w:pPr>
      <w:jc w:val="center"/>
    </w:pPr>
    <w:rPr>
      <w:b/>
      <w:bCs/>
    </w:rPr>
  </w:style>
  <w:style w:type="table" w:styleId="aa">
    <w:name w:val="Table Grid"/>
    <w:basedOn w:val="a1"/>
    <w:rsid w:val="00B8369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semiHidden/>
    <w:rsid w:val="004D1483"/>
    <w:rPr>
      <w:rFonts w:ascii="Tahoma" w:hAnsi="Tahoma" w:cs="Tahoma"/>
      <w:sz w:val="16"/>
      <w:szCs w:val="16"/>
    </w:rPr>
  </w:style>
  <w:style w:type="paragraph" w:styleId="ac">
    <w:name w:val="No Spacing"/>
    <w:uiPriority w:val="1"/>
    <w:qFormat/>
    <w:rsid w:val="002B7777"/>
    <w:rPr>
      <w:rFonts w:ascii="Calibri" w:eastAsia="Calibri" w:hAnsi="Calibri"/>
      <w:sz w:val="22"/>
      <w:szCs w:val="22"/>
      <w:lang w:eastAsia="en-US"/>
    </w:rPr>
  </w:style>
  <w:style w:type="paragraph" w:customStyle="1" w:styleId="NormalUkr">
    <w:name w:val="NormalUkr"/>
    <w:basedOn w:val="a"/>
    <w:rsid w:val="005265BB"/>
    <w:pPr>
      <w:widowControl/>
      <w:suppressAutoHyphens w:val="0"/>
      <w:autoSpaceDE/>
    </w:pPr>
    <w:rPr>
      <w:rFonts w:ascii="Times New Roman" w:eastAsia="Calibri" w:hAnsi="Times New Roman" w:cs="Times New Roman"/>
      <w:sz w:val="24"/>
      <w:lang w:val="en-US" w:eastAsia="ru-RU"/>
    </w:rPr>
  </w:style>
  <w:style w:type="paragraph" w:styleId="ad">
    <w:name w:val="Normal (Web)"/>
    <w:basedOn w:val="a"/>
    <w:rsid w:val="005E72EA"/>
    <w:pPr>
      <w:widowControl/>
      <w:suppressAutoHyphens w:val="0"/>
      <w:autoSpaceDE/>
      <w:spacing w:before="100" w:beforeAutospacing="1" w:after="100" w:afterAutospacing="1"/>
    </w:pPr>
    <w:rPr>
      <w:rFonts w:ascii="Times New Roman" w:hAnsi="Times New Roman" w:cs="Times New Roman"/>
      <w:sz w:val="24"/>
      <w:szCs w:val="24"/>
      <w:lang w:val="uk-UA" w:eastAsia="uk-UA"/>
    </w:rPr>
  </w:style>
  <w:style w:type="paragraph" w:customStyle="1" w:styleId="12">
    <w:name w:val="Обычный1"/>
    <w:rsid w:val="005E72EA"/>
    <w:pPr>
      <w:suppressAutoHyphens/>
    </w:pPr>
    <w:rPr>
      <w:rFonts w:eastAsia="Arial"/>
      <w:sz w:val="24"/>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uppressAutoHyphens/>
      <w:autoSpaceDE w:val="0"/>
    </w:pPr>
    <w:rPr>
      <w:rFonts w:ascii="Arial" w:hAnsi="Arial" w:cs="Arial"/>
      <w:lang w:val="ru-RU" w:eastAsia="ar-SA"/>
    </w:rPr>
  </w:style>
  <w:style w:type="paragraph" w:styleId="2">
    <w:name w:val="heading 2"/>
    <w:basedOn w:val="a"/>
    <w:next w:val="a"/>
    <w:qFormat/>
    <w:pPr>
      <w:keepNext/>
      <w:widowControl/>
      <w:numPr>
        <w:ilvl w:val="1"/>
        <w:numId w:val="1"/>
      </w:numPr>
      <w:autoSpaceDE/>
      <w:ind w:right="-1141"/>
      <w:jc w:val="center"/>
      <w:outlineLvl w:val="1"/>
    </w:pPr>
    <w:rPr>
      <w:rFonts w:ascii="Times New Roman" w:hAnsi="Times New Roman" w:cs="Times New Roman"/>
      <w:b/>
      <w:bCs/>
      <w:sz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1">
    <w:name w:val="Основной шрифт абзаца1"/>
  </w:style>
  <w:style w:type="character" w:customStyle="1" w:styleId="a3">
    <w:name w:val="Символ нумерации"/>
  </w:style>
  <w:style w:type="paragraph" w:customStyle="1" w:styleId="a4">
    <w:name w:val="Заголовок"/>
    <w:basedOn w:val="a"/>
    <w:next w:val="a5"/>
    <w:pPr>
      <w:keepNext/>
      <w:spacing w:before="240" w:after="120"/>
    </w:pPr>
    <w:rPr>
      <w:rFonts w:eastAsia="Lucida Sans Unicode" w:cs="Tahoma"/>
      <w:sz w:val="28"/>
      <w:szCs w:val="28"/>
    </w:rPr>
  </w:style>
  <w:style w:type="paragraph" w:styleId="a5">
    <w:name w:val="Body Text"/>
    <w:basedOn w:val="a"/>
    <w:pPr>
      <w:spacing w:after="120"/>
    </w:pPr>
  </w:style>
  <w:style w:type="paragraph" w:styleId="a6">
    <w:name w:val="List"/>
    <w:basedOn w:val="a5"/>
    <w:rPr>
      <w:rFonts w:cs="Tahoma"/>
    </w:rPr>
  </w:style>
  <w:style w:type="paragraph" w:customStyle="1" w:styleId="10">
    <w:name w:val="Название1"/>
    <w:basedOn w:val="a"/>
    <w:pPr>
      <w:suppressLineNumbers/>
      <w:spacing w:before="120" w:after="120"/>
    </w:pPr>
    <w:rPr>
      <w:rFonts w:cs="Tahoma"/>
      <w:i/>
      <w:iCs/>
      <w:szCs w:val="24"/>
    </w:rPr>
  </w:style>
  <w:style w:type="paragraph" w:customStyle="1" w:styleId="11">
    <w:name w:val="Указатель1"/>
    <w:basedOn w:val="a"/>
    <w:pPr>
      <w:suppressLineNumbers/>
    </w:pPr>
    <w:rPr>
      <w:rFonts w:cs="Tahoma"/>
    </w:rPr>
  </w:style>
  <w:style w:type="paragraph" w:styleId="a7">
    <w:name w:val="Subtitle"/>
    <w:basedOn w:val="a"/>
    <w:next w:val="a5"/>
    <w:qFormat/>
    <w:pPr>
      <w:widowControl/>
      <w:autoSpaceDE/>
      <w:jc w:val="center"/>
    </w:pPr>
    <w:rPr>
      <w:rFonts w:ascii="Tahoma" w:hAnsi="Tahoma" w:cs="Times New Roman"/>
      <w:sz w:val="48"/>
      <w:lang w:val="uk-UA"/>
    </w:rPr>
  </w:style>
  <w:style w:type="paragraph" w:customStyle="1" w:styleId="a8">
    <w:name w:val="Содержимое таблицы"/>
    <w:basedOn w:val="a"/>
    <w:pPr>
      <w:suppressLineNumbers/>
    </w:pPr>
  </w:style>
  <w:style w:type="paragraph" w:customStyle="1" w:styleId="a9">
    <w:name w:val="Заголовок таблицы"/>
    <w:basedOn w:val="a8"/>
    <w:pPr>
      <w:jc w:val="center"/>
    </w:pPr>
    <w:rPr>
      <w:b/>
      <w:bCs/>
    </w:rPr>
  </w:style>
  <w:style w:type="table" w:styleId="aa">
    <w:name w:val="Table Grid"/>
    <w:basedOn w:val="a1"/>
    <w:rsid w:val="00B8369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semiHidden/>
    <w:rsid w:val="004D1483"/>
    <w:rPr>
      <w:rFonts w:ascii="Tahoma" w:hAnsi="Tahoma" w:cs="Tahoma"/>
      <w:sz w:val="16"/>
      <w:szCs w:val="16"/>
    </w:rPr>
  </w:style>
  <w:style w:type="paragraph" w:styleId="ac">
    <w:name w:val="No Spacing"/>
    <w:uiPriority w:val="1"/>
    <w:qFormat/>
    <w:rsid w:val="002B7777"/>
    <w:rPr>
      <w:rFonts w:ascii="Calibri" w:eastAsia="Calibri" w:hAnsi="Calibri"/>
      <w:sz w:val="22"/>
      <w:szCs w:val="22"/>
      <w:lang w:eastAsia="en-US"/>
    </w:rPr>
  </w:style>
  <w:style w:type="paragraph" w:customStyle="1" w:styleId="NormalUkr">
    <w:name w:val="NormalUkr"/>
    <w:basedOn w:val="a"/>
    <w:rsid w:val="005265BB"/>
    <w:pPr>
      <w:widowControl/>
      <w:suppressAutoHyphens w:val="0"/>
      <w:autoSpaceDE/>
    </w:pPr>
    <w:rPr>
      <w:rFonts w:ascii="Times New Roman" w:eastAsia="Calibri" w:hAnsi="Times New Roman" w:cs="Times New Roman"/>
      <w:sz w:val="24"/>
      <w:lang w:val="en-US" w:eastAsia="ru-RU"/>
    </w:rPr>
  </w:style>
  <w:style w:type="paragraph" w:styleId="ad">
    <w:name w:val="Normal (Web)"/>
    <w:basedOn w:val="a"/>
    <w:rsid w:val="005E72EA"/>
    <w:pPr>
      <w:widowControl/>
      <w:suppressAutoHyphens w:val="0"/>
      <w:autoSpaceDE/>
      <w:spacing w:before="100" w:beforeAutospacing="1" w:after="100" w:afterAutospacing="1"/>
    </w:pPr>
    <w:rPr>
      <w:rFonts w:ascii="Times New Roman" w:hAnsi="Times New Roman" w:cs="Times New Roman"/>
      <w:sz w:val="24"/>
      <w:szCs w:val="24"/>
      <w:lang w:val="uk-UA" w:eastAsia="uk-UA"/>
    </w:rPr>
  </w:style>
  <w:style w:type="paragraph" w:customStyle="1" w:styleId="12">
    <w:name w:val="Обычный1"/>
    <w:rsid w:val="005E72EA"/>
    <w:pPr>
      <w:suppressAutoHyphens/>
    </w:pPr>
    <w:rPr>
      <w:rFonts w:eastAsia="Arial"/>
      <w:sz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766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C4C0C-FC47-40B1-8AD0-CBFC4CB22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7064</Words>
  <Characters>4027</Characters>
  <Application>Microsoft Office Word</Application>
  <DocSecurity>0</DocSecurity>
  <Lines>33</Lines>
  <Paragraphs>22</Paragraphs>
  <ScaleCrop>false</ScaleCrop>
  <HeadingPairs>
    <vt:vector size="2" baseType="variant">
      <vt:variant>
        <vt:lpstr>Название</vt:lpstr>
      </vt:variant>
      <vt:variant>
        <vt:i4>1</vt:i4>
      </vt:variant>
    </vt:vector>
  </HeadingPairs>
  <TitlesOfParts>
    <vt:vector size="1" baseType="lpstr">
      <vt:lpstr>м</vt:lpstr>
    </vt:vector>
  </TitlesOfParts>
  <Company/>
  <LinksUpToDate>false</LinksUpToDate>
  <CharactersWithSpaces>11069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creator>Daimon</dc:creator>
  <cp:lastModifiedBy>Панасюк Ельвiра Борисiвна</cp:lastModifiedBy>
  <cp:revision>7</cp:revision>
  <cp:lastPrinted>2024-03-05T11:47:00Z</cp:lastPrinted>
  <dcterms:created xsi:type="dcterms:W3CDTF">2024-04-10T06:11:00Z</dcterms:created>
  <dcterms:modified xsi:type="dcterms:W3CDTF">2024-04-12T10:30:00Z</dcterms:modified>
</cp:coreProperties>
</file>