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5EE4A" w14:textId="77777777" w:rsidR="00DE0229" w:rsidRPr="00D94C60" w:rsidRDefault="00DE0229" w:rsidP="001C0A83">
      <w:pPr>
        <w:spacing w:after="0" w:line="240" w:lineRule="auto"/>
        <w:contextualSpacing/>
        <w:jc w:val="right"/>
        <w:rPr>
          <w:rFonts w:ascii="Times New Roman" w:hAnsi="Times New Roman" w:cs="Times New Roman"/>
          <w:b/>
          <w:sz w:val="24"/>
          <w:szCs w:val="24"/>
          <w:lang w:eastAsia="ru-RU"/>
        </w:rPr>
      </w:pPr>
      <w:r w:rsidRPr="00D94C60">
        <w:rPr>
          <w:rFonts w:ascii="Times New Roman" w:hAnsi="Times New Roman" w:cs="Times New Roman"/>
          <w:b/>
          <w:sz w:val="24"/>
          <w:szCs w:val="24"/>
          <w:lang w:eastAsia="ru-RU"/>
        </w:rPr>
        <w:t>ДОДАТОК №2</w:t>
      </w:r>
    </w:p>
    <w:p w14:paraId="46B35171" w14:textId="46899C9A" w:rsidR="00DE0229" w:rsidRPr="00D94C60" w:rsidRDefault="00DE0229" w:rsidP="001C0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cs="Times New Roman"/>
          <w:b/>
          <w:iCs/>
          <w:sz w:val="24"/>
          <w:szCs w:val="24"/>
          <w:lang w:eastAsia="ru-RU"/>
        </w:rPr>
      </w:pPr>
      <w:r w:rsidRPr="00D94C60">
        <w:rPr>
          <w:rFonts w:ascii="Times New Roman" w:hAnsi="Times New Roman" w:cs="Times New Roman"/>
          <w:b/>
          <w:iCs/>
          <w:sz w:val="24"/>
          <w:szCs w:val="24"/>
          <w:lang w:eastAsia="ru-RU"/>
        </w:rPr>
        <w:t>ТЕХНІЧНА СПЕЦИФІКАЦІЯ</w:t>
      </w:r>
    </w:p>
    <w:p w14:paraId="7581001C" w14:textId="04D5A19A" w:rsidR="00430AF7" w:rsidRPr="00D94C60" w:rsidRDefault="00430AF7" w:rsidP="001C0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cs="Times New Roman"/>
          <w:b/>
          <w:iCs/>
          <w:sz w:val="24"/>
          <w:szCs w:val="24"/>
          <w:lang w:eastAsia="ru-RU"/>
        </w:rPr>
      </w:pPr>
      <w:r w:rsidRPr="00D94C60">
        <w:rPr>
          <w:rFonts w:ascii="Times New Roman" w:hAnsi="Times New Roman" w:cs="Times New Roman"/>
          <w:b/>
          <w:iCs/>
          <w:sz w:val="24"/>
          <w:szCs w:val="24"/>
          <w:lang w:eastAsia="ru-RU"/>
        </w:rPr>
        <w:t>на закупівлю:</w:t>
      </w:r>
    </w:p>
    <w:p w14:paraId="2CE672F2" w14:textId="77777777" w:rsidR="00430AF7" w:rsidRPr="00D94C60" w:rsidRDefault="00430AF7" w:rsidP="001C0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cs="Times New Roman"/>
          <w:b/>
          <w:iCs/>
          <w:sz w:val="24"/>
          <w:szCs w:val="24"/>
          <w:lang w:eastAsia="ru-RU"/>
        </w:rPr>
      </w:pPr>
    </w:p>
    <w:p w14:paraId="4C3C45D7" w14:textId="42EBE8EC" w:rsidR="001C0A83" w:rsidRDefault="004C5A30" w:rsidP="001C0A83">
      <w:pPr>
        <w:spacing w:after="0" w:line="240" w:lineRule="auto"/>
        <w:ind w:firstLine="432"/>
        <w:contextualSpacing/>
        <w:jc w:val="center"/>
        <w:rPr>
          <w:rFonts w:ascii="Times New Roman" w:hAnsi="Times New Roman"/>
          <w:b/>
          <w:bCs/>
          <w:sz w:val="24"/>
          <w:szCs w:val="24"/>
        </w:rPr>
      </w:pPr>
      <w:r>
        <w:rPr>
          <w:rFonts w:ascii="Times New Roman" w:hAnsi="Times New Roman"/>
          <w:b/>
          <w:bCs/>
          <w:sz w:val="24"/>
          <w:szCs w:val="24"/>
        </w:rPr>
        <w:t xml:space="preserve">«ДК 021:2015: </w:t>
      </w:r>
      <w:r>
        <w:rPr>
          <w:rFonts w:ascii="Times New Roman" w:hAnsi="Times New Roman"/>
          <w:b/>
          <w:bCs/>
          <w:sz w:val="24"/>
          <w:szCs w:val="24"/>
          <w:lang w:eastAsia="uk-UA"/>
        </w:rPr>
        <w:t>31530000-0</w:t>
      </w:r>
      <w:r>
        <w:rPr>
          <w:rFonts w:ascii="Times New Roman" w:hAnsi="Times New Roman"/>
          <w:b/>
          <w:bCs/>
          <w:sz w:val="24"/>
          <w:szCs w:val="24"/>
        </w:rPr>
        <w:t xml:space="preserve"> </w:t>
      </w:r>
      <w:r>
        <w:rPr>
          <w:rFonts w:ascii="Times New Roman" w:hAnsi="Times New Roman"/>
          <w:b/>
          <w:bCs/>
          <w:sz w:val="24"/>
          <w:szCs w:val="24"/>
          <w:lang w:eastAsia="uk-UA"/>
        </w:rPr>
        <w:t xml:space="preserve">Частини до світильників та освітлювального обладнання </w:t>
      </w:r>
      <w:r>
        <w:rPr>
          <w:rFonts w:ascii="Times New Roman" w:hAnsi="Times New Roman"/>
          <w:b/>
          <w:bCs/>
          <w:sz w:val="24"/>
          <w:szCs w:val="24"/>
        </w:rPr>
        <w:t>(Лампи світлодіодні для вуличного освітлення)»</w:t>
      </w:r>
    </w:p>
    <w:p w14:paraId="60C8AC2A" w14:textId="77777777" w:rsidR="004C5A30" w:rsidRPr="00D94C60" w:rsidRDefault="004C5A30" w:rsidP="001C0A83">
      <w:pPr>
        <w:spacing w:after="0" w:line="240" w:lineRule="auto"/>
        <w:ind w:firstLine="432"/>
        <w:contextualSpacing/>
        <w:jc w:val="center"/>
        <w:rPr>
          <w:rFonts w:ascii="Times New Roman" w:hAnsi="Times New Roman" w:cs="Times New Roman"/>
          <w:b/>
          <w:bCs/>
          <w:i/>
          <w:iCs/>
          <w:sz w:val="24"/>
          <w:szCs w:val="24"/>
        </w:rPr>
      </w:pPr>
    </w:p>
    <w:p w14:paraId="386C57A4" w14:textId="77777777" w:rsidR="00FC454C" w:rsidRPr="00D94C60" w:rsidRDefault="00FC454C" w:rsidP="00C45FAE">
      <w:pPr>
        <w:spacing w:after="0" w:line="240" w:lineRule="auto"/>
        <w:ind w:firstLine="432"/>
        <w:contextualSpacing/>
        <w:jc w:val="both"/>
        <w:rPr>
          <w:rFonts w:ascii="Times New Roman" w:hAnsi="Times New Roman" w:cs="Times New Roman"/>
          <w:b/>
          <w:bCs/>
          <w:i/>
          <w:iCs/>
          <w:sz w:val="24"/>
          <w:szCs w:val="24"/>
        </w:rPr>
      </w:pPr>
      <w:r w:rsidRPr="00D94C60">
        <w:rPr>
          <w:rFonts w:ascii="Times New Roman" w:hAnsi="Times New Roman" w:cs="Times New Roman"/>
          <w:b/>
          <w:bCs/>
          <w:i/>
          <w:iCs/>
          <w:sz w:val="24"/>
          <w:szCs w:val="24"/>
        </w:rPr>
        <w:t>Учасники процедури закупівлі повинні надати в складі тендерної пропозицій документи, які підтверджують відповідність пропозиції учасника технічним, якісним, кількісним та іншим вимогам до предмета закупівлі, а саме:</w:t>
      </w:r>
    </w:p>
    <w:p w14:paraId="2F6AF10A" w14:textId="77777777" w:rsidR="00FC454C" w:rsidRPr="00D94C60" w:rsidRDefault="00FC454C" w:rsidP="00C45FAE">
      <w:pPr>
        <w:spacing w:after="0" w:line="240" w:lineRule="auto"/>
        <w:ind w:firstLine="432"/>
        <w:contextualSpacing/>
        <w:jc w:val="both"/>
        <w:rPr>
          <w:rFonts w:ascii="Times New Roman" w:hAnsi="Times New Roman" w:cs="Times New Roman"/>
          <w:b/>
          <w:bCs/>
          <w:i/>
          <w:iCs/>
          <w:sz w:val="24"/>
          <w:szCs w:val="24"/>
        </w:rPr>
      </w:pPr>
    </w:p>
    <w:p w14:paraId="34ADEAE5" w14:textId="77777777" w:rsidR="00FC454C" w:rsidRPr="00D94C60" w:rsidRDefault="00FC454C" w:rsidP="00C45FAE">
      <w:pPr>
        <w:spacing w:after="0" w:line="240" w:lineRule="auto"/>
        <w:contextualSpacing/>
        <w:jc w:val="both"/>
        <w:rPr>
          <w:rFonts w:ascii="Times New Roman" w:hAnsi="Times New Roman" w:cs="Times New Roman"/>
          <w:i/>
          <w:iCs/>
          <w:color w:val="000000"/>
          <w:sz w:val="24"/>
          <w:szCs w:val="24"/>
        </w:rPr>
      </w:pPr>
      <w:r w:rsidRPr="00D94C60">
        <w:rPr>
          <w:rFonts w:ascii="Times New Roman" w:hAnsi="Times New Roman" w:cs="Times New Roman"/>
          <w:color w:val="000000"/>
          <w:sz w:val="24"/>
          <w:szCs w:val="24"/>
        </w:rPr>
        <w:t>1.Довідка в довільній формі з відомостями про товаровиробника та країну походження.</w:t>
      </w:r>
    </w:p>
    <w:p w14:paraId="0F191A01" w14:textId="77777777" w:rsidR="00FC454C" w:rsidRPr="00D94C60" w:rsidRDefault="00FC454C" w:rsidP="00C45FAE">
      <w:pPr>
        <w:widowControl w:val="0"/>
        <w:tabs>
          <w:tab w:val="left" w:pos="851"/>
        </w:tabs>
        <w:spacing w:after="0" w:line="240" w:lineRule="auto"/>
        <w:contextualSpacing/>
        <w:jc w:val="both"/>
        <w:rPr>
          <w:rFonts w:ascii="Times New Roman" w:hAnsi="Times New Roman" w:cs="Times New Roman"/>
          <w:color w:val="000000"/>
          <w:sz w:val="24"/>
          <w:szCs w:val="24"/>
        </w:rPr>
      </w:pPr>
    </w:p>
    <w:p w14:paraId="04B9C942" w14:textId="7215793F" w:rsidR="00FC454C" w:rsidRPr="00D94C60" w:rsidRDefault="00FC454C" w:rsidP="004C5A30">
      <w:pPr>
        <w:widowControl w:val="0"/>
        <w:autoSpaceDE w:val="0"/>
        <w:autoSpaceDN w:val="0"/>
        <w:adjustRightInd w:val="0"/>
        <w:spacing w:after="0" w:line="240" w:lineRule="auto"/>
        <w:contextualSpacing/>
        <w:jc w:val="both"/>
        <w:rPr>
          <w:rFonts w:ascii="Times New Roman" w:hAnsi="Times New Roman" w:cs="Times New Roman"/>
          <w:sz w:val="24"/>
          <w:szCs w:val="24"/>
          <w:lang w:eastAsia="ru-RU"/>
        </w:rPr>
      </w:pPr>
      <w:r w:rsidRPr="00D94C60">
        <w:rPr>
          <w:rFonts w:ascii="Times New Roman" w:hAnsi="Times New Roman" w:cs="Times New Roman"/>
          <w:color w:val="000000"/>
          <w:sz w:val="24"/>
          <w:szCs w:val="24"/>
        </w:rPr>
        <w:t>2.</w:t>
      </w:r>
      <w:r w:rsidRPr="00D94C60">
        <w:rPr>
          <w:rFonts w:ascii="Times New Roman" w:hAnsi="Times New Roman" w:cs="Times New Roman"/>
          <w:sz w:val="24"/>
          <w:szCs w:val="24"/>
          <w:lang w:eastAsia="ru-RU"/>
        </w:rPr>
        <w:t xml:space="preserve">Гарантійний термін (строк) товару, запропонованого Учасником, повинен становити не менше ніж </w:t>
      </w:r>
      <w:r w:rsidR="004C5A30">
        <w:rPr>
          <w:rFonts w:ascii="Times New Roman" w:hAnsi="Times New Roman" w:cs="Times New Roman"/>
          <w:sz w:val="24"/>
          <w:szCs w:val="24"/>
        </w:rPr>
        <w:t>24</w:t>
      </w:r>
      <w:r w:rsidRPr="00D94C60">
        <w:rPr>
          <w:rFonts w:ascii="Times New Roman" w:hAnsi="Times New Roman" w:cs="Times New Roman"/>
          <w:sz w:val="24"/>
          <w:szCs w:val="24"/>
        </w:rPr>
        <w:t xml:space="preserve"> місяці</w:t>
      </w:r>
      <w:r w:rsidRPr="00D94C60">
        <w:rPr>
          <w:rFonts w:ascii="Times New Roman" w:hAnsi="Times New Roman" w:cs="Times New Roman"/>
          <w:sz w:val="24"/>
          <w:szCs w:val="24"/>
          <w:lang w:eastAsia="ru-RU"/>
        </w:rPr>
        <w:t>. (надати гарантійний лист).</w:t>
      </w:r>
    </w:p>
    <w:p w14:paraId="666A9A81" w14:textId="77777777" w:rsidR="00FC454C" w:rsidRPr="00D94C60" w:rsidRDefault="00FC454C" w:rsidP="00C45FAE">
      <w:pPr>
        <w:widowControl w:val="0"/>
        <w:tabs>
          <w:tab w:val="left" w:pos="284"/>
        </w:tabs>
        <w:autoSpaceDE w:val="0"/>
        <w:autoSpaceDN w:val="0"/>
        <w:adjustRightInd w:val="0"/>
        <w:spacing w:after="0" w:line="240" w:lineRule="auto"/>
        <w:contextualSpacing/>
        <w:jc w:val="both"/>
        <w:rPr>
          <w:rFonts w:ascii="Times New Roman" w:hAnsi="Times New Roman" w:cs="Times New Roman"/>
          <w:sz w:val="24"/>
          <w:szCs w:val="24"/>
          <w:lang w:eastAsia="ru-RU"/>
        </w:rPr>
      </w:pPr>
    </w:p>
    <w:p w14:paraId="22B6232D" w14:textId="77777777" w:rsidR="00FC454C" w:rsidRPr="00D94C60" w:rsidRDefault="00FC454C" w:rsidP="00C45FAE">
      <w:pPr>
        <w:widowControl w:val="0"/>
        <w:tabs>
          <w:tab w:val="left" w:pos="284"/>
        </w:tabs>
        <w:autoSpaceDE w:val="0"/>
        <w:autoSpaceDN w:val="0"/>
        <w:adjustRightInd w:val="0"/>
        <w:spacing w:after="0" w:line="240" w:lineRule="auto"/>
        <w:contextualSpacing/>
        <w:jc w:val="both"/>
        <w:rPr>
          <w:rFonts w:ascii="Times New Roman" w:hAnsi="Times New Roman" w:cs="Times New Roman"/>
          <w:color w:val="000000"/>
          <w:sz w:val="24"/>
          <w:szCs w:val="24"/>
        </w:rPr>
      </w:pPr>
      <w:r w:rsidRPr="00D94C60">
        <w:rPr>
          <w:rFonts w:ascii="Times New Roman" w:hAnsi="Times New Roman" w:cs="Times New Roman"/>
          <w:sz w:val="24"/>
          <w:szCs w:val="24"/>
        </w:rPr>
        <w:t xml:space="preserve">4. </w:t>
      </w:r>
      <w:r w:rsidRPr="00D94C60">
        <w:rPr>
          <w:rFonts w:ascii="Times New Roman" w:hAnsi="Times New Roman" w:cs="Times New Roman"/>
          <w:sz w:val="24"/>
          <w:szCs w:val="24"/>
          <w:lang w:eastAsia="ru-RU"/>
        </w:rPr>
        <w:t xml:space="preserve">Товар, запропонований Учасником, повинен відповідати  технічним вимогам, встановленим в Технічній специфікації, викладеній у даному додатку до Тендерної документації. На підтвердження Учасник повинен надати у складі пропозиції заповнену </w:t>
      </w:r>
      <w:r w:rsidRPr="00D94C60">
        <w:rPr>
          <w:rFonts w:ascii="Times New Roman" w:hAnsi="Times New Roman" w:cs="Times New Roman"/>
          <w:color w:val="000000"/>
          <w:sz w:val="24"/>
          <w:szCs w:val="24"/>
        </w:rPr>
        <w:t>таблицю відповідності технічних та якісних характеристик запропонованого товару згідно з формою, що наведена у Таблиці цього додатку.</w:t>
      </w:r>
    </w:p>
    <w:p w14:paraId="407046CC" w14:textId="77777777" w:rsidR="00FC454C" w:rsidRPr="00D94C60" w:rsidRDefault="00FC454C" w:rsidP="00C45FAE">
      <w:pPr>
        <w:widowControl w:val="0"/>
        <w:tabs>
          <w:tab w:val="left" w:pos="284"/>
        </w:tabs>
        <w:autoSpaceDE w:val="0"/>
        <w:autoSpaceDN w:val="0"/>
        <w:adjustRightInd w:val="0"/>
        <w:spacing w:after="0" w:line="240" w:lineRule="auto"/>
        <w:contextualSpacing/>
        <w:jc w:val="both"/>
        <w:rPr>
          <w:rFonts w:ascii="Times New Roman" w:hAnsi="Times New Roman" w:cs="Times New Roman"/>
          <w:sz w:val="24"/>
          <w:szCs w:val="24"/>
          <w:lang w:eastAsia="ru-RU"/>
        </w:rPr>
      </w:pPr>
    </w:p>
    <w:p w14:paraId="03830B90" w14:textId="4221F2AD" w:rsidR="00FC454C" w:rsidRDefault="00FC454C" w:rsidP="004C5A30">
      <w:pPr>
        <w:rPr>
          <w:rFonts w:ascii="Times New Roman" w:hAnsi="Times New Roman" w:cs="Times New Roman"/>
          <w:color w:val="000000"/>
          <w:sz w:val="24"/>
          <w:szCs w:val="24"/>
          <w:lang w:eastAsia="uk-UA"/>
        </w:rPr>
      </w:pPr>
      <w:r w:rsidRPr="00D94C60">
        <w:rPr>
          <w:rFonts w:ascii="Times New Roman" w:hAnsi="Times New Roman" w:cs="Times New Roman"/>
          <w:color w:val="000000"/>
          <w:sz w:val="24"/>
          <w:szCs w:val="24"/>
        </w:rPr>
        <w:t xml:space="preserve">5.У складі пропозиції Учасник повинен надати  </w:t>
      </w:r>
      <w:r w:rsidR="004C5A30">
        <w:rPr>
          <w:rFonts w:ascii="Times New Roman" w:hAnsi="Times New Roman" w:cs="Times New Roman"/>
          <w:color w:val="000000"/>
          <w:sz w:val="24"/>
          <w:szCs w:val="24"/>
        </w:rPr>
        <w:t xml:space="preserve">копію </w:t>
      </w:r>
      <w:r w:rsidR="004C5A30" w:rsidRPr="004C5A30">
        <w:rPr>
          <w:rFonts w:ascii="Times New Roman" w:hAnsi="Times New Roman" w:cs="Times New Roman"/>
          <w:color w:val="000000"/>
          <w:sz w:val="24"/>
          <w:szCs w:val="24"/>
          <w:lang w:eastAsia="uk-UA"/>
        </w:rPr>
        <w:t xml:space="preserve">сертифікату відповідності </w:t>
      </w:r>
      <w:r w:rsidR="00622669">
        <w:rPr>
          <w:rFonts w:ascii="Times New Roman" w:hAnsi="Times New Roman" w:cs="Times New Roman"/>
          <w:color w:val="000000"/>
          <w:sz w:val="24"/>
          <w:szCs w:val="24"/>
          <w:lang w:eastAsia="uk-UA"/>
        </w:rPr>
        <w:t>та</w:t>
      </w:r>
      <w:r w:rsidR="004C5A30" w:rsidRPr="004C5A30">
        <w:rPr>
          <w:rFonts w:ascii="Times New Roman" w:hAnsi="Times New Roman" w:cs="Times New Roman"/>
          <w:color w:val="000000"/>
          <w:sz w:val="24"/>
          <w:szCs w:val="24"/>
          <w:lang w:eastAsia="uk-UA"/>
        </w:rPr>
        <w:t>/або декларацію відповідності</w:t>
      </w:r>
      <w:r w:rsidR="00622669">
        <w:rPr>
          <w:rFonts w:ascii="Times New Roman" w:hAnsi="Times New Roman" w:cs="Times New Roman"/>
          <w:color w:val="000000"/>
          <w:sz w:val="24"/>
          <w:szCs w:val="24"/>
          <w:lang w:eastAsia="uk-UA"/>
        </w:rPr>
        <w:t xml:space="preserve"> на товар, що пропонується.</w:t>
      </w:r>
    </w:p>
    <w:p w14:paraId="40CA65F3" w14:textId="15D079B0" w:rsidR="00622669" w:rsidRPr="004C5A30" w:rsidRDefault="00622669" w:rsidP="00622669">
      <w:pPr>
        <w:jc w:val="both"/>
        <w:rPr>
          <w:color w:val="000000"/>
          <w:lang w:eastAsia="uk-UA"/>
        </w:rPr>
      </w:pPr>
      <w:r>
        <w:rPr>
          <w:rFonts w:ascii="Times New Roman" w:hAnsi="Times New Roman" w:cs="Times New Roman"/>
          <w:color w:val="000000"/>
          <w:sz w:val="24"/>
          <w:szCs w:val="24"/>
          <w:lang w:eastAsia="uk-UA"/>
        </w:rPr>
        <w:t>6</w:t>
      </w:r>
      <w:r w:rsidRPr="00622669">
        <w:rPr>
          <w:rFonts w:ascii="Times New Roman" w:hAnsi="Times New Roman" w:cs="Times New Roman"/>
          <w:color w:val="000000"/>
          <w:sz w:val="24"/>
          <w:szCs w:val="24"/>
          <w:lang w:eastAsia="uk-UA"/>
        </w:rPr>
        <w:t>.</w:t>
      </w:r>
      <w:r w:rsidRPr="00622669">
        <w:rPr>
          <w:rFonts w:ascii="Times New Roman" w:hAnsi="Times New Roman" w:cs="Times New Roman"/>
          <w:sz w:val="24"/>
          <w:szCs w:val="24"/>
        </w:rPr>
        <w:t xml:space="preserve"> У складі пропозиції Учасник повинен надати фото упаковки з 4 ракурсів для підтвердження технічних характеристик зазначених у таблиці;</w:t>
      </w:r>
    </w:p>
    <w:p w14:paraId="555F3EEB" w14:textId="786B63F0" w:rsidR="00FC454C" w:rsidRDefault="00622669" w:rsidP="00C45FAE">
      <w:pPr>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FC454C" w:rsidRPr="00D94C60">
        <w:rPr>
          <w:rFonts w:ascii="Times New Roman" w:hAnsi="Times New Roman" w:cs="Times New Roman"/>
          <w:color w:val="000000"/>
          <w:sz w:val="24"/>
          <w:szCs w:val="24"/>
        </w:rPr>
        <w:t xml:space="preserve">. Протягом 3-х днів з моменту розміщення Замовником в ЕЗС повідомлення про намір, Учасник-переможець повинен для ознайомлення та визначення відповідності надати зразки кожної пропозиції </w:t>
      </w:r>
      <w:r w:rsidR="00AD63BE">
        <w:rPr>
          <w:rFonts w:ascii="Times New Roman" w:hAnsi="Times New Roman" w:cs="Times New Roman"/>
          <w:color w:val="000000"/>
          <w:sz w:val="24"/>
          <w:szCs w:val="24"/>
        </w:rPr>
        <w:t>запропонованого</w:t>
      </w:r>
      <w:r w:rsidR="00FC454C" w:rsidRPr="00D94C60">
        <w:rPr>
          <w:rFonts w:ascii="Times New Roman" w:hAnsi="Times New Roman" w:cs="Times New Roman"/>
          <w:color w:val="000000"/>
          <w:sz w:val="24"/>
          <w:szCs w:val="24"/>
        </w:rPr>
        <w:t xml:space="preserve"> товару.</w:t>
      </w:r>
    </w:p>
    <w:p w14:paraId="1BF8CC36" w14:textId="77777777" w:rsidR="00622669" w:rsidRDefault="00622669" w:rsidP="00C45FAE">
      <w:pPr>
        <w:spacing w:after="0" w:line="240" w:lineRule="auto"/>
        <w:contextualSpacing/>
        <w:jc w:val="both"/>
        <w:rPr>
          <w:rFonts w:ascii="Times New Roman" w:hAnsi="Times New Roman" w:cs="Times New Roman"/>
          <w:color w:val="000000"/>
          <w:sz w:val="24"/>
          <w:szCs w:val="24"/>
        </w:rPr>
      </w:pPr>
    </w:p>
    <w:p w14:paraId="7D2CC530" w14:textId="685F401E" w:rsidR="00622669" w:rsidRDefault="00622669" w:rsidP="00622669">
      <w:pPr>
        <w:pStyle w:val="a4"/>
        <w:tabs>
          <w:tab w:val="left" w:pos="993"/>
        </w:tabs>
        <w:spacing w:after="200"/>
        <w:ind w:left="0" w:right="75"/>
        <w:jc w:val="both"/>
        <w:rPr>
          <w:rFonts w:ascii="Times New Roman" w:hAnsi="Times New Roman" w:cs="Times New Roman"/>
          <w:spacing w:val="-2"/>
          <w:sz w:val="24"/>
          <w:szCs w:val="28"/>
        </w:rPr>
      </w:pPr>
      <w:r>
        <w:rPr>
          <w:rFonts w:ascii="Times New Roman" w:hAnsi="Times New Roman" w:cs="Times New Roman"/>
          <w:color w:val="000000"/>
          <w:sz w:val="24"/>
          <w:szCs w:val="24"/>
        </w:rPr>
        <w:t xml:space="preserve">8. </w:t>
      </w:r>
      <w:r w:rsidRPr="00622669">
        <w:rPr>
          <w:rFonts w:ascii="Times New Roman" w:hAnsi="Times New Roman" w:cs="Times New Roman"/>
          <w:sz w:val="24"/>
          <w:szCs w:val="24"/>
          <w:lang w:eastAsia="ru-RU"/>
        </w:rPr>
        <w:t xml:space="preserve">Учасник повинен надати оригінал листа </w:t>
      </w:r>
      <w:r w:rsidRPr="00622669">
        <w:rPr>
          <w:rFonts w:ascii="Times New Roman" w:hAnsi="Times New Roman" w:cs="Times New Roman"/>
          <w:sz w:val="24"/>
          <w:szCs w:val="24"/>
        </w:rPr>
        <w:t>від виробника або уповноваженого представника виробника,</w:t>
      </w:r>
      <w:r w:rsidRPr="00622669">
        <w:rPr>
          <w:szCs w:val="24"/>
        </w:rPr>
        <w:t xml:space="preserve"> </w:t>
      </w:r>
      <w:r w:rsidRPr="00622669">
        <w:rPr>
          <w:rFonts w:ascii="Times New Roman" w:hAnsi="Times New Roman" w:cs="Times New Roman"/>
          <w:sz w:val="24"/>
          <w:szCs w:val="28"/>
        </w:rPr>
        <w:t>дилера, дистриб'ютора, офіційно уповноваженого на це виробником,</w:t>
      </w:r>
      <w:r w:rsidRPr="00622669">
        <w:rPr>
          <w:rFonts w:ascii="Times New Roman" w:hAnsi="Times New Roman" w:cs="Times New Roman"/>
          <w:sz w:val="28"/>
          <w:szCs w:val="28"/>
        </w:rPr>
        <w:t xml:space="preserve"> </w:t>
      </w:r>
      <w:r w:rsidRPr="00622669">
        <w:rPr>
          <w:rFonts w:ascii="Times New Roman" w:hAnsi="Times New Roman" w:cs="Times New Roman"/>
          <w:sz w:val="24"/>
          <w:szCs w:val="24"/>
        </w:rPr>
        <w:t>яким підтверджується можливість поставки Товару, який є предметом закупівлі цих торгів у кількості, та в терміни, визначені цією Документацією та пропозицією Учасник</w:t>
      </w:r>
      <w:r>
        <w:rPr>
          <w:rFonts w:ascii="Times New Roman" w:hAnsi="Times New Roman" w:cs="Times New Roman"/>
          <w:sz w:val="24"/>
          <w:szCs w:val="24"/>
        </w:rPr>
        <w:t>а.</w:t>
      </w:r>
      <w:r w:rsidRPr="00622669">
        <w:rPr>
          <w:rFonts w:ascii="Times New Roman" w:hAnsi="Times New Roman" w:cs="Times New Roman"/>
          <w:sz w:val="24"/>
          <w:szCs w:val="24"/>
        </w:rPr>
        <w:t xml:space="preserve"> </w:t>
      </w:r>
      <w:r w:rsidRPr="00622669">
        <w:rPr>
          <w:rFonts w:ascii="Times New Roman" w:hAnsi="Times New Roman" w:cs="Times New Roman"/>
          <w:sz w:val="24"/>
          <w:szCs w:val="28"/>
        </w:rPr>
        <w:t>Гарантійний лист повинен включати в себе: номер оголошення, що оприлюднене на веб-порталі</w:t>
      </w:r>
      <w:r w:rsidRPr="00622669">
        <w:rPr>
          <w:rFonts w:ascii="Times New Roman" w:hAnsi="Times New Roman" w:cs="Times New Roman"/>
          <w:spacing w:val="1"/>
          <w:sz w:val="24"/>
          <w:szCs w:val="28"/>
        </w:rPr>
        <w:t xml:space="preserve"> </w:t>
      </w:r>
      <w:r w:rsidRPr="00622669">
        <w:rPr>
          <w:rFonts w:ascii="Times New Roman" w:hAnsi="Times New Roman" w:cs="Times New Roman"/>
          <w:sz w:val="24"/>
          <w:szCs w:val="28"/>
        </w:rPr>
        <w:t>Уповноваженого</w:t>
      </w:r>
      <w:r w:rsidRPr="00622669">
        <w:rPr>
          <w:rFonts w:ascii="Times New Roman" w:hAnsi="Times New Roman" w:cs="Times New Roman"/>
          <w:spacing w:val="-2"/>
          <w:sz w:val="24"/>
          <w:szCs w:val="28"/>
        </w:rPr>
        <w:t xml:space="preserve"> </w:t>
      </w:r>
      <w:r w:rsidRPr="00622669">
        <w:rPr>
          <w:rFonts w:ascii="Times New Roman" w:hAnsi="Times New Roman" w:cs="Times New Roman"/>
          <w:sz w:val="24"/>
          <w:szCs w:val="28"/>
        </w:rPr>
        <w:t>органу</w:t>
      </w:r>
      <w:r>
        <w:rPr>
          <w:rFonts w:ascii="Times New Roman" w:hAnsi="Times New Roman" w:cs="Times New Roman"/>
          <w:sz w:val="24"/>
          <w:szCs w:val="28"/>
        </w:rPr>
        <w:t xml:space="preserve"> та </w:t>
      </w:r>
      <w:r w:rsidRPr="00622669">
        <w:rPr>
          <w:rFonts w:ascii="Times New Roman" w:hAnsi="Times New Roman" w:cs="Times New Roman"/>
          <w:sz w:val="24"/>
          <w:szCs w:val="28"/>
        </w:rPr>
        <w:t>назву</w:t>
      </w:r>
      <w:r w:rsidRPr="00622669">
        <w:rPr>
          <w:rFonts w:ascii="Times New Roman" w:hAnsi="Times New Roman" w:cs="Times New Roman"/>
          <w:spacing w:val="-2"/>
          <w:sz w:val="24"/>
          <w:szCs w:val="28"/>
        </w:rPr>
        <w:t xml:space="preserve"> </w:t>
      </w:r>
      <w:r w:rsidRPr="00622669">
        <w:rPr>
          <w:rFonts w:ascii="Times New Roman" w:hAnsi="Times New Roman" w:cs="Times New Roman"/>
          <w:sz w:val="24"/>
          <w:szCs w:val="28"/>
        </w:rPr>
        <w:t>предмету</w:t>
      </w:r>
      <w:r w:rsidRPr="00622669">
        <w:rPr>
          <w:rFonts w:ascii="Times New Roman" w:hAnsi="Times New Roman" w:cs="Times New Roman"/>
          <w:spacing w:val="-2"/>
          <w:sz w:val="24"/>
          <w:szCs w:val="28"/>
        </w:rPr>
        <w:t xml:space="preserve"> </w:t>
      </w:r>
      <w:r w:rsidRPr="00622669">
        <w:rPr>
          <w:rFonts w:ascii="Times New Roman" w:hAnsi="Times New Roman" w:cs="Times New Roman"/>
          <w:sz w:val="24"/>
          <w:szCs w:val="28"/>
        </w:rPr>
        <w:t>закупівлі</w:t>
      </w:r>
      <w:r>
        <w:rPr>
          <w:rFonts w:ascii="Times New Roman" w:hAnsi="Times New Roman" w:cs="Times New Roman"/>
          <w:spacing w:val="-2"/>
          <w:sz w:val="24"/>
          <w:szCs w:val="28"/>
        </w:rPr>
        <w:t>.</w:t>
      </w:r>
    </w:p>
    <w:p w14:paraId="07B31295" w14:textId="0A779E1B" w:rsidR="00622669" w:rsidRPr="00622669" w:rsidRDefault="00622669" w:rsidP="00622669">
      <w:pPr>
        <w:shd w:val="clear" w:color="auto" w:fill="FFFFFF"/>
        <w:tabs>
          <w:tab w:val="left" w:pos="916"/>
          <w:tab w:val="left" w:pos="1832"/>
          <w:tab w:val="left" w:pos="2748"/>
          <w:tab w:val="left" w:pos="3664"/>
          <w:tab w:val="left" w:pos="4580"/>
          <w:tab w:val="left" w:pos="5496"/>
          <w:tab w:val="left" w:pos="6412"/>
          <w:tab w:val="left" w:pos="7328"/>
          <w:tab w:val="left" w:pos="9012"/>
        </w:tabs>
        <w:jc w:val="both"/>
        <w:textAlignment w:val="baseline"/>
        <w:rPr>
          <w:rFonts w:ascii="Times New Roman" w:hAnsi="Times New Roman" w:cs="Times New Roman"/>
          <w:sz w:val="24"/>
          <w:szCs w:val="24"/>
        </w:rPr>
      </w:pPr>
      <w:r w:rsidRPr="00622669">
        <w:rPr>
          <w:rFonts w:ascii="Times New Roman" w:hAnsi="Times New Roman" w:cs="Times New Roman"/>
          <w:sz w:val="24"/>
          <w:szCs w:val="24"/>
        </w:rPr>
        <w:t xml:space="preserve">9. </w:t>
      </w:r>
      <w:r w:rsidRPr="00622669">
        <w:rPr>
          <w:rFonts w:ascii="Times New Roman" w:hAnsi="Times New Roman" w:cs="Times New Roman"/>
          <w:bCs/>
          <w:sz w:val="24"/>
          <w:szCs w:val="24"/>
          <w:lang w:eastAsia="ru-RU"/>
        </w:rPr>
        <w:t>У складі пропозиції, учасник повинен надати наступні документи:</w:t>
      </w:r>
    </w:p>
    <w:p w14:paraId="7BDCA396" w14:textId="77777777" w:rsidR="00622669" w:rsidRPr="00622669" w:rsidRDefault="00622669" w:rsidP="00AD63BE">
      <w:pPr>
        <w:shd w:val="clear" w:color="auto" w:fill="FFFFFF"/>
        <w:tabs>
          <w:tab w:val="left" w:pos="916"/>
          <w:tab w:val="left" w:pos="1832"/>
          <w:tab w:val="left" w:pos="2748"/>
          <w:tab w:val="left" w:pos="3664"/>
          <w:tab w:val="left" w:pos="4580"/>
          <w:tab w:val="left" w:pos="5496"/>
          <w:tab w:val="left" w:pos="6412"/>
          <w:tab w:val="left" w:pos="7328"/>
          <w:tab w:val="left" w:pos="9012"/>
        </w:tabs>
        <w:spacing w:after="0"/>
        <w:jc w:val="both"/>
        <w:textAlignment w:val="baseline"/>
        <w:rPr>
          <w:rFonts w:ascii="Times New Roman" w:hAnsi="Times New Roman" w:cs="Times New Roman"/>
          <w:iCs/>
          <w:sz w:val="24"/>
          <w:szCs w:val="24"/>
        </w:rPr>
      </w:pPr>
      <w:r w:rsidRPr="00622669">
        <w:rPr>
          <w:rFonts w:ascii="Times New Roman" w:hAnsi="Times New Roman" w:cs="Times New Roman"/>
          <w:iCs/>
          <w:sz w:val="24"/>
          <w:szCs w:val="24"/>
        </w:rPr>
        <w:t> - копію сертифіката відповідності системи управління якістю вимогам ДСТУ EN ISO 9001:2018, виданого учаснику або виробнику;</w:t>
      </w:r>
    </w:p>
    <w:p w14:paraId="5A7C99F1" w14:textId="77777777" w:rsidR="00622669" w:rsidRPr="00622669" w:rsidRDefault="00622669" w:rsidP="00AD63BE">
      <w:pPr>
        <w:shd w:val="clear" w:color="auto" w:fill="FFFFFF"/>
        <w:tabs>
          <w:tab w:val="left" w:pos="916"/>
          <w:tab w:val="left" w:pos="1832"/>
          <w:tab w:val="left" w:pos="2748"/>
          <w:tab w:val="left" w:pos="3664"/>
          <w:tab w:val="left" w:pos="4580"/>
          <w:tab w:val="left" w:pos="5496"/>
          <w:tab w:val="left" w:pos="6412"/>
          <w:tab w:val="left" w:pos="7328"/>
          <w:tab w:val="left" w:pos="9012"/>
        </w:tabs>
        <w:spacing w:after="0"/>
        <w:jc w:val="both"/>
        <w:textAlignment w:val="baseline"/>
        <w:rPr>
          <w:rFonts w:ascii="Times New Roman" w:hAnsi="Times New Roman" w:cs="Times New Roman"/>
          <w:iCs/>
          <w:sz w:val="24"/>
          <w:szCs w:val="24"/>
        </w:rPr>
      </w:pPr>
      <w:r w:rsidRPr="00622669">
        <w:rPr>
          <w:rFonts w:ascii="Times New Roman" w:hAnsi="Times New Roman" w:cs="Times New Roman"/>
          <w:iCs/>
          <w:sz w:val="24"/>
          <w:szCs w:val="24"/>
        </w:rPr>
        <w:t>- копію сертифікату на систему екологічного управління ДСТУ ISO 14001:2015,</w:t>
      </w:r>
      <w:r w:rsidRPr="00622669">
        <w:rPr>
          <w:rFonts w:ascii="Times New Roman" w:hAnsi="Times New Roman" w:cs="Times New Roman"/>
          <w:iCs/>
          <w:sz w:val="24"/>
          <w:szCs w:val="24"/>
          <w:lang w:eastAsia="zh-CN"/>
        </w:rPr>
        <w:t xml:space="preserve"> </w:t>
      </w:r>
      <w:r w:rsidRPr="00622669">
        <w:rPr>
          <w:rFonts w:ascii="Times New Roman" w:hAnsi="Times New Roman" w:cs="Times New Roman"/>
          <w:iCs/>
          <w:sz w:val="24"/>
          <w:szCs w:val="24"/>
        </w:rPr>
        <w:t>виданого учаснику або виробнику;</w:t>
      </w:r>
    </w:p>
    <w:p w14:paraId="792A947B" w14:textId="77777777" w:rsidR="00622669" w:rsidRPr="00622669" w:rsidRDefault="00622669" w:rsidP="00AD63BE">
      <w:pPr>
        <w:shd w:val="clear" w:color="auto" w:fill="FFFFFF"/>
        <w:tabs>
          <w:tab w:val="left" w:pos="916"/>
          <w:tab w:val="left" w:pos="1832"/>
          <w:tab w:val="left" w:pos="2748"/>
          <w:tab w:val="left" w:pos="3664"/>
          <w:tab w:val="left" w:pos="4580"/>
          <w:tab w:val="left" w:pos="5496"/>
          <w:tab w:val="left" w:pos="6412"/>
          <w:tab w:val="left" w:pos="7328"/>
          <w:tab w:val="left" w:pos="9012"/>
        </w:tabs>
        <w:spacing w:after="0"/>
        <w:jc w:val="both"/>
        <w:textAlignment w:val="baseline"/>
        <w:rPr>
          <w:rFonts w:ascii="Times New Roman" w:hAnsi="Times New Roman" w:cs="Times New Roman"/>
          <w:iCs/>
          <w:sz w:val="24"/>
          <w:szCs w:val="24"/>
        </w:rPr>
      </w:pPr>
      <w:r w:rsidRPr="00622669">
        <w:rPr>
          <w:rFonts w:ascii="Times New Roman" w:hAnsi="Times New Roman" w:cs="Times New Roman"/>
          <w:iCs/>
          <w:sz w:val="24"/>
          <w:szCs w:val="24"/>
        </w:rPr>
        <w:t>- копію сертифікату на систему управління енергетичним менеджментом стосовно виробництва електричного освітлювального устаткування, що є предметом закупівлі  ДСТУ ISO 50001:2020, виданого учаснику або виробнику;</w:t>
      </w:r>
    </w:p>
    <w:p w14:paraId="41FDB2A2" w14:textId="1CC38D9F" w:rsidR="00FC454C" w:rsidRPr="00D94C60" w:rsidRDefault="00FC454C" w:rsidP="00C45FAE">
      <w:pPr>
        <w:spacing w:after="0" w:line="240" w:lineRule="auto"/>
        <w:contextualSpacing/>
        <w:jc w:val="both"/>
        <w:rPr>
          <w:rFonts w:ascii="Times New Roman" w:hAnsi="Times New Roman" w:cs="Times New Roman"/>
          <w:color w:val="000000"/>
          <w:sz w:val="24"/>
          <w:szCs w:val="24"/>
        </w:rPr>
      </w:pPr>
    </w:p>
    <w:p w14:paraId="07BF8159" w14:textId="19728AB7" w:rsidR="00FC454C" w:rsidRDefault="00622669" w:rsidP="00C45FAE">
      <w:pPr>
        <w:spacing w:after="0" w:line="240" w:lineRule="auto"/>
        <w:contextualSpacing/>
        <w:jc w:val="both"/>
        <w:rPr>
          <w:rFonts w:ascii="Times New Roman" w:hAnsi="Times New Roman" w:cs="Times New Roman"/>
          <w:sz w:val="24"/>
          <w:szCs w:val="24"/>
        </w:rPr>
      </w:pPr>
      <w:r>
        <w:rPr>
          <w:rFonts w:ascii="Times New Roman" w:hAnsi="Times New Roman" w:cs="Times New Roman"/>
          <w:color w:val="000000"/>
          <w:sz w:val="24"/>
          <w:szCs w:val="24"/>
        </w:rPr>
        <w:t>10</w:t>
      </w:r>
      <w:r w:rsidR="00FC454C" w:rsidRPr="00D94C60">
        <w:rPr>
          <w:rFonts w:ascii="Times New Roman" w:hAnsi="Times New Roman" w:cs="Times New Roman"/>
          <w:sz w:val="24"/>
          <w:szCs w:val="24"/>
        </w:rPr>
        <w:t>. В разі подачі еквіваленту товару, що запропонований Замовником в технічних вимогах, Учасник подає порівняльну характеристику запропонованого ним товару та товару, що визначена в Додатку №2 з відомостями щодо відповідності вимогам Замовника.</w:t>
      </w:r>
    </w:p>
    <w:p w14:paraId="18F9551C" w14:textId="77777777" w:rsidR="00622669" w:rsidRPr="00D94C60" w:rsidRDefault="00622669" w:rsidP="00C45FAE">
      <w:pPr>
        <w:spacing w:after="0" w:line="240" w:lineRule="auto"/>
        <w:contextualSpacing/>
        <w:jc w:val="both"/>
        <w:rPr>
          <w:rFonts w:ascii="Times New Roman" w:hAnsi="Times New Roman" w:cs="Times New Roman"/>
          <w:sz w:val="24"/>
          <w:szCs w:val="24"/>
        </w:rPr>
      </w:pPr>
    </w:p>
    <w:p w14:paraId="0C09E240" w14:textId="77777777" w:rsidR="00C45FAE" w:rsidRPr="00D94C60" w:rsidRDefault="00C45FAE" w:rsidP="00C45FAE">
      <w:pPr>
        <w:spacing w:after="0" w:line="240" w:lineRule="auto"/>
        <w:contextualSpacing/>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0"/>
        <w:gridCol w:w="4805"/>
        <w:gridCol w:w="2147"/>
        <w:gridCol w:w="2147"/>
      </w:tblGrid>
      <w:tr w:rsidR="00FC454C" w:rsidRPr="00D94C60" w14:paraId="1F5A0673" w14:textId="77777777" w:rsidTr="00B52BA9">
        <w:trPr>
          <w:trHeight w:val="23"/>
        </w:trPr>
        <w:tc>
          <w:tcPr>
            <w:tcW w:w="275" w:type="pct"/>
          </w:tcPr>
          <w:p w14:paraId="58D1E216" w14:textId="77777777" w:rsidR="00FC454C" w:rsidRPr="00D94C60" w:rsidRDefault="00FC454C" w:rsidP="001C0A83">
            <w:pPr>
              <w:keepNext/>
              <w:snapToGrid w:val="0"/>
              <w:spacing w:after="0" w:line="240" w:lineRule="auto"/>
              <w:contextualSpacing/>
              <w:jc w:val="center"/>
              <w:rPr>
                <w:rFonts w:ascii="Times New Roman" w:eastAsia="Tahoma" w:hAnsi="Times New Roman" w:cs="Times New Roman"/>
                <w:b/>
                <w:bCs/>
                <w:color w:val="00000A"/>
                <w:sz w:val="24"/>
                <w:szCs w:val="24"/>
                <w:lang w:eastAsia="zh-CN" w:bidi="hi-IN"/>
              </w:rPr>
            </w:pPr>
            <w:r w:rsidRPr="00D94C60">
              <w:rPr>
                <w:rFonts w:ascii="Times New Roman" w:eastAsia="Tahoma" w:hAnsi="Times New Roman" w:cs="Times New Roman"/>
                <w:b/>
                <w:bCs/>
                <w:color w:val="00000A"/>
                <w:sz w:val="24"/>
                <w:szCs w:val="24"/>
                <w:lang w:eastAsia="zh-CN" w:bidi="hi-IN"/>
              </w:rPr>
              <w:t>№</w:t>
            </w:r>
          </w:p>
        </w:tc>
        <w:tc>
          <w:tcPr>
            <w:tcW w:w="2495" w:type="pct"/>
          </w:tcPr>
          <w:p w14:paraId="06DB4D06" w14:textId="77777777" w:rsidR="00FC454C" w:rsidRPr="00D94C60" w:rsidRDefault="00FC454C" w:rsidP="001C0A83">
            <w:pPr>
              <w:keepNext/>
              <w:snapToGrid w:val="0"/>
              <w:spacing w:after="0" w:line="240" w:lineRule="auto"/>
              <w:contextualSpacing/>
              <w:jc w:val="center"/>
              <w:rPr>
                <w:rFonts w:ascii="Times New Roman" w:eastAsia="Tahoma" w:hAnsi="Times New Roman" w:cs="Times New Roman"/>
                <w:b/>
                <w:bCs/>
                <w:color w:val="00000A"/>
                <w:sz w:val="24"/>
                <w:szCs w:val="24"/>
                <w:lang w:eastAsia="zh-CN" w:bidi="hi-IN"/>
              </w:rPr>
            </w:pPr>
            <w:r w:rsidRPr="00D94C60">
              <w:rPr>
                <w:rFonts w:ascii="Times New Roman" w:eastAsia="Tahoma" w:hAnsi="Times New Roman" w:cs="Times New Roman"/>
                <w:b/>
                <w:bCs/>
                <w:color w:val="00000A"/>
                <w:sz w:val="24"/>
                <w:szCs w:val="24"/>
                <w:lang w:eastAsia="zh-CN" w:bidi="hi-IN"/>
              </w:rPr>
              <w:t xml:space="preserve">Назва </w:t>
            </w:r>
          </w:p>
        </w:tc>
        <w:tc>
          <w:tcPr>
            <w:tcW w:w="1115" w:type="pct"/>
          </w:tcPr>
          <w:p w14:paraId="2626894B" w14:textId="77777777" w:rsidR="00FC454C" w:rsidRPr="00D94C60" w:rsidRDefault="00FC454C" w:rsidP="001C0A83">
            <w:pPr>
              <w:keepNext/>
              <w:snapToGrid w:val="0"/>
              <w:spacing w:after="0" w:line="240" w:lineRule="auto"/>
              <w:contextualSpacing/>
              <w:jc w:val="center"/>
              <w:rPr>
                <w:rFonts w:ascii="Times New Roman" w:eastAsia="Tahoma" w:hAnsi="Times New Roman" w:cs="Times New Roman"/>
                <w:b/>
                <w:bCs/>
                <w:color w:val="00000A"/>
                <w:sz w:val="24"/>
                <w:szCs w:val="24"/>
                <w:lang w:eastAsia="zh-CN" w:bidi="hi-IN"/>
              </w:rPr>
            </w:pPr>
            <w:r w:rsidRPr="00D94C60">
              <w:rPr>
                <w:rFonts w:ascii="Times New Roman" w:eastAsia="Tahoma" w:hAnsi="Times New Roman" w:cs="Times New Roman"/>
                <w:b/>
                <w:bCs/>
                <w:color w:val="00000A"/>
                <w:sz w:val="24"/>
                <w:szCs w:val="24"/>
                <w:lang w:eastAsia="zh-CN" w:bidi="hi-IN"/>
              </w:rPr>
              <w:t>Одиниця виміру</w:t>
            </w:r>
          </w:p>
        </w:tc>
        <w:tc>
          <w:tcPr>
            <w:tcW w:w="1115" w:type="pct"/>
          </w:tcPr>
          <w:p w14:paraId="2F6DB8DF" w14:textId="77777777" w:rsidR="00FC454C" w:rsidRPr="00D94C60" w:rsidRDefault="00FC454C" w:rsidP="001C0A83">
            <w:pPr>
              <w:keepNext/>
              <w:snapToGrid w:val="0"/>
              <w:spacing w:after="0" w:line="240" w:lineRule="auto"/>
              <w:contextualSpacing/>
              <w:jc w:val="center"/>
              <w:rPr>
                <w:rFonts w:ascii="Times New Roman" w:eastAsia="Tahoma" w:hAnsi="Times New Roman" w:cs="Times New Roman"/>
                <w:b/>
                <w:bCs/>
                <w:color w:val="00000A"/>
                <w:sz w:val="24"/>
                <w:szCs w:val="24"/>
                <w:lang w:eastAsia="zh-CN" w:bidi="hi-IN"/>
              </w:rPr>
            </w:pPr>
            <w:r w:rsidRPr="00D94C60">
              <w:rPr>
                <w:rFonts w:ascii="Times New Roman" w:eastAsia="Tahoma" w:hAnsi="Times New Roman" w:cs="Times New Roman"/>
                <w:b/>
                <w:bCs/>
                <w:color w:val="00000A"/>
                <w:sz w:val="24"/>
                <w:szCs w:val="24"/>
                <w:lang w:eastAsia="zh-CN" w:bidi="hi-IN"/>
              </w:rPr>
              <w:t>Кількість</w:t>
            </w:r>
          </w:p>
        </w:tc>
      </w:tr>
      <w:tr w:rsidR="00FC454C" w:rsidRPr="00D94C60" w14:paraId="77B77DBE" w14:textId="77777777" w:rsidTr="00B52BA9">
        <w:trPr>
          <w:trHeight w:val="23"/>
        </w:trPr>
        <w:tc>
          <w:tcPr>
            <w:tcW w:w="275" w:type="pct"/>
          </w:tcPr>
          <w:p w14:paraId="5BB62F89" w14:textId="77777777" w:rsidR="00FC454C" w:rsidRPr="00D94C60" w:rsidRDefault="00FC454C" w:rsidP="001C0A83">
            <w:pPr>
              <w:keepNext/>
              <w:snapToGrid w:val="0"/>
              <w:spacing w:after="0" w:line="240" w:lineRule="auto"/>
              <w:contextualSpacing/>
              <w:jc w:val="center"/>
              <w:rPr>
                <w:rFonts w:ascii="Times New Roman" w:eastAsia="Tahoma" w:hAnsi="Times New Roman" w:cs="Times New Roman"/>
                <w:color w:val="00000A"/>
                <w:sz w:val="24"/>
                <w:szCs w:val="24"/>
                <w:lang w:eastAsia="zh-CN" w:bidi="hi-IN"/>
              </w:rPr>
            </w:pPr>
            <w:r w:rsidRPr="00D94C60">
              <w:rPr>
                <w:rFonts w:ascii="Times New Roman" w:eastAsia="Tahoma" w:hAnsi="Times New Roman" w:cs="Times New Roman"/>
                <w:color w:val="00000A"/>
                <w:sz w:val="24"/>
                <w:szCs w:val="24"/>
                <w:lang w:eastAsia="zh-CN" w:bidi="hi-IN"/>
              </w:rPr>
              <w:t>1</w:t>
            </w:r>
          </w:p>
        </w:tc>
        <w:tc>
          <w:tcPr>
            <w:tcW w:w="2495" w:type="pct"/>
          </w:tcPr>
          <w:p w14:paraId="774A78BA" w14:textId="75906D16" w:rsidR="00FC454C" w:rsidRPr="00622669" w:rsidRDefault="00622669" w:rsidP="00622669">
            <w:pPr>
              <w:tabs>
                <w:tab w:val="left" w:pos="916"/>
                <w:tab w:val="left" w:pos="1832"/>
                <w:tab w:val="left" w:pos="2748"/>
                <w:tab w:val="left" w:pos="3664"/>
                <w:tab w:val="left" w:pos="4580"/>
                <w:tab w:val="left" w:pos="5496"/>
                <w:tab w:val="left" w:pos="6412"/>
                <w:tab w:val="left" w:pos="7328"/>
                <w:tab w:val="left" w:pos="9012"/>
              </w:tabs>
              <w:jc w:val="center"/>
              <w:textAlignment w:val="baseline"/>
              <w:rPr>
                <w:rFonts w:ascii="Times New Roman" w:hAnsi="Times New Roman" w:cs="Times New Roman"/>
                <w:sz w:val="20"/>
                <w:szCs w:val="20"/>
              </w:rPr>
            </w:pPr>
            <w:r w:rsidRPr="00622669">
              <w:rPr>
                <w:rFonts w:ascii="Times New Roman" w:hAnsi="Times New Roman" w:cs="Times New Roman"/>
                <w:sz w:val="24"/>
                <w:szCs w:val="24"/>
              </w:rPr>
              <w:t xml:space="preserve">Лампа світлодіодна 30 Вт </w:t>
            </w:r>
            <w:r w:rsidRPr="00622669">
              <w:rPr>
                <w:rFonts w:ascii="Times New Roman" w:hAnsi="Times New Roman" w:cs="Times New Roman"/>
                <w:sz w:val="24"/>
                <w:szCs w:val="24"/>
                <w:lang w:val="en-US"/>
              </w:rPr>
              <w:t>V</w:t>
            </w:r>
            <w:r w:rsidRPr="00622669">
              <w:rPr>
                <w:rFonts w:ascii="Times New Roman" w:hAnsi="Times New Roman" w:cs="Times New Roman"/>
                <w:sz w:val="24"/>
                <w:szCs w:val="24"/>
              </w:rPr>
              <w:t>-</w:t>
            </w:r>
            <w:r w:rsidRPr="00622669">
              <w:rPr>
                <w:rFonts w:ascii="Times New Roman" w:hAnsi="Times New Roman" w:cs="Times New Roman"/>
                <w:sz w:val="24"/>
                <w:szCs w:val="24"/>
                <w:lang w:val="en-US"/>
              </w:rPr>
              <w:t>M</w:t>
            </w:r>
            <w:r w:rsidRPr="00622669">
              <w:rPr>
                <w:rFonts w:ascii="Times New Roman" w:hAnsi="Times New Roman" w:cs="Times New Roman"/>
                <w:sz w:val="24"/>
                <w:szCs w:val="24"/>
              </w:rPr>
              <w:t>96-30</w:t>
            </w:r>
          </w:p>
        </w:tc>
        <w:tc>
          <w:tcPr>
            <w:tcW w:w="1115" w:type="pct"/>
          </w:tcPr>
          <w:p w14:paraId="7F066F3A" w14:textId="77777777" w:rsidR="00FC454C" w:rsidRPr="00D94C60" w:rsidRDefault="00FC454C" w:rsidP="001C0A83">
            <w:pPr>
              <w:keepNext/>
              <w:snapToGrid w:val="0"/>
              <w:spacing w:after="0" w:line="240" w:lineRule="auto"/>
              <w:contextualSpacing/>
              <w:jc w:val="center"/>
              <w:rPr>
                <w:rFonts w:ascii="Times New Roman" w:eastAsia="Tahoma" w:hAnsi="Times New Roman" w:cs="Times New Roman"/>
                <w:color w:val="00000A"/>
                <w:sz w:val="24"/>
                <w:szCs w:val="24"/>
                <w:lang w:eastAsia="zh-CN" w:bidi="hi-IN"/>
              </w:rPr>
            </w:pPr>
            <w:r w:rsidRPr="00D94C60">
              <w:rPr>
                <w:rFonts w:ascii="Times New Roman" w:eastAsia="Tahoma" w:hAnsi="Times New Roman" w:cs="Times New Roman"/>
                <w:color w:val="00000A"/>
                <w:sz w:val="24"/>
                <w:szCs w:val="24"/>
                <w:lang w:eastAsia="zh-CN" w:bidi="hi-IN"/>
              </w:rPr>
              <w:t xml:space="preserve">штуки </w:t>
            </w:r>
          </w:p>
        </w:tc>
        <w:tc>
          <w:tcPr>
            <w:tcW w:w="1115" w:type="pct"/>
          </w:tcPr>
          <w:p w14:paraId="34E6076C" w14:textId="5FF9BFAF" w:rsidR="00FC454C" w:rsidRPr="00D94C60" w:rsidRDefault="00622669" w:rsidP="001C0A83">
            <w:pPr>
              <w:keepNext/>
              <w:snapToGrid w:val="0"/>
              <w:spacing w:after="0" w:line="240" w:lineRule="auto"/>
              <w:contextualSpacing/>
              <w:jc w:val="center"/>
              <w:rPr>
                <w:rFonts w:ascii="Times New Roman" w:eastAsia="Tahoma" w:hAnsi="Times New Roman" w:cs="Times New Roman"/>
                <w:color w:val="00000A"/>
                <w:sz w:val="24"/>
                <w:szCs w:val="24"/>
                <w:lang w:eastAsia="zh-CN" w:bidi="hi-IN"/>
              </w:rPr>
            </w:pPr>
            <w:r>
              <w:rPr>
                <w:rFonts w:ascii="Times New Roman" w:eastAsia="Tahoma" w:hAnsi="Times New Roman" w:cs="Times New Roman"/>
                <w:color w:val="00000A"/>
                <w:sz w:val="24"/>
                <w:szCs w:val="24"/>
                <w:lang w:eastAsia="zh-CN" w:bidi="hi-IN"/>
              </w:rPr>
              <w:t>217</w:t>
            </w:r>
          </w:p>
        </w:tc>
      </w:tr>
    </w:tbl>
    <w:p w14:paraId="555FD51D" w14:textId="77777777" w:rsidR="00FC454C" w:rsidRPr="00D94C60" w:rsidRDefault="00FC454C" w:rsidP="001C0A83">
      <w:pPr>
        <w:spacing w:after="0" w:line="240" w:lineRule="auto"/>
        <w:contextualSpacing/>
        <w:rPr>
          <w:rFonts w:ascii="Times New Roman" w:hAnsi="Times New Roman" w:cs="Times New Roman"/>
          <w:color w:val="000000"/>
          <w:sz w:val="24"/>
          <w:szCs w:val="24"/>
        </w:rPr>
      </w:pPr>
    </w:p>
    <w:p w14:paraId="587F935F" w14:textId="0B3B98F5" w:rsidR="00FC454C" w:rsidRDefault="00FC454C" w:rsidP="001C0A83">
      <w:pPr>
        <w:widowControl w:val="0"/>
        <w:autoSpaceDE w:val="0"/>
        <w:autoSpaceDN w:val="0"/>
        <w:adjustRightInd w:val="0"/>
        <w:spacing w:after="0" w:line="240" w:lineRule="auto"/>
        <w:contextualSpacing/>
        <w:jc w:val="center"/>
        <w:rPr>
          <w:rFonts w:ascii="Times New Roman" w:hAnsi="Times New Roman" w:cs="Times New Roman"/>
          <w:b/>
          <w:sz w:val="24"/>
          <w:szCs w:val="24"/>
          <w:lang w:eastAsia="ru-RU"/>
        </w:rPr>
      </w:pPr>
      <w:r w:rsidRPr="00D94C60">
        <w:rPr>
          <w:rFonts w:ascii="Times New Roman" w:hAnsi="Times New Roman" w:cs="Times New Roman"/>
          <w:b/>
          <w:sz w:val="24"/>
          <w:szCs w:val="24"/>
          <w:lang w:eastAsia="ru-RU"/>
        </w:rPr>
        <w:t xml:space="preserve">Технічні та якісні характеристики </w:t>
      </w:r>
    </w:p>
    <w:p w14:paraId="33E4A6C7" w14:textId="77777777" w:rsidR="00622669" w:rsidRDefault="00622669" w:rsidP="001C0A83">
      <w:pPr>
        <w:widowControl w:val="0"/>
        <w:autoSpaceDE w:val="0"/>
        <w:autoSpaceDN w:val="0"/>
        <w:adjustRightInd w:val="0"/>
        <w:spacing w:after="0" w:line="240" w:lineRule="auto"/>
        <w:contextualSpacing/>
        <w:jc w:val="center"/>
        <w:rPr>
          <w:rFonts w:ascii="Times New Roman" w:hAnsi="Times New Roman" w:cs="Times New Roman"/>
          <w:b/>
          <w:sz w:val="24"/>
          <w:szCs w:val="24"/>
          <w:lang w:eastAsia="ru-RU"/>
        </w:rPr>
      </w:pPr>
    </w:p>
    <w:p w14:paraId="3645BAFD" w14:textId="77777777" w:rsidR="00622669" w:rsidRDefault="00622669" w:rsidP="001C0A83">
      <w:pPr>
        <w:widowControl w:val="0"/>
        <w:autoSpaceDE w:val="0"/>
        <w:autoSpaceDN w:val="0"/>
        <w:adjustRightInd w:val="0"/>
        <w:spacing w:after="0" w:line="240" w:lineRule="auto"/>
        <w:contextualSpacing/>
        <w:jc w:val="center"/>
        <w:rPr>
          <w:rFonts w:ascii="Times New Roman" w:hAnsi="Times New Roman" w:cs="Times New Roman"/>
          <w:b/>
          <w:sz w:val="24"/>
          <w:szCs w:val="24"/>
          <w:lang w:eastAsia="ru-RU"/>
        </w:rPr>
      </w:pPr>
    </w:p>
    <w:tbl>
      <w:tblPr>
        <w:tblStyle w:val="a6"/>
        <w:tblW w:w="5000" w:type="pct"/>
        <w:jc w:val="center"/>
        <w:tblLook w:val="04A0" w:firstRow="1" w:lastRow="0" w:firstColumn="1" w:lastColumn="0" w:noHBand="0" w:noVBand="1"/>
      </w:tblPr>
      <w:tblGrid>
        <w:gridCol w:w="3209"/>
        <w:gridCol w:w="3210"/>
        <w:gridCol w:w="3210"/>
      </w:tblGrid>
      <w:tr w:rsidR="00622669" w:rsidRPr="000761CF" w14:paraId="54C895BB" w14:textId="128B2881" w:rsidTr="00622669">
        <w:trPr>
          <w:trHeight w:val="254"/>
          <w:jc w:val="center"/>
        </w:trPr>
        <w:tc>
          <w:tcPr>
            <w:tcW w:w="1666" w:type="pct"/>
          </w:tcPr>
          <w:p w14:paraId="0A17721C" w14:textId="7C8034A5" w:rsidR="00622669" w:rsidRPr="000761CF" w:rsidRDefault="00622669" w:rsidP="00E45218">
            <w:pPr>
              <w:tabs>
                <w:tab w:val="left" w:pos="916"/>
                <w:tab w:val="left" w:pos="1832"/>
                <w:tab w:val="left" w:pos="2748"/>
                <w:tab w:val="left" w:pos="3664"/>
                <w:tab w:val="left" w:pos="4580"/>
                <w:tab w:val="left" w:pos="5496"/>
                <w:tab w:val="left" w:pos="6412"/>
                <w:tab w:val="left" w:pos="7328"/>
                <w:tab w:val="left" w:pos="9012"/>
              </w:tabs>
              <w:jc w:val="center"/>
              <w:textAlignment w:val="baseline"/>
            </w:pPr>
            <w:proofErr w:type="spellStart"/>
            <w:r w:rsidRPr="00D94C60">
              <w:rPr>
                <w:rFonts w:eastAsia="Arial" w:cs="Times New Roman"/>
                <w:b/>
                <w:bCs/>
                <w:sz w:val="24"/>
                <w:szCs w:val="24"/>
                <w:lang w:val="ru-RU"/>
              </w:rPr>
              <w:t>Технічні</w:t>
            </w:r>
            <w:proofErr w:type="spellEnd"/>
            <w:r w:rsidRPr="00D94C60">
              <w:rPr>
                <w:rFonts w:eastAsia="Arial" w:cs="Times New Roman"/>
                <w:b/>
                <w:bCs/>
                <w:sz w:val="24"/>
                <w:szCs w:val="24"/>
                <w:lang w:val="ru-RU"/>
              </w:rPr>
              <w:t xml:space="preserve"> та </w:t>
            </w:r>
            <w:proofErr w:type="spellStart"/>
            <w:r w:rsidRPr="00D94C60">
              <w:rPr>
                <w:rFonts w:eastAsia="Arial" w:cs="Times New Roman"/>
                <w:b/>
                <w:bCs/>
                <w:sz w:val="24"/>
                <w:szCs w:val="24"/>
                <w:lang w:val="ru-RU"/>
              </w:rPr>
              <w:t>якісні</w:t>
            </w:r>
            <w:proofErr w:type="spellEnd"/>
            <w:r w:rsidRPr="00D94C60">
              <w:rPr>
                <w:rFonts w:eastAsia="Arial" w:cs="Times New Roman"/>
                <w:b/>
                <w:bCs/>
                <w:sz w:val="24"/>
                <w:szCs w:val="24"/>
                <w:lang w:val="ru-RU"/>
              </w:rPr>
              <w:t xml:space="preserve"> характеристики товару:</w:t>
            </w:r>
          </w:p>
        </w:tc>
        <w:tc>
          <w:tcPr>
            <w:tcW w:w="1667" w:type="pct"/>
          </w:tcPr>
          <w:p w14:paraId="3C48ED68" w14:textId="3A76238D" w:rsidR="00622669" w:rsidRPr="000761CF" w:rsidRDefault="00622669" w:rsidP="00E45218">
            <w:pPr>
              <w:tabs>
                <w:tab w:val="left" w:pos="916"/>
                <w:tab w:val="left" w:pos="1832"/>
                <w:tab w:val="left" w:pos="2748"/>
                <w:tab w:val="left" w:pos="3664"/>
                <w:tab w:val="left" w:pos="4580"/>
                <w:tab w:val="left" w:pos="5496"/>
                <w:tab w:val="left" w:pos="6412"/>
                <w:tab w:val="left" w:pos="7328"/>
                <w:tab w:val="left" w:pos="9012"/>
              </w:tabs>
              <w:jc w:val="center"/>
              <w:textAlignment w:val="baseline"/>
            </w:pPr>
            <w:proofErr w:type="spellStart"/>
            <w:r w:rsidRPr="00D94C60">
              <w:rPr>
                <w:rFonts w:eastAsia="Arial" w:cs="Times New Roman"/>
                <w:b/>
                <w:bCs/>
                <w:sz w:val="24"/>
                <w:szCs w:val="24"/>
                <w:lang w:val="ru-RU"/>
              </w:rPr>
              <w:t>Значення</w:t>
            </w:r>
            <w:proofErr w:type="spellEnd"/>
            <w:r w:rsidRPr="00D94C60">
              <w:rPr>
                <w:rFonts w:eastAsia="Arial" w:cs="Times New Roman"/>
                <w:b/>
                <w:bCs/>
                <w:sz w:val="24"/>
                <w:szCs w:val="24"/>
                <w:lang w:val="ru-RU"/>
              </w:rPr>
              <w:t xml:space="preserve"> параметру</w:t>
            </w:r>
          </w:p>
        </w:tc>
        <w:tc>
          <w:tcPr>
            <w:tcW w:w="1667" w:type="pct"/>
          </w:tcPr>
          <w:p w14:paraId="7F9D8E9D" w14:textId="2407E282" w:rsidR="00622669" w:rsidRPr="00D94C60" w:rsidRDefault="00622669" w:rsidP="00E45218">
            <w:pPr>
              <w:tabs>
                <w:tab w:val="left" w:pos="916"/>
                <w:tab w:val="left" w:pos="1832"/>
                <w:tab w:val="left" w:pos="2748"/>
                <w:tab w:val="left" w:pos="3664"/>
                <w:tab w:val="left" w:pos="4580"/>
                <w:tab w:val="left" w:pos="5496"/>
                <w:tab w:val="left" w:pos="6412"/>
                <w:tab w:val="left" w:pos="7328"/>
                <w:tab w:val="left" w:pos="9012"/>
              </w:tabs>
              <w:jc w:val="center"/>
              <w:textAlignment w:val="baseline"/>
              <w:rPr>
                <w:rFonts w:eastAsia="Arial" w:cs="Times New Roman"/>
                <w:b/>
                <w:bCs/>
                <w:sz w:val="24"/>
                <w:szCs w:val="24"/>
                <w:lang w:val="ru-RU"/>
              </w:rPr>
            </w:pPr>
            <w:r w:rsidRPr="00D94C60">
              <w:rPr>
                <w:rFonts w:cs="Times New Roman"/>
                <w:b/>
                <w:sz w:val="24"/>
                <w:szCs w:val="24"/>
              </w:rPr>
              <w:t>Технічні характеристики Товару, що пропонуються Учасником</w:t>
            </w:r>
          </w:p>
        </w:tc>
      </w:tr>
      <w:tr w:rsidR="00622669" w:rsidRPr="0097479D" w14:paraId="790BF230" w14:textId="5A750E40" w:rsidTr="00622669">
        <w:trPr>
          <w:trHeight w:val="245"/>
          <w:jc w:val="center"/>
        </w:trPr>
        <w:tc>
          <w:tcPr>
            <w:tcW w:w="1666" w:type="pct"/>
          </w:tcPr>
          <w:p w14:paraId="2E2516CE" w14:textId="77777777" w:rsidR="00622669" w:rsidRPr="00622669" w:rsidRDefault="00622669" w:rsidP="00E45218">
            <w:pPr>
              <w:tabs>
                <w:tab w:val="left" w:pos="916"/>
                <w:tab w:val="left" w:pos="1832"/>
                <w:tab w:val="left" w:pos="2748"/>
                <w:tab w:val="left" w:pos="3664"/>
                <w:tab w:val="left" w:pos="4580"/>
                <w:tab w:val="left" w:pos="5496"/>
                <w:tab w:val="left" w:pos="6412"/>
                <w:tab w:val="left" w:pos="7328"/>
                <w:tab w:val="left" w:pos="9012"/>
              </w:tabs>
              <w:jc w:val="both"/>
              <w:textAlignment w:val="baseline"/>
              <w:rPr>
                <w:sz w:val="24"/>
                <w:szCs w:val="24"/>
              </w:rPr>
            </w:pPr>
            <w:r w:rsidRPr="00622669">
              <w:rPr>
                <w:sz w:val="24"/>
                <w:szCs w:val="24"/>
              </w:rPr>
              <w:t>Потужність, Вт</w:t>
            </w:r>
          </w:p>
        </w:tc>
        <w:tc>
          <w:tcPr>
            <w:tcW w:w="1667" w:type="pct"/>
          </w:tcPr>
          <w:p w14:paraId="5FE89794" w14:textId="77777777" w:rsidR="00622669" w:rsidRPr="00622669" w:rsidRDefault="00622669" w:rsidP="00E45218">
            <w:pPr>
              <w:tabs>
                <w:tab w:val="left" w:pos="916"/>
                <w:tab w:val="left" w:pos="1832"/>
                <w:tab w:val="left" w:pos="2748"/>
                <w:tab w:val="left" w:pos="3664"/>
                <w:tab w:val="left" w:pos="4580"/>
                <w:tab w:val="left" w:pos="5496"/>
                <w:tab w:val="left" w:pos="6412"/>
                <w:tab w:val="left" w:pos="7328"/>
                <w:tab w:val="left" w:pos="9012"/>
              </w:tabs>
              <w:jc w:val="center"/>
              <w:textAlignment w:val="baseline"/>
              <w:rPr>
                <w:sz w:val="24"/>
                <w:szCs w:val="24"/>
                <w:lang w:val="en-US"/>
              </w:rPr>
            </w:pPr>
            <w:r w:rsidRPr="00622669">
              <w:rPr>
                <w:sz w:val="24"/>
                <w:szCs w:val="24"/>
                <w:lang w:val="en-US"/>
              </w:rPr>
              <w:t>30</w:t>
            </w:r>
          </w:p>
        </w:tc>
        <w:tc>
          <w:tcPr>
            <w:tcW w:w="1667" w:type="pct"/>
          </w:tcPr>
          <w:p w14:paraId="57B098C5" w14:textId="77777777" w:rsidR="00622669" w:rsidRDefault="00622669" w:rsidP="00E45218">
            <w:pPr>
              <w:tabs>
                <w:tab w:val="left" w:pos="916"/>
                <w:tab w:val="left" w:pos="1832"/>
                <w:tab w:val="left" w:pos="2748"/>
                <w:tab w:val="left" w:pos="3664"/>
                <w:tab w:val="left" w:pos="4580"/>
                <w:tab w:val="left" w:pos="5496"/>
                <w:tab w:val="left" w:pos="6412"/>
                <w:tab w:val="left" w:pos="7328"/>
                <w:tab w:val="left" w:pos="9012"/>
              </w:tabs>
              <w:jc w:val="center"/>
              <w:textAlignment w:val="baseline"/>
              <w:rPr>
                <w:lang w:val="en-US"/>
              </w:rPr>
            </w:pPr>
          </w:p>
        </w:tc>
      </w:tr>
      <w:tr w:rsidR="00622669" w:rsidRPr="0097479D" w14:paraId="3439AA8C" w14:textId="2CE1B082" w:rsidTr="00622669">
        <w:trPr>
          <w:trHeight w:val="254"/>
          <w:jc w:val="center"/>
        </w:trPr>
        <w:tc>
          <w:tcPr>
            <w:tcW w:w="1666" w:type="pct"/>
          </w:tcPr>
          <w:p w14:paraId="5A570B14" w14:textId="77777777" w:rsidR="00622669" w:rsidRPr="00622669" w:rsidRDefault="00622669" w:rsidP="00E45218">
            <w:pPr>
              <w:tabs>
                <w:tab w:val="left" w:pos="916"/>
                <w:tab w:val="left" w:pos="1832"/>
                <w:tab w:val="left" w:pos="2748"/>
                <w:tab w:val="left" w:pos="3664"/>
                <w:tab w:val="left" w:pos="4580"/>
                <w:tab w:val="left" w:pos="5496"/>
                <w:tab w:val="left" w:pos="6412"/>
                <w:tab w:val="left" w:pos="7328"/>
                <w:tab w:val="left" w:pos="9012"/>
              </w:tabs>
              <w:jc w:val="both"/>
              <w:textAlignment w:val="baseline"/>
              <w:rPr>
                <w:sz w:val="24"/>
                <w:szCs w:val="24"/>
              </w:rPr>
            </w:pPr>
            <w:r w:rsidRPr="00622669">
              <w:rPr>
                <w:sz w:val="24"/>
                <w:szCs w:val="24"/>
              </w:rPr>
              <w:t>Аналог лампи розжарювання, Вт</w:t>
            </w:r>
          </w:p>
        </w:tc>
        <w:tc>
          <w:tcPr>
            <w:tcW w:w="1667" w:type="pct"/>
          </w:tcPr>
          <w:p w14:paraId="5850F0FB" w14:textId="77777777" w:rsidR="00622669" w:rsidRPr="00622669" w:rsidRDefault="00622669" w:rsidP="00E45218">
            <w:pPr>
              <w:tabs>
                <w:tab w:val="left" w:pos="916"/>
                <w:tab w:val="left" w:pos="1832"/>
                <w:tab w:val="left" w:pos="2748"/>
                <w:tab w:val="left" w:pos="3664"/>
                <w:tab w:val="left" w:pos="4580"/>
                <w:tab w:val="left" w:pos="5496"/>
                <w:tab w:val="left" w:pos="6412"/>
                <w:tab w:val="left" w:pos="7328"/>
                <w:tab w:val="left" w:pos="9012"/>
              </w:tabs>
              <w:jc w:val="center"/>
              <w:textAlignment w:val="baseline"/>
              <w:rPr>
                <w:sz w:val="24"/>
                <w:szCs w:val="24"/>
                <w:lang w:val="en-US"/>
              </w:rPr>
            </w:pPr>
            <w:r w:rsidRPr="00622669">
              <w:rPr>
                <w:sz w:val="24"/>
                <w:szCs w:val="24"/>
                <w:lang w:val="en-US"/>
              </w:rPr>
              <w:t>300</w:t>
            </w:r>
          </w:p>
        </w:tc>
        <w:tc>
          <w:tcPr>
            <w:tcW w:w="1667" w:type="pct"/>
          </w:tcPr>
          <w:p w14:paraId="693D3720" w14:textId="77777777" w:rsidR="00622669" w:rsidRDefault="00622669" w:rsidP="00E45218">
            <w:pPr>
              <w:tabs>
                <w:tab w:val="left" w:pos="916"/>
                <w:tab w:val="left" w:pos="1832"/>
                <w:tab w:val="left" w:pos="2748"/>
                <w:tab w:val="left" w:pos="3664"/>
                <w:tab w:val="left" w:pos="4580"/>
                <w:tab w:val="left" w:pos="5496"/>
                <w:tab w:val="left" w:pos="6412"/>
                <w:tab w:val="left" w:pos="7328"/>
                <w:tab w:val="left" w:pos="9012"/>
              </w:tabs>
              <w:jc w:val="center"/>
              <w:textAlignment w:val="baseline"/>
              <w:rPr>
                <w:lang w:val="en-US"/>
              </w:rPr>
            </w:pPr>
          </w:p>
        </w:tc>
      </w:tr>
      <w:tr w:rsidR="00622669" w:rsidRPr="0097479D" w14:paraId="72BEE83F" w14:textId="6C78C6E6" w:rsidTr="00622669">
        <w:trPr>
          <w:trHeight w:val="245"/>
          <w:jc w:val="center"/>
        </w:trPr>
        <w:tc>
          <w:tcPr>
            <w:tcW w:w="1666" w:type="pct"/>
          </w:tcPr>
          <w:p w14:paraId="23507CC6" w14:textId="77777777" w:rsidR="00622669" w:rsidRPr="00622669" w:rsidRDefault="00622669" w:rsidP="00E45218">
            <w:pPr>
              <w:tabs>
                <w:tab w:val="left" w:pos="916"/>
                <w:tab w:val="left" w:pos="1832"/>
                <w:tab w:val="left" w:pos="2748"/>
                <w:tab w:val="left" w:pos="3664"/>
                <w:tab w:val="left" w:pos="4580"/>
                <w:tab w:val="left" w:pos="5496"/>
                <w:tab w:val="left" w:pos="6412"/>
                <w:tab w:val="left" w:pos="7328"/>
                <w:tab w:val="left" w:pos="9012"/>
              </w:tabs>
              <w:jc w:val="both"/>
              <w:textAlignment w:val="baseline"/>
              <w:rPr>
                <w:sz w:val="24"/>
                <w:szCs w:val="24"/>
              </w:rPr>
            </w:pPr>
            <w:r w:rsidRPr="00622669">
              <w:rPr>
                <w:sz w:val="24"/>
                <w:szCs w:val="24"/>
              </w:rPr>
              <w:t>Цоколь</w:t>
            </w:r>
          </w:p>
        </w:tc>
        <w:tc>
          <w:tcPr>
            <w:tcW w:w="1667" w:type="pct"/>
          </w:tcPr>
          <w:p w14:paraId="61CF8F72" w14:textId="77777777" w:rsidR="00622669" w:rsidRPr="00622669" w:rsidRDefault="00622669" w:rsidP="00E45218">
            <w:pPr>
              <w:tabs>
                <w:tab w:val="left" w:pos="916"/>
                <w:tab w:val="left" w:pos="1832"/>
                <w:tab w:val="left" w:pos="2748"/>
                <w:tab w:val="left" w:pos="3664"/>
                <w:tab w:val="left" w:pos="4580"/>
                <w:tab w:val="left" w:pos="5496"/>
                <w:tab w:val="left" w:pos="6412"/>
                <w:tab w:val="left" w:pos="7328"/>
                <w:tab w:val="left" w:pos="9012"/>
              </w:tabs>
              <w:jc w:val="center"/>
              <w:textAlignment w:val="baseline"/>
              <w:rPr>
                <w:sz w:val="24"/>
                <w:szCs w:val="24"/>
                <w:lang w:val="en-US"/>
              </w:rPr>
            </w:pPr>
            <w:r w:rsidRPr="00622669">
              <w:rPr>
                <w:sz w:val="24"/>
                <w:szCs w:val="24"/>
                <w:lang w:val="en-US"/>
              </w:rPr>
              <w:t>E27</w:t>
            </w:r>
          </w:p>
        </w:tc>
        <w:tc>
          <w:tcPr>
            <w:tcW w:w="1667" w:type="pct"/>
          </w:tcPr>
          <w:p w14:paraId="7073648E" w14:textId="77777777" w:rsidR="00622669" w:rsidRDefault="00622669" w:rsidP="00E45218">
            <w:pPr>
              <w:tabs>
                <w:tab w:val="left" w:pos="916"/>
                <w:tab w:val="left" w:pos="1832"/>
                <w:tab w:val="left" w:pos="2748"/>
                <w:tab w:val="left" w:pos="3664"/>
                <w:tab w:val="left" w:pos="4580"/>
                <w:tab w:val="left" w:pos="5496"/>
                <w:tab w:val="left" w:pos="6412"/>
                <w:tab w:val="left" w:pos="7328"/>
                <w:tab w:val="left" w:pos="9012"/>
              </w:tabs>
              <w:jc w:val="center"/>
              <w:textAlignment w:val="baseline"/>
              <w:rPr>
                <w:lang w:val="en-US"/>
              </w:rPr>
            </w:pPr>
          </w:p>
        </w:tc>
      </w:tr>
      <w:tr w:rsidR="00622669" w:rsidRPr="0097479D" w14:paraId="441C3ED5" w14:textId="15E5974C" w:rsidTr="00622669">
        <w:trPr>
          <w:trHeight w:val="254"/>
          <w:jc w:val="center"/>
        </w:trPr>
        <w:tc>
          <w:tcPr>
            <w:tcW w:w="1666" w:type="pct"/>
          </w:tcPr>
          <w:p w14:paraId="20E09EF1" w14:textId="77777777" w:rsidR="00622669" w:rsidRPr="00622669" w:rsidRDefault="00622669" w:rsidP="00E45218">
            <w:pPr>
              <w:tabs>
                <w:tab w:val="left" w:pos="916"/>
                <w:tab w:val="left" w:pos="1832"/>
                <w:tab w:val="left" w:pos="2748"/>
                <w:tab w:val="left" w:pos="3664"/>
                <w:tab w:val="left" w:pos="4580"/>
                <w:tab w:val="left" w:pos="5496"/>
                <w:tab w:val="left" w:pos="6412"/>
                <w:tab w:val="left" w:pos="7328"/>
                <w:tab w:val="left" w:pos="9012"/>
              </w:tabs>
              <w:jc w:val="both"/>
              <w:textAlignment w:val="baseline"/>
              <w:rPr>
                <w:sz w:val="24"/>
                <w:szCs w:val="24"/>
              </w:rPr>
            </w:pPr>
            <w:r w:rsidRPr="00622669">
              <w:rPr>
                <w:sz w:val="24"/>
                <w:szCs w:val="24"/>
              </w:rPr>
              <w:t xml:space="preserve">Світловий потік, </w:t>
            </w:r>
            <w:proofErr w:type="spellStart"/>
            <w:r w:rsidRPr="00622669">
              <w:rPr>
                <w:sz w:val="24"/>
                <w:szCs w:val="24"/>
              </w:rPr>
              <w:t>Лм</w:t>
            </w:r>
            <w:proofErr w:type="spellEnd"/>
          </w:p>
        </w:tc>
        <w:tc>
          <w:tcPr>
            <w:tcW w:w="1667" w:type="pct"/>
          </w:tcPr>
          <w:p w14:paraId="643E464F" w14:textId="77777777" w:rsidR="00622669" w:rsidRPr="00622669" w:rsidRDefault="00622669" w:rsidP="00E45218">
            <w:pPr>
              <w:tabs>
                <w:tab w:val="left" w:pos="916"/>
                <w:tab w:val="left" w:pos="1832"/>
                <w:tab w:val="left" w:pos="2748"/>
                <w:tab w:val="left" w:pos="3664"/>
                <w:tab w:val="left" w:pos="4580"/>
                <w:tab w:val="left" w:pos="5496"/>
                <w:tab w:val="left" w:pos="6412"/>
                <w:tab w:val="left" w:pos="7328"/>
                <w:tab w:val="left" w:pos="9012"/>
              </w:tabs>
              <w:jc w:val="center"/>
              <w:textAlignment w:val="baseline"/>
              <w:rPr>
                <w:sz w:val="24"/>
                <w:szCs w:val="24"/>
                <w:lang w:val="en-US"/>
              </w:rPr>
            </w:pPr>
            <w:r w:rsidRPr="00622669">
              <w:rPr>
                <w:sz w:val="24"/>
                <w:szCs w:val="24"/>
                <w:lang w:val="en-US"/>
              </w:rPr>
              <w:t>2700</w:t>
            </w:r>
          </w:p>
        </w:tc>
        <w:tc>
          <w:tcPr>
            <w:tcW w:w="1667" w:type="pct"/>
          </w:tcPr>
          <w:p w14:paraId="23E9EDE4" w14:textId="77777777" w:rsidR="00622669" w:rsidRDefault="00622669" w:rsidP="00E45218">
            <w:pPr>
              <w:tabs>
                <w:tab w:val="left" w:pos="916"/>
                <w:tab w:val="left" w:pos="1832"/>
                <w:tab w:val="left" w:pos="2748"/>
                <w:tab w:val="left" w:pos="3664"/>
                <w:tab w:val="left" w:pos="4580"/>
                <w:tab w:val="left" w:pos="5496"/>
                <w:tab w:val="left" w:pos="6412"/>
                <w:tab w:val="left" w:pos="7328"/>
                <w:tab w:val="left" w:pos="9012"/>
              </w:tabs>
              <w:jc w:val="center"/>
              <w:textAlignment w:val="baseline"/>
              <w:rPr>
                <w:lang w:val="en-US"/>
              </w:rPr>
            </w:pPr>
          </w:p>
        </w:tc>
      </w:tr>
      <w:tr w:rsidR="00622669" w:rsidRPr="0097479D" w14:paraId="53CEABB0" w14:textId="60580EE8" w:rsidTr="00622669">
        <w:trPr>
          <w:trHeight w:val="254"/>
          <w:jc w:val="center"/>
        </w:trPr>
        <w:tc>
          <w:tcPr>
            <w:tcW w:w="1666" w:type="pct"/>
          </w:tcPr>
          <w:p w14:paraId="0AA34E12" w14:textId="77777777" w:rsidR="00622669" w:rsidRPr="00622669" w:rsidRDefault="00622669" w:rsidP="00E45218">
            <w:pPr>
              <w:tabs>
                <w:tab w:val="left" w:pos="916"/>
                <w:tab w:val="left" w:pos="1832"/>
                <w:tab w:val="left" w:pos="2748"/>
                <w:tab w:val="left" w:pos="3664"/>
                <w:tab w:val="left" w:pos="4580"/>
                <w:tab w:val="left" w:pos="5496"/>
                <w:tab w:val="left" w:pos="6412"/>
                <w:tab w:val="left" w:pos="7328"/>
                <w:tab w:val="left" w:pos="9012"/>
              </w:tabs>
              <w:jc w:val="both"/>
              <w:textAlignment w:val="baseline"/>
              <w:rPr>
                <w:sz w:val="24"/>
                <w:szCs w:val="24"/>
              </w:rPr>
            </w:pPr>
            <w:r w:rsidRPr="00622669">
              <w:rPr>
                <w:sz w:val="24"/>
                <w:szCs w:val="24"/>
              </w:rPr>
              <w:t>Температура світла, К</w:t>
            </w:r>
          </w:p>
        </w:tc>
        <w:tc>
          <w:tcPr>
            <w:tcW w:w="1667" w:type="pct"/>
          </w:tcPr>
          <w:p w14:paraId="35F6B01A" w14:textId="77777777" w:rsidR="00622669" w:rsidRPr="00622669" w:rsidRDefault="00622669" w:rsidP="00E45218">
            <w:pPr>
              <w:tabs>
                <w:tab w:val="left" w:pos="916"/>
                <w:tab w:val="left" w:pos="1832"/>
                <w:tab w:val="left" w:pos="2748"/>
                <w:tab w:val="left" w:pos="3664"/>
                <w:tab w:val="left" w:pos="4580"/>
                <w:tab w:val="left" w:pos="5496"/>
                <w:tab w:val="left" w:pos="6412"/>
                <w:tab w:val="left" w:pos="7328"/>
                <w:tab w:val="left" w:pos="9012"/>
              </w:tabs>
              <w:jc w:val="center"/>
              <w:textAlignment w:val="baseline"/>
              <w:rPr>
                <w:sz w:val="24"/>
                <w:szCs w:val="24"/>
                <w:lang w:val="en-US"/>
              </w:rPr>
            </w:pPr>
            <w:r w:rsidRPr="00622669">
              <w:rPr>
                <w:sz w:val="24"/>
                <w:szCs w:val="24"/>
                <w:lang w:val="en-US"/>
              </w:rPr>
              <w:t>6500</w:t>
            </w:r>
          </w:p>
        </w:tc>
        <w:tc>
          <w:tcPr>
            <w:tcW w:w="1667" w:type="pct"/>
          </w:tcPr>
          <w:p w14:paraId="2D40B446" w14:textId="77777777" w:rsidR="00622669" w:rsidRDefault="00622669" w:rsidP="00E45218">
            <w:pPr>
              <w:tabs>
                <w:tab w:val="left" w:pos="916"/>
                <w:tab w:val="left" w:pos="1832"/>
                <w:tab w:val="left" w:pos="2748"/>
                <w:tab w:val="left" w:pos="3664"/>
                <w:tab w:val="left" w:pos="4580"/>
                <w:tab w:val="left" w:pos="5496"/>
                <w:tab w:val="left" w:pos="6412"/>
                <w:tab w:val="left" w:pos="7328"/>
                <w:tab w:val="left" w:pos="9012"/>
              </w:tabs>
              <w:jc w:val="center"/>
              <w:textAlignment w:val="baseline"/>
              <w:rPr>
                <w:lang w:val="en-US"/>
              </w:rPr>
            </w:pPr>
          </w:p>
        </w:tc>
      </w:tr>
      <w:tr w:rsidR="00622669" w:rsidRPr="0053386A" w14:paraId="3903A64B" w14:textId="26509AAD" w:rsidTr="00622669">
        <w:trPr>
          <w:trHeight w:val="245"/>
          <w:jc w:val="center"/>
        </w:trPr>
        <w:tc>
          <w:tcPr>
            <w:tcW w:w="1666" w:type="pct"/>
          </w:tcPr>
          <w:p w14:paraId="3A9D5B66" w14:textId="77777777" w:rsidR="00622669" w:rsidRPr="00622669" w:rsidRDefault="00622669" w:rsidP="00E45218">
            <w:pPr>
              <w:tabs>
                <w:tab w:val="left" w:pos="916"/>
                <w:tab w:val="left" w:pos="1832"/>
                <w:tab w:val="left" w:pos="2748"/>
                <w:tab w:val="left" w:pos="3664"/>
                <w:tab w:val="left" w:pos="4580"/>
                <w:tab w:val="left" w:pos="5496"/>
                <w:tab w:val="left" w:pos="6412"/>
                <w:tab w:val="left" w:pos="7328"/>
                <w:tab w:val="left" w:pos="9012"/>
              </w:tabs>
              <w:jc w:val="both"/>
              <w:textAlignment w:val="baseline"/>
              <w:rPr>
                <w:sz w:val="24"/>
                <w:szCs w:val="24"/>
              </w:rPr>
            </w:pPr>
            <w:r w:rsidRPr="00622669">
              <w:rPr>
                <w:sz w:val="24"/>
                <w:szCs w:val="24"/>
              </w:rPr>
              <w:t xml:space="preserve">Кут розсіювання, </w:t>
            </w:r>
            <w:r w:rsidRPr="00622669">
              <w:rPr>
                <w:sz w:val="24"/>
                <w:szCs w:val="24"/>
                <w:vertAlign w:val="superscript"/>
              </w:rPr>
              <w:t>о</w:t>
            </w:r>
          </w:p>
        </w:tc>
        <w:tc>
          <w:tcPr>
            <w:tcW w:w="1667" w:type="pct"/>
          </w:tcPr>
          <w:p w14:paraId="41C83770" w14:textId="77777777" w:rsidR="00622669" w:rsidRPr="00622669" w:rsidRDefault="00622669" w:rsidP="00E45218">
            <w:pPr>
              <w:tabs>
                <w:tab w:val="left" w:pos="916"/>
                <w:tab w:val="left" w:pos="1832"/>
                <w:tab w:val="left" w:pos="2748"/>
                <w:tab w:val="left" w:pos="3664"/>
                <w:tab w:val="left" w:pos="4580"/>
                <w:tab w:val="left" w:pos="5496"/>
                <w:tab w:val="left" w:pos="6412"/>
                <w:tab w:val="left" w:pos="7328"/>
                <w:tab w:val="left" w:pos="9012"/>
              </w:tabs>
              <w:jc w:val="center"/>
              <w:textAlignment w:val="baseline"/>
              <w:rPr>
                <w:sz w:val="24"/>
                <w:szCs w:val="24"/>
              </w:rPr>
            </w:pPr>
            <w:r w:rsidRPr="00622669">
              <w:rPr>
                <w:sz w:val="24"/>
                <w:szCs w:val="24"/>
              </w:rPr>
              <w:t>330</w:t>
            </w:r>
          </w:p>
        </w:tc>
        <w:tc>
          <w:tcPr>
            <w:tcW w:w="1667" w:type="pct"/>
          </w:tcPr>
          <w:p w14:paraId="7D4AAFFE" w14:textId="77777777" w:rsidR="00622669" w:rsidRDefault="00622669" w:rsidP="00E45218">
            <w:pPr>
              <w:tabs>
                <w:tab w:val="left" w:pos="916"/>
                <w:tab w:val="left" w:pos="1832"/>
                <w:tab w:val="left" w:pos="2748"/>
                <w:tab w:val="left" w:pos="3664"/>
                <w:tab w:val="left" w:pos="4580"/>
                <w:tab w:val="left" w:pos="5496"/>
                <w:tab w:val="left" w:pos="6412"/>
                <w:tab w:val="left" w:pos="7328"/>
                <w:tab w:val="left" w:pos="9012"/>
              </w:tabs>
              <w:jc w:val="center"/>
              <w:textAlignment w:val="baseline"/>
            </w:pPr>
          </w:p>
        </w:tc>
      </w:tr>
      <w:tr w:rsidR="00622669" w:rsidRPr="0097479D" w14:paraId="72766EF5" w14:textId="354E989D" w:rsidTr="00622669">
        <w:trPr>
          <w:trHeight w:val="254"/>
          <w:jc w:val="center"/>
        </w:trPr>
        <w:tc>
          <w:tcPr>
            <w:tcW w:w="1666" w:type="pct"/>
          </w:tcPr>
          <w:p w14:paraId="5C0F6695" w14:textId="77777777" w:rsidR="00622669" w:rsidRPr="00622669" w:rsidRDefault="00622669" w:rsidP="00E45218">
            <w:pPr>
              <w:tabs>
                <w:tab w:val="left" w:pos="916"/>
                <w:tab w:val="left" w:pos="1832"/>
                <w:tab w:val="left" w:pos="2748"/>
                <w:tab w:val="left" w:pos="3664"/>
                <w:tab w:val="left" w:pos="4580"/>
                <w:tab w:val="left" w:pos="5496"/>
                <w:tab w:val="left" w:pos="6412"/>
                <w:tab w:val="left" w:pos="7328"/>
                <w:tab w:val="left" w:pos="9012"/>
              </w:tabs>
              <w:jc w:val="both"/>
              <w:textAlignment w:val="baseline"/>
              <w:rPr>
                <w:sz w:val="24"/>
                <w:szCs w:val="24"/>
              </w:rPr>
            </w:pPr>
            <w:r w:rsidRPr="00622669">
              <w:rPr>
                <w:sz w:val="24"/>
                <w:szCs w:val="24"/>
              </w:rPr>
              <w:t>Напруга, В</w:t>
            </w:r>
          </w:p>
        </w:tc>
        <w:tc>
          <w:tcPr>
            <w:tcW w:w="1667" w:type="pct"/>
          </w:tcPr>
          <w:p w14:paraId="55DF4C14" w14:textId="77777777" w:rsidR="00622669" w:rsidRPr="00622669" w:rsidRDefault="00622669" w:rsidP="00E45218">
            <w:pPr>
              <w:tabs>
                <w:tab w:val="left" w:pos="916"/>
                <w:tab w:val="left" w:pos="1832"/>
                <w:tab w:val="left" w:pos="2748"/>
                <w:tab w:val="left" w:pos="3664"/>
                <w:tab w:val="left" w:pos="4580"/>
                <w:tab w:val="left" w:pos="5496"/>
                <w:tab w:val="left" w:pos="6412"/>
                <w:tab w:val="left" w:pos="7328"/>
                <w:tab w:val="left" w:pos="9012"/>
              </w:tabs>
              <w:jc w:val="center"/>
              <w:textAlignment w:val="baseline"/>
              <w:rPr>
                <w:sz w:val="24"/>
                <w:szCs w:val="24"/>
              </w:rPr>
            </w:pPr>
            <w:r w:rsidRPr="00622669">
              <w:rPr>
                <w:sz w:val="24"/>
                <w:szCs w:val="24"/>
              </w:rPr>
              <w:t>165-265</w:t>
            </w:r>
          </w:p>
        </w:tc>
        <w:tc>
          <w:tcPr>
            <w:tcW w:w="1667" w:type="pct"/>
          </w:tcPr>
          <w:p w14:paraId="234183E5" w14:textId="77777777" w:rsidR="00622669" w:rsidRDefault="00622669" w:rsidP="00E45218">
            <w:pPr>
              <w:tabs>
                <w:tab w:val="left" w:pos="916"/>
                <w:tab w:val="left" w:pos="1832"/>
                <w:tab w:val="left" w:pos="2748"/>
                <w:tab w:val="left" w:pos="3664"/>
                <w:tab w:val="left" w:pos="4580"/>
                <w:tab w:val="left" w:pos="5496"/>
                <w:tab w:val="left" w:pos="6412"/>
                <w:tab w:val="left" w:pos="7328"/>
                <w:tab w:val="left" w:pos="9012"/>
              </w:tabs>
              <w:jc w:val="center"/>
              <w:textAlignment w:val="baseline"/>
            </w:pPr>
          </w:p>
        </w:tc>
      </w:tr>
      <w:tr w:rsidR="00622669" w:rsidRPr="0097479D" w14:paraId="58C9EC80" w14:textId="236DBF43" w:rsidTr="00622669">
        <w:trPr>
          <w:trHeight w:val="254"/>
          <w:jc w:val="center"/>
        </w:trPr>
        <w:tc>
          <w:tcPr>
            <w:tcW w:w="1666" w:type="pct"/>
          </w:tcPr>
          <w:p w14:paraId="448BA916" w14:textId="77777777" w:rsidR="00622669" w:rsidRPr="00622669" w:rsidRDefault="00622669" w:rsidP="00E45218">
            <w:pPr>
              <w:tabs>
                <w:tab w:val="left" w:pos="916"/>
                <w:tab w:val="left" w:pos="1832"/>
                <w:tab w:val="left" w:pos="2748"/>
                <w:tab w:val="left" w:pos="3664"/>
                <w:tab w:val="left" w:pos="4580"/>
                <w:tab w:val="left" w:pos="5496"/>
                <w:tab w:val="left" w:pos="6412"/>
                <w:tab w:val="left" w:pos="7328"/>
                <w:tab w:val="left" w:pos="9012"/>
              </w:tabs>
              <w:jc w:val="both"/>
              <w:textAlignment w:val="baseline"/>
              <w:rPr>
                <w:sz w:val="24"/>
                <w:szCs w:val="24"/>
                <w:lang w:val="en-US"/>
              </w:rPr>
            </w:pPr>
            <w:r w:rsidRPr="00622669">
              <w:rPr>
                <w:sz w:val="24"/>
                <w:szCs w:val="24"/>
              </w:rPr>
              <w:t xml:space="preserve">Індекс </w:t>
            </w:r>
            <w:proofErr w:type="spellStart"/>
            <w:r w:rsidRPr="00622669">
              <w:rPr>
                <w:sz w:val="24"/>
                <w:szCs w:val="24"/>
              </w:rPr>
              <w:t>кольропередачі</w:t>
            </w:r>
            <w:proofErr w:type="spellEnd"/>
            <w:r w:rsidRPr="00622669">
              <w:rPr>
                <w:sz w:val="24"/>
                <w:szCs w:val="24"/>
              </w:rPr>
              <w:t xml:space="preserve">, </w:t>
            </w:r>
            <w:r w:rsidRPr="00622669">
              <w:rPr>
                <w:sz w:val="24"/>
                <w:szCs w:val="24"/>
                <w:lang w:val="en-US"/>
              </w:rPr>
              <w:t>Ra</w:t>
            </w:r>
          </w:p>
        </w:tc>
        <w:tc>
          <w:tcPr>
            <w:tcW w:w="1667" w:type="pct"/>
          </w:tcPr>
          <w:p w14:paraId="3CE2830A" w14:textId="77777777" w:rsidR="00622669" w:rsidRPr="00622669" w:rsidRDefault="00622669" w:rsidP="00E45218">
            <w:pPr>
              <w:tabs>
                <w:tab w:val="left" w:pos="916"/>
                <w:tab w:val="left" w:pos="1832"/>
                <w:tab w:val="left" w:pos="2748"/>
                <w:tab w:val="left" w:pos="3664"/>
                <w:tab w:val="left" w:pos="4580"/>
                <w:tab w:val="left" w:pos="5496"/>
                <w:tab w:val="left" w:pos="6412"/>
                <w:tab w:val="left" w:pos="7328"/>
                <w:tab w:val="left" w:pos="9012"/>
              </w:tabs>
              <w:jc w:val="center"/>
              <w:textAlignment w:val="baseline"/>
              <w:rPr>
                <w:sz w:val="24"/>
                <w:szCs w:val="24"/>
              </w:rPr>
            </w:pPr>
            <w:r w:rsidRPr="00622669">
              <w:rPr>
                <w:sz w:val="24"/>
                <w:szCs w:val="24"/>
              </w:rPr>
              <w:t>≥80</w:t>
            </w:r>
          </w:p>
        </w:tc>
        <w:tc>
          <w:tcPr>
            <w:tcW w:w="1667" w:type="pct"/>
          </w:tcPr>
          <w:p w14:paraId="444F235D" w14:textId="77777777" w:rsidR="00622669" w:rsidRDefault="00622669" w:rsidP="00E45218">
            <w:pPr>
              <w:tabs>
                <w:tab w:val="left" w:pos="916"/>
                <w:tab w:val="left" w:pos="1832"/>
                <w:tab w:val="left" w:pos="2748"/>
                <w:tab w:val="left" w:pos="3664"/>
                <w:tab w:val="left" w:pos="4580"/>
                <w:tab w:val="left" w:pos="5496"/>
                <w:tab w:val="left" w:pos="6412"/>
                <w:tab w:val="left" w:pos="7328"/>
                <w:tab w:val="left" w:pos="9012"/>
              </w:tabs>
              <w:jc w:val="center"/>
              <w:textAlignment w:val="baseline"/>
            </w:pPr>
          </w:p>
        </w:tc>
      </w:tr>
      <w:tr w:rsidR="00622669" w:rsidRPr="0097479D" w14:paraId="06EBDB38" w14:textId="2B0C7F34" w:rsidTr="00622669">
        <w:trPr>
          <w:trHeight w:val="254"/>
          <w:jc w:val="center"/>
        </w:trPr>
        <w:tc>
          <w:tcPr>
            <w:tcW w:w="1666" w:type="pct"/>
          </w:tcPr>
          <w:p w14:paraId="5582CA7B" w14:textId="77777777" w:rsidR="00622669" w:rsidRPr="00622669" w:rsidRDefault="00622669" w:rsidP="00E45218">
            <w:pPr>
              <w:tabs>
                <w:tab w:val="left" w:pos="916"/>
                <w:tab w:val="left" w:pos="1832"/>
                <w:tab w:val="left" w:pos="2748"/>
                <w:tab w:val="left" w:pos="3664"/>
                <w:tab w:val="left" w:pos="4580"/>
                <w:tab w:val="left" w:pos="5496"/>
                <w:tab w:val="left" w:pos="6412"/>
                <w:tab w:val="left" w:pos="7328"/>
                <w:tab w:val="left" w:pos="9012"/>
              </w:tabs>
              <w:jc w:val="both"/>
              <w:textAlignment w:val="baseline"/>
              <w:rPr>
                <w:sz w:val="24"/>
                <w:szCs w:val="24"/>
              </w:rPr>
            </w:pPr>
            <w:r w:rsidRPr="00622669">
              <w:rPr>
                <w:sz w:val="24"/>
                <w:szCs w:val="24"/>
              </w:rPr>
              <w:t>Клас енергоспоживання</w:t>
            </w:r>
          </w:p>
        </w:tc>
        <w:tc>
          <w:tcPr>
            <w:tcW w:w="1667" w:type="pct"/>
          </w:tcPr>
          <w:p w14:paraId="159EC4AD" w14:textId="77777777" w:rsidR="00622669" w:rsidRPr="00622669" w:rsidRDefault="00622669" w:rsidP="00E45218">
            <w:pPr>
              <w:tabs>
                <w:tab w:val="left" w:pos="916"/>
                <w:tab w:val="left" w:pos="1832"/>
                <w:tab w:val="left" w:pos="2748"/>
                <w:tab w:val="left" w:pos="3664"/>
                <w:tab w:val="left" w:pos="4580"/>
                <w:tab w:val="left" w:pos="5496"/>
                <w:tab w:val="left" w:pos="6412"/>
                <w:tab w:val="left" w:pos="7328"/>
                <w:tab w:val="left" w:pos="9012"/>
              </w:tabs>
              <w:jc w:val="center"/>
              <w:textAlignment w:val="baseline"/>
              <w:rPr>
                <w:sz w:val="24"/>
                <w:szCs w:val="24"/>
              </w:rPr>
            </w:pPr>
            <w:r w:rsidRPr="00622669">
              <w:rPr>
                <w:sz w:val="24"/>
                <w:szCs w:val="24"/>
              </w:rPr>
              <w:t>А+</w:t>
            </w:r>
          </w:p>
        </w:tc>
        <w:tc>
          <w:tcPr>
            <w:tcW w:w="1667" w:type="pct"/>
          </w:tcPr>
          <w:p w14:paraId="1978AE42" w14:textId="77777777" w:rsidR="00622669" w:rsidRDefault="00622669" w:rsidP="00E45218">
            <w:pPr>
              <w:tabs>
                <w:tab w:val="left" w:pos="916"/>
                <w:tab w:val="left" w:pos="1832"/>
                <w:tab w:val="left" w:pos="2748"/>
                <w:tab w:val="left" w:pos="3664"/>
                <w:tab w:val="left" w:pos="4580"/>
                <w:tab w:val="left" w:pos="5496"/>
                <w:tab w:val="left" w:pos="6412"/>
                <w:tab w:val="left" w:pos="7328"/>
                <w:tab w:val="left" w:pos="9012"/>
              </w:tabs>
              <w:jc w:val="center"/>
              <w:textAlignment w:val="baseline"/>
            </w:pPr>
          </w:p>
        </w:tc>
      </w:tr>
      <w:tr w:rsidR="00622669" w:rsidRPr="0097479D" w14:paraId="4A7F0BE0" w14:textId="45C1CE94" w:rsidTr="00622669">
        <w:trPr>
          <w:trHeight w:val="254"/>
          <w:jc w:val="center"/>
        </w:trPr>
        <w:tc>
          <w:tcPr>
            <w:tcW w:w="1666" w:type="pct"/>
          </w:tcPr>
          <w:p w14:paraId="2145B9EE" w14:textId="77777777" w:rsidR="00622669" w:rsidRPr="00622669" w:rsidRDefault="00622669" w:rsidP="00E45218">
            <w:pPr>
              <w:tabs>
                <w:tab w:val="left" w:pos="916"/>
                <w:tab w:val="left" w:pos="1832"/>
                <w:tab w:val="left" w:pos="2748"/>
                <w:tab w:val="left" w:pos="3664"/>
                <w:tab w:val="left" w:pos="4580"/>
                <w:tab w:val="left" w:pos="5496"/>
                <w:tab w:val="left" w:pos="6412"/>
                <w:tab w:val="left" w:pos="7328"/>
                <w:tab w:val="left" w:pos="9012"/>
              </w:tabs>
              <w:jc w:val="both"/>
              <w:textAlignment w:val="baseline"/>
              <w:rPr>
                <w:sz w:val="24"/>
                <w:szCs w:val="24"/>
              </w:rPr>
            </w:pPr>
            <w:r w:rsidRPr="00622669">
              <w:rPr>
                <w:sz w:val="24"/>
                <w:szCs w:val="24"/>
              </w:rPr>
              <w:t>Ресурс, год.</w:t>
            </w:r>
          </w:p>
        </w:tc>
        <w:tc>
          <w:tcPr>
            <w:tcW w:w="1667" w:type="pct"/>
          </w:tcPr>
          <w:p w14:paraId="0AFA96FD" w14:textId="77777777" w:rsidR="00622669" w:rsidRPr="00622669" w:rsidRDefault="00622669" w:rsidP="00E45218">
            <w:pPr>
              <w:tabs>
                <w:tab w:val="left" w:pos="916"/>
                <w:tab w:val="left" w:pos="1832"/>
                <w:tab w:val="left" w:pos="2748"/>
                <w:tab w:val="left" w:pos="3664"/>
                <w:tab w:val="left" w:pos="4580"/>
                <w:tab w:val="left" w:pos="5496"/>
                <w:tab w:val="left" w:pos="6412"/>
                <w:tab w:val="left" w:pos="7328"/>
                <w:tab w:val="left" w:pos="9012"/>
              </w:tabs>
              <w:jc w:val="center"/>
              <w:textAlignment w:val="baseline"/>
              <w:rPr>
                <w:sz w:val="24"/>
                <w:szCs w:val="24"/>
              </w:rPr>
            </w:pPr>
            <w:r w:rsidRPr="00622669">
              <w:rPr>
                <w:sz w:val="24"/>
                <w:szCs w:val="24"/>
              </w:rPr>
              <w:t>30 000</w:t>
            </w:r>
          </w:p>
        </w:tc>
        <w:tc>
          <w:tcPr>
            <w:tcW w:w="1667" w:type="pct"/>
          </w:tcPr>
          <w:p w14:paraId="371ECAE0" w14:textId="77777777" w:rsidR="00622669" w:rsidRDefault="00622669" w:rsidP="00E45218">
            <w:pPr>
              <w:tabs>
                <w:tab w:val="left" w:pos="916"/>
                <w:tab w:val="left" w:pos="1832"/>
                <w:tab w:val="left" w:pos="2748"/>
                <w:tab w:val="left" w:pos="3664"/>
                <w:tab w:val="left" w:pos="4580"/>
                <w:tab w:val="left" w:pos="5496"/>
                <w:tab w:val="left" w:pos="6412"/>
                <w:tab w:val="left" w:pos="7328"/>
                <w:tab w:val="left" w:pos="9012"/>
              </w:tabs>
              <w:jc w:val="center"/>
              <w:textAlignment w:val="baseline"/>
            </w:pPr>
          </w:p>
        </w:tc>
      </w:tr>
      <w:tr w:rsidR="00622669" w:rsidRPr="0097479D" w14:paraId="23F24290" w14:textId="3359B550" w:rsidTr="00622669">
        <w:trPr>
          <w:trHeight w:val="254"/>
          <w:jc w:val="center"/>
        </w:trPr>
        <w:tc>
          <w:tcPr>
            <w:tcW w:w="1666" w:type="pct"/>
          </w:tcPr>
          <w:p w14:paraId="06F77169" w14:textId="77777777" w:rsidR="00622669" w:rsidRPr="00622669" w:rsidRDefault="00622669" w:rsidP="00E45218">
            <w:pPr>
              <w:tabs>
                <w:tab w:val="left" w:pos="916"/>
                <w:tab w:val="left" w:pos="1832"/>
                <w:tab w:val="left" w:pos="2748"/>
                <w:tab w:val="left" w:pos="3664"/>
                <w:tab w:val="left" w:pos="4580"/>
                <w:tab w:val="left" w:pos="5496"/>
                <w:tab w:val="left" w:pos="6412"/>
                <w:tab w:val="left" w:pos="7328"/>
                <w:tab w:val="left" w:pos="9012"/>
              </w:tabs>
              <w:jc w:val="both"/>
              <w:textAlignment w:val="baseline"/>
              <w:rPr>
                <w:sz w:val="24"/>
                <w:szCs w:val="24"/>
              </w:rPr>
            </w:pPr>
            <w:r w:rsidRPr="00622669">
              <w:rPr>
                <w:sz w:val="24"/>
                <w:szCs w:val="24"/>
              </w:rPr>
              <w:t>Гарантія</w:t>
            </w:r>
          </w:p>
        </w:tc>
        <w:tc>
          <w:tcPr>
            <w:tcW w:w="1667" w:type="pct"/>
          </w:tcPr>
          <w:p w14:paraId="5DC6853C" w14:textId="77777777" w:rsidR="00622669" w:rsidRPr="00622669" w:rsidRDefault="00622669" w:rsidP="00E45218">
            <w:pPr>
              <w:tabs>
                <w:tab w:val="left" w:pos="916"/>
                <w:tab w:val="left" w:pos="1832"/>
                <w:tab w:val="left" w:pos="2748"/>
                <w:tab w:val="left" w:pos="3664"/>
                <w:tab w:val="left" w:pos="4580"/>
                <w:tab w:val="left" w:pos="5496"/>
                <w:tab w:val="left" w:pos="6412"/>
                <w:tab w:val="left" w:pos="7328"/>
                <w:tab w:val="left" w:pos="9012"/>
              </w:tabs>
              <w:jc w:val="center"/>
              <w:textAlignment w:val="baseline"/>
              <w:rPr>
                <w:sz w:val="24"/>
                <w:szCs w:val="24"/>
              </w:rPr>
            </w:pPr>
            <w:r w:rsidRPr="00622669">
              <w:rPr>
                <w:sz w:val="24"/>
                <w:szCs w:val="24"/>
              </w:rPr>
              <w:t>2 роки</w:t>
            </w:r>
          </w:p>
        </w:tc>
        <w:tc>
          <w:tcPr>
            <w:tcW w:w="1667" w:type="pct"/>
          </w:tcPr>
          <w:p w14:paraId="138D91E9" w14:textId="77777777" w:rsidR="00622669" w:rsidRDefault="00622669" w:rsidP="00E45218">
            <w:pPr>
              <w:tabs>
                <w:tab w:val="left" w:pos="916"/>
                <w:tab w:val="left" w:pos="1832"/>
                <w:tab w:val="left" w:pos="2748"/>
                <w:tab w:val="left" w:pos="3664"/>
                <w:tab w:val="left" w:pos="4580"/>
                <w:tab w:val="left" w:pos="5496"/>
                <w:tab w:val="left" w:pos="6412"/>
                <w:tab w:val="left" w:pos="7328"/>
                <w:tab w:val="left" w:pos="9012"/>
              </w:tabs>
              <w:jc w:val="center"/>
              <w:textAlignment w:val="baseline"/>
            </w:pPr>
          </w:p>
        </w:tc>
      </w:tr>
      <w:tr w:rsidR="00622669" w:rsidRPr="0097479D" w14:paraId="5124C4F1" w14:textId="392354F0" w:rsidTr="00622669">
        <w:trPr>
          <w:trHeight w:val="254"/>
          <w:jc w:val="center"/>
        </w:trPr>
        <w:tc>
          <w:tcPr>
            <w:tcW w:w="1666" w:type="pct"/>
          </w:tcPr>
          <w:p w14:paraId="1FF05A24" w14:textId="77777777" w:rsidR="00622669" w:rsidRPr="00622669" w:rsidRDefault="00622669" w:rsidP="00E45218">
            <w:pPr>
              <w:tabs>
                <w:tab w:val="left" w:pos="916"/>
                <w:tab w:val="left" w:pos="1832"/>
                <w:tab w:val="left" w:pos="2748"/>
                <w:tab w:val="left" w:pos="3664"/>
                <w:tab w:val="left" w:pos="4580"/>
                <w:tab w:val="left" w:pos="5496"/>
                <w:tab w:val="left" w:pos="6412"/>
                <w:tab w:val="left" w:pos="7328"/>
                <w:tab w:val="left" w:pos="9012"/>
              </w:tabs>
              <w:jc w:val="both"/>
              <w:textAlignment w:val="baseline"/>
              <w:rPr>
                <w:sz w:val="24"/>
                <w:szCs w:val="24"/>
              </w:rPr>
            </w:pPr>
            <w:r w:rsidRPr="00622669">
              <w:rPr>
                <w:sz w:val="24"/>
                <w:szCs w:val="24"/>
              </w:rPr>
              <w:t>Діаметр/висота. мм</w:t>
            </w:r>
          </w:p>
        </w:tc>
        <w:tc>
          <w:tcPr>
            <w:tcW w:w="1667" w:type="pct"/>
          </w:tcPr>
          <w:p w14:paraId="62BEEA06" w14:textId="77777777" w:rsidR="00622669" w:rsidRPr="00622669" w:rsidRDefault="00622669" w:rsidP="00E45218">
            <w:pPr>
              <w:tabs>
                <w:tab w:val="left" w:pos="916"/>
                <w:tab w:val="left" w:pos="1832"/>
                <w:tab w:val="left" w:pos="2748"/>
                <w:tab w:val="left" w:pos="3664"/>
                <w:tab w:val="left" w:pos="4580"/>
                <w:tab w:val="left" w:pos="5496"/>
                <w:tab w:val="left" w:pos="6412"/>
                <w:tab w:val="left" w:pos="7328"/>
                <w:tab w:val="left" w:pos="9012"/>
              </w:tabs>
              <w:jc w:val="center"/>
              <w:textAlignment w:val="baseline"/>
              <w:rPr>
                <w:sz w:val="24"/>
                <w:szCs w:val="24"/>
              </w:rPr>
            </w:pPr>
            <w:r w:rsidRPr="00622669">
              <w:rPr>
                <w:sz w:val="24"/>
                <w:szCs w:val="24"/>
              </w:rPr>
              <w:t>9</w:t>
            </w:r>
            <w:r w:rsidRPr="00622669">
              <w:rPr>
                <w:sz w:val="24"/>
                <w:szCs w:val="24"/>
                <w:lang w:val="en-US"/>
              </w:rPr>
              <w:t>6</w:t>
            </w:r>
            <w:r w:rsidRPr="00622669">
              <w:rPr>
                <w:sz w:val="24"/>
                <w:szCs w:val="24"/>
              </w:rPr>
              <w:t>/228</w:t>
            </w:r>
          </w:p>
        </w:tc>
        <w:tc>
          <w:tcPr>
            <w:tcW w:w="1667" w:type="pct"/>
          </w:tcPr>
          <w:p w14:paraId="1B7E44FF" w14:textId="77777777" w:rsidR="00622669" w:rsidRDefault="00622669" w:rsidP="00E45218">
            <w:pPr>
              <w:tabs>
                <w:tab w:val="left" w:pos="916"/>
                <w:tab w:val="left" w:pos="1832"/>
                <w:tab w:val="left" w:pos="2748"/>
                <w:tab w:val="left" w:pos="3664"/>
                <w:tab w:val="left" w:pos="4580"/>
                <w:tab w:val="left" w:pos="5496"/>
                <w:tab w:val="left" w:pos="6412"/>
                <w:tab w:val="left" w:pos="7328"/>
                <w:tab w:val="left" w:pos="9012"/>
              </w:tabs>
              <w:jc w:val="center"/>
              <w:textAlignment w:val="baseline"/>
            </w:pPr>
          </w:p>
        </w:tc>
      </w:tr>
    </w:tbl>
    <w:p w14:paraId="635B2FE2" w14:textId="77777777" w:rsidR="00622669" w:rsidRDefault="00622669" w:rsidP="001C0A83">
      <w:pPr>
        <w:widowControl w:val="0"/>
        <w:autoSpaceDE w:val="0"/>
        <w:autoSpaceDN w:val="0"/>
        <w:adjustRightInd w:val="0"/>
        <w:spacing w:after="0" w:line="240" w:lineRule="auto"/>
        <w:contextualSpacing/>
        <w:jc w:val="center"/>
        <w:rPr>
          <w:rFonts w:ascii="Times New Roman" w:hAnsi="Times New Roman" w:cs="Times New Roman"/>
          <w:b/>
          <w:sz w:val="24"/>
          <w:szCs w:val="24"/>
          <w:lang w:eastAsia="ru-RU"/>
        </w:rPr>
      </w:pPr>
    </w:p>
    <w:p w14:paraId="5AC1DE5F" w14:textId="05757C2C" w:rsidR="00622669" w:rsidRDefault="00622669" w:rsidP="001C0A83">
      <w:pPr>
        <w:widowControl w:val="0"/>
        <w:autoSpaceDE w:val="0"/>
        <w:autoSpaceDN w:val="0"/>
        <w:adjustRightInd w:val="0"/>
        <w:spacing w:after="0" w:line="240" w:lineRule="auto"/>
        <w:contextualSpacing/>
        <w:jc w:val="center"/>
        <w:rPr>
          <w:rFonts w:ascii="Times New Roman" w:hAnsi="Times New Roman" w:cs="Times New Roman"/>
          <w:b/>
          <w:sz w:val="24"/>
          <w:szCs w:val="24"/>
          <w:lang w:eastAsia="ru-RU"/>
        </w:rPr>
      </w:pPr>
    </w:p>
    <w:p w14:paraId="7ECCC4D4" w14:textId="77777777" w:rsidR="00622669" w:rsidRDefault="00622669" w:rsidP="001C0A83">
      <w:pPr>
        <w:widowControl w:val="0"/>
        <w:autoSpaceDE w:val="0"/>
        <w:autoSpaceDN w:val="0"/>
        <w:adjustRightInd w:val="0"/>
        <w:spacing w:after="0" w:line="240" w:lineRule="auto"/>
        <w:contextualSpacing/>
        <w:jc w:val="center"/>
        <w:rPr>
          <w:rFonts w:ascii="Times New Roman" w:hAnsi="Times New Roman" w:cs="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0"/>
        <w:gridCol w:w="4805"/>
        <w:gridCol w:w="2147"/>
        <w:gridCol w:w="2147"/>
      </w:tblGrid>
      <w:tr w:rsidR="00622669" w:rsidRPr="00D94C60" w14:paraId="4AD7C7D6" w14:textId="77777777" w:rsidTr="00E45218">
        <w:trPr>
          <w:trHeight w:val="23"/>
        </w:trPr>
        <w:tc>
          <w:tcPr>
            <w:tcW w:w="275" w:type="pct"/>
          </w:tcPr>
          <w:p w14:paraId="0B281700" w14:textId="77777777" w:rsidR="00622669" w:rsidRPr="00D94C60" w:rsidRDefault="00622669" w:rsidP="00E45218">
            <w:pPr>
              <w:keepNext/>
              <w:snapToGrid w:val="0"/>
              <w:spacing w:after="0" w:line="240" w:lineRule="auto"/>
              <w:contextualSpacing/>
              <w:jc w:val="center"/>
              <w:rPr>
                <w:rFonts w:ascii="Times New Roman" w:eastAsia="Tahoma" w:hAnsi="Times New Roman" w:cs="Times New Roman"/>
                <w:b/>
                <w:bCs/>
                <w:color w:val="00000A"/>
                <w:sz w:val="24"/>
                <w:szCs w:val="24"/>
                <w:lang w:eastAsia="zh-CN" w:bidi="hi-IN"/>
              </w:rPr>
            </w:pPr>
            <w:r w:rsidRPr="00D94C60">
              <w:rPr>
                <w:rFonts w:ascii="Times New Roman" w:eastAsia="Tahoma" w:hAnsi="Times New Roman" w:cs="Times New Roman"/>
                <w:b/>
                <w:bCs/>
                <w:color w:val="00000A"/>
                <w:sz w:val="24"/>
                <w:szCs w:val="24"/>
                <w:lang w:eastAsia="zh-CN" w:bidi="hi-IN"/>
              </w:rPr>
              <w:t>№</w:t>
            </w:r>
          </w:p>
        </w:tc>
        <w:tc>
          <w:tcPr>
            <w:tcW w:w="2495" w:type="pct"/>
          </w:tcPr>
          <w:p w14:paraId="1C070FE7" w14:textId="77777777" w:rsidR="00622669" w:rsidRPr="00D94C60" w:rsidRDefault="00622669" w:rsidP="00E45218">
            <w:pPr>
              <w:keepNext/>
              <w:snapToGrid w:val="0"/>
              <w:spacing w:after="0" w:line="240" w:lineRule="auto"/>
              <w:contextualSpacing/>
              <w:jc w:val="center"/>
              <w:rPr>
                <w:rFonts w:ascii="Times New Roman" w:eastAsia="Tahoma" w:hAnsi="Times New Roman" w:cs="Times New Roman"/>
                <w:b/>
                <w:bCs/>
                <w:color w:val="00000A"/>
                <w:sz w:val="24"/>
                <w:szCs w:val="24"/>
                <w:lang w:eastAsia="zh-CN" w:bidi="hi-IN"/>
              </w:rPr>
            </w:pPr>
            <w:r w:rsidRPr="00D94C60">
              <w:rPr>
                <w:rFonts w:ascii="Times New Roman" w:eastAsia="Tahoma" w:hAnsi="Times New Roman" w:cs="Times New Roman"/>
                <w:b/>
                <w:bCs/>
                <w:color w:val="00000A"/>
                <w:sz w:val="24"/>
                <w:szCs w:val="24"/>
                <w:lang w:eastAsia="zh-CN" w:bidi="hi-IN"/>
              </w:rPr>
              <w:t xml:space="preserve">Назва </w:t>
            </w:r>
          </w:p>
        </w:tc>
        <w:tc>
          <w:tcPr>
            <w:tcW w:w="1115" w:type="pct"/>
          </w:tcPr>
          <w:p w14:paraId="55F9CD89" w14:textId="77777777" w:rsidR="00622669" w:rsidRPr="00D94C60" w:rsidRDefault="00622669" w:rsidP="00E45218">
            <w:pPr>
              <w:keepNext/>
              <w:snapToGrid w:val="0"/>
              <w:spacing w:after="0" w:line="240" w:lineRule="auto"/>
              <w:contextualSpacing/>
              <w:jc w:val="center"/>
              <w:rPr>
                <w:rFonts w:ascii="Times New Roman" w:eastAsia="Tahoma" w:hAnsi="Times New Roman" w:cs="Times New Roman"/>
                <w:b/>
                <w:bCs/>
                <w:color w:val="00000A"/>
                <w:sz w:val="24"/>
                <w:szCs w:val="24"/>
                <w:lang w:eastAsia="zh-CN" w:bidi="hi-IN"/>
              </w:rPr>
            </w:pPr>
            <w:r w:rsidRPr="00D94C60">
              <w:rPr>
                <w:rFonts w:ascii="Times New Roman" w:eastAsia="Tahoma" w:hAnsi="Times New Roman" w:cs="Times New Roman"/>
                <w:b/>
                <w:bCs/>
                <w:color w:val="00000A"/>
                <w:sz w:val="24"/>
                <w:szCs w:val="24"/>
                <w:lang w:eastAsia="zh-CN" w:bidi="hi-IN"/>
              </w:rPr>
              <w:t>Одиниця виміру</w:t>
            </w:r>
          </w:p>
        </w:tc>
        <w:tc>
          <w:tcPr>
            <w:tcW w:w="1115" w:type="pct"/>
          </w:tcPr>
          <w:p w14:paraId="6B4ED895" w14:textId="77777777" w:rsidR="00622669" w:rsidRPr="00D94C60" w:rsidRDefault="00622669" w:rsidP="00E45218">
            <w:pPr>
              <w:keepNext/>
              <w:snapToGrid w:val="0"/>
              <w:spacing w:after="0" w:line="240" w:lineRule="auto"/>
              <w:contextualSpacing/>
              <w:jc w:val="center"/>
              <w:rPr>
                <w:rFonts w:ascii="Times New Roman" w:eastAsia="Tahoma" w:hAnsi="Times New Roman" w:cs="Times New Roman"/>
                <w:b/>
                <w:bCs/>
                <w:color w:val="00000A"/>
                <w:sz w:val="24"/>
                <w:szCs w:val="24"/>
                <w:lang w:eastAsia="zh-CN" w:bidi="hi-IN"/>
              </w:rPr>
            </w:pPr>
            <w:r w:rsidRPr="00D94C60">
              <w:rPr>
                <w:rFonts w:ascii="Times New Roman" w:eastAsia="Tahoma" w:hAnsi="Times New Roman" w:cs="Times New Roman"/>
                <w:b/>
                <w:bCs/>
                <w:color w:val="00000A"/>
                <w:sz w:val="24"/>
                <w:szCs w:val="24"/>
                <w:lang w:eastAsia="zh-CN" w:bidi="hi-IN"/>
              </w:rPr>
              <w:t>Кількість</w:t>
            </w:r>
          </w:p>
        </w:tc>
      </w:tr>
      <w:tr w:rsidR="00622669" w:rsidRPr="00D94C60" w14:paraId="26A1B4AE" w14:textId="77777777" w:rsidTr="00E45218">
        <w:trPr>
          <w:trHeight w:val="23"/>
        </w:trPr>
        <w:tc>
          <w:tcPr>
            <w:tcW w:w="275" w:type="pct"/>
          </w:tcPr>
          <w:p w14:paraId="531A3262" w14:textId="3BD7A259" w:rsidR="00622669" w:rsidRPr="00D94C60" w:rsidRDefault="00622669" w:rsidP="00E45218">
            <w:pPr>
              <w:keepNext/>
              <w:snapToGrid w:val="0"/>
              <w:spacing w:after="0" w:line="240" w:lineRule="auto"/>
              <w:contextualSpacing/>
              <w:jc w:val="center"/>
              <w:rPr>
                <w:rFonts w:ascii="Times New Roman" w:eastAsia="Tahoma" w:hAnsi="Times New Roman" w:cs="Times New Roman"/>
                <w:color w:val="00000A"/>
                <w:sz w:val="24"/>
                <w:szCs w:val="24"/>
                <w:lang w:eastAsia="zh-CN" w:bidi="hi-IN"/>
              </w:rPr>
            </w:pPr>
            <w:r>
              <w:rPr>
                <w:rFonts w:ascii="Times New Roman" w:eastAsia="Tahoma" w:hAnsi="Times New Roman" w:cs="Times New Roman"/>
                <w:color w:val="00000A"/>
                <w:sz w:val="24"/>
                <w:szCs w:val="24"/>
                <w:lang w:eastAsia="zh-CN" w:bidi="hi-IN"/>
              </w:rPr>
              <w:t>2.</w:t>
            </w:r>
          </w:p>
        </w:tc>
        <w:tc>
          <w:tcPr>
            <w:tcW w:w="2495" w:type="pct"/>
          </w:tcPr>
          <w:p w14:paraId="2F0BCB0B" w14:textId="6F88F24D" w:rsidR="00622669" w:rsidRPr="00622669" w:rsidRDefault="00622669" w:rsidP="00622669">
            <w:pPr>
              <w:tabs>
                <w:tab w:val="left" w:pos="916"/>
                <w:tab w:val="left" w:pos="1832"/>
                <w:tab w:val="left" w:pos="2748"/>
                <w:tab w:val="left" w:pos="3664"/>
                <w:tab w:val="left" w:pos="4580"/>
                <w:tab w:val="left" w:pos="5496"/>
                <w:tab w:val="left" w:pos="6412"/>
                <w:tab w:val="left" w:pos="7328"/>
                <w:tab w:val="left" w:pos="9012"/>
              </w:tabs>
              <w:jc w:val="center"/>
              <w:textAlignment w:val="baseline"/>
              <w:rPr>
                <w:rFonts w:ascii="Times New Roman" w:hAnsi="Times New Roman" w:cs="Times New Roman"/>
                <w:sz w:val="20"/>
                <w:szCs w:val="20"/>
              </w:rPr>
            </w:pPr>
            <w:r w:rsidRPr="00622669">
              <w:rPr>
                <w:rFonts w:ascii="Times New Roman" w:hAnsi="Times New Roman" w:cs="Times New Roman"/>
                <w:sz w:val="24"/>
                <w:szCs w:val="24"/>
              </w:rPr>
              <w:t xml:space="preserve">Лампа світлодіодна 40 Вт </w:t>
            </w:r>
            <w:r w:rsidRPr="00622669">
              <w:rPr>
                <w:rFonts w:ascii="Times New Roman" w:hAnsi="Times New Roman" w:cs="Times New Roman"/>
                <w:sz w:val="24"/>
                <w:szCs w:val="24"/>
                <w:lang w:val="en-US"/>
              </w:rPr>
              <w:t>V</w:t>
            </w:r>
            <w:r w:rsidRPr="00622669">
              <w:rPr>
                <w:rFonts w:ascii="Times New Roman" w:hAnsi="Times New Roman" w:cs="Times New Roman"/>
                <w:sz w:val="24"/>
                <w:szCs w:val="24"/>
              </w:rPr>
              <w:t>-</w:t>
            </w:r>
            <w:r w:rsidRPr="00622669">
              <w:rPr>
                <w:rFonts w:ascii="Times New Roman" w:hAnsi="Times New Roman" w:cs="Times New Roman"/>
                <w:sz w:val="24"/>
                <w:szCs w:val="24"/>
                <w:lang w:val="en-US"/>
              </w:rPr>
              <w:t>M</w:t>
            </w:r>
            <w:r w:rsidRPr="00622669">
              <w:rPr>
                <w:rFonts w:ascii="Times New Roman" w:hAnsi="Times New Roman" w:cs="Times New Roman"/>
                <w:sz w:val="24"/>
                <w:szCs w:val="24"/>
              </w:rPr>
              <w:t>9108-40</w:t>
            </w:r>
          </w:p>
        </w:tc>
        <w:tc>
          <w:tcPr>
            <w:tcW w:w="1115" w:type="pct"/>
          </w:tcPr>
          <w:p w14:paraId="72793EFB" w14:textId="77777777" w:rsidR="00622669" w:rsidRPr="00D94C60" w:rsidRDefault="00622669" w:rsidP="00E45218">
            <w:pPr>
              <w:keepNext/>
              <w:snapToGrid w:val="0"/>
              <w:spacing w:after="0" w:line="240" w:lineRule="auto"/>
              <w:contextualSpacing/>
              <w:jc w:val="center"/>
              <w:rPr>
                <w:rFonts w:ascii="Times New Roman" w:eastAsia="Tahoma" w:hAnsi="Times New Roman" w:cs="Times New Roman"/>
                <w:color w:val="00000A"/>
                <w:sz w:val="24"/>
                <w:szCs w:val="24"/>
                <w:lang w:eastAsia="zh-CN" w:bidi="hi-IN"/>
              </w:rPr>
            </w:pPr>
            <w:r w:rsidRPr="00D94C60">
              <w:rPr>
                <w:rFonts w:ascii="Times New Roman" w:eastAsia="Tahoma" w:hAnsi="Times New Roman" w:cs="Times New Roman"/>
                <w:color w:val="00000A"/>
                <w:sz w:val="24"/>
                <w:szCs w:val="24"/>
                <w:lang w:eastAsia="zh-CN" w:bidi="hi-IN"/>
              </w:rPr>
              <w:t xml:space="preserve">штуки </w:t>
            </w:r>
          </w:p>
        </w:tc>
        <w:tc>
          <w:tcPr>
            <w:tcW w:w="1115" w:type="pct"/>
          </w:tcPr>
          <w:p w14:paraId="30722928" w14:textId="4C539899" w:rsidR="00622669" w:rsidRPr="00D94C60" w:rsidRDefault="00622669" w:rsidP="00E45218">
            <w:pPr>
              <w:keepNext/>
              <w:snapToGrid w:val="0"/>
              <w:spacing w:after="0" w:line="240" w:lineRule="auto"/>
              <w:contextualSpacing/>
              <w:jc w:val="center"/>
              <w:rPr>
                <w:rFonts w:ascii="Times New Roman" w:eastAsia="Tahoma" w:hAnsi="Times New Roman" w:cs="Times New Roman"/>
                <w:color w:val="00000A"/>
                <w:sz w:val="24"/>
                <w:szCs w:val="24"/>
                <w:lang w:eastAsia="zh-CN" w:bidi="hi-IN"/>
              </w:rPr>
            </w:pPr>
            <w:r>
              <w:rPr>
                <w:rFonts w:ascii="Times New Roman" w:eastAsia="Tahoma" w:hAnsi="Times New Roman" w:cs="Times New Roman"/>
                <w:color w:val="00000A"/>
                <w:sz w:val="24"/>
                <w:szCs w:val="24"/>
                <w:lang w:eastAsia="zh-CN" w:bidi="hi-IN"/>
              </w:rPr>
              <w:t>79</w:t>
            </w:r>
          </w:p>
        </w:tc>
      </w:tr>
    </w:tbl>
    <w:p w14:paraId="249D4630" w14:textId="77777777" w:rsidR="00622669" w:rsidRPr="00D94C60" w:rsidRDefault="00622669" w:rsidP="00622669">
      <w:pPr>
        <w:spacing w:after="0" w:line="240" w:lineRule="auto"/>
        <w:contextualSpacing/>
        <w:rPr>
          <w:rFonts w:ascii="Times New Roman" w:hAnsi="Times New Roman" w:cs="Times New Roman"/>
          <w:color w:val="000000"/>
          <w:sz w:val="24"/>
          <w:szCs w:val="24"/>
        </w:rPr>
      </w:pPr>
    </w:p>
    <w:p w14:paraId="51F3F5C1" w14:textId="77777777" w:rsidR="00622669" w:rsidRDefault="00622669" w:rsidP="00622669">
      <w:pPr>
        <w:widowControl w:val="0"/>
        <w:autoSpaceDE w:val="0"/>
        <w:autoSpaceDN w:val="0"/>
        <w:adjustRightInd w:val="0"/>
        <w:spacing w:after="0" w:line="240" w:lineRule="auto"/>
        <w:contextualSpacing/>
        <w:jc w:val="center"/>
        <w:rPr>
          <w:rFonts w:ascii="Times New Roman" w:hAnsi="Times New Roman" w:cs="Times New Roman"/>
          <w:b/>
          <w:sz w:val="24"/>
          <w:szCs w:val="24"/>
          <w:lang w:eastAsia="ru-RU"/>
        </w:rPr>
      </w:pPr>
      <w:r w:rsidRPr="00D94C60">
        <w:rPr>
          <w:rFonts w:ascii="Times New Roman" w:hAnsi="Times New Roman" w:cs="Times New Roman"/>
          <w:b/>
          <w:sz w:val="24"/>
          <w:szCs w:val="24"/>
          <w:lang w:eastAsia="ru-RU"/>
        </w:rPr>
        <w:t>Технічні та якісні характеристики</w:t>
      </w:r>
    </w:p>
    <w:p w14:paraId="1271CD9B" w14:textId="77777777" w:rsidR="00622669" w:rsidRDefault="00622669" w:rsidP="00622669">
      <w:pPr>
        <w:widowControl w:val="0"/>
        <w:autoSpaceDE w:val="0"/>
        <w:autoSpaceDN w:val="0"/>
        <w:adjustRightInd w:val="0"/>
        <w:spacing w:after="0" w:line="240" w:lineRule="auto"/>
        <w:contextualSpacing/>
        <w:jc w:val="center"/>
        <w:rPr>
          <w:rFonts w:ascii="Times New Roman" w:hAnsi="Times New Roman" w:cs="Times New Roman"/>
          <w:b/>
          <w:sz w:val="24"/>
          <w:szCs w:val="24"/>
          <w:lang w:eastAsia="ru-RU"/>
        </w:rPr>
      </w:pPr>
    </w:p>
    <w:tbl>
      <w:tblPr>
        <w:tblStyle w:val="a6"/>
        <w:tblW w:w="5000" w:type="pct"/>
        <w:jc w:val="center"/>
        <w:tblLook w:val="04A0" w:firstRow="1" w:lastRow="0" w:firstColumn="1" w:lastColumn="0" w:noHBand="0" w:noVBand="1"/>
      </w:tblPr>
      <w:tblGrid>
        <w:gridCol w:w="3209"/>
        <w:gridCol w:w="3210"/>
        <w:gridCol w:w="3210"/>
      </w:tblGrid>
      <w:tr w:rsidR="00622669" w:rsidRPr="00D94C60" w14:paraId="0C1D522F" w14:textId="77777777" w:rsidTr="00E45218">
        <w:trPr>
          <w:trHeight w:val="254"/>
          <w:jc w:val="center"/>
        </w:trPr>
        <w:tc>
          <w:tcPr>
            <w:tcW w:w="1666" w:type="pct"/>
          </w:tcPr>
          <w:p w14:paraId="6B6B5317" w14:textId="77777777" w:rsidR="00622669" w:rsidRPr="000761CF" w:rsidRDefault="00622669" w:rsidP="00E45218">
            <w:pPr>
              <w:tabs>
                <w:tab w:val="left" w:pos="916"/>
                <w:tab w:val="left" w:pos="1832"/>
                <w:tab w:val="left" w:pos="2748"/>
                <w:tab w:val="left" w:pos="3664"/>
                <w:tab w:val="left" w:pos="4580"/>
                <w:tab w:val="left" w:pos="5496"/>
                <w:tab w:val="left" w:pos="6412"/>
                <w:tab w:val="left" w:pos="7328"/>
                <w:tab w:val="left" w:pos="9012"/>
              </w:tabs>
              <w:jc w:val="center"/>
              <w:textAlignment w:val="baseline"/>
            </w:pPr>
            <w:proofErr w:type="spellStart"/>
            <w:r w:rsidRPr="00D94C60">
              <w:rPr>
                <w:rFonts w:eastAsia="Arial" w:cs="Times New Roman"/>
                <w:b/>
                <w:bCs/>
                <w:sz w:val="24"/>
                <w:szCs w:val="24"/>
                <w:lang w:val="ru-RU"/>
              </w:rPr>
              <w:t>Технічні</w:t>
            </w:r>
            <w:proofErr w:type="spellEnd"/>
            <w:r w:rsidRPr="00D94C60">
              <w:rPr>
                <w:rFonts w:eastAsia="Arial" w:cs="Times New Roman"/>
                <w:b/>
                <w:bCs/>
                <w:sz w:val="24"/>
                <w:szCs w:val="24"/>
                <w:lang w:val="ru-RU"/>
              </w:rPr>
              <w:t xml:space="preserve"> та </w:t>
            </w:r>
            <w:proofErr w:type="spellStart"/>
            <w:r w:rsidRPr="00D94C60">
              <w:rPr>
                <w:rFonts w:eastAsia="Arial" w:cs="Times New Roman"/>
                <w:b/>
                <w:bCs/>
                <w:sz w:val="24"/>
                <w:szCs w:val="24"/>
                <w:lang w:val="ru-RU"/>
              </w:rPr>
              <w:t>якісні</w:t>
            </w:r>
            <w:proofErr w:type="spellEnd"/>
            <w:r w:rsidRPr="00D94C60">
              <w:rPr>
                <w:rFonts w:eastAsia="Arial" w:cs="Times New Roman"/>
                <w:b/>
                <w:bCs/>
                <w:sz w:val="24"/>
                <w:szCs w:val="24"/>
                <w:lang w:val="ru-RU"/>
              </w:rPr>
              <w:t xml:space="preserve"> характеристики товару:</w:t>
            </w:r>
          </w:p>
        </w:tc>
        <w:tc>
          <w:tcPr>
            <w:tcW w:w="1667" w:type="pct"/>
          </w:tcPr>
          <w:p w14:paraId="0F5F9B82" w14:textId="77777777" w:rsidR="00622669" w:rsidRPr="000761CF" w:rsidRDefault="00622669" w:rsidP="00E45218">
            <w:pPr>
              <w:tabs>
                <w:tab w:val="left" w:pos="916"/>
                <w:tab w:val="left" w:pos="1832"/>
                <w:tab w:val="left" w:pos="2748"/>
                <w:tab w:val="left" w:pos="3664"/>
                <w:tab w:val="left" w:pos="4580"/>
                <w:tab w:val="left" w:pos="5496"/>
                <w:tab w:val="left" w:pos="6412"/>
                <w:tab w:val="left" w:pos="7328"/>
                <w:tab w:val="left" w:pos="9012"/>
              </w:tabs>
              <w:jc w:val="center"/>
              <w:textAlignment w:val="baseline"/>
            </w:pPr>
            <w:proofErr w:type="spellStart"/>
            <w:r w:rsidRPr="00D94C60">
              <w:rPr>
                <w:rFonts w:eastAsia="Arial" w:cs="Times New Roman"/>
                <w:b/>
                <w:bCs/>
                <w:sz w:val="24"/>
                <w:szCs w:val="24"/>
                <w:lang w:val="ru-RU"/>
              </w:rPr>
              <w:t>Значення</w:t>
            </w:r>
            <w:proofErr w:type="spellEnd"/>
            <w:r w:rsidRPr="00D94C60">
              <w:rPr>
                <w:rFonts w:eastAsia="Arial" w:cs="Times New Roman"/>
                <w:b/>
                <w:bCs/>
                <w:sz w:val="24"/>
                <w:szCs w:val="24"/>
                <w:lang w:val="ru-RU"/>
              </w:rPr>
              <w:t xml:space="preserve"> параметру</w:t>
            </w:r>
          </w:p>
        </w:tc>
        <w:tc>
          <w:tcPr>
            <w:tcW w:w="1667" w:type="pct"/>
          </w:tcPr>
          <w:p w14:paraId="61DD9155" w14:textId="77777777" w:rsidR="00622669" w:rsidRPr="00D94C60" w:rsidRDefault="00622669" w:rsidP="00E45218">
            <w:pPr>
              <w:tabs>
                <w:tab w:val="left" w:pos="916"/>
                <w:tab w:val="left" w:pos="1832"/>
                <w:tab w:val="left" w:pos="2748"/>
                <w:tab w:val="left" w:pos="3664"/>
                <w:tab w:val="left" w:pos="4580"/>
                <w:tab w:val="left" w:pos="5496"/>
                <w:tab w:val="left" w:pos="6412"/>
                <w:tab w:val="left" w:pos="7328"/>
                <w:tab w:val="left" w:pos="9012"/>
              </w:tabs>
              <w:jc w:val="center"/>
              <w:textAlignment w:val="baseline"/>
              <w:rPr>
                <w:rFonts w:eastAsia="Arial" w:cs="Times New Roman"/>
                <w:b/>
                <w:bCs/>
                <w:sz w:val="24"/>
                <w:szCs w:val="24"/>
                <w:lang w:val="ru-RU"/>
              </w:rPr>
            </w:pPr>
            <w:r w:rsidRPr="00D94C60">
              <w:rPr>
                <w:rFonts w:cs="Times New Roman"/>
                <w:b/>
                <w:sz w:val="24"/>
                <w:szCs w:val="24"/>
              </w:rPr>
              <w:t>Технічні характеристики Товару, що пропонуються Учасником</w:t>
            </w:r>
          </w:p>
        </w:tc>
      </w:tr>
      <w:tr w:rsidR="00622669" w:rsidRPr="00622669" w14:paraId="5CB9FE22" w14:textId="77777777" w:rsidTr="00E45218">
        <w:trPr>
          <w:trHeight w:val="245"/>
          <w:jc w:val="center"/>
        </w:trPr>
        <w:tc>
          <w:tcPr>
            <w:tcW w:w="1666" w:type="pct"/>
          </w:tcPr>
          <w:p w14:paraId="5BE6828E" w14:textId="1FEFDB8B" w:rsidR="00622669" w:rsidRPr="00622669" w:rsidRDefault="00622669" w:rsidP="00622669">
            <w:pPr>
              <w:tabs>
                <w:tab w:val="left" w:pos="916"/>
                <w:tab w:val="left" w:pos="1832"/>
                <w:tab w:val="left" w:pos="2748"/>
                <w:tab w:val="left" w:pos="3664"/>
                <w:tab w:val="left" w:pos="4580"/>
                <w:tab w:val="left" w:pos="5496"/>
                <w:tab w:val="left" w:pos="6412"/>
                <w:tab w:val="left" w:pos="7328"/>
                <w:tab w:val="left" w:pos="9012"/>
              </w:tabs>
              <w:jc w:val="both"/>
              <w:textAlignment w:val="baseline"/>
              <w:rPr>
                <w:sz w:val="32"/>
                <w:szCs w:val="32"/>
              </w:rPr>
            </w:pPr>
            <w:r w:rsidRPr="00622669">
              <w:rPr>
                <w:sz w:val="24"/>
                <w:szCs w:val="24"/>
              </w:rPr>
              <w:t>Потужність, Вт</w:t>
            </w:r>
          </w:p>
        </w:tc>
        <w:tc>
          <w:tcPr>
            <w:tcW w:w="1667" w:type="pct"/>
          </w:tcPr>
          <w:p w14:paraId="352B653E" w14:textId="0106D69F" w:rsidR="00622669" w:rsidRPr="00622669" w:rsidRDefault="00622669" w:rsidP="00622669">
            <w:pPr>
              <w:tabs>
                <w:tab w:val="left" w:pos="916"/>
                <w:tab w:val="left" w:pos="1832"/>
                <w:tab w:val="left" w:pos="2748"/>
                <w:tab w:val="left" w:pos="3664"/>
                <w:tab w:val="left" w:pos="4580"/>
                <w:tab w:val="left" w:pos="5496"/>
                <w:tab w:val="left" w:pos="6412"/>
                <w:tab w:val="left" w:pos="7328"/>
                <w:tab w:val="left" w:pos="9012"/>
              </w:tabs>
              <w:jc w:val="center"/>
              <w:textAlignment w:val="baseline"/>
              <w:rPr>
                <w:sz w:val="32"/>
                <w:szCs w:val="32"/>
                <w:lang w:val="en-US"/>
              </w:rPr>
            </w:pPr>
            <w:r w:rsidRPr="00622669">
              <w:rPr>
                <w:sz w:val="24"/>
                <w:szCs w:val="24"/>
              </w:rPr>
              <w:t>40</w:t>
            </w:r>
          </w:p>
        </w:tc>
        <w:tc>
          <w:tcPr>
            <w:tcW w:w="1667" w:type="pct"/>
          </w:tcPr>
          <w:p w14:paraId="5CD7C554" w14:textId="77777777" w:rsidR="00622669" w:rsidRPr="00622669" w:rsidRDefault="00622669" w:rsidP="00622669">
            <w:pPr>
              <w:tabs>
                <w:tab w:val="left" w:pos="916"/>
                <w:tab w:val="left" w:pos="1832"/>
                <w:tab w:val="left" w:pos="2748"/>
                <w:tab w:val="left" w:pos="3664"/>
                <w:tab w:val="left" w:pos="4580"/>
                <w:tab w:val="left" w:pos="5496"/>
                <w:tab w:val="left" w:pos="6412"/>
                <w:tab w:val="left" w:pos="7328"/>
                <w:tab w:val="left" w:pos="9012"/>
              </w:tabs>
              <w:jc w:val="center"/>
              <w:textAlignment w:val="baseline"/>
              <w:rPr>
                <w:sz w:val="24"/>
                <w:szCs w:val="24"/>
                <w:lang w:val="en-US"/>
              </w:rPr>
            </w:pPr>
          </w:p>
        </w:tc>
      </w:tr>
      <w:tr w:rsidR="00622669" w:rsidRPr="00622669" w14:paraId="6E96DA1F" w14:textId="77777777" w:rsidTr="00E45218">
        <w:trPr>
          <w:trHeight w:val="254"/>
          <w:jc w:val="center"/>
        </w:trPr>
        <w:tc>
          <w:tcPr>
            <w:tcW w:w="1666" w:type="pct"/>
          </w:tcPr>
          <w:p w14:paraId="6657374A" w14:textId="64E9C78D" w:rsidR="00622669" w:rsidRPr="00622669" w:rsidRDefault="00622669" w:rsidP="00622669">
            <w:pPr>
              <w:tabs>
                <w:tab w:val="left" w:pos="916"/>
                <w:tab w:val="left" w:pos="1832"/>
                <w:tab w:val="left" w:pos="2748"/>
                <w:tab w:val="left" w:pos="3664"/>
                <w:tab w:val="left" w:pos="4580"/>
                <w:tab w:val="left" w:pos="5496"/>
                <w:tab w:val="left" w:pos="6412"/>
                <w:tab w:val="left" w:pos="7328"/>
                <w:tab w:val="left" w:pos="9012"/>
              </w:tabs>
              <w:jc w:val="both"/>
              <w:textAlignment w:val="baseline"/>
              <w:rPr>
                <w:sz w:val="32"/>
                <w:szCs w:val="32"/>
              </w:rPr>
            </w:pPr>
            <w:r w:rsidRPr="00622669">
              <w:rPr>
                <w:sz w:val="24"/>
                <w:szCs w:val="24"/>
              </w:rPr>
              <w:t>Аналог лампи розжарювання, Вт</w:t>
            </w:r>
          </w:p>
        </w:tc>
        <w:tc>
          <w:tcPr>
            <w:tcW w:w="1667" w:type="pct"/>
          </w:tcPr>
          <w:p w14:paraId="3AF10306" w14:textId="50D38672" w:rsidR="00622669" w:rsidRPr="00622669" w:rsidRDefault="00622669" w:rsidP="00622669">
            <w:pPr>
              <w:tabs>
                <w:tab w:val="left" w:pos="916"/>
                <w:tab w:val="left" w:pos="1832"/>
                <w:tab w:val="left" w:pos="2748"/>
                <w:tab w:val="left" w:pos="3664"/>
                <w:tab w:val="left" w:pos="4580"/>
                <w:tab w:val="left" w:pos="5496"/>
                <w:tab w:val="left" w:pos="6412"/>
                <w:tab w:val="left" w:pos="7328"/>
                <w:tab w:val="left" w:pos="9012"/>
              </w:tabs>
              <w:jc w:val="center"/>
              <w:textAlignment w:val="baseline"/>
              <w:rPr>
                <w:sz w:val="32"/>
                <w:szCs w:val="32"/>
                <w:lang w:val="en-US"/>
              </w:rPr>
            </w:pPr>
            <w:r w:rsidRPr="00622669">
              <w:rPr>
                <w:sz w:val="24"/>
                <w:szCs w:val="24"/>
              </w:rPr>
              <w:t>400</w:t>
            </w:r>
          </w:p>
        </w:tc>
        <w:tc>
          <w:tcPr>
            <w:tcW w:w="1667" w:type="pct"/>
          </w:tcPr>
          <w:p w14:paraId="4B0DE1A8" w14:textId="77777777" w:rsidR="00622669" w:rsidRPr="00622669" w:rsidRDefault="00622669" w:rsidP="00622669">
            <w:pPr>
              <w:tabs>
                <w:tab w:val="left" w:pos="916"/>
                <w:tab w:val="left" w:pos="1832"/>
                <w:tab w:val="left" w:pos="2748"/>
                <w:tab w:val="left" w:pos="3664"/>
                <w:tab w:val="left" w:pos="4580"/>
                <w:tab w:val="left" w:pos="5496"/>
                <w:tab w:val="left" w:pos="6412"/>
                <w:tab w:val="left" w:pos="7328"/>
                <w:tab w:val="left" w:pos="9012"/>
              </w:tabs>
              <w:jc w:val="center"/>
              <w:textAlignment w:val="baseline"/>
              <w:rPr>
                <w:sz w:val="24"/>
                <w:szCs w:val="24"/>
                <w:lang w:val="en-US"/>
              </w:rPr>
            </w:pPr>
          </w:p>
        </w:tc>
      </w:tr>
      <w:tr w:rsidR="00622669" w:rsidRPr="00622669" w14:paraId="0479373E" w14:textId="77777777" w:rsidTr="00E45218">
        <w:trPr>
          <w:trHeight w:val="245"/>
          <w:jc w:val="center"/>
        </w:trPr>
        <w:tc>
          <w:tcPr>
            <w:tcW w:w="1666" w:type="pct"/>
          </w:tcPr>
          <w:p w14:paraId="2C3ACD46" w14:textId="01A90A52" w:rsidR="00622669" w:rsidRPr="00622669" w:rsidRDefault="00622669" w:rsidP="00622669">
            <w:pPr>
              <w:tabs>
                <w:tab w:val="left" w:pos="916"/>
                <w:tab w:val="left" w:pos="1832"/>
                <w:tab w:val="left" w:pos="2748"/>
                <w:tab w:val="left" w:pos="3664"/>
                <w:tab w:val="left" w:pos="4580"/>
                <w:tab w:val="left" w:pos="5496"/>
                <w:tab w:val="left" w:pos="6412"/>
                <w:tab w:val="left" w:pos="7328"/>
                <w:tab w:val="left" w:pos="9012"/>
              </w:tabs>
              <w:jc w:val="both"/>
              <w:textAlignment w:val="baseline"/>
              <w:rPr>
                <w:sz w:val="32"/>
                <w:szCs w:val="32"/>
              </w:rPr>
            </w:pPr>
            <w:r w:rsidRPr="00622669">
              <w:rPr>
                <w:sz w:val="24"/>
                <w:szCs w:val="24"/>
              </w:rPr>
              <w:lastRenderedPageBreak/>
              <w:t>Цоколь</w:t>
            </w:r>
          </w:p>
        </w:tc>
        <w:tc>
          <w:tcPr>
            <w:tcW w:w="1667" w:type="pct"/>
          </w:tcPr>
          <w:p w14:paraId="66E1D390" w14:textId="3B0CEBC5" w:rsidR="00622669" w:rsidRPr="00622669" w:rsidRDefault="00622669" w:rsidP="00622669">
            <w:pPr>
              <w:tabs>
                <w:tab w:val="left" w:pos="916"/>
                <w:tab w:val="left" w:pos="1832"/>
                <w:tab w:val="left" w:pos="2748"/>
                <w:tab w:val="left" w:pos="3664"/>
                <w:tab w:val="left" w:pos="4580"/>
                <w:tab w:val="left" w:pos="5496"/>
                <w:tab w:val="left" w:pos="6412"/>
                <w:tab w:val="left" w:pos="7328"/>
                <w:tab w:val="left" w:pos="9012"/>
              </w:tabs>
              <w:jc w:val="center"/>
              <w:textAlignment w:val="baseline"/>
              <w:rPr>
                <w:sz w:val="32"/>
                <w:szCs w:val="32"/>
                <w:lang w:val="en-US"/>
              </w:rPr>
            </w:pPr>
            <w:r w:rsidRPr="00622669">
              <w:rPr>
                <w:sz w:val="24"/>
                <w:szCs w:val="24"/>
              </w:rPr>
              <w:t>Е27+Е40</w:t>
            </w:r>
          </w:p>
        </w:tc>
        <w:tc>
          <w:tcPr>
            <w:tcW w:w="1667" w:type="pct"/>
          </w:tcPr>
          <w:p w14:paraId="007E330D" w14:textId="77777777" w:rsidR="00622669" w:rsidRPr="00622669" w:rsidRDefault="00622669" w:rsidP="00622669">
            <w:pPr>
              <w:tabs>
                <w:tab w:val="left" w:pos="916"/>
                <w:tab w:val="left" w:pos="1832"/>
                <w:tab w:val="left" w:pos="2748"/>
                <w:tab w:val="left" w:pos="3664"/>
                <w:tab w:val="left" w:pos="4580"/>
                <w:tab w:val="left" w:pos="5496"/>
                <w:tab w:val="left" w:pos="6412"/>
                <w:tab w:val="left" w:pos="7328"/>
                <w:tab w:val="left" w:pos="9012"/>
              </w:tabs>
              <w:jc w:val="center"/>
              <w:textAlignment w:val="baseline"/>
              <w:rPr>
                <w:sz w:val="24"/>
                <w:szCs w:val="24"/>
                <w:lang w:val="en-US"/>
              </w:rPr>
            </w:pPr>
          </w:p>
        </w:tc>
      </w:tr>
      <w:tr w:rsidR="00622669" w:rsidRPr="00622669" w14:paraId="20D77357" w14:textId="77777777" w:rsidTr="00E45218">
        <w:trPr>
          <w:trHeight w:val="254"/>
          <w:jc w:val="center"/>
        </w:trPr>
        <w:tc>
          <w:tcPr>
            <w:tcW w:w="1666" w:type="pct"/>
          </w:tcPr>
          <w:p w14:paraId="3948FDDF" w14:textId="7F584C49" w:rsidR="00622669" w:rsidRPr="00622669" w:rsidRDefault="00622669" w:rsidP="00622669">
            <w:pPr>
              <w:tabs>
                <w:tab w:val="left" w:pos="916"/>
                <w:tab w:val="left" w:pos="1832"/>
                <w:tab w:val="left" w:pos="2748"/>
                <w:tab w:val="left" w:pos="3664"/>
                <w:tab w:val="left" w:pos="4580"/>
                <w:tab w:val="left" w:pos="5496"/>
                <w:tab w:val="left" w:pos="6412"/>
                <w:tab w:val="left" w:pos="7328"/>
                <w:tab w:val="left" w:pos="9012"/>
              </w:tabs>
              <w:jc w:val="both"/>
              <w:textAlignment w:val="baseline"/>
              <w:rPr>
                <w:sz w:val="32"/>
                <w:szCs w:val="32"/>
              </w:rPr>
            </w:pPr>
            <w:r w:rsidRPr="00622669">
              <w:rPr>
                <w:sz w:val="24"/>
                <w:szCs w:val="24"/>
              </w:rPr>
              <w:t xml:space="preserve">Світловий потік, </w:t>
            </w:r>
            <w:proofErr w:type="spellStart"/>
            <w:r w:rsidRPr="00622669">
              <w:rPr>
                <w:sz w:val="24"/>
                <w:szCs w:val="24"/>
              </w:rPr>
              <w:t>Лм</w:t>
            </w:r>
            <w:proofErr w:type="spellEnd"/>
          </w:p>
        </w:tc>
        <w:tc>
          <w:tcPr>
            <w:tcW w:w="1667" w:type="pct"/>
          </w:tcPr>
          <w:p w14:paraId="404029C3" w14:textId="610CE566" w:rsidR="00622669" w:rsidRPr="00622669" w:rsidRDefault="00622669" w:rsidP="00622669">
            <w:pPr>
              <w:tabs>
                <w:tab w:val="left" w:pos="916"/>
                <w:tab w:val="left" w:pos="1832"/>
                <w:tab w:val="left" w:pos="2748"/>
                <w:tab w:val="left" w:pos="3664"/>
                <w:tab w:val="left" w:pos="4580"/>
                <w:tab w:val="left" w:pos="5496"/>
                <w:tab w:val="left" w:pos="6412"/>
                <w:tab w:val="left" w:pos="7328"/>
                <w:tab w:val="left" w:pos="9012"/>
              </w:tabs>
              <w:jc w:val="center"/>
              <w:textAlignment w:val="baseline"/>
              <w:rPr>
                <w:sz w:val="32"/>
                <w:szCs w:val="32"/>
                <w:lang w:val="en-US"/>
              </w:rPr>
            </w:pPr>
            <w:r w:rsidRPr="00622669">
              <w:rPr>
                <w:sz w:val="24"/>
                <w:szCs w:val="24"/>
              </w:rPr>
              <w:t>3600</w:t>
            </w:r>
          </w:p>
        </w:tc>
        <w:tc>
          <w:tcPr>
            <w:tcW w:w="1667" w:type="pct"/>
          </w:tcPr>
          <w:p w14:paraId="788EFEF2" w14:textId="77777777" w:rsidR="00622669" w:rsidRPr="00622669" w:rsidRDefault="00622669" w:rsidP="00622669">
            <w:pPr>
              <w:tabs>
                <w:tab w:val="left" w:pos="916"/>
                <w:tab w:val="left" w:pos="1832"/>
                <w:tab w:val="left" w:pos="2748"/>
                <w:tab w:val="left" w:pos="3664"/>
                <w:tab w:val="left" w:pos="4580"/>
                <w:tab w:val="left" w:pos="5496"/>
                <w:tab w:val="left" w:pos="6412"/>
                <w:tab w:val="left" w:pos="7328"/>
                <w:tab w:val="left" w:pos="9012"/>
              </w:tabs>
              <w:jc w:val="center"/>
              <w:textAlignment w:val="baseline"/>
              <w:rPr>
                <w:sz w:val="24"/>
                <w:szCs w:val="24"/>
                <w:lang w:val="en-US"/>
              </w:rPr>
            </w:pPr>
          </w:p>
        </w:tc>
      </w:tr>
      <w:tr w:rsidR="00622669" w:rsidRPr="00622669" w14:paraId="6FEAB34A" w14:textId="77777777" w:rsidTr="00E45218">
        <w:trPr>
          <w:trHeight w:val="254"/>
          <w:jc w:val="center"/>
        </w:trPr>
        <w:tc>
          <w:tcPr>
            <w:tcW w:w="1666" w:type="pct"/>
          </w:tcPr>
          <w:p w14:paraId="047099F7" w14:textId="39B78F69" w:rsidR="00622669" w:rsidRPr="00622669" w:rsidRDefault="00622669" w:rsidP="00622669">
            <w:pPr>
              <w:tabs>
                <w:tab w:val="left" w:pos="916"/>
                <w:tab w:val="left" w:pos="1832"/>
                <w:tab w:val="left" w:pos="2748"/>
                <w:tab w:val="left" w:pos="3664"/>
                <w:tab w:val="left" w:pos="4580"/>
                <w:tab w:val="left" w:pos="5496"/>
                <w:tab w:val="left" w:pos="6412"/>
                <w:tab w:val="left" w:pos="7328"/>
                <w:tab w:val="left" w:pos="9012"/>
              </w:tabs>
              <w:jc w:val="both"/>
              <w:textAlignment w:val="baseline"/>
              <w:rPr>
                <w:sz w:val="32"/>
                <w:szCs w:val="32"/>
              </w:rPr>
            </w:pPr>
            <w:r w:rsidRPr="00622669">
              <w:rPr>
                <w:sz w:val="24"/>
                <w:szCs w:val="24"/>
              </w:rPr>
              <w:t>Температура світла, К</w:t>
            </w:r>
          </w:p>
        </w:tc>
        <w:tc>
          <w:tcPr>
            <w:tcW w:w="1667" w:type="pct"/>
          </w:tcPr>
          <w:p w14:paraId="6ECF4589" w14:textId="362362B9" w:rsidR="00622669" w:rsidRPr="00622669" w:rsidRDefault="00622669" w:rsidP="00622669">
            <w:pPr>
              <w:tabs>
                <w:tab w:val="left" w:pos="916"/>
                <w:tab w:val="left" w:pos="1832"/>
                <w:tab w:val="left" w:pos="2748"/>
                <w:tab w:val="left" w:pos="3664"/>
                <w:tab w:val="left" w:pos="4580"/>
                <w:tab w:val="left" w:pos="5496"/>
                <w:tab w:val="left" w:pos="6412"/>
                <w:tab w:val="left" w:pos="7328"/>
                <w:tab w:val="left" w:pos="9012"/>
              </w:tabs>
              <w:jc w:val="center"/>
              <w:textAlignment w:val="baseline"/>
              <w:rPr>
                <w:sz w:val="32"/>
                <w:szCs w:val="32"/>
                <w:lang w:val="en-US"/>
              </w:rPr>
            </w:pPr>
            <w:r w:rsidRPr="00622669">
              <w:rPr>
                <w:sz w:val="24"/>
                <w:szCs w:val="24"/>
                <w:lang w:val="en-US"/>
              </w:rPr>
              <w:t>6500</w:t>
            </w:r>
          </w:p>
        </w:tc>
        <w:tc>
          <w:tcPr>
            <w:tcW w:w="1667" w:type="pct"/>
          </w:tcPr>
          <w:p w14:paraId="20AB8A70" w14:textId="77777777" w:rsidR="00622669" w:rsidRPr="00622669" w:rsidRDefault="00622669" w:rsidP="00622669">
            <w:pPr>
              <w:tabs>
                <w:tab w:val="left" w:pos="916"/>
                <w:tab w:val="left" w:pos="1832"/>
                <w:tab w:val="left" w:pos="2748"/>
                <w:tab w:val="left" w:pos="3664"/>
                <w:tab w:val="left" w:pos="4580"/>
                <w:tab w:val="left" w:pos="5496"/>
                <w:tab w:val="left" w:pos="6412"/>
                <w:tab w:val="left" w:pos="7328"/>
                <w:tab w:val="left" w:pos="9012"/>
              </w:tabs>
              <w:jc w:val="center"/>
              <w:textAlignment w:val="baseline"/>
              <w:rPr>
                <w:sz w:val="24"/>
                <w:szCs w:val="24"/>
                <w:lang w:val="en-US"/>
              </w:rPr>
            </w:pPr>
          </w:p>
        </w:tc>
      </w:tr>
      <w:tr w:rsidR="00622669" w:rsidRPr="00622669" w14:paraId="7BEF930A" w14:textId="77777777" w:rsidTr="00E45218">
        <w:trPr>
          <w:trHeight w:val="245"/>
          <w:jc w:val="center"/>
        </w:trPr>
        <w:tc>
          <w:tcPr>
            <w:tcW w:w="1666" w:type="pct"/>
          </w:tcPr>
          <w:p w14:paraId="19ED1E76" w14:textId="3E8EEDB8" w:rsidR="00622669" w:rsidRPr="00622669" w:rsidRDefault="00622669" w:rsidP="00622669">
            <w:pPr>
              <w:tabs>
                <w:tab w:val="left" w:pos="916"/>
                <w:tab w:val="left" w:pos="1832"/>
                <w:tab w:val="left" w:pos="2748"/>
                <w:tab w:val="left" w:pos="3664"/>
                <w:tab w:val="left" w:pos="4580"/>
                <w:tab w:val="left" w:pos="5496"/>
                <w:tab w:val="left" w:pos="6412"/>
                <w:tab w:val="left" w:pos="7328"/>
                <w:tab w:val="left" w:pos="9012"/>
              </w:tabs>
              <w:jc w:val="both"/>
              <w:textAlignment w:val="baseline"/>
              <w:rPr>
                <w:sz w:val="32"/>
                <w:szCs w:val="32"/>
              </w:rPr>
            </w:pPr>
            <w:r w:rsidRPr="00622669">
              <w:rPr>
                <w:sz w:val="24"/>
                <w:szCs w:val="24"/>
              </w:rPr>
              <w:t xml:space="preserve">Кут розсіювання, </w:t>
            </w:r>
            <w:r w:rsidRPr="00622669">
              <w:rPr>
                <w:sz w:val="24"/>
                <w:szCs w:val="24"/>
                <w:vertAlign w:val="superscript"/>
              </w:rPr>
              <w:t>о</w:t>
            </w:r>
          </w:p>
        </w:tc>
        <w:tc>
          <w:tcPr>
            <w:tcW w:w="1667" w:type="pct"/>
          </w:tcPr>
          <w:p w14:paraId="38B66305" w14:textId="70850B6E" w:rsidR="00622669" w:rsidRPr="00622669" w:rsidRDefault="00622669" w:rsidP="00622669">
            <w:pPr>
              <w:tabs>
                <w:tab w:val="left" w:pos="916"/>
                <w:tab w:val="left" w:pos="1832"/>
                <w:tab w:val="left" w:pos="2748"/>
                <w:tab w:val="left" w:pos="3664"/>
                <w:tab w:val="left" w:pos="4580"/>
                <w:tab w:val="left" w:pos="5496"/>
                <w:tab w:val="left" w:pos="6412"/>
                <w:tab w:val="left" w:pos="7328"/>
                <w:tab w:val="left" w:pos="9012"/>
              </w:tabs>
              <w:jc w:val="center"/>
              <w:textAlignment w:val="baseline"/>
              <w:rPr>
                <w:sz w:val="32"/>
                <w:szCs w:val="32"/>
              </w:rPr>
            </w:pPr>
            <w:r w:rsidRPr="00622669">
              <w:rPr>
                <w:sz w:val="24"/>
                <w:szCs w:val="24"/>
              </w:rPr>
              <w:t>330</w:t>
            </w:r>
          </w:p>
        </w:tc>
        <w:tc>
          <w:tcPr>
            <w:tcW w:w="1667" w:type="pct"/>
          </w:tcPr>
          <w:p w14:paraId="48017B9A" w14:textId="77777777" w:rsidR="00622669" w:rsidRPr="00622669" w:rsidRDefault="00622669" w:rsidP="00622669">
            <w:pPr>
              <w:tabs>
                <w:tab w:val="left" w:pos="916"/>
                <w:tab w:val="left" w:pos="1832"/>
                <w:tab w:val="left" w:pos="2748"/>
                <w:tab w:val="left" w:pos="3664"/>
                <w:tab w:val="left" w:pos="4580"/>
                <w:tab w:val="left" w:pos="5496"/>
                <w:tab w:val="left" w:pos="6412"/>
                <w:tab w:val="left" w:pos="7328"/>
                <w:tab w:val="left" w:pos="9012"/>
              </w:tabs>
              <w:jc w:val="center"/>
              <w:textAlignment w:val="baseline"/>
              <w:rPr>
                <w:sz w:val="24"/>
                <w:szCs w:val="24"/>
              </w:rPr>
            </w:pPr>
          </w:p>
        </w:tc>
      </w:tr>
      <w:tr w:rsidR="00622669" w:rsidRPr="00622669" w14:paraId="2EFACFFA" w14:textId="77777777" w:rsidTr="00E45218">
        <w:trPr>
          <w:trHeight w:val="254"/>
          <w:jc w:val="center"/>
        </w:trPr>
        <w:tc>
          <w:tcPr>
            <w:tcW w:w="1666" w:type="pct"/>
          </w:tcPr>
          <w:p w14:paraId="30E8ED81" w14:textId="1BE84A75" w:rsidR="00622669" w:rsidRPr="00622669" w:rsidRDefault="00622669" w:rsidP="00622669">
            <w:pPr>
              <w:tabs>
                <w:tab w:val="left" w:pos="916"/>
                <w:tab w:val="left" w:pos="1832"/>
                <w:tab w:val="left" w:pos="2748"/>
                <w:tab w:val="left" w:pos="3664"/>
                <w:tab w:val="left" w:pos="4580"/>
                <w:tab w:val="left" w:pos="5496"/>
                <w:tab w:val="left" w:pos="6412"/>
                <w:tab w:val="left" w:pos="7328"/>
                <w:tab w:val="left" w:pos="9012"/>
              </w:tabs>
              <w:jc w:val="both"/>
              <w:textAlignment w:val="baseline"/>
              <w:rPr>
                <w:sz w:val="32"/>
                <w:szCs w:val="32"/>
              </w:rPr>
            </w:pPr>
            <w:r w:rsidRPr="00622669">
              <w:rPr>
                <w:sz w:val="24"/>
                <w:szCs w:val="24"/>
              </w:rPr>
              <w:t xml:space="preserve">Напруга </w:t>
            </w:r>
          </w:p>
        </w:tc>
        <w:tc>
          <w:tcPr>
            <w:tcW w:w="1667" w:type="pct"/>
          </w:tcPr>
          <w:p w14:paraId="72EC45E7" w14:textId="0F449FBF" w:rsidR="00622669" w:rsidRPr="00622669" w:rsidRDefault="00622669" w:rsidP="00622669">
            <w:pPr>
              <w:tabs>
                <w:tab w:val="left" w:pos="916"/>
                <w:tab w:val="left" w:pos="1832"/>
                <w:tab w:val="left" w:pos="2748"/>
                <w:tab w:val="left" w:pos="3664"/>
                <w:tab w:val="left" w:pos="4580"/>
                <w:tab w:val="left" w:pos="5496"/>
                <w:tab w:val="left" w:pos="6412"/>
                <w:tab w:val="left" w:pos="7328"/>
                <w:tab w:val="left" w:pos="9012"/>
              </w:tabs>
              <w:jc w:val="center"/>
              <w:textAlignment w:val="baseline"/>
              <w:rPr>
                <w:sz w:val="32"/>
                <w:szCs w:val="32"/>
              </w:rPr>
            </w:pPr>
            <w:r w:rsidRPr="00622669">
              <w:rPr>
                <w:sz w:val="24"/>
                <w:szCs w:val="24"/>
              </w:rPr>
              <w:t>165-265</w:t>
            </w:r>
          </w:p>
        </w:tc>
        <w:tc>
          <w:tcPr>
            <w:tcW w:w="1667" w:type="pct"/>
          </w:tcPr>
          <w:p w14:paraId="6D42992A" w14:textId="77777777" w:rsidR="00622669" w:rsidRPr="00622669" w:rsidRDefault="00622669" w:rsidP="00622669">
            <w:pPr>
              <w:tabs>
                <w:tab w:val="left" w:pos="916"/>
                <w:tab w:val="left" w:pos="1832"/>
                <w:tab w:val="left" w:pos="2748"/>
                <w:tab w:val="left" w:pos="3664"/>
                <w:tab w:val="left" w:pos="4580"/>
                <w:tab w:val="left" w:pos="5496"/>
                <w:tab w:val="left" w:pos="6412"/>
                <w:tab w:val="left" w:pos="7328"/>
                <w:tab w:val="left" w:pos="9012"/>
              </w:tabs>
              <w:jc w:val="center"/>
              <w:textAlignment w:val="baseline"/>
              <w:rPr>
                <w:sz w:val="24"/>
                <w:szCs w:val="24"/>
              </w:rPr>
            </w:pPr>
          </w:p>
        </w:tc>
      </w:tr>
      <w:tr w:rsidR="00622669" w:rsidRPr="00622669" w14:paraId="16484423" w14:textId="77777777" w:rsidTr="00E45218">
        <w:trPr>
          <w:trHeight w:val="254"/>
          <w:jc w:val="center"/>
        </w:trPr>
        <w:tc>
          <w:tcPr>
            <w:tcW w:w="1666" w:type="pct"/>
          </w:tcPr>
          <w:p w14:paraId="67097D10" w14:textId="65BCCD22" w:rsidR="00622669" w:rsidRPr="00622669" w:rsidRDefault="00622669" w:rsidP="00622669">
            <w:pPr>
              <w:tabs>
                <w:tab w:val="left" w:pos="916"/>
                <w:tab w:val="left" w:pos="1832"/>
                <w:tab w:val="left" w:pos="2748"/>
                <w:tab w:val="left" w:pos="3664"/>
                <w:tab w:val="left" w:pos="4580"/>
                <w:tab w:val="left" w:pos="5496"/>
                <w:tab w:val="left" w:pos="6412"/>
                <w:tab w:val="left" w:pos="7328"/>
                <w:tab w:val="left" w:pos="9012"/>
              </w:tabs>
              <w:jc w:val="both"/>
              <w:textAlignment w:val="baseline"/>
              <w:rPr>
                <w:sz w:val="32"/>
                <w:szCs w:val="32"/>
                <w:lang w:val="en-US"/>
              </w:rPr>
            </w:pPr>
            <w:r w:rsidRPr="00622669">
              <w:rPr>
                <w:sz w:val="24"/>
                <w:szCs w:val="24"/>
              </w:rPr>
              <w:t xml:space="preserve">Індекс </w:t>
            </w:r>
            <w:proofErr w:type="spellStart"/>
            <w:r w:rsidRPr="00622669">
              <w:rPr>
                <w:sz w:val="24"/>
                <w:szCs w:val="24"/>
              </w:rPr>
              <w:t>кольропередачі</w:t>
            </w:r>
            <w:proofErr w:type="spellEnd"/>
            <w:r w:rsidRPr="00622669">
              <w:rPr>
                <w:sz w:val="24"/>
                <w:szCs w:val="24"/>
              </w:rPr>
              <w:t xml:space="preserve">, </w:t>
            </w:r>
            <w:r w:rsidRPr="00622669">
              <w:rPr>
                <w:sz w:val="24"/>
                <w:szCs w:val="24"/>
                <w:lang w:val="en-US"/>
              </w:rPr>
              <w:t>Ra</w:t>
            </w:r>
          </w:p>
        </w:tc>
        <w:tc>
          <w:tcPr>
            <w:tcW w:w="1667" w:type="pct"/>
          </w:tcPr>
          <w:p w14:paraId="720FC772" w14:textId="53711915" w:rsidR="00622669" w:rsidRPr="00622669" w:rsidRDefault="00622669" w:rsidP="00622669">
            <w:pPr>
              <w:tabs>
                <w:tab w:val="left" w:pos="916"/>
                <w:tab w:val="left" w:pos="1832"/>
                <w:tab w:val="left" w:pos="2748"/>
                <w:tab w:val="left" w:pos="3664"/>
                <w:tab w:val="left" w:pos="4580"/>
                <w:tab w:val="left" w:pos="5496"/>
                <w:tab w:val="left" w:pos="6412"/>
                <w:tab w:val="left" w:pos="7328"/>
                <w:tab w:val="left" w:pos="9012"/>
              </w:tabs>
              <w:jc w:val="center"/>
              <w:textAlignment w:val="baseline"/>
              <w:rPr>
                <w:sz w:val="32"/>
                <w:szCs w:val="32"/>
              </w:rPr>
            </w:pPr>
            <w:r w:rsidRPr="00622669">
              <w:rPr>
                <w:sz w:val="24"/>
                <w:szCs w:val="24"/>
              </w:rPr>
              <w:t>≥80</w:t>
            </w:r>
          </w:p>
        </w:tc>
        <w:tc>
          <w:tcPr>
            <w:tcW w:w="1667" w:type="pct"/>
          </w:tcPr>
          <w:p w14:paraId="62634B2F" w14:textId="77777777" w:rsidR="00622669" w:rsidRPr="00622669" w:rsidRDefault="00622669" w:rsidP="00622669">
            <w:pPr>
              <w:tabs>
                <w:tab w:val="left" w:pos="916"/>
                <w:tab w:val="left" w:pos="1832"/>
                <w:tab w:val="left" w:pos="2748"/>
                <w:tab w:val="left" w:pos="3664"/>
                <w:tab w:val="left" w:pos="4580"/>
                <w:tab w:val="left" w:pos="5496"/>
                <w:tab w:val="left" w:pos="6412"/>
                <w:tab w:val="left" w:pos="7328"/>
                <w:tab w:val="left" w:pos="9012"/>
              </w:tabs>
              <w:jc w:val="center"/>
              <w:textAlignment w:val="baseline"/>
              <w:rPr>
                <w:sz w:val="24"/>
                <w:szCs w:val="24"/>
              </w:rPr>
            </w:pPr>
          </w:p>
        </w:tc>
      </w:tr>
      <w:tr w:rsidR="00622669" w:rsidRPr="00622669" w14:paraId="5C196746" w14:textId="77777777" w:rsidTr="00E45218">
        <w:trPr>
          <w:trHeight w:val="254"/>
          <w:jc w:val="center"/>
        </w:trPr>
        <w:tc>
          <w:tcPr>
            <w:tcW w:w="1666" w:type="pct"/>
          </w:tcPr>
          <w:p w14:paraId="6D6AA211" w14:textId="7B37E3AF" w:rsidR="00622669" w:rsidRPr="00622669" w:rsidRDefault="00622669" w:rsidP="00622669">
            <w:pPr>
              <w:tabs>
                <w:tab w:val="left" w:pos="916"/>
                <w:tab w:val="left" w:pos="1832"/>
                <w:tab w:val="left" w:pos="2748"/>
                <w:tab w:val="left" w:pos="3664"/>
                <w:tab w:val="left" w:pos="4580"/>
                <w:tab w:val="left" w:pos="5496"/>
                <w:tab w:val="left" w:pos="6412"/>
                <w:tab w:val="left" w:pos="7328"/>
                <w:tab w:val="left" w:pos="9012"/>
              </w:tabs>
              <w:jc w:val="both"/>
              <w:textAlignment w:val="baseline"/>
              <w:rPr>
                <w:sz w:val="32"/>
                <w:szCs w:val="32"/>
              </w:rPr>
            </w:pPr>
            <w:r w:rsidRPr="00622669">
              <w:rPr>
                <w:sz w:val="24"/>
                <w:szCs w:val="24"/>
              </w:rPr>
              <w:t>Клас енергоспоживання</w:t>
            </w:r>
          </w:p>
        </w:tc>
        <w:tc>
          <w:tcPr>
            <w:tcW w:w="1667" w:type="pct"/>
          </w:tcPr>
          <w:p w14:paraId="2ED85E96" w14:textId="27AC4763" w:rsidR="00622669" w:rsidRPr="00622669" w:rsidRDefault="00622669" w:rsidP="00622669">
            <w:pPr>
              <w:tabs>
                <w:tab w:val="left" w:pos="916"/>
                <w:tab w:val="left" w:pos="1832"/>
                <w:tab w:val="left" w:pos="2748"/>
                <w:tab w:val="left" w:pos="3664"/>
                <w:tab w:val="left" w:pos="4580"/>
                <w:tab w:val="left" w:pos="5496"/>
                <w:tab w:val="left" w:pos="6412"/>
                <w:tab w:val="left" w:pos="7328"/>
                <w:tab w:val="left" w:pos="9012"/>
              </w:tabs>
              <w:jc w:val="center"/>
              <w:textAlignment w:val="baseline"/>
              <w:rPr>
                <w:sz w:val="32"/>
                <w:szCs w:val="32"/>
              </w:rPr>
            </w:pPr>
            <w:r w:rsidRPr="00622669">
              <w:rPr>
                <w:sz w:val="24"/>
                <w:szCs w:val="24"/>
              </w:rPr>
              <w:t>А+</w:t>
            </w:r>
          </w:p>
        </w:tc>
        <w:tc>
          <w:tcPr>
            <w:tcW w:w="1667" w:type="pct"/>
          </w:tcPr>
          <w:p w14:paraId="3DB1766F" w14:textId="77777777" w:rsidR="00622669" w:rsidRPr="00622669" w:rsidRDefault="00622669" w:rsidP="00622669">
            <w:pPr>
              <w:tabs>
                <w:tab w:val="left" w:pos="916"/>
                <w:tab w:val="left" w:pos="1832"/>
                <w:tab w:val="left" w:pos="2748"/>
                <w:tab w:val="left" w:pos="3664"/>
                <w:tab w:val="left" w:pos="4580"/>
                <w:tab w:val="left" w:pos="5496"/>
                <w:tab w:val="left" w:pos="6412"/>
                <w:tab w:val="left" w:pos="7328"/>
                <w:tab w:val="left" w:pos="9012"/>
              </w:tabs>
              <w:jc w:val="center"/>
              <w:textAlignment w:val="baseline"/>
              <w:rPr>
                <w:sz w:val="24"/>
                <w:szCs w:val="24"/>
              </w:rPr>
            </w:pPr>
          </w:p>
        </w:tc>
      </w:tr>
      <w:tr w:rsidR="00622669" w:rsidRPr="00622669" w14:paraId="56810A8F" w14:textId="77777777" w:rsidTr="00E45218">
        <w:trPr>
          <w:trHeight w:val="254"/>
          <w:jc w:val="center"/>
        </w:trPr>
        <w:tc>
          <w:tcPr>
            <w:tcW w:w="1666" w:type="pct"/>
          </w:tcPr>
          <w:p w14:paraId="559BD84C" w14:textId="5C314D0E" w:rsidR="00622669" w:rsidRPr="00622669" w:rsidRDefault="00622669" w:rsidP="00622669">
            <w:pPr>
              <w:tabs>
                <w:tab w:val="left" w:pos="916"/>
                <w:tab w:val="left" w:pos="1832"/>
                <w:tab w:val="left" w:pos="2748"/>
                <w:tab w:val="left" w:pos="3664"/>
                <w:tab w:val="left" w:pos="4580"/>
                <w:tab w:val="left" w:pos="5496"/>
                <w:tab w:val="left" w:pos="6412"/>
                <w:tab w:val="left" w:pos="7328"/>
                <w:tab w:val="left" w:pos="9012"/>
              </w:tabs>
              <w:jc w:val="both"/>
              <w:textAlignment w:val="baseline"/>
              <w:rPr>
                <w:sz w:val="32"/>
                <w:szCs w:val="32"/>
              </w:rPr>
            </w:pPr>
            <w:r w:rsidRPr="00622669">
              <w:rPr>
                <w:sz w:val="24"/>
                <w:szCs w:val="24"/>
              </w:rPr>
              <w:t>Ресурс, год.</w:t>
            </w:r>
          </w:p>
        </w:tc>
        <w:tc>
          <w:tcPr>
            <w:tcW w:w="1667" w:type="pct"/>
          </w:tcPr>
          <w:p w14:paraId="56C5BCB7" w14:textId="64FE7EE9" w:rsidR="00622669" w:rsidRPr="00622669" w:rsidRDefault="00622669" w:rsidP="00622669">
            <w:pPr>
              <w:tabs>
                <w:tab w:val="left" w:pos="916"/>
                <w:tab w:val="left" w:pos="1832"/>
                <w:tab w:val="left" w:pos="2748"/>
                <w:tab w:val="left" w:pos="3664"/>
                <w:tab w:val="left" w:pos="4580"/>
                <w:tab w:val="left" w:pos="5496"/>
                <w:tab w:val="left" w:pos="6412"/>
                <w:tab w:val="left" w:pos="7328"/>
                <w:tab w:val="left" w:pos="9012"/>
              </w:tabs>
              <w:jc w:val="center"/>
              <w:textAlignment w:val="baseline"/>
              <w:rPr>
                <w:sz w:val="32"/>
                <w:szCs w:val="32"/>
              </w:rPr>
            </w:pPr>
            <w:r w:rsidRPr="00622669">
              <w:rPr>
                <w:sz w:val="24"/>
                <w:szCs w:val="24"/>
              </w:rPr>
              <w:t>30 000</w:t>
            </w:r>
          </w:p>
        </w:tc>
        <w:tc>
          <w:tcPr>
            <w:tcW w:w="1667" w:type="pct"/>
          </w:tcPr>
          <w:p w14:paraId="7AE5A1E7" w14:textId="77777777" w:rsidR="00622669" w:rsidRPr="00622669" w:rsidRDefault="00622669" w:rsidP="00622669">
            <w:pPr>
              <w:tabs>
                <w:tab w:val="left" w:pos="916"/>
                <w:tab w:val="left" w:pos="1832"/>
                <w:tab w:val="left" w:pos="2748"/>
                <w:tab w:val="left" w:pos="3664"/>
                <w:tab w:val="left" w:pos="4580"/>
                <w:tab w:val="left" w:pos="5496"/>
                <w:tab w:val="left" w:pos="6412"/>
                <w:tab w:val="left" w:pos="7328"/>
                <w:tab w:val="left" w:pos="9012"/>
              </w:tabs>
              <w:jc w:val="center"/>
              <w:textAlignment w:val="baseline"/>
              <w:rPr>
                <w:sz w:val="24"/>
                <w:szCs w:val="24"/>
              </w:rPr>
            </w:pPr>
          </w:p>
        </w:tc>
      </w:tr>
      <w:tr w:rsidR="00622669" w:rsidRPr="00622669" w14:paraId="5AC39FDD" w14:textId="77777777" w:rsidTr="00E45218">
        <w:trPr>
          <w:trHeight w:val="254"/>
          <w:jc w:val="center"/>
        </w:trPr>
        <w:tc>
          <w:tcPr>
            <w:tcW w:w="1666" w:type="pct"/>
          </w:tcPr>
          <w:p w14:paraId="2F7F02AA" w14:textId="4833F17F" w:rsidR="00622669" w:rsidRPr="00622669" w:rsidRDefault="00622669" w:rsidP="00622669">
            <w:pPr>
              <w:tabs>
                <w:tab w:val="left" w:pos="916"/>
                <w:tab w:val="left" w:pos="1832"/>
                <w:tab w:val="left" w:pos="2748"/>
                <w:tab w:val="left" w:pos="3664"/>
                <w:tab w:val="left" w:pos="4580"/>
                <w:tab w:val="left" w:pos="5496"/>
                <w:tab w:val="left" w:pos="6412"/>
                <w:tab w:val="left" w:pos="7328"/>
                <w:tab w:val="left" w:pos="9012"/>
              </w:tabs>
              <w:jc w:val="both"/>
              <w:textAlignment w:val="baseline"/>
              <w:rPr>
                <w:sz w:val="32"/>
                <w:szCs w:val="32"/>
              </w:rPr>
            </w:pPr>
            <w:r w:rsidRPr="00622669">
              <w:rPr>
                <w:sz w:val="24"/>
                <w:szCs w:val="24"/>
              </w:rPr>
              <w:t>Гарантія</w:t>
            </w:r>
          </w:p>
        </w:tc>
        <w:tc>
          <w:tcPr>
            <w:tcW w:w="1667" w:type="pct"/>
          </w:tcPr>
          <w:p w14:paraId="3696111F" w14:textId="0A91969B" w:rsidR="00622669" w:rsidRPr="00622669" w:rsidRDefault="00622669" w:rsidP="00622669">
            <w:pPr>
              <w:tabs>
                <w:tab w:val="left" w:pos="916"/>
                <w:tab w:val="left" w:pos="1832"/>
                <w:tab w:val="left" w:pos="2748"/>
                <w:tab w:val="left" w:pos="3664"/>
                <w:tab w:val="left" w:pos="4580"/>
                <w:tab w:val="left" w:pos="5496"/>
                <w:tab w:val="left" w:pos="6412"/>
                <w:tab w:val="left" w:pos="7328"/>
                <w:tab w:val="left" w:pos="9012"/>
              </w:tabs>
              <w:jc w:val="center"/>
              <w:textAlignment w:val="baseline"/>
              <w:rPr>
                <w:sz w:val="32"/>
                <w:szCs w:val="32"/>
              </w:rPr>
            </w:pPr>
            <w:r w:rsidRPr="00622669">
              <w:rPr>
                <w:sz w:val="24"/>
                <w:szCs w:val="24"/>
              </w:rPr>
              <w:t>2 роки</w:t>
            </w:r>
          </w:p>
        </w:tc>
        <w:tc>
          <w:tcPr>
            <w:tcW w:w="1667" w:type="pct"/>
          </w:tcPr>
          <w:p w14:paraId="361B922D" w14:textId="77777777" w:rsidR="00622669" w:rsidRPr="00622669" w:rsidRDefault="00622669" w:rsidP="00622669">
            <w:pPr>
              <w:tabs>
                <w:tab w:val="left" w:pos="916"/>
                <w:tab w:val="left" w:pos="1832"/>
                <w:tab w:val="left" w:pos="2748"/>
                <w:tab w:val="left" w:pos="3664"/>
                <w:tab w:val="left" w:pos="4580"/>
                <w:tab w:val="left" w:pos="5496"/>
                <w:tab w:val="left" w:pos="6412"/>
                <w:tab w:val="left" w:pos="7328"/>
                <w:tab w:val="left" w:pos="9012"/>
              </w:tabs>
              <w:jc w:val="center"/>
              <w:textAlignment w:val="baseline"/>
              <w:rPr>
                <w:sz w:val="24"/>
                <w:szCs w:val="24"/>
              </w:rPr>
            </w:pPr>
          </w:p>
        </w:tc>
      </w:tr>
      <w:tr w:rsidR="00622669" w:rsidRPr="00622669" w14:paraId="00D2F373" w14:textId="77777777" w:rsidTr="00E45218">
        <w:trPr>
          <w:trHeight w:val="254"/>
          <w:jc w:val="center"/>
        </w:trPr>
        <w:tc>
          <w:tcPr>
            <w:tcW w:w="1666" w:type="pct"/>
          </w:tcPr>
          <w:p w14:paraId="1DD8C11F" w14:textId="00F3D2DB" w:rsidR="00622669" w:rsidRPr="00622669" w:rsidRDefault="00622669" w:rsidP="00622669">
            <w:pPr>
              <w:tabs>
                <w:tab w:val="left" w:pos="916"/>
                <w:tab w:val="left" w:pos="1832"/>
                <w:tab w:val="left" w:pos="2748"/>
                <w:tab w:val="left" w:pos="3664"/>
                <w:tab w:val="left" w:pos="4580"/>
                <w:tab w:val="left" w:pos="5496"/>
                <w:tab w:val="left" w:pos="6412"/>
                <w:tab w:val="left" w:pos="7328"/>
                <w:tab w:val="left" w:pos="9012"/>
              </w:tabs>
              <w:jc w:val="both"/>
              <w:textAlignment w:val="baseline"/>
              <w:rPr>
                <w:sz w:val="32"/>
                <w:szCs w:val="32"/>
              </w:rPr>
            </w:pPr>
            <w:r w:rsidRPr="00622669">
              <w:rPr>
                <w:sz w:val="24"/>
                <w:szCs w:val="24"/>
              </w:rPr>
              <w:t>Діаметр/висота. мм</w:t>
            </w:r>
          </w:p>
        </w:tc>
        <w:tc>
          <w:tcPr>
            <w:tcW w:w="1667" w:type="pct"/>
          </w:tcPr>
          <w:p w14:paraId="1F7581F4" w14:textId="2C003BBF" w:rsidR="00622669" w:rsidRPr="00622669" w:rsidRDefault="00622669" w:rsidP="00622669">
            <w:pPr>
              <w:tabs>
                <w:tab w:val="left" w:pos="916"/>
                <w:tab w:val="left" w:pos="1832"/>
                <w:tab w:val="left" w:pos="2748"/>
                <w:tab w:val="left" w:pos="3664"/>
                <w:tab w:val="left" w:pos="4580"/>
                <w:tab w:val="left" w:pos="5496"/>
                <w:tab w:val="left" w:pos="6412"/>
                <w:tab w:val="left" w:pos="7328"/>
                <w:tab w:val="left" w:pos="9012"/>
              </w:tabs>
              <w:jc w:val="center"/>
              <w:textAlignment w:val="baseline"/>
              <w:rPr>
                <w:sz w:val="32"/>
                <w:szCs w:val="32"/>
              </w:rPr>
            </w:pPr>
            <w:r w:rsidRPr="00622669">
              <w:rPr>
                <w:sz w:val="24"/>
                <w:szCs w:val="24"/>
              </w:rPr>
              <w:t>108/264</w:t>
            </w:r>
          </w:p>
        </w:tc>
        <w:tc>
          <w:tcPr>
            <w:tcW w:w="1667" w:type="pct"/>
          </w:tcPr>
          <w:p w14:paraId="7A073040" w14:textId="77777777" w:rsidR="00622669" w:rsidRPr="00622669" w:rsidRDefault="00622669" w:rsidP="00622669">
            <w:pPr>
              <w:tabs>
                <w:tab w:val="left" w:pos="916"/>
                <w:tab w:val="left" w:pos="1832"/>
                <w:tab w:val="left" w:pos="2748"/>
                <w:tab w:val="left" w:pos="3664"/>
                <w:tab w:val="left" w:pos="4580"/>
                <w:tab w:val="left" w:pos="5496"/>
                <w:tab w:val="left" w:pos="6412"/>
                <w:tab w:val="left" w:pos="7328"/>
                <w:tab w:val="left" w:pos="9012"/>
              </w:tabs>
              <w:jc w:val="center"/>
              <w:textAlignment w:val="baseline"/>
              <w:rPr>
                <w:sz w:val="24"/>
                <w:szCs w:val="24"/>
              </w:rPr>
            </w:pPr>
          </w:p>
        </w:tc>
      </w:tr>
    </w:tbl>
    <w:p w14:paraId="409A6426" w14:textId="1727BFC3" w:rsidR="00622669" w:rsidRPr="00622669" w:rsidRDefault="00622669" w:rsidP="00622669">
      <w:pPr>
        <w:widowControl w:val="0"/>
        <w:autoSpaceDE w:val="0"/>
        <w:autoSpaceDN w:val="0"/>
        <w:adjustRightInd w:val="0"/>
        <w:spacing w:after="0" w:line="240" w:lineRule="auto"/>
        <w:contextualSpacing/>
        <w:jc w:val="center"/>
        <w:rPr>
          <w:rFonts w:ascii="Times New Roman" w:hAnsi="Times New Roman" w:cs="Times New Roman"/>
          <w:b/>
          <w:sz w:val="32"/>
          <w:szCs w:val="32"/>
          <w:lang w:eastAsia="ru-RU"/>
        </w:rPr>
      </w:pPr>
      <w:r w:rsidRPr="00622669">
        <w:rPr>
          <w:rFonts w:ascii="Times New Roman" w:hAnsi="Times New Roman" w:cs="Times New Roman"/>
          <w:b/>
          <w:sz w:val="32"/>
          <w:szCs w:val="32"/>
          <w:lang w:eastAsia="ru-RU"/>
        </w:rPr>
        <w:t xml:space="preserve"> </w:t>
      </w:r>
    </w:p>
    <w:p w14:paraId="7E00CEEE" w14:textId="77777777" w:rsidR="00622669" w:rsidRDefault="00622669" w:rsidP="00622669">
      <w:pPr>
        <w:widowControl w:val="0"/>
        <w:autoSpaceDE w:val="0"/>
        <w:autoSpaceDN w:val="0"/>
        <w:adjustRightInd w:val="0"/>
        <w:spacing w:after="0" w:line="240" w:lineRule="auto"/>
        <w:contextualSpacing/>
        <w:jc w:val="center"/>
        <w:rPr>
          <w:rFonts w:ascii="Times New Roman" w:hAnsi="Times New Roman" w:cs="Times New Roman"/>
          <w:b/>
          <w:sz w:val="24"/>
          <w:szCs w:val="24"/>
          <w:lang w:eastAsia="ru-RU"/>
        </w:rPr>
      </w:pPr>
    </w:p>
    <w:p w14:paraId="1AFD86C6" w14:textId="77777777" w:rsidR="00622669" w:rsidRPr="00D94C60" w:rsidRDefault="00622669" w:rsidP="001C0A83">
      <w:pPr>
        <w:widowControl w:val="0"/>
        <w:autoSpaceDE w:val="0"/>
        <w:autoSpaceDN w:val="0"/>
        <w:adjustRightInd w:val="0"/>
        <w:spacing w:after="0" w:line="240" w:lineRule="auto"/>
        <w:contextualSpacing/>
        <w:jc w:val="center"/>
        <w:rPr>
          <w:rFonts w:ascii="Times New Roman" w:hAnsi="Times New Roman" w:cs="Times New Roman"/>
          <w:b/>
          <w:sz w:val="24"/>
          <w:szCs w:val="24"/>
          <w:lang w:eastAsia="ru-RU"/>
        </w:rPr>
      </w:pPr>
    </w:p>
    <w:p w14:paraId="31459B8C" w14:textId="77777777" w:rsidR="00FC454C" w:rsidRPr="00D94C60" w:rsidRDefault="00FC454C" w:rsidP="001C0A83">
      <w:pPr>
        <w:widowControl w:val="0"/>
        <w:autoSpaceDE w:val="0"/>
        <w:autoSpaceDN w:val="0"/>
        <w:adjustRightInd w:val="0"/>
        <w:spacing w:after="0" w:line="240" w:lineRule="auto"/>
        <w:contextualSpacing/>
        <w:jc w:val="center"/>
        <w:rPr>
          <w:rFonts w:ascii="Times New Roman" w:hAnsi="Times New Roman" w:cs="Times New Roman"/>
          <w:b/>
          <w:sz w:val="24"/>
          <w:szCs w:val="24"/>
          <w:lang w:eastAsia="ru-RU"/>
        </w:rPr>
      </w:pPr>
    </w:p>
    <w:p w14:paraId="3E3A5188" w14:textId="77777777" w:rsidR="00022A69" w:rsidRPr="00D94C60" w:rsidRDefault="00022A69" w:rsidP="001C0A83">
      <w:pPr>
        <w:spacing w:after="0" w:line="240" w:lineRule="auto"/>
        <w:contextualSpacing/>
        <w:jc w:val="both"/>
        <w:rPr>
          <w:rFonts w:ascii="Times New Roman" w:eastAsia="Calibri" w:hAnsi="Times New Roman" w:cs="Times New Roman"/>
          <w:bCs/>
          <w:sz w:val="24"/>
          <w:szCs w:val="24"/>
        </w:rPr>
      </w:pPr>
      <w:r w:rsidRPr="00D94C60">
        <w:rPr>
          <w:rFonts w:ascii="Times New Roman" w:eastAsia="Calibri" w:hAnsi="Times New Roman" w:cs="Times New Roman"/>
          <w:bCs/>
          <w:sz w:val="24"/>
          <w:szCs w:val="24"/>
        </w:rPr>
        <w:t>Примітка:</w:t>
      </w:r>
    </w:p>
    <w:p w14:paraId="153C510B" w14:textId="43C31B22" w:rsidR="009B73C2" w:rsidRPr="00D94C60" w:rsidRDefault="00022A69" w:rsidP="001C0A83">
      <w:pPr>
        <w:spacing w:after="0" w:line="240" w:lineRule="auto"/>
        <w:contextualSpacing/>
        <w:jc w:val="both"/>
        <w:rPr>
          <w:rFonts w:ascii="Times New Roman" w:hAnsi="Times New Roman" w:cs="Times New Roman"/>
          <w:i/>
          <w:iCs/>
          <w:color w:val="000000"/>
          <w:sz w:val="24"/>
          <w:szCs w:val="24"/>
        </w:rPr>
      </w:pPr>
      <w:r w:rsidRPr="00D94C60">
        <w:rPr>
          <w:rFonts w:ascii="Times New Roman" w:eastAsia="Calibri" w:hAnsi="Times New Roman" w:cs="Times New Roman"/>
          <w:bCs/>
          <w:i/>
          <w:iCs/>
          <w:sz w:val="24"/>
          <w:szCs w:val="24"/>
        </w:rPr>
        <w:t>*</w:t>
      </w:r>
      <w:r w:rsidR="00DE0229" w:rsidRPr="00D94C60">
        <w:rPr>
          <w:rFonts w:ascii="Times New Roman" w:eastAsia="Calibri" w:hAnsi="Times New Roman" w:cs="Times New Roman"/>
          <w:bCs/>
          <w:i/>
          <w:iCs/>
          <w:sz w:val="24"/>
          <w:szCs w:val="24"/>
        </w:rPr>
        <w:t>Якщо в технічній специфікації міститься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є необхідним, то слід розуміти у значені «або еквівалент».</w:t>
      </w:r>
      <w:r w:rsidR="009B73C2" w:rsidRPr="00D94C60">
        <w:rPr>
          <w:rFonts w:ascii="Times New Roman" w:hAnsi="Times New Roman" w:cs="Times New Roman"/>
          <w:sz w:val="24"/>
          <w:szCs w:val="24"/>
        </w:rPr>
        <w:t xml:space="preserve"> </w:t>
      </w:r>
    </w:p>
    <w:p w14:paraId="1C95242A" w14:textId="45FDC9D8" w:rsidR="00DE0229" w:rsidRPr="00D94C60" w:rsidRDefault="00DE0229" w:rsidP="001C0A83">
      <w:pPr>
        <w:spacing w:after="0" w:line="240" w:lineRule="auto"/>
        <w:contextualSpacing/>
        <w:jc w:val="both"/>
        <w:rPr>
          <w:rFonts w:ascii="Times New Roman" w:hAnsi="Times New Roman" w:cs="Times New Roman"/>
          <w:i/>
          <w:iCs/>
          <w:sz w:val="24"/>
          <w:szCs w:val="24"/>
        </w:rPr>
      </w:pPr>
    </w:p>
    <w:p w14:paraId="0763FA63" w14:textId="66B78781" w:rsidR="00AE6A0A" w:rsidRPr="00FC454C" w:rsidRDefault="00D466D6" w:rsidP="001C0A83">
      <w:pPr>
        <w:spacing w:after="0" w:line="240" w:lineRule="auto"/>
        <w:contextualSpacing/>
        <w:jc w:val="both"/>
        <w:rPr>
          <w:rFonts w:ascii="Times New Roman" w:eastAsia="Calibri" w:hAnsi="Times New Roman" w:cs="Times New Roman"/>
          <w:bCs/>
          <w:i/>
          <w:iCs/>
          <w:sz w:val="24"/>
          <w:szCs w:val="24"/>
          <w:lang w:val="ru-RU"/>
        </w:rPr>
      </w:pPr>
      <w:r w:rsidRPr="00D94C60">
        <w:rPr>
          <w:rFonts w:ascii="Times New Roman" w:eastAsia="Calibri" w:hAnsi="Times New Roman" w:cs="Times New Roman"/>
          <w:bCs/>
          <w:i/>
          <w:iCs/>
          <w:sz w:val="24"/>
          <w:szCs w:val="24"/>
          <w:lang w:val="ru-RU"/>
        </w:rPr>
        <w:t>*</w:t>
      </w:r>
      <w:r w:rsidR="00022A69" w:rsidRPr="00D94C60">
        <w:rPr>
          <w:rFonts w:ascii="Times New Roman" w:eastAsia="Calibri" w:hAnsi="Times New Roman" w:cs="Times New Roman"/>
          <w:bCs/>
          <w:i/>
          <w:iCs/>
          <w:sz w:val="24"/>
          <w:szCs w:val="24"/>
          <w:lang w:val="ru-RU"/>
        </w:rPr>
        <w:t>*</w:t>
      </w:r>
      <w:r w:rsidRPr="00D94C60">
        <w:rPr>
          <w:rFonts w:ascii="Times New Roman" w:eastAsia="Calibri" w:hAnsi="Times New Roman" w:cs="Times New Roman"/>
          <w:bCs/>
          <w:i/>
          <w:iCs/>
          <w:sz w:val="24"/>
          <w:szCs w:val="24"/>
          <w:lang w:val="ru-RU"/>
        </w:rPr>
        <w:t xml:space="preserve">В </w:t>
      </w:r>
      <w:proofErr w:type="spellStart"/>
      <w:r w:rsidRPr="00D94C60">
        <w:rPr>
          <w:rFonts w:ascii="Times New Roman" w:eastAsia="Calibri" w:hAnsi="Times New Roman" w:cs="Times New Roman"/>
          <w:bCs/>
          <w:i/>
          <w:iCs/>
          <w:sz w:val="24"/>
          <w:szCs w:val="24"/>
          <w:lang w:val="ru-RU"/>
        </w:rPr>
        <w:t>зв’язку</w:t>
      </w:r>
      <w:proofErr w:type="spellEnd"/>
      <w:r w:rsidRPr="00D94C60">
        <w:rPr>
          <w:rFonts w:ascii="Times New Roman" w:eastAsia="Calibri" w:hAnsi="Times New Roman" w:cs="Times New Roman"/>
          <w:bCs/>
          <w:i/>
          <w:iCs/>
          <w:sz w:val="24"/>
          <w:szCs w:val="24"/>
          <w:lang w:val="ru-RU"/>
        </w:rPr>
        <w:t xml:space="preserve"> </w:t>
      </w:r>
      <w:proofErr w:type="spellStart"/>
      <w:r w:rsidRPr="00D94C60">
        <w:rPr>
          <w:rFonts w:ascii="Times New Roman" w:eastAsia="Calibri" w:hAnsi="Times New Roman" w:cs="Times New Roman"/>
          <w:bCs/>
          <w:i/>
          <w:iCs/>
          <w:sz w:val="24"/>
          <w:szCs w:val="24"/>
          <w:lang w:val="ru-RU"/>
        </w:rPr>
        <w:t>із</w:t>
      </w:r>
      <w:proofErr w:type="spellEnd"/>
      <w:r w:rsidRPr="00D94C60">
        <w:rPr>
          <w:rFonts w:ascii="Times New Roman" w:eastAsia="Calibri" w:hAnsi="Times New Roman" w:cs="Times New Roman"/>
          <w:bCs/>
          <w:i/>
          <w:iCs/>
          <w:sz w:val="24"/>
          <w:szCs w:val="24"/>
          <w:lang w:val="ru-RU"/>
        </w:rPr>
        <w:t xml:space="preserve"> </w:t>
      </w:r>
      <w:proofErr w:type="spellStart"/>
      <w:r w:rsidRPr="00D94C60">
        <w:rPr>
          <w:rFonts w:ascii="Times New Roman" w:eastAsia="Calibri" w:hAnsi="Times New Roman" w:cs="Times New Roman"/>
          <w:bCs/>
          <w:i/>
          <w:iCs/>
          <w:sz w:val="24"/>
          <w:szCs w:val="24"/>
          <w:lang w:val="ru-RU"/>
        </w:rPr>
        <w:t>збройною</w:t>
      </w:r>
      <w:proofErr w:type="spellEnd"/>
      <w:r w:rsidRPr="00D94C60">
        <w:rPr>
          <w:rFonts w:ascii="Times New Roman" w:eastAsia="Calibri" w:hAnsi="Times New Roman" w:cs="Times New Roman"/>
          <w:bCs/>
          <w:i/>
          <w:iCs/>
          <w:sz w:val="24"/>
          <w:szCs w:val="24"/>
          <w:lang w:val="ru-RU"/>
        </w:rPr>
        <w:t xml:space="preserve"> </w:t>
      </w:r>
      <w:proofErr w:type="spellStart"/>
      <w:r w:rsidRPr="00D94C60">
        <w:rPr>
          <w:rFonts w:ascii="Times New Roman" w:eastAsia="Calibri" w:hAnsi="Times New Roman" w:cs="Times New Roman"/>
          <w:bCs/>
          <w:i/>
          <w:iCs/>
          <w:sz w:val="24"/>
          <w:szCs w:val="24"/>
          <w:lang w:val="ru-RU"/>
        </w:rPr>
        <w:t>агресією</w:t>
      </w:r>
      <w:proofErr w:type="spellEnd"/>
      <w:r w:rsidRPr="00D94C60">
        <w:rPr>
          <w:rFonts w:ascii="Times New Roman" w:eastAsia="Calibri" w:hAnsi="Times New Roman" w:cs="Times New Roman"/>
          <w:bCs/>
          <w:i/>
          <w:iCs/>
          <w:sz w:val="24"/>
          <w:szCs w:val="24"/>
          <w:lang w:val="ru-RU"/>
        </w:rPr>
        <w:t xml:space="preserve"> </w:t>
      </w:r>
      <w:proofErr w:type="spellStart"/>
      <w:r w:rsidR="00015169" w:rsidRPr="00D94C60">
        <w:rPr>
          <w:rFonts w:ascii="Times New Roman" w:eastAsia="Calibri" w:hAnsi="Times New Roman" w:cs="Times New Roman"/>
          <w:bCs/>
          <w:i/>
          <w:iCs/>
          <w:sz w:val="24"/>
          <w:szCs w:val="24"/>
          <w:lang w:val="ru-RU"/>
        </w:rPr>
        <w:t>р</w:t>
      </w:r>
      <w:r w:rsidRPr="00D94C60">
        <w:rPr>
          <w:rFonts w:ascii="Times New Roman" w:eastAsia="Calibri" w:hAnsi="Times New Roman" w:cs="Times New Roman"/>
          <w:bCs/>
          <w:i/>
          <w:iCs/>
          <w:sz w:val="24"/>
          <w:szCs w:val="24"/>
          <w:lang w:val="ru-RU"/>
        </w:rPr>
        <w:t>осії</w:t>
      </w:r>
      <w:proofErr w:type="spellEnd"/>
      <w:r w:rsidRPr="00D94C60">
        <w:rPr>
          <w:rFonts w:ascii="Times New Roman" w:eastAsia="Calibri" w:hAnsi="Times New Roman" w:cs="Times New Roman"/>
          <w:bCs/>
          <w:i/>
          <w:iCs/>
          <w:sz w:val="24"/>
          <w:szCs w:val="24"/>
          <w:lang w:val="ru-RU"/>
        </w:rPr>
        <w:t xml:space="preserve"> </w:t>
      </w:r>
      <w:proofErr w:type="spellStart"/>
      <w:r w:rsidRPr="00D94C60">
        <w:rPr>
          <w:rFonts w:ascii="Times New Roman" w:eastAsia="Calibri" w:hAnsi="Times New Roman" w:cs="Times New Roman"/>
          <w:bCs/>
          <w:i/>
          <w:iCs/>
          <w:sz w:val="24"/>
          <w:szCs w:val="24"/>
          <w:lang w:val="ru-RU"/>
        </w:rPr>
        <w:t>проти</w:t>
      </w:r>
      <w:proofErr w:type="spellEnd"/>
      <w:r w:rsidRPr="00D94C60">
        <w:rPr>
          <w:rFonts w:ascii="Times New Roman" w:eastAsia="Calibri" w:hAnsi="Times New Roman" w:cs="Times New Roman"/>
          <w:bCs/>
          <w:i/>
          <w:iCs/>
          <w:sz w:val="24"/>
          <w:szCs w:val="24"/>
          <w:lang w:val="ru-RU"/>
        </w:rPr>
        <w:t xml:space="preserve"> </w:t>
      </w:r>
      <w:proofErr w:type="spellStart"/>
      <w:r w:rsidRPr="00D94C60">
        <w:rPr>
          <w:rFonts w:ascii="Times New Roman" w:eastAsia="Calibri" w:hAnsi="Times New Roman" w:cs="Times New Roman"/>
          <w:bCs/>
          <w:i/>
          <w:iCs/>
          <w:sz w:val="24"/>
          <w:szCs w:val="24"/>
          <w:lang w:val="ru-RU"/>
        </w:rPr>
        <w:t>України</w:t>
      </w:r>
      <w:proofErr w:type="spellEnd"/>
      <w:r w:rsidR="00015169" w:rsidRPr="00D94C60">
        <w:rPr>
          <w:rFonts w:ascii="Times New Roman" w:eastAsia="Calibri" w:hAnsi="Times New Roman" w:cs="Times New Roman"/>
          <w:bCs/>
          <w:i/>
          <w:iCs/>
          <w:sz w:val="24"/>
          <w:szCs w:val="24"/>
          <w:lang w:val="ru-RU"/>
        </w:rPr>
        <w:t>,</w:t>
      </w:r>
      <w:r w:rsidRPr="00D94C60">
        <w:rPr>
          <w:rFonts w:ascii="Times New Roman" w:eastAsia="Calibri" w:hAnsi="Times New Roman" w:cs="Times New Roman"/>
          <w:bCs/>
          <w:i/>
          <w:iCs/>
          <w:sz w:val="24"/>
          <w:szCs w:val="24"/>
          <w:lang w:val="ru-RU"/>
        </w:rPr>
        <w:t xml:space="preserve"> </w:t>
      </w:r>
      <w:proofErr w:type="spellStart"/>
      <w:r w:rsidRPr="00D94C60">
        <w:rPr>
          <w:rFonts w:ascii="Times New Roman" w:eastAsia="Calibri" w:hAnsi="Times New Roman" w:cs="Times New Roman"/>
          <w:bCs/>
          <w:i/>
          <w:iCs/>
          <w:sz w:val="24"/>
          <w:szCs w:val="24"/>
          <w:lang w:val="ru-RU"/>
        </w:rPr>
        <w:t>товари</w:t>
      </w:r>
      <w:proofErr w:type="spellEnd"/>
      <w:r w:rsidRPr="00D94C60">
        <w:rPr>
          <w:rFonts w:ascii="Times New Roman" w:eastAsia="Calibri" w:hAnsi="Times New Roman" w:cs="Times New Roman"/>
          <w:bCs/>
          <w:i/>
          <w:iCs/>
          <w:sz w:val="24"/>
          <w:szCs w:val="24"/>
          <w:lang w:val="ru-RU"/>
        </w:rPr>
        <w:t xml:space="preserve"> </w:t>
      </w:r>
      <w:proofErr w:type="spellStart"/>
      <w:r w:rsidRPr="00D94C60">
        <w:rPr>
          <w:rFonts w:ascii="Times New Roman" w:eastAsia="Calibri" w:hAnsi="Times New Roman" w:cs="Times New Roman"/>
          <w:bCs/>
          <w:i/>
          <w:iCs/>
          <w:sz w:val="24"/>
          <w:szCs w:val="24"/>
          <w:lang w:val="ru-RU"/>
        </w:rPr>
        <w:t>російського</w:t>
      </w:r>
      <w:proofErr w:type="spellEnd"/>
      <w:r w:rsidRPr="00D94C60">
        <w:rPr>
          <w:rFonts w:ascii="Times New Roman" w:eastAsia="Calibri" w:hAnsi="Times New Roman" w:cs="Times New Roman"/>
          <w:bCs/>
          <w:i/>
          <w:iCs/>
          <w:sz w:val="24"/>
          <w:szCs w:val="24"/>
          <w:lang w:val="ru-RU"/>
        </w:rPr>
        <w:t xml:space="preserve"> та </w:t>
      </w:r>
      <w:proofErr w:type="spellStart"/>
      <w:r w:rsidRPr="00D94C60">
        <w:rPr>
          <w:rFonts w:ascii="Times New Roman" w:eastAsia="Calibri" w:hAnsi="Times New Roman" w:cs="Times New Roman"/>
          <w:bCs/>
          <w:i/>
          <w:iCs/>
          <w:sz w:val="24"/>
          <w:szCs w:val="24"/>
          <w:lang w:val="ru-RU"/>
        </w:rPr>
        <w:t>білоруського</w:t>
      </w:r>
      <w:proofErr w:type="spellEnd"/>
      <w:r w:rsidRPr="00D94C60">
        <w:rPr>
          <w:rFonts w:ascii="Times New Roman" w:eastAsia="Calibri" w:hAnsi="Times New Roman" w:cs="Times New Roman"/>
          <w:bCs/>
          <w:i/>
          <w:iCs/>
          <w:sz w:val="24"/>
          <w:szCs w:val="24"/>
          <w:lang w:val="ru-RU"/>
        </w:rPr>
        <w:t xml:space="preserve"> </w:t>
      </w:r>
      <w:proofErr w:type="spellStart"/>
      <w:r w:rsidRPr="00D94C60">
        <w:rPr>
          <w:rFonts w:ascii="Times New Roman" w:eastAsia="Calibri" w:hAnsi="Times New Roman" w:cs="Times New Roman"/>
          <w:bCs/>
          <w:i/>
          <w:iCs/>
          <w:sz w:val="24"/>
          <w:szCs w:val="24"/>
          <w:lang w:val="ru-RU"/>
        </w:rPr>
        <w:t>виробництв</w:t>
      </w:r>
      <w:r w:rsidR="00015169" w:rsidRPr="00D94C60">
        <w:rPr>
          <w:rFonts w:ascii="Times New Roman" w:eastAsia="Calibri" w:hAnsi="Times New Roman" w:cs="Times New Roman"/>
          <w:bCs/>
          <w:i/>
          <w:iCs/>
          <w:sz w:val="24"/>
          <w:szCs w:val="24"/>
          <w:lang w:val="ru-RU"/>
        </w:rPr>
        <w:t>а</w:t>
      </w:r>
      <w:proofErr w:type="spellEnd"/>
      <w:r w:rsidR="008F116D" w:rsidRPr="00D94C60">
        <w:rPr>
          <w:rFonts w:ascii="Times New Roman" w:eastAsia="Calibri" w:hAnsi="Times New Roman" w:cs="Times New Roman"/>
          <w:bCs/>
          <w:i/>
          <w:iCs/>
          <w:sz w:val="24"/>
          <w:szCs w:val="24"/>
          <w:lang w:val="ru-RU"/>
        </w:rPr>
        <w:t xml:space="preserve"> </w:t>
      </w:r>
      <w:proofErr w:type="spellStart"/>
      <w:r w:rsidR="008F116D" w:rsidRPr="00D94C60">
        <w:rPr>
          <w:rFonts w:ascii="Times New Roman" w:eastAsia="Calibri" w:hAnsi="Times New Roman" w:cs="Times New Roman"/>
          <w:bCs/>
          <w:i/>
          <w:iCs/>
          <w:sz w:val="24"/>
          <w:szCs w:val="24"/>
          <w:lang w:val="ru-RU"/>
        </w:rPr>
        <w:t>чи</w:t>
      </w:r>
      <w:proofErr w:type="spellEnd"/>
      <w:r w:rsidR="008F116D" w:rsidRPr="00D94C60">
        <w:rPr>
          <w:rFonts w:ascii="Times New Roman" w:eastAsia="Calibri" w:hAnsi="Times New Roman" w:cs="Times New Roman"/>
          <w:bCs/>
          <w:i/>
          <w:iCs/>
          <w:sz w:val="24"/>
          <w:szCs w:val="24"/>
          <w:lang w:val="ru-RU"/>
        </w:rPr>
        <w:t xml:space="preserve"> </w:t>
      </w:r>
      <w:proofErr w:type="spellStart"/>
      <w:r w:rsidR="008F116D" w:rsidRPr="00D94C60">
        <w:rPr>
          <w:rFonts w:ascii="Times New Roman" w:eastAsia="Calibri" w:hAnsi="Times New Roman" w:cs="Times New Roman"/>
          <w:bCs/>
          <w:i/>
          <w:iCs/>
          <w:sz w:val="24"/>
          <w:szCs w:val="24"/>
          <w:lang w:val="ru-RU"/>
        </w:rPr>
        <w:t>товари</w:t>
      </w:r>
      <w:proofErr w:type="spellEnd"/>
      <w:r w:rsidR="008F116D" w:rsidRPr="00D94C60">
        <w:rPr>
          <w:rFonts w:ascii="Times New Roman" w:eastAsia="Calibri" w:hAnsi="Times New Roman" w:cs="Times New Roman"/>
          <w:bCs/>
          <w:i/>
          <w:iCs/>
          <w:sz w:val="24"/>
          <w:szCs w:val="24"/>
          <w:lang w:val="ru-RU"/>
        </w:rPr>
        <w:t xml:space="preserve">, </w:t>
      </w:r>
      <w:proofErr w:type="spellStart"/>
      <w:r w:rsidR="008F116D" w:rsidRPr="00D94C60">
        <w:rPr>
          <w:rFonts w:ascii="Times New Roman" w:eastAsia="Calibri" w:hAnsi="Times New Roman" w:cs="Times New Roman"/>
          <w:bCs/>
          <w:i/>
          <w:iCs/>
          <w:sz w:val="24"/>
          <w:szCs w:val="24"/>
          <w:lang w:val="ru-RU"/>
        </w:rPr>
        <w:t>імпортером</w:t>
      </w:r>
      <w:proofErr w:type="spellEnd"/>
      <w:r w:rsidR="008F116D" w:rsidRPr="00D94C60">
        <w:rPr>
          <w:rFonts w:ascii="Times New Roman" w:eastAsia="Calibri" w:hAnsi="Times New Roman" w:cs="Times New Roman"/>
          <w:bCs/>
          <w:i/>
          <w:iCs/>
          <w:sz w:val="24"/>
          <w:szCs w:val="24"/>
          <w:lang w:val="ru-RU"/>
        </w:rPr>
        <w:t xml:space="preserve"> </w:t>
      </w:r>
      <w:proofErr w:type="spellStart"/>
      <w:r w:rsidR="008F116D" w:rsidRPr="00D94C60">
        <w:rPr>
          <w:rFonts w:ascii="Times New Roman" w:eastAsia="Calibri" w:hAnsi="Times New Roman" w:cs="Times New Roman"/>
          <w:bCs/>
          <w:i/>
          <w:iCs/>
          <w:sz w:val="24"/>
          <w:szCs w:val="24"/>
          <w:lang w:val="ru-RU"/>
        </w:rPr>
        <w:t>яких</w:t>
      </w:r>
      <w:proofErr w:type="spellEnd"/>
      <w:r w:rsidR="008F116D" w:rsidRPr="00D94C60">
        <w:rPr>
          <w:rFonts w:ascii="Times New Roman" w:eastAsia="Calibri" w:hAnsi="Times New Roman" w:cs="Times New Roman"/>
          <w:bCs/>
          <w:i/>
          <w:iCs/>
          <w:sz w:val="24"/>
          <w:szCs w:val="24"/>
          <w:lang w:val="ru-RU"/>
        </w:rPr>
        <w:t xml:space="preserve"> </w:t>
      </w:r>
      <w:proofErr w:type="spellStart"/>
      <w:r w:rsidR="008F116D" w:rsidRPr="00D94C60">
        <w:rPr>
          <w:rFonts w:ascii="Times New Roman" w:eastAsia="Calibri" w:hAnsi="Times New Roman" w:cs="Times New Roman"/>
          <w:bCs/>
          <w:i/>
          <w:iCs/>
          <w:sz w:val="24"/>
          <w:szCs w:val="24"/>
          <w:lang w:val="ru-RU"/>
        </w:rPr>
        <w:t>виступає</w:t>
      </w:r>
      <w:proofErr w:type="spellEnd"/>
      <w:r w:rsidR="008F116D" w:rsidRPr="00D94C60">
        <w:rPr>
          <w:rFonts w:ascii="Times New Roman" w:eastAsia="Calibri" w:hAnsi="Times New Roman" w:cs="Times New Roman"/>
          <w:bCs/>
          <w:i/>
          <w:iCs/>
          <w:sz w:val="24"/>
          <w:szCs w:val="24"/>
          <w:lang w:val="ru-RU"/>
        </w:rPr>
        <w:t xml:space="preserve"> </w:t>
      </w:r>
      <w:proofErr w:type="spellStart"/>
      <w:r w:rsidR="00015169" w:rsidRPr="00D94C60">
        <w:rPr>
          <w:rFonts w:ascii="Times New Roman" w:eastAsia="Calibri" w:hAnsi="Times New Roman" w:cs="Times New Roman"/>
          <w:bCs/>
          <w:i/>
          <w:iCs/>
          <w:sz w:val="24"/>
          <w:szCs w:val="24"/>
          <w:lang w:val="ru-RU"/>
        </w:rPr>
        <w:t>росія</w:t>
      </w:r>
      <w:proofErr w:type="spellEnd"/>
      <w:r w:rsidR="00015169" w:rsidRPr="00D94C60">
        <w:rPr>
          <w:rFonts w:ascii="Times New Roman" w:eastAsia="Calibri" w:hAnsi="Times New Roman" w:cs="Times New Roman"/>
          <w:bCs/>
          <w:i/>
          <w:iCs/>
          <w:sz w:val="24"/>
          <w:szCs w:val="24"/>
          <w:lang w:val="ru-RU"/>
        </w:rPr>
        <w:t xml:space="preserve"> та </w:t>
      </w:r>
      <w:proofErr w:type="spellStart"/>
      <w:r w:rsidR="00015169" w:rsidRPr="00D94C60">
        <w:rPr>
          <w:rFonts w:ascii="Times New Roman" w:eastAsia="Calibri" w:hAnsi="Times New Roman" w:cs="Times New Roman"/>
          <w:bCs/>
          <w:i/>
          <w:iCs/>
          <w:sz w:val="24"/>
          <w:szCs w:val="24"/>
          <w:lang w:val="ru-RU"/>
        </w:rPr>
        <w:t>білорусія</w:t>
      </w:r>
      <w:proofErr w:type="spellEnd"/>
      <w:r w:rsidR="00015169" w:rsidRPr="00D94C60">
        <w:rPr>
          <w:rFonts w:ascii="Times New Roman" w:eastAsia="Calibri" w:hAnsi="Times New Roman" w:cs="Times New Roman"/>
          <w:bCs/>
          <w:i/>
          <w:iCs/>
          <w:color w:val="FF0000"/>
          <w:sz w:val="24"/>
          <w:szCs w:val="24"/>
          <w:lang w:val="ru-RU"/>
        </w:rPr>
        <w:t xml:space="preserve">, </w:t>
      </w:r>
      <w:proofErr w:type="spellStart"/>
      <w:r w:rsidRPr="00D94C60">
        <w:rPr>
          <w:rFonts w:ascii="Times New Roman" w:eastAsia="Calibri" w:hAnsi="Times New Roman" w:cs="Times New Roman"/>
          <w:bCs/>
          <w:i/>
          <w:iCs/>
          <w:sz w:val="24"/>
          <w:szCs w:val="24"/>
          <w:lang w:val="ru-RU"/>
        </w:rPr>
        <w:t>Замовником</w:t>
      </w:r>
      <w:proofErr w:type="spellEnd"/>
      <w:r w:rsidRPr="00D94C60">
        <w:rPr>
          <w:rFonts w:ascii="Times New Roman" w:eastAsia="Calibri" w:hAnsi="Times New Roman" w:cs="Times New Roman"/>
          <w:bCs/>
          <w:i/>
          <w:iCs/>
          <w:sz w:val="24"/>
          <w:szCs w:val="24"/>
          <w:lang w:val="ru-RU"/>
        </w:rPr>
        <w:t xml:space="preserve"> </w:t>
      </w:r>
      <w:proofErr w:type="spellStart"/>
      <w:r w:rsidRPr="00D94C60">
        <w:rPr>
          <w:rFonts w:ascii="Times New Roman" w:eastAsia="Calibri" w:hAnsi="Times New Roman" w:cs="Times New Roman"/>
          <w:bCs/>
          <w:i/>
          <w:iCs/>
          <w:sz w:val="24"/>
          <w:szCs w:val="24"/>
          <w:lang w:val="ru-RU"/>
        </w:rPr>
        <w:t>розглядатись</w:t>
      </w:r>
      <w:proofErr w:type="spellEnd"/>
      <w:r w:rsidRPr="00D94C60">
        <w:rPr>
          <w:rFonts w:ascii="Times New Roman" w:eastAsia="Calibri" w:hAnsi="Times New Roman" w:cs="Times New Roman"/>
          <w:bCs/>
          <w:i/>
          <w:iCs/>
          <w:sz w:val="24"/>
          <w:szCs w:val="24"/>
          <w:lang w:val="ru-RU"/>
        </w:rPr>
        <w:t xml:space="preserve"> не </w:t>
      </w:r>
      <w:proofErr w:type="spellStart"/>
      <w:r w:rsidRPr="00D94C60">
        <w:rPr>
          <w:rFonts w:ascii="Times New Roman" w:eastAsia="Calibri" w:hAnsi="Times New Roman" w:cs="Times New Roman"/>
          <w:bCs/>
          <w:i/>
          <w:iCs/>
          <w:sz w:val="24"/>
          <w:szCs w:val="24"/>
          <w:lang w:val="ru-RU"/>
        </w:rPr>
        <w:t>будуть</w:t>
      </w:r>
      <w:proofErr w:type="spellEnd"/>
      <w:r w:rsidRPr="00D94C60">
        <w:rPr>
          <w:rFonts w:ascii="Times New Roman" w:eastAsia="Calibri" w:hAnsi="Times New Roman" w:cs="Times New Roman"/>
          <w:bCs/>
          <w:i/>
          <w:iCs/>
          <w:sz w:val="24"/>
          <w:szCs w:val="24"/>
          <w:lang w:val="ru-RU"/>
        </w:rPr>
        <w:t>!!!!</w:t>
      </w:r>
    </w:p>
    <w:p w14:paraId="58411ABF" w14:textId="50ECD732" w:rsidR="008F116D" w:rsidRPr="00FC454C" w:rsidRDefault="008F116D" w:rsidP="001C0A83">
      <w:pPr>
        <w:spacing w:after="0" w:line="240" w:lineRule="auto"/>
        <w:contextualSpacing/>
        <w:jc w:val="both"/>
        <w:rPr>
          <w:rFonts w:ascii="Times New Roman" w:hAnsi="Times New Roman" w:cs="Times New Roman"/>
          <w:sz w:val="24"/>
          <w:szCs w:val="24"/>
        </w:rPr>
      </w:pPr>
    </w:p>
    <w:sectPr w:rsidR="008F116D" w:rsidRPr="00FC454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6"/>
      <w:numFmt w:val="bullet"/>
      <w:lvlText w:val="-"/>
      <w:lvlJc w:val="left"/>
      <w:pPr>
        <w:tabs>
          <w:tab w:val="num" w:pos="720"/>
        </w:tabs>
        <w:ind w:left="720" w:hanging="360"/>
      </w:pPr>
      <w:rPr>
        <w:rFonts w:ascii="Times New Roman" w:hAnsi="Times New Roman" w:cs="Times New Roman"/>
      </w:rPr>
    </w:lvl>
  </w:abstractNum>
  <w:abstractNum w:abstractNumId="1" w15:restartNumberingAfterBreak="0">
    <w:nsid w:val="14A833EA"/>
    <w:multiLevelType w:val="multilevel"/>
    <w:tmpl w:val="22BCDAFA"/>
    <w:lvl w:ilvl="0">
      <w:start w:val="1"/>
      <w:numFmt w:val="decimal"/>
      <w:lvlText w:val="%1"/>
      <w:lvlJc w:val="left"/>
      <w:pPr>
        <w:ind w:left="360" w:hanging="360"/>
      </w:pPr>
      <w:rPr>
        <w:b/>
      </w:rPr>
    </w:lvl>
    <w:lvl w:ilvl="1">
      <w:start w:val="1"/>
      <w:numFmt w:val="decimal"/>
      <w:lvlText w:val="%1.%2"/>
      <w:lvlJc w:val="left"/>
      <w:pPr>
        <w:ind w:left="1360" w:hanging="792"/>
      </w:pPr>
      <w:rPr>
        <w:lang w:val="ru-RU"/>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824421F"/>
    <w:multiLevelType w:val="hybridMultilevel"/>
    <w:tmpl w:val="38D81730"/>
    <w:lvl w:ilvl="0" w:tplc="FFFFFFFF">
      <w:start w:val="1"/>
      <w:numFmt w:val="decimal"/>
      <w:lvlText w:val="%1."/>
      <w:lvlJc w:val="left"/>
      <w:pPr>
        <w:ind w:left="1211" w:hanging="360"/>
      </w:pPr>
      <w:rPr>
        <w:rFonts w:hint="default"/>
      </w:r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3" w15:restartNumberingAfterBreak="0">
    <w:nsid w:val="239E1B19"/>
    <w:multiLevelType w:val="hybridMultilevel"/>
    <w:tmpl w:val="A308E1AC"/>
    <w:lvl w:ilvl="0" w:tplc="7F263318">
      <w:start w:val="9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66080154"/>
    <w:multiLevelType w:val="hybridMultilevel"/>
    <w:tmpl w:val="38B62AF6"/>
    <w:lvl w:ilvl="0" w:tplc="0419000F">
      <w:start w:val="1"/>
      <w:numFmt w:val="decimal"/>
      <w:lvlText w:val="%1."/>
      <w:lvlJc w:val="left"/>
      <w:pPr>
        <w:ind w:left="720" w:hanging="360"/>
      </w:pPr>
      <w:rPr>
        <w:rFonts w:eastAsia="Times New Roman"/>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67C41FD1"/>
    <w:multiLevelType w:val="hybridMultilevel"/>
    <w:tmpl w:val="38D81730"/>
    <w:lvl w:ilvl="0" w:tplc="62D4BEB8">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num w:numId="1" w16cid:durableId="2093157687">
    <w:abstractNumId w:val="3"/>
  </w:num>
  <w:num w:numId="2" w16cid:durableId="1536769260">
    <w:abstractNumId w:val="1"/>
  </w:num>
  <w:num w:numId="3" w16cid:durableId="2067755527">
    <w:abstractNumId w:val="4"/>
  </w:num>
  <w:num w:numId="4" w16cid:durableId="40909474">
    <w:abstractNumId w:val="5"/>
  </w:num>
  <w:num w:numId="5" w16cid:durableId="1504780477">
    <w:abstractNumId w:val="2"/>
  </w:num>
  <w:num w:numId="6" w16cid:durableId="25358980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BC5"/>
    <w:rsid w:val="00015169"/>
    <w:rsid w:val="00015482"/>
    <w:rsid w:val="00022A69"/>
    <w:rsid w:val="00171FEE"/>
    <w:rsid w:val="001A562D"/>
    <w:rsid w:val="001C0A83"/>
    <w:rsid w:val="002B4FAD"/>
    <w:rsid w:val="002C65D8"/>
    <w:rsid w:val="00355FEE"/>
    <w:rsid w:val="00430AF7"/>
    <w:rsid w:val="00474F4B"/>
    <w:rsid w:val="00484FE5"/>
    <w:rsid w:val="00496E04"/>
    <w:rsid w:val="004C5A30"/>
    <w:rsid w:val="0050277D"/>
    <w:rsid w:val="005D1754"/>
    <w:rsid w:val="005F0757"/>
    <w:rsid w:val="00622669"/>
    <w:rsid w:val="006245E3"/>
    <w:rsid w:val="00762A4D"/>
    <w:rsid w:val="007E41FE"/>
    <w:rsid w:val="008169CF"/>
    <w:rsid w:val="00830208"/>
    <w:rsid w:val="00892BC5"/>
    <w:rsid w:val="008F116D"/>
    <w:rsid w:val="00957956"/>
    <w:rsid w:val="00971FF9"/>
    <w:rsid w:val="009B73C2"/>
    <w:rsid w:val="009C1D5C"/>
    <w:rsid w:val="00A4509C"/>
    <w:rsid w:val="00AB1972"/>
    <w:rsid w:val="00AD63BE"/>
    <w:rsid w:val="00AE6A0A"/>
    <w:rsid w:val="00B120E1"/>
    <w:rsid w:val="00B4003E"/>
    <w:rsid w:val="00C22881"/>
    <w:rsid w:val="00C45FAE"/>
    <w:rsid w:val="00C60F3C"/>
    <w:rsid w:val="00CF2205"/>
    <w:rsid w:val="00D25204"/>
    <w:rsid w:val="00D466D6"/>
    <w:rsid w:val="00D6012F"/>
    <w:rsid w:val="00D66AC2"/>
    <w:rsid w:val="00D72493"/>
    <w:rsid w:val="00D94C60"/>
    <w:rsid w:val="00DE0229"/>
    <w:rsid w:val="00DF061F"/>
    <w:rsid w:val="00F01F69"/>
    <w:rsid w:val="00F028D6"/>
    <w:rsid w:val="00F42CE8"/>
    <w:rsid w:val="00F531EB"/>
    <w:rsid w:val="00FC454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317BE"/>
  <w15:chartTrackingRefBased/>
  <w15:docId w15:val="{806FEC41-BEB9-46BE-A764-7C362556C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0229"/>
    <w:pPr>
      <w:spacing w:after="200" w:line="276" w:lineRule="auto"/>
    </w:pPr>
    <w:rPr>
      <w:rFonts w:eastAsia="Times New Roman" w:cs="Calibri"/>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762A4D"/>
    <w:rPr>
      <w:i/>
      <w:iCs/>
    </w:rPr>
  </w:style>
  <w:style w:type="paragraph" w:styleId="a4">
    <w:name w:val="List Paragraph"/>
    <w:aliases w:val="Numbered List,Elenco Normale,List Paragraph,Список уровня 2,название табл/рис,Chapter10,Number Bullets,List Paragraph (numbered (a)),----,EBRD List,CA bullets"/>
    <w:basedOn w:val="a"/>
    <w:link w:val="a5"/>
    <w:uiPriority w:val="1"/>
    <w:qFormat/>
    <w:rsid w:val="00971FF9"/>
    <w:pPr>
      <w:spacing w:after="160" w:line="259" w:lineRule="auto"/>
      <w:ind w:left="720"/>
      <w:contextualSpacing/>
    </w:pPr>
    <w:rPr>
      <w:rFonts w:eastAsiaTheme="minorHAnsi" w:cstheme="minorBidi"/>
    </w:rPr>
  </w:style>
  <w:style w:type="character" w:customStyle="1" w:styleId="a5">
    <w:name w:val="Абзац списку Знак"/>
    <w:aliases w:val="Numbered List Знак,Elenco Normale Знак,List Paragraph Знак,Список уровня 2 Знак,название табл/рис Знак,Chapter10 Знак,Number Bullets Знак,List Paragraph (numbered (a)) Знак,---- Знак,EBRD List Знак,CA bullets Знак"/>
    <w:link w:val="a4"/>
    <w:qFormat/>
    <w:locked/>
    <w:rsid w:val="00971FF9"/>
    <w:rPr>
      <w:kern w:val="0"/>
      <w14:ligatures w14:val="none"/>
    </w:rPr>
  </w:style>
  <w:style w:type="paragraph" w:customStyle="1" w:styleId="1">
    <w:name w:val="Абзац списка1"/>
    <w:basedOn w:val="a"/>
    <w:link w:val="ListParagraphChar"/>
    <w:uiPriority w:val="99"/>
    <w:qFormat/>
    <w:rsid w:val="00971FF9"/>
    <w:pPr>
      <w:ind w:left="720"/>
      <w:contextualSpacing/>
    </w:pPr>
    <w:rPr>
      <w:rFonts w:ascii="Calibri" w:eastAsia="Calibri" w:hAnsi="Calibri" w:cs="Times New Roman"/>
    </w:rPr>
  </w:style>
  <w:style w:type="character" w:customStyle="1" w:styleId="ListParagraphChar">
    <w:name w:val="List Paragraph Char"/>
    <w:link w:val="1"/>
    <w:uiPriority w:val="99"/>
    <w:locked/>
    <w:rsid w:val="00971FF9"/>
    <w:rPr>
      <w:rFonts w:ascii="Calibri" w:eastAsia="Calibri" w:hAnsi="Calibri" w:cs="Times New Roman"/>
      <w:kern w:val="0"/>
      <w14:ligatures w14:val="none"/>
    </w:rPr>
  </w:style>
  <w:style w:type="table" w:styleId="a6">
    <w:name w:val="Table Grid"/>
    <w:basedOn w:val="a1"/>
    <w:uiPriority w:val="39"/>
    <w:rsid w:val="009B73C2"/>
    <w:pPr>
      <w:spacing w:after="0" w:line="240" w:lineRule="auto"/>
    </w:pPr>
    <w:rPr>
      <w:rFonts w:ascii="Times New Roman" w:eastAsia="Times New Roman" w:hAnsi="Times New Roman" w:cs="Times New Roman"/>
      <w:kern w:val="0"/>
      <w:sz w:val="20"/>
      <w:szCs w:val="20"/>
      <w:lang w:eastAsia="uk-U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482409">
      <w:bodyDiv w:val="1"/>
      <w:marLeft w:val="0"/>
      <w:marRight w:val="0"/>
      <w:marTop w:val="0"/>
      <w:marBottom w:val="0"/>
      <w:divBdr>
        <w:top w:val="none" w:sz="0" w:space="0" w:color="auto"/>
        <w:left w:val="none" w:sz="0" w:space="0" w:color="auto"/>
        <w:bottom w:val="none" w:sz="0" w:space="0" w:color="auto"/>
        <w:right w:val="none" w:sz="0" w:space="0" w:color="auto"/>
      </w:divBdr>
    </w:div>
    <w:div w:id="1318219016">
      <w:bodyDiv w:val="1"/>
      <w:marLeft w:val="0"/>
      <w:marRight w:val="0"/>
      <w:marTop w:val="0"/>
      <w:marBottom w:val="0"/>
      <w:divBdr>
        <w:top w:val="none" w:sz="0" w:space="0" w:color="auto"/>
        <w:left w:val="none" w:sz="0" w:space="0" w:color="auto"/>
        <w:bottom w:val="none" w:sz="0" w:space="0" w:color="auto"/>
        <w:right w:val="none" w:sz="0" w:space="0" w:color="auto"/>
      </w:divBdr>
    </w:div>
    <w:div w:id="1674454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3</Pages>
  <Words>2773</Words>
  <Characters>1581</Characters>
  <DocSecurity>0</DocSecurity>
  <Lines>13</Lines>
  <Paragraphs>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2023-07-26T13:30:00Z</dcterms:created>
  <dcterms:modified xsi:type="dcterms:W3CDTF">2023-12-01T12:50:00Z</dcterms:modified>
</cp:coreProperties>
</file>