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EE6" w:rsidRPr="00932EE6" w:rsidRDefault="00932EE6" w:rsidP="00932EE6">
      <w:pPr>
        <w:shd w:val="clear" w:color="auto" w:fill="FFFFFF"/>
        <w:ind w:firstLine="567"/>
        <w:jc w:val="center"/>
        <w:rPr>
          <w:b/>
          <w:bCs/>
          <w:sz w:val="28"/>
          <w:szCs w:val="28"/>
        </w:rPr>
      </w:pPr>
      <w:r w:rsidRPr="00932EE6">
        <w:rPr>
          <w:b/>
          <w:bCs/>
          <w:sz w:val="28"/>
          <w:szCs w:val="28"/>
          <w:lang w:val="ru-RU"/>
        </w:rPr>
        <w:t>Терит</w:t>
      </w:r>
      <w:r>
        <w:rPr>
          <w:b/>
          <w:bCs/>
          <w:sz w:val="28"/>
          <w:szCs w:val="28"/>
          <w:lang w:val="ru-RU"/>
        </w:rPr>
        <w:t>о</w:t>
      </w:r>
      <w:r w:rsidRPr="00932EE6">
        <w:rPr>
          <w:b/>
          <w:bCs/>
          <w:sz w:val="28"/>
          <w:szCs w:val="28"/>
          <w:lang w:val="ru-RU"/>
        </w:rPr>
        <w:t>р</w:t>
      </w:r>
      <w:r w:rsidRPr="00932EE6">
        <w:rPr>
          <w:b/>
          <w:bCs/>
          <w:sz w:val="28"/>
          <w:szCs w:val="28"/>
        </w:rPr>
        <w:t>іальний центр соціального обслуговування (надання соціальних послуг) виконавчого комітету Нововолинської міської ради</w:t>
      </w:r>
    </w:p>
    <w:tbl>
      <w:tblPr>
        <w:tblW w:w="10026" w:type="dxa"/>
        <w:tblInd w:w="288" w:type="dxa"/>
        <w:tblLayout w:type="fixed"/>
        <w:tblLook w:val="0000" w:firstRow="0" w:lastRow="0" w:firstColumn="0" w:lastColumn="0" w:noHBand="0" w:noVBand="0"/>
      </w:tblPr>
      <w:tblGrid>
        <w:gridCol w:w="5349"/>
        <w:gridCol w:w="4677"/>
      </w:tblGrid>
      <w:tr w:rsidR="00932EE6" w:rsidRPr="00932EE6" w:rsidTr="00CF3B01">
        <w:tc>
          <w:tcPr>
            <w:tcW w:w="5349" w:type="dxa"/>
            <w:shd w:val="clear" w:color="auto" w:fill="auto"/>
          </w:tcPr>
          <w:p w:rsidR="00932EE6" w:rsidRPr="00932EE6" w:rsidRDefault="00932EE6" w:rsidP="00CF3B01">
            <w:pPr>
              <w:shd w:val="clear" w:color="auto" w:fill="FFFFFF"/>
              <w:snapToGrid w:val="0"/>
              <w:ind w:firstLine="567"/>
              <w:rPr>
                <w:b/>
                <w:bCs/>
                <w:sz w:val="28"/>
                <w:szCs w:val="28"/>
              </w:rPr>
            </w:pPr>
          </w:p>
        </w:tc>
        <w:tc>
          <w:tcPr>
            <w:tcW w:w="4677" w:type="dxa"/>
            <w:shd w:val="clear" w:color="auto" w:fill="FFFFFF"/>
          </w:tcPr>
          <w:p w:rsidR="00932EE6" w:rsidRPr="00932EE6" w:rsidRDefault="00932EE6" w:rsidP="00CF3B01">
            <w:pPr>
              <w:shd w:val="clear" w:color="auto" w:fill="FFFFFF"/>
              <w:ind w:firstLine="0"/>
              <w:jc w:val="left"/>
              <w:rPr>
                <w:b/>
                <w:bCs/>
                <w:sz w:val="28"/>
                <w:szCs w:val="28"/>
              </w:rPr>
            </w:pPr>
          </w:p>
          <w:p w:rsidR="00932EE6" w:rsidRPr="00932EE6" w:rsidRDefault="00932EE6" w:rsidP="00CF3B01">
            <w:pPr>
              <w:shd w:val="clear" w:color="auto" w:fill="FFFFFF"/>
              <w:ind w:firstLine="0"/>
              <w:jc w:val="left"/>
              <w:rPr>
                <w:b/>
                <w:bCs/>
                <w:sz w:val="28"/>
                <w:szCs w:val="28"/>
              </w:rPr>
            </w:pPr>
            <w:r w:rsidRPr="00932EE6">
              <w:rPr>
                <w:b/>
                <w:bCs/>
                <w:sz w:val="28"/>
                <w:szCs w:val="28"/>
              </w:rPr>
              <w:t>«ЗАТВЕРДЖЕНО»</w:t>
            </w:r>
          </w:p>
          <w:p w:rsidR="00932EE6" w:rsidRPr="00932EE6" w:rsidRDefault="00932EE6" w:rsidP="00CF3B01">
            <w:pPr>
              <w:shd w:val="clear" w:color="auto" w:fill="FFFFFF"/>
              <w:ind w:firstLine="0"/>
              <w:jc w:val="left"/>
              <w:rPr>
                <w:b/>
                <w:bCs/>
                <w:sz w:val="28"/>
                <w:szCs w:val="28"/>
              </w:rPr>
            </w:pPr>
            <w:r w:rsidRPr="00932EE6">
              <w:rPr>
                <w:b/>
                <w:bCs/>
                <w:sz w:val="28"/>
                <w:szCs w:val="28"/>
                <w:lang w:val="ru-RU"/>
              </w:rPr>
              <w:t>Протокол в</w:t>
            </w:r>
            <w:r w:rsidR="00215E0F">
              <w:rPr>
                <w:b/>
                <w:bCs/>
                <w:sz w:val="28"/>
                <w:szCs w:val="28"/>
              </w:rPr>
              <w:t>ід 1</w:t>
            </w:r>
            <w:r w:rsidR="00215E0F">
              <w:rPr>
                <w:b/>
                <w:bCs/>
                <w:sz w:val="28"/>
                <w:szCs w:val="28"/>
                <w:lang w:val="ru-RU"/>
              </w:rPr>
              <w:t>8</w:t>
            </w:r>
            <w:r w:rsidR="00215E0F">
              <w:rPr>
                <w:b/>
                <w:bCs/>
                <w:sz w:val="28"/>
                <w:szCs w:val="28"/>
              </w:rPr>
              <w:t>.01.2024 р. № 14</w:t>
            </w:r>
          </w:p>
          <w:p w:rsidR="00932EE6" w:rsidRPr="00932EE6" w:rsidRDefault="00932EE6" w:rsidP="00CF3B01">
            <w:pPr>
              <w:shd w:val="clear" w:color="auto" w:fill="FFFFFF"/>
              <w:ind w:firstLine="29"/>
              <w:jc w:val="left"/>
              <w:rPr>
                <w:b/>
                <w:bCs/>
                <w:sz w:val="28"/>
                <w:szCs w:val="28"/>
              </w:rPr>
            </w:pPr>
          </w:p>
        </w:tc>
      </w:tr>
    </w:tbl>
    <w:p w:rsidR="00932EE6" w:rsidRPr="00932EE6" w:rsidRDefault="00932EE6" w:rsidP="00932EE6">
      <w:pPr>
        <w:jc w:val="center"/>
        <w:rPr>
          <w:b/>
          <w:bCs/>
          <w:caps/>
          <w:sz w:val="28"/>
          <w:szCs w:val="28"/>
          <w:highlight w:val="yellow"/>
        </w:rPr>
      </w:pPr>
    </w:p>
    <w:tbl>
      <w:tblPr>
        <w:tblpPr w:leftFromText="180" w:rightFromText="180" w:vertAnchor="text" w:tblpY="1"/>
        <w:tblOverlap w:val="never"/>
        <w:tblW w:w="0" w:type="auto"/>
        <w:tblLook w:val="00A0" w:firstRow="1" w:lastRow="0" w:firstColumn="1" w:lastColumn="0" w:noHBand="0" w:noVBand="0"/>
      </w:tblPr>
      <w:tblGrid>
        <w:gridCol w:w="9641"/>
      </w:tblGrid>
      <w:tr w:rsidR="00215E0F" w:rsidRPr="00D87F56" w:rsidTr="00215E0F">
        <w:tc>
          <w:tcPr>
            <w:tcW w:w="9639" w:type="dxa"/>
          </w:tcPr>
          <w:tbl>
            <w:tblPr>
              <w:tblW w:w="9668" w:type="dxa"/>
              <w:tblInd w:w="108" w:type="dxa"/>
              <w:tblLook w:val="0000" w:firstRow="0" w:lastRow="0" w:firstColumn="0" w:lastColumn="0" w:noHBand="0" w:noVBand="0"/>
            </w:tblPr>
            <w:tblGrid>
              <w:gridCol w:w="4854"/>
              <w:gridCol w:w="4814"/>
            </w:tblGrid>
            <w:tr w:rsidR="00215E0F" w:rsidRPr="00B81C22" w:rsidTr="00215E0F">
              <w:trPr>
                <w:trHeight w:val="292"/>
              </w:trPr>
              <w:tc>
                <w:tcPr>
                  <w:tcW w:w="4854" w:type="dxa"/>
                </w:tcPr>
                <w:p w:rsidR="00215E0F" w:rsidRPr="00D87F56" w:rsidRDefault="00215E0F" w:rsidP="00215E0F">
                  <w:pPr>
                    <w:framePr w:hSpace="180" w:wrap="around" w:vAnchor="text" w:hAnchor="text" w:y="1"/>
                    <w:spacing w:before="0" w:after="160" w:line="259" w:lineRule="auto"/>
                    <w:ind w:firstLine="0"/>
                    <w:suppressOverlap/>
                    <w:jc w:val="left"/>
                    <w:rPr>
                      <w:rFonts w:eastAsia="Tahoma"/>
                      <w:b/>
                      <w:bCs/>
                      <w:lang w:eastAsia="zh-CN" w:bidi="hi-IN"/>
                    </w:rPr>
                  </w:pPr>
                </w:p>
              </w:tc>
              <w:tc>
                <w:tcPr>
                  <w:tcW w:w="4814" w:type="dxa"/>
                </w:tcPr>
                <w:p w:rsidR="00215E0F" w:rsidRPr="00D87F56" w:rsidRDefault="00215E0F" w:rsidP="00215E0F">
                  <w:pPr>
                    <w:framePr w:hSpace="180" w:wrap="around" w:vAnchor="text" w:hAnchor="text" w:y="1"/>
                    <w:tabs>
                      <w:tab w:val="left" w:pos="5174"/>
                    </w:tabs>
                    <w:suppressOverlap/>
                    <w:rPr>
                      <w:rFonts w:eastAsia="Tahoma"/>
                      <w:b/>
                      <w:bCs/>
                      <w:lang w:eastAsia="zh-CN" w:bidi="hi-IN"/>
                    </w:rPr>
                  </w:pPr>
                </w:p>
              </w:tc>
            </w:tr>
            <w:tr w:rsidR="00215E0F" w:rsidRPr="00B81C22" w:rsidTr="00215E0F">
              <w:trPr>
                <w:trHeight w:val="323"/>
              </w:trPr>
              <w:tc>
                <w:tcPr>
                  <w:tcW w:w="4854" w:type="dxa"/>
                </w:tcPr>
                <w:p w:rsidR="00215E0F" w:rsidRPr="00D87F56" w:rsidRDefault="00215E0F" w:rsidP="00215E0F">
                  <w:pPr>
                    <w:framePr w:hSpace="180" w:wrap="around" w:vAnchor="text" w:hAnchor="text" w:y="1"/>
                    <w:suppressOverlap/>
                    <w:rPr>
                      <w:rFonts w:eastAsia="Tahoma"/>
                      <w:b/>
                      <w:bCs/>
                      <w:lang w:eastAsia="zh-CN" w:bidi="hi-IN"/>
                    </w:rPr>
                  </w:pPr>
                </w:p>
              </w:tc>
              <w:tc>
                <w:tcPr>
                  <w:tcW w:w="4814" w:type="dxa"/>
                </w:tcPr>
                <w:p w:rsidR="00215E0F" w:rsidRPr="00D87F56" w:rsidRDefault="00215E0F" w:rsidP="00215E0F">
                  <w:pPr>
                    <w:framePr w:hSpace="180" w:wrap="around" w:vAnchor="text" w:hAnchor="text" w:y="1"/>
                    <w:suppressOverlap/>
                    <w:rPr>
                      <w:rFonts w:eastAsia="Tahoma"/>
                      <w:b/>
                      <w:bCs/>
                      <w:lang w:eastAsia="zh-CN" w:bidi="hi-IN"/>
                    </w:rPr>
                  </w:pPr>
                </w:p>
              </w:tc>
            </w:tr>
            <w:tr w:rsidR="00215E0F" w:rsidRPr="00B81C22" w:rsidTr="00215E0F">
              <w:trPr>
                <w:trHeight w:val="339"/>
              </w:trPr>
              <w:tc>
                <w:tcPr>
                  <w:tcW w:w="4854" w:type="dxa"/>
                </w:tcPr>
                <w:p w:rsidR="00215E0F" w:rsidRDefault="00215E0F" w:rsidP="00215E0F">
                  <w:pPr>
                    <w:framePr w:hSpace="180" w:wrap="around" w:vAnchor="text" w:hAnchor="text" w:y="1"/>
                    <w:suppressOverlap/>
                    <w:rPr>
                      <w:rFonts w:eastAsia="Tahoma"/>
                      <w:b/>
                      <w:bCs/>
                      <w:lang w:eastAsia="zh-CN" w:bidi="hi-IN"/>
                    </w:rPr>
                  </w:pPr>
                </w:p>
                <w:p w:rsidR="00215E0F" w:rsidRDefault="00215E0F" w:rsidP="00215E0F">
                  <w:pPr>
                    <w:framePr w:hSpace="180" w:wrap="around" w:vAnchor="text" w:hAnchor="text" w:y="1"/>
                    <w:suppressOverlap/>
                    <w:rPr>
                      <w:rFonts w:eastAsia="Tahoma"/>
                      <w:b/>
                      <w:bCs/>
                      <w:lang w:eastAsia="zh-CN" w:bidi="hi-IN"/>
                    </w:rPr>
                  </w:pPr>
                </w:p>
                <w:p w:rsidR="00215E0F" w:rsidRDefault="00215E0F" w:rsidP="00215E0F">
                  <w:pPr>
                    <w:framePr w:hSpace="180" w:wrap="around" w:vAnchor="text" w:hAnchor="text" w:y="1"/>
                    <w:suppressOverlap/>
                    <w:rPr>
                      <w:rFonts w:eastAsia="Tahoma"/>
                      <w:b/>
                      <w:bCs/>
                      <w:lang w:eastAsia="zh-CN" w:bidi="hi-IN"/>
                    </w:rPr>
                  </w:pPr>
                </w:p>
                <w:p w:rsidR="00215E0F" w:rsidRPr="00D87F56" w:rsidRDefault="00215E0F" w:rsidP="00215E0F">
                  <w:pPr>
                    <w:framePr w:hSpace="180" w:wrap="around" w:vAnchor="text" w:hAnchor="text" w:y="1"/>
                    <w:suppressOverlap/>
                    <w:rPr>
                      <w:rFonts w:eastAsia="Tahoma"/>
                      <w:b/>
                      <w:bCs/>
                      <w:lang w:eastAsia="zh-CN" w:bidi="hi-IN"/>
                    </w:rPr>
                  </w:pPr>
                </w:p>
              </w:tc>
              <w:tc>
                <w:tcPr>
                  <w:tcW w:w="4814" w:type="dxa"/>
                </w:tcPr>
                <w:p w:rsidR="00215E0F" w:rsidRPr="00D87F56" w:rsidRDefault="00215E0F" w:rsidP="00215E0F">
                  <w:pPr>
                    <w:framePr w:hSpace="180" w:wrap="around" w:vAnchor="text" w:hAnchor="text" w:y="1"/>
                    <w:suppressOverlap/>
                    <w:rPr>
                      <w:rFonts w:eastAsia="Tahoma"/>
                      <w:b/>
                      <w:bCs/>
                      <w:lang w:eastAsia="zh-CN" w:bidi="hi-IN"/>
                    </w:rPr>
                  </w:pPr>
                </w:p>
              </w:tc>
            </w:tr>
          </w:tbl>
          <w:p w:rsidR="00215E0F" w:rsidRPr="00D87F56" w:rsidRDefault="00215E0F" w:rsidP="00215E0F">
            <w:pPr>
              <w:rPr>
                <w:rFonts w:eastAsia="Tahoma"/>
                <w:b/>
                <w:bCs/>
                <w:sz w:val="28"/>
                <w:szCs w:val="28"/>
                <w:lang w:eastAsia="zh-CN" w:bidi="hi-IN"/>
              </w:rPr>
            </w:pPr>
          </w:p>
          <w:p w:rsidR="00215E0F" w:rsidRPr="00D87F56" w:rsidRDefault="00215E0F" w:rsidP="00215E0F">
            <w:pPr>
              <w:rPr>
                <w:rFonts w:eastAsia="Tahoma"/>
                <w:b/>
                <w:bCs/>
                <w:sz w:val="28"/>
                <w:szCs w:val="28"/>
                <w:lang w:eastAsia="zh-CN" w:bidi="hi-IN"/>
              </w:rPr>
            </w:pPr>
            <w:r>
              <w:rPr>
                <w:rFonts w:eastAsia="Tahoma"/>
                <w:b/>
                <w:bCs/>
                <w:sz w:val="28"/>
                <w:szCs w:val="28"/>
                <w:lang w:eastAsia="zh-CN" w:bidi="hi-IN"/>
              </w:rPr>
              <w:t xml:space="preserve">                                    </w:t>
            </w:r>
            <w:r w:rsidRPr="00D87F56">
              <w:rPr>
                <w:rFonts w:eastAsia="Tahoma"/>
                <w:b/>
                <w:bCs/>
                <w:sz w:val="28"/>
                <w:szCs w:val="28"/>
                <w:lang w:eastAsia="zh-CN" w:bidi="hi-IN"/>
              </w:rPr>
              <w:t>ТЕНДЕРНА ДОКУМЕНТАЦІЯ</w:t>
            </w:r>
          </w:p>
          <w:p w:rsidR="00215E0F" w:rsidRDefault="00215E0F" w:rsidP="00215E0F">
            <w:pPr>
              <w:rPr>
                <w:rFonts w:eastAsia="Tahoma"/>
                <w:b/>
                <w:bCs/>
                <w:sz w:val="28"/>
                <w:szCs w:val="28"/>
                <w:lang w:eastAsia="zh-CN" w:bidi="hi-IN"/>
              </w:rPr>
            </w:pPr>
            <w:r>
              <w:rPr>
                <w:rFonts w:eastAsia="Tahoma"/>
                <w:b/>
                <w:bCs/>
                <w:sz w:val="28"/>
                <w:szCs w:val="28"/>
                <w:lang w:eastAsia="zh-CN" w:bidi="hi-IN"/>
              </w:rPr>
              <w:t xml:space="preserve">                                               </w:t>
            </w:r>
            <w:r w:rsidRPr="00D87F56">
              <w:rPr>
                <w:rFonts w:eastAsia="Tahoma"/>
                <w:b/>
                <w:bCs/>
                <w:sz w:val="28"/>
                <w:szCs w:val="28"/>
                <w:lang w:eastAsia="zh-CN" w:bidi="hi-IN"/>
              </w:rPr>
              <w:t>ВІДКРИТІ ТОРГИ</w:t>
            </w:r>
          </w:p>
          <w:p w:rsidR="00215E0F" w:rsidRPr="00D87F56" w:rsidRDefault="00215E0F" w:rsidP="00215E0F">
            <w:pPr>
              <w:rPr>
                <w:rFonts w:eastAsia="Tahoma"/>
                <w:b/>
                <w:bCs/>
                <w:sz w:val="28"/>
                <w:szCs w:val="28"/>
                <w:lang w:eastAsia="zh-CN" w:bidi="hi-IN"/>
              </w:rPr>
            </w:pPr>
            <w:r>
              <w:rPr>
                <w:rFonts w:eastAsia="Tahoma"/>
                <w:b/>
                <w:bCs/>
                <w:sz w:val="28"/>
                <w:szCs w:val="28"/>
                <w:lang w:eastAsia="zh-CN" w:bidi="hi-IN"/>
              </w:rPr>
              <w:t xml:space="preserve">                              (з урахуванням Особливостей 1178)</w:t>
            </w:r>
          </w:p>
          <w:p w:rsidR="00215E0F" w:rsidRPr="00D87F56" w:rsidRDefault="00215E0F" w:rsidP="00215E0F">
            <w:pPr>
              <w:rPr>
                <w:rFonts w:eastAsia="Tahoma"/>
                <w:b/>
                <w:bCs/>
                <w:lang w:eastAsia="zh-CN" w:bidi="hi-IN"/>
              </w:rPr>
            </w:pPr>
            <w:r>
              <w:rPr>
                <w:rFonts w:eastAsia="Tahoma"/>
                <w:b/>
                <w:bCs/>
                <w:lang w:eastAsia="zh-CN" w:bidi="hi-IN"/>
              </w:rPr>
              <w:t xml:space="preserve">                                                               </w:t>
            </w:r>
            <w:r w:rsidRPr="00D87F56">
              <w:rPr>
                <w:rFonts w:eastAsia="Tahoma"/>
                <w:b/>
                <w:bCs/>
                <w:lang w:eastAsia="zh-CN" w:bidi="hi-IN"/>
              </w:rPr>
              <w:t>на закупівлю</w:t>
            </w:r>
          </w:p>
        </w:tc>
      </w:tr>
      <w:tr w:rsidR="00215E0F" w:rsidRPr="00D87F56" w:rsidTr="00215E0F">
        <w:tc>
          <w:tcPr>
            <w:tcW w:w="9639" w:type="dxa"/>
          </w:tcPr>
          <w:p w:rsidR="00215E0F" w:rsidRDefault="00215E0F" w:rsidP="00215E0F">
            <w:pPr>
              <w:ind w:firstLine="0"/>
              <w:rPr>
                <w:rFonts w:eastAsia="Tahoma"/>
                <w:b/>
                <w:lang w:eastAsia="zh-CN" w:bidi="hi-IN"/>
              </w:rPr>
            </w:pPr>
          </w:p>
          <w:p w:rsidR="00215E0F" w:rsidRDefault="00215E0F" w:rsidP="00215E0F">
            <w:pPr>
              <w:rPr>
                <w:rFonts w:eastAsia="Tahoma"/>
                <w:b/>
                <w:lang w:eastAsia="zh-CN" w:bidi="hi-IN"/>
              </w:rPr>
            </w:pPr>
          </w:p>
          <w:p w:rsidR="00215E0F" w:rsidRPr="00D87F56" w:rsidRDefault="00215E0F" w:rsidP="00215E0F">
            <w:pPr>
              <w:rPr>
                <w:rFonts w:eastAsia="Tahoma"/>
                <w:b/>
                <w:lang w:eastAsia="zh-CN" w:bidi="hi-IN"/>
              </w:rPr>
            </w:pPr>
          </w:p>
        </w:tc>
      </w:tr>
    </w:tbl>
    <w:p w:rsidR="00932EE6" w:rsidRPr="00932EE6" w:rsidRDefault="00932EE6" w:rsidP="00932EE6">
      <w:pPr>
        <w:pStyle w:val="rvps2"/>
        <w:shd w:val="clear" w:color="auto" w:fill="FFFFFF"/>
        <w:spacing w:before="0" w:beforeAutospacing="0" w:after="0" w:afterAutospacing="0"/>
        <w:textAlignment w:val="baseline"/>
        <w:rPr>
          <w:b/>
          <w:bCs/>
          <w:sz w:val="28"/>
          <w:szCs w:val="28"/>
          <w:lang w:val="uk-UA"/>
        </w:rPr>
      </w:pPr>
    </w:p>
    <w:p w:rsidR="00932EE6" w:rsidRPr="00932EE6" w:rsidRDefault="00932EE6" w:rsidP="00932EE6">
      <w:pPr>
        <w:pStyle w:val="rvps2"/>
        <w:shd w:val="clear" w:color="auto" w:fill="FFFFFF"/>
        <w:spacing w:before="0" w:beforeAutospacing="0" w:after="0" w:afterAutospacing="0"/>
        <w:jc w:val="center"/>
        <w:textAlignment w:val="baseline"/>
        <w:rPr>
          <w:b/>
          <w:bCs/>
          <w:sz w:val="28"/>
          <w:szCs w:val="28"/>
          <w:highlight w:val="yellow"/>
        </w:rPr>
      </w:pPr>
      <w:r w:rsidRPr="00932EE6">
        <w:rPr>
          <w:b/>
          <w:bCs/>
          <w:sz w:val="28"/>
          <w:szCs w:val="28"/>
          <w:lang w:val="uk-UA"/>
        </w:rPr>
        <w:t xml:space="preserve">ДК 021:2015 : </w:t>
      </w:r>
      <w:r w:rsidRPr="00932EE6">
        <w:rPr>
          <w:b/>
          <w:sz w:val="28"/>
          <w:szCs w:val="28"/>
          <w:lang w:val="uk-UA"/>
        </w:rPr>
        <w:t xml:space="preserve">15220000-6 Риба, рибне філе та інше м’ясо риби морожені </w:t>
      </w:r>
    </w:p>
    <w:p w:rsidR="00932EE6" w:rsidRPr="00932EE6" w:rsidRDefault="00932EE6" w:rsidP="00932EE6">
      <w:pPr>
        <w:shd w:val="clear" w:color="auto" w:fill="FFFFFF"/>
        <w:ind w:firstLine="567"/>
        <w:jc w:val="center"/>
        <w:rPr>
          <w:b/>
          <w:bCs/>
          <w:sz w:val="28"/>
          <w:szCs w:val="28"/>
          <w:highlight w:val="yellow"/>
        </w:rPr>
      </w:pPr>
    </w:p>
    <w:p w:rsidR="00932EE6" w:rsidRPr="00932EE6" w:rsidRDefault="00932EE6" w:rsidP="00932EE6">
      <w:pPr>
        <w:shd w:val="clear" w:color="auto" w:fill="FFFFFF"/>
        <w:ind w:firstLine="567"/>
        <w:jc w:val="center"/>
        <w:rPr>
          <w:b/>
          <w:bCs/>
          <w:sz w:val="28"/>
          <w:szCs w:val="28"/>
          <w:highlight w:val="yellow"/>
        </w:rPr>
      </w:pPr>
    </w:p>
    <w:p w:rsidR="00932EE6" w:rsidRPr="00932EE6" w:rsidRDefault="00932EE6" w:rsidP="00932EE6">
      <w:pPr>
        <w:shd w:val="clear" w:color="auto" w:fill="FFFFFF"/>
        <w:ind w:firstLine="567"/>
        <w:jc w:val="center"/>
        <w:rPr>
          <w:b/>
          <w:bCs/>
          <w:sz w:val="28"/>
          <w:szCs w:val="28"/>
          <w:highlight w:val="yellow"/>
        </w:rPr>
      </w:pPr>
    </w:p>
    <w:p w:rsidR="00932EE6" w:rsidRPr="00932EE6" w:rsidRDefault="00932EE6" w:rsidP="00932EE6">
      <w:pPr>
        <w:shd w:val="clear" w:color="auto" w:fill="FFFFFF"/>
        <w:ind w:firstLine="567"/>
        <w:jc w:val="center"/>
        <w:rPr>
          <w:b/>
          <w:bCs/>
          <w:sz w:val="28"/>
          <w:szCs w:val="28"/>
          <w:highlight w:val="yellow"/>
        </w:rPr>
      </w:pPr>
    </w:p>
    <w:p w:rsidR="00932EE6" w:rsidRPr="00932EE6" w:rsidRDefault="00932EE6" w:rsidP="00932EE6">
      <w:pPr>
        <w:shd w:val="clear" w:color="auto" w:fill="FFFFFF"/>
        <w:ind w:firstLine="567"/>
        <w:jc w:val="center"/>
        <w:rPr>
          <w:b/>
          <w:bCs/>
          <w:sz w:val="28"/>
          <w:szCs w:val="28"/>
          <w:highlight w:val="yellow"/>
        </w:rPr>
      </w:pPr>
    </w:p>
    <w:p w:rsidR="00932EE6" w:rsidRPr="00932EE6" w:rsidRDefault="00932EE6" w:rsidP="00932EE6">
      <w:pPr>
        <w:shd w:val="clear" w:color="auto" w:fill="FFFFFF"/>
        <w:rPr>
          <w:b/>
          <w:bCs/>
          <w:sz w:val="28"/>
          <w:szCs w:val="28"/>
          <w:highlight w:val="yellow"/>
        </w:rPr>
      </w:pPr>
    </w:p>
    <w:p w:rsidR="00932EE6" w:rsidRDefault="00932EE6" w:rsidP="00932EE6">
      <w:pPr>
        <w:shd w:val="clear" w:color="auto" w:fill="FFFFFF"/>
        <w:ind w:firstLine="567"/>
        <w:jc w:val="center"/>
        <w:rPr>
          <w:b/>
          <w:bCs/>
          <w:sz w:val="28"/>
          <w:szCs w:val="28"/>
          <w:highlight w:val="yellow"/>
        </w:rPr>
      </w:pPr>
    </w:p>
    <w:p w:rsidR="00215E0F" w:rsidRDefault="00215E0F" w:rsidP="00932EE6">
      <w:pPr>
        <w:shd w:val="clear" w:color="auto" w:fill="FFFFFF"/>
        <w:ind w:firstLine="567"/>
        <w:jc w:val="center"/>
        <w:rPr>
          <w:b/>
          <w:bCs/>
          <w:sz w:val="28"/>
          <w:szCs w:val="28"/>
          <w:highlight w:val="yellow"/>
        </w:rPr>
      </w:pPr>
    </w:p>
    <w:p w:rsidR="00215E0F" w:rsidRDefault="00215E0F" w:rsidP="00932EE6">
      <w:pPr>
        <w:shd w:val="clear" w:color="auto" w:fill="FFFFFF"/>
        <w:ind w:firstLine="567"/>
        <w:jc w:val="center"/>
        <w:rPr>
          <w:b/>
          <w:bCs/>
          <w:sz w:val="28"/>
          <w:szCs w:val="28"/>
          <w:highlight w:val="yellow"/>
        </w:rPr>
      </w:pPr>
    </w:p>
    <w:p w:rsidR="00215E0F" w:rsidRDefault="00215E0F" w:rsidP="00932EE6">
      <w:pPr>
        <w:shd w:val="clear" w:color="auto" w:fill="FFFFFF"/>
        <w:ind w:firstLine="567"/>
        <w:jc w:val="center"/>
        <w:rPr>
          <w:b/>
          <w:bCs/>
          <w:sz w:val="28"/>
          <w:szCs w:val="28"/>
          <w:highlight w:val="yellow"/>
        </w:rPr>
      </w:pPr>
    </w:p>
    <w:p w:rsidR="00215E0F" w:rsidRDefault="00215E0F" w:rsidP="00932EE6">
      <w:pPr>
        <w:shd w:val="clear" w:color="auto" w:fill="FFFFFF"/>
        <w:ind w:firstLine="567"/>
        <w:jc w:val="center"/>
        <w:rPr>
          <w:b/>
          <w:bCs/>
          <w:sz w:val="28"/>
          <w:szCs w:val="28"/>
          <w:highlight w:val="yellow"/>
        </w:rPr>
      </w:pPr>
    </w:p>
    <w:p w:rsidR="00215E0F" w:rsidRDefault="00215E0F" w:rsidP="00932EE6">
      <w:pPr>
        <w:shd w:val="clear" w:color="auto" w:fill="FFFFFF"/>
        <w:ind w:firstLine="567"/>
        <w:jc w:val="center"/>
        <w:rPr>
          <w:b/>
          <w:bCs/>
          <w:sz w:val="28"/>
          <w:szCs w:val="28"/>
          <w:highlight w:val="yellow"/>
        </w:rPr>
      </w:pPr>
    </w:p>
    <w:p w:rsidR="00215E0F" w:rsidRPr="00932EE6" w:rsidRDefault="00215E0F" w:rsidP="00932EE6">
      <w:pPr>
        <w:shd w:val="clear" w:color="auto" w:fill="FFFFFF"/>
        <w:ind w:firstLine="567"/>
        <w:jc w:val="center"/>
        <w:rPr>
          <w:b/>
          <w:bCs/>
          <w:sz w:val="28"/>
          <w:szCs w:val="28"/>
          <w:highlight w:val="yellow"/>
        </w:rPr>
      </w:pPr>
    </w:p>
    <w:p w:rsidR="00932EE6" w:rsidRPr="00932EE6" w:rsidRDefault="00932EE6" w:rsidP="00932EE6">
      <w:pPr>
        <w:shd w:val="clear" w:color="auto" w:fill="FFFFFF"/>
        <w:ind w:firstLine="567"/>
        <w:jc w:val="center"/>
        <w:rPr>
          <w:b/>
          <w:bCs/>
          <w:sz w:val="28"/>
          <w:szCs w:val="28"/>
          <w:highlight w:val="yellow"/>
        </w:rPr>
      </w:pPr>
    </w:p>
    <w:p w:rsidR="00932EE6" w:rsidRPr="00932EE6" w:rsidRDefault="00932EE6" w:rsidP="00932EE6">
      <w:pPr>
        <w:shd w:val="clear" w:color="auto" w:fill="FFFFFF"/>
        <w:ind w:firstLine="567"/>
        <w:jc w:val="center"/>
        <w:rPr>
          <w:b/>
          <w:bCs/>
          <w:sz w:val="28"/>
          <w:szCs w:val="28"/>
        </w:rPr>
      </w:pPr>
    </w:p>
    <w:p w:rsidR="00932EE6" w:rsidRPr="00932EE6" w:rsidRDefault="00932EE6" w:rsidP="00215E0F">
      <w:pPr>
        <w:shd w:val="clear" w:color="auto" w:fill="FFFFFF"/>
        <w:ind w:firstLine="0"/>
        <w:rPr>
          <w:b/>
          <w:bCs/>
          <w:sz w:val="28"/>
          <w:szCs w:val="28"/>
        </w:rPr>
      </w:pPr>
    </w:p>
    <w:p w:rsidR="00932EE6" w:rsidRPr="00932EE6" w:rsidRDefault="00932EE6" w:rsidP="00932EE6">
      <w:pPr>
        <w:shd w:val="clear" w:color="auto" w:fill="FFFFFF"/>
        <w:ind w:firstLine="567"/>
        <w:jc w:val="center"/>
        <w:rPr>
          <w:b/>
          <w:bCs/>
          <w:sz w:val="28"/>
          <w:szCs w:val="28"/>
        </w:rPr>
      </w:pPr>
    </w:p>
    <w:p w:rsidR="00932EE6" w:rsidRPr="00932EE6" w:rsidRDefault="00932EE6" w:rsidP="00932EE6">
      <w:pPr>
        <w:shd w:val="clear" w:color="auto" w:fill="FFFFFF"/>
        <w:ind w:firstLine="567"/>
        <w:jc w:val="center"/>
        <w:rPr>
          <w:b/>
          <w:bCs/>
          <w:sz w:val="28"/>
          <w:szCs w:val="28"/>
        </w:rPr>
      </w:pPr>
    </w:p>
    <w:p w:rsidR="00932EE6" w:rsidRPr="00932EE6" w:rsidRDefault="00932EE6" w:rsidP="00932EE6">
      <w:pPr>
        <w:shd w:val="clear" w:color="auto" w:fill="FFFFFF"/>
        <w:ind w:firstLine="0"/>
        <w:rPr>
          <w:b/>
          <w:bCs/>
          <w:sz w:val="28"/>
          <w:szCs w:val="28"/>
        </w:rPr>
      </w:pPr>
      <w:r w:rsidRPr="00932EE6">
        <w:rPr>
          <w:b/>
          <w:bCs/>
          <w:sz w:val="28"/>
          <w:szCs w:val="28"/>
        </w:rPr>
        <w:t xml:space="preserve">                                             </w:t>
      </w:r>
      <w:r>
        <w:rPr>
          <w:b/>
          <w:bCs/>
          <w:sz w:val="28"/>
          <w:szCs w:val="28"/>
          <w:lang w:val="ru-RU"/>
        </w:rPr>
        <w:t xml:space="preserve">            </w:t>
      </w:r>
      <w:r w:rsidRPr="00932EE6">
        <w:rPr>
          <w:b/>
          <w:bCs/>
          <w:sz w:val="28"/>
          <w:szCs w:val="28"/>
        </w:rPr>
        <w:t xml:space="preserve"> м. Нововолинськ</w:t>
      </w:r>
    </w:p>
    <w:p w:rsidR="00932EE6" w:rsidRPr="00932EE6" w:rsidRDefault="00932EE6" w:rsidP="00932EE6">
      <w:pPr>
        <w:shd w:val="clear" w:color="auto" w:fill="FFFFFF"/>
        <w:ind w:firstLine="567"/>
        <w:rPr>
          <w:b/>
          <w:bCs/>
          <w:sz w:val="28"/>
          <w:szCs w:val="28"/>
        </w:rPr>
      </w:pPr>
      <w:r w:rsidRPr="00932EE6">
        <w:rPr>
          <w:b/>
          <w:bCs/>
          <w:sz w:val="28"/>
          <w:szCs w:val="28"/>
        </w:rPr>
        <w:t xml:space="preserve">                                                              202</w:t>
      </w:r>
      <w:r>
        <w:rPr>
          <w:b/>
          <w:bCs/>
          <w:sz w:val="28"/>
          <w:szCs w:val="28"/>
        </w:rPr>
        <w:t>4</w:t>
      </w:r>
    </w:p>
    <w:p w:rsidR="00932EE6" w:rsidRPr="00932EE6" w:rsidRDefault="00932EE6" w:rsidP="00932EE6">
      <w:pPr>
        <w:spacing w:before="0" w:after="200" w:line="276" w:lineRule="auto"/>
        <w:ind w:firstLine="0"/>
        <w:jc w:val="center"/>
        <w:rPr>
          <w:rFonts w:eastAsia="Calibri"/>
          <w:snapToGrid/>
          <w:sz w:val="28"/>
          <w:szCs w:val="28"/>
          <w:lang w:eastAsia="en-US"/>
        </w:rPr>
      </w:pPr>
    </w:p>
    <w:p w:rsidR="00932EE6" w:rsidRPr="00932EE6" w:rsidRDefault="00932EE6" w:rsidP="00932EE6">
      <w:pPr>
        <w:spacing w:before="0" w:after="200" w:line="276" w:lineRule="auto"/>
        <w:ind w:firstLine="0"/>
        <w:jc w:val="left"/>
        <w:rPr>
          <w:rFonts w:eastAsia="Calibri"/>
          <w:b/>
          <w:snapToGrid/>
          <w:szCs w:val="24"/>
          <w:lang w:val="ru-RU" w:eastAsia="en-US"/>
        </w:rPr>
      </w:pPr>
    </w:p>
    <w:tbl>
      <w:tblPr>
        <w:tblW w:w="10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4064"/>
        <w:gridCol w:w="45"/>
        <w:gridCol w:w="5160"/>
      </w:tblGrid>
      <w:tr w:rsidR="00932EE6" w:rsidRPr="00932EE6" w:rsidTr="00CF3B01">
        <w:trPr>
          <w:trHeight w:val="522"/>
          <w:jc w:val="center"/>
        </w:trPr>
        <w:tc>
          <w:tcPr>
            <w:tcW w:w="967" w:type="dxa"/>
            <w:tcBorders>
              <w:top w:val="single" w:sz="4" w:space="0" w:color="auto"/>
              <w:left w:val="single" w:sz="4" w:space="0" w:color="auto"/>
              <w:bottom w:val="single" w:sz="4" w:space="0" w:color="auto"/>
              <w:right w:val="single" w:sz="4" w:space="0" w:color="auto"/>
            </w:tcBorders>
            <w:shd w:val="clear" w:color="auto" w:fill="A5A5A5"/>
            <w:vAlign w:val="center"/>
            <w:hideMark/>
          </w:tcPr>
          <w:p w:rsidR="00932EE6" w:rsidRPr="00932EE6" w:rsidRDefault="00932EE6" w:rsidP="00932EE6">
            <w:pPr>
              <w:widowControl w:val="0"/>
              <w:spacing w:before="0" w:after="0"/>
              <w:ind w:firstLine="0"/>
              <w:contextualSpacing/>
              <w:jc w:val="center"/>
              <w:rPr>
                <w:rFonts w:eastAsia="Calibri"/>
                <w:b/>
                <w:snapToGrid/>
                <w:color w:val="000000"/>
                <w:szCs w:val="24"/>
                <w:lang w:eastAsia="uk-UA"/>
              </w:rPr>
            </w:pPr>
            <w:r w:rsidRPr="00932EE6">
              <w:rPr>
                <w:rFonts w:eastAsia="Calibri"/>
                <w:bCs/>
                <w:snapToGrid/>
                <w:szCs w:val="24"/>
                <w:lang w:eastAsia="en-US"/>
              </w:rPr>
              <w:lastRenderedPageBreak/>
              <w:br w:type="page"/>
            </w:r>
            <w:r w:rsidRPr="00932EE6">
              <w:rPr>
                <w:rFonts w:eastAsia="Calibri"/>
                <w:snapToGrid/>
                <w:szCs w:val="24"/>
                <w:lang w:eastAsia="en-US"/>
              </w:rPr>
              <w:br w:type="page"/>
            </w:r>
            <w:r w:rsidRPr="00932EE6">
              <w:rPr>
                <w:rFonts w:eastAsia="Calibri"/>
                <w:b/>
                <w:snapToGrid/>
                <w:color w:val="000000"/>
                <w:szCs w:val="24"/>
                <w:lang w:eastAsia="uk-UA"/>
              </w:rPr>
              <w:t>№</w:t>
            </w:r>
          </w:p>
        </w:tc>
        <w:tc>
          <w:tcPr>
            <w:tcW w:w="9189"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rsidR="00932EE6" w:rsidRPr="00932EE6" w:rsidRDefault="00932EE6" w:rsidP="00932EE6">
            <w:pPr>
              <w:widowControl w:val="0"/>
              <w:spacing w:before="0" w:after="0"/>
              <w:ind w:firstLine="0"/>
              <w:contextualSpacing/>
              <w:jc w:val="center"/>
              <w:rPr>
                <w:rFonts w:eastAsia="Calibri"/>
                <w:b/>
                <w:snapToGrid/>
                <w:color w:val="000000"/>
                <w:szCs w:val="24"/>
                <w:lang w:eastAsia="uk-UA"/>
              </w:rPr>
            </w:pPr>
            <w:r w:rsidRPr="00932EE6">
              <w:rPr>
                <w:rFonts w:eastAsia="Calibri"/>
                <w:b/>
                <w:snapToGrid/>
                <w:szCs w:val="24"/>
                <w:lang w:eastAsia="en-US"/>
              </w:rPr>
              <w:t xml:space="preserve">Розділ І. </w:t>
            </w:r>
            <w:r w:rsidRPr="00932EE6">
              <w:rPr>
                <w:rFonts w:eastAsia="Calibri"/>
                <w:b/>
                <w:snapToGrid/>
                <w:szCs w:val="24"/>
                <w:bdr w:val="none" w:sz="0" w:space="0" w:color="auto" w:frame="1"/>
                <w:lang w:eastAsia="uk-UA"/>
              </w:rPr>
              <w:t>Загальні положення</w:t>
            </w:r>
          </w:p>
        </w:tc>
      </w:tr>
      <w:tr w:rsidR="00932EE6" w:rsidRPr="00932EE6" w:rsidTr="00CF3B01">
        <w:trPr>
          <w:trHeight w:val="522"/>
          <w:jc w:val="center"/>
        </w:trPr>
        <w:tc>
          <w:tcPr>
            <w:tcW w:w="967" w:type="dxa"/>
            <w:tcBorders>
              <w:top w:val="single" w:sz="4" w:space="0" w:color="auto"/>
              <w:left w:val="single" w:sz="4" w:space="0" w:color="auto"/>
              <w:bottom w:val="single" w:sz="4" w:space="0" w:color="auto"/>
              <w:right w:val="single" w:sz="4" w:space="0" w:color="auto"/>
            </w:tcBorders>
            <w:vAlign w:val="center"/>
            <w:hideMark/>
          </w:tcPr>
          <w:p w:rsidR="00932EE6" w:rsidRPr="00932EE6" w:rsidRDefault="00932EE6" w:rsidP="00932EE6">
            <w:pPr>
              <w:widowControl w:val="0"/>
              <w:spacing w:before="0" w:after="0"/>
              <w:ind w:firstLine="0"/>
              <w:contextualSpacing/>
              <w:jc w:val="center"/>
              <w:rPr>
                <w:rFonts w:eastAsia="Calibri"/>
                <w:snapToGrid/>
                <w:color w:val="000000"/>
                <w:szCs w:val="24"/>
                <w:lang w:eastAsia="uk-UA"/>
              </w:rPr>
            </w:pPr>
            <w:r w:rsidRPr="00932EE6">
              <w:rPr>
                <w:rFonts w:eastAsia="Calibri"/>
                <w:snapToGrid/>
                <w:color w:val="000000"/>
                <w:szCs w:val="24"/>
                <w:lang w:eastAsia="uk-UA"/>
              </w:rPr>
              <w:t>1</w:t>
            </w:r>
          </w:p>
        </w:tc>
        <w:tc>
          <w:tcPr>
            <w:tcW w:w="4241" w:type="dxa"/>
            <w:gridSpan w:val="2"/>
            <w:tcBorders>
              <w:top w:val="single" w:sz="4" w:space="0" w:color="auto"/>
              <w:left w:val="single" w:sz="4" w:space="0" w:color="auto"/>
              <w:bottom w:val="single" w:sz="4" w:space="0" w:color="auto"/>
              <w:right w:val="single" w:sz="4" w:space="0" w:color="auto"/>
            </w:tcBorders>
            <w:vAlign w:val="center"/>
            <w:hideMark/>
          </w:tcPr>
          <w:p w:rsidR="00932EE6" w:rsidRPr="00932EE6" w:rsidRDefault="00932EE6" w:rsidP="00932EE6">
            <w:pPr>
              <w:widowControl w:val="0"/>
              <w:spacing w:before="0" w:after="0"/>
              <w:ind w:firstLine="0"/>
              <w:contextualSpacing/>
              <w:jc w:val="center"/>
              <w:rPr>
                <w:rFonts w:eastAsia="Calibri"/>
                <w:snapToGrid/>
                <w:color w:val="000000"/>
                <w:szCs w:val="24"/>
                <w:lang w:eastAsia="uk-UA"/>
              </w:rPr>
            </w:pPr>
            <w:r w:rsidRPr="00932EE6">
              <w:rPr>
                <w:rFonts w:eastAsia="Calibri"/>
                <w:snapToGrid/>
                <w:color w:val="000000"/>
                <w:szCs w:val="24"/>
                <w:lang w:eastAsia="uk-UA"/>
              </w:rPr>
              <w:t>2</w:t>
            </w:r>
          </w:p>
        </w:tc>
        <w:tc>
          <w:tcPr>
            <w:tcW w:w="4948" w:type="dxa"/>
            <w:tcBorders>
              <w:top w:val="single" w:sz="4" w:space="0" w:color="auto"/>
              <w:left w:val="single" w:sz="4" w:space="0" w:color="auto"/>
              <w:bottom w:val="single" w:sz="4" w:space="0" w:color="auto"/>
              <w:right w:val="single" w:sz="4" w:space="0" w:color="auto"/>
            </w:tcBorders>
            <w:vAlign w:val="center"/>
            <w:hideMark/>
          </w:tcPr>
          <w:p w:rsidR="00932EE6" w:rsidRPr="00932EE6" w:rsidRDefault="00932EE6" w:rsidP="00932EE6">
            <w:pPr>
              <w:widowControl w:val="0"/>
              <w:spacing w:before="0" w:after="0"/>
              <w:ind w:firstLine="0"/>
              <w:contextualSpacing/>
              <w:jc w:val="center"/>
              <w:rPr>
                <w:rFonts w:eastAsia="Calibri"/>
                <w:snapToGrid/>
                <w:color w:val="000000"/>
                <w:szCs w:val="24"/>
                <w:lang w:eastAsia="uk-UA"/>
              </w:rPr>
            </w:pPr>
            <w:r w:rsidRPr="00932EE6">
              <w:rPr>
                <w:rFonts w:eastAsia="Calibri"/>
                <w:snapToGrid/>
                <w:color w:val="000000"/>
                <w:szCs w:val="24"/>
                <w:lang w:eastAsia="uk-UA"/>
              </w:rPr>
              <w:t>3</w:t>
            </w:r>
          </w:p>
        </w:tc>
      </w:tr>
      <w:tr w:rsidR="00932EE6" w:rsidRPr="00932EE6" w:rsidTr="00CF3B01">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jc w:val="left"/>
              <w:rPr>
                <w:rFonts w:eastAsia="Calibri"/>
                <w:b/>
                <w:snapToGrid/>
                <w:color w:val="000000"/>
                <w:szCs w:val="24"/>
                <w:lang w:eastAsia="uk-UA"/>
              </w:rPr>
            </w:pPr>
            <w:r w:rsidRPr="00932EE6">
              <w:rPr>
                <w:rFonts w:eastAsia="Calibri"/>
                <w:b/>
                <w:snapToGrid/>
                <w:color w:val="000000"/>
                <w:szCs w:val="24"/>
                <w:lang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jc w:val="left"/>
              <w:rPr>
                <w:rFonts w:eastAsia="Calibri"/>
                <w:b/>
                <w:snapToGrid/>
                <w:color w:val="000000"/>
                <w:szCs w:val="24"/>
                <w:lang w:eastAsia="uk-UA"/>
              </w:rPr>
            </w:pPr>
            <w:r w:rsidRPr="00932EE6">
              <w:rPr>
                <w:rFonts w:eastAsia="Calibri"/>
                <w:b/>
                <w:snapToGrid/>
                <w:szCs w:val="24"/>
                <w:lang w:eastAsia="uk-UA"/>
              </w:rPr>
              <w:t>Терміни, які вживаються в тендерній документації</w:t>
            </w:r>
          </w:p>
        </w:tc>
        <w:tc>
          <w:tcPr>
            <w:tcW w:w="4948" w:type="dxa"/>
            <w:tcBorders>
              <w:top w:val="single" w:sz="4" w:space="0" w:color="auto"/>
              <w:left w:val="single" w:sz="4" w:space="0" w:color="auto"/>
              <w:bottom w:val="single" w:sz="4" w:space="0" w:color="auto"/>
              <w:right w:val="single" w:sz="4" w:space="0" w:color="auto"/>
            </w:tcBorders>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4934"/>
            </w:tblGrid>
            <w:tr w:rsidR="00932EE6" w:rsidRPr="00932EE6" w:rsidTr="00CF3B0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32EE6" w:rsidRPr="00932EE6" w:rsidRDefault="00932EE6" w:rsidP="00932EE6">
                  <w:pPr>
                    <w:spacing w:before="150" w:after="150"/>
                    <w:ind w:firstLine="0"/>
                    <w:rPr>
                      <w:snapToGrid/>
                      <w:szCs w:val="24"/>
                      <w:lang w:val="ru-RU"/>
                    </w:rPr>
                  </w:pPr>
                  <w:r w:rsidRPr="00932EE6">
                    <w:rPr>
                      <w:snapToGrid/>
                      <w:color w:val="000000"/>
                      <w:szCs w:val="24"/>
                    </w:rPr>
                    <w:t>Тендерну документацію розроблено відповідно до вимог</w:t>
                  </w:r>
                  <w:r w:rsidRPr="00932EE6">
                    <w:rPr>
                      <w:snapToGrid/>
                      <w:color w:val="000000"/>
                      <w:szCs w:val="24"/>
                      <w:lang w:val="ru-RU"/>
                    </w:rPr>
                    <w:t> </w:t>
                  </w:r>
                  <w:r w:rsidRPr="00932EE6">
                    <w:rPr>
                      <w:snapToGrid/>
                      <w:color w:val="000000"/>
                      <w:szCs w:val="24"/>
                    </w:rPr>
                    <w:t xml:space="preserve">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932EE6">
                    <w:rPr>
                      <w:snapToGrid/>
                      <w:color w:val="000000"/>
                      <w:szCs w:val="24"/>
                      <w:lang w:val="ru-RU"/>
                    </w:rPr>
                    <w:t>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bl>
          <w:p w:rsidR="00932EE6" w:rsidRPr="00932EE6" w:rsidRDefault="00932EE6" w:rsidP="00932EE6">
            <w:pPr>
              <w:widowControl w:val="0"/>
              <w:spacing w:before="0" w:after="0"/>
              <w:ind w:firstLine="0"/>
              <w:contextualSpacing/>
              <w:rPr>
                <w:rFonts w:eastAsia="Calibri"/>
                <w:snapToGrid/>
                <w:color w:val="000000"/>
                <w:szCs w:val="24"/>
                <w:lang w:val="en-US" w:eastAsia="uk-UA"/>
              </w:rPr>
            </w:pPr>
            <w:r w:rsidRPr="00932EE6">
              <w:rPr>
                <w:snapToGrid/>
                <w:szCs w:val="24"/>
              </w:rPr>
              <w:t>.</w:t>
            </w:r>
          </w:p>
        </w:tc>
      </w:tr>
      <w:tr w:rsidR="00932EE6" w:rsidRPr="00932EE6" w:rsidTr="00CF3B01">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jc w:val="left"/>
              <w:rPr>
                <w:rFonts w:eastAsia="Calibri"/>
                <w:b/>
                <w:snapToGrid/>
                <w:color w:val="000000"/>
                <w:szCs w:val="24"/>
                <w:lang w:eastAsia="uk-UA"/>
              </w:rPr>
            </w:pPr>
            <w:r w:rsidRPr="00932EE6">
              <w:rPr>
                <w:rFonts w:eastAsia="Calibri"/>
                <w:b/>
                <w:snapToGrid/>
                <w:color w:val="000000"/>
                <w:szCs w:val="24"/>
                <w:lang w:eastAsia="uk-UA"/>
              </w:rPr>
              <w:t>2</w:t>
            </w:r>
          </w:p>
        </w:tc>
        <w:tc>
          <w:tcPr>
            <w:tcW w:w="4241" w:type="dxa"/>
            <w:gridSpan w:val="2"/>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rPr>
                <w:rFonts w:eastAsia="Calibri"/>
                <w:b/>
                <w:snapToGrid/>
                <w:color w:val="000000"/>
                <w:szCs w:val="24"/>
                <w:lang w:eastAsia="uk-UA"/>
              </w:rPr>
            </w:pPr>
            <w:r w:rsidRPr="00932EE6">
              <w:rPr>
                <w:rFonts w:eastAsia="Calibri"/>
                <w:b/>
                <w:snapToGrid/>
                <w:szCs w:val="24"/>
                <w:lang w:eastAsia="uk-UA"/>
              </w:rPr>
              <w:t>Інформація про замовника торгів</w:t>
            </w:r>
          </w:p>
        </w:tc>
        <w:tc>
          <w:tcPr>
            <w:tcW w:w="4948" w:type="dxa"/>
            <w:tcBorders>
              <w:top w:val="single" w:sz="4" w:space="0" w:color="auto"/>
              <w:left w:val="single" w:sz="4" w:space="0" w:color="auto"/>
              <w:bottom w:val="single" w:sz="4" w:space="0" w:color="auto"/>
              <w:right w:val="single" w:sz="4" w:space="0" w:color="auto"/>
            </w:tcBorders>
          </w:tcPr>
          <w:p w:rsidR="00932EE6" w:rsidRPr="00932EE6" w:rsidRDefault="00932EE6" w:rsidP="00932EE6">
            <w:pPr>
              <w:spacing w:before="240" w:after="0"/>
              <w:ind w:firstLine="0"/>
              <w:jc w:val="left"/>
              <w:rPr>
                <w:rFonts w:eastAsia="Calibri"/>
                <w:snapToGrid/>
                <w:color w:val="000000"/>
                <w:szCs w:val="24"/>
                <w:lang w:val="ru-RU" w:eastAsia="uk-UA"/>
              </w:rPr>
            </w:pPr>
          </w:p>
        </w:tc>
      </w:tr>
      <w:tr w:rsidR="00932EE6" w:rsidRPr="00932EE6" w:rsidTr="00CF3B01">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jc w:val="left"/>
              <w:rPr>
                <w:rFonts w:eastAsia="Calibri"/>
                <w:snapToGrid/>
                <w:color w:val="000000"/>
                <w:szCs w:val="24"/>
                <w:lang w:eastAsia="uk-UA"/>
              </w:rPr>
            </w:pPr>
            <w:r w:rsidRPr="00932EE6">
              <w:rPr>
                <w:rFonts w:eastAsia="Calibri"/>
                <w:snapToGrid/>
                <w:color w:val="000000"/>
                <w:szCs w:val="24"/>
                <w:lang w:eastAsia="uk-UA"/>
              </w:rPr>
              <w:t>2.1</w:t>
            </w:r>
          </w:p>
        </w:tc>
        <w:tc>
          <w:tcPr>
            <w:tcW w:w="4241" w:type="dxa"/>
            <w:gridSpan w:val="2"/>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rPr>
                <w:rFonts w:eastAsia="Calibri"/>
                <w:snapToGrid/>
                <w:szCs w:val="24"/>
                <w:lang w:eastAsia="uk-UA"/>
              </w:rPr>
            </w:pPr>
            <w:r w:rsidRPr="00932EE6">
              <w:rPr>
                <w:rFonts w:eastAsia="Calibri"/>
                <w:snapToGrid/>
                <w:szCs w:val="24"/>
                <w:lang w:eastAsia="uk-UA"/>
              </w:rPr>
              <w:t>повне найменування</w:t>
            </w:r>
          </w:p>
        </w:tc>
        <w:tc>
          <w:tcPr>
            <w:tcW w:w="4948" w:type="dxa"/>
            <w:tcBorders>
              <w:top w:val="single" w:sz="4" w:space="0" w:color="auto"/>
              <w:left w:val="single" w:sz="4" w:space="0" w:color="auto"/>
              <w:bottom w:val="single" w:sz="4" w:space="0" w:color="auto"/>
              <w:right w:val="single" w:sz="4" w:space="0" w:color="auto"/>
            </w:tcBorders>
          </w:tcPr>
          <w:p w:rsidR="00932EE6" w:rsidRPr="00932EE6" w:rsidRDefault="00932EE6" w:rsidP="00932EE6">
            <w:pPr>
              <w:spacing w:before="240" w:after="0"/>
              <w:ind w:firstLine="0"/>
              <w:jc w:val="left"/>
              <w:rPr>
                <w:snapToGrid/>
                <w:color w:val="000000" w:themeColor="text1"/>
                <w:szCs w:val="24"/>
                <w:lang w:val="ru-RU"/>
              </w:rPr>
            </w:pPr>
            <w:r w:rsidRPr="00932EE6">
              <w:rPr>
                <w:b/>
                <w:bCs/>
                <w:iCs/>
                <w:snapToGrid/>
                <w:color w:val="000000" w:themeColor="text1"/>
                <w:szCs w:val="24"/>
                <w:lang w:val="ru-RU"/>
              </w:rPr>
              <w:t>Територ</w:t>
            </w:r>
            <w:r w:rsidRPr="00932EE6">
              <w:rPr>
                <w:b/>
                <w:bCs/>
                <w:iCs/>
                <w:snapToGrid/>
                <w:color w:val="000000" w:themeColor="text1"/>
                <w:szCs w:val="24"/>
              </w:rPr>
              <w:t>і</w:t>
            </w:r>
            <w:r w:rsidRPr="00932EE6">
              <w:rPr>
                <w:b/>
                <w:bCs/>
                <w:iCs/>
                <w:snapToGrid/>
                <w:color w:val="000000" w:themeColor="text1"/>
                <w:szCs w:val="24"/>
                <w:lang w:val="ru-RU"/>
              </w:rPr>
              <w:t>альний центр соціального обслуговування (надання соціальних послуг) виконавчого комітету Нововолинськкої міської ради</w:t>
            </w:r>
          </w:p>
          <w:p w:rsidR="00932EE6" w:rsidRPr="00932EE6" w:rsidRDefault="00932EE6" w:rsidP="00932EE6">
            <w:pPr>
              <w:widowControl w:val="0"/>
              <w:spacing w:before="0" w:after="0"/>
              <w:ind w:firstLine="0"/>
              <w:contextualSpacing/>
              <w:jc w:val="left"/>
              <w:rPr>
                <w:rFonts w:eastAsia="Calibri"/>
                <w:snapToGrid/>
                <w:color w:val="000000"/>
                <w:szCs w:val="24"/>
                <w:lang w:val="ru-RU" w:eastAsia="uk-UA"/>
              </w:rPr>
            </w:pPr>
          </w:p>
        </w:tc>
      </w:tr>
      <w:tr w:rsidR="00932EE6" w:rsidRPr="00932EE6" w:rsidTr="00CF3B01">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jc w:val="left"/>
              <w:rPr>
                <w:rFonts w:eastAsia="Calibri"/>
                <w:snapToGrid/>
                <w:color w:val="000000"/>
                <w:szCs w:val="24"/>
                <w:lang w:eastAsia="uk-UA"/>
              </w:rPr>
            </w:pPr>
            <w:r w:rsidRPr="00932EE6">
              <w:rPr>
                <w:rFonts w:eastAsia="Calibri"/>
                <w:snapToGrid/>
                <w:color w:val="000000"/>
                <w:szCs w:val="24"/>
                <w:lang w:eastAsia="uk-UA"/>
              </w:rPr>
              <w:t>2.2</w:t>
            </w:r>
          </w:p>
        </w:tc>
        <w:tc>
          <w:tcPr>
            <w:tcW w:w="4241" w:type="dxa"/>
            <w:gridSpan w:val="2"/>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rPr>
                <w:rFonts w:eastAsia="Calibri"/>
                <w:snapToGrid/>
                <w:szCs w:val="24"/>
                <w:lang w:eastAsia="uk-UA"/>
              </w:rPr>
            </w:pPr>
            <w:r w:rsidRPr="00932EE6">
              <w:rPr>
                <w:rFonts w:eastAsia="Calibri"/>
                <w:snapToGrid/>
                <w:szCs w:val="24"/>
                <w:lang w:eastAsia="uk-UA"/>
              </w:rPr>
              <w:t>місцезнаходження</w:t>
            </w:r>
          </w:p>
        </w:tc>
        <w:tc>
          <w:tcPr>
            <w:tcW w:w="4948" w:type="dxa"/>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spacing w:before="240" w:after="0"/>
              <w:ind w:firstLine="0"/>
              <w:jc w:val="left"/>
              <w:rPr>
                <w:rFonts w:eastAsia="Calibri"/>
                <w:snapToGrid/>
                <w:color w:val="000000"/>
                <w:szCs w:val="24"/>
                <w:lang w:val="ru-RU" w:eastAsia="uk-UA"/>
              </w:rPr>
            </w:pPr>
            <w:r w:rsidRPr="00932EE6">
              <w:rPr>
                <w:rFonts w:eastAsia="Calibri"/>
                <w:snapToGrid/>
                <w:color w:val="000000"/>
                <w:szCs w:val="24"/>
                <w:lang w:val="ru-RU" w:eastAsia="uk-UA"/>
              </w:rPr>
              <w:t>Волинська область, місто Нововолинськ, б-р Шевченка , 7</w:t>
            </w:r>
          </w:p>
        </w:tc>
      </w:tr>
      <w:tr w:rsidR="00932EE6" w:rsidRPr="00932EE6" w:rsidTr="00CF3B01">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jc w:val="left"/>
              <w:rPr>
                <w:rFonts w:eastAsia="Calibri"/>
                <w:snapToGrid/>
                <w:color w:val="000000"/>
                <w:szCs w:val="24"/>
                <w:lang w:eastAsia="uk-UA"/>
              </w:rPr>
            </w:pPr>
            <w:r w:rsidRPr="00932EE6">
              <w:rPr>
                <w:rFonts w:eastAsia="Calibri"/>
                <w:snapToGrid/>
                <w:color w:val="000000"/>
                <w:szCs w:val="24"/>
                <w:lang w:eastAsia="uk-UA"/>
              </w:rPr>
              <w:t>2.3</w:t>
            </w:r>
          </w:p>
        </w:tc>
        <w:tc>
          <w:tcPr>
            <w:tcW w:w="4241" w:type="dxa"/>
            <w:gridSpan w:val="2"/>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rPr>
                <w:rFonts w:eastAsia="Calibri"/>
                <w:snapToGrid/>
                <w:color w:val="000000"/>
                <w:szCs w:val="24"/>
                <w:lang w:eastAsia="uk-UA"/>
              </w:rPr>
            </w:pPr>
            <w:r w:rsidRPr="00932EE6">
              <w:rPr>
                <w:rFonts w:eastAsia="Calibri"/>
                <w:snapToGrid/>
                <w:szCs w:val="24"/>
                <w:lang w:eastAsia="uk-UA"/>
              </w:rPr>
              <w:t>посадова особа замовника, уповноважена здійснювати зв'язок з учасниками</w:t>
            </w:r>
          </w:p>
        </w:tc>
        <w:tc>
          <w:tcPr>
            <w:tcW w:w="4948" w:type="dxa"/>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rPr>
                <w:rFonts w:eastAsia="Calibri"/>
                <w:snapToGrid/>
                <w:color w:val="000000"/>
                <w:szCs w:val="24"/>
                <w:lang w:eastAsia="uk-UA"/>
              </w:rPr>
            </w:pPr>
            <w:r w:rsidRPr="00932EE6">
              <w:rPr>
                <w:rFonts w:eastAsia="Calibri"/>
                <w:snapToGrid/>
                <w:color w:val="000000"/>
                <w:szCs w:val="24"/>
                <w:lang w:eastAsia="uk-UA"/>
              </w:rPr>
              <w:t>Марценюк Оксана Олександрівна –</w:t>
            </w:r>
            <w:r w:rsidRPr="00932EE6">
              <w:rPr>
                <w:rFonts w:eastAsia="Calibri"/>
                <w:snapToGrid/>
                <w:color w:val="000000"/>
                <w:szCs w:val="24"/>
                <w:lang w:val="ru-RU" w:eastAsia="uk-UA"/>
              </w:rPr>
              <w:t xml:space="preserve"> </w:t>
            </w:r>
            <w:r w:rsidRPr="00932EE6">
              <w:rPr>
                <w:rFonts w:eastAsia="Calibri"/>
                <w:snapToGrid/>
                <w:color w:val="000000"/>
                <w:szCs w:val="24"/>
                <w:lang w:eastAsia="uk-UA"/>
              </w:rPr>
              <w:t>уповноважена особа з публічних закупівель – моб. тел. +380963877009</w:t>
            </w:r>
          </w:p>
        </w:tc>
      </w:tr>
      <w:tr w:rsidR="00932EE6" w:rsidRPr="00932EE6" w:rsidTr="00CF3B01">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jc w:val="left"/>
              <w:rPr>
                <w:rFonts w:eastAsia="Calibri"/>
                <w:b/>
                <w:snapToGrid/>
                <w:color w:val="000000"/>
                <w:szCs w:val="24"/>
                <w:lang w:eastAsia="uk-UA"/>
              </w:rPr>
            </w:pPr>
            <w:r w:rsidRPr="00932EE6">
              <w:rPr>
                <w:rFonts w:eastAsia="Calibri"/>
                <w:b/>
                <w:snapToGrid/>
                <w:color w:val="000000"/>
                <w:szCs w:val="24"/>
                <w:lang w:eastAsia="uk-UA"/>
              </w:rPr>
              <w:t>3</w:t>
            </w:r>
          </w:p>
        </w:tc>
        <w:tc>
          <w:tcPr>
            <w:tcW w:w="4241" w:type="dxa"/>
            <w:gridSpan w:val="2"/>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rPr>
                <w:rFonts w:eastAsia="Calibri"/>
                <w:b/>
                <w:snapToGrid/>
                <w:color w:val="000000"/>
                <w:szCs w:val="24"/>
                <w:lang w:eastAsia="uk-UA"/>
              </w:rPr>
            </w:pPr>
            <w:r w:rsidRPr="00932EE6">
              <w:rPr>
                <w:rFonts w:eastAsia="Calibri"/>
                <w:b/>
                <w:snapToGrid/>
                <w:szCs w:val="24"/>
                <w:lang w:eastAsia="uk-UA"/>
              </w:rPr>
              <w:t>Процедура закупівлі</w:t>
            </w:r>
          </w:p>
        </w:tc>
        <w:tc>
          <w:tcPr>
            <w:tcW w:w="4948" w:type="dxa"/>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rPr>
                <w:rFonts w:eastAsia="Calibri"/>
                <w:snapToGrid/>
                <w:color w:val="000000"/>
                <w:szCs w:val="24"/>
                <w:lang w:val="ru-RU" w:eastAsia="uk-UA"/>
              </w:rPr>
            </w:pPr>
            <w:r w:rsidRPr="00932EE6">
              <w:rPr>
                <w:rFonts w:eastAsia="Calibri"/>
                <w:snapToGrid/>
                <w:color w:val="000000"/>
                <w:szCs w:val="24"/>
                <w:lang w:eastAsia="uk-UA"/>
              </w:rPr>
              <w:t xml:space="preserve">відкриті торги </w:t>
            </w:r>
            <w:r w:rsidRPr="00932EE6">
              <w:rPr>
                <w:rFonts w:eastAsia="Calibri"/>
                <w:snapToGrid/>
                <w:color w:val="000000"/>
                <w:szCs w:val="24"/>
                <w:lang w:val="ru-RU" w:eastAsia="uk-UA"/>
              </w:rPr>
              <w:t>з особливостями</w:t>
            </w:r>
          </w:p>
        </w:tc>
      </w:tr>
      <w:tr w:rsidR="00932EE6" w:rsidRPr="00932EE6" w:rsidTr="00CF3B01">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jc w:val="left"/>
              <w:rPr>
                <w:rFonts w:eastAsia="Calibri"/>
                <w:b/>
                <w:snapToGrid/>
                <w:color w:val="000000"/>
                <w:szCs w:val="24"/>
                <w:lang w:eastAsia="uk-UA"/>
              </w:rPr>
            </w:pPr>
            <w:r w:rsidRPr="00932EE6">
              <w:rPr>
                <w:rFonts w:eastAsia="Calibri"/>
                <w:b/>
                <w:snapToGrid/>
                <w:color w:val="000000"/>
                <w:szCs w:val="24"/>
                <w:lang w:eastAsia="uk-UA"/>
              </w:rPr>
              <w:t>4</w:t>
            </w:r>
          </w:p>
        </w:tc>
        <w:tc>
          <w:tcPr>
            <w:tcW w:w="4241" w:type="dxa"/>
            <w:gridSpan w:val="2"/>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rPr>
                <w:rFonts w:eastAsia="Calibri"/>
                <w:b/>
                <w:snapToGrid/>
                <w:szCs w:val="24"/>
                <w:lang w:eastAsia="uk-UA"/>
              </w:rPr>
            </w:pPr>
            <w:r w:rsidRPr="00932EE6">
              <w:rPr>
                <w:rFonts w:eastAsia="Calibri"/>
                <w:b/>
                <w:snapToGrid/>
                <w:szCs w:val="24"/>
                <w:lang w:eastAsia="uk-UA"/>
              </w:rPr>
              <w:t>Інформація про предмет закупівлі</w:t>
            </w:r>
          </w:p>
        </w:tc>
        <w:tc>
          <w:tcPr>
            <w:tcW w:w="4948" w:type="dxa"/>
            <w:tcBorders>
              <w:top w:val="single" w:sz="4" w:space="0" w:color="auto"/>
              <w:left w:val="single" w:sz="4" w:space="0" w:color="auto"/>
              <w:bottom w:val="single" w:sz="4" w:space="0" w:color="auto"/>
              <w:right w:val="single" w:sz="4" w:space="0" w:color="auto"/>
            </w:tcBorders>
          </w:tcPr>
          <w:p w:rsidR="00932EE6" w:rsidRPr="00932EE6" w:rsidRDefault="00932EE6" w:rsidP="00932EE6">
            <w:pPr>
              <w:widowControl w:val="0"/>
              <w:spacing w:before="0" w:after="0"/>
              <w:ind w:firstLine="0"/>
              <w:contextualSpacing/>
              <w:rPr>
                <w:rFonts w:eastAsia="Calibri"/>
                <w:snapToGrid/>
                <w:color w:val="000000"/>
                <w:szCs w:val="24"/>
                <w:lang w:eastAsia="uk-UA"/>
              </w:rPr>
            </w:pPr>
          </w:p>
        </w:tc>
      </w:tr>
      <w:tr w:rsidR="00932EE6" w:rsidRPr="00932EE6" w:rsidTr="00CF3B01">
        <w:trPr>
          <w:trHeight w:val="748"/>
          <w:jc w:val="center"/>
        </w:trPr>
        <w:tc>
          <w:tcPr>
            <w:tcW w:w="967" w:type="dxa"/>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jc w:val="left"/>
              <w:rPr>
                <w:rFonts w:eastAsia="Calibri"/>
                <w:snapToGrid/>
                <w:color w:val="000000"/>
                <w:szCs w:val="24"/>
                <w:lang w:eastAsia="uk-UA"/>
              </w:rPr>
            </w:pPr>
            <w:r w:rsidRPr="00932EE6">
              <w:rPr>
                <w:rFonts w:eastAsia="Calibri"/>
                <w:snapToGrid/>
                <w:color w:val="000000"/>
                <w:szCs w:val="24"/>
                <w:lang w:eastAsia="uk-UA"/>
              </w:rPr>
              <w:t>4.1</w:t>
            </w:r>
          </w:p>
        </w:tc>
        <w:tc>
          <w:tcPr>
            <w:tcW w:w="4241" w:type="dxa"/>
            <w:gridSpan w:val="2"/>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rPr>
                <w:rFonts w:eastAsia="Calibri"/>
                <w:snapToGrid/>
                <w:szCs w:val="24"/>
                <w:lang w:eastAsia="uk-UA"/>
              </w:rPr>
            </w:pPr>
            <w:r w:rsidRPr="00932EE6">
              <w:rPr>
                <w:rFonts w:eastAsia="Calibri"/>
                <w:snapToGrid/>
                <w:szCs w:val="24"/>
                <w:lang w:eastAsia="uk-UA"/>
              </w:rPr>
              <w:t>назва предмета закупівлі</w:t>
            </w:r>
          </w:p>
        </w:tc>
        <w:tc>
          <w:tcPr>
            <w:tcW w:w="4948" w:type="dxa"/>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rPr>
                <w:rFonts w:eastAsia="Calibri"/>
                <w:snapToGrid/>
                <w:szCs w:val="24"/>
                <w:lang w:eastAsia="uk-UA"/>
              </w:rPr>
            </w:pPr>
            <w:r w:rsidRPr="00932EE6">
              <w:rPr>
                <w:rFonts w:eastAsia="Calibri"/>
                <w:snapToGrid/>
                <w:szCs w:val="24"/>
                <w:lang w:eastAsia="uk-UA"/>
              </w:rPr>
              <w:t>Риба свіжоморожена</w:t>
            </w:r>
            <w:r w:rsidR="00F84EBC">
              <w:rPr>
                <w:rFonts w:eastAsia="Calibri"/>
                <w:snapToGrid/>
                <w:szCs w:val="24"/>
                <w:lang w:eastAsia="uk-UA"/>
              </w:rPr>
              <w:t>(хек.скумбрія,пангасіус,ментай)</w:t>
            </w:r>
            <w:r>
              <w:rPr>
                <w:rFonts w:eastAsia="Calibri"/>
                <w:snapToGrid/>
                <w:szCs w:val="24"/>
                <w:lang w:eastAsia="uk-UA"/>
              </w:rPr>
              <w:t>.</w:t>
            </w:r>
            <w:r w:rsidRPr="00D87F56">
              <w:t xml:space="preserve"> Детальна інформація про предмет </w:t>
            </w:r>
            <w:r>
              <w:t>закупівлі, зазначена у Додатку 3</w:t>
            </w:r>
            <w:r w:rsidRPr="00D87F56">
              <w:t xml:space="preserve"> до Документації.</w:t>
            </w:r>
          </w:p>
        </w:tc>
      </w:tr>
      <w:tr w:rsidR="00932EE6" w:rsidRPr="00932EE6" w:rsidTr="00CF3B01">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jc w:val="left"/>
              <w:rPr>
                <w:rFonts w:eastAsia="Calibri"/>
                <w:snapToGrid/>
                <w:color w:val="000000"/>
                <w:szCs w:val="24"/>
                <w:lang w:eastAsia="uk-UA"/>
              </w:rPr>
            </w:pPr>
            <w:r w:rsidRPr="00932EE6">
              <w:rPr>
                <w:rFonts w:eastAsia="Calibri"/>
                <w:snapToGrid/>
                <w:color w:val="000000"/>
                <w:szCs w:val="24"/>
                <w:lang w:eastAsia="uk-UA"/>
              </w:rPr>
              <w:t>4.2</w:t>
            </w:r>
          </w:p>
        </w:tc>
        <w:tc>
          <w:tcPr>
            <w:tcW w:w="4241" w:type="dxa"/>
            <w:gridSpan w:val="2"/>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jc w:val="left"/>
              <w:rPr>
                <w:rFonts w:eastAsia="Calibri"/>
                <w:snapToGrid/>
                <w:szCs w:val="24"/>
                <w:lang w:eastAsia="uk-UA"/>
              </w:rPr>
            </w:pPr>
            <w:r w:rsidRPr="00932EE6">
              <w:rPr>
                <w:rFonts w:eastAsia="Calibri"/>
                <w:snapToGrid/>
                <w:szCs w:val="24"/>
                <w:lang w:eastAsia="uk-UA"/>
              </w:rPr>
              <w:t xml:space="preserve">опис окремої частини (частин) предмета закупівлі (лота), щодо якої можуть бути подані тендерні пропозиції </w:t>
            </w:r>
          </w:p>
        </w:tc>
        <w:tc>
          <w:tcPr>
            <w:tcW w:w="4948" w:type="dxa"/>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rPr>
                <w:rFonts w:eastAsia="Calibri"/>
                <w:b/>
                <w:snapToGrid/>
                <w:szCs w:val="24"/>
                <w:highlight w:val="yellow"/>
                <w:lang w:eastAsia="uk-UA"/>
              </w:rPr>
            </w:pPr>
            <w:r w:rsidRPr="00932EE6">
              <w:rPr>
                <w:b/>
                <w:i/>
                <w:iCs/>
                <w:snapToGrid/>
                <w:szCs w:val="24"/>
              </w:rPr>
              <w:t>закупівля здійснюється без поділу на лоти</w:t>
            </w:r>
          </w:p>
        </w:tc>
      </w:tr>
      <w:tr w:rsidR="00932EE6" w:rsidRPr="00932EE6" w:rsidTr="00CF3B01">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jc w:val="left"/>
              <w:rPr>
                <w:rFonts w:eastAsia="Calibri"/>
                <w:snapToGrid/>
                <w:color w:val="000000"/>
                <w:szCs w:val="24"/>
                <w:lang w:eastAsia="uk-UA"/>
              </w:rPr>
            </w:pPr>
            <w:r w:rsidRPr="00932EE6">
              <w:rPr>
                <w:rFonts w:eastAsia="Calibri"/>
                <w:snapToGrid/>
                <w:color w:val="000000"/>
                <w:szCs w:val="24"/>
                <w:lang w:eastAsia="uk-UA"/>
              </w:rPr>
              <w:t>4.3</w:t>
            </w:r>
          </w:p>
        </w:tc>
        <w:tc>
          <w:tcPr>
            <w:tcW w:w="4241" w:type="dxa"/>
            <w:gridSpan w:val="2"/>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rPr>
                <w:rFonts w:eastAsia="Calibri"/>
                <w:snapToGrid/>
                <w:szCs w:val="24"/>
                <w:lang w:eastAsia="en-US"/>
              </w:rPr>
            </w:pPr>
            <w:r w:rsidRPr="00932EE6">
              <w:rPr>
                <w:rFonts w:eastAsia="Calibri"/>
                <w:snapToGrid/>
                <w:szCs w:val="24"/>
                <w:lang w:eastAsia="en-US"/>
              </w:rPr>
              <w:t xml:space="preserve">місце, кількість, обсяг поставки товарів </w:t>
            </w:r>
          </w:p>
        </w:tc>
        <w:tc>
          <w:tcPr>
            <w:tcW w:w="4948" w:type="dxa"/>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hanging="2"/>
              <w:contextualSpacing/>
              <w:rPr>
                <w:rFonts w:eastAsia="Calibri"/>
                <w:snapToGrid/>
                <w:szCs w:val="24"/>
                <w:lang w:eastAsia="en-US"/>
              </w:rPr>
            </w:pPr>
            <w:r>
              <w:rPr>
                <w:rFonts w:eastAsia="Calibri"/>
                <w:snapToGrid/>
                <w:szCs w:val="24"/>
                <w:lang w:eastAsia="en-US"/>
              </w:rPr>
              <w:t>Смт. Благодатне, вул Миру 3</w:t>
            </w:r>
            <w:r w:rsidRPr="00932EE6">
              <w:rPr>
                <w:rFonts w:eastAsia="Calibri"/>
                <w:snapToGrid/>
                <w:szCs w:val="24"/>
                <w:lang w:eastAsia="en-US"/>
              </w:rPr>
              <w:t xml:space="preserve">, 45490 </w:t>
            </w:r>
          </w:p>
          <w:p w:rsidR="00932EE6" w:rsidRPr="00C3742E" w:rsidRDefault="00932EE6" w:rsidP="00932EE6">
            <w:pPr>
              <w:widowControl w:val="0"/>
              <w:spacing w:before="0" w:after="0"/>
              <w:ind w:hanging="2"/>
              <w:contextualSpacing/>
              <w:rPr>
                <w:rFonts w:eastAsiaTheme="minorHAnsi" w:cstheme="minorBidi"/>
                <w:snapToGrid/>
                <w:szCs w:val="24"/>
                <w:lang w:val="ru-RU" w:eastAsia="en-US"/>
              </w:rPr>
            </w:pPr>
            <w:r w:rsidRPr="00C3742E">
              <w:rPr>
                <w:rFonts w:eastAsiaTheme="minorHAnsi" w:cstheme="minorBidi"/>
                <w:snapToGrid/>
                <w:szCs w:val="24"/>
                <w:lang w:val="ru-RU" w:eastAsia="en-US"/>
              </w:rPr>
              <w:t>Хек свіжоморожений</w:t>
            </w:r>
            <w:r w:rsidR="00C3742E">
              <w:rPr>
                <w:rFonts w:eastAsiaTheme="minorHAnsi" w:cstheme="minorBidi"/>
                <w:snapToGrid/>
                <w:szCs w:val="24"/>
                <w:lang w:val="ru-RU" w:eastAsia="en-US"/>
              </w:rPr>
              <w:t>-400кг</w:t>
            </w:r>
          </w:p>
          <w:p w:rsidR="00932EE6" w:rsidRPr="00C3742E" w:rsidRDefault="00932EE6" w:rsidP="00932EE6">
            <w:pPr>
              <w:widowControl w:val="0"/>
              <w:spacing w:before="0" w:after="0"/>
              <w:ind w:hanging="2"/>
              <w:contextualSpacing/>
              <w:rPr>
                <w:rFonts w:eastAsiaTheme="minorHAnsi" w:cstheme="minorBidi"/>
                <w:snapToGrid/>
                <w:szCs w:val="24"/>
                <w:lang w:val="ru-RU" w:eastAsia="en-US"/>
              </w:rPr>
            </w:pPr>
            <w:r w:rsidRPr="00C3742E">
              <w:rPr>
                <w:rFonts w:eastAsiaTheme="minorHAnsi" w:cstheme="minorBidi"/>
                <w:snapToGrid/>
                <w:szCs w:val="24"/>
                <w:lang w:val="ru-RU" w:eastAsia="en-US"/>
              </w:rPr>
              <w:t>Скумбрія свіжоморожена</w:t>
            </w:r>
            <w:r w:rsidR="00C3742E">
              <w:rPr>
                <w:rFonts w:eastAsiaTheme="minorHAnsi" w:cstheme="minorBidi"/>
                <w:snapToGrid/>
                <w:szCs w:val="24"/>
                <w:lang w:val="ru-RU" w:eastAsia="en-US"/>
              </w:rPr>
              <w:t>-250 кг</w:t>
            </w:r>
          </w:p>
          <w:p w:rsidR="00F84EBC" w:rsidRPr="00C3742E" w:rsidRDefault="00F84EBC" w:rsidP="00F84EBC">
            <w:pPr>
              <w:widowControl w:val="0"/>
              <w:spacing w:before="0" w:after="0"/>
              <w:ind w:hanging="2"/>
              <w:contextualSpacing/>
              <w:rPr>
                <w:rFonts w:eastAsiaTheme="minorHAnsi" w:cstheme="minorBidi"/>
                <w:snapToGrid/>
                <w:szCs w:val="24"/>
                <w:lang w:val="ru-RU" w:eastAsia="en-US"/>
              </w:rPr>
            </w:pPr>
            <w:r w:rsidRPr="00C3742E">
              <w:rPr>
                <w:rFonts w:eastAsiaTheme="minorHAnsi" w:cstheme="minorBidi"/>
                <w:snapToGrid/>
                <w:szCs w:val="24"/>
                <w:lang w:val="ru-RU" w:eastAsia="en-US"/>
              </w:rPr>
              <w:t>Пангасіус свіжоморожений</w:t>
            </w:r>
            <w:r w:rsidR="00C3742E">
              <w:rPr>
                <w:rFonts w:eastAsiaTheme="minorHAnsi" w:cstheme="minorBidi"/>
                <w:snapToGrid/>
                <w:szCs w:val="24"/>
                <w:lang w:val="ru-RU" w:eastAsia="en-US"/>
              </w:rPr>
              <w:t>-300кг</w:t>
            </w:r>
          </w:p>
          <w:p w:rsidR="00932EE6" w:rsidRPr="00932EE6" w:rsidRDefault="00932EE6" w:rsidP="00932EE6">
            <w:pPr>
              <w:widowControl w:val="0"/>
              <w:spacing w:before="0" w:after="0"/>
              <w:ind w:hanging="2"/>
              <w:contextualSpacing/>
              <w:rPr>
                <w:rFonts w:eastAsia="Calibri"/>
                <w:snapToGrid/>
                <w:szCs w:val="24"/>
                <w:highlight w:val="yellow"/>
                <w:lang w:val="ru-RU" w:eastAsia="en-US"/>
              </w:rPr>
            </w:pPr>
            <w:r w:rsidRPr="00C3742E">
              <w:rPr>
                <w:rFonts w:eastAsiaTheme="minorHAnsi" w:cstheme="minorBidi"/>
                <w:snapToGrid/>
                <w:szCs w:val="24"/>
                <w:lang w:val="ru-RU" w:eastAsia="en-US"/>
              </w:rPr>
              <w:t>Ментай свіжоморожений</w:t>
            </w:r>
            <w:r w:rsidR="00C3742E">
              <w:rPr>
                <w:rFonts w:eastAsiaTheme="minorHAnsi" w:cstheme="minorBidi"/>
                <w:snapToGrid/>
                <w:szCs w:val="24"/>
                <w:lang w:val="ru-RU" w:eastAsia="en-US"/>
              </w:rPr>
              <w:t>-400кг</w:t>
            </w:r>
          </w:p>
        </w:tc>
      </w:tr>
      <w:tr w:rsidR="00932EE6" w:rsidRPr="00932EE6" w:rsidTr="00CF3B01">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jc w:val="left"/>
              <w:rPr>
                <w:rFonts w:eastAsia="Calibri"/>
                <w:snapToGrid/>
                <w:color w:val="000000"/>
                <w:szCs w:val="24"/>
                <w:lang w:eastAsia="uk-UA"/>
              </w:rPr>
            </w:pPr>
            <w:r w:rsidRPr="00932EE6">
              <w:rPr>
                <w:rFonts w:eastAsia="Calibri"/>
                <w:snapToGrid/>
                <w:color w:val="000000"/>
                <w:szCs w:val="24"/>
                <w:lang w:eastAsia="uk-UA"/>
              </w:rPr>
              <w:t>4.4</w:t>
            </w:r>
          </w:p>
        </w:tc>
        <w:tc>
          <w:tcPr>
            <w:tcW w:w="4241" w:type="dxa"/>
            <w:gridSpan w:val="2"/>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jc w:val="left"/>
              <w:rPr>
                <w:rFonts w:eastAsia="Calibri"/>
                <w:snapToGrid/>
                <w:szCs w:val="24"/>
                <w:lang w:eastAsia="en-US"/>
              </w:rPr>
            </w:pPr>
            <w:r w:rsidRPr="00932EE6">
              <w:rPr>
                <w:rFonts w:eastAsia="Calibri"/>
                <w:snapToGrid/>
                <w:szCs w:val="24"/>
                <w:lang w:eastAsia="en-US"/>
              </w:rPr>
              <w:t xml:space="preserve">строк поставки товарів </w:t>
            </w:r>
          </w:p>
        </w:tc>
        <w:tc>
          <w:tcPr>
            <w:tcW w:w="4948" w:type="dxa"/>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hanging="2"/>
              <w:contextualSpacing/>
              <w:rPr>
                <w:rFonts w:eastAsia="Calibri"/>
                <w:b/>
                <w:i/>
                <w:iCs/>
                <w:snapToGrid/>
                <w:szCs w:val="24"/>
                <w:highlight w:val="yellow"/>
                <w:lang w:eastAsia="en-US"/>
              </w:rPr>
            </w:pPr>
            <w:r w:rsidRPr="00932EE6">
              <w:rPr>
                <w:rFonts w:eastAsia="Calibri"/>
                <w:b/>
                <w:i/>
                <w:iCs/>
                <w:snapToGrid/>
                <w:szCs w:val="24"/>
                <w:lang w:eastAsia="en-US"/>
              </w:rPr>
              <w:t>до 31.12.2024 включно</w:t>
            </w:r>
          </w:p>
        </w:tc>
      </w:tr>
      <w:tr w:rsidR="00932EE6" w:rsidRPr="00932EE6" w:rsidTr="00CF3B01">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jc w:val="left"/>
              <w:rPr>
                <w:rFonts w:eastAsia="Calibri"/>
                <w:b/>
                <w:snapToGrid/>
                <w:color w:val="000000"/>
                <w:szCs w:val="24"/>
                <w:lang w:eastAsia="uk-UA"/>
              </w:rPr>
            </w:pPr>
            <w:r w:rsidRPr="00932EE6">
              <w:rPr>
                <w:rFonts w:eastAsia="Calibri"/>
                <w:b/>
                <w:snapToGrid/>
                <w:color w:val="000000"/>
                <w:szCs w:val="24"/>
                <w:lang w:eastAsia="uk-UA"/>
              </w:rPr>
              <w:t>5</w:t>
            </w:r>
          </w:p>
        </w:tc>
        <w:tc>
          <w:tcPr>
            <w:tcW w:w="4241" w:type="dxa"/>
            <w:gridSpan w:val="2"/>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rPr>
                <w:rFonts w:eastAsia="Calibri"/>
                <w:b/>
                <w:snapToGrid/>
                <w:szCs w:val="24"/>
                <w:lang w:eastAsia="uk-UA"/>
              </w:rPr>
            </w:pPr>
            <w:r w:rsidRPr="00932EE6">
              <w:rPr>
                <w:rFonts w:eastAsia="Calibri"/>
                <w:b/>
                <w:snapToGrid/>
                <w:szCs w:val="24"/>
                <w:lang w:eastAsia="uk-UA"/>
              </w:rPr>
              <w:t>Недискримінація учасників</w:t>
            </w:r>
          </w:p>
        </w:tc>
        <w:tc>
          <w:tcPr>
            <w:tcW w:w="4948" w:type="dxa"/>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hanging="23"/>
              <w:contextualSpacing/>
              <w:rPr>
                <w:rFonts w:eastAsia="Calibri"/>
                <w:snapToGrid/>
                <w:szCs w:val="24"/>
                <w:lang w:eastAsia="uk-UA"/>
              </w:rPr>
            </w:pPr>
            <w:r w:rsidRPr="00932EE6">
              <w:rPr>
                <w:rFonts w:eastAsia="Calibri"/>
                <w:snapToGrid/>
                <w:color w:val="000000"/>
                <w:szCs w:val="24"/>
                <w:lang w:eastAsia="en-US"/>
              </w:rPr>
              <w:t xml:space="preserve">Учасники (резиденти та нерезиденти) всіх форм власності та організаційно-правових форм </w:t>
            </w:r>
            <w:r w:rsidRPr="00932EE6">
              <w:rPr>
                <w:rFonts w:eastAsia="Calibri"/>
                <w:snapToGrid/>
                <w:color w:val="000000"/>
                <w:szCs w:val="24"/>
                <w:lang w:eastAsia="en-US"/>
              </w:rPr>
              <w:lastRenderedPageBreak/>
              <w:t>беруть участь у процедурах закупівель на рівних умовах</w:t>
            </w:r>
            <w:r w:rsidRPr="00932EE6">
              <w:rPr>
                <w:rFonts w:eastAsia="Calibri"/>
                <w:snapToGrid/>
                <w:szCs w:val="24"/>
                <w:lang w:eastAsia="uk-UA"/>
              </w:rPr>
              <w:t>.</w:t>
            </w:r>
          </w:p>
        </w:tc>
      </w:tr>
      <w:tr w:rsidR="00932EE6" w:rsidRPr="00932EE6" w:rsidTr="00CF3B01">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jc w:val="left"/>
              <w:rPr>
                <w:rFonts w:eastAsia="Calibri"/>
                <w:b/>
                <w:snapToGrid/>
                <w:color w:val="000000"/>
                <w:szCs w:val="24"/>
                <w:lang w:eastAsia="uk-UA"/>
              </w:rPr>
            </w:pPr>
            <w:r w:rsidRPr="00932EE6">
              <w:rPr>
                <w:rFonts w:eastAsia="Calibri"/>
                <w:b/>
                <w:snapToGrid/>
                <w:color w:val="000000"/>
                <w:szCs w:val="24"/>
                <w:lang w:eastAsia="uk-UA"/>
              </w:rPr>
              <w:lastRenderedPageBreak/>
              <w:t>6</w:t>
            </w:r>
          </w:p>
        </w:tc>
        <w:tc>
          <w:tcPr>
            <w:tcW w:w="4241" w:type="dxa"/>
            <w:gridSpan w:val="2"/>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jc w:val="left"/>
              <w:rPr>
                <w:rFonts w:eastAsia="Calibri"/>
                <w:b/>
                <w:snapToGrid/>
                <w:szCs w:val="24"/>
                <w:lang w:eastAsia="uk-UA"/>
              </w:rPr>
            </w:pPr>
            <w:r w:rsidRPr="00932EE6">
              <w:rPr>
                <w:rFonts w:eastAsia="Calibri"/>
                <w:b/>
                <w:snapToGrid/>
                <w:szCs w:val="24"/>
                <w:lang w:eastAsia="uk-UA"/>
              </w:rPr>
              <w:t>Інформація про валюту, у якій повинно бути розраховано та зазначено ціну тендерної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shd w:val="clear" w:color="auto" w:fill="FFFFFF"/>
              <w:spacing w:before="0" w:after="0"/>
              <w:ind w:firstLine="0"/>
              <w:rPr>
                <w:rFonts w:eastAsia="Calibri"/>
                <w:b/>
                <w:snapToGrid/>
                <w:szCs w:val="24"/>
                <w:lang w:eastAsia="en-US"/>
              </w:rPr>
            </w:pPr>
            <w:r w:rsidRPr="00932EE6">
              <w:rPr>
                <w:rFonts w:eastAsia="Calibri"/>
                <w:snapToGrid/>
                <w:szCs w:val="24"/>
                <w:lang w:eastAsia="en-US"/>
              </w:rPr>
              <w:t xml:space="preserve">6.1. Валютою тендерної пропозиції є національна валюта України – </w:t>
            </w:r>
            <w:r w:rsidRPr="00932EE6">
              <w:rPr>
                <w:rFonts w:eastAsia="Calibri"/>
                <w:b/>
                <w:snapToGrid/>
                <w:szCs w:val="24"/>
                <w:lang w:eastAsia="en-US"/>
              </w:rPr>
              <w:t>гривня.</w:t>
            </w:r>
          </w:p>
          <w:p w:rsidR="00932EE6" w:rsidRPr="00932EE6" w:rsidRDefault="00932EE6" w:rsidP="00932EE6">
            <w:pPr>
              <w:shd w:val="clear" w:color="auto" w:fill="FFFFFF"/>
              <w:spacing w:before="0" w:after="0"/>
              <w:ind w:firstLine="0"/>
              <w:rPr>
                <w:rFonts w:eastAsia="Calibri"/>
                <w:snapToGrid/>
                <w:szCs w:val="24"/>
                <w:lang w:eastAsia="en-US"/>
              </w:rPr>
            </w:pPr>
            <w:r w:rsidRPr="00932EE6">
              <w:rPr>
                <w:snapToGrid/>
                <w:color w:val="000000"/>
                <w:szCs w:val="24"/>
              </w:rPr>
              <w:t>У разі якщо учасником процедури закупівлі є нерезидент</w:t>
            </w:r>
            <w:r w:rsidRPr="00932EE6">
              <w:rPr>
                <w:b/>
                <w:bCs/>
                <w:snapToGrid/>
                <w:color w:val="000000"/>
                <w:szCs w:val="24"/>
              </w:rPr>
              <w:t xml:space="preserve">,  </w:t>
            </w:r>
            <w:r w:rsidRPr="00932EE6">
              <w:rPr>
                <w:snapToGrid/>
                <w:color w:val="000000"/>
                <w:szCs w:val="24"/>
              </w:rPr>
              <w:t>такий Учасник зазначає ціну пропозиції в електронній системі закупівель у валюті – гривня.</w:t>
            </w:r>
          </w:p>
        </w:tc>
      </w:tr>
      <w:tr w:rsidR="00932EE6" w:rsidRPr="00932EE6" w:rsidTr="00CF3B01">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jc w:val="left"/>
              <w:rPr>
                <w:rFonts w:eastAsia="Calibri"/>
                <w:b/>
                <w:snapToGrid/>
                <w:color w:val="000000"/>
                <w:szCs w:val="24"/>
                <w:lang w:eastAsia="uk-UA"/>
              </w:rPr>
            </w:pPr>
            <w:r w:rsidRPr="00932EE6">
              <w:rPr>
                <w:rFonts w:eastAsia="Calibri"/>
                <w:b/>
                <w:snapToGrid/>
                <w:color w:val="000000"/>
                <w:szCs w:val="24"/>
                <w:lang w:eastAsia="uk-UA"/>
              </w:rPr>
              <w:t>7</w:t>
            </w:r>
          </w:p>
        </w:tc>
        <w:tc>
          <w:tcPr>
            <w:tcW w:w="4241" w:type="dxa"/>
            <w:gridSpan w:val="2"/>
            <w:tcBorders>
              <w:top w:val="single" w:sz="4" w:space="0" w:color="auto"/>
              <w:left w:val="single" w:sz="4" w:space="0" w:color="auto"/>
              <w:bottom w:val="single" w:sz="4" w:space="0" w:color="auto"/>
              <w:right w:val="single" w:sz="4" w:space="0" w:color="auto"/>
            </w:tcBorders>
            <w:vAlign w:val="center"/>
            <w:hideMark/>
          </w:tcPr>
          <w:p w:rsidR="00932EE6" w:rsidRPr="00932EE6" w:rsidRDefault="00932EE6" w:rsidP="00932EE6">
            <w:pPr>
              <w:widowControl w:val="0"/>
              <w:spacing w:before="0" w:after="0"/>
              <w:ind w:firstLine="0"/>
              <w:contextualSpacing/>
              <w:jc w:val="left"/>
              <w:rPr>
                <w:rFonts w:eastAsia="Calibri"/>
                <w:b/>
                <w:snapToGrid/>
                <w:szCs w:val="24"/>
                <w:lang w:eastAsia="uk-UA"/>
              </w:rPr>
            </w:pPr>
            <w:r w:rsidRPr="00932EE6">
              <w:rPr>
                <w:rFonts w:eastAsia="Calibri"/>
                <w:b/>
                <w:snapToGrid/>
                <w:szCs w:val="24"/>
                <w:lang w:eastAsia="uk-UA"/>
              </w:rPr>
              <w:t>Інформація про мову (мови), якою (якими) повинно бути складено тендерні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spacing w:before="150" w:after="150"/>
              <w:ind w:firstLine="0"/>
              <w:rPr>
                <w:snapToGrid/>
                <w:szCs w:val="24"/>
                <w:lang w:val="ru-RU" w:eastAsia="uk-UA"/>
              </w:rPr>
            </w:pPr>
            <w:r w:rsidRPr="00932EE6">
              <w:rPr>
                <w:snapToGrid/>
                <w:color w:val="000000"/>
                <w:szCs w:val="24"/>
                <w:lang w:eastAsia="uk-UA"/>
              </w:rPr>
              <w:t>Усі документи тендерної пропозиції, які готуються безпосередньо учасником повинні бути складені українською мовою. </w:t>
            </w:r>
          </w:p>
          <w:p w:rsidR="00932EE6" w:rsidRPr="00932EE6" w:rsidRDefault="00932EE6" w:rsidP="00932EE6">
            <w:pPr>
              <w:spacing w:before="150" w:after="150"/>
              <w:ind w:firstLine="0"/>
              <w:rPr>
                <w:snapToGrid/>
                <w:szCs w:val="24"/>
                <w:lang w:eastAsia="uk-UA"/>
              </w:rPr>
            </w:pPr>
            <w:r w:rsidRPr="00932EE6">
              <w:rPr>
                <w:snapToGrid/>
                <w:color w:val="000000"/>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932EE6" w:rsidRPr="00932EE6" w:rsidRDefault="00932EE6" w:rsidP="00932EE6">
            <w:pPr>
              <w:spacing w:before="150" w:after="150"/>
              <w:ind w:firstLine="0"/>
              <w:rPr>
                <w:snapToGrid/>
                <w:szCs w:val="24"/>
                <w:lang w:eastAsia="uk-UA"/>
              </w:rPr>
            </w:pPr>
            <w:r w:rsidRPr="00932EE6">
              <w:rPr>
                <w:snapToGrid/>
                <w:color w:val="000000"/>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932EE6" w:rsidRPr="00932EE6" w:rsidRDefault="00932EE6" w:rsidP="00932EE6">
            <w:pPr>
              <w:widowControl w:val="0"/>
              <w:spacing w:before="0" w:after="0"/>
              <w:ind w:firstLine="181"/>
              <w:contextualSpacing/>
              <w:rPr>
                <w:rFonts w:eastAsia="Calibri"/>
                <w:snapToGrid/>
                <w:color w:val="000000"/>
                <w:szCs w:val="24"/>
                <w:lang w:eastAsia="uk-UA"/>
              </w:rPr>
            </w:pPr>
          </w:p>
        </w:tc>
      </w:tr>
      <w:tr w:rsidR="00932EE6" w:rsidRPr="00932EE6" w:rsidTr="00CF3B01">
        <w:trPr>
          <w:trHeight w:val="2530"/>
          <w:jc w:val="center"/>
        </w:trPr>
        <w:tc>
          <w:tcPr>
            <w:tcW w:w="967" w:type="dxa"/>
            <w:tcBorders>
              <w:top w:val="single" w:sz="4" w:space="0" w:color="auto"/>
              <w:left w:val="single" w:sz="4" w:space="0" w:color="auto"/>
              <w:bottom w:val="single" w:sz="4" w:space="0" w:color="auto"/>
              <w:right w:val="single" w:sz="4" w:space="0" w:color="auto"/>
            </w:tcBorders>
          </w:tcPr>
          <w:p w:rsidR="00932EE6" w:rsidRPr="00932EE6" w:rsidRDefault="00932EE6" w:rsidP="00932EE6">
            <w:pPr>
              <w:widowControl w:val="0"/>
              <w:spacing w:before="0" w:after="0"/>
              <w:ind w:firstLine="0"/>
              <w:contextualSpacing/>
              <w:jc w:val="left"/>
              <w:rPr>
                <w:rFonts w:eastAsia="Calibri"/>
                <w:b/>
                <w:snapToGrid/>
                <w:color w:val="000000"/>
                <w:szCs w:val="24"/>
                <w:lang w:eastAsia="uk-UA"/>
              </w:rPr>
            </w:pPr>
            <w:r w:rsidRPr="00932EE6">
              <w:rPr>
                <w:rFonts w:ascii="Calibri" w:eastAsia="Calibri" w:hAnsi="Calibri"/>
                <w:snapToGrid/>
                <w:color w:val="000000"/>
                <w:sz w:val="22"/>
                <w:szCs w:val="22"/>
                <w:lang w:eastAsia="en-US"/>
              </w:rPr>
              <w:t>8</w:t>
            </w:r>
          </w:p>
        </w:tc>
        <w:tc>
          <w:tcPr>
            <w:tcW w:w="4241" w:type="dxa"/>
            <w:gridSpan w:val="2"/>
            <w:tcBorders>
              <w:top w:val="single" w:sz="4" w:space="0" w:color="auto"/>
              <w:left w:val="single" w:sz="4" w:space="0" w:color="auto"/>
              <w:bottom w:val="single" w:sz="4" w:space="0" w:color="auto"/>
              <w:right w:val="single" w:sz="4" w:space="0" w:color="auto"/>
            </w:tcBorders>
            <w:vAlign w:val="center"/>
          </w:tcPr>
          <w:p w:rsidR="00932EE6" w:rsidRPr="00932EE6" w:rsidRDefault="00932EE6" w:rsidP="00932EE6">
            <w:pPr>
              <w:widowControl w:val="0"/>
              <w:spacing w:before="0" w:after="0"/>
              <w:ind w:firstLine="0"/>
              <w:contextualSpacing/>
              <w:jc w:val="left"/>
              <w:rPr>
                <w:rFonts w:eastAsia="Calibri"/>
                <w:b/>
                <w:snapToGrid/>
                <w:szCs w:val="24"/>
                <w:lang w:eastAsia="uk-UA"/>
              </w:rPr>
            </w:pPr>
            <w:r w:rsidRPr="00932EE6">
              <w:rPr>
                <w:rFonts w:eastAsia="Calibri"/>
                <w:b/>
                <w:snapToGrid/>
                <w:color w:val="000000"/>
                <w:szCs w:val="24"/>
                <w:lang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4948" w:type="dxa"/>
            <w:tcBorders>
              <w:top w:val="single" w:sz="4" w:space="0" w:color="auto"/>
              <w:left w:val="single" w:sz="4" w:space="0" w:color="auto"/>
              <w:bottom w:val="single" w:sz="4" w:space="0" w:color="auto"/>
              <w:right w:val="single" w:sz="4" w:space="0" w:color="auto"/>
            </w:tcBorders>
          </w:tcPr>
          <w:p w:rsidR="00932EE6" w:rsidRPr="00932EE6" w:rsidRDefault="00932EE6" w:rsidP="00932EE6">
            <w:pPr>
              <w:spacing w:before="150" w:after="150"/>
              <w:ind w:firstLine="0"/>
              <w:rPr>
                <w:snapToGrid/>
                <w:color w:val="000000"/>
                <w:szCs w:val="24"/>
                <w:lang w:eastAsia="uk-UA"/>
              </w:rPr>
            </w:pPr>
            <w:r w:rsidRPr="00932EE6">
              <w:rPr>
                <w:iCs/>
                <w:snapToGrid/>
                <w:color w:val="000000"/>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932EE6" w:rsidRPr="00932EE6" w:rsidTr="00CF3B01">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932EE6" w:rsidRPr="00932EE6" w:rsidRDefault="00932EE6" w:rsidP="00932EE6">
            <w:pPr>
              <w:widowControl w:val="0"/>
              <w:spacing w:before="0" w:after="0"/>
              <w:ind w:firstLine="0"/>
              <w:contextualSpacing/>
              <w:jc w:val="center"/>
              <w:rPr>
                <w:rFonts w:eastAsia="Calibri"/>
                <w:b/>
                <w:snapToGrid/>
                <w:color w:val="000000"/>
                <w:szCs w:val="24"/>
                <w:lang w:eastAsia="uk-UA"/>
              </w:rPr>
            </w:pPr>
            <w:r w:rsidRPr="00932EE6">
              <w:rPr>
                <w:rFonts w:eastAsia="Calibri"/>
                <w:b/>
                <w:snapToGrid/>
                <w:szCs w:val="24"/>
                <w:lang w:eastAsia="en-US"/>
              </w:rPr>
              <w:t>Розділ ІІ. Порядок унесення змін та надання роз’яснень до тендерної документації</w:t>
            </w:r>
          </w:p>
        </w:tc>
      </w:tr>
      <w:tr w:rsidR="00932EE6" w:rsidRPr="00932EE6" w:rsidTr="00CF3B01">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jc w:val="left"/>
              <w:rPr>
                <w:rFonts w:eastAsia="Calibri"/>
                <w:b/>
                <w:snapToGrid/>
                <w:color w:val="000000"/>
                <w:szCs w:val="24"/>
                <w:lang w:eastAsia="uk-UA"/>
              </w:rPr>
            </w:pPr>
            <w:r w:rsidRPr="00932EE6">
              <w:rPr>
                <w:rFonts w:eastAsia="Calibri"/>
                <w:b/>
                <w:snapToGrid/>
                <w:color w:val="000000"/>
                <w:szCs w:val="24"/>
                <w:lang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jc w:val="left"/>
              <w:rPr>
                <w:rFonts w:eastAsia="Calibri"/>
                <w:b/>
                <w:snapToGrid/>
                <w:szCs w:val="24"/>
                <w:lang w:eastAsia="uk-UA"/>
              </w:rPr>
            </w:pPr>
            <w:r w:rsidRPr="00932EE6">
              <w:rPr>
                <w:rFonts w:eastAsia="Calibri"/>
                <w:b/>
                <w:snapToGrid/>
                <w:szCs w:val="24"/>
                <w:lang w:eastAsia="uk-UA"/>
              </w:rPr>
              <w:t xml:space="preserve">Процедура надання роз’яснень щодо тендерної документації </w:t>
            </w:r>
          </w:p>
        </w:tc>
        <w:tc>
          <w:tcPr>
            <w:tcW w:w="4948" w:type="dxa"/>
            <w:tcBorders>
              <w:top w:val="single" w:sz="4" w:space="0" w:color="auto"/>
              <w:left w:val="single" w:sz="4" w:space="0" w:color="auto"/>
              <w:bottom w:val="single" w:sz="4" w:space="0" w:color="auto"/>
              <w:right w:val="single" w:sz="4" w:space="0" w:color="auto"/>
            </w:tcBorders>
          </w:tcPr>
          <w:p w:rsidR="00932EE6" w:rsidRPr="00932EE6" w:rsidRDefault="00932EE6" w:rsidP="00932EE6">
            <w:pPr>
              <w:widowControl w:val="0"/>
              <w:spacing w:before="0" w:after="0"/>
              <w:ind w:firstLine="0"/>
              <w:rPr>
                <w:snapToGrid/>
                <w:szCs w:val="24"/>
                <w:lang w:eastAsia="uk-UA"/>
              </w:rPr>
            </w:pPr>
            <w:r w:rsidRPr="00932EE6">
              <w:rPr>
                <w:snapToGrid/>
                <w:szCs w:val="24"/>
                <w:lang w:eastAsia="uk-UA"/>
              </w:rPr>
              <w:t>1.1. 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32EE6" w:rsidRPr="00932EE6" w:rsidRDefault="00932EE6" w:rsidP="00932EE6">
            <w:pPr>
              <w:spacing w:before="150" w:after="150"/>
              <w:ind w:firstLine="0"/>
              <w:rPr>
                <w:snapToGrid/>
                <w:szCs w:val="24"/>
                <w:lang w:val="ru-RU" w:eastAsia="uk-UA"/>
              </w:rPr>
            </w:pPr>
            <w:r w:rsidRPr="00932EE6">
              <w:rPr>
                <w:snapToGrid/>
                <w:color w:val="000000"/>
                <w:szCs w:val="24"/>
                <w:lang w:eastAsia="uk-UA"/>
              </w:rPr>
              <w:t xml:space="preserve">У разі несвоєчасного надання замовником роз’яснень щодо змісту тендерної документації </w:t>
            </w:r>
            <w:r w:rsidRPr="00932EE6">
              <w:rPr>
                <w:snapToGrid/>
                <w:color w:val="000000"/>
                <w:szCs w:val="24"/>
                <w:lang w:eastAsia="uk-UA"/>
              </w:rPr>
              <w:lastRenderedPageBreak/>
              <w:t>електронна система закупівель автоматично зупиняє перебіг відкритих торгів.</w:t>
            </w:r>
          </w:p>
          <w:p w:rsidR="00932EE6" w:rsidRPr="00932EE6" w:rsidRDefault="00932EE6" w:rsidP="00932EE6">
            <w:pPr>
              <w:spacing w:before="150" w:after="150"/>
              <w:ind w:firstLine="0"/>
              <w:rPr>
                <w:snapToGrid/>
                <w:szCs w:val="24"/>
                <w:lang w:eastAsia="uk-UA"/>
              </w:rPr>
            </w:pPr>
            <w:r w:rsidRPr="00932EE6">
              <w:rPr>
                <w:snapToGrid/>
                <w:color w:val="000000"/>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932EE6" w:rsidRPr="00932EE6" w:rsidRDefault="00932EE6" w:rsidP="00932EE6">
            <w:pPr>
              <w:widowControl w:val="0"/>
              <w:spacing w:before="0" w:after="0"/>
              <w:ind w:firstLine="0"/>
              <w:rPr>
                <w:snapToGrid/>
                <w:szCs w:val="24"/>
                <w:lang w:eastAsia="uk-UA"/>
              </w:rPr>
            </w:pPr>
          </w:p>
          <w:p w:rsidR="00932EE6" w:rsidRPr="00932EE6" w:rsidRDefault="00932EE6" w:rsidP="00932EE6">
            <w:pPr>
              <w:widowControl w:val="0"/>
              <w:spacing w:before="0" w:after="0"/>
              <w:ind w:firstLine="0"/>
              <w:rPr>
                <w:snapToGrid/>
                <w:szCs w:val="24"/>
                <w:lang w:eastAsia="uk-UA"/>
              </w:rPr>
            </w:pPr>
          </w:p>
        </w:tc>
      </w:tr>
      <w:tr w:rsidR="00932EE6" w:rsidRPr="00932EE6" w:rsidTr="00CF3B01">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jc w:val="center"/>
              <w:rPr>
                <w:rFonts w:eastAsia="Calibri"/>
                <w:b/>
                <w:snapToGrid/>
                <w:color w:val="000000"/>
                <w:szCs w:val="24"/>
                <w:lang w:eastAsia="uk-UA"/>
              </w:rPr>
            </w:pPr>
            <w:r w:rsidRPr="00932EE6">
              <w:rPr>
                <w:rFonts w:eastAsia="Calibri"/>
                <w:b/>
                <w:snapToGrid/>
                <w:color w:val="000000"/>
                <w:szCs w:val="24"/>
                <w:lang w:eastAsia="uk-UA"/>
              </w:rPr>
              <w:lastRenderedPageBreak/>
              <w:t>2</w:t>
            </w:r>
          </w:p>
        </w:tc>
        <w:tc>
          <w:tcPr>
            <w:tcW w:w="4241" w:type="dxa"/>
            <w:gridSpan w:val="2"/>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jc w:val="left"/>
              <w:rPr>
                <w:rFonts w:eastAsia="Calibri"/>
                <w:b/>
                <w:snapToGrid/>
                <w:szCs w:val="24"/>
                <w:lang w:eastAsia="uk-UA"/>
              </w:rPr>
            </w:pPr>
            <w:r w:rsidRPr="00932EE6">
              <w:rPr>
                <w:rFonts w:eastAsia="Calibri"/>
                <w:b/>
                <w:snapToGrid/>
                <w:szCs w:val="24"/>
                <w:lang w:eastAsia="uk-UA"/>
              </w:rPr>
              <w:t>Внесення змін до тендерної документації</w:t>
            </w:r>
          </w:p>
        </w:tc>
        <w:tc>
          <w:tcPr>
            <w:tcW w:w="4948" w:type="dxa"/>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spacing w:before="150" w:after="150"/>
              <w:ind w:firstLine="0"/>
              <w:rPr>
                <w:snapToGrid/>
                <w:szCs w:val="24"/>
                <w:lang w:val="ru-RU" w:eastAsia="uk-UA"/>
              </w:rPr>
            </w:pPr>
            <w:r w:rsidRPr="00932EE6">
              <w:rPr>
                <w:snapToGrid/>
                <w:color w:val="000000"/>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2EE6" w:rsidRPr="00932EE6" w:rsidRDefault="00932EE6" w:rsidP="00932EE6">
            <w:pPr>
              <w:spacing w:before="150" w:after="150"/>
              <w:ind w:firstLine="0"/>
              <w:rPr>
                <w:snapToGrid/>
                <w:szCs w:val="24"/>
                <w:lang w:eastAsia="uk-UA"/>
              </w:rPr>
            </w:pPr>
            <w:r w:rsidRPr="00932EE6">
              <w:rPr>
                <w:snapToGrid/>
                <w:color w:val="000000"/>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932EE6" w:rsidRPr="00932EE6" w:rsidRDefault="00932EE6" w:rsidP="00932EE6">
            <w:pPr>
              <w:widowControl w:val="0"/>
              <w:spacing w:before="0" w:after="0"/>
              <w:ind w:firstLine="0"/>
              <w:rPr>
                <w:iCs/>
                <w:snapToGrid/>
                <w:szCs w:val="24"/>
                <w:lang w:eastAsia="uk-UA"/>
              </w:rPr>
            </w:pPr>
          </w:p>
        </w:tc>
      </w:tr>
      <w:tr w:rsidR="00932EE6" w:rsidRPr="00932EE6" w:rsidTr="00CF3B01">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932EE6" w:rsidRPr="00932EE6" w:rsidRDefault="00932EE6" w:rsidP="00932EE6">
            <w:pPr>
              <w:widowControl w:val="0"/>
              <w:spacing w:before="0" w:after="0"/>
              <w:ind w:firstLine="0"/>
              <w:contextualSpacing/>
              <w:jc w:val="center"/>
              <w:rPr>
                <w:rFonts w:eastAsia="Calibri"/>
                <w:snapToGrid/>
                <w:color w:val="000000"/>
                <w:szCs w:val="24"/>
                <w:lang w:eastAsia="uk-UA"/>
              </w:rPr>
            </w:pPr>
            <w:r w:rsidRPr="00932EE6">
              <w:rPr>
                <w:rFonts w:eastAsia="Calibri"/>
                <w:b/>
                <w:snapToGrid/>
                <w:szCs w:val="24"/>
                <w:lang w:eastAsia="en-US"/>
              </w:rPr>
              <w:t xml:space="preserve">Розділ ІІІ. </w:t>
            </w:r>
            <w:r w:rsidRPr="00932EE6">
              <w:rPr>
                <w:rFonts w:eastAsia="Calibri"/>
                <w:b/>
                <w:snapToGrid/>
                <w:szCs w:val="24"/>
                <w:bdr w:val="none" w:sz="0" w:space="0" w:color="auto" w:frame="1"/>
                <w:lang w:eastAsia="uk-UA"/>
              </w:rPr>
              <w:t>Інструкція з підготовки тендерної пропозиції</w:t>
            </w:r>
          </w:p>
        </w:tc>
      </w:tr>
      <w:tr w:rsidR="00932EE6" w:rsidRPr="00932EE6" w:rsidTr="00CF3B01">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jc w:val="center"/>
              <w:rPr>
                <w:rFonts w:eastAsia="Calibri"/>
                <w:b/>
                <w:snapToGrid/>
                <w:color w:val="000000"/>
                <w:szCs w:val="24"/>
                <w:lang w:eastAsia="uk-UA"/>
              </w:rPr>
            </w:pPr>
            <w:r w:rsidRPr="00932EE6">
              <w:rPr>
                <w:rFonts w:eastAsia="Calibri"/>
                <w:b/>
                <w:snapToGrid/>
                <w:color w:val="000000"/>
                <w:szCs w:val="24"/>
                <w:lang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rPr>
                <w:rFonts w:eastAsia="Calibri"/>
                <w:b/>
                <w:snapToGrid/>
                <w:szCs w:val="24"/>
                <w:lang w:eastAsia="uk-UA"/>
              </w:rPr>
            </w:pPr>
            <w:r w:rsidRPr="00932EE6">
              <w:rPr>
                <w:rFonts w:eastAsia="Calibri"/>
                <w:b/>
                <w:snapToGrid/>
                <w:szCs w:val="24"/>
                <w:lang w:eastAsia="uk-UA"/>
              </w:rPr>
              <w:t>Зміст і спосіб подання тендерної пропозиції</w:t>
            </w:r>
          </w:p>
        </w:tc>
        <w:tc>
          <w:tcPr>
            <w:tcW w:w="4948" w:type="dxa"/>
            <w:tcBorders>
              <w:top w:val="single" w:sz="4" w:space="0" w:color="auto"/>
              <w:left w:val="single" w:sz="4" w:space="0" w:color="auto"/>
              <w:bottom w:val="single" w:sz="4" w:space="0" w:color="auto"/>
              <w:right w:val="single" w:sz="4" w:space="0" w:color="auto"/>
            </w:tcBorders>
          </w:tcPr>
          <w:p w:rsidR="00932EE6" w:rsidRPr="00932EE6" w:rsidRDefault="00932EE6" w:rsidP="00932EE6">
            <w:pPr>
              <w:spacing w:before="150" w:after="150"/>
              <w:ind w:firstLine="0"/>
              <w:rPr>
                <w:snapToGrid/>
                <w:szCs w:val="24"/>
                <w:lang w:eastAsia="uk-UA"/>
              </w:rPr>
            </w:pPr>
            <w:r w:rsidRPr="00932EE6">
              <w:rPr>
                <w:snapToGrid/>
                <w:color w:val="000000"/>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w:t>
            </w:r>
            <w:r w:rsidRPr="00932EE6">
              <w:rPr>
                <w:snapToGrid/>
                <w:color w:val="000000"/>
                <w:szCs w:val="24"/>
                <w:lang w:eastAsia="uk-UA"/>
              </w:rPr>
              <w:lastRenderedPageBreak/>
              <w:t>тендерній документації, та шляхом завантаження необхідних документів, що вимагаються замовником у тендерній документації, а саме:</w:t>
            </w:r>
          </w:p>
          <w:p w:rsidR="00932EE6" w:rsidRPr="00932EE6" w:rsidRDefault="00932EE6" w:rsidP="00932EE6">
            <w:pPr>
              <w:numPr>
                <w:ilvl w:val="0"/>
                <w:numId w:val="1"/>
              </w:numPr>
              <w:spacing w:before="150" w:after="0" w:line="259" w:lineRule="auto"/>
              <w:ind w:left="1080"/>
              <w:jc w:val="left"/>
              <w:textAlignment w:val="baseline"/>
              <w:rPr>
                <w:snapToGrid/>
                <w:color w:val="000000"/>
                <w:szCs w:val="24"/>
                <w:lang w:eastAsia="uk-UA"/>
              </w:rPr>
            </w:pPr>
            <w:r w:rsidRPr="00932EE6">
              <w:rPr>
                <w:snapToGrid/>
                <w:color w:val="000000"/>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932EE6" w:rsidRPr="00932EE6" w:rsidRDefault="00932EE6" w:rsidP="00932EE6">
            <w:pPr>
              <w:numPr>
                <w:ilvl w:val="0"/>
                <w:numId w:val="1"/>
              </w:numPr>
              <w:spacing w:before="150" w:after="0" w:line="259" w:lineRule="auto"/>
              <w:ind w:left="1080"/>
              <w:jc w:val="left"/>
              <w:textAlignment w:val="baseline"/>
              <w:rPr>
                <w:snapToGrid/>
                <w:color w:val="000000"/>
                <w:szCs w:val="24"/>
                <w:lang w:eastAsia="uk-UA"/>
              </w:rPr>
            </w:pPr>
            <w:r w:rsidRPr="00932EE6">
              <w:rPr>
                <w:snapToGrid/>
                <w:color w:val="000000"/>
                <w:szCs w:val="24"/>
                <w:lang w:eastAsia="uk-UA"/>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932EE6" w:rsidRPr="00932EE6" w:rsidRDefault="00932EE6" w:rsidP="00932EE6">
            <w:pPr>
              <w:numPr>
                <w:ilvl w:val="0"/>
                <w:numId w:val="2"/>
              </w:numPr>
              <w:spacing w:before="0" w:after="0" w:line="259" w:lineRule="auto"/>
              <w:jc w:val="left"/>
              <w:textAlignment w:val="baseline"/>
              <w:rPr>
                <w:snapToGrid/>
                <w:color w:val="000000"/>
                <w:szCs w:val="24"/>
                <w:lang w:eastAsia="uk-UA"/>
              </w:rPr>
            </w:pPr>
            <w:r w:rsidRPr="00932EE6">
              <w:rPr>
                <w:snapToGrid/>
                <w:color w:val="000000"/>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932EE6" w:rsidRPr="00932EE6" w:rsidRDefault="00932EE6" w:rsidP="00932EE6">
            <w:pPr>
              <w:numPr>
                <w:ilvl w:val="0"/>
                <w:numId w:val="2"/>
              </w:numPr>
              <w:spacing w:before="0" w:after="0" w:line="259" w:lineRule="auto"/>
              <w:jc w:val="left"/>
              <w:textAlignment w:val="baseline"/>
              <w:rPr>
                <w:snapToGrid/>
                <w:color w:val="000000"/>
                <w:szCs w:val="24"/>
                <w:lang w:eastAsia="uk-UA"/>
              </w:rPr>
            </w:pPr>
            <w:r w:rsidRPr="00932EE6">
              <w:rPr>
                <w:snapToGrid/>
                <w:color w:val="000000"/>
                <w:szCs w:val="24"/>
                <w:lang w:eastAsia="uk-UA"/>
              </w:rPr>
              <w:t>забезпечення тендерної пропозиції відповідно до вимог визначених у пункті 2 розділу «Інструкція з підготовки тендерної пропозиції» документ про створення такого об’єднання (у разі якщо тендерна пропозиція подається об’єднанням учасників);</w:t>
            </w:r>
          </w:p>
          <w:p w:rsidR="00932EE6" w:rsidRPr="00932EE6" w:rsidRDefault="00932EE6" w:rsidP="00932EE6">
            <w:pPr>
              <w:numPr>
                <w:ilvl w:val="0"/>
                <w:numId w:val="2"/>
              </w:numPr>
              <w:spacing w:before="0" w:after="0" w:line="259" w:lineRule="auto"/>
              <w:jc w:val="left"/>
              <w:textAlignment w:val="baseline"/>
              <w:rPr>
                <w:snapToGrid/>
                <w:color w:val="000000"/>
                <w:szCs w:val="24"/>
                <w:lang w:eastAsia="uk-UA"/>
              </w:rPr>
            </w:pPr>
            <w:r w:rsidRPr="00932EE6">
              <w:rPr>
                <w:snapToGrid/>
                <w:color w:val="000000"/>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932EE6" w:rsidRPr="00932EE6" w:rsidRDefault="00932EE6" w:rsidP="00932EE6">
            <w:pPr>
              <w:numPr>
                <w:ilvl w:val="0"/>
                <w:numId w:val="2"/>
              </w:numPr>
              <w:spacing w:before="0" w:after="150" w:line="259" w:lineRule="auto"/>
              <w:jc w:val="left"/>
              <w:textAlignment w:val="baseline"/>
              <w:rPr>
                <w:snapToGrid/>
                <w:color w:val="000000"/>
                <w:szCs w:val="24"/>
                <w:lang w:eastAsia="uk-UA"/>
              </w:rPr>
            </w:pPr>
            <w:r w:rsidRPr="00932EE6">
              <w:rPr>
                <w:snapToGrid/>
                <w:color w:val="000000"/>
                <w:szCs w:val="24"/>
                <w:lang w:eastAsia="uk-UA"/>
              </w:rPr>
              <w:t>інших документів та / або інформації визначені тендерною документацією та додатками.</w:t>
            </w:r>
          </w:p>
          <w:p w:rsidR="00932EE6" w:rsidRPr="00932EE6" w:rsidRDefault="00932EE6" w:rsidP="00932EE6">
            <w:pPr>
              <w:spacing w:before="150" w:after="150"/>
              <w:ind w:firstLine="0"/>
              <w:jc w:val="left"/>
              <w:rPr>
                <w:snapToGrid/>
                <w:szCs w:val="24"/>
                <w:lang w:eastAsia="uk-UA"/>
              </w:rPr>
            </w:pPr>
            <w:r w:rsidRPr="00932EE6">
              <w:rPr>
                <w:snapToGrid/>
                <w:color w:val="000000"/>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32EE6" w:rsidRPr="00932EE6" w:rsidRDefault="00932EE6" w:rsidP="00932EE6">
            <w:pPr>
              <w:spacing w:before="150" w:after="150"/>
              <w:ind w:firstLine="0"/>
              <w:jc w:val="left"/>
              <w:rPr>
                <w:snapToGrid/>
                <w:szCs w:val="24"/>
                <w:lang w:eastAsia="uk-UA"/>
              </w:rPr>
            </w:pPr>
            <w:r w:rsidRPr="00932EE6">
              <w:rPr>
                <w:snapToGrid/>
                <w:color w:val="000000"/>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32EE6" w:rsidRPr="00932EE6" w:rsidRDefault="00932EE6" w:rsidP="00932EE6">
            <w:pPr>
              <w:spacing w:before="150" w:after="150"/>
              <w:ind w:firstLine="0"/>
              <w:jc w:val="left"/>
              <w:rPr>
                <w:snapToGrid/>
                <w:szCs w:val="24"/>
                <w:lang w:eastAsia="uk-UA"/>
              </w:rPr>
            </w:pPr>
            <w:r w:rsidRPr="00932EE6">
              <w:rPr>
                <w:snapToGrid/>
                <w:color w:val="000000"/>
                <w:szCs w:val="24"/>
                <w:lang w:eastAsia="uk-UA"/>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32EE6" w:rsidRPr="00932EE6" w:rsidRDefault="00932EE6" w:rsidP="00932EE6">
            <w:pPr>
              <w:spacing w:before="150" w:after="150"/>
              <w:ind w:firstLine="0"/>
              <w:jc w:val="left"/>
              <w:rPr>
                <w:snapToGrid/>
                <w:szCs w:val="24"/>
                <w:lang w:eastAsia="uk-UA"/>
              </w:rPr>
            </w:pPr>
            <w:r w:rsidRPr="00932EE6">
              <w:rPr>
                <w:snapToGrid/>
                <w:color w:val="000000"/>
                <w:szCs w:val="24"/>
                <w:lang w:eastAsia="uk-UA"/>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932EE6" w:rsidRPr="00932EE6" w:rsidRDefault="00932EE6" w:rsidP="00932EE6">
            <w:pPr>
              <w:spacing w:before="150" w:after="150"/>
              <w:ind w:firstLine="0"/>
              <w:jc w:val="left"/>
              <w:rPr>
                <w:snapToGrid/>
                <w:szCs w:val="24"/>
                <w:lang w:eastAsia="uk-UA"/>
              </w:rPr>
            </w:pPr>
            <w:r w:rsidRPr="00932EE6">
              <w:rPr>
                <w:snapToGrid/>
                <w:color w:val="000000"/>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932EE6" w:rsidRPr="00932EE6" w:rsidRDefault="00932EE6" w:rsidP="00932EE6">
            <w:pPr>
              <w:spacing w:before="150" w:after="150"/>
              <w:ind w:firstLine="0"/>
              <w:jc w:val="left"/>
              <w:rPr>
                <w:snapToGrid/>
                <w:szCs w:val="24"/>
                <w:lang w:eastAsia="uk-UA"/>
              </w:rPr>
            </w:pPr>
            <w:r w:rsidRPr="00932EE6">
              <w:rPr>
                <w:snapToGrid/>
                <w:color w:val="000000"/>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32EE6" w:rsidRPr="00932EE6" w:rsidRDefault="00932EE6" w:rsidP="00932EE6">
            <w:pPr>
              <w:spacing w:before="150" w:after="150"/>
              <w:ind w:firstLine="0"/>
              <w:jc w:val="left"/>
              <w:rPr>
                <w:snapToGrid/>
                <w:szCs w:val="24"/>
                <w:lang w:eastAsia="uk-UA"/>
              </w:rPr>
            </w:pPr>
            <w:r w:rsidRPr="00932EE6">
              <w:rPr>
                <w:snapToGrid/>
                <w:color w:val="000000"/>
                <w:szCs w:val="24"/>
                <w:lang w:eastAsia="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932EE6" w:rsidRPr="00932EE6" w:rsidRDefault="00932EE6" w:rsidP="00932EE6">
            <w:pPr>
              <w:spacing w:before="150" w:after="150"/>
              <w:ind w:firstLine="0"/>
              <w:jc w:val="left"/>
              <w:rPr>
                <w:snapToGrid/>
                <w:szCs w:val="24"/>
                <w:lang w:eastAsia="uk-UA"/>
              </w:rPr>
            </w:pPr>
            <w:r w:rsidRPr="00932EE6">
              <w:rPr>
                <w:snapToGrid/>
                <w:color w:val="000000"/>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32EE6" w:rsidRPr="00932EE6" w:rsidRDefault="00932EE6" w:rsidP="00932EE6">
            <w:pPr>
              <w:spacing w:before="150" w:after="150"/>
              <w:ind w:firstLine="0"/>
              <w:jc w:val="left"/>
              <w:rPr>
                <w:snapToGrid/>
                <w:szCs w:val="24"/>
                <w:lang w:eastAsia="uk-UA"/>
              </w:rPr>
            </w:pPr>
            <w:r w:rsidRPr="00932EE6">
              <w:rPr>
                <w:snapToGrid/>
                <w:color w:val="000000"/>
                <w:szCs w:val="24"/>
                <w:lang w:eastAsia="uk-UA"/>
              </w:rPr>
              <w:lastRenderedPageBreak/>
              <w:t>Перелік формальних помилок, затверджений наказом Мінекономіки від 15.04.2020 № 710:</w:t>
            </w:r>
          </w:p>
          <w:p w:rsidR="00932EE6" w:rsidRPr="00932EE6" w:rsidRDefault="00932EE6" w:rsidP="00932EE6">
            <w:pPr>
              <w:spacing w:before="150" w:after="150"/>
              <w:ind w:firstLine="0"/>
              <w:rPr>
                <w:snapToGrid/>
                <w:szCs w:val="24"/>
                <w:lang w:val="ru-RU" w:eastAsia="uk-UA"/>
              </w:rPr>
            </w:pPr>
            <w:r w:rsidRPr="00932EE6">
              <w:rPr>
                <w:snapToGrid/>
                <w:color w:val="000000"/>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932EE6" w:rsidRPr="00932EE6" w:rsidRDefault="00932EE6" w:rsidP="00932EE6">
            <w:pPr>
              <w:numPr>
                <w:ilvl w:val="0"/>
                <w:numId w:val="3"/>
              </w:numPr>
              <w:spacing w:before="150" w:after="0" w:line="259" w:lineRule="auto"/>
              <w:jc w:val="left"/>
              <w:textAlignment w:val="baseline"/>
              <w:rPr>
                <w:snapToGrid/>
                <w:color w:val="000000"/>
                <w:szCs w:val="24"/>
                <w:lang w:eastAsia="uk-UA"/>
              </w:rPr>
            </w:pPr>
            <w:r w:rsidRPr="00932EE6">
              <w:rPr>
                <w:snapToGrid/>
                <w:color w:val="000000"/>
                <w:szCs w:val="24"/>
                <w:lang w:eastAsia="uk-UA"/>
              </w:rPr>
              <w:t>уживання великої літери; </w:t>
            </w:r>
          </w:p>
          <w:p w:rsidR="00932EE6" w:rsidRPr="00932EE6" w:rsidRDefault="00932EE6" w:rsidP="00932EE6">
            <w:pPr>
              <w:numPr>
                <w:ilvl w:val="0"/>
                <w:numId w:val="3"/>
              </w:numPr>
              <w:spacing w:before="0" w:after="0" w:line="259" w:lineRule="auto"/>
              <w:jc w:val="left"/>
              <w:textAlignment w:val="baseline"/>
              <w:rPr>
                <w:snapToGrid/>
                <w:color w:val="000000"/>
                <w:szCs w:val="24"/>
                <w:lang w:eastAsia="uk-UA"/>
              </w:rPr>
            </w:pPr>
            <w:r w:rsidRPr="00932EE6">
              <w:rPr>
                <w:snapToGrid/>
                <w:color w:val="000000"/>
                <w:szCs w:val="24"/>
                <w:lang w:eastAsia="uk-UA"/>
              </w:rPr>
              <w:t>уживання розділових знаків та відмінювання слів у реченні; </w:t>
            </w:r>
          </w:p>
          <w:p w:rsidR="00932EE6" w:rsidRPr="00932EE6" w:rsidRDefault="00932EE6" w:rsidP="00932EE6">
            <w:pPr>
              <w:numPr>
                <w:ilvl w:val="0"/>
                <w:numId w:val="3"/>
              </w:numPr>
              <w:spacing w:before="0" w:after="0" w:line="259" w:lineRule="auto"/>
              <w:jc w:val="left"/>
              <w:textAlignment w:val="baseline"/>
              <w:rPr>
                <w:snapToGrid/>
                <w:color w:val="000000"/>
                <w:szCs w:val="24"/>
                <w:lang w:eastAsia="uk-UA"/>
              </w:rPr>
            </w:pPr>
            <w:r w:rsidRPr="00932EE6">
              <w:rPr>
                <w:snapToGrid/>
                <w:color w:val="000000"/>
                <w:szCs w:val="24"/>
                <w:lang w:eastAsia="uk-UA"/>
              </w:rPr>
              <w:t>використання слова або мовного звороту, запозичених з іншої мови; </w:t>
            </w:r>
          </w:p>
          <w:p w:rsidR="00932EE6" w:rsidRPr="00932EE6" w:rsidRDefault="00932EE6" w:rsidP="00932EE6">
            <w:pPr>
              <w:numPr>
                <w:ilvl w:val="0"/>
                <w:numId w:val="3"/>
              </w:numPr>
              <w:spacing w:before="0" w:after="0" w:line="259" w:lineRule="auto"/>
              <w:jc w:val="left"/>
              <w:textAlignment w:val="baseline"/>
              <w:rPr>
                <w:snapToGrid/>
                <w:color w:val="000000"/>
                <w:szCs w:val="24"/>
                <w:lang w:eastAsia="uk-UA"/>
              </w:rPr>
            </w:pPr>
            <w:r w:rsidRPr="00932EE6">
              <w:rPr>
                <w:snapToGrid/>
                <w:color w:val="000000"/>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32EE6" w:rsidRPr="00932EE6" w:rsidRDefault="00932EE6" w:rsidP="00932EE6">
            <w:pPr>
              <w:numPr>
                <w:ilvl w:val="0"/>
                <w:numId w:val="3"/>
              </w:numPr>
              <w:spacing w:before="0" w:after="0" w:line="259" w:lineRule="auto"/>
              <w:jc w:val="left"/>
              <w:textAlignment w:val="baseline"/>
              <w:rPr>
                <w:snapToGrid/>
                <w:color w:val="000000"/>
                <w:szCs w:val="24"/>
                <w:lang w:eastAsia="uk-UA"/>
              </w:rPr>
            </w:pPr>
            <w:r w:rsidRPr="00932EE6">
              <w:rPr>
                <w:snapToGrid/>
                <w:color w:val="000000"/>
                <w:szCs w:val="24"/>
                <w:lang w:eastAsia="uk-UA"/>
              </w:rPr>
              <w:t>застосування правил переносу частини слова з рядка в рядок; </w:t>
            </w:r>
          </w:p>
          <w:p w:rsidR="00932EE6" w:rsidRPr="00932EE6" w:rsidRDefault="00932EE6" w:rsidP="00932EE6">
            <w:pPr>
              <w:numPr>
                <w:ilvl w:val="0"/>
                <w:numId w:val="3"/>
              </w:numPr>
              <w:spacing w:before="0" w:after="0" w:line="259" w:lineRule="auto"/>
              <w:jc w:val="left"/>
              <w:textAlignment w:val="baseline"/>
              <w:rPr>
                <w:snapToGrid/>
                <w:color w:val="000000"/>
                <w:szCs w:val="24"/>
                <w:lang w:eastAsia="uk-UA"/>
              </w:rPr>
            </w:pPr>
            <w:r w:rsidRPr="00932EE6">
              <w:rPr>
                <w:snapToGrid/>
                <w:color w:val="000000"/>
                <w:szCs w:val="24"/>
                <w:lang w:eastAsia="uk-UA"/>
              </w:rPr>
              <w:t>написання слів разом та/або окремо, та/або через дефіс; </w:t>
            </w:r>
          </w:p>
          <w:p w:rsidR="00932EE6" w:rsidRPr="00932EE6" w:rsidRDefault="00932EE6" w:rsidP="00932EE6">
            <w:pPr>
              <w:numPr>
                <w:ilvl w:val="0"/>
                <w:numId w:val="3"/>
              </w:numPr>
              <w:spacing w:before="0" w:after="150" w:line="259" w:lineRule="auto"/>
              <w:jc w:val="left"/>
              <w:textAlignment w:val="baseline"/>
              <w:rPr>
                <w:snapToGrid/>
                <w:color w:val="000000"/>
                <w:szCs w:val="24"/>
                <w:lang w:eastAsia="uk-UA"/>
              </w:rPr>
            </w:pPr>
            <w:r w:rsidRPr="00932EE6">
              <w:rPr>
                <w:snapToGrid/>
                <w:color w:val="000000"/>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32EE6" w:rsidRPr="00932EE6" w:rsidRDefault="00932EE6" w:rsidP="00932EE6">
            <w:pPr>
              <w:spacing w:before="150" w:after="150"/>
              <w:ind w:firstLine="0"/>
              <w:rPr>
                <w:snapToGrid/>
                <w:szCs w:val="24"/>
                <w:lang w:eastAsia="uk-UA"/>
              </w:rPr>
            </w:pPr>
            <w:r w:rsidRPr="00932EE6">
              <w:rPr>
                <w:snapToGrid/>
                <w:color w:val="000000"/>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32EE6" w:rsidRPr="00932EE6" w:rsidRDefault="00932EE6" w:rsidP="00932EE6">
            <w:pPr>
              <w:spacing w:before="150" w:after="150"/>
              <w:ind w:firstLine="0"/>
              <w:rPr>
                <w:snapToGrid/>
                <w:szCs w:val="24"/>
                <w:lang w:val="ru-RU" w:eastAsia="uk-UA"/>
              </w:rPr>
            </w:pPr>
            <w:r w:rsidRPr="00932EE6">
              <w:rPr>
                <w:snapToGrid/>
                <w:color w:val="000000"/>
                <w:szCs w:val="24"/>
                <w:lang w:eastAsia="uk-UA"/>
              </w:rPr>
              <w:t>3. Невірна назва документа (документів), що подається учасником процедури закупівлі у складі тендерної</w:t>
            </w:r>
            <w:r w:rsidRPr="00932EE6">
              <w:rPr>
                <w:snapToGrid/>
                <w:color w:val="000000"/>
                <w:szCs w:val="24"/>
                <w:lang w:val="ru-RU" w:eastAsia="uk-UA"/>
              </w:rPr>
              <w:t xml:space="preserve"> </w:t>
            </w:r>
            <w:r w:rsidRPr="00932EE6">
              <w:rPr>
                <w:snapToGrid/>
                <w:color w:val="000000"/>
                <w:szCs w:val="24"/>
                <w:lang w:eastAsia="uk-UA"/>
              </w:rPr>
              <w:t>пропозиції, зміст якого відповідає вимогам, визначеним замовником у тендерній документації. </w:t>
            </w:r>
          </w:p>
          <w:p w:rsidR="00932EE6" w:rsidRPr="00932EE6" w:rsidRDefault="00932EE6" w:rsidP="00932EE6">
            <w:pPr>
              <w:spacing w:before="150" w:after="150"/>
              <w:ind w:firstLine="0"/>
              <w:rPr>
                <w:snapToGrid/>
                <w:szCs w:val="24"/>
                <w:lang w:eastAsia="uk-UA"/>
              </w:rPr>
            </w:pPr>
            <w:r w:rsidRPr="00932EE6">
              <w:rPr>
                <w:snapToGrid/>
                <w:color w:val="000000"/>
                <w:szCs w:val="24"/>
                <w:lang w:eastAsia="uk-UA"/>
              </w:rPr>
              <w:t xml:space="preserve">4. Окрема сторінка (сторінки) копії документа (документів) не завірена підписом та/або </w:t>
            </w:r>
            <w:r w:rsidRPr="00932EE6">
              <w:rPr>
                <w:snapToGrid/>
                <w:color w:val="000000"/>
                <w:szCs w:val="24"/>
                <w:lang w:eastAsia="uk-UA"/>
              </w:rPr>
              <w:lastRenderedPageBreak/>
              <w:t>печаткою учасника процедури закупівлі (у разі її використання). </w:t>
            </w:r>
          </w:p>
          <w:p w:rsidR="00932EE6" w:rsidRPr="00932EE6" w:rsidRDefault="00932EE6" w:rsidP="00932EE6">
            <w:pPr>
              <w:spacing w:before="150" w:after="150"/>
              <w:ind w:firstLine="0"/>
              <w:rPr>
                <w:snapToGrid/>
                <w:szCs w:val="24"/>
                <w:lang w:eastAsia="uk-UA"/>
              </w:rPr>
            </w:pPr>
            <w:r w:rsidRPr="00932EE6">
              <w:rPr>
                <w:snapToGrid/>
                <w:color w:val="000000"/>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32EE6" w:rsidRPr="00932EE6" w:rsidRDefault="00932EE6" w:rsidP="00932EE6">
            <w:pPr>
              <w:spacing w:before="150" w:after="150"/>
              <w:ind w:firstLine="0"/>
              <w:rPr>
                <w:snapToGrid/>
                <w:szCs w:val="24"/>
                <w:lang w:eastAsia="uk-UA"/>
              </w:rPr>
            </w:pPr>
            <w:r w:rsidRPr="00932EE6">
              <w:rPr>
                <w:snapToGrid/>
                <w:color w:val="000000"/>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32EE6" w:rsidRPr="00932EE6" w:rsidRDefault="00932EE6" w:rsidP="00932EE6">
            <w:pPr>
              <w:spacing w:before="150" w:after="150"/>
              <w:ind w:firstLine="0"/>
              <w:rPr>
                <w:snapToGrid/>
                <w:szCs w:val="24"/>
                <w:lang w:eastAsia="uk-UA"/>
              </w:rPr>
            </w:pPr>
            <w:r w:rsidRPr="00932EE6">
              <w:rPr>
                <w:snapToGrid/>
                <w:color w:val="000000"/>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32EE6" w:rsidRPr="00932EE6" w:rsidRDefault="00932EE6" w:rsidP="00932EE6">
            <w:pPr>
              <w:spacing w:before="150" w:after="150"/>
              <w:ind w:firstLine="0"/>
              <w:rPr>
                <w:snapToGrid/>
                <w:szCs w:val="24"/>
                <w:lang w:eastAsia="uk-UA"/>
              </w:rPr>
            </w:pPr>
            <w:r w:rsidRPr="00932EE6">
              <w:rPr>
                <w:snapToGrid/>
                <w:color w:val="000000"/>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32EE6" w:rsidRPr="00932EE6" w:rsidRDefault="00932EE6" w:rsidP="00932EE6">
            <w:pPr>
              <w:spacing w:before="150" w:after="150"/>
              <w:ind w:firstLine="0"/>
              <w:rPr>
                <w:snapToGrid/>
                <w:szCs w:val="24"/>
                <w:lang w:eastAsia="uk-UA"/>
              </w:rPr>
            </w:pPr>
            <w:r w:rsidRPr="00932EE6">
              <w:rPr>
                <w:snapToGrid/>
                <w:color w:val="000000"/>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32EE6" w:rsidRPr="00932EE6" w:rsidRDefault="00932EE6" w:rsidP="00932EE6">
            <w:pPr>
              <w:spacing w:before="150" w:after="150"/>
              <w:ind w:firstLine="0"/>
              <w:rPr>
                <w:snapToGrid/>
                <w:szCs w:val="24"/>
                <w:lang w:eastAsia="uk-UA"/>
              </w:rPr>
            </w:pPr>
            <w:r w:rsidRPr="00932EE6">
              <w:rPr>
                <w:snapToGrid/>
                <w:color w:val="000000"/>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32EE6" w:rsidRPr="00932EE6" w:rsidRDefault="00932EE6" w:rsidP="00932EE6">
            <w:pPr>
              <w:spacing w:before="150" w:after="150"/>
              <w:ind w:firstLine="0"/>
              <w:rPr>
                <w:snapToGrid/>
                <w:szCs w:val="24"/>
                <w:lang w:eastAsia="uk-UA"/>
              </w:rPr>
            </w:pPr>
            <w:r w:rsidRPr="00932EE6">
              <w:rPr>
                <w:snapToGrid/>
                <w:color w:val="000000"/>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32EE6" w:rsidRPr="00932EE6" w:rsidRDefault="00932EE6" w:rsidP="00932EE6">
            <w:pPr>
              <w:spacing w:before="150" w:after="150"/>
              <w:ind w:firstLine="0"/>
              <w:rPr>
                <w:snapToGrid/>
                <w:szCs w:val="24"/>
                <w:lang w:eastAsia="uk-UA"/>
              </w:rPr>
            </w:pPr>
            <w:r w:rsidRPr="00932EE6">
              <w:rPr>
                <w:snapToGrid/>
                <w:color w:val="000000"/>
                <w:szCs w:val="24"/>
                <w:lang w:eastAsia="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932EE6">
              <w:rPr>
                <w:snapToGrid/>
                <w:color w:val="000000"/>
                <w:szCs w:val="24"/>
                <w:lang w:eastAsia="uk-UA"/>
              </w:rPr>
              <w:lastRenderedPageBreak/>
              <w:t>формат документа забезпечує можливість його перегляду.</w:t>
            </w:r>
          </w:p>
          <w:p w:rsidR="00932EE6" w:rsidRPr="00932EE6" w:rsidRDefault="00932EE6" w:rsidP="00932EE6">
            <w:pPr>
              <w:spacing w:before="150" w:after="150"/>
              <w:ind w:firstLine="0"/>
              <w:rPr>
                <w:snapToGrid/>
                <w:szCs w:val="24"/>
                <w:lang w:eastAsia="uk-UA"/>
              </w:rPr>
            </w:pPr>
            <w:r w:rsidRPr="00932EE6">
              <w:rPr>
                <w:snapToGrid/>
                <w:color w:val="000000"/>
                <w:szCs w:val="24"/>
                <w:lang w:eastAsia="uk-UA"/>
              </w:rPr>
              <w:t>Приклади формальних помилок:</w:t>
            </w:r>
          </w:p>
          <w:p w:rsidR="00932EE6" w:rsidRPr="00932EE6" w:rsidRDefault="00932EE6" w:rsidP="00932EE6">
            <w:pPr>
              <w:numPr>
                <w:ilvl w:val="0"/>
                <w:numId w:val="4"/>
              </w:numPr>
              <w:spacing w:before="150" w:after="0" w:line="259" w:lineRule="auto"/>
              <w:jc w:val="left"/>
              <w:textAlignment w:val="baseline"/>
              <w:rPr>
                <w:snapToGrid/>
                <w:color w:val="000000"/>
                <w:szCs w:val="24"/>
                <w:lang w:eastAsia="uk-UA"/>
              </w:rPr>
            </w:pPr>
            <w:r w:rsidRPr="00932EE6">
              <w:rPr>
                <w:snapToGrid/>
                <w:color w:val="000000"/>
                <w:szCs w:val="24"/>
                <w:lang w:eastAsia="uk-UA"/>
              </w:rPr>
              <w:t>«вінницька область» замість «Вінницька область» або «місто львів» замість «місто Львів»; </w:t>
            </w:r>
          </w:p>
          <w:p w:rsidR="00932EE6" w:rsidRPr="00932EE6" w:rsidRDefault="00932EE6" w:rsidP="00932EE6">
            <w:pPr>
              <w:numPr>
                <w:ilvl w:val="0"/>
                <w:numId w:val="4"/>
              </w:numPr>
              <w:spacing w:before="0" w:after="0" w:line="259" w:lineRule="auto"/>
              <w:jc w:val="left"/>
              <w:textAlignment w:val="baseline"/>
              <w:rPr>
                <w:snapToGrid/>
                <w:color w:val="000000"/>
                <w:szCs w:val="24"/>
                <w:lang w:eastAsia="uk-UA"/>
              </w:rPr>
            </w:pPr>
            <w:r w:rsidRPr="00932EE6">
              <w:rPr>
                <w:snapToGrid/>
                <w:color w:val="000000"/>
                <w:szCs w:val="24"/>
                <w:lang w:eastAsia="uk-UA"/>
              </w:rPr>
              <w:t>«у складі тендерна пропозиція» замість «у складі тендерної пропозиції»;</w:t>
            </w:r>
          </w:p>
          <w:p w:rsidR="00932EE6" w:rsidRPr="00932EE6" w:rsidRDefault="00932EE6" w:rsidP="00932EE6">
            <w:pPr>
              <w:numPr>
                <w:ilvl w:val="0"/>
                <w:numId w:val="4"/>
              </w:numPr>
              <w:spacing w:before="0" w:after="0" w:line="259" w:lineRule="auto"/>
              <w:jc w:val="left"/>
              <w:textAlignment w:val="baseline"/>
              <w:rPr>
                <w:snapToGrid/>
                <w:color w:val="000000"/>
                <w:szCs w:val="24"/>
                <w:lang w:eastAsia="uk-UA"/>
              </w:rPr>
            </w:pPr>
            <w:r w:rsidRPr="00932EE6">
              <w:rPr>
                <w:snapToGrid/>
                <w:color w:val="000000"/>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32EE6" w:rsidRPr="00932EE6" w:rsidRDefault="00932EE6" w:rsidP="00932EE6">
            <w:pPr>
              <w:numPr>
                <w:ilvl w:val="0"/>
                <w:numId w:val="4"/>
              </w:numPr>
              <w:spacing w:before="0" w:after="0" w:line="259" w:lineRule="auto"/>
              <w:jc w:val="left"/>
              <w:textAlignment w:val="baseline"/>
              <w:rPr>
                <w:snapToGrid/>
                <w:color w:val="000000"/>
                <w:szCs w:val="24"/>
                <w:lang w:eastAsia="uk-UA"/>
              </w:rPr>
            </w:pPr>
            <w:r w:rsidRPr="00932EE6">
              <w:rPr>
                <w:snapToGrid/>
                <w:color w:val="000000"/>
                <w:szCs w:val="24"/>
                <w:lang w:eastAsia="uk-UA"/>
              </w:rPr>
              <w:t>«тендернапропозиція» замість «тендерна пропозиція»;</w:t>
            </w:r>
          </w:p>
          <w:p w:rsidR="00932EE6" w:rsidRPr="00932EE6" w:rsidRDefault="00932EE6" w:rsidP="00932EE6">
            <w:pPr>
              <w:numPr>
                <w:ilvl w:val="0"/>
                <w:numId w:val="4"/>
              </w:numPr>
              <w:spacing w:before="0" w:after="0" w:line="259" w:lineRule="auto"/>
              <w:jc w:val="left"/>
              <w:textAlignment w:val="baseline"/>
              <w:rPr>
                <w:snapToGrid/>
                <w:color w:val="000000"/>
                <w:szCs w:val="24"/>
                <w:lang w:eastAsia="uk-UA"/>
              </w:rPr>
            </w:pPr>
            <w:r w:rsidRPr="00932EE6">
              <w:rPr>
                <w:snapToGrid/>
                <w:color w:val="000000"/>
                <w:szCs w:val="24"/>
                <w:lang w:eastAsia="uk-UA"/>
              </w:rPr>
              <w:t>«срток поставки» замість «строк поставки»;</w:t>
            </w:r>
          </w:p>
          <w:p w:rsidR="00932EE6" w:rsidRPr="00932EE6" w:rsidRDefault="00932EE6" w:rsidP="00932EE6">
            <w:pPr>
              <w:numPr>
                <w:ilvl w:val="0"/>
                <w:numId w:val="4"/>
              </w:numPr>
              <w:spacing w:before="0" w:after="0" w:line="259" w:lineRule="auto"/>
              <w:jc w:val="left"/>
              <w:textAlignment w:val="baseline"/>
              <w:rPr>
                <w:snapToGrid/>
                <w:color w:val="000000"/>
                <w:szCs w:val="24"/>
                <w:lang w:eastAsia="uk-UA"/>
              </w:rPr>
            </w:pPr>
            <w:r w:rsidRPr="00932EE6">
              <w:rPr>
                <w:snapToGrid/>
                <w:color w:val="000000"/>
                <w:szCs w:val="24"/>
                <w:lang w:eastAsia="uk-UA"/>
              </w:rPr>
              <w:t>«Довідка» замість «Лист», «Гарантійний лист» замість «Довідка», «Лист» замість «Гарантійний лист» тощо;</w:t>
            </w:r>
          </w:p>
          <w:p w:rsidR="00932EE6" w:rsidRPr="00932EE6" w:rsidRDefault="00932EE6" w:rsidP="00932EE6">
            <w:pPr>
              <w:numPr>
                <w:ilvl w:val="0"/>
                <w:numId w:val="4"/>
              </w:numPr>
              <w:spacing w:before="0" w:after="150" w:line="259" w:lineRule="auto"/>
              <w:jc w:val="left"/>
              <w:textAlignment w:val="baseline"/>
              <w:rPr>
                <w:snapToGrid/>
                <w:color w:val="000000"/>
                <w:szCs w:val="24"/>
                <w:lang w:eastAsia="uk-UA"/>
              </w:rPr>
            </w:pPr>
            <w:r w:rsidRPr="00932EE6">
              <w:rPr>
                <w:snapToGrid/>
                <w:color w:val="000000"/>
                <w:szCs w:val="24"/>
                <w:lang w:eastAsia="uk-UA"/>
              </w:rPr>
              <w:t>подання документа у форматі  «PDF» замість «JPEG», «JPEG» замість «PDF», «RAR» замість «PDF», «7z» замість «PDF» тощо.</w:t>
            </w:r>
          </w:p>
          <w:p w:rsidR="00932EE6" w:rsidRPr="00932EE6" w:rsidRDefault="00932EE6" w:rsidP="00932EE6">
            <w:pPr>
              <w:spacing w:before="150" w:after="150"/>
              <w:ind w:firstLine="0"/>
              <w:rPr>
                <w:snapToGrid/>
                <w:szCs w:val="24"/>
                <w:lang w:eastAsia="uk-UA"/>
              </w:rPr>
            </w:pPr>
          </w:p>
          <w:p w:rsidR="00932EE6" w:rsidRPr="00932EE6" w:rsidRDefault="00932EE6" w:rsidP="00932EE6">
            <w:pPr>
              <w:spacing w:before="0" w:after="150"/>
              <w:ind w:left="720" w:firstLine="0"/>
              <w:textAlignment w:val="baseline"/>
              <w:rPr>
                <w:snapToGrid/>
                <w:color w:val="000000"/>
                <w:sz w:val="22"/>
                <w:szCs w:val="24"/>
                <w:lang w:eastAsia="uk-UA"/>
              </w:rPr>
            </w:pPr>
          </w:p>
        </w:tc>
      </w:tr>
      <w:tr w:rsidR="00932EE6" w:rsidRPr="00932EE6" w:rsidTr="00CF3B01">
        <w:trPr>
          <w:trHeight w:val="410"/>
          <w:jc w:val="center"/>
        </w:trPr>
        <w:tc>
          <w:tcPr>
            <w:tcW w:w="967" w:type="dxa"/>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jc w:val="left"/>
              <w:rPr>
                <w:rFonts w:eastAsia="Calibri"/>
                <w:b/>
                <w:snapToGrid/>
                <w:color w:val="000000"/>
                <w:szCs w:val="24"/>
                <w:lang w:eastAsia="uk-UA"/>
              </w:rPr>
            </w:pPr>
            <w:bookmarkStart w:id="0" w:name="_heading=h.2et92p0"/>
            <w:bookmarkEnd w:id="0"/>
            <w:r w:rsidRPr="00932EE6">
              <w:rPr>
                <w:rFonts w:eastAsia="Calibri"/>
                <w:b/>
                <w:snapToGrid/>
                <w:color w:val="000000"/>
                <w:szCs w:val="24"/>
                <w:lang w:eastAsia="uk-UA"/>
              </w:rPr>
              <w:lastRenderedPageBreak/>
              <w:t>2</w:t>
            </w:r>
          </w:p>
        </w:tc>
        <w:tc>
          <w:tcPr>
            <w:tcW w:w="4241" w:type="dxa"/>
            <w:gridSpan w:val="2"/>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rPr>
                <w:rFonts w:eastAsia="Calibri"/>
                <w:b/>
                <w:snapToGrid/>
                <w:color w:val="000000"/>
                <w:szCs w:val="24"/>
                <w:lang w:eastAsia="uk-UA"/>
              </w:rPr>
            </w:pPr>
            <w:r w:rsidRPr="00932EE6">
              <w:rPr>
                <w:rFonts w:eastAsia="Calibri"/>
                <w:b/>
                <w:snapToGrid/>
                <w:color w:val="000000"/>
                <w:szCs w:val="24"/>
                <w:lang w:eastAsia="uk-UA"/>
              </w:rPr>
              <w:t>Забезпечення тендерної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jc w:val="left"/>
              <w:rPr>
                <w:rFonts w:eastAsia="Calibri"/>
                <w:snapToGrid/>
                <w:szCs w:val="24"/>
                <w:lang w:eastAsia="uk-UA"/>
              </w:rPr>
            </w:pPr>
            <w:r w:rsidRPr="00932EE6">
              <w:rPr>
                <w:rFonts w:eastAsia="Calibri"/>
                <w:snapToGrid/>
                <w:szCs w:val="24"/>
                <w:lang w:eastAsia="uk-UA"/>
              </w:rPr>
              <w:t>Не вимагається</w:t>
            </w:r>
          </w:p>
        </w:tc>
      </w:tr>
      <w:tr w:rsidR="00932EE6" w:rsidRPr="00932EE6" w:rsidTr="00CF3B01">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jc w:val="left"/>
              <w:rPr>
                <w:rFonts w:eastAsia="Calibri"/>
                <w:b/>
                <w:snapToGrid/>
                <w:color w:val="000000"/>
                <w:szCs w:val="24"/>
                <w:lang w:eastAsia="uk-UA"/>
              </w:rPr>
            </w:pPr>
            <w:r w:rsidRPr="00932EE6">
              <w:rPr>
                <w:rFonts w:eastAsia="Calibri"/>
                <w:b/>
                <w:snapToGrid/>
                <w:color w:val="000000"/>
                <w:szCs w:val="24"/>
                <w:lang w:eastAsia="uk-UA"/>
              </w:rPr>
              <w:t>3</w:t>
            </w:r>
          </w:p>
        </w:tc>
        <w:tc>
          <w:tcPr>
            <w:tcW w:w="4241" w:type="dxa"/>
            <w:gridSpan w:val="2"/>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jc w:val="left"/>
              <w:rPr>
                <w:rFonts w:eastAsia="Calibri"/>
                <w:b/>
                <w:snapToGrid/>
                <w:szCs w:val="24"/>
                <w:lang w:eastAsia="uk-UA"/>
              </w:rPr>
            </w:pPr>
            <w:r w:rsidRPr="00932EE6">
              <w:rPr>
                <w:rFonts w:eastAsia="Calibri"/>
                <w:b/>
                <w:snapToGrid/>
                <w:szCs w:val="24"/>
                <w:lang w:eastAsia="uk-UA"/>
              </w:rPr>
              <w:t>Умови повернення чи неповернення забезпечення тендерної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rPr>
                <w:rFonts w:eastAsia="Calibri"/>
                <w:snapToGrid/>
                <w:szCs w:val="24"/>
                <w:lang w:eastAsia="uk-UA"/>
              </w:rPr>
            </w:pPr>
            <w:bookmarkStart w:id="1" w:name="n445"/>
            <w:bookmarkEnd w:id="1"/>
            <w:r w:rsidRPr="00932EE6">
              <w:rPr>
                <w:rFonts w:eastAsia="Calibri"/>
                <w:snapToGrid/>
                <w:szCs w:val="24"/>
                <w:lang w:eastAsia="uk-UA"/>
              </w:rPr>
              <w:t>Не вимагається</w:t>
            </w:r>
          </w:p>
        </w:tc>
      </w:tr>
      <w:tr w:rsidR="00932EE6" w:rsidRPr="00932EE6" w:rsidTr="00CF3B01">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jc w:val="left"/>
              <w:rPr>
                <w:rFonts w:eastAsia="Calibri"/>
                <w:b/>
                <w:snapToGrid/>
                <w:color w:val="000000"/>
                <w:szCs w:val="24"/>
                <w:lang w:eastAsia="uk-UA"/>
              </w:rPr>
            </w:pPr>
            <w:r w:rsidRPr="00932EE6">
              <w:rPr>
                <w:rFonts w:eastAsia="Calibri"/>
                <w:b/>
                <w:snapToGrid/>
                <w:color w:val="000000"/>
                <w:szCs w:val="24"/>
                <w:lang w:eastAsia="uk-UA"/>
              </w:rPr>
              <w:t>4</w:t>
            </w:r>
          </w:p>
        </w:tc>
        <w:tc>
          <w:tcPr>
            <w:tcW w:w="4241" w:type="dxa"/>
            <w:gridSpan w:val="2"/>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jc w:val="left"/>
              <w:rPr>
                <w:rFonts w:eastAsia="Calibri"/>
                <w:b/>
                <w:snapToGrid/>
                <w:szCs w:val="24"/>
                <w:lang w:eastAsia="uk-UA"/>
              </w:rPr>
            </w:pPr>
            <w:r w:rsidRPr="00932EE6">
              <w:rPr>
                <w:rFonts w:eastAsia="Calibri"/>
                <w:b/>
                <w:snapToGrid/>
                <w:szCs w:val="24"/>
                <w:lang w:eastAsia="uk-UA"/>
              </w:rPr>
              <w:t>Строк, протягом якого тендерні пропозиції є дійсними</w:t>
            </w:r>
          </w:p>
        </w:tc>
        <w:tc>
          <w:tcPr>
            <w:tcW w:w="4948" w:type="dxa"/>
            <w:tcBorders>
              <w:top w:val="single" w:sz="4" w:space="0" w:color="auto"/>
              <w:left w:val="single" w:sz="4" w:space="0" w:color="auto"/>
              <w:bottom w:val="single" w:sz="4" w:space="0" w:color="auto"/>
              <w:right w:val="single" w:sz="4" w:space="0" w:color="auto"/>
            </w:tcBorders>
          </w:tcPr>
          <w:tbl>
            <w:tblPr>
              <w:tblW w:w="0" w:type="auto"/>
              <w:tblCellMar>
                <w:top w:w="15" w:type="dxa"/>
                <w:left w:w="15" w:type="dxa"/>
                <w:bottom w:w="15" w:type="dxa"/>
                <w:right w:w="15" w:type="dxa"/>
              </w:tblCellMar>
              <w:tblLook w:val="04A0" w:firstRow="1" w:lastRow="0" w:firstColumn="1" w:lastColumn="0" w:noHBand="0" w:noVBand="1"/>
            </w:tblPr>
            <w:tblGrid>
              <w:gridCol w:w="4934"/>
            </w:tblGrid>
            <w:tr w:rsidR="00932EE6" w:rsidRPr="00932EE6" w:rsidTr="00CF3B0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28"/>
                  </w:tblGrid>
                  <w:tr w:rsidR="00932EE6" w:rsidRPr="00932EE6" w:rsidTr="00CF3B0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32EE6" w:rsidRPr="00932EE6" w:rsidRDefault="00932EE6" w:rsidP="00932EE6">
                        <w:pPr>
                          <w:spacing w:before="150" w:after="150"/>
                          <w:ind w:firstLine="0"/>
                          <w:rPr>
                            <w:snapToGrid/>
                            <w:szCs w:val="24"/>
                            <w:lang w:val="ru-RU"/>
                          </w:rPr>
                        </w:pPr>
                        <w:r w:rsidRPr="00932EE6">
                          <w:rPr>
                            <w:snapToGrid/>
                            <w:color w:val="000000"/>
                            <w:szCs w:val="24"/>
                            <w:lang w:val="ru-RU"/>
                          </w:rPr>
                          <w:t>Тендерні пропозиції вважаються дійсними протягом 90 днів із дати кінцевого строку подання тендерних пропозицій. </w:t>
                        </w:r>
                      </w:p>
                      <w:p w:rsidR="00932EE6" w:rsidRPr="00932EE6" w:rsidRDefault="00932EE6" w:rsidP="00932EE6">
                        <w:pPr>
                          <w:spacing w:before="150" w:after="150"/>
                          <w:ind w:firstLine="0"/>
                          <w:rPr>
                            <w:snapToGrid/>
                            <w:szCs w:val="24"/>
                            <w:lang w:val="ru-RU"/>
                          </w:rPr>
                        </w:pPr>
                        <w:r w:rsidRPr="00932EE6">
                          <w:rPr>
                            <w:snapToGrid/>
                            <w:color w:val="000000"/>
                            <w:szCs w:val="24"/>
                            <w:lang w:val="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32EE6" w:rsidRPr="00932EE6" w:rsidRDefault="00932EE6" w:rsidP="00932EE6">
                        <w:pPr>
                          <w:spacing w:before="150" w:after="150"/>
                          <w:ind w:firstLine="0"/>
                          <w:rPr>
                            <w:snapToGrid/>
                            <w:szCs w:val="24"/>
                            <w:lang w:val="ru-RU"/>
                          </w:rPr>
                        </w:pPr>
                        <w:r w:rsidRPr="00932EE6">
                          <w:rPr>
                            <w:snapToGrid/>
                            <w:color w:val="000000"/>
                            <w:szCs w:val="24"/>
                            <w:lang w:val="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2EE6" w:rsidRPr="00932EE6" w:rsidRDefault="00932EE6" w:rsidP="00932EE6">
                        <w:pPr>
                          <w:numPr>
                            <w:ilvl w:val="0"/>
                            <w:numId w:val="5"/>
                          </w:numPr>
                          <w:spacing w:before="150" w:after="0" w:line="259" w:lineRule="auto"/>
                          <w:jc w:val="left"/>
                          <w:textAlignment w:val="baseline"/>
                          <w:rPr>
                            <w:snapToGrid/>
                            <w:color w:val="000000"/>
                            <w:szCs w:val="24"/>
                            <w:lang w:val="ru-RU"/>
                          </w:rPr>
                        </w:pPr>
                        <w:r w:rsidRPr="00932EE6">
                          <w:rPr>
                            <w:snapToGrid/>
                            <w:color w:val="000000"/>
                            <w:szCs w:val="24"/>
                            <w:lang w:val="ru-RU"/>
                          </w:rPr>
                          <w:t>відхилити таку вимогу, не втрачаючи при цьому наданого ним забезпечення тендерної пропозиції;</w:t>
                        </w:r>
                      </w:p>
                      <w:p w:rsidR="00932EE6" w:rsidRPr="00932EE6" w:rsidRDefault="00932EE6" w:rsidP="00932EE6">
                        <w:pPr>
                          <w:numPr>
                            <w:ilvl w:val="0"/>
                            <w:numId w:val="5"/>
                          </w:numPr>
                          <w:spacing w:before="0" w:after="150" w:line="259" w:lineRule="auto"/>
                          <w:jc w:val="left"/>
                          <w:textAlignment w:val="baseline"/>
                          <w:rPr>
                            <w:snapToGrid/>
                            <w:color w:val="000000"/>
                            <w:szCs w:val="24"/>
                            <w:lang w:val="ru-RU"/>
                          </w:rPr>
                        </w:pPr>
                        <w:r w:rsidRPr="00932EE6">
                          <w:rPr>
                            <w:snapToGrid/>
                            <w:color w:val="000000"/>
                            <w:szCs w:val="24"/>
                            <w:lang w:val="ru-RU"/>
                          </w:rPr>
                          <w:lastRenderedPageBreak/>
                          <w:t>погодитися з вимогою та продовжити строк дії поданої ним тендерної пропозиції і наданого забезпечення тендерної пропозиції.</w:t>
                        </w:r>
                      </w:p>
                      <w:p w:rsidR="00932EE6" w:rsidRPr="00932EE6" w:rsidRDefault="00932EE6" w:rsidP="00932EE6">
                        <w:pPr>
                          <w:spacing w:before="150" w:after="150"/>
                          <w:ind w:firstLine="0"/>
                          <w:rPr>
                            <w:snapToGrid/>
                            <w:szCs w:val="24"/>
                            <w:lang w:val="ru-RU"/>
                          </w:rPr>
                        </w:pPr>
                        <w:r w:rsidRPr="00932EE6">
                          <w:rPr>
                            <w:snapToGrid/>
                            <w:color w:val="000000"/>
                            <w:szCs w:val="24"/>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bl>
                <w:p w:rsidR="00932EE6" w:rsidRPr="00932EE6" w:rsidRDefault="00932EE6" w:rsidP="00932EE6">
                  <w:pPr>
                    <w:spacing w:before="150" w:after="150"/>
                    <w:ind w:firstLine="0"/>
                    <w:rPr>
                      <w:snapToGrid/>
                      <w:szCs w:val="24"/>
                      <w:lang w:val="ru-RU"/>
                    </w:rPr>
                  </w:pPr>
                </w:p>
              </w:tc>
            </w:tr>
          </w:tbl>
          <w:p w:rsidR="00932EE6" w:rsidRPr="00932EE6" w:rsidRDefault="00932EE6" w:rsidP="00932EE6">
            <w:pPr>
              <w:widowControl w:val="0"/>
              <w:spacing w:before="0" w:after="0"/>
              <w:ind w:firstLine="0"/>
              <w:contextualSpacing/>
              <w:rPr>
                <w:rFonts w:eastAsia="Calibri"/>
                <w:snapToGrid/>
                <w:szCs w:val="24"/>
                <w:lang w:val="ru-RU" w:eastAsia="uk-UA"/>
              </w:rPr>
            </w:pPr>
          </w:p>
        </w:tc>
      </w:tr>
      <w:tr w:rsidR="00932EE6" w:rsidRPr="00932EE6" w:rsidTr="00CF3B01">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jc w:val="left"/>
              <w:rPr>
                <w:rFonts w:eastAsia="Calibri"/>
                <w:b/>
                <w:snapToGrid/>
                <w:color w:val="000000"/>
                <w:szCs w:val="24"/>
                <w:lang w:eastAsia="uk-UA"/>
              </w:rPr>
            </w:pPr>
            <w:r w:rsidRPr="00932EE6">
              <w:rPr>
                <w:rFonts w:eastAsia="Calibri"/>
                <w:b/>
                <w:snapToGrid/>
                <w:color w:val="000000"/>
                <w:szCs w:val="24"/>
                <w:lang w:eastAsia="uk-UA"/>
              </w:rPr>
              <w:lastRenderedPageBreak/>
              <w:t>5</w:t>
            </w:r>
          </w:p>
        </w:tc>
        <w:tc>
          <w:tcPr>
            <w:tcW w:w="4241" w:type="dxa"/>
            <w:gridSpan w:val="2"/>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jc w:val="left"/>
              <w:rPr>
                <w:rFonts w:eastAsia="Calibri"/>
                <w:b/>
                <w:snapToGrid/>
                <w:color w:val="FF0000"/>
                <w:szCs w:val="24"/>
                <w:lang w:val="ru-RU" w:eastAsia="uk-UA"/>
              </w:rPr>
            </w:pPr>
            <w:r w:rsidRPr="00932EE6">
              <w:rPr>
                <w:b/>
                <w:snapToGrid/>
                <w:szCs w:val="24"/>
                <w:lang w:eastAsia="en-US"/>
              </w:rPr>
              <w:t>Кваліфікаційні критерії до учасників та вимоги, установлені статтею 17 Закону</w:t>
            </w:r>
          </w:p>
        </w:tc>
        <w:tc>
          <w:tcPr>
            <w:tcW w:w="4948" w:type="dxa"/>
            <w:tcBorders>
              <w:top w:val="single" w:sz="4" w:space="0" w:color="auto"/>
              <w:left w:val="single" w:sz="4" w:space="0" w:color="auto"/>
              <w:bottom w:val="single" w:sz="4" w:space="0" w:color="auto"/>
              <w:right w:val="single" w:sz="4" w:space="0" w:color="auto"/>
            </w:tcBorders>
            <w:hideMark/>
          </w:tcPr>
          <w:tbl>
            <w:tblPr>
              <w:tblW w:w="0" w:type="auto"/>
              <w:tblCellMar>
                <w:top w:w="15" w:type="dxa"/>
                <w:left w:w="15" w:type="dxa"/>
                <w:bottom w:w="15" w:type="dxa"/>
                <w:right w:w="15" w:type="dxa"/>
              </w:tblCellMar>
              <w:tblLook w:val="04A0" w:firstRow="1" w:lastRow="0" w:firstColumn="1" w:lastColumn="0" w:noHBand="0" w:noVBand="1"/>
            </w:tblPr>
            <w:tblGrid>
              <w:gridCol w:w="4934"/>
            </w:tblGrid>
            <w:tr w:rsidR="00932EE6" w:rsidRPr="00932EE6" w:rsidTr="00CF3B0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32EE6" w:rsidRPr="00932EE6" w:rsidRDefault="00932EE6" w:rsidP="00932EE6">
                  <w:pPr>
                    <w:spacing w:before="150" w:after="150"/>
                    <w:ind w:firstLine="0"/>
                    <w:rPr>
                      <w:snapToGrid/>
                      <w:szCs w:val="24"/>
                      <w:lang w:val="ru-RU"/>
                    </w:rPr>
                  </w:pPr>
                  <w:r w:rsidRPr="00932EE6">
                    <w:rPr>
                      <w:snapToGrid/>
                      <w:color w:val="000000"/>
                      <w:szCs w:val="24"/>
                      <w:lang w:val="ru-RU"/>
                    </w:rPr>
                    <w:t>Кваліфікаційні критерії та інформація про спосіб їх підтвердження викладені у Додатку № 1 до тендерної документації.</w:t>
                  </w:r>
                </w:p>
                <w:p w:rsidR="00932EE6" w:rsidRPr="00932EE6" w:rsidRDefault="00932EE6" w:rsidP="00932EE6">
                  <w:pPr>
                    <w:spacing w:before="150" w:after="150"/>
                    <w:ind w:firstLine="0"/>
                    <w:rPr>
                      <w:snapToGrid/>
                      <w:szCs w:val="24"/>
                      <w:lang w:val="ru-RU"/>
                    </w:rPr>
                  </w:pPr>
                  <w:r w:rsidRPr="00932EE6">
                    <w:rPr>
                      <w:snapToGrid/>
                      <w:color w:val="000000"/>
                      <w:szCs w:val="24"/>
                      <w:lang w:val="ru-RU"/>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w:t>
                  </w:r>
                  <w:proofErr w:type="gramStart"/>
                  <w:r w:rsidRPr="00932EE6">
                    <w:rPr>
                      <w:snapToGrid/>
                      <w:color w:val="000000"/>
                      <w:szCs w:val="24"/>
                      <w:lang w:val="ru-RU"/>
                    </w:rPr>
                    <w:t>до пункту</w:t>
                  </w:r>
                  <w:proofErr w:type="gramEnd"/>
                  <w:r w:rsidRPr="00932EE6">
                    <w:rPr>
                      <w:snapToGrid/>
                      <w:color w:val="000000"/>
                      <w:szCs w:val="24"/>
                      <w:lang w:val="ru-RU"/>
                    </w:rPr>
                    <w:t xml:space="preserve"> 48 Особливостей.</w:t>
                  </w:r>
                </w:p>
                <w:p w:rsidR="00932EE6" w:rsidRPr="00932EE6" w:rsidRDefault="00932EE6" w:rsidP="00932EE6">
                  <w:pPr>
                    <w:spacing w:before="150" w:after="150"/>
                    <w:ind w:firstLine="0"/>
                    <w:rPr>
                      <w:snapToGrid/>
                      <w:szCs w:val="24"/>
                      <w:lang w:val="ru-RU"/>
                    </w:rPr>
                  </w:pPr>
                  <w:r w:rsidRPr="00932EE6">
                    <w:rPr>
                      <w:snapToGrid/>
                      <w:color w:val="000000"/>
                      <w:szCs w:val="24"/>
                      <w:lang w:val="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bl>
          <w:p w:rsidR="00932EE6" w:rsidRPr="00932EE6" w:rsidRDefault="00932EE6" w:rsidP="00932EE6">
            <w:pPr>
              <w:shd w:val="clear" w:color="auto" w:fill="FFFFFF"/>
              <w:spacing w:before="0" w:after="0"/>
              <w:ind w:firstLine="0"/>
              <w:rPr>
                <w:rFonts w:eastAsia="Calibri"/>
                <w:snapToGrid/>
                <w:color w:val="000000"/>
                <w:szCs w:val="24"/>
                <w:highlight w:val="yellow"/>
                <w:lang w:val="ru-RU" w:eastAsia="uk-UA"/>
              </w:rPr>
            </w:pPr>
          </w:p>
        </w:tc>
      </w:tr>
      <w:tr w:rsidR="00932EE6" w:rsidRPr="00932EE6" w:rsidTr="00CF3B01">
        <w:trPr>
          <w:trHeight w:val="2018"/>
          <w:jc w:val="center"/>
        </w:trPr>
        <w:tc>
          <w:tcPr>
            <w:tcW w:w="967" w:type="dxa"/>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jc w:val="left"/>
              <w:rPr>
                <w:rFonts w:eastAsia="Calibri"/>
                <w:b/>
                <w:snapToGrid/>
                <w:color w:val="000000"/>
                <w:szCs w:val="24"/>
                <w:lang w:eastAsia="uk-UA"/>
              </w:rPr>
            </w:pPr>
            <w:r w:rsidRPr="00932EE6">
              <w:rPr>
                <w:rFonts w:eastAsia="Calibri"/>
                <w:b/>
                <w:snapToGrid/>
                <w:color w:val="000000"/>
                <w:szCs w:val="24"/>
                <w:lang w:eastAsia="uk-UA"/>
              </w:rPr>
              <w:t>6</w:t>
            </w:r>
          </w:p>
        </w:tc>
        <w:tc>
          <w:tcPr>
            <w:tcW w:w="4241" w:type="dxa"/>
            <w:gridSpan w:val="2"/>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jc w:val="left"/>
              <w:rPr>
                <w:rFonts w:eastAsia="Calibri"/>
                <w:b/>
                <w:snapToGrid/>
                <w:szCs w:val="24"/>
                <w:lang w:eastAsia="uk-UA"/>
              </w:rPr>
            </w:pPr>
            <w:r w:rsidRPr="00932EE6">
              <w:rPr>
                <w:rFonts w:eastAsia="Calibri"/>
                <w:b/>
                <w:snapToGrid/>
                <w:szCs w:val="24"/>
                <w:lang w:eastAsia="uk-UA"/>
              </w:rPr>
              <w:t>Інформація про технічні, якісні та кількісні характеристики предмета закупівлі</w:t>
            </w:r>
          </w:p>
        </w:tc>
        <w:tc>
          <w:tcPr>
            <w:tcW w:w="4948" w:type="dxa"/>
            <w:tcBorders>
              <w:top w:val="single" w:sz="4" w:space="0" w:color="auto"/>
              <w:left w:val="single" w:sz="4" w:space="0" w:color="auto"/>
              <w:bottom w:val="single" w:sz="4" w:space="0" w:color="auto"/>
              <w:right w:val="single" w:sz="4" w:space="0" w:color="auto"/>
            </w:tcBorders>
          </w:tcPr>
          <w:tbl>
            <w:tblPr>
              <w:tblW w:w="0" w:type="auto"/>
              <w:tblCellMar>
                <w:top w:w="15" w:type="dxa"/>
                <w:left w:w="15" w:type="dxa"/>
                <w:bottom w:w="15" w:type="dxa"/>
                <w:right w:w="15" w:type="dxa"/>
              </w:tblCellMar>
              <w:tblLook w:val="04A0" w:firstRow="1" w:lastRow="0" w:firstColumn="1" w:lastColumn="0" w:noHBand="0" w:noVBand="1"/>
            </w:tblPr>
            <w:tblGrid>
              <w:gridCol w:w="4934"/>
            </w:tblGrid>
            <w:tr w:rsidR="00932EE6" w:rsidRPr="00932EE6" w:rsidTr="00CF3B0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32EE6" w:rsidRPr="00932EE6" w:rsidRDefault="00932EE6" w:rsidP="00932EE6">
                  <w:pPr>
                    <w:spacing w:before="150" w:after="150"/>
                    <w:ind w:firstLine="0"/>
                    <w:rPr>
                      <w:snapToGrid/>
                      <w:szCs w:val="24"/>
                      <w:lang w:val="ru-RU"/>
                    </w:rPr>
                  </w:pPr>
                  <w:r w:rsidRPr="00932EE6">
                    <w:rPr>
                      <w:snapToGrid/>
                      <w:color w:val="000000"/>
                      <w:szCs w:val="24"/>
                      <w:lang w:val="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bl>
          <w:p w:rsidR="00932EE6" w:rsidRPr="00932EE6" w:rsidRDefault="00932EE6" w:rsidP="00932EE6">
            <w:pPr>
              <w:widowControl w:val="0"/>
              <w:spacing w:before="0" w:after="0"/>
              <w:ind w:firstLine="0"/>
              <w:contextualSpacing/>
              <w:rPr>
                <w:rFonts w:eastAsia="Calibri"/>
                <w:strike/>
                <w:snapToGrid/>
                <w:szCs w:val="24"/>
                <w:lang w:val="ru-RU" w:eastAsia="uk-UA"/>
              </w:rPr>
            </w:pPr>
          </w:p>
        </w:tc>
      </w:tr>
      <w:tr w:rsidR="00932EE6" w:rsidRPr="00932EE6" w:rsidTr="00CF3B01">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jc w:val="left"/>
              <w:rPr>
                <w:rFonts w:eastAsia="Calibri"/>
                <w:b/>
                <w:snapToGrid/>
                <w:color w:val="000000"/>
                <w:szCs w:val="24"/>
                <w:lang w:eastAsia="uk-UA"/>
              </w:rPr>
            </w:pPr>
            <w:r w:rsidRPr="00932EE6">
              <w:rPr>
                <w:rFonts w:eastAsia="Calibri"/>
                <w:b/>
                <w:snapToGrid/>
                <w:color w:val="000000"/>
                <w:szCs w:val="24"/>
                <w:lang w:eastAsia="uk-UA"/>
              </w:rPr>
              <w:t>7</w:t>
            </w:r>
          </w:p>
        </w:tc>
        <w:tc>
          <w:tcPr>
            <w:tcW w:w="4241" w:type="dxa"/>
            <w:gridSpan w:val="2"/>
            <w:tcBorders>
              <w:top w:val="single" w:sz="4" w:space="0" w:color="auto"/>
              <w:left w:val="single" w:sz="4" w:space="0" w:color="auto"/>
              <w:bottom w:val="single" w:sz="4" w:space="0" w:color="auto"/>
              <w:right w:val="single" w:sz="4" w:space="0" w:color="auto"/>
            </w:tcBorders>
          </w:tcPr>
          <w:p w:rsidR="00932EE6" w:rsidRPr="00932EE6" w:rsidRDefault="00932EE6" w:rsidP="00932EE6">
            <w:pPr>
              <w:spacing w:before="0" w:after="0"/>
              <w:ind w:firstLine="0"/>
              <w:jc w:val="left"/>
              <w:rPr>
                <w:rFonts w:eastAsia="Calibri"/>
                <w:b/>
                <w:snapToGrid/>
                <w:szCs w:val="24"/>
                <w:lang w:eastAsia="en-US"/>
              </w:rPr>
            </w:pPr>
            <w:r w:rsidRPr="00932EE6">
              <w:rPr>
                <w:rFonts w:eastAsia="Calibri"/>
                <w:b/>
                <w:snapToGrid/>
                <w:szCs w:val="24"/>
                <w:lang w:eastAsia="en-US"/>
              </w:rPr>
              <w:t xml:space="preserve">Інформація про </w:t>
            </w:r>
            <w:r w:rsidRPr="00932EE6">
              <w:rPr>
                <w:rFonts w:eastAsia="Calibri"/>
                <w:b/>
                <w:snapToGrid/>
                <w:szCs w:val="24"/>
                <w:lang w:eastAsia="uk-UA"/>
              </w:rPr>
              <w:t xml:space="preserve">субпідрядника/співвиконавця </w:t>
            </w:r>
            <w:r w:rsidRPr="00932EE6">
              <w:rPr>
                <w:rFonts w:eastAsia="Calibri"/>
                <w:b/>
                <w:snapToGrid/>
                <w:szCs w:val="24"/>
                <w:lang w:eastAsia="en-US"/>
              </w:rPr>
              <w:t>(у випадку закупівлі робіт</w:t>
            </w:r>
            <w:r w:rsidRPr="00932EE6">
              <w:rPr>
                <w:rFonts w:eastAsia="Calibri"/>
                <w:b/>
                <w:snapToGrid/>
                <w:szCs w:val="24"/>
                <w:lang w:eastAsia="uk-UA"/>
              </w:rPr>
              <w:t xml:space="preserve"> чи послуг</w:t>
            </w:r>
            <w:r w:rsidRPr="00932EE6">
              <w:rPr>
                <w:rFonts w:eastAsia="Calibri"/>
                <w:b/>
                <w:snapToGrid/>
                <w:szCs w:val="24"/>
                <w:lang w:eastAsia="en-US"/>
              </w:rPr>
              <w:t>)</w:t>
            </w:r>
          </w:p>
          <w:p w:rsidR="00932EE6" w:rsidRPr="00932EE6" w:rsidRDefault="00932EE6" w:rsidP="00932EE6">
            <w:pPr>
              <w:widowControl w:val="0"/>
              <w:spacing w:before="0" w:after="0"/>
              <w:ind w:firstLine="0"/>
              <w:contextualSpacing/>
              <w:jc w:val="left"/>
              <w:rPr>
                <w:rFonts w:eastAsia="Calibri"/>
                <w:b/>
                <w:snapToGrid/>
                <w:szCs w:val="24"/>
                <w:lang w:eastAsia="uk-UA"/>
              </w:rPr>
            </w:pPr>
          </w:p>
        </w:tc>
        <w:tc>
          <w:tcPr>
            <w:tcW w:w="4948" w:type="dxa"/>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rPr>
                <w:rFonts w:eastAsia="Calibri"/>
                <w:snapToGrid/>
                <w:szCs w:val="24"/>
                <w:lang w:eastAsia="uk-UA"/>
              </w:rPr>
            </w:pPr>
            <w:r w:rsidRPr="00932EE6">
              <w:rPr>
                <w:snapToGrid/>
                <w:szCs w:val="24"/>
              </w:rPr>
              <w:t>Закуповується товар, тому вимоги щодо надання інформації про субпідрядника / співвиконавця не встановлюються.</w:t>
            </w:r>
          </w:p>
        </w:tc>
      </w:tr>
      <w:tr w:rsidR="00932EE6" w:rsidRPr="00932EE6" w:rsidTr="00CF3B01">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jc w:val="left"/>
              <w:rPr>
                <w:rFonts w:eastAsia="Calibri"/>
                <w:b/>
                <w:snapToGrid/>
                <w:color w:val="000000"/>
                <w:szCs w:val="24"/>
                <w:lang w:eastAsia="uk-UA"/>
              </w:rPr>
            </w:pPr>
            <w:r w:rsidRPr="00932EE6">
              <w:rPr>
                <w:rFonts w:eastAsia="Calibri"/>
                <w:b/>
                <w:snapToGrid/>
                <w:color w:val="000000"/>
                <w:szCs w:val="24"/>
                <w:lang w:eastAsia="uk-UA"/>
              </w:rPr>
              <w:t>8</w:t>
            </w:r>
          </w:p>
        </w:tc>
        <w:tc>
          <w:tcPr>
            <w:tcW w:w="4241" w:type="dxa"/>
            <w:gridSpan w:val="2"/>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jc w:val="left"/>
              <w:rPr>
                <w:rFonts w:eastAsia="Calibri"/>
                <w:b/>
                <w:snapToGrid/>
                <w:szCs w:val="24"/>
                <w:lang w:eastAsia="uk-UA"/>
              </w:rPr>
            </w:pPr>
            <w:r w:rsidRPr="00932EE6">
              <w:rPr>
                <w:rFonts w:eastAsia="Calibri"/>
                <w:b/>
                <w:snapToGrid/>
                <w:szCs w:val="24"/>
                <w:lang w:eastAsia="uk-UA"/>
              </w:rPr>
              <w:t>Унесення змін або відкликання тендерної пропозиції учасником</w:t>
            </w:r>
          </w:p>
        </w:tc>
        <w:tc>
          <w:tcPr>
            <w:tcW w:w="4948" w:type="dxa"/>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rPr>
                <w:snapToGrid/>
                <w:szCs w:val="24"/>
                <w:lang w:eastAsia="uk-UA"/>
              </w:rPr>
            </w:pPr>
            <w:r w:rsidRPr="00932EE6">
              <w:rPr>
                <w:snapToGrid/>
                <w:szCs w:val="24"/>
                <w:lang w:eastAsia="uk-UA"/>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2EE6" w:rsidRPr="00932EE6" w:rsidTr="00CF3B01">
        <w:trPr>
          <w:trHeight w:val="522"/>
          <w:jc w:val="center"/>
        </w:trPr>
        <w:tc>
          <w:tcPr>
            <w:tcW w:w="967" w:type="dxa"/>
            <w:tcBorders>
              <w:top w:val="single" w:sz="4" w:space="0" w:color="auto"/>
              <w:left w:val="single" w:sz="4" w:space="0" w:color="auto"/>
              <w:bottom w:val="single" w:sz="4" w:space="0" w:color="auto"/>
              <w:right w:val="single" w:sz="4" w:space="0" w:color="auto"/>
            </w:tcBorders>
          </w:tcPr>
          <w:p w:rsidR="00932EE6" w:rsidRPr="00932EE6" w:rsidRDefault="00932EE6" w:rsidP="00932EE6">
            <w:pPr>
              <w:widowControl w:val="0"/>
              <w:spacing w:before="0" w:after="0"/>
              <w:ind w:firstLine="0"/>
              <w:contextualSpacing/>
              <w:jc w:val="left"/>
              <w:rPr>
                <w:rFonts w:eastAsia="Calibri"/>
                <w:b/>
                <w:snapToGrid/>
                <w:color w:val="000000"/>
                <w:szCs w:val="24"/>
                <w:lang w:eastAsia="uk-UA"/>
              </w:rPr>
            </w:pPr>
            <w:r w:rsidRPr="00932EE6">
              <w:rPr>
                <w:rFonts w:eastAsia="Calibri"/>
                <w:b/>
                <w:snapToGrid/>
                <w:color w:val="000000"/>
                <w:szCs w:val="24"/>
                <w:lang w:eastAsia="uk-UA"/>
              </w:rPr>
              <w:t>9</w:t>
            </w:r>
          </w:p>
        </w:tc>
        <w:tc>
          <w:tcPr>
            <w:tcW w:w="4241" w:type="dxa"/>
            <w:gridSpan w:val="2"/>
            <w:tcBorders>
              <w:top w:val="single" w:sz="4" w:space="0" w:color="auto"/>
              <w:left w:val="single" w:sz="4" w:space="0" w:color="auto"/>
              <w:bottom w:val="single" w:sz="4" w:space="0" w:color="auto"/>
              <w:right w:val="single" w:sz="4" w:space="0" w:color="auto"/>
            </w:tcBorders>
          </w:tcPr>
          <w:p w:rsidR="00932EE6" w:rsidRPr="00932EE6" w:rsidRDefault="00932EE6" w:rsidP="00932EE6">
            <w:pPr>
              <w:widowControl w:val="0"/>
              <w:spacing w:before="0" w:after="0"/>
              <w:ind w:firstLine="0"/>
              <w:contextualSpacing/>
              <w:jc w:val="left"/>
              <w:rPr>
                <w:rFonts w:eastAsia="Calibri"/>
                <w:b/>
                <w:snapToGrid/>
                <w:szCs w:val="24"/>
                <w:lang w:eastAsia="uk-UA"/>
              </w:rPr>
            </w:pPr>
            <w:r w:rsidRPr="00932EE6">
              <w:rPr>
                <w:b/>
                <w:snapToGrid/>
                <w:color w:val="000000"/>
                <w:sz w:val="22"/>
                <w:szCs w:val="24"/>
                <w:lang w:eastAsia="uk-UA"/>
              </w:rPr>
              <w:t>Ступінь локалізації виробництва</w:t>
            </w:r>
          </w:p>
        </w:tc>
        <w:tc>
          <w:tcPr>
            <w:tcW w:w="4948" w:type="dxa"/>
            <w:tcBorders>
              <w:top w:val="single" w:sz="4" w:space="0" w:color="auto"/>
              <w:left w:val="single" w:sz="4" w:space="0" w:color="auto"/>
              <w:bottom w:val="single" w:sz="4" w:space="0" w:color="auto"/>
              <w:right w:val="single" w:sz="4" w:space="0" w:color="auto"/>
            </w:tcBorders>
          </w:tcPr>
          <w:p w:rsidR="00932EE6" w:rsidRPr="00932EE6" w:rsidRDefault="00932EE6" w:rsidP="00932EE6">
            <w:pPr>
              <w:spacing w:before="150" w:after="150"/>
              <w:ind w:firstLine="0"/>
              <w:jc w:val="left"/>
              <w:rPr>
                <w:snapToGrid/>
                <w:sz w:val="22"/>
                <w:szCs w:val="24"/>
                <w:lang w:eastAsia="uk-UA"/>
              </w:rPr>
            </w:pPr>
            <w:r w:rsidRPr="00932EE6">
              <w:rPr>
                <w:snapToGrid/>
                <w:color w:val="000000"/>
                <w:sz w:val="22"/>
                <w:szCs w:val="24"/>
                <w:lang w:eastAsia="uk-UA"/>
              </w:rPr>
              <w:t>Не застосовується </w:t>
            </w:r>
          </w:p>
          <w:p w:rsidR="00932EE6" w:rsidRPr="00932EE6" w:rsidRDefault="00932EE6" w:rsidP="00932EE6">
            <w:pPr>
              <w:widowControl w:val="0"/>
              <w:spacing w:before="0" w:after="0"/>
              <w:ind w:firstLine="0"/>
              <w:rPr>
                <w:snapToGrid/>
                <w:szCs w:val="24"/>
                <w:lang w:eastAsia="uk-UA"/>
              </w:rPr>
            </w:pPr>
          </w:p>
        </w:tc>
      </w:tr>
      <w:tr w:rsidR="00932EE6" w:rsidRPr="00932EE6" w:rsidTr="00CF3B01">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hideMark/>
          </w:tcPr>
          <w:p w:rsidR="00932EE6" w:rsidRPr="00932EE6" w:rsidRDefault="00932EE6" w:rsidP="00932EE6">
            <w:pPr>
              <w:widowControl w:val="0"/>
              <w:spacing w:before="0" w:after="0"/>
              <w:ind w:hanging="23"/>
              <w:contextualSpacing/>
              <w:jc w:val="center"/>
              <w:rPr>
                <w:rFonts w:eastAsia="Calibri"/>
                <w:b/>
                <w:snapToGrid/>
                <w:szCs w:val="24"/>
                <w:lang w:eastAsia="en-US"/>
              </w:rPr>
            </w:pPr>
            <w:r w:rsidRPr="00932EE6">
              <w:rPr>
                <w:rFonts w:eastAsia="Calibri"/>
                <w:b/>
                <w:snapToGrid/>
                <w:szCs w:val="24"/>
                <w:lang w:eastAsia="en-US"/>
              </w:rPr>
              <w:t>Розділ IV. Подання та розкриття тендерної пропозиції</w:t>
            </w:r>
          </w:p>
        </w:tc>
      </w:tr>
      <w:tr w:rsidR="00932EE6" w:rsidRPr="00932EE6" w:rsidTr="00CF3B01">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jc w:val="left"/>
              <w:rPr>
                <w:rFonts w:eastAsia="Calibri"/>
                <w:b/>
                <w:snapToGrid/>
                <w:color w:val="000000"/>
                <w:szCs w:val="24"/>
                <w:lang w:eastAsia="uk-UA"/>
              </w:rPr>
            </w:pPr>
            <w:r w:rsidRPr="00932EE6">
              <w:rPr>
                <w:rFonts w:eastAsia="Calibri"/>
                <w:b/>
                <w:snapToGrid/>
                <w:color w:val="000000"/>
                <w:szCs w:val="24"/>
                <w:lang w:eastAsia="uk-UA"/>
              </w:rPr>
              <w:lastRenderedPageBreak/>
              <w:t>1</w:t>
            </w:r>
          </w:p>
        </w:tc>
        <w:tc>
          <w:tcPr>
            <w:tcW w:w="4190" w:type="dxa"/>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rPr>
                <w:rFonts w:eastAsia="Calibri"/>
                <w:b/>
                <w:snapToGrid/>
                <w:szCs w:val="24"/>
                <w:lang w:eastAsia="uk-UA"/>
              </w:rPr>
            </w:pPr>
            <w:r w:rsidRPr="00932EE6">
              <w:rPr>
                <w:rFonts w:eastAsia="Calibri"/>
                <w:b/>
                <w:snapToGrid/>
                <w:szCs w:val="24"/>
                <w:lang w:eastAsia="en-US"/>
              </w:rPr>
              <w:t>Кінцевий строк подання тендерної пропозиції</w:t>
            </w:r>
          </w:p>
        </w:tc>
        <w:tc>
          <w:tcPr>
            <w:tcW w:w="4999" w:type="dxa"/>
            <w:gridSpan w:val="2"/>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spacing w:before="150" w:after="150"/>
              <w:ind w:firstLine="0"/>
              <w:rPr>
                <w:snapToGrid/>
                <w:color w:val="000000"/>
                <w:szCs w:val="24"/>
                <w:lang w:val="ru-RU" w:eastAsia="uk-UA"/>
              </w:rPr>
            </w:pPr>
            <w:r w:rsidRPr="00932EE6">
              <w:rPr>
                <w:snapToGrid/>
                <w:color w:val="000000"/>
                <w:szCs w:val="24"/>
                <w:lang w:eastAsia="uk-UA"/>
              </w:rPr>
              <w:t xml:space="preserve">Кінцевий строк подання тендерних пропозицій: </w:t>
            </w:r>
            <w:r w:rsidR="00B4588D">
              <w:rPr>
                <w:snapToGrid/>
                <w:color w:val="FF0000"/>
                <w:szCs w:val="24"/>
                <w:lang w:val="ru-RU" w:eastAsia="uk-UA"/>
              </w:rPr>
              <w:t>26.01</w:t>
            </w:r>
            <w:r w:rsidR="00C3742E">
              <w:rPr>
                <w:snapToGrid/>
                <w:color w:val="FF0000"/>
                <w:szCs w:val="24"/>
                <w:lang w:val="ru-RU" w:eastAsia="uk-UA"/>
              </w:rPr>
              <w:t>.2024</w:t>
            </w:r>
            <w:r w:rsidRPr="00932EE6">
              <w:rPr>
                <w:snapToGrid/>
                <w:color w:val="FF0000"/>
                <w:szCs w:val="24"/>
                <w:lang w:val="ru-RU" w:eastAsia="uk-UA"/>
              </w:rPr>
              <w:t xml:space="preserve"> року</w:t>
            </w:r>
            <w:r w:rsidR="00B4588D">
              <w:rPr>
                <w:snapToGrid/>
                <w:color w:val="FF0000"/>
                <w:szCs w:val="24"/>
                <w:lang w:val="ru-RU" w:eastAsia="uk-UA"/>
              </w:rPr>
              <w:t xml:space="preserve"> 10.00 год</w:t>
            </w:r>
          </w:p>
          <w:p w:rsidR="00932EE6" w:rsidRPr="00932EE6" w:rsidRDefault="00932EE6" w:rsidP="00932EE6">
            <w:pPr>
              <w:spacing w:before="150" w:after="150"/>
              <w:ind w:firstLine="0"/>
              <w:rPr>
                <w:snapToGrid/>
                <w:szCs w:val="24"/>
                <w:lang w:eastAsia="uk-UA"/>
              </w:rPr>
            </w:pPr>
            <w:r w:rsidRPr="00932EE6">
              <w:rPr>
                <w:snapToGrid/>
                <w:color w:val="000000"/>
                <w:szCs w:val="24"/>
                <w:lang w:eastAsia="uk-UA"/>
              </w:rPr>
              <w:t>Тендерні пропозиції після закінчення кінцевого строку їх подання не приймаються електронною системою закупівель</w:t>
            </w:r>
          </w:p>
          <w:p w:rsidR="00932EE6" w:rsidRPr="00932EE6" w:rsidRDefault="00932EE6" w:rsidP="00932EE6">
            <w:pPr>
              <w:widowControl w:val="0"/>
              <w:spacing w:before="0" w:after="0"/>
              <w:ind w:firstLine="0"/>
              <w:contextualSpacing/>
              <w:rPr>
                <w:rFonts w:eastAsia="Calibri"/>
                <w:snapToGrid/>
                <w:szCs w:val="24"/>
                <w:lang w:eastAsia="en-US"/>
              </w:rPr>
            </w:pPr>
          </w:p>
        </w:tc>
      </w:tr>
      <w:tr w:rsidR="00932EE6" w:rsidRPr="00932EE6" w:rsidTr="00CF3B01">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jc w:val="left"/>
              <w:rPr>
                <w:rFonts w:eastAsia="Calibri"/>
                <w:b/>
                <w:snapToGrid/>
                <w:color w:val="000000"/>
                <w:szCs w:val="24"/>
                <w:lang w:eastAsia="uk-UA"/>
              </w:rPr>
            </w:pPr>
            <w:r w:rsidRPr="00932EE6">
              <w:rPr>
                <w:rFonts w:eastAsia="Calibri"/>
                <w:b/>
                <w:snapToGrid/>
                <w:color w:val="000000"/>
                <w:szCs w:val="24"/>
                <w:lang w:eastAsia="uk-UA"/>
              </w:rPr>
              <w:t>2</w:t>
            </w:r>
          </w:p>
        </w:tc>
        <w:tc>
          <w:tcPr>
            <w:tcW w:w="4241" w:type="dxa"/>
            <w:gridSpan w:val="2"/>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widowControl w:val="0"/>
              <w:spacing w:before="0" w:after="0"/>
              <w:ind w:firstLine="0"/>
              <w:contextualSpacing/>
              <w:jc w:val="left"/>
              <w:rPr>
                <w:rFonts w:eastAsia="Calibri"/>
                <w:b/>
                <w:snapToGrid/>
                <w:szCs w:val="24"/>
                <w:lang w:eastAsia="en-US"/>
              </w:rPr>
            </w:pPr>
            <w:r w:rsidRPr="00932EE6">
              <w:rPr>
                <w:rFonts w:eastAsia="Calibri"/>
                <w:b/>
                <w:snapToGrid/>
                <w:szCs w:val="24"/>
                <w:lang w:eastAsia="en-US"/>
              </w:rPr>
              <w:t>Дата та час розкриття тендерної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932EE6" w:rsidRPr="00932EE6" w:rsidRDefault="00932EE6" w:rsidP="00932EE6">
            <w:pPr>
              <w:spacing w:before="150" w:after="150"/>
              <w:ind w:firstLine="0"/>
              <w:rPr>
                <w:snapToGrid/>
                <w:szCs w:val="24"/>
                <w:lang w:val="ru-RU" w:eastAsia="uk-UA"/>
              </w:rPr>
            </w:pPr>
            <w:r w:rsidRPr="00932EE6">
              <w:rPr>
                <w:snapToGrid/>
                <w:color w:val="000000"/>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32EE6" w:rsidRPr="00932EE6" w:rsidRDefault="00932EE6" w:rsidP="00932EE6">
            <w:pPr>
              <w:spacing w:before="150" w:after="150"/>
              <w:ind w:firstLine="0"/>
              <w:rPr>
                <w:snapToGrid/>
                <w:szCs w:val="24"/>
                <w:lang w:eastAsia="uk-UA"/>
              </w:rPr>
            </w:pPr>
            <w:r w:rsidRPr="00932EE6">
              <w:rPr>
                <w:snapToGrid/>
                <w:color w:val="000000"/>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932EE6" w:rsidRPr="00932EE6" w:rsidRDefault="00932EE6" w:rsidP="00932EE6">
            <w:pPr>
              <w:spacing w:before="150" w:after="150"/>
              <w:ind w:firstLine="0"/>
              <w:rPr>
                <w:snapToGrid/>
                <w:szCs w:val="24"/>
                <w:lang w:eastAsia="uk-UA"/>
              </w:rPr>
            </w:pPr>
            <w:r w:rsidRPr="00932EE6">
              <w:rPr>
                <w:snapToGrid/>
                <w:color w:val="000000"/>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932EE6" w:rsidRPr="00932EE6" w:rsidRDefault="00932EE6" w:rsidP="00932EE6">
            <w:pPr>
              <w:spacing w:before="150" w:after="150"/>
              <w:ind w:firstLine="0"/>
              <w:rPr>
                <w:snapToGrid/>
                <w:szCs w:val="24"/>
                <w:lang w:eastAsia="uk-UA"/>
              </w:rPr>
            </w:pPr>
            <w:r w:rsidRPr="00932EE6">
              <w:rPr>
                <w:snapToGrid/>
                <w:color w:val="000000"/>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932EE6" w:rsidRPr="00932EE6" w:rsidRDefault="00932EE6" w:rsidP="00932EE6">
            <w:pPr>
              <w:spacing w:before="150" w:after="150"/>
              <w:ind w:firstLine="0"/>
              <w:rPr>
                <w:snapToGrid/>
                <w:szCs w:val="24"/>
                <w:lang w:eastAsia="uk-UA"/>
              </w:rPr>
            </w:pPr>
            <w:r w:rsidRPr="00932EE6">
              <w:rPr>
                <w:snapToGrid/>
                <w:color w:val="000000"/>
                <w:szCs w:val="24"/>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w:t>
            </w:r>
            <w:r w:rsidRPr="00932EE6">
              <w:rPr>
                <w:snapToGrid/>
                <w:color w:val="000000"/>
                <w:szCs w:val="24"/>
                <w:lang w:eastAsia="uk-UA"/>
              </w:rPr>
              <w:lastRenderedPageBreak/>
              <w:t>визначає тендерну пропозицію, ціна/приведена ціна якої є найнижчою.</w:t>
            </w:r>
          </w:p>
          <w:p w:rsidR="00932EE6" w:rsidRPr="00932EE6" w:rsidRDefault="00932EE6" w:rsidP="00932EE6">
            <w:pPr>
              <w:spacing w:before="150" w:after="150"/>
              <w:ind w:firstLine="0"/>
              <w:rPr>
                <w:snapToGrid/>
                <w:szCs w:val="24"/>
                <w:lang w:eastAsia="uk-UA"/>
              </w:rPr>
            </w:pPr>
          </w:p>
          <w:p w:rsidR="00932EE6" w:rsidRPr="00932EE6" w:rsidRDefault="00932EE6" w:rsidP="00932EE6">
            <w:pPr>
              <w:spacing w:before="150" w:after="150"/>
              <w:ind w:firstLine="0"/>
              <w:jc w:val="left"/>
              <w:rPr>
                <w:snapToGrid/>
                <w:szCs w:val="24"/>
                <w:lang w:eastAsia="uk-UA"/>
              </w:rPr>
            </w:pPr>
          </w:p>
        </w:tc>
      </w:tr>
      <w:tr w:rsidR="00932EE6" w:rsidRPr="00932EE6" w:rsidTr="00CF3B01">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hideMark/>
          </w:tcPr>
          <w:p w:rsidR="00932EE6" w:rsidRPr="00932EE6" w:rsidRDefault="00932EE6" w:rsidP="00932EE6">
            <w:pPr>
              <w:widowControl w:val="0"/>
              <w:spacing w:before="0" w:after="0"/>
              <w:ind w:firstLine="0"/>
              <w:contextualSpacing/>
              <w:jc w:val="center"/>
              <w:rPr>
                <w:rFonts w:eastAsia="Calibri"/>
                <w:b/>
                <w:snapToGrid/>
                <w:szCs w:val="24"/>
                <w:lang w:eastAsia="en-US"/>
              </w:rPr>
            </w:pPr>
            <w:r w:rsidRPr="00932EE6">
              <w:rPr>
                <w:rFonts w:eastAsia="Calibri"/>
                <w:b/>
                <w:snapToGrid/>
                <w:szCs w:val="24"/>
                <w:lang w:eastAsia="en-US"/>
              </w:rPr>
              <w:lastRenderedPageBreak/>
              <w:t>Розділ V. Оцінка тендерної пропозиції</w:t>
            </w:r>
          </w:p>
        </w:tc>
      </w:tr>
      <w:tr w:rsidR="00F6476F" w:rsidRPr="00932EE6" w:rsidTr="00CF3B01">
        <w:trPr>
          <w:trHeight w:val="2622"/>
          <w:jc w:val="center"/>
        </w:trPr>
        <w:tc>
          <w:tcPr>
            <w:tcW w:w="967" w:type="dxa"/>
            <w:tcBorders>
              <w:top w:val="single" w:sz="4" w:space="0" w:color="auto"/>
              <w:left w:val="single" w:sz="4" w:space="0" w:color="auto"/>
              <w:bottom w:val="single" w:sz="4" w:space="0" w:color="auto"/>
              <w:right w:val="single" w:sz="4" w:space="0" w:color="auto"/>
            </w:tcBorders>
            <w:hideMark/>
          </w:tcPr>
          <w:p w:rsidR="00F6476F" w:rsidRPr="00932EE6" w:rsidRDefault="00F6476F" w:rsidP="00F6476F">
            <w:pPr>
              <w:widowControl w:val="0"/>
              <w:spacing w:before="0" w:after="0"/>
              <w:ind w:firstLine="0"/>
              <w:contextualSpacing/>
              <w:jc w:val="left"/>
              <w:rPr>
                <w:rFonts w:eastAsia="Calibri"/>
                <w:b/>
                <w:snapToGrid/>
                <w:color w:val="000000"/>
                <w:szCs w:val="24"/>
                <w:lang w:eastAsia="uk-UA"/>
              </w:rPr>
            </w:pPr>
            <w:r w:rsidRPr="00932EE6">
              <w:rPr>
                <w:rFonts w:eastAsia="Calibri"/>
                <w:b/>
                <w:snapToGrid/>
                <w:color w:val="000000"/>
                <w:szCs w:val="24"/>
                <w:lang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F6476F" w:rsidRPr="00932EE6" w:rsidRDefault="00F6476F" w:rsidP="00F6476F">
            <w:pPr>
              <w:widowControl w:val="0"/>
              <w:spacing w:before="0" w:after="0"/>
              <w:ind w:firstLine="0"/>
              <w:contextualSpacing/>
              <w:jc w:val="left"/>
              <w:rPr>
                <w:rFonts w:eastAsia="Calibri"/>
                <w:b/>
                <w:snapToGrid/>
                <w:szCs w:val="24"/>
                <w:lang w:eastAsia="uk-UA"/>
              </w:rPr>
            </w:pPr>
            <w:r w:rsidRPr="00932EE6">
              <w:rPr>
                <w:rFonts w:eastAsia="Calibri"/>
                <w:b/>
                <w:snapToGrid/>
                <w:szCs w:val="24"/>
                <w:lang w:eastAsia="uk-UA"/>
              </w:rPr>
              <w:t>Перелік критеріїв та методика оцінки тендерної пропозиції із зазначенням питомої ваги критерію</w:t>
            </w:r>
          </w:p>
        </w:tc>
        <w:tc>
          <w:tcPr>
            <w:tcW w:w="4948" w:type="dxa"/>
            <w:shd w:val="clear" w:color="auto" w:fill="FFFFFF"/>
            <w:hideMark/>
          </w:tcPr>
          <w:p w:rsidR="00F6476F" w:rsidRPr="00E56411" w:rsidRDefault="00F6476F" w:rsidP="00F6476F">
            <w:pPr>
              <w:spacing w:after="0"/>
              <w:rPr>
                <w:szCs w:val="24"/>
              </w:rPr>
            </w:pPr>
            <w:r w:rsidRPr="00E56411">
              <w:rPr>
                <w:szCs w:val="24"/>
              </w:rPr>
              <w:t>Єдиний критерій оцінки – Ціна – 100%.</w:t>
            </w:r>
          </w:p>
          <w:p w:rsidR="00F6476F" w:rsidRPr="00E56411" w:rsidRDefault="00F6476F" w:rsidP="00F6476F">
            <w:pPr>
              <w:spacing w:after="0"/>
              <w:rPr>
                <w:szCs w:val="24"/>
              </w:rPr>
            </w:pPr>
            <w:r w:rsidRPr="00E56411">
              <w:rPr>
                <w:szCs w:val="24"/>
              </w:rPr>
              <w:t xml:space="preserve">Відповідно до пунктів 35 та 36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F6476F" w:rsidRPr="00E56411" w:rsidRDefault="00F6476F" w:rsidP="00F6476F">
            <w:pPr>
              <w:spacing w:after="0"/>
              <w:rPr>
                <w:szCs w:val="24"/>
              </w:rPr>
            </w:pPr>
            <w:r w:rsidRPr="00E56411">
              <w:rPr>
                <w:szCs w:val="24"/>
              </w:rPr>
              <w:t xml:space="preserve">Розмір мінімального кроку пониження ціни під час електронного аукціону </w:t>
            </w:r>
            <w:r w:rsidRPr="00083AA8">
              <w:rPr>
                <w:color w:val="FF0000"/>
                <w:szCs w:val="24"/>
              </w:rPr>
              <w:t>– 0,5 %</w:t>
            </w:r>
          </w:p>
          <w:p w:rsidR="00F6476F" w:rsidRPr="00E56411" w:rsidRDefault="00F6476F" w:rsidP="00F6476F">
            <w:pPr>
              <w:spacing w:after="0"/>
              <w:rPr>
                <w:szCs w:val="24"/>
              </w:rPr>
            </w:pPr>
            <w:r w:rsidRPr="00E56411">
              <w:rPr>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F6476F" w:rsidRPr="00E56411" w:rsidRDefault="00F6476F" w:rsidP="00F6476F">
            <w:pPr>
              <w:spacing w:after="0"/>
              <w:rPr>
                <w:szCs w:val="24"/>
              </w:rPr>
            </w:pPr>
            <w:r w:rsidRPr="00E56411">
              <w:rPr>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F6476F" w:rsidRPr="00E56411" w:rsidRDefault="00F6476F" w:rsidP="00F6476F">
            <w:pPr>
              <w:spacing w:after="0"/>
              <w:rPr>
                <w:szCs w:val="24"/>
              </w:rPr>
            </w:pPr>
            <w:r w:rsidRPr="00E56411">
              <w:rPr>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w:t>
            </w:r>
            <w:r w:rsidRPr="00E56411">
              <w:rPr>
                <w:szCs w:val="24"/>
              </w:rPr>
              <w:lastRenderedPageBreak/>
              <w:t>учасником процедури закупівлі конфіденційною.</w:t>
            </w:r>
          </w:p>
          <w:p w:rsidR="00F6476F" w:rsidRPr="00E56411" w:rsidRDefault="00F6476F" w:rsidP="00F6476F">
            <w:pPr>
              <w:spacing w:after="0"/>
              <w:rPr>
                <w:szCs w:val="24"/>
              </w:rPr>
            </w:pPr>
            <w:r w:rsidRPr="00E56411">
              <w:rPr>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6476F" w:rsidRPr="00E56411" w:rsidRDefault="00F6476F" w:rsidP="00F6476F">
            <w:pPr>
              <w:spacing w:after="0"/>
              <w:rPr>
                <w:szCs w:val="24"/>
              </w:rPr>
            </w:pPr>
            <w:r w:rsidRPr="00E56411">
              <w:rPr>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6476F" w:rsidRPr="00E56411" w:rsidRDefault="00F6476F" w:rsidP="00F6476F">
            <w:pPr>
              <w:spacing w:after="0"/>
              <w:rPr>
                <w:szCs w:val="24"/>
                <w:highlight w:val="yellow"/>
              </w:rPr>
            </w:pPr>
            <w:r w:rsidRPr="00E56411">
              <w:rPr>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F6476F" w:rsidRPr="00E56411" w:rsidRDefault="00F6476F" w:rsidP="00F6476F">
            <w:pPr>
              <w:spacing w:after="0"/>
              <w:rPr>
                <w:szCs w:val="24"/>
                <w:highlight w:val="yellow"/>
              </w:rPr>
            </w:pPr>
          </w:p>
        </w:tc>
      </w:tr>
      <w:tr w:rsidR="00F6476F" w:rsidRPr="00932EE6" w:rsidTr="00CF3B01">
        <w:trPr>
          <w:trHeight w:val="522"/>
          <w:jc w:val="center"/>
        </w:trPr>
        <w:tc>
          <w:tcPr>
            <w:tcW w:w="967" w:type="dxa"/>
            <w:tcBorders>
              <w:top w:val="single" w:sz="4" w:space="0" w:color="auto"/>
              <w:left w:val="single" w:sz="4" w:space="0" w:color="auto"/>
              <w:bottom w:val="single" w:sz="4" w:space="0" w:color="auto"/>
              <w:right w:val="single" w:sz="4" w:space="0" w:color="auto"/>
            </w:tcBorders>
          </w:tcPr>
          <w:p w:rsidR="00F6476F" w:rsidRPr="00932EE6" w:rsidRDefault="00F6476F" w:rsidP="00F6476F">
            <w:pPr>
              <w:widowControl w:val="0"/>
              <w:spacing w:before="0" w:after="0"/>
              <w:ind w:firstLine="0"/>
              <w:contextualSpacing/>
              <w:jc w:val="left"/>
              <w:rPr>
                <w:rFonts w:eastAsia="Calibri"/>
                <w:b/>
                <w:snapToGrid/>
                <w:color w:val="000000"/>
                <w:szCs w:val="24"/>
                <w:lang w:eastAsia="uk-UA"/>
              </w:rPr>
            </w:pPr>
            <w:r w:rsidRPr="00932EE6">
              <w:rPr>
                <w:rFonts w:eastAsia="Calibri"/>
                <w:b/>
                <w:snapToGrid/>
                <w:color w:val="000000"/>
                <w:szCs w:val="24"/>
                <w:lang w:eastAsia="uk-UA"/>
              </w:rPr>
              <w:lastRenderedPageBreak/>
              <w:t>2</w:t>
            </w:r>
          </w:p>
        </w:tc>
        <w:tc>
          <w:tcPr>
            <w:tcW w:w="4241" w:type="dxa"/>
            <w:gridSpan w:val="2"/>
            <w:tcBorders>
              <w:top w:val="single" w:sz="4" w:space="0" w:color="auto"/>
              <w:left w:val="single" w:sz="4" w:space="0" w:color="auto"/>
              <w:bottom w:val="single" w:sz="4" w:space="0" w:color="auto"/>
              <w:right w:val="single" w:sz="4" w:space="0" w:color="auto"/>
            </w:tcBorders>
          </w:tcPr>
          <w:p w:rsidR="00F6476F" w:rsidRPr="00932EE6" w:rsidRDefault="00F6476F" w:rsidP="00F6476F">
            <w:pPr>
              <w:widowControl w:val="0"/>
              <w:spacing w:before="0" w:after="0"/>
              <w:ind w:firstLine="0"/>
              <w:contextualSpacing/>
              <w:jc w:val="left"/>
              <w:rPr>
                <w:rFonts w:eastAsia="Calibri"/>
                <w:b/>
                <w:snapToGrid/>
                <w:color w:val="000000"/>
                <w:szCs w:val="24"/>
                <w:lang w:eastAsia="en-US"/>
              </w:rPr>
            </w:pPr>
            <w:r w:rsidRPr="00932EE6">
              <w:rPr>
                <w:rFonts w:eastAsia="Calibri"/>
                <w:b/>
                <w:snapToGrid/>
                <w:color w:val="000000"/>
                <w:szCs w:val="24"/>
                <w:lang w:eastAsia="en-US"/>
              </w:rPr>
              <w:t>Інша інформація</w:t>
            </w:r>
          </w:p>
          <w:p w:rsidR="00F6476F" w:rsidRPr="00932EE6" w:rsidRDefault="00F6476F" w:rsidP="00F6476F">
            <w:pPr>
              <w:widowControl w:val="0"/>
              <w:spacing w:before="0" w:after="0"/>
              <w:ind w:firstLine="0"/>
              <w:contextualSpacing/>
              <w:jc w:val="left"/>
              <w:rPr>
                <w:rFonts w:eastAsia="Calibri"/>
                <w:b/>
                <w:snapToGrid/>
                <w:szCs w:val="24"/>
                <w:lang w:eastAsia="uk-UA"/>
              </w:rPr>
            </w:pPr>
          </w:p>
        </w:tc>
        <w:tc>
          <w:tcPr>
            <w:tcW w:w="4948" w:type="dxa"/>
            <w:tcBorders>
              <w:top w:val="single" w:sz="4" w:space="0" w:color="000000"/>
              <w:left w:val="single" w:sz="4" w:space="0" w:color="000000"/>
              <w:bottom w:val="single" w:sz="4" w:space="0" w:color="000000"/>
              <w:right w:val="single" w:sz="4" w:space="0" w:color="000000"/>
            </w:tcBorders>
            <w:shd w:val="clear" w:color="auto" w:fill="FFFFFF"/>
          </w:tcPr>
          <w:p w:rsidR="00F6476F" w:rsidRPr="00932EE6" w:rsidRDefault="00F6476F" w:rsidP="00F6476F">
            <w:pPr>
              <w:spacing w:before="0" w:after="160"/>
              <w:ind w:firstLine="0"/>
              <w:rPr>
                <w:snapToGrid/>
                <w:szCs w:val="24"/>
                <w:lang w:eastAsia="uk-UA"/>
              </w:rPr>
            </w:pPr>
            <w:r w:rsidRPr="00932EE6">
              <w:rPr>
                <w:snapToGrid/>
                <w:color w:val="000000"/>
                <w:szCs w:val="24"/>
                <w:lang w:eastAsia="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F6476F" w:rsidRPr="00932EE6" w:rsidRDefault="00F6476F" w:rsidP="00F6476F">
            <w:pPr>
              <w:spacing w:before="0" w:after="160"/>
              <w:ind w:firstLine="0"/>
              <w:rPr>
                <w:snapToGrid/>
                <w:color w:val="000000"/>
                <w:szCs w:val="24"/>
                <w:lang w:eastAsia="uk-UA"/>
              </w:rPr>
            </w:pPr>
            <w:r w:rsidRPr="00932EE6">
              <w:rPr>
                <w:snapToGrid/>
                <w:color w:val="000000"/>
                <w:szCs w:val="24"/>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F6476F" w:rsidRPr="00932EE6" w:rsidRDefault="00F6476F" w:rsidP="00F6476F">
            <w:pPr>
              <w:numPr>
                <w:ilvl w:val="0"/>
                <w:numId w:val="6"/>
              </w:numPr>
              <w:spacing w:before="0" w:after="200" w:line="259" w:lineRule="auto"/>
              <w:jc w:val="left"/>
              <w:textAlignment w:val="baseline"/>
              <w:rPr>
                <w:snapToGrid/>
                <w:color w:val="000000"/>
                <w:szCs w:val="24"/>
                <w:lang w:val="ru-RU" w:eastAsia="uk-UA"/>
              </w:rPr>
            </w:pPr>
            <w:r w:rsidRPr="00932EE6">
              <w:rPr>
                <w:snapToGrid/>
                <w:color w:val="000000"/>
                <w:szCs w:val="24"/>
                <w:lang w:eastAsia="uk-UA"/>
              </w:rPr>
              <w:t xml:space="preserve">паспорт громадянина колишнього СРСР зразка 1974 року з відміткою про постійну чи тимчасову прописку на території України або зареєструваний </w:t>
            </w:r>
            <w:r w:rsidRPr="00932EE6">
              <w:rPr>
                <w:snapToGrid/>
                <w:color w:val="000000"/>
                <w:szCs w:val="24"/>
                <w:lang w:eastAsia="uk-UA"/>
              </w:rPr>
              <w:lastRenderedPageBreak/>
              <w:t>на території України свій національний паспорт</w:t>
            </w:r>
          </w:p>
          <w:p w:rsidR="00F6476F" w:rsidRPr="00932EE6" w:rsidRDefault="00F6476F" w:rsidP="00F6476F">
            <w:pPr>
              <w:spacing w:before="0" w:after="160"/>
              <w:ind w:firstLine="0"/>
              <w:rPr>
                <w:snapToGrid/>
                <w:szCs w:val="24"/>
                <w:lang w:eastAsia="uk-UA"/>
              </w:rPr>
            </w:pPr>
            <w:r w:rsidRPr="00932EE6">
              <w:rPr>
                <w:snapToGrid/>
                <w:color w:val="000000"/>
                <w:szCs w:val="24"/>
                <w:lang w:eastAsia="uk-UA"/>
              </w:rPr>
              <w:t>або </w:t>
            </w:r>
          </w:p>
          <w:p w:rsidR="00F6476F" w:rsidRPr="00932EE6" w:rsidRDefault="00F6476F" w:rsidP="00F6476F">
            <w:pPr>
              <w:numPr>
                <w:ilvl w:val="0"/>
                <w:numId w:val="6"/>
              </w:numPr>
              <w:spacing w:before="0" w:after="200" w:line="259" w:lineRule="auto"/>
              <w:jc w:val="left"/>
              <w:textAlignment w:val="baseline"/>
              <w:rPr>
                <w:snapToGrid/>
                <w:color w:val="000000"/>
                <w:szCs w:val="24"/>
                <w:lang w:eastAsia="uk-UA"/>
              </w:rPr>
            </w:pPr>
            <w:r w:rsidRPr="00932EE6">
              <w:rPr>
                <w:snapToGrid/>
                <w:color w:val="000000"/>
                <w:szCs w:val="24"/>
                <w:lang w:eastAsia="uk-UA"/>
              </w:rPr>
              <w:t>посвідку на постійне чи тимчасове проживання на території України</w:t>
            </w:r>
          </w:p>
          <w:p w:rsidR="00F6476F" w:rsidRPr="00932EE6" w:rsidRDefault="00F6476F" w:rsidP="00F6476F">
            <w:pPr>
              <w:spacing w:before="0" w:after="160"/>
              <w:ind w:firstLine="0"/>
              <w:rPr>
                <w:snapToGrid/>
                <w:szCs w:val="24"/>
                <w:lang w:eastAsia="uk-UA"/>
              </w:rPr>
            </w:pPr>
            <w:r w:rsidRPr="00932EE6">
              <w:rPr>
                <w:snapToGrid/>
                <w:color w:val="000000"/>
                <w:szCs w:val="24"/>
                <w:lang w:eastAsia="uk-UA"/>
              </w:rPr>
              <w:t>або </w:t>
            </w:r>
          </w:p>
          <w:p w:rsidR="00F6476F" w:rsidRPr="00932EE6" w:rsidRDefault="00F6476F" w:rsidP="00F6476F">
            <w:pPr>
              <w:numPr>
                <w:ilvl w:val="0"/>
                <w:numId w:val="6"/>
              </w:numPr>
              <w:spacing w:before="0" w:after="200" w:line="259" w:lineRule="auto"/>
              <w:jc w:val="left"/>
              <w:textAlignment w:val="baseline"/>
              <w:rPr>
                <w:snapToGrid/>
                <w:color w:val="000000"/>
                <w:szCs w:val="24"/>
                <w:lang w:eastAsia="uk-UA"/>
              </w:rPr>
            </w:pPr>
            <w:r w:rsidRPr="00932EE6">
              <w:rPr>
                <w:snapToGrid/>
                <w:color w:val="000000"/>
                <w:szCs w:val="24"/>
                <w:lang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6476F" w:rsidRPr="00932EE6" w:rsidRDefault="00F6476F" w:rsidP="00F6476F">
            <w:pPr>
              <w:spacing w:before="0" w:after="160"/>
              <w:ind w:firstLine="0"/>
              <w:rPr>
                <w:snapToGrid/>
                <w:szCs w:val="24"/>
                <w:lang w:eastAsia="uk-UA"/>
              </w:rPr>
            </w:pPr>
            <w:r w:rsidRPr="00932EE6">
              <w:rPr>
                <w:snapToGrid/>
                <w:color w:val="000000"/>
                <w:szCs w:val="24"/>
                <w:lang w:eastAsia="uk-UA"/>
              </w:rPr>
              <w:t>або </w:t>
            </w:r>
          </w:p>
          <w:p w:rsidR="00F6476F" w:rsidRPr="00932EE6" w:rsidRDefault="00F6476F" w:rsidP="00F6476F">
            <w:pPr>
              <w:numPr>
                <w:ilvl w:val="0"/>
                <w:numId w:val="6"/>
              </w:numPr>
              <w:spacing w:before="0" w:after="200" w:line="259" w:lineRule="auto"/>
              <w:jc w:val="left"/>
              <w:textAlignment w:val="baseline"/>
              <w:rPr>
                <w:snapToGrid/>
                <w:color w:val="000000"/>
                <w:szCs w:val="24"/>
                <w:lang w:eastAsia="uk-UA"/>
              </w:rPr>
            </w:pPr>
            <w:r w:rsidRPr="00932EE6">
              <w:rPr>
                <w:snapToGrid/>
                <w:color w:val="000000"/>
                <w:szCs w:val="24"/>
                <w:lang w:eastAsia="uk-UA"/>
              </w:rPr>
              <w:t>посвідчення біженця чи документ, що підтверджує надання притулку в Україні.</w:t>
            </w:r>
          </w:p>
          <w:p w:rsidR="00F6476F" w:rsidRPr="00932EE6" w:rsidRDefault="00F6476F" w:rsidP="00F6476F">
            <w:pPr>
              <w:spacing w:before="0" w:after="160"/>
              <w:ind w:firstLine="0"/>
              <w:rPr>
                <w:snapToGrid/>
                <w:szCs w:val="24"/>
                <w:lang w:eastAsia="uk-UA"/>
              </w:rPr>
            </w:pPr>
            <w:r w:rsidRPr="00932EE6">
              <w:rPr>
                <w:snapToGrid/>
                <w:color w:val="000000"/>
                <w:szCs w:val="24"/>
                <w:lang w:eastAsia="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F6476F" w:rsidRPr="00932EE6" w:rsidRDefault="00F6476F" w:rsidP="00F6476F">
            <w:pPr>
              <w:numPr>
                <w:ilvl w:val="0"/>
                <w:numId w:val="6"/>
              </w:numPr>
              <w:spacing w:before="0" w:after="200" w:line="259" w:lineRule="auto"/>
              <w:jc w:val="left"/>
              <w:textAlignment w:val="baseline"/>
              <w:rPr>
                <w:snapToGrid/>
                <w:color w:val="000000"/>
                <w:szCs w:val="24"/>
                <w:lang w:eastAsia="uk-UA"/>
              </w:rPr>
            </w:pPr>
            <w:r w:rsidRPr="00932EE6">
              <w:rPr>
                <w:snapToGrid/>
                <w:color w:val="000000"/>
                <w:szCs w:val="24"/>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F6476F" w:rsidRPr="00932EE6" w:rsidRDefault="00F6476F" w:rsidP="00F6476F">
            <w:pPr>
              <w:spacing w:before="0" w:after="160"/>
              <w:ind w:firstLine="0"/>
              <w:rPr>
                <w:snapToGrid/>
                <w:szCs w:val="24"/>
                <w:lang w:eastAsia="uk-UA"/>
              </w:rPr>
            </w:pPr>
            <w:r w:rsidRPr="00932EE6">
              <w:rPr>
                <w:snapToGrid/>
                <w:color w:val="000000"/>
                <w:szCs w:val="24"/>
                <w:lang w:eastAsia="uk-UA"/>
              </w:rPr>
              <w:t>або </w:t>
            </w:r>
          </w:p>
          <w:p w:rsidR="00F6476F" w:rsidRPr="00932EE6" w:rsidRDefault="00F6476F" w:rsidP="00F6476F">
            <w:pPr>
              <w:numPr>
                <w:ilvl w:val="0"/>
                <w:numId w:val="6"/>
              </w:numPr>
              <w:spacing w:before="0" w:after="200" w:line="259" w:lineRule="auto"/>
              <w:jc w:val="left"/>
              <w:textAlignment w:val="baseline"/>
              <w:rPr>
                <w:snapToGrid/>
                <w:color w:val="000000"/>
                <w:szCs w:val="24"/>
                <w:lang w:eastAsia="uk-UA"/>
              </w:rPr>
            </w:pPr>
            <w:r w:rsidRPr="00932EE6">
              <w:rPr>
                <w:snapToGrid/>
                <w:color w:val="000000"/>
                <w:szCs w:val="24"/>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F6476F" w:rsidRPr="00932EE6" w:rsidRDefault="00F6476F" w:rsidP="00F6476F">
            <w:pPr>
              <w:spacing w:before="0" w:after="160"/>
              <w:ind w:firstLine="0"/>
              <w:rPr>
                <w:snapToGrid/>
                <w:szCs w:val="24"/>
                <w:lang w:eastAsia="uk-UA"/>
              </w:rPr>
            </w:pPr>
            <w:r w:rsidRPr="00932EE6">
              <w:rPr>
                <w:snapToGrid/>
                <w:color w:val="000000"/>
                <w:szCs w:val="24"/>
                <w:lang w:eastAsia="uk-UA"/>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w:t>
            </w:r>
            <w:r w:rsidRPr="00932EE6">
              <w:rPr>
                <w:snapToGrid/>
                <w:color w:val="000000"/>
                <w:szCs w:val="24"/>
                <w:lang w:eastAsia="uk-UA"/>
              </w:rPr>
              <w:lastRenderedPageBreak/>
              <w:t>надає довідку довільної форми із зазначенням номеру справи та дати ухвалення рішення суду.</w:t>
            </w:r>
          </w:p>
          <w:p w:rsidR="00F6476F" w:rsidRPr="00932EE6" w:rsidRDefault="00F6476F" w:rsidP="00F6476F">
            <w:pPr>
              <w:spacing w:before="0" w:after="160"/>
              <w:ind w:firstLine="0"/>
              <w:rPr>
                <w:snapToGrid/>
                <w:szCs w:val="24"/>
                <w:lang w:eastAsia="uk-UA"/>
              </w:rPr>
            </w:pPr>
            <w:r w:rsidRPr="00932EE6">
              <w:rPr>
                <w:snapToGrid/>
                <w:color w:val="000000"/>
                <w:szCs w:val="24"/>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w:t>
            </w:r>
          </w:p>
          <w:p w:rsidR="00F6476F" w:rsidRPr="00932EE6" w:rsidRDefault="00F6476F" w:rsidP="00F6476F">
            <w:pPr>
              <w:spacing w:before="0" w:after="160"/>
              <w:ind w:firstLine="0"/>
              <w:rPr>
                <w:snapToGrid/>
                <w:szCs w:val="24"/>
                <w:lang w:eastAsia="uk-UA"/>
              </w:rPr>
            </w:pPr>
            <w:r w:rsidRPr="00932EE6">
              <w:rPr>
                <w:snapToGrid/>
                <w:color w:val="000000"/>
                <w:szCs w:val="24"/>
                <w:lang w:eastAsia="uk-UA"/>
              </w:rPr>
              <w:t>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F6476F" w:rsidRPr="00932EE6" w:rsidRDefault="00F6476F" w:rsidP="00F6476F">
            <w:pPr>
              <w:spacing w:before="0" w:after="160"/>
              <w:ind w:firstLine="0"/>
              <w:rPr>
                <w:snapToGrid/>
                <w:szCs w:val="24"/>
                <w:lang w:eastAsia="uk-UA"/>
              </w:rPr>
            </w:pPr>
            <w:r w:rsidRPr="00932EE6">
              <w:rPr>
                <w:snapToGrid/>
                <w:color w:val="000000"/>
                <w:szCs w:val="24"/>
                <w:lang w:eastAsia="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F6476F" w:rsidRPr="00932EE6" w:rsidRDefault="00F6476F" w:rsidP="00F6476F">
            <w:pPr>
              <w:spacing w:before="0" w:after="160"/>
              <w:ind w:firstLine="0"/>
              <w:rPr>
                <w:snapToGrid/>
                <w:szCs w:val="24"/>
                <w:lang w:eastAsia="uk-UA"/>
              </w:rPr>
            </w:pPr>
            <w:r w:rsidRPr="00932EE6">
              <w:rPr>
                <w:snapToGrid/>
                <w:color w:val="000000"/>
                <w:szCs w:val="24"/>
                <w:lang w:eastAsia="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w:t>
            </w:r>
            <w:r w:rsidRPr="00932EE6">
              <w:rPr>
                <w:snapToGrid/>
                <w:color w:val="000000"/>
                <w:szCs w:val="24"/>
                <w:lang w:eastAsia="uk-UA"/>
              </w:rPr>
              <w:lastRenderedPageBreak/>
              <w:t>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w:t>
            </w:r>
            <w:r w:rsidRPr="00932EE6">
              <w:rPr>
                <w:snapToGrid/>
                <w:szCs w:val="24"/>
                <w:lang w:eastAsia="uk-UA"/>
              </w:rPr>
              <w:t xml:space="preserve"> </w:t>
            </w:r>
            <w:r w:rsidRPr="00932EE6">
              <w:rPr>
                <w:snapToGrid/>
                <w:color w:val="000000"/>
                <w:szCs w:val="24"/>
                <w:lang w:eastAsia="uk-UA"/>
              </w:rPr>
              <w:t>територію України видане уповноваженим на це органом. </w:t>
            </w:r>
          </w:p>
          <w:p w:rsidR="00F6476F" w:rsidRPr="00932EE6" w:rsidRDefault="00F6476F" w:rsidP="00F6476F">
            <w:pPr>
              <w:spacing w:before="0" w:after="160"/>
              <w:ind w:firstLine="0"/>
              <w:rPr>
                <w:snapToGrid/>
                <w:szCs w:val="24"/>
                <w:lang w:eastAsia="uk-UA"/>
              </w:rPr>
            </w:pPr>
            <w:r w:rsidRPr="00932EE6">
              <w:rPr>
                <w:snapToGrid/>
                <w:color w:val="000000"/>
                <w:szCs w:val="24"/>
                <w:lang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6476F" w:rsidRPr="00932EE6" w:rsidRDefault="00F6476F" w:rsidP="00F6476F">
            <w:pPr>
              <w:spacing w:before="0" w:after="160"/>
              <w:ind w:firstLine="0"/>
              <w:rPr>
                <w:snapToGrid/>
                <w:szCs w:val="24"/>
                <w:lang w:eastAsia="uk-UA"/>
              </w:rPr>
            </w:pPr>
            <w:r w:rsidRPr="00932EE6">
              <w:rPr>
                <w:snapToGrid/>
                <w:color w:val="000000"/>
                <w:szCs w:val="24"/>
                <w:lang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6476F" w:rsidRPr="00932EE6" w:rsidRDefault="00F6476F" w:rsidP="00F6476F">
            <w:pPr>
              <w:spacing w:before="0" w:after="160"/>
              <w:ind w:firstLine="0"/>
              <w:rPr>
                <w:snapToGrid/>
                <w:szCs w:val="24"/>
                <w:lang w:eastAsia="uk-UA"/>
              </w:rPr>
            </w:pPr>
            <w:r w:rsidRPr="00932EE6">
              <w:rPr>
                <w:snapToGrid/>
                <w:color w:val="000000"/>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F6476F" w:rsidRPr="00932EE6" w:rsidRDefault="00F6476F" w:rsidP="00F6476F">
            <w:pPr>
              <w:spacing w:before="0" w:after="160"/>
              <w:ind w:firstLine="0"/>
              <w:rPr>
                <w:snapToGrid/>
                <w:szCs w:val="24"/>
                <w:lang w:eastAsia="uk-UA"/>
              </w:rPr>
            </w:pPr>
            <w:r w:rsidRPr="00932EE6">
              <w:rPr>
                <w:snapToGrid/>
                <w:color w:val="000000"/>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w:t>
            </w:r>
            <w:r w:rsidRPr="00932EE6">
              <w:rPr>
                <w:snapToGrid/>
                <w:color w:val="000000"/>
                <w:szCs w:val="24"/>
                <w:lang w:eastAsia="uk-UA"/>
              </w:rPr>
              <w:lastRenderedPageBreak/>
              <w:t>тендерну пропозицію у разі ненадходження такого обґрунтування протягом строку, визначеного абзацом 1 частини 14 статті 29 Закону..</w:t>
            </w:r>
          </w:p>
          <w:p w:rsidR="00F6476F" w:rsidRPr="00932EE6" w:rsidRDefault="00F6476F" w:rsidP="00F6476F">
            <w:pPr>
              <w:spacing w:before="0" w:after="160"/>
              <w:ind w:firstLine="0"/>
              <w:rPr>
                <w:snapToGrid/>
                <w:szCs w:val="24"/>
                <w:lang w:eastAsia="uk-UA"/>
              </w:rPr>
            </w:pPr>
            <w:r w:rsidRPr="00932EE6">
              <w:rPr>
                <w:snapToGrid/>
                <w:color w:val="000000"/>
                <w:szCs w:val="24"/>
                <w:lang w:eastAsia="uk-UA"/>
              </w:rPr>
              <w:t>Обґрунтування аномально низької тендерної пропозиції може містити інформацію про:</w:t>
            </w:r>
          </w:p>
          <w:p w:rsidR="00F6476F" w:rsidRPr="00932EE6" w:rsidRDefault="00F6476F" w:rsidP="00F6476F">
            <w:pPr>
              <w:numPr>
                <w:ilvl w:val="0"/>
                <w:numId w:val="6"/>
              </w:numPr>
              <w:spacing w:before="0" w:after="0" w:line="259" w:lineRule="auto"/>
              <w:jc w:val="left"/>
              <w:textAlignment w:val="baseline"/>
              <w:rPr>
                <w:snapToGrid/>
                <w:color w:val="000000"/>
                <w:szCs w:val="24"/>
                <w:lang w:eastAsia="uk-UA"/>
              </w:rPr>
            </w:pPr>
            <w:r w:rsidRPr="00932EE6">
              <w:rPr>
                <w:snapToGrid/>
                <w:color w:val="000000"/>
                <w:szCs w:val="24"/>
                <w:lang w:eastAsia="uk-UA"/>
              </w:rPr>
              <w:t xml:space="preserve">досягнення економії завдяки застосованому технологічному процесу виробництва товарів, </w:t>
            </w:r>
          </w:p>
          <w:p w:rsidR="00F6476F" w:rsidRPr="00932EE6" w:rsidRDefault="00F6476F" w:rsidP="00F6476F">
            <w:pPr>
              <w:numPr>
                <w:ilvl w:val="0"/>
                <w:numId w:val="6"/>
              </w:numPr>
              <w:spacing w:before="0" w:after="0" w:line="259" w:lineRule="auto"/>
              <w:jc w:val="left"/>
              <w:textAlignment w:val="baseline"/>
              <w:rPr>
                <w:snapToGrid/>
                <w:color w:val="000000"/>
                <w:szCs w:val="24"/>
                <w:lang w:val="ru-RU" w:eastAsia="uk-UA"/>
              </w:rPr>
            </w:pPr>
            <w:r w:rsidRPr="00932EE6">
              <w:rPr>
                <w:snapToGrid/>
                <w:color w:val="000000"/>
                <w:szCs w:val="24"/>
                <w:lang w:eastAsia="uk-UA"/>
              </w:rPr>
              <w:t>порядку надання послуг чи технології будівництва;</w:t>
            </w:r>
          </w:p>
          <w:p w:rsidR="00F6476F" w:rsidRPr="00932EE6" w:rsidRDefault="00F6476F" w:rsidP="00F6476F">
            <w:pPr>
              <w:numPr>
                <w:ilvl w:val="0"/>
                <w:numId w:val="6"/>
              </w:numPr>
              <w:spacing w:before="0" w:after="0" w:line="259" w:lineRule="auto"/>
              <w:jc w:val="left"/>
              <w:textAlignment w:val="baseline"/>
              <w:rPr>
                <w:snapToGrid/>
                <w:color w:val="000000"/>
                <w:szCs w:val="24"/>
                <w:lang w:eastAsia="uk-UA"/>
              </w:rPr>
            </w:pPr>
            <w:r w:rsidRPr="00932EE6">
              <w:rPr>
                <w:snapToGrid/>
                <w:color w:val="000000"/>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6476F" w:rsidRPr="00932EE6" w:rsidRDefault="00F6476F" w:rsidP="00F6476F">
            <w:pPr>
              <w:numPr>
                <w:ilvl w:val="0"/>
                <w:numId w:val="6"/>
              </w:numPr>
              <w:spacing w:before="0" w:after="200" w:line="259" w:lineRule="auto"/>
              <w:jc w:val="left"/>
              <w:textAlignment w:val="baseline"/>
              <w:rPr>
                <w:snapToGrid/>
                <w:color w:val="000000"/>
                <w:szCs w:val="24"/>
                <w:lang w:eastAsia="uk-UA"/>
              </w:rPr>
            </w:pPr>
            <w:r w:rsidRPr="00932EE6">
              <w:rPr>
                <w:snapToGrid/>
                <w:color w:val="000000"/>
                <w:szCs w:val="24"/>
                <w:lang w:eastAsia="uk-UA"/>
              </w:rPr>
              <w:t>отримання учасником процедури закупівлі державної допомоги згідно із законодавством.</w:t>
            </w:r>
          </w:p>
          <w:p w:rsidR="00F6476F" w:rsidRPr="00932EE6" w:rsidRDefault="00F6476F" w:rsidP="00F6476F">
            <w:pPr>
              <w:spacing w:before="150" w:after="150"/>
              <w:ind w:firstLine="0"/>
              <w:rPr>
                <w:snapToGrid/>
                <w:szCs w:val="24"/>
                <w:lang w:eastAsia="uk-UA"/>
              </w:rPr>
            </w:pPr>
            <w:r w:rsidRPr="00932EE6">
              <w:rPr>
                <w:snapToGrid/>
                <w:color w:val="000000"/>
                <w:szCs w:val="24"/>
                <w:lang w:eastAsia="uk-UA"/>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476F" w:rsidRPr="00932EE6" w:rsidRDefault="00F6476F" w:rsidP="00F6476F">
            <w:pPr>
              <w:spacing w:before="150" w:after="150"/>
              <w:ind w:firstLine="0"/>
              <w:rPr>
                <w:snapToGrid/>
                <w:szCs w:val="24"/>
                <w:lang w:eastAsia="uk-UA"/>
              </w:rPr>
            </w:pPr>
            <w:r w:rsidRPr="00932EE6">
              <w:rPr>
                <w:snapToGrid/>
                <w:color w:val="000000"/>
                <w:szCs w:val="24"/>
                <w:lang w:eastAsia="uk-UA"/>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932EE6">
              <w:rPr>
                <w:snapToGrid/>
                <w:color w:val="000000"/>
                <w:szCs w:val="24"/>
                <w:lang w:eastAsia="uk-UA"/>
              </w:rPr>
              <w:lastRenderedPageBreak/>
              <w:t>запропонованого учасником процедури закупівлі у складі його тендерної пропозиції, найменування товару, марки, моделі тощо.</w:t>
            </w:r>
          </w:p>
          <w:p w:rsidR="00F6476F" w:rsidRPr="00932EE6" w:rsidRDefault="00F6476F" w:rsidP="00F6476F">
            <w:pPr>
              <w:spacing w:before="150" w:after="150"/>
              <w:ind w:firstLine="0"/>
              <w:rPr>
                <w:snapToGrid/>
                <w:szCs w:val="24"/>
                <w:lang w:eastAsia="uk-UA"/>
              </w:rPr>
            </w:pPr>
            <w:r w:rsidRPr="00932EE6">
              <w:rPr>
                <w:snapToGrid/>
                <w:color w:val="000000"/>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6476F" w:rsidRPr="00932EE6" w:rsidRDefault="00F6476F" w:rsidP="00F6476F">
            <w:pPr>
              <w:spacing w:before="150" w:after="150"/>
              <w:ind w:firstLine="0"/>
              <w:rPr>
                <w:snapToGrid/>
                <w:szCs w:val="24"/>
                <w:lang w:eastAsia="uk-UA"/>
              </w:rPr>
            </w:pPr>
            <w:r w:rsidRPr="00932EE6">
              <w:rPr>
                <w:snapToGrid/>
                <w:color w:val="000000"/>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6476F" w:rsidRPr="00932EE6" w:rsidRDefault="00F6476F" w:rsidP="00F6476F">
            <w:pPr>
              <w:spacing w:before="150" w:after="150"/>
              <w:ind w:firstLine="0"/>
              <w:rPr>
                <w:snapToGrid/>
                <w:szCs w:val="24"/>
                <w:lang w:eastAsia="uk-UA"/>
              </w:rPr>
            </w:pPr>
            <w:r w:rsidRPr="00932EE6">
              <w:rPr>
                <w:snapToGrid/>
                <w:color w:val="000000"/>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6476F" w:rsidRPr="00932EE6" w:rsidRDefault="00F6476F" w:rsidP="00F6476F">
            <w:pPr>
              <w:spacing w:before="150" w:after="150"/>
              <w:ind w:firstLine="0"/>
              <w:rPr>
                <w:snapToGrid/>
                <w:szCs w:val="24"/>
                <w:lang w:eastAsia="uk-UA"/>
              </w:rPr>
            </w:pPr>
          </w:p>
          <w:p w:rsidR="00F6476F" w:rsidRPr="00932EE6" w:rsidRDefault="00F6476F" w:rsidP="00F6476F">
            <w:pPr>
              <w:spacing w:before="0" w:after="0"/>
              <w:ind w:firstLine="0"/>
              <w:rPr>
                <w:snapToGrid/>
                <w:szCs w:val="24"/>
              </w:rPr>
            </w:pPr>
          </w:p>
        </w:tc>
      </w:tr>
      <w:tr w:rsidR="00F6476F" w:rsidRPr="00932EE6" w:rsidTr="00CF3B01">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F6476F" w:rsidRPr="00932EE6" w:rsidRDefault="00F6476F" w:rsidP="00F6476F">
            <w:pPr>
              <w:widowControl w:val="0"/>
              <w:spacing w:before="0" w:after="0"/>
              <w:ind w:firstLine="0"/>
              <w:contextualSpacing/>
              <w:jc w:val="left"/>
              <w:rPr>
                <w:rFonts w:eastAsia="Calibri"/>
                <w:b/>
                <w:snapToGrid/>
                <w:color w:val="000000"/>
                <w:szCs w:val="24"/>
                <w:lang w:eastAsia="uk-UA"/>
              </w:rPr>
            </w:pPr>
            <w:r w:rsidRPr="00932EE6">
              <w:rPr>
                <w:rFonts w:eastAsia="Calibri"/>
                <w:b/>
                <w:snapToGrid/>
                <w:color w:val="000000"/>
                <w:szCs w:val="24"/>
                <w:lang w:eastAsia="uk-UA"/>
              </w:rPr>
              <w:lastRenderedPageBreak/>
              <w:t>3</w:t>
            </w:r>
          </w:p>
        </w:tc>
        <w:tc>
          <w:tcPr>
            <w:tcW w:w="4241" w:type="dxa"/>
            <w:gridSpan w:val="2"/>
            <w:tcBorders>
              <w:top w:val="single" w:sz="4" w:space="0" w:color="auto"/>
              <w:left w:val="single" w:sz="4" w:space="0" w:color="auto"/>
              <w:bottom w:val="single" w:sz="4" w:space="0" w:color="auto"/>
              <w:right w:val="single" w:sz="4" w:space="0" w:color="auto"/>
            </w:tcBorders>
            <w:hideMark/>
          </w:tcPr>
          <w:p w:rsidR="00F6476F" w:rsidRPr="00932EE6" w:rsidRDefault="00F6476F" w:rsidP="00F6476F">
            <w:pPr>
              <w:widowControl w:val="0"/>
              <w:spacing w:before="0" w:after="0"/>
              <w:ind w:firstLine="0"/>
              <w:contextualSpacing/>
              <w:jc w:val="left"/>
              <w:rPr>
                <w:rFonts w:eastAsia="Calibri"/>
                <w:b/>
                <w:snapToGrid/>
                <w:szCs w:val="24"/>
                <w:lang w:eastAsia="uk-UA"/>
              </w:rPr>
            </w:pPr>
            <w:r w:rsidRPr="00932EE6">
              <w:rPr>
                <w:rFonts w:eastAsia="Calibri"/>
                <w:b/>
                <w:snapToGrid/>
                <w:szCs w:val="24"/>
                <w:lang w:eastAsia="uk-UA"/>
              </w:rPr>
              <w:t>Відхилення тендерних пропозицій</w:t>
            </w:r>
          </w:p>
        </w:tc>
        <w:tc>
          <w:tcPr>
            <w:tcW w:w="4948" w:type="dxa"/>
            <w:tcBorders>
              <w:top w:val="single" w:sz="4" w:space="0" w:color="auto"/>
              <w:left w:val="single" w:sz="4" w:space="0" w:color="auto"/>
              <w:bottom w:val="single" w:sz="4" w:space="0" w:color="auto"/>
              <w:right w:val="single" w:sz="4" w:space="0" w:color="auto"/>
            </w:tcBorders>
            <w:hideMark/>
          </w:tcPr>
          <w:p w:rsidR="00F6476F" w:rsidRPr="00932EE6" w:rsidRDefault="00F6476F" w:rsidP="00F6476F">
            <w:pPr>
              <w:spacing w:before="0" w:after="0"/>
              <w:ind w:firstLine="0"/>
              <w:rPr>
                <w:snapToGrid/>
                <w:szCs w:val="24"/>
                <w:lang w:val="ru-RU"/>
              </w:rPr>
            </w:pPr>
            <w:r w:rsidRPr="00932EE6">
              <w:rPr>
                <w:snapToGrid/>
                <w:color w:val="000000"/>
                <w:szCs w:val="24"/>
                <w:lang w:val="ru-RU"/>
              </w:rPr>
              <w:t>Замовник відхиляє тендерну пропозицію із зазначенням аргументації в електронній системі закупівель у разі, коли:</w:t>
            </w:r>
          </w:p>
          <w:p w:rsidR="00F6476F" w:rsidRPr="00932EE6" w:rsidRDefault="00F6476F" w:rsidP="00F6476F">
            <w:pPr>
              <w:spacing w:before="0" w:after="0"/>
              <w:ind w:firstLine="0"/>
              <w:jc w:val="left"/>
              <w:rPr>
                <w:snapToGrid/>
                <w:szCs w:val="24"/>
                <w:lang w:val="ru-RU"/>
              </w:rPr>
            </w:pPr>
          </w:p>
          <w:p w:rsidR="00F6476F" w:rsidRPr="00932EE6" w:rsidRDefault="00F6476F" w:rsidP="00F6476F">
            <w:pPr>
              <w:spacing w:before="0" w:after="0"/>
              <w:ind w:firstLine="0"/>
              <w:rPr>
                <w:snapToGrid/>
                <w:szCs w:val="24"/>
                <w:lang w:val="ru-RU"/>
              </w:rPr>
            </w:pPr>
            <w:r w:rsidRPr="00932EE6">
              <w:rPr>
                <w:snapToGrid/>
                <w:color w:val="000000"/>
                <w:szCs w:val="24"/>
                <w:lang w:val="ru-RU"/>
              </w:rPr>
              <w:t>1) учасник процедури закупівлі:</w:t>
            </w:r>
          </w:p>
          <w:p w:rsidR="00F6476F" w:rsidRPr="00932EE6" w:rsidRDefault="00F6476F" w:rsidP="00F6476F">
            <w:pPr>
              <w:spacing w:before="0" w:after="0"/>
              <w:ind w:firstLine="0"/>
              <w:jc w:val="left"/>
              <w:rPr>
                <w:snapToGrid/>
                <w:szCs w:val="24"/>
                <w:lang w:val="ru-RU"/>
              </w:rPr>
            </w:pPr>
            <w:r w:rsidRPr="00932EE6">
              <w:rPr>
                <w:snapToGrid/>
                <w:szCs w:val="24"/>
                <w:lang w:val="ru-RU"/>
              </w:rPr>
              <w:br/>
            </w:r>
          </w:p>
          <w:p w:rsidR="00F6476F" w:rsidRPr="00932EE6" w:rsidRDefault="00F6476F" w:rsidP="00F6476F">
            <w:pPr>
              <w:numPr>
                <w:ilvl w:val="0"/>
                <w:numId w:val="7"/>
              </w:numPr>
              <w:spacing w:before="0" w:after="0" w:line="259" w:lineRule="auto"/>
              <w:jc w:val="left"/>
              <w:textAlignment w:val="baseline"/>
              <w:rPr>
                <w:snapToGrid/>
                <w:color w:val="000000"/>
                <w:szCs w:val="24"/>
                <w:lang w:val="ru-RU"/>
              </w:rPr>
            </w:pPr>
            <w:r w:rsidRPr="00932EE6">
              <w:rPr>
                <w:snapToGrid/>
                <w:color w:val="000000"/>
                <w:szCs w:val="24"/>
                <w:lang w:val="ru-RU"/>
              </w:rPr>
              <w:t>підпадає під підстави, встановлені пунктом 47 цих особливостей;</w:t>
            </w:r>
          </w:p>
          <w:p w:rsidR="00F6476F" w:rsidRPr="00932EE6" w:rsidRDefault="00F6476F" w:rsidP="00F6476F">
            <w:pPr>
              <w:numPr>
                <w:ilvl w:val="0"/>
                <w:numId w:val="7"/>
              </w:numPr>
              <w:spacing w:before="0" w:after="0" w:line="259" w:lineRule="auto"/>
              <w:jc w:val="left"/>
              <w:textAlignment w:val="baseline"/>
              <w:rPr>
                <w:snapToGrid/>
                <w:color w:val="000000"/>
                <w:szCs w:val="24"/>
                <w:lang w:val="ru-RU"/>
              </w:rPr>
            </w:pPr>
            <w:r w:rsidRPr="00932EE6">
              <w:rPr>
                <w:snapToGrid/>
                <w:color w:val="000000"/>
                <w:szCs w:val="24"/>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6476F" w:rsidRPr="00932EE6" w:rsidRDefault="00F6476F" w:rsidP="00F6476F">
            <w:pPr>
              <w:numPr>
                <w:ilvl w:val="0"/>
                <w:numId w:val="7"/>
              </w:numPr>
              <w:spacing w:before="0" w:after="0" w:line="259" w:lineRule="auto"/>
              <w:jc w:val="left"/>
              <w:textAlignment w:val="baseline"/>
              <w:rPr>
                <w:snapToGrid/>
                <w:color w:val="000000"/>
                <w:szCs w:val="24"/>
                <w:lang w:val="ru-RU"/>
              </w:rPr>
            </w:pPr>
            <w:r w:rsidRPr="00932EE6">
              <w:rPr>
                <w:snapToGrid/>
                <w:color w:val="000000"/>
                <w:szCs w:val="24"/>
                <w:lang w:val="ru-RU"/>
              </w:rPr>
              <w:t>не надав забезпечення тендерної пропозиції, якщо таке забезпечення вимагалося замовником;</w:t>
            </w:r>
          </w:p>
          <w:p w:rsidR="00F6476F" w:rsidRPr="00932EE6" w:rsidRDefault="00F6476F" w:rsidP="00F6476F">
            <w:pPr>
              <w:numPr>
                <w:ilvl w:val="0"/>
                <w:numId w:val="7"/>
              </w:numPr>
              <w:spacing w:before="0" w:after="0" w:line="259" w:lineRule="auto"/>
              <w:jc w:val="left"/>
              <w:textAlignment w:val="baseline"/>
              <w:rPr>
                <w:snapToGrid/>
                <w:color w:val="000000"/>
                <w:szCs w:val="24"/>
                <w:lang w:val="ru-RU"/>
              </w:rPr>
            </w:pPr>
            <w:r w:rsidRPr="00932EE6">
              <w:rPr>
                <w:snapToGrid/>
                <w:color w:val="000000"/>
                <w:szCs w:val="24"/>
                <w:lang w:val="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w:t>
            </w:r>
            <w:r w:rsidRPr="00932EE6">
              <w:rPr>
                <w:snapToGrid/>
                <w:color w:val="000000"/>
                <w:szCs w:val="24"/>
                <w:lang w:val="ru-RU"/>
              </w:rPr>
              <w:lastRenderedPageBreak/>
              <w:t>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6476F" w:rsidRPr="00932EE6" w:rsidRDefault="00F6476F" w:rsidP="00F6476F">
            <w:pPr>
              <w:numPr>
                <w:ilvl w:val="0"/>
                <w:numId w:val="7"/>
              </w:numPr>
              <w:spacing w:before="0" w:after="0" w:line="259" w:lineRule="auto"/>
              <w:jc w:val="left"/>
              <w:textAlignment w:val="baseline"/>
              <w:rPr>
                <w:snapToGrid/>
                <w:color w:val="000000"/>
                <w:szCs w:val="24"/>
                <w:lang w:val="ru-RU"/>
              </w:rPr>
            </w:pPr>
            <w:r w:rsidRPr="00932EE6">
              <w:rPr>
                <w:snapToGrid/>
                <w:color w:val="000000"/>
                <w:szCs w:val="24"/>
                <w:lang w:val="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6476F" w:rsidRPr="00932EE6" w:rsidRDefault="00F6476F" w:rsidP="00F6476F">
            <w:pPr>
              <w:numPr>
                <w:ilvl w:val="0"/>
                <w:numId w:val="7"/>
              </w:numPr>
              <w:spacing w:before="0" w:after="0" w:line="259" w:lineRule="auto"/>
              <w:jc w:val="left"/>
              <w:textAlignment w:val="baseline"/>
              <w:rPr>
                <w:snapToGrid/>
                <w:color w:val="000000"/>
                <w:szCs w:val="24"/>
                <w:lang w:val="ru-RU"/>
              </w:rPr>
            </w:pPr>
            <w:r w:rsidRPr="00932EE6">
              <w:rPr>
                <w:snapToGrid/>
                <w:color w:val="000000"/>
                <w:szCs w:val="24"/>
                <w:lang w:val="ru-RU"/>
              </w:rPr>
              <w:t>визначив конфіденційною інформацію, що не може бути визначена як конфіденційна відповідно до вимог пункту 40 цих особливостей;</w:t>
            </w:r>
          </w:p>
          <w:p w:rsidR="00F6476F" w:rsidRPr="00932EE6" w:rsidRDefault="00F6476F" w:rsidP="00F6476F">
            <w:pPr>
              <w:numPr>
                <w:ilvl w:val="0"/>
                <w:numId w:val="8"/>
              </w:numPr>
              <w:spacing w:before="0" w:after="0" w:line="259" w:lineRule="auto"/>
              <w:jc w:val="left"/>
              <w:textAlignment w:val="baseline"/>
              <w:rPr>
                <w:snapToGrid/>
                <w:color w:val="000000"/>
                <w:szCs w:val="24"/>
                <w:lang w:val="ru-RU"/>
              </w:rPr>
            </w:pPr>
            <w:r w:rsidRPr="00932EE6">
              <w:rPr>
                <w:snapToGrid/>
                <w:color w:val="000000"/>
                <w:szCs w:val="24"/>
                <w:lang w:val="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sidRPr="00932EE6">
              <w:rPr>
                <w:snapToGrid/>
                <w:color w:val="000000"/>
                <w:szCs w:val="24"/>
                <w:lang w:val="ru-RU"/>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6476F" w:rsidRPr="00932EE6" w:rsidRDefault="00F6476F" w:rsidP="00F6476F">
            <w:pPr>
              <w:spacing w:before="0" w:after="0"/>
              <w:ind w:firstLine="0"/>
              <w:rPr>
                <w:snapToGrid/>
                <w:szCs w:val="24"/>
                <w:lang w:val="ru-RU"/>
              </w:rPr>
            </w:pPr>
            <w:r w:rsidRPr="00932EE6">
              <w:rPr>
                <w:snapToGrid/>
                <w:color w:val="000000"/>
                <w:szCs w:val="24"/>
                <w:lang w:val="ru-RU"/>
              </w:rPr>
              <w:t>2) тендерна пропозиція:</w:t>
            </w:r>
          </w:p>
          <w:p w:rsidR="00F6476F" w:rsidRPr="00932EE6" w:rsidRDefault="00F6476F" w:rsidP="00F6476F">
            <w:pPr>
              <w:spacing w:before="0" w:after="0"/>
              <w:ind w:firstLine="0"/>
              <w:jc w:val="left"/>
              <w:rPr>
                <w:snapToGrid/>
                <w:szCs w:val="24"/>
                <w:lang w:val="ru-RU"/>
              </w:rPr>
            </w:pPr>
            <w:r w:rsidRPr="00932EE6">
              <w:rPr>
                <w:snapToGrid/>
                <w:szCs w:val="24"/>
                <w:lang w:val="ru-RU"/>
              </w:rPr>
              <w:br/>
            </w:r>
          </w:p>
          <w:p w:rsidR="00F6476F" w:rsidRPr="00932EE6" w:rsidRDefault="00F6476F" w:rsidP="00F6476F">
            <w:pPr>
              <w:numPr>
                <w:ilvl w:val="0"/>
                <w:numId w:val="9"/>
              </w:numPr>
              <w:spacing w:before="0" w:after="0" w:line="259" w:lineRule="auto"/>
              <w:jc w:val="left"/>
              <w:textAlignment w:val="baseline"/>
              <w:rPr>
                <w:snapToGrid/>
                <w:color w:val="000000"/>
                <w:szCs w:val="24"/>
                <w:lang w:val="ru-RU"/>
              </w:rPr>
            </w:pPr>
            <w:r w:rsidRPr="00932EE6">
              <w:rPr>
                <w:snapToGrid/>
                <w:color w:val="000000"/>
                <w:szCs w:val="24"/>
                <w:lang w:val="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932EE6">
              <w:rPr>
                <w:snapToGrid/>
                <w:color w:val="000000"/>
                <w:szCs w:val="24"/>
                <w:lang w:val="ru-RU"/>
              </w:rPr>
              <w:t>до пункту</w:t>
            </w:r>
            <w:proofErr w:type="gramEnd"/>
            <w:r w:rsidRPr="00932EE6">
              <w:rPr>
                <w:snapToGrid/>
                <w:color w:val="000000"/>
                <w:szCs w:val="24"/>
                <w:lang w:val="ru-RU"/>
              </w:rPr>
              <w:t xml:space="preserve"> 43 цих особливостей;</w:t>
            </w:r>
          </w:p>
          <w:p w:rsidR="00F6476F" w:rsidRPr="00932EE6" w:rsidRDefault="00F6476F" w:rsidP="00F6476F">
            <w:pPr>
              <w:numPr>
                <w:ilvl w:val="0"/>
                <w:numId w:val="9"/>
              </w:numPr>
              <w:spacing w:before="0" w:after="0" w:line="259" w:lineRule="auto"/>
              <w:jc w:val="left"/>
              <w:textAlignment w:val="baseline"/>
              <w:rPr>
                <w:snapToGrid/>
                <w:color w:val="000000"/>
                <w:szCs w:val="24"/>
                <w:lang w:val="ru-RU"/>
              </w:rPr>
            </w:pPr>
            <w:r w:rsidRPr="00932EE6">
              <w:rPr>
                <w:snapToGrid/>
                <w:color w:val="000000"/>
                <w:szCs w:val="24"/>
                <w:lang w:val="ru-RU"/>
              </w:rPr>
              <w:t>є такою, строк дії якої закінчився;</w:t>
            </w:r>
          </w:p>
          <w:p w:rsidR="00F6476F" w:rsidRPr="00932EE6" w:rsidRDefault="00F6476F" w:rsidP="00F6476F">
            <w:pPr>
              <w:numPr>
                <w:ilvl w:val="0"/>
                <w:numId w:val="10"/>
              </w:numPr>
              <w:spacing w:before="0" w:after="0" w:line="259" w:lineRule="auto"/>
              <w:jc w:val="left"/>
              <w:textAlignment w:val="baseline"/>
              <w:rPr>
                <w:snapToGrid/>
                <w:color w:val="000000"/>
                <w:szCs w:val="24"/>
                <w:lang w:val="ru-RU"/>
              </w:rPr>
            </w:pPr>
            <w:r w:rsidRPr="00932EE6">
              <w:rPr>
                <w:snapToGrid/>
                <w:color w:val="000000"/>
                <w:szCs w:val="24"/>
                <w:lang w:val="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476F" w:rsidRPr="00932EE6" w:rsidRDefault="00F6476F" w:rsidP="00F6476F">
            <w:pPr>
              <w:numPr>
                <w:ilvl w:val="0"/>
                <w:numId w:val="10"/>
              </w:numPr>
              <w:spacing w:before="0" w:after="0" w:line="259" w:lineRule="auto"/>
              <w:jc w:val="left"/>
              <w:textAlignment w:val="baseline"/>
              <w:rPr>
                <w:snapToGrid/>
                <w:color w:val="000000"/>
                <w:szCs w:val="24"/>
                <w:lang w:val="ru-RU"/>
              </w:rPr>
            </w:pPr>
            <w:r w:rsidRPr="00932EE6">
              <w:rPr>
                <w:snapToGrid/>
                <w:color w:val="000000"/>
                <w:szCs w:val="24"/>
                <w:lang w:val="ru-RU"/>
              </w:rPr>
              <w:t xml:space="preserve">не відповідає вимогам, установленим у тендерній документації відповідно </w:t>
            </w:r>
            <w:proofErr w:type="gramStart"/>
            <w:r w:rsidRPr="00932EE6">
              <w:rPr>
                <w:snapToGrid/>
                <w:color w:val="000000"/>
                <w:szCs w:val="24"/>
                <w:lang w:val="ru-RU"/>
              </w:rPr>
              <w:t>до абзацу</w:t>
            </w:r>
            <w:proofErr w:type="gramEnd"/>
            <w:r w:rsidRPr="00932EE6">
              <w:rPr>
                <w:snapToGrid/>
                <w:color w:val="000000"/>
                <w:szCs w:val="24"/>
                <w:lang w:val="ru-RU"/>
              </w:rPr>
              <w:t xml:space="preserve"> першого частини третьої статті 22 Закону;</w:t>
            </w:r>
          </w:p>
          <w:p w:rsidR="00F6476F" w:rsidRPr="00932EE6" w:rsidRDefault="00F6476F" w:rsidP="00F6476F">
            <w:pPr>
              <w:spacing w:before="0" w:after="0"/>
              <w:ind w:firstLine="0"/>
              <w:jc w:val="left"/>
              <w:rPr>
                <w:snapToGrid/>
                <w:szCs w:val="24"/>
                <w:lang w:val="ru-RU"/>
              </w:rPr>
            </w:pPr>
          </w:p>
          <w:p w:rsidR="00F6476F" w:rsidRPr="00932EE6" w:rsidRDefault="00F6476F" w:rsidP="00F6476F">
            <w:pPr>
              <w:spacing w:before="0" w:after="0"/>
              <w:ind w:firstLine="0"/>
              <w:rPr>
                <w:snapToGrid/>
                <w:szCs w:val="24"/>
                <w:lang w:val="ru-RU"/>
              </w:rPr>
            </w:pPr>
            <w:r w:rsidRPr="00932EE6">
              <w:rPr>
                <w:snapToGrid/>
                <w:color w:val="000000"/>
                <w:szCs w:val="24"/>
                <w:lang w:val="ru-RU"/>
              </w:rPr>
              <w:t>3) переможець процедури закупівлі:</w:t>
            </w:r>
          </w:p>
          <w:p w:rsidR="00F6476F" w:rsidRPr="00932EE6" w:rsidRDefault="00F6476F" w:rsidP="00F6476F">
            <w:pPr>
              <w:spacing w:before="0" w:after="0"/>
              <w:ind w:firstLine="0"/>
              <w:jc w:val="left"/>
              <w:rPr>
                <w:snapToGrid/>
                <w:szCs w:val="24"/>
                <w:lang w:val="ru-RU"/>
              </w:rPr>
            </w:pPr>
            <w:r w:rsidRPr="00932EE6">
              <w:rPr>
                <w:snapToGrid/>
                <w:szCs w:val="24"/>
                <w:lang w:val="ru-RU"/>
              </w:rPr>
              <w:br/>
            </w:r>
          </w:p>
          <w:p w:rsidR="00F6476F" w:rsidRPr="00932EE6" w:rsidRDefault="00F6476F" w:rsidP="00F6476F">
            <w:pPr>
              <w:numPr>
                <w:ilvl w:val="0"/>
                <w:numId w:val="11"/>
              </w:numPr>
              <w:spacing w:before="0" w:after="0" w:line="259" w:lineRule="auto"/>
              <w:jc w:val="left"/>
              <w:textAlignment w:val="baseline"/>
              <w:rPr>
                <w:snapToGrid/>
                <w:color w:val="000000"/>
                <w:szCs w:val="24"/>
                <w:lang w:val="ru-RU"/>
              </w:rPr>
            </w:pPr>
            <w:r w:rsidRPr="00932EE6">
              <w:rPr>
                <w:snapToGrid/>
                <w:color w:val="000000"/>
                <w:szCs w:val="24"/>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F6476F" w:rsidRPr="00932EE6" w:rsidRDefault="00F6476F" w:rsidP="00F6476F">
            <w:pPr>
              <w:numPr>
                <w:ilvl w:val="0"/>
                <w:numId w:val="11"/>
              </w:numPr>
              <w:spacing w:before="0" w:after="0" w:line="259" w:lineRule="auto"/>
              <w:jc w:val="left"/>
              <w:textAlignment w:val="baseline"/>
              <w:rPr>
                <w:snapToGrid/>
                <w:color w:val="000000"/>
                <w:szCs w:val="24"/>
                <w:lang w:val="ru-RU"/>
              </w:rPr>
            </w:pPr>
            <w:r w:rsidRPr="00932EE6">
              <w:rPr>
                <w:snapToGrid/>
                <w:color w:val="000000"/>
                <w:szCs w:val="24"/>
                <w:lang w:val="ru-RU"/>
              </w:rPr>
              <w:t xml:space="preserve">не надав у спосіб, зазначений в тендерній документації, документи, що </w:t>
            </w:r>
            <w:r w:rsidRPr="00932EE6">
              <w:rPr>
                <w:snapToGrid/>
                <w:color w:val="000000"/>
                <w:szCs w:val="24"/>
                <w:lang w:val="ru-RU"/>
              </w:rPr>
              <w:lastRenderedPageBreak/>
              <w:t>підтверджують відсутність підстав, визначених у підпунктах 3, 5, 6 і 12 та в абзаці чотирнадцятому пункту 47 цих особливостей;</w:t>
            </w:r>
          </w:p>
          <w:p w:rsidR="00F6476F" w:rsidRPr="00932EE6" w:rsidRDefault="00F6476F" w:rsidP="00F6476F">
            <w:pPr>
              <w:numPr>
                <w:ilvl w:val="0"/>
                <w:numId w:val="11"/>
              </w:numPr>
              <w:spacing w:before="0" w:after="0" w:line="259" w:lineRule="auto"/>
              <w:jc w:val="left"/>
              <w:textAlignment w:val="baseline"/>
              <w:rPr>
                <w:snapToGrid/>
                <w:color w:val="000000"/>
                <w:szCs w:val="24"/>
                <w:lang w:val="ru-RU"/>
              </w:rPr>
            </w:pPr>
            <w:r w:rsidRPr="00932EE6">
              <w:rPr>
                <w:snapToGrid/>
                <w:color w:val="000000"/>
                <w:szCs w:val="24"/>
                <w:lang w:val="ru-RU"/>
              </w:rPr>
              <w:t>не надав забезпечення виконання договору про закупівлю, якщо таке забезпечення вимагалося замовником;</w:t>
            </w:r>
          </w:p>
          <w:p w:rsidR="00F6476F" w:rsidRPr="00932EE6" w:rsidRDefault="00F6476F" w:rsidP="00F6476F">
            <w:pPr>
              <w:numPr>
                <w:ilvl w:val="0"/>
                <w:numId w:val="11"/>
              </w:numPr>
              <w:spacing w:before="0" w:after="0" w:line="259" w:lineRule="auto"/>
              <w:jc w:val="left"/>
              <w:textAlignment w:val="baseline"/>
              <w:rPr>
                <w:snapToGrid/>
                <w:color w:val="000000"/>
                <w:szCs w:val="24"/>
                <w:lang w:val="ru-RU"/>
              </w:rPr>
            </w:pPr>
            <w:r w:rsidRPr="00932EE6">
              <w:rPr>
                <w:snapToGrid/>
                <w:color w:val="000000"/>
                <w:szCs w:val="24"/>
                <w:lang w:val="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6476F" w:rsidRPr="00932EE6" w:rsidRDefault="00F6476F" w:rsidP="00F6476F">
            <w:pPr>
              <w:spacing w:before="0" w:after="0"/>
              <w:ind w:firstLine="0"/>
              <w:jc w:val="left"/>
              <w:rPr>
                <w:snapToGrid/>
                <w:szCs w:val="24"/>
                <w:lang w:val="ru-RU"/>
              </w:rPr>
            </w:pPr>
          </w:p>
          <w:p w:rsidR="00F6476F" w:rsidRPr="00932EE6" w:rsidRDefault="00F6476F" w:rsidP="00F6476F">
            <w:pPr>
              <w:spacing w:before="0" w:after="0"/>
              <w:ind w:firstLine="0"/>
              <w:rPr>
                <w:snapToGrid/>
                <w:szCs w:val="24"/>
                <w:lang w:val="ru-RU"/>
              </w:rPr>
            </w:pPr>
            <w:r w:rsidRPr="00932EE6">
              <w:rPr>
                <w:snapToGrid/>
                <w:color w:val="000000"/>
                <w:szCs w:val="24"/>
                <w:lang w:val="ru-RU"/>
              </w:rPr>
              <w:t>Замовник може відхилити тендерну пропозицію із зазначенням аргументації в електронній системі закупівель у разі, коли:</w:t>
            </w:r>
          </w:p>
          <w:p w:rsidR="00F6476F" w:rsidRPr="00932EE6" w:rsidRDefault="00F6476F" w:rsidP="00F6476F">
            <w:pPr>
              <w:spacing w:before="0" w:after="0"/>
              <w:ind w:firstLine="0"/>
              <w:jc w:val="left"/>
              <w:rPr>
                <w:snapToGrid/>
                <w:szCs w:val="24"/>
                <w:lang w:val="ru-RU"/>
              </w:rPr>
            </w:pPr>
            <w:r w:rsidRPr="00932EE6">
              <w:rPr>
                <w:snapToGrid/>
                <w:szCs w:val="24"/>
                <w:lang w:val="ru-RU"/>
              </w:rPr>
              <w:br/>
            </w:r>
          </w:p>
          <w:p w:rsidR="00F6476F" w:rsidRPr="00932EE6" w:rsidRDefault="00F6476F" w:rsidP="00F6476F">
            <w:pPr>
              <w:numPr>
                <w:ilvl w:val="0"/>
                <w:numId w:val="12"/>
              </w:numPr>
              <w:spacing w:before="0" w:after="0" w:line="259" w:lineRule="auto"/>
              <w:jc w:val="left"/>
              <w:textAlignment w:val="baseline"/>
              <w:rPr>
                <w:snapToGrid/>
                <w:color w:val="000000"/>
                <w:szCs w:val="24"/>
                <w:lang w:val="ru-RU"/>
              </w:rPr>
            </w:pPr>
            <w:r w:rsidRPr="00932EE6">
              <w:rPr>
                <w:snapToGrid/>
                <w:color w:val="000000"/>
                <w:szCs w:val="24"/>
                <w:lang w:val="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476F" w:rsidRPr="00932EE6" w:rsidRDefault="00F6476F" w:rsidP="00F6476F">
            <w:pPr>
              <w:numPr>
                <w:ilvl w:val="0"/>
                <w:numId w:val="12"/>
              </w:numPr>
              <w:spacing w:before="0" w:after="0" w:line="259" w:lineRule="auto"/>
              <w:jc w:val="left"/>
              <w:textAlignment w:val="baseline"/>
              <w:rPr>
                <w:snapToGrid/>
                <w:color w:val="000000"/>
                <w:szCs w:val="24"/>
                <w:lang w:val="ru-RU"/>
              </w:rPr>
            </w:pPr>
            <w:r w:rsidRPr="00932EE6">
              <w:rPr>
                <w:snapToGrid/>
                <w:color w:val="000000"/>
                <w:szCs w:val="24"/>
                <w:lang w:val="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476F" w:rsidRPr="00932EE6" w:rsidRDefault="00F6476F" w:rsidP="00F6476F">
            <w:pPr>
              <w:spacing w:before="0" w:after="0"/>
              <w:ind w:firstLine="0"/>
              <w:jc w:val="left"/>
              <w:rPr>
                <w:snapToGrid/>
                <w:szCs w:val="24"/>
                <w:lang w:val="ru-RU"/>
              </w:rPr>
            </w:pPr>
          </w:p>
          <w:p w:rsidR="00F6476F" w:rsidRPr="00932EE6" w:rsidRDefault="00F6476F" w:rsidP="00F6476F">
            <w:pPr>
              <w:spacing w:before="0" w:after="0"/>
              <w:ind w:firstLine="0"/>
              <w:rPr>
                <w:snapToGrid/>
                <w:szCs w:val="24"/>
                <w:lang w:val="ru-RU"/>
              </w:rPr>
            </w:pPr>
            <w:r w:rsidRPr="00932EE6">
              <w:rPr>
                <w:snapToGrid/>
                <w:color w:val="000000"/>
                <w:szCs w:val="24"/>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6476F" w:rsidRPr="00932EE6" w:rsidRDefault="00F6476F" w:rsidP="00F6476F">
            <w:pPr>
              <w:spacing w:before="0" w:after="0"/>
              <w:ind w:firstLine="0"/>
              <w:jc w:val="left"/>
              <w:rPr>
                <w:snapToGrid/>
                <w:szCs w:val="24"/>
                <w:lang w:val="ru-RU"/>
              </w:rPr>
            </w:pPr>
          </w:p>
          <w:p w:rsidR="00F6476F" w:rsidRPr="00932EE6" w:rsidRDefault="00F6476F" w:rsidP="00F6476F">
            <w:pPr>
              <w:spacing w:before="0" w:after="0"/>
              <w:ind w:firstLine="0"/>
              <w:rPr>
                <w:snapToGrid/>
                <w:szCs w:val="24"/>
                <w:lang w:val="ru-RU"/>
              </w:rPr>
            </w:pPr>
            <w:r w:rsidRPr="00932EE6">
              <w:rPr>
                <w:snapToGrid/>
                <w:color w:val="000000"/>
                <w:szCs w:val="24"/>
                <w:lang w:val="ru-RU"/>
              </w:rPr>
              <w:t xml:space="preserve">У разі відхилення тендерної пропозиції, що за результатами оцінки визначена найбільш </w:t>
            </w:r>
            <w:r w:rsidRPr="00932EE6">
              <w:rPr>
                <w:snapToGrid/>
                <w:color w:val="000000"/>
                <w:szCs w:val="24"/>
                <w:lang w:val="ru-RU"/>
              </w:rPr>
              <w:lastRenderedPageBreak/>
              <w:t xml:space="preserve">економічно вигідною, замовник розглядає наступну тендерну пропозицію </w:t>
            </w:r>
            <w:proofErr w:type="gramStart"/>
            <w:r w:rsidRPr="00932EE6">
              <w:rPr>
                <w:snapToGrid/>
                <w:color w:val="000000"/>
                <w:szCs w:val="24"/>
                <w:lang w:val="ru-RU"/>
              </w:rPr>
              <w:t>у списку</w:t>
            </w:r>
            <w:proofErr w:type="gramEnd"/>
            <w:r w:rsidRPr="00932EE6">
              <w:rPr>
                <w:snapToGrid/>
                <w:color w:val="000000"/>
                <w:szCs w:val="24"/>
                <w:lang w:val="ru-RU"/>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F6476F" w:rsidRPr="00932EE6" w:rsidRDefault="00F6476F" w:rsidP="00F6476F">
            <w:pPr>
              <w:spacing w:before="0" w:after="0"/>
              <w:ind w:firstLine="0"/>
              <w:rPr>
                <w:snapToGrid/>
                <w:szCs w:val="24"/>
                <w:lang w:val="ru-RU"/>
              </w:rPr>
            </w:pPr>
          </w:p>
          <w:p w:rsidR="00F6476F" w:rsidRPr="00932EE6" w:rsidRDefault="00F6476F" w:rsidP="00F6476F">
            <w:pPr>
              <w:spacing w:before="0" w:after="0"/>
              <w:ind w:left="720" w:firstLine="0"/>
              <w:textAlignment w:val="baseline"/>
              <w:rPr>
                <w:snapToGrid/>
                <w:color w:val="000000"/>
                <w:szCs w:val="24"/>
                <w:lang w:val="ru-RU"/>
              </w:rPr>
            </w:pPr>
          </w:p>
          <w:p w:rsidR="00F6476F" w:rsidRPr="00932EE6" w:rsidRDefault="00F6476F" w:rsidP="00F6476F">
            <w:pPr>
              <w:widowControl w:val="0"/>
              <w:spacing w:before="0" w:after="0"/>
              <w:ind w:firstLine="0"/>
              <w:rPr>
                <w:snapToGrid/>
                <w:szCs w:val="24"/>
                <w:lang w:eastAsia="uk-UA"/>
              </w:rPr>
            </w:pPr>
          </w:p>
        </w:tc>
      </w:tr>
      <w:tr w:rsidR="00F6476F" w:rsidRPr="00932EE6" w:rsidTr="00CF3B01">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F6476F" w:rsidRPr="00932EE6" w:rsidRDefault="00F6476F" w:rsidP="00F6476F">
            <w:pPr>
              <w:widowControl w:val="0"/>
              <w:spacing w:before="0" w:after="0"/>
              <w:ind w:hanging="21"/>
              <w:contextualSpacing/>
              <w:jc w:val="center"/>
              <w:rPr>
                <w:rFonts w:eastAsia="Calibri"/>
                <w:snapToGrid/>
                <w:szCs w:val="24"/>
                <w:lang w:eastAsia="en-US"/>
              </w:rPr>
            </w:pPr>
            <w:r w:rsidRPr="00932EE6">
              <w:rPr>
                <w:rFonts w:eastAsia="Calibri"/>
                <w:b/>
                <w:snapToGrid/>
                <w:szCs w:val="24"/>
                <w:lang w:eastAsia="en-US"/>
              </w:rPr>
              <w:lastRenderedPageBreak/>
              <w:t xml:space="preserve">Розділ VI. </w:t>
            </w:r>
            <w:r w:rsidRPr="00932EE6">
              <w:rPr>
                <w:rFonts w:eastAsia="Calibri"/>
                <w:b/>
                <w:snapToGrid/>
                <w:szCs w:val="24"/>
                <w:bdr w:val="none" w:sz="0" w:space="0" w:color="auto" w:frame="1"/>
                <w:lang w:eastAsia="uk-UA"/>
              </w:rPr>
              <w:t>Результати тендеру та укладання договору про закупівлю</w:t>
            </w:r>
          </w:p>
        </w:tc>
      </w:tr>
      <w:tr w:rsidR="00F6476F" w:rsidRPr="00932EE6" w:rsidTr="00CF3B01">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F6476F" w:rsidRPr="00932EE6" w:rsidRDefault="00F6476F" w:rsidP="00F6476F">
            <w:pPr>
              <w:widowControl w:val="0"/>
              <w:spacing w:before="0" w:after="0"/>
              <w:ind w:firstLine="0"/>
              <w:contextualSpacing/>
              <w:rPr>
                <w:rFonts w:eastAsia="Calibri"/>
                <w:b/>
                <w:snapToGrid/>
                <w:color w:val="000000"/>
                <w:szCs w:val="24"/>
                <w:lang w:eastAsia="uk-UA"/>
              </w:rPr>
            </w:pPr>
            <w:r w:rsidRPr="00932EE6">
              <w:rPr>
                <w:rFonts w:eastAsia="Calibri"/>
                <w:b/>
                <w:snapToGrid/>
                <w:color w:val="000000"/>
                <w:szCs w:val="24"/>
                <w:lang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F6476F" w:rsidRPr="00932EE6" w:rsidRDefault="00F6476F" w:rsidP="00F6476F">
            <w:pPr>
              <w:widowControl w:val="0"/>
              <w:spacing w:before="0" w:after="0"/>
              <w:ind w:firstLine="0"/>
              <w:contextualSpacing/>
              <w:jc w:val="left"/>
              <w:rPr>
                <w:rFonts w:eastAsia="Calibri"/>
                <w:b/>
                <w:snapToGrid/>
                <w:szCs w:val="24"/>
                <w:lang w:eastAsia="uk-UA"/>
              </w:rPr>
            </w:pPr>
            <w:r w:rsidRPr="00932EE6">
              <w:rPr>
                <w:rFonts w:eastAsia="Calibri"/>
                <w:b/>
                <w:snapToGrid/>
                <w:szCs w:val="24"/>
                <w:lang w:eastAsia="uk-UA"/>
              </w:rPr>
              <w:t>Відміна замовником тендеру чи визнання його таким, що не відбувся</w:t>
            </w:r>
          </w:p>
        </w:tc>
        <w:tc>
          <w:tcPr>
            <w:tcW w:w="4948" w:type="dxa"/>
            <w:tcBorders>
              <w:top w:val="single" w:sz="4" w:space="0" w:color="auto"/>
              <w:left w:val="single" w:sz="4" w:space="0" w:color="auto"/>
              <w:bottom w:val="single" w:sz="4" w:space="0" w:color="auto"/>
              <w:right w:val="single" w:sz="4" w:space="0" w:color="auto"/>
            </w:tcBorders>
            <w:hideMark/>
          </w:tcPr>
          <w:p w:rsidR="00F6476F" w:rsidRPr="00932EE6" w:rsidRDefault="00F6476F" w:rsidP="00F6476F">
            <w:pPr>
              <w:widowControl w:val="0"/>
              <w:spacing w:before="0" w:after="0"/>
              <w:ind w:firstLine="0"/>
              <w:contextualSpacing/>
              <w:rPr>
                <w:rFonts w:eastAsia="Calibri"/>
                <w:b/>
                <w:bCs/>
                <w:snapToGrid/>
                <w:szCs w:val="24"/>
                <w:lang w:eastAsia="uk-UA"/>
              </w:rPr>
            </w:pPr>
            <w:r w:rsidRPr="00932EE6">
              <w:rPr>
                <w:rFonts w:eastAsia="Calibri"/>
                <w:snapToGrid/>
                <w:szCs w:val="24"/>
                <w:lang w:eastAsia="uk-UA"/>
              </w:rPr>
              <w:t>1.</w:t>
            </w:r>
            <w:r w:rsidRPr="00932EE6">
              <w:rPr>
                <w:rFonts w:eastAsia="Calibri"/>
                <w:b/>
                <w:bCs/>
                <w:snapToGrid/>
                <w:szCs w:val="24"/>
                <w:lang w:eastAsia="uk-UA"/>
              </w:rPr>
              <w:t>1 Замовник відміняє відкриті торги у разі:</w:t>
            </w:r>
          </w:p>
          <w:p w:rsidR="00F6476F" w:rsidRPr="00932EE6" w:rsidRDefault="00F6476F" w:rsidP="00F6476F">
            <w:pPr>
              <w:widowControl w:val="0"/>
              <w:spacing w:before="0" w:after="0"/>
              <w:ind w:firstLine="0"/>
              <w:contextualSpacing/>
              <w:rPr>
                <w:rFonts w:eastAsia="Calibri"/>
                <w:snapToGrid/>
                <w:szCs w:val="24"/>
                <w:lang w:eastAsia="uk-UA"/>
              </w:rPr>
            </w:pPr>
            <w:r w:rsidRPr="00932EE6">
              <w:rPr>
                <w:rFonts w:eastAsia="Calibri"/>
                <w:snapToGrid/>
                <w:szCs w:val="24"/>
                <w:lang w:eastAsia="uk-UA"/>
              </w:rPr>
              <w:t>1)</w:t>
            </w:r>
            <w:r w:rsidRPr="00932EE6">
              <w:rPr>
                <w:rFonts w:eastAsia="Calibri"/>
                <w:snapToGrid/>
                <w:szCs w:val="24"/>
                <w:lang w:eastAsia="uk-UA"/>
              </w:rPr>
              <w:tab/>
              <w:t>відсутності подальшої потреби в закупівлі товарів, робіт і послуг;</w:t>
            </w:r>
          </w:p>
          <w:p w:rsidR="00F6476F" w:rsidRPr="00932EE6" w:rsidRDefault="00F6476F" w:rsidP="00F6476F">
            <w:pPr>
              <w:widowControl w:val="0"/>
              <w:spacing w:before="0" w:after="0"/>
              <w:ind w:firstLine="0"/>
              <w:contextualSpacing/>
              <w:rPr>
                <w:rFonts w:eastAsia="Calibri"/>
                <w:snapToGrid/>
                <w:szCs w:val="24"/>
                <w:lang w:eastAsia="uk-UA"/>
              </w:rPr>
            </w:pPr>
            <w:r w:rsidRPr="00932EE6">
              <w:rPr>
                <w:rFonts w:eastAsia="Calibri"/>
                <w:snapToGrid/>
                <w:szCs w:val="24"/>
                <w:lang w:eastAsia="uk-UA"/>
              </w:rPr>
              <w:t>2)</w:t>
            </w:r>
            <w:r w:rsidRPr="00932EE6">
              <w:rPr>
                <w:rFonts w:eastAsia="Calibri"/>
                <w:snapToGrid/>
                <w:szCs w:val="24"/>
                <w:lang w:eastAsia="uk-UA"/>
              </w:rPr>
              <w:tab/>
              <w:t>неможливості усунення порушень, що виникли через виявлені порушення законодавства у сфері публічних закупівель, з описом таких порушень.</w:t>
            </w:r>
          </w:p>
          <w:p w:rsidR="00F6476F" w:rsidRPr="00932EE6" w:rsidRDefault="00F6476F" w:rsidP="00F6476F">
            <w:pPr>
              <w:spacing w:before="150" w:after="150"/>
              <w:ind w:firstLine="0"/>
              <w:rPr>
                <w:snapToGrid/>
                <w:szCs w:val="24"/>
              </w:rPr>
            </w:pPr>
            <w:r w:rsidRPr="00932EE6">
              <w:rPr>
                <w:snapToGrid/>
                <w:szCs w:val="24"/>
              </w:rPr>
              <w:t>3) скорочення обсягу видатків на здійснення закупівлі товарів, робіт чи послуг;</w:t>
            </w:r>
          </w:p>
          <w:p w:rsidR="00F6476F" w:rsidRPr="00932EE6" w:rsidRDefault="00F6476F" w:rsidP="00F6476F">
            <w:pPr>
              <w:spacing w:before="150" w:after="150"/>
              <w:ind w:firstLine="0"/>
              <w:rPr>
                <w:snapToGrid/>
                <w:szCs w:val="24"/>
              </w:rPr>
            </w:pPr>
            <w:r w:rsidRPr="00932EE6">
              <w:rPr>
                <w:snapToGrid/>
                <w:szCs w:val="24"/>
              </w:rPr>
              <w:t>4) коли здійснення закупівлі стало неможливим внаслідок дії обставин непереборної сили.</w:t>
            </w:r>
          </w:p>
          <w:p w:rsidR="00F6476F" w:rsidRPr="00932EE6" w:rsidRDefault="00F6476F" w:rsidP="00F6476F">
            <w:pPr>
              <w:spacing w:before="150" w:after="150"/>
              <w:ind w:firstLine="0"/>
              <w:rPr>
                <w:snapToGrid/>
                <w:szCs w:val="24"/>
              </w:rPr>
            </w:pPr>
            <w:r w:rsidRPr="00932EE6">
              <w:rPr>
                <w:snapToGrid/>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6476F" w:rsidRPr="00932EE6" w:rsidRDefault="00F6476F" w:rsidP="00F6476F">
            <w:pPr>
              <w:widowControl w:val="0"/>
              <w:spacing w:before="0" w:after="0"/>
              <w:ind w:firstLine="0"/>
              <w:contextualSpacing/>
              <w:rPr>
                <w:rFonts w:eastAsia="Calibri"/>
                <w:snapToGrid/>
                <w:szCs w:val="24"/>
                <w:lang w:eastAsia="uk-UA"/>
              </w:rPr>
            </w:pPr>
            <w:r w:rsidRPr="00932EE6">
              <w:rPr>
                <w:rFonts w:eastAsia="Calibri"/>
                <w:snapToGrid/>
                <w:szCs w:val="24"/>
                <w:lang w:eastAsia="uk-UA"/>
              </w:rPr>
              <w:t xml:space="preserve">1.2. </w:t>
            </w:r>
            <w:r w:rsidRPr="00932EE6">
              <w:rPr>
                <w:snapToGrid/>
                <w:szCs w:val="24"/>
              </w:rPr>
              <w:t>Відкриті торги</w:t>
            </w:r>
            <w:r w:rsidRPr="00932EE6">
              <w:rPr>
                <w:rFonts w:eastAsia="Calibri"/>
                <w:snapToGrid/>
                <w:szCs w:val="24"/>
                <w:lang w:eastAsia="uk-UA"/>
              </w:rPr>
              <w:t xml:space="preserve"> автоматично відміняються електронною системою закупівель у разі:</w:t>
            </w:r>
          </w:p>
          <w:p w:rsidR="00F6476F" w:rsidRPr="00932EE6" w:rsidRDefault="00F6476F" w:rsidP="00F6476F">
            <w:pPr>
              <w:spacing w:before="150" w:after="150"/>
              <w:ind w:firstLine="0"/>
              <w:rPr>
                <w:snapToGrid/>
                <w:szCs w:val="24"/>
              </w:rPr>
            </w:pPr>
            <w:r w:rsidRPr="00932EE6">
              <w:rPr>
                <w:snapToGrid/>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6476F" w:rsidRPr="00932EE6" w:rsidRDefault="00F6476F" w:rsidP="00F6476F">
            <w:pPr>
              <w:spacing w:before="150" w:after="150"/>
              <w:ind w:firstLine="0"/>
              <w:rPr>
                <w:snapToGrid/>
                <w:szCs w:val="24"/>
              </w:rPr>
            </w:pPr>
            <w:r w:rsidRPr="00932EE6">
              <w:rPr>
                <w:snapToGrid/>
                <w:szCs w:val="24"/>
              </w:rPr>
              <w:t>2) неподання жодної тендерної пропозиції для участі у відкритих торгах у строк, установлений замовником згідно з Особливостями.</w:t>
            </w:r>
          </w:p>
          <w:p w:rsidR="00F6476F" w:rsidRPr="00932EE6" w:rsidRDefault="00F6476F" w:rsidP="00F6476F">
            <w:pPr>
              <w:spacing w:before="150" w:after="150"/>
              <w:ind w:firstLine="0"/>
              <w:rPr>
                <w:snapToGrid/>
                <w:szCs w:val="24"/>
              </w:rPr>
            </w:pPr>
            <w:r w:rsidRPr="00932EE6">
              <w:rPr>
                <w:snapToGrid/>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6476F" w:rsidRPr="00932EE6" w:rsidRDefault="00F6476F" w:rsidP="00F6476F">
            <w:pPr>
              <w:spacing w:before="150" w:after="150"/>
              <w:ind w:firstLine="0"/>
              <w:rPr>
                <w:snapToGrid/>
                <w:szCs w:val="24"/>
              </w:rPr>
            </w:pPr>
            <w:r w:rsidRPr="00932EE6">
              <w:rPr>
                <w:snapToGrid/>
                <w:szCs w:val="24"/>
              </w:rPr>
              <w:t>Відкриті торги можуть бути відмінені частково (за лотом).</w:t>
            </w:r>
          </w:p>
          <w:p w:rsidR="00F6476F" w:rsidRPr="00932EE6" w:rsidRDefault="00F6476F" w:rsidP="00F6476F">
            <w:pPr>
              <w:widowControl w:val="0"/>
              <w:spacing w:before="0" w:after="0"/>
              <w:ind w:firstLine="0"/>
              <w:contextualSpacing/>
              <w:rPr>
                <w:snapToGrid/>
                <w:szCs w:val="24"/>
              </w:rPr>
            </w:pPr>
            <w:r w:rsidRPr="00932EE6">
              <w:rPr>
                <w:snapToGrid/>
                <w:szCs w:val="24"/>
              </w:rPr>
              <w:t>Інформація про відміну відкритих торгів автоматично надсилається всім учасникам процедури закупівлі</w:t>
            </w:r>
          </w:p>
          <w:p w:rsidR="00F6476F" w:rsidRPr="00932EE6" w:rsidRDefault="00F6476F" w:rsidP="00F6476F">
            <w:pPr>
              <w:widowControl w:val="0"/>
              <w:spacing w:before="0" w:after="0"/>
              <w:ind w:firstLine="0"/>
              <w:contextualSpacing/>
              <w:rPr>
                <w:rFonts w:eastAsia="Calibri"/>
                <w:snapToGrid/>
                <w:szCs w:val="24"/>
                <w:lang w:eastAsia="uk-UA"/>
              </w:rPr>
            </w:pPr>
            <w:r w:rsidRPr="00932EE6">
              <w:rPr>
                <w:snapToGrid/>
                <w:szCs w:val="24"/>
              </w:rPr>
              <w:t>електронною системою закупівель в день її оприлюднення.</w:t>
            </w:r>
          </w:p>
        </w:tc>
      </w:tr>
      <w:tr w:rsidR="00F6476F" w:rsidRPr="00932EE6" w:rsidTr="00CF3B01">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F6476F" w:rsidRPr="00932EE6" w:rsidRDefault="00F6476F" w:rsidP="00F6476F">
            <w:pPr>
              <w:widowControl w:val="0"/>
              <w:spacing w:before="0" w:after="0"/>
              <w:ind w:firstLine="0"/>
              <w:contextualSpacing/>
              <w:rPr>
                <w:rFonts w:eastAsia="Calibri"/>
                <w:b/>
                <w:snapToGrid/>
                <w:szCs w:val="24"/>
                <w:lang w:eastAsia="en-US"/>
              </w:rPr>
            </w:pPr>
            <w:r w:rsidRPr="00932EE6">
              <w:rPr>
                <w:rFonts w:eastAsia="Calibri"/>
                <w:b/>
                <w:snapToGrid/>
                <w:szCs w:val="24"/>
                <w:lang w:eastAsia="en-US"/>
              </w:rPr>
              <w:lastRenderedPageBreak/>
              <w:t>2</w:t>
            </w:r>
          </w:p>
        </w:tc>
        <w:tc>
          <w:tcPr>
            <w:tcW w:w="4241" w:type="dxa"/>
            <w:gridSpan w:val="2"/>
            <w:tcBorders>
              <w:top w:val="single" w:sz="4" w:space="0" w:color="auto"/>
              <w:left w:val="single" w:sz="4" w:space="0" w:color="auto"/>
              <w:bottom w:val="single" w:sz="4" w:space="0" w:color="auto"/>
              <w:right w:val="single" w:sz="4" w:space="0" w:color="auto"/>
            </w:tcBorders>
            <w:hideMark/>
          </w:tcPr>
          <w:p w:rsidR="00F6476F" w:rsidRPr="00932EE6" w:rsidRDefault="00F6476F" w:rsidP="00F6476F">
            <w:pPr>
              <w:widowControl w:val="0"/>
              <w:spacing w:before="0" w:after="0"/>
              <w:ind w:firstLine="0"/>
              <w:contextualSpacing/>
              <w:rPr>
                <w:rFonts w:eastAsia="Calibri"/>
                <w:b/>
                <w:snapToGrid/>
                <w:szCs w:val="24"/>
                <w:lang w:eastAsia="uk-UA"/>
              </w:rPr>
            </w:pPr>
            <w:r w:rsidRPr="00932EE6">
              <w:rPr>
                <w:rFonts w:eastAsia="Calibri"/>
                <w:b/>
                <w:snapToGrid/>
                <w:szCs w:val="24"/>
                <w:lang w:eastAsia="uk-UA"/>
              </w:rPr>
              <w:t xml:space="preserve">Строк укладання договору </w:t>
            </w:r>
          </w:p>
        </w:tc>
        <w:tc>
          <w:tcPr>
            <w:tcW w:w="4948" w:type="dxa"/>
            <w:tcBorders>
              <w:top w:val="single" w:sz="4" w:space="0" w:color="auto"/>
              <w:left w:val="single" w:sz="4" w:space="0" w:color="auto"/>
              <w:bottom w:val="single" w:sz="4" w:space="0" w:color="auto"/>
              <w:right w:val="single" w:sz="4" w:space="0" w:color="auto"/>
            </w:tcBorders>
            <w:hideMark/>
          </w:tcPr>
          <w:tbl>
            <w:tblPr>
              <w:tblW w:w="0" w:type="auto"/>
              <w:tblCellMar>
                <w:top w:w="15" w:type="dxa"/>
                <w:left w:w="15" w:type="dxa"/>
                <w:bottom w:w="15" w:type="dxa"/>
                <w:right w:w="15" w:type="dxa"/>
              </w:tblCellMar>
              <w:tblLook w:val="04A0" w:firstRow="1" w:lastRow="0" w:firstColumn="1" w:lastColumn="0" w:noHBand="0" w:noVBand="1"/>
            </w:tblPr>
            <w:tblGrid>
              <w:gridCol w:w="4934"/>
            </w:tblGrid>
            <w:tr w:rsidR="00F6476F" w:rsidRPr="00932EE6" w:rsidTr="00CF3B0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6476F" w:rsidRPr="00932EE6" w:rsidRDefault="00F6476F" w:rsidP="00F6476F">
                  <w:pPr>
                    <w:spacing w:before="150" w:after="150"/>
                    <w:ind w:firstLine="0"/>
                    <w:rPr>
                      <w:snapToGrid/>
                      <w:szCs w:val="24"/>
                      <w:lang w:val="ru-RU"/>
                    </w:rPr>
                  </w:pPr>
                  <w:r w:rsidRPr="00932EE6">
                    <w:rPr>
                      <w:snapToGrid/>
                      <w:color w:val="000000"/>
                      <w:szCs w:val="24"/>
                      <w:lang w:val="ru-RU"/>
                    </w:rPr>
                    <w:t xml:space="preserve">З метою забезпечення права на оскарження рішень замовника </w:t>
                  </w:r>
                  <w:proofErr w:type="gramStart"/>
                  <w:r w:rsidRPr="00932EE6">
                    <w:rPr>
                      <w:snapToGrid/>
                      <w:color w:val="000000"/>
                      <w:szCs w:val="24"/>
                      <w:lang w:val="ru-RU"/>
                    </w:rPr>
                    <w:t>до органу</w:t>
                  </w:r>
                  <w:proofErr w:type="gramEnd"/>
                  <w:r w:rsidRPr="00932EE6">
                    <w:rPr>
                      <w:snapToGrid/>
                      <w:color w:val="000000"/>
                      <w:szCs w:val="24"/>
                      <w:lang w:val="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6476F" w:rsidRPr="00932EE6" w:rsidRDefault="00F6476F" w:rsidP="00F6476F">
                  <w:pPr>
                    <w:spacing w:before="150" w:after="150"/>
                    <w:ind w:firstLine="0"/>
                    <w:rPr>
                      <w:snapToGrid/>
                      <w:szCs w:val="24"/>
                      <w:lang w:val="ru-RU"/>
                    </w:rPr>
                  </w:pPr>
                  <w:r w:rsidRPr="00932EE6">
                    <w:rPr>
                      <w:snapToGrid/>
                      <w:color w:val="000000"/>
                      <w:szCs w:val="24"/>
                      <w:lang w:val="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6476F" w:rsidRPr="00932EE6" w:rsidRDefault="00F6476F" w:rsidP="00F6476F">
                  <w:pPr>
                    <w:spacing w:before="150" w:after="150"/>
                    <w:ind w:firstLine="0"/>
                    <w:rPr>
                      <w:snapToGrid/>
                      <w:szCs w:val="24"/>
                      <w:lang w:val="ru-RU"/>
                    </w:rPr>
                  </w:pPr>
                  <w:r w:rsidRPr="00932EE6">
                    <w:rPr>
                      <w:snapToGrid/>
                      <w:color w:val="000000"/>
                      <w:szCs w:val="24"/>
                      <w:lang w:val="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bl>
          <w:p w:rsidR="00F6476F" w:rsidRPr="00932EE6" w:rsidRDefault="00F6476F" w:rsidP="00F6476F">
            <w:pPr>
              <w:widowControl w:val="0"/>
              <w:spacing w:before="0" w:after="0"/>
              <w:ind w:firstLine="0"/>
              <w:rPr>
                <w:snapToGrid/>
                <w:szCs w:val="24"/>
                <w:lang w:val="ru-RU" w:eastAsia="uk-UA"/>
              </w:rPr>
            </w:pPr>
          </w:p>
        </w:tc>
      </w:tr>
      <w:tr w:rsidR="00F6476F" w:rsidRPr="00932EE6" w:rsidTr="00CF3B01">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F6476F" w:rsidRPr="00932EE6" w:rsidRDefault="00F6476F" w:rsidP="00F6476F">
            <w:pPr>
              <w:widowControl w:val="0"/>
              <w:spacing w:before="0" w:after="0"/>
              <w:ind w:firstLine="0"/>
              <w:contextualSpacing/>
              <w:rPr>
                <w:rFonts w:eastAsia="Calibri"/>
                <w:b/>
                <w:snapToGrid/>
                <w:szCs w:val="24"/>
                <w:lang w:eastAsia="en-US"/>
              </w:rPr>
            </w:pPr>
            <w:r w:rsidRPr="00932EE6">
              <w:rPr>
                <w:rFonts w:eastAsia="Calibri"/>
                <w:b/>
                <w:snapToGrid/>
                <w:szCs w:val="24"/>
                <w:lang w:eastAsia="en-US"/>
              </w:rPr>
              <w:t>3</w:t>
            </w:r>
          </w:p>
        </w:tc>
        <w:tc>
          <w:tcPr>
            <w:tcW w:w="4241" w:type="dxa"/>
            <w:gridSpan w:val="2"/>
            <w:tcBorders>
              <w:top w:val="single" w:sz="4" w:space="0" w:color="auto"/>
              <w:left w:val="single" w:sz="4" w:space="0" w:color="auto"/>
              <w:bottom w:val="single" w:sz="4" w:space="0" w:color="auto"/>
              <w:right w:val="single" w:sz="4" w:space="0" w:color="auto"/>
            </w:tcBorders>
            <w:hideMark/>
          </w:tcPr>
          <w:p w:rsidR="00F6476F" w:rsidRPr="00932EE6" w:rsidRDefault="00F6476F" w:rsidP="00F6476F">
            <w:pPr>
              <w:widowControl w:val="0"/>
              <w:spacing w:before="0" w:after="0"/>
              <w:ind w:firstLine="0"/>
              <w:contextualSpacing/>
              <w:jc w:val="left"/>
              <w:rPr>
                <w:rFonts w:eastAsia="Calibri"/>
                <w:b/>
                <w:snapToGrid/>
                <w:szCs w:val="24"/>
                <w:lang w:eastAsia="uk-UA"/>
              </w:rPr>
            </w:pPr>
            <w:r w:rsidRPr="00932EE6">
              <w:rPr>
                <w:rFonts w:eastAsia="Calibri"/>
                <w:b/>
                <w:snapToGrid/>
                <w:szCs w:val="24"/>
                <w:lang w:eastAsia="uk-UA"/>
              </w:rPr>
              <w:t xml:space="preserve">Проект договору про закупівлю </w:t>
            </w:r>
          </w:p>
        </w:tc>
        <w:tc>
          <w:tcPr>
            <w:tcW w:w="4948" w:type="dxa"/>
            <w:tcBorders>
              <w:top w:val="single" w:sz="4" w:space="0" w:color="auto"/>
              <w:left w:val="single" w:sz="4" w:space="0" w:color="auto"/>
              <w:bottom w:val="single" w:sz="4" w:space="0" w:color="auto"/>
              <w:right w:val="single" w:sz="4" w:space="0" w:color="auto"/>
            </w:tcBorders>
            <w:hideMark/>
          </w:tcPr>
          <w:tbl>
            <w:tblPr>
              <w:tblW w:w="0" w:type="auto"/>
              <w:tblCellMar>
                <w:top w:w="15" w:type="dxa"/>
                <w:left w:w="15" w:type="dxa"/>
                <w:bottom w:w="15" w:type="dxa"/>
                <w:right w:w="15" w:type="dxa"/>
              </w:tblCellMar>
              <w:tblLook w:val="04A0" w:firstRow="1" w:lastRow="0" w:firstColumn="1" w:lastColumn="0" w:noHBand="0" w:noVBand="1"/>
            </w:tblPr>
            <w:tblGrid>
              <w:gridCol w:w="4934"/>
            </w:tblGrid>
            <w:tr w:rsidR="00F6476F" w:rsidRPr="00932EE6" w:rsidTr="00CF3B0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6476F" w:rsidRPr="00932EE6" w:rsidRDefault="00F6476F" w:rsidP="00F6476F">
                  <w:pPr>
                    <w:spacing w:before="150" w:after="150"/>
                    <w:ind w:firstLine="0"/>
                    <w:rPr>
                      <w:snapToGrid/>
                      <w:szCs w:val="24"/>
                      <w:lang w:val="ru-RU"/>
                    </w:rPr>
                  </w:pPr>
                  <w:r w:rsidRPr="00932EE6">
                    <w:rPr>
                      <w:snapToGrid/>
                      <w:color w:val="000000"/>
                      <w:szCs w:val="24"/>
                      <w:lang w:val="ru-RU"/>
                    </w:rPr>
                    <w:t>Проект договору про закупівлю викладений у Додатку № 5 до тендерної документації.</w:t>
                  </w:r>
                </w:p>
              </w:tc>
            </w:tr>
          </w:tbl>
          <w:p w:rsidR="00F6476F" w:rsidRPr="00932EE6" w:rsidRDefault="00F6476F" w:rsidP="00F6476F">
            <w:pPr>
              <w:widowControl w:val="0"/>
              <w:spacing w:before="0" w:after="0"/>
              <w:ind w:firstLine="0"/>
              <w:contextualSpacing/>
              <w:rPr>
                <w:rFonts w:eastAsia="Calibri"/>
                <w:snapToGrid/>
                <w:szCs w:val="24"/>
                <w:lang w:val="ru-RU" w:eastAsia="uk-UA"/>
              </w:rPr>
            </w:pPr>
          </w:p>
        </w:tc>
      </w:tr>
      <w:tr w:rsidR="00F6476F" w:rsidRPr="00932EE6" w:rsidTr="00CF3B01">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F6476F" w:rsidRPr="00932EE6" w:rsidRDefault="00F6476F" w:rsidP="00F6476F">
            <w:pPr>
              <w:widowControl w:val="0"/>
              <w:spacing w:before="0" w:after="0"/>
              <w:ind w:firstLine="0"/>
              <w:contextualSpacing/>
              <w:rPr>
                <w:rFonts w:eastAsia="Calibri"/>
                <w:b/>
                <w:snapToGrid/>
                <w:szCs w:val="24"/>
                <w:lang w:eastAsia="en-US"/>
              </w:rPr>
            </w:pPr>
            <w:r w:rsidRPr="00932EE6">
              <w:rPr>
                <w:rFonts w:eastAsia="Calibri"/>
                <w:b/>
                <w:snapToGrid/>
                <w:szCs w:val="24"/>
                <w:lang w:eastAsia="en-US"/>
              </w:rPr>
              <w:t>4</w:t>
            </w:r>
          </w:p>
        </w:tc>
        <w:tc>
          <w:tcPr>
            <w:tcW w:w="4241" w:type="dxa"/>
            <w:gridSpan w:val="2"/>
            <w:tcBorders>
              <w:top w:val="single" w:sz="4" w:space="0" w:color="auto"/>
              <w:left w:val="single" w:sz="4" w:space="0" w:color="auto"/>
              <w:bottom w:val="single" w:sz="4" w:space="0" w:color="auto"/>
              <w:right w:val="single" w:sz="4" w:space="0" w:color="auto"/>
            </w:tcBorders>
            <w:hideMark/>
          </w:tcPr>
          <w:p w:rsidR="00F6476F" w:rsidRPr="00932EE6" w:rsidRDefault="00F6476F" w:rsidP="00F6476F">
            <w:pPr>
              <w:widowControl w:val="0"/>
              <w:spacing w:before="0" w:after="0"/>
              <w:ind w:firstLine="0"/>
              <w:contextualSpacing/>
              <w:jc w:val="left"/>
              <w:rPr>
                <w:rFonts w:eastAsia="Calibri"/>
                <w:b/>
                <w:snapToGrid/>
                <w:szCs w:val="24"/>
                <w:lang w:val="ru-RU" w:eastAsia="uk-UA"/>
              </w:rPr>
            </w:pPr>
            <w:r w:rsidRPr="00932EE6">
              <w:rPr>
                <w:b/>
                <w:snapToGrid/>
                <w:color w:val="000000"/>
                <w:szCs w:val="24"/>
                <w:lang w:val="ru-RU"/>
              </w:rPr>
              <w:t>Умови укладання договору про закупівлю</w:t>
            </w:r>
          </w:p>
        </w:tc>
        <w:tc>
          <w:tcPr>
            <w:tcW w:w="4948" w:type="dxa"/>
            <w:tcBorders>
              <w:top w:val="single" w:sz="4" w:space="0" w:color="auto"/>
              <w:left w:val="single" w:sz="4" w:space="0" w:color="auto"/>
              <w:bottom w:val="single" w:sz="4" w:space="0" w:color="auto"/>
              <w:right w:val="single" w:sz="4" w:space="0" w:color="auto"/>
            </w:tcBorders>
          </w:tcPr>
          <w:p w:rsidR="00F6476F" w:rsidRPr="00932EE6" w:rsidRDefault="00F6476F" w:rsidP="00F6476F">
            <w:pPr>
              <w:spacing w:before="150" w:after="150"/>
              <w:ind w:firstLine="0"/>
              <w:rPr>
                <w:snapToGrid/>
                <w:szCs w:val="24"/>
                <w:lang w:val="ru-RU" w:eastAsia="uk-UA"/>
              </w:rPr>
            </w:pPr>
            <w:r w:rsidRPr="00932EE6">
              <w:rPr>
                <w:snapToGrid/>
                <w:color w:val="000000"/>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F6476F" w:rsidRPr="00932EE6" w:rsidRDefault="00F6476F" w:rsidP="00F6476F">
            <w:pPr>
              <w:spacing w:before="150" w:after="150"/>
              <w:ind w:firstLine="0"/>
              <w:rPr>
                <w:snapToGrid/>
                <w:szCs w:val="24"/>
                <w:lang w:eastAsia="uk-UA"/>
              </w:rPr>
            </w:pPr>
            <w:r w:rsidRPr="00932EE6">
              <w:rPr>
                <w:snapToGrid/>
                <w:color w:val="000000"/>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6476F" w:rsidRPr="00932EE6" w:rsidRDefault="00F6476F" w:rsidP="00F6476F">
            <w:pPr>
              <w:numPr>
                <w:ilvl w:val="0"/>
                <w:numId w:val="13"/>
              </w:numPr>
              <w:spacing w:before="150" w:after="0" w:line="259" w:lineRule="auto"/>
              <w:jc w:val="left"/>
              <w:textAlignment w:val="baseline"/>
              <w:rPr>
                <w:snapToGrid/>
                <w:color w:val="000000"/>
                <w:szCs w:val="24"/>
                <w:lang w:eastAsia="uk-UA"/>
              </w:rPr>
            </w:pPr>
            <w:r w:rsidRPr="00932EE6">
              <w:rPr>
                <w:snapToGrid/>
                <w:color w:val="000000"/>
                <w:szCs w:val="24"/>
                <w:lang w:eastAsia="uk-UA"/>
              </w:rPr>
              <w:t>визначення грошового еквівалента зобов’язання в іноземній валюті;</w:t>
            </w:r>
          </w:p>
          <w:p w:rsidR="00F6476F" w:rsidRPr="00932EE6" w:rsidRDefault="00F6476F" w:rsidP="00F6476F">
            <w:pPr>
              <w:numPr>
                <w:ilvl w:val="0"/>
                <w:numId w:val="13"/>
              </w:numPr>
              <w:spacing w:before="0" w:after="0" w:line="259" w:lineRule="auto"/>
              <w:jc w:val="left"/>
              <w:textAlignment w:val="baseline"/>
              <w:rPr>
                <w:snapToGrid/>
                <w:color w:val="000000"/>
                <w:szCs w:val="24"/>
                <w:lang w:eastAsia="uk-UA"/>
              </w:rPr>
            </w:pPr>
            <w:r w:rsidRPr="00932EE6">
              <w:rPr>
                <w:snapToGrid/>
                <w:color w:val="000000"/>
                <w:szCs w:val="24"/>
                <w:lang w:eastAsia="uk-UA"/>
              </w:rPr>
              <w:t>перерахунку ціни в бік зменшення ціни тендерної пропозиції переможця без зменшення обсягів закупівлі;</w:t>
            </w:r>
          </w:p>
          <w:p w:rsidR="00F6476F" w:rsidRPr="00932EE6" w:rsidRDefault="00F6476F" w:rsidP="00F6476F">
            <w:pPr>
              <w:numPr>
                <w:ilvl w:val="0"/>
                <w:numId w:val="13"/>
              </w:numPr>
              <w:spacing w:before="0" w:after="150" w:line="259" w:lineRule="auto"/>
              <w:jc w:val="left"/>
              <w:textAlignment w:val="baseline"/>
              <w:rPr>
                <w:snapToGrid/>
                <w:color w:val="000000"/>
                <w:szCs w:val="24"/>
                <w:lang w:eastAsia="uk-UA"/>
              </w:rPr>
            </w:pPr>
            <w:r w:rsidRPr="00932EE6">
              <w:rPr>
                <w:snapToGrid/>
                <w:color w:val="000000"/>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F6476F" w:rsidRPr="00932EE6" w:rsidRDefault="00F6476F" w:rsidP="00F6476F">
            <w:pPr>
              <w:spacing w:before="150" w:after="150"/>
              <w:ind w:firstLine="0"/>
              <w:rPr>
                <w:snapToGrid/>
                <w:szCs w:val="24"/>
                <w:lang w:eastAsia="uk-UA"/>
              </w:rPr>
            </w:pPr>
            <w:r w:rsidRPr="00932EE6">
              <w:rPr>
                <w:snapToGrid/>
                <w:color w:val="000000"/>
                <w:szCs w:val="24"/>
                <w:lang w:eastAsia="uk-UA"/>
              </w:rPr>
              <w:t xml:space="preserve">У разі необхідності перерахунку ціни тендерної пропозиції переможець має надати такий </w:t>
            </w:r>
            <w:r w:rsidRPr="00932EE6">
              <w:rPr>
                <w:snapToGrid/>
                <w:color w:val="000000"/>
                <w:szCs w:val="24"/>
                <w:lang w:eastAsia="uk-UA"/>
              </w:rPr>
              <w:lastRenderedPageBreak/>
              <w:t>перерахунок замовнику під час укладання договору про закупівлю.</w:t>
            </w:r>
          </w:p>
          <w:p w:rsidR="00F6476F" w:rsidRPr="00932EE6" w:rsidRDefault="00F6476F" w:rsidP="00F6476F">
            <w:pPr>
              <w:spacing w:before="150" w:after="150"/>
              <w:ind w:firstLine="0"/>
              <w:rPr>
                <w:snapToGrid/>
                <w:szCs w:val="24"/>
                <w:lang w:val="ru-RU" w:eastAsia="uk-UA"/>
              </w:rPr>
            </w:pPr>
            <w:r w:rsidRPr="00932EE6">
              <w:rPr>
                <w:snapToGrid/>
                <w:color w:val="000000"/>
                <w:szCs w:val="24"/>
                <w:lang w:eastAsia="uk-UA"/>
              </w:rPr>
              <w:t>Переможець процедури закупівлі під час укладення договору про закупівлю повинен надати відповідну</w:t>
            </w:r>
            <w:r w:rsidRPr="00932EE6">
              <w:rPr>
                <w:snapToGrid/>
                <w:color w:val="000000"/>
                <w:szCs w:val="24"/>
                <w:lang w:val="ru-RU" w:eastAsia="uk-UA"/>
              </w:rPr>
              <w:t xml:space="preserve"> </w:t>
            </w:r>
            <w:r w:rsidRPr="00932EE6">
              <w:rPr>
                <w:snapToGrid/>
                <w:color w:val="000000"/>
                <w:szCs w:val="24"/>
                <w:lang w:eastAsia="uk-UA"/>
              </w:rPr>
              <w:t>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F6476F" w:rsidRPr="00932EE6" w:rsidRDefault="00F6476F" w:rsidP="00F6476F">
            <w:pPr>
              <w:spacing w:before="150" w:after="150"/>
              <w:ind w:firstLine="0"/>
              <w:rPr>
                <w:snapToGrid/>
                <w:szCs w:val="24"/>
                <w:lang w:eastAsia="uk-UA"/>
              </w:rPr>
            </w:pPr>
            <w:r w:rsidRPr="00932EE6">
              <w:rPr>
                <w:snapToGrid/>
                <w:color w:val="000000"/>
                <w:szCs w:val="24"/>
                <w:lang w:eastAsia="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F6476F" w:rsidRPr="00932EE6" w:rsidRDefault="00F6476F" w:rsidP="00F6476F">
            <w:pPr>
              <w:spacing w:before="150" w:after="150"/>
              <w:ind w:firstLine="0"/>
              <w:rPr>
                <w:snapToGrid/>
                <w:szCs w:val="24"/>
                <w:lang w:eastAsia="uk-UA"/>
              </w:rPr>
            </w:pPr>
            <w:r w:rsidRPr="00932EE6">
              <w:rPr>
                <w:snapToGrid/>
                <w:color w:val="000000"/>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F6476F" w:rsidRPr="00932EE6" w:rsidRDefault="00F6476F" w:rsidP="00F6476F">
            <w:pPr>
              <w:spacing w:before="150" w:after="150"/>
              <w:ind w:firstLine="0"/>
              <w:rPr>
                <w:snapToGrid/>
                <w:szCs w:val="24"/>
                <w:lang w:eastAsia="uk-UA"/>
              </w:rPr>
            </w:pPr>
          </w:p>
          <w:p w:rsidR="00F6476F" w:rsidRPr="00932EE6" w:rsidRDefault="00F6476F" w:rsidP="00F6476F">
            <w:pPr>
              <w:widowControl w:val="0"/>
              <w:spacing w:before="0" w:after="0"/>
              <w:ind w:firstLine="0"/>
              <w:contextualSpacing/>
              <w:rPr>
                <w:rFonts w:eastAsia="Calibri"/>
                <w:snapToGrid/>
                <w:szCs w:val="24"/>
                <w:lang w:eastAsia="en-US"/>
              </w:rPr>
            </w:pPr>
          </w:p>
        </w:tc>
      </w:tr>
      <w:tr w:rsidR="00F6476F" w:rsidRPr="00932EE6" w:rsidTr="00CF3B01">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F6476F" w:rsidRPr="00932EE6" w:rsidRDefault="00F6476F" w:rsidP="00F6476F">
            <w:pPr>
              <w:widowControl w:val="0"/>
              <w:spacing w:before="0" w:after="0"/>
              <w:ind w:firstLine="0"/>
              <w:contextualSpacing/>
              <w:rPr>
                <w:rFonts w:eastAsia="Calibri"/>
                <w:b/>
                <w:snapToGrid/>
                <w:szCs w:val="24"/>
                <w:lang w:eastAsia="en-US"/>
              </w:rPr>
            </w:pPr>
            <w:r w:rsidRPr="00932EE6">
              <w:rPr>
                <w:rFonts w:eastAsia="Calibri"/>
                <w:b/>
                <w:snapToGrid/>
                <w:szCs w:val="24"/>
                <w:lang w:eastAsia="en-US"/>
              </w:rPr>
              <w:lastRenderedPageBreak/>
              <w:t>5</w:t>
            </w:r>
          </w:p>
        </w:tc>
        <w:tc>
          <w:tcPr>
            <w:tcW w:w="4241" w:type="dxa"/>
            <w:gridSpan w:val="2"/>
            <w:tcBorders>
              <w:top w:val="single" w:sz="4" w:space="0" w:color="auto"/>
              <w:left w:val="single" w:sz="4" w:space="0" w:color="auto"/>
              <w:bottom w:val="single" w:sz="4" w:space="0" w:color="auto"/>
              <w:right w:val="single" w:sz="4" w:space="0" w:color="auto"/>
            </w:tcBorders>
            <w:hideMark/>
          </w:tcPr>
          <w:p w:rsidR="00F6476F" w:rsidRPr="00932EE6" w:rsidRDefault="00F6476F" w:rsidP="00F6476F">
            <w:pPr>
              <w:widowControl w:val="0"/>
              <w:spacing w:before="0" w:after="0"/>
              <w:ind w:firstLine="0"/>
              <w:contextualSpacing/>
              <w:jc w:val="left"/>
              <w:rPr>
                <w:rFonts w:eastAsia="Calibri"/>
                <w:b/>
                <w:snapToGrid/>
                <w:szCs w:val="24"/>
                <w:lang w:eastAsia="uk-UA"/>
              </w:rPr>
            </w:pPr>
            <w:r w:rsidRPr="00932EE6">
              <w:rPr>
                <w:rFonts w:eastAsia="Calibri"/>
                <w:b/>
                <w:snapToGrid/>
                <w:szCs w:val="24"/>
                <w:lang w:eastAsia="uk-UA"/>
              </w:rPr>
              <w:t>Дії замовника при відмові переможця процедури закупівлі підписати договір про закупівлю</w:t>
            </w:r>
          </w:p>
        </w:tc>
        <w:tc>
          <w:tcPr>
            <w:tcW w:w="4948" w:type="dxa"/>
            <w:tcBorders>
              <w:top w:val="single" w:sz="4" w:space="0" w:color="auto"/>
              <w:left w:val="single" w:sz="4" w:space="0" w:color="auto"/>
              <w:bottom w:val="single" w:sz="4" w:space="0" w:color="auto"/>
              <w:right w:val="single" w:sz="4" w:space="0" w:color="auto"/>
            </w:tcBorders>
            <w:hideMark/>
          </w:tcPr>
          <w:p w:rsidR="00F6476F" w:rsidRPr="00932EE6" w:rsidRDefault="00F6476F" w:rsidP="00F6476F">
            <w:pPr>
              <w:widowControl w:val="0"/>
              <w:spacing w:before="0" w:after="0"/>
              <w:ind w:firstLine="0"/>
              <w:contextualSpacing/>
              <w:rPr>
                <w:rFonts w:eastAsia="Calibri"/>
                <w:snapToGrid/>
                <w:szCs w:val="24"/>
                <w:lang w:eastAsia="en-US"/>
              </w:rPr>
            </w:pPr>
            <w:r w:rsidRPr="00932EE6">
              <w:rPr>
                <w:rFonts w:eastAsia="Calibri"/>
                <w:snapToGrid/>
                <w:color w:val="000000"/>
                <w:szCs w:val="24"/>
                <w:lang w:eastAsia="en-US"/>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476F" w:rsidRPr="00932EE6" w:rsidTr="00CF3B01">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F6476F" w:rsidRPr="00932EE6" w:rsidRDefault="00F6476F" w:rsidP="00F6476F">
            <w:pPr>
              <w:widowControl w:val="0"/>
              <w:spacing w:before="0" w:after="0"/>
              <w:ind w:firstLine="0"/>
              <w:contextualSpacing/>
              <w:rPr>
                <w:rFonts w:eastAsia="Calibri"/>
                <w:b/>
                <w:snapToGrid/>
                <w:szCs w:val="24"/>
                <w:lang w:eastAsia="en-US"/>
              </w:rPr>
            </w:pPr>
            <w:r w:rsidRPr="00932EE6">
              <w:rPr>
                <w:rFonts w:eastAsia="Calibri"/>
                <w:b/>
                <w:snapToGrid/>
                <w:szCs w:val="24"/>
                <w:lang w:eastAsia="en-US"/>
              </w:rPr>
              <w:t>6</w:t>
            </w:r>
          </w:p>
        </w:tc>
        <w:tc>
          <w:tcPr>
            <w:tcW w:w="4241" w:type="dxa"/>
            <w:gridSpan w:val="2"/>
            <w:tcBorders>
              <w:top w:val="single" w:sz="4" w:space="0" w:color="auto"/>
              <w:left w:val="single" w:sz="4" w:space="0" w:color="auto"/>
              <w:bottom w:val="single" w:sz="4" w:space="0" w:color="auto"/>
              <w:right w:val="single" w:sz="4" w:space="0" w:color="auto"/>
            </w:tcBorders>
            <w:hideMark/>
          </w:tcPr>
          <w:p w:rsidR="00F6476F" w:rsidRPr="00932EE6" w:rsidRDefault="00F6476F" w:rsidP="00F6476F">
            <w:pPr>
              <w:widowControl w:val="0"/>
              <w:spacing w:before="0" w:after="0"/>
              <w:ind w:firstLine="0"/>
              <w:contextualSpacing/>
              <w:jc w:val="left"/>
              <w:rPr>
                <w:rFonts w:eastAsia="Calibri"/>
                <w:b/>
                <w:snapToGrid/>
                <w:szCs w:val="24"/>
                <w:lang w:eastAsia="uk-UA"/>
              </w:rPr>
            </w:pPr>
            <w:r w:rsidRPr="00932EE6">
              <w:rPr>
                <w:rFonts w:eastAsia="Calibri"/>
                <w:b/>
                <w:snapToGrid/>
                <w:szCs w:val="24"/>
                <w:lang w:eastAsia="uk-UA"/>
              </w:rPr>
              <w:t xml:space="preserve">Забезпечення виконання договору про закупівлю </w:t>
            </w:r>
          </w:p>
        </w:tc>
        <w:tc>
          <w:tcPr>
            <w:tcW w:w="4948" w:type="dxa"/>
            <w:tcBorders>
              <w:top w:val="single" w:sz="4" w:space="0" w:color="auto"/>
              <w:left w:val="single" w:sz="4" w:space="0" w:color="auto"/>
              <w:bottom w:val="single" w:sz="4" w:space="0" w:color="auto"/>
              <w:right w:val="single" w:sz="4" w:space="0" w:color="auto"/>
            </w:tcBorders>
            <w:hideMark/>
          </w:tcPr>
          <w:p w:rsidR="00F6476F" w:rsidRPr="00932EE6" w:rsidRDefault="00F6476F" w:rsidP="00F6476F">
            <w:pPr>
              <w:widowControl w:val="0"/>
              <w:spacing w:before="0" w:after="0"/>
              <w:ind w:firstLine="0"/>
              <w:contextualSpacing/>
              <w:rPr>
                <w:rFonts w:eastAsia="Calibri"/>
                <w:snapToGrid/>
                <w:szCs w:val="24"/>
                <w:lang w:eastAsia="en-US"/>
              </w:rPr>
            </w:pPr>
            <w:r w:rsidRPr="00932EE6">
              <w:rPr>
                <w:rFonts w:eastAsia="Calibri"/>
                <w:snapToGrid/>
                <w:szCs w:val="24"/>
                <w:lang w:eastAsia="en-US"/>
              </w:rPr>
              <w:t>6.1. Не вимагається</w:t>
            </w:r>
          </w:p>
        </w:tc>
      </w:tr>
    </w:tbl>
    <w:p w:rsidR="00932EE6" w:rsidRPr="00932EE6" w:rsidRDefault="00932EE6" w:rsidP="00932EE6">
      <w:pPr>
        <w:widowControl w:val="0"/>
        <w:spacing w:before="0" w:after="0"/>
        <w:ind w:firstLine="0"/>
        <w:contextualSpacing/>
        <w:jc w:val="left"/>
        <w:rPr>
          <w:rFonts w:eastAsia="Calibri"/>
          <w:snapToGrid/>
          <w:color w:val="000000"/>
          <w:szCs w:val="24"/>
          <w:lang w:eastAsia="uk-UA"/>
        </w:rPr>
      </w:pPr>
    </w:p>
    <w:p w:rsidR="00932EE6" w:rsidRPr="00932EE6" w:rsidRDefault="00932EE6" w:rsidP="00932EE6">
      <w:pPr>
        <w:widowControl w:val="0"/>
        <w:spacing w:before="0" w:after="0"/>
        <w:ind w:firstLine="0"/>
        <w:contextualSpacing/>
        <w:jc w:val="left"/>
        <w:rPr>
          <w:rFonts w:eastAsia="Calibri"/>
          <w:snapToGrid/>
          <w:color w:val="000000"/>
          <w:szCs w:val="24"/>
          <w:lang w:eastAsia="uk-UA"/>
        </w:rPr>
      </w:pPr>
    </w:p>
    <w:p w:rsidR="00932EE6" w:rsidRPr="00932EE6" w:rsidRDefault="00932EE6" w:rsidP="00932EE6">
      <w:pPr>
        <w:widowControl w:val="0"/>
        <w:spacing w:before="0" w:after="0"/>
        <w:ind w:firstLine="0"/>
        <w:contextualSpacing/>
        <w:jc w:val="left"/>
        <w:rPr>
          <w:rFonts w:eastAsia="Calibri"/>
          <w:snapToGrid/>
          <w:color w:val="000000"/>
          <w:szCs w:val="24"/>
          <w:lang w:eastAsia="uk-UA"/>
        </w:rPr>
      </w:pPr>
    </w:p>
    <w:p w:rsidR="00932EE6" w:rsidRPr="00932EE6" w:rsidRDefault="00932EE6" w:rsidP="00932EE6">
      <w:pPr>
        <w:widowControl w:val="0"/>
        <w:spacing w:before="0" w:after="0"/>
        <w:ind w:firstLine="0"/>
        <w:contextualSpacing/>
        <w:jc w:val="left"/>
        <w:rPr>
          <w:rFonts w:eastAsia="Calibri"/>
          <w:snapToGrid/>
          <w:color w:val="000000"/>
          <w:szCs w:val="24"/>
          <w:lang w:eastAsia="uk-UA"/>
        </w:rPr>
      </w:pPr>
    </w:p>
    <w:p w:rsidR="00932EE6" w:rsidRPr="00932EE6" w:rsidRDefault="00932EE6" w:rsidP="00932EE6">
      <w:pPr>
        <w:widowControl w:val="0"/>
        <w:spacing w:before="0" w:after="0"/>
        <w:ind w:firstLine="0"/>
        <w:contextualSpacing/>
        <w:jc w:val="left"/>
        <w:rPr>
          <w:rFonts w:eastAsia="Calibri"/>
          <w:snapToGrid/>
          <w:color w:val="000000"/>
          <w:szCs w:val="24"/>
          <w:lang w:eastAsia="uk-UA"/>
        </w:rPr>
      </w:pPr>
    </w:p>
    <w:p w:rsidR="00932EE6" w:rsidRPr="00932EE6" w:rsidRDefault="00932EE6" w:rsidP="00932EE6">
      <w:pPr>
        <w:widowControl w:val="0"/>
        <w:spacing w:before="0" w:after="0"/>
        <w:ind w:firstLine="0"/>
        <w:contextualSpacing/>
        <w:jc w:val="left"/>
        <w:rPr>
          <w:rFonts w:eastAsiaTheme="minorHAnsi" w:cstheme="minorBidi"/>
          <w:b/>
          <w:snapToGrid/>
          <w:color w:val="000000"/>
          <w:szCs w:val="24"/>
          <w:lang w:val="ru-RU" w:eastAsia="uk-UA"/>
        </w:rPr>
      </w:pPr>
      <w:r w:rsidRPr="00932EE6">
        <w:rPr>
          <w:rFonts w:eastAsiaTheme="minorHAnsi" w:cstheme="minorBidi"/>
          <w:b/>
          <w:snapToGrid/>
          <w:color w:val="000000"/>
          <w:szCs w:val="24"/>
          <w:lang w:val="ru-RU" w:eastAsia="uk-UA"/>
        </w:rPr>
        <w:t>Додатки до тендерної документації:</w:t>
      </w:r>
    </w:p>
    <w:p w:rsidR="00932EE6" w:rsidRPr="00932EE6" w:rsidRDefault="00932EE6" w:rsidP="00932EE6">
      <w:pPr>
        <w:numPr>
          <w:ilvl w:val="0"/>
          <w:numId w:val="14"/>
        </w:numPr>
        <w:spacing w:before="0" w:after="0" w:line="259" w:lineRule="auto"/>
        <w:jc w:val="left"/>
        <w:rPr>
          <w:snapToGrid/>
          <w:szCs w:val="24"/>
        </w:rPr>
      </w:pPr>
      <w:r w:rsidRPr="00932EE6">
        <w:rPr>
          <w:snapToGrid/>
          <w:szCs w:val="24"/>
        </w:rPr>
        <w:t>Додаток1. Кваліфікаційні критерії</w:t>
      </w:r>
    </w:p>
    <w:p w:rsidR="00932EE6" w:rsidRPr="00932EE6" w:rsidRDefault="00932EE6" w:rsidP="00932EE6">
      <w:pPr>
        <w:numPr>
          <w:ilvl w:val="0"/>
          <w:numId w:val="14"/>
        </w:numPr>
        <w:spacing w:before="0" w:after="0" w:line="259" w:lineRule="auto"/>
        <w:jc w:val="left"/>
        <w:rPr>
          <w:snapToGrid/>
          <w:szCs w:val="24"/>
        </w:rPr>
      </w:pPr>
      <w:r w:rsidRPr="00932EE6">
        <w:rPr>
          <w:bCs/>
          <w:snapToGrid/>
          <w:color w:val="121212"/>
          <w:szCs w:val="24"/>
          <w:lang w:eastAsia="ar-SA"/>
        </w:rPr>
        <w:t>Додаток 2</w:t>
      </w:r>
      <w:r w:rsidRPr="00932EE6">
        <w:rPr>
          <w:snapToGrid/>
          <w:szCs w:val="24"/>
        </w:rPr>
        <w:t>.</w:t>
      </w:r>
      <w:r w:rsidRPr="00932EE6">
        <w:rPr>
          <w:b/>
          <w:snapToGrid/>
          <w:szCs w:val="24"/>
        </w:rPr>
        <w:t xml:space="preserve"> </w:t>
      </w:r>
      <w:r w:rsidRPr="00932EE6">
        <w:rPr>
          <w:bCs/>
          <w:snapToGrid/>
          <w:color w:val="000000"/>
          <w:szCs w:val="24"/>
          <w:lang w:val="ru-RU"/>
        </w:rPr>
        <w:t>Вимоги до учасників</w:t>
      </w:r>
    </w:p>
    <w:p w:rsidR="00932EE6" w:rsidRPr="00932EE6" w:rsidRDefault="00932EE6" w:rsidP="00932EE6">
      <w:pPr>
        <w:widowControl w:val="0"/>
        <w:numPr>
          <w:ilvl w:val="0"/>
          <w:numId w:val="14"/>
        </w:numPr>
        <w:autoSpaceDE w:val="0"/>
        <w:autoSpaceDN w:val="0"/>
        <w:adjustRightInd w:val="0"/>
        <w:spacing w:before="0" w:after="0" w:line="259" w:lineRule="auto"/>
        <w:contextualSpacing/>
        <w:jc w:val="left"/>
        <w:rPr>
          <w:rFonts w:asciiTheme="minorHAnsi" w:eastAsiaTheme="minorHAnsi" w:hAnsiTheme="minorHAnsi" w:cstheme="minorBidi"/>
          <w:snapToGrid/>
          <w:szCs w:val="24"/>
          <w:lang w:val="ru-RU" w:eastAsia="en-US"/>
        </w:rPr>
      </w:pPr>
      <w:r w:rsidRPr="00932EE6">
        <w:rPr>
          <w:rFonts w:eastAsiaTheme="minorHAnsi" w:cstheme="minorBidi"/>
          <w:snapToGrid/>
          <w:szCs w:val="24"/>
          <w:lang w:val="ru-RU" w:eastAsia="en-US"/>
        </w:rPr>
        <w:t xml:space="preserve">Додаток 3. Технічні вимоги </w:t>
      </w:r>
      <w:proofErr w:type="gramStart"/>
      <w:r w:rsidRPr="00932EE6">
        <w:rPr>
          <w:rFonts w:eastAsiaTheme="minorHAnsi" w:cstheme="minorBidi"/>
          <w:snapToGrid/>
          <w:szCs w:val="24"/>
          <w:lang w:val="ru-RU" w:eastAsia="en-US"/>
        </w:rPr>
        <w:t>до предмету</w:t>
      </w:r>
      <w:proofErr w:type="gramEnd"/>
      <w:r w:rsidRPr="00932EE6">
        <w:rPr>
          <w:rFonts w:eastAsiaTheme="minorHAnsi" w:cstheme="minorBidi"/>
          <w:snapToGrid/>
          <w:szCs w:val="24"/>
          <w:lang w:val="ru-RU" w:eastAsia="en-US"/>
        </w:rPr>
        <w:t xml:space="preserve"> закупівлі</w:t>
      </w:r>
    </w:p>
    <w:p w:rsidR="00932EE6" w:rsidRPr="00932EE6" w:rsidRDefault="00932EE6" w:rsidP="00932EE6">
      <w:pPr>
        <w:widowControl w:val="0"/>
        <w:numPr>
          <w:ilvl w:val="0"/>
          <w:numId w:val="14"/>
        </w:numPr>
        <w:autoSpaceDE w:val="0"/>
        <w:autoSpaceDN w:val="0"/>
        <w:adjustRightInd w:val="0"/>
        <w:spacing w:before="0" w:after="0" w:line="259" w:lineRule="auto"/>
        <w:contextualSpacing/>
        <w:jc w:val="left"/>
        <w:rPr>
          <w:rFonts w:asciiTheme="minorHAnsi" w:eastAsiaTheme="minorHAnsi" w:hAnsiTheme="minorHAnsi" w:cstheme="minorBidi"/>
          <w:snapToGrid/>
          <w:szCs w:val="24"/>
          <w:lang w:val="ru-RU" w:eastAsia="en-US"/>
        </w:rPr>
      </w:pPr>
      <w:r w:rsidRPr="00932EE6">
        <w:rPr>
          <w:rFonts w:eastAsiaTheme="minorHAnsi" w:cstheme="minorBidi"/>
          <w:snapToGrid/>
          <w:szCs w:val="24"/>
          <w:lang w:eastAsia="en-US"/>
        </w:rPr>
        <w:t>Додаток 4.Форма цінової пропозиції</w:t>
      </w:r>
    </w:p>
    <w:p w:rsidR="00932EE6" w:rsidRPr="00932EE6" w:rsidRDefault="00932EE6" w:rsidP="00932EE6">
      <w:pPr>
        <w:widowControl w:val="0"/>
        <w:numPr>
          <w:ilvl w:val="0"/>
          <w:numId w:val="14"/>
        </w:numPr>
        <w:autoSpaceDE w:val="0"/>
        <w:autoSpaceDN w:val="0"/>
        <w:adjustRightInd w:val="0"/>
        <w:spacing w:before="0" w:after="0" w:line="259" w:lineRule="auto"/>
        <w:contextualSpacing/>
        <w:jc w:val="left"/>
        <w:rPr>
          <w:rFonts w:asciiTheme="minorHAnsi" w:eastAsiaTheme="minorHAnsi" w:hAnsiTheme="minorHAnsi" w:cstheme="minorBidi"/>
          <w:snapToGrid/>
          <w:szCs w:val="24"/>
          <w:lang w:val="ru-RU" w:eastAsia="en-US"/>
        </w:rPr>
      </w:pPr>
      <w:r w:rsidRPr="00932EE6">
        <w:rPr>
          <w:rFonts w:eastAsiaTheme="minorHAnsi" w:cstheme="minorBidi"/>
          <w:snapToGrid/>
          <w:szCs w:val="24"/>
          <w:lang w:eastAsia="en-US"/>
        </w:rPr>
        <w:t>Додаток 5.Проект договору</w:t>
      </w:r>
    </w:p>
    <w:p w:rsidR="00CF3B01" w:rsidRDefault="00CF3B01" w:rsidP="00CF3B01">
      <w:pPr>
        <w:spacing w:before="0" w:after="0"/>
        <w:ind w:firstLine="0"/>
        <w:jc w:val="left"/>
        <w:rPr>
          <w:snapToGrid/>
          <w:szCs w:val="24"/>
          <w:lang w:val="ru-RU"/>
        </w:rPr>
      </w:pPr>
    </w:p>
    <w:p w:rsidR="00CF3B01" w:rsidRPr="00CF3B01" w:rsidRDefault="00CF3B01" w:rsidP="00CF3B01">
      <w:pPr>
        <w:spacing w:before="0" w:after="0"/>
        <w:ind w:firstLine="0"/>
        <w:jc w:val="left"/>
        <w:rPr>
          <w:snapToGrid/>
          <w:szCs w:val="24"/>
          <w:lang w:val="ru-RU"/>
        </w:rPr>
      </w:pPr>
    </w:p>
    <w:p w:rsidR="00CF3B01" w:rsidRPr="00CF3B01" w:rsidRDefault="00CF3B01" w:rsidP="00CF3B01">
      <w:pPr>
        <w:spacing w:before="0" w:after="160"/>
        <w:ind w:firstLine="0"/>
        <w:jc w:val="right"/>
        <w:rPr>
          <w:snapToGrid/>
          <w:szCs w:val="24"/>
          <w:lang w:val="ru-RU"/>
        </w:rPr>
      </w:pPr>
      <w:r w:rsidRPr="00CF3B01">
        <w:rPr>
          <w:b/>
          <w:bCs/>
          <w:snapToGrid/>
          <w:color w:val="000000"/>
          <w:szCs w:val="24"/>
          <w:lang w:val="ru-RU"/>
        </w:rPr>
        <w:t>Додаток № 1 до тендерної документації</w:t>
      </w:r>
    </w:p>
    <w:p w:rsidR="00CF3B01" w:rsidRPr="00CF3B01" w:rsidRDefault="00CF3B01" w:rsidP="00CF3B01">
      <w:pPr>
        <w:spacing w:before="0" w:after="160"/>
        <w:ind w:firstLine="0"/>
        <w:jc w:val="center"/>
        <w:rPr>
          <w:snapToGrid/>
          <w:szCs w:val="24"/>
          <w:lang w:val="ru-RU"/>
        </w:rPr>
      </w:pPr>
      <w:r w:rsidRPr="00CF3B01">
        <w:rPr>
          <w:b/>
          <w:bCs/>
          <w:snapToGrid/>
          <w:color w:val="000000"/>
          <w:szCs w:val="24"/>
          <w:lang w:val="ru-RU"/>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72"/>
        <w:gridCol w:w="2778"/>
        <w:gridCol w:w="6381"/>
      </w:tblGrid>
      <w:tr w:rsidR="00CF3B01" w:rsidRPr="00CF3B01" w:rsidTr="00CF3B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3B01" w:rsidRPr="00CF3B01" w:rsidRDefault="00CF3B01" w:rsidP="00CF3B01">
            <w:pPr>
              <w:spacing w:before="0" w:after="0"/>
              <w:ind w:firstLine="0"/>
              <w:jc w:val="center"/>
              <w:rPr>
                <w:snapToGrid/>
                <w:szCs w:val="24"/>
                <w:lang w:val="ru-RU"/>
              </w:rPr>
            </w:pPr>
            <w:r w:rsidRPr="00CF3B01">
              <w:rPr>
                <w:b/>
                <w:bCs/>
                <w:snapToGrid/>
                <w:color w:val="000000"/>
                <w:szCs w:val="24"/>
                <w:lang w:val="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3B01" w:rsidRPr="00CF3B01" w:rsidRDefault="00CF3B01" w:rsidP="00CF3B01">
            <w:pPr>
              <w:spacing w:before="0" w:after="0"/>
              <w:ind w:firstLine="0"/>
              <w:jc w:val="center"/>
              <w:rPr>
                <w:snapToGrid/>
                <w:szCs w:val="24"/>
                <w:lang w:val="ru-RU"/>
              </w:rPr>
            </w:pPr>
            <w:r w:rsidRPr="00CF3B01">
              <w:rPr>
                <w:b/>
                <w:bCs/>
                <w:snapToGrid/>
                <w:color w:val="000000"/>
                <w:szCs w:val="24"/>
                <w:lang w:val="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3B01" w:rsidRPr="00CF3B01" w:rsidRDefault="00CF3B01" w:rsidP="00CF3B01">
            <w:pPr>
              <w:spacing w:before="0" w:after="0"/>
              <w:ind w:firstLine="0"/>
              <w:jc w:val="center"/>
              <w:rPr>
                <w:snapToGrid/>
                <w:szCs w:val="24"/>
                <w:lang w:val="ru-RU"/>
              </w:rPr>
            </w:pPr>
            <w:r w:rsidRPr="00CF3B01">
              <w:rPr>
                <w:b/>
                <w:bCs/>
                <w:snapToGrid/>
                <w:color w:val="000000"/>
                <w:szCs w:val="24"/>
                <w:lang w:val="ru-RU"/>
              </w:rPr>
              <w:t>Спосіб підтвердження кваліфікаційного критерію</w:t>
            </w:r>
          </w:p>
        </w:tc>
      </w:tr>
      <w:tr w:rsidR="00CF3B01" w:rsidRPr="00CF3B01" w:rsidTr="00CF3B01">
        <w:trPr>
          <w:trHeight w:val="942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0"/>
              <w:ind w:firstLine="0"/>
              <w:jc w:val="center"/>
              <w:rPr>
                <w:snapToGrid/>
                <w:szCs w:val="24"/>
                <w:lang w:val="ru-RU"/>
              </w:rPr>
            </w:pPr>
            <w:r w:rsidRPr="00CF3B01">
              <w:rPr>
                <w:snapToGrid/>
                <w:color w:val="000000"/>
                <w:szCs w:val="24"/>
                <w:lang w:val="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0"/>
              <w:ind w:firstLine="0"/>
              <w:rPr>
                <w:snapToGrid/>
                <w:szCs w:val="24"/>
                <w:lang w:val="ru-RU"/>
              </w:rPr>
            </w:pPr>
            <w:r w:rsidRPr="00CF3B01">
              <w:rPr>
                <w:snapToGrid/>
                <w:color w:val="000000"/>
                <w:szCs w:val="24"/>
                <w:lang w:val="ru-RU"/>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0"/>
              <w:ind w:firstLine="0"/>
              <w:rPr>
                <w:snapToGrid/>
                <w:szCs w:val="24"/>
                <w:lang w:val="ru-RU"/>
              </w:rPr>
            </w:pPr>
            <w:r w:rsidRPr="00CF3B01">
              <w:rPr>
                <w:snapToGrid/>
                <w:color w:val="000000"/>
                <w:szCs w:val="24"/>
                <w:lang w:val="ru-RU"/>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CF3B01" w:rsidRPr="00CF3B01" w:rsidRDefault="00CF3B01" w:rsidP="00CF3B01">
            <w:pPr>
              <w:spacing w:before="0" w:after="0"/>
              <w:ind w:firstLine="0"/>
              <w:jc w:val="left"/>
              <w:rPr>
                <w:snapToGrid/>
                <w:szCs w:val="24"/>
                <w:lang w:val="ru-RU"/>
              </w:rPr>
            </w:pPr>
          </w:p>
          <w:p w:rsidR="00CF3B01" w:rsidRPr="00CF3B01" w:rsidRDefault="00CF3B01" w:rsidP="00CF3B01">
            <w:pPr>
              <w:spacing w:before="0" w:after="0"/>
              <w:ind w:firstLine="0"/>
              <w:rPr>
                <w:snapToGrid/>
                <w:szCs w:val="24"/>
                <w:lang w:val="ru-RU"/>
              </w:rPr>
            </w:pPr>
            <w:r w:rsidRPr="00CF3B01">
              <w:rPr>
                <w:snapToGrid/>
                <w:color w:val="000000"/>
                <w:szCs w:val="24"/>
                <w:lang w:val="ru-RU"/>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CF3B01" w:rsidRPr="00CF3B01" w:rsidRDefault="00CF3B01" w:rsidP="00CF3B01">
            <w:pPr>
              <w:spacing w:before="0" w:after="0"/>
              <w:ind w:firstLine="0"/>
              <w:jc w:val="left"/>
              <w:rPr>
                <w:snapToGrid/>
                <w:szCs w:val="24"/>
                <w:lang w:val="ru-RU"/>
              </w:rPr>
            </w:pPr>
          </w:p>
          <w:p w:rsidR="00CF3B01" w:rsidRPr="00CF3B01" w:rsidRDefault="00CF3B01" w:rsidP="00CF3B01">
            <w:pPr>
              <w:spacing w:before="0" w:after="0"/>
              <w:ind w:firstLine="0"/>
              <w:jc w:val="right"/>
              <w:rPr>
                <w:snapToGrid/>
                <w:szCs w:val="24"/>
                <w:lang w:val="ru-RU"/>
              </w:rPr>
            </w:pPr>
            <w:r w:rsidRPr="00CF3B01">
              <w:rPr>
                <w:i/>
                <w:iCs/>
                <w:snapToGrid/>
                <w:color w:val="000000"/>
                <w:szCs w:val="24"/>
                <w:lang w:val="ru-RU"/>
              </w:rPr>
              <w:t>Форма 1</w:t>
            </w:r>
          </w:p>
          <w:p w:rsidR="00CF3B01" w:rsidRPr="00CF3B01" w:rsidRDefault="00CF3B01" w:rsidP="00CF3B01">
            <w:pPr>
              <w:spacing w:before="0" w:after="0"/>
              <w:ind w:firstLine="0"/>
              <w:jc w:val="left"/>
              <w:rPr>
                <w:snapToGrid/>
                <w:szCs w:val="24"/>
                <w:lang w:val="ru-RU"/>
              </w:rPr>
            </w:pPr>
          </w:p>
          <w:p w:rsidR="00CF3B01" w:rsidRPr="00CF3B01" w:rsidRDefault="00CF3B01" w:rsidP="00CF3B01">
            <w:pPr>
              <w:spacing w:before="0" w:after="0"/>
              <w:ind w:firstLine="0"/>
              <w:jc w:val="center"/>
              <w:rPr>
                <w:snapToGrid/>
                <w:szCs w:val="24"/>
                <w:lang w:val="ru-RU"/>
              </w:rPr>
            </w:pPr>
            <w:r w:rsidRPr="00CF3B01">
              <w:rPr>
                <w:b/>
                <w:bCs/>
                <w:snapToGrid/>
                <w:color w:val="000000"/>
                <w:sz w:val="20"/>
                <w:lang w:val="ru-RU"/>
              </w:rPr>
              <w:t>Довідка</w:t>
            </w:r>
          </w:p>
          <w:p w:rsidR="00CF3B01" w:rsidRPr="00CF3B01" w:rsidRDefault="00CF3B01" w:rsidP="00CF3B01">
            <w:pPr>
              <w:spacing w:before="0" w:after="0"/>
              <w:ind w:firstLine="0"/>
              <w:jc w:val="center"/>
              <w:rPr>
                <w:snapToGrid/>
                <w:szCs w:val="24"/>
                <w:lang w:val="ru-RU"/>
              </w:rPr>
            </w:pPr>
            <w:r w:rsidRPr="00CF3B01">
              <w:rPr>
                <w:b/>
                <w:bCs/>
                <w:snapToGrid/>
                <w:color w:val="000000"/>
                <w:sz w:val="20"/>
                <w:lang w:val="ru-RU"/>
              </w:rPr>
              <w:t>про наявність обладнання, матеріально-технічної бази та технологій учасника</w:t>
            </w:r>
          </w:p>
          <w:p w:rsidR="00CF3B01" w:rsidRPr="00CF3B01" w:rsidRDefault="00CF3B01" w:rsidP="00CF3B01">
            <w:pPr>
              <w:spacing w:before="0" w:after="0"/>
              <w:ind w:firstLine="0"/>
              <w:jc w:val="left"/>
              <w:rPr>
                <w:snapToGrid/>
                <w:szCs w:val="24"/>
                <w:lang w:val="ru-RU"/>
              </w:rPr>
            </w:pPr>
          </w:p>
          <w:p w:rsidR="00CF3B01" w:rsidRPr="00CF3B01" w:rsidRDefault="00CF3B01" w:rsidP="00CF3B01">
            <w:pPr>
              <w:spacing w:before="0" w:after="0"/>
              <w:ind w:firstLine="0"/>
              <w:rPr>
                <w:snapToGrid/>
                <w:szCs w:val="24"/>
                <w:lang w:val="ru-RU"/>
              </w:rPr>
            </w:pPr>
            <w:r w:rsidRPr="00CF3B01">
              <w:rPr>
                <w:snapToGrid/>
                <w:color w:val="000000"/>
                <w:sz w:val="20"/>
                <w:lang w:val="ru-RU"/>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CF3B01" w:rsidRPr="00CF3B01" w:rsidRDefault="00CF3B01" w:rsidP="00CF3B01">
            <w:pPr>
              <w:spacing w:before="0" w:after="0"/>
              <w:ind w:firstLine="0"/>
              <w:jc w:val="left"/>
              <w:rPr>
                <w:snapToGrid/>
                <w:szCs w:val="24"/>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1588"/>
              <w:gridCol w:w="1113"/>
              <w:gridCol w:w="3009"/>
            </w:tblGrid>
            <w:tr w:rsidR="00CF3B01" w:rsidRPr="00CF3B01" w:rsidTr="00CF3B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3B01" w:rsidRPr="00CF3B01" w:rsidRDefault="00CF3B01" w:rsidP="00CF3B01">
                  <w:pPr>
                    <w:spacing w:before="0" w:after="0"/>
                    <w:ind w:firstLine="0"/>
                    <w:jc w:val="center"/>
                    <w:rPr>
                      <w:snapToGrid/>
                      <w:szCs w:val="24"/>
                      <w:lang w:val="ru-RU"/>
                    </w:rPr>
                  </w:pPr>
                  <w:r w:rsidRPr="00CF3B01">
                    <w:rPr>
                      <w:b/>
                      <w:bCs/>
                      <w:snapToGrid/>
                      <w:color w:val="000000"/>
                      <w:sz w:val="20"/>
                      <w:lang w:val="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3B01" w:rsidRPr="00CF3B01" w:rsidRDefault="00CF3B01" w:rsidP="00CF3B01">
                  <w:pPr>
                    <w:spacing w:before="0" w:after="0"/>
                    <w:ind w:firstLine="0"/>
                    <w:jc w:val="center"/>
                    <w:rPr>
                      <w:snapToGrid/>
                      <w:szCs w:val="24"/>
                      <w:lang w:val="ru-RU"/>
                    </w:rPr>
                  </w:pPr>
                  <w:r w:rsidRPr="00CF3B01">
                    <w:rPr>
                      <w:b/>
                      <w:bCs/>
                      <w:snapToGrid/>
                      <w:color w:val="000000"/>
                      <w:sz w:val="20"/>
                      <w:lang w:val="ru-RU"/>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3B01" w:rsidRPr="00CF3B01" w:rsidRDefault="00CF3B01" w:rsidP="00CF3B01">
                  <w:pPr>
                    <w:spacing w:before="0" w:after="0"/>
                    <w:ind w:firstLine="0"/>
                    <w:jc w:val="center"/>
                    <w:rPr>
                      <w:snapToGrid/>
                      <w:szCs w:val="24"/>
                      <w:lang w:val="ru-RU"/>
                    </w:rPr>
                  </w:pPr>
                  <w:r w:rsidRPr="00CF3B01">
                    <w:rPr>
                      <w:b/>
                      <w:bCs/>
                      <w:snapToGrid/>
                      <w:color w:val="000000"/>
                      <w:sz w:val="20"/>
                      <w:lang w:val="ru-RU"/>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3B01" w:rsidRPr="00CF3B01" w:rsidRDefault="00CF3B01" w:rsidP="00CF3B01">
                  <w:pPr>
                    <w:spacing w:before="0" w:after="0"/>
                    <w:ind w:firstLine="0"/>
                    <w:jc w:val="center"/>
                    <w:rPr>
                      <w:snapToGrid/>
                      <w:szCs w:val="24"/>
                      <w:lang w:val="ru-RU"/>
                    </w:rPr>
                  </w:pPr>
                  <w:r w:rsidRPr="00CF3B01">
                    <w:rPr>
                      <w:b/>
                      <w:bCs/>
                      <w:snapToGrid/>
                      <w:color w:val="000000"/>
                      <w:sz w:val="20"/>
                      <w:lang w:val="ru-RU"/>
                    </w:rPr>
                    <w:t>Інформація про право володіння або підстава користування або договір про надання послуг</w:t>
                  </w:r>
                </w:p>
              </w:tc>
            </w:tr>
            <w:tr w:rsidR="00CF3B01" w:rsidRPr="00CF3B01" w:rsidTr="00CF3B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0"/>
                    <w:ind w:firstLine="0"/>
                    <w:jc w:val="left"/>
                    <w:rPr>
                      <w:snapToGrid/>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0"/>
                    <w:ind w:firstLine="0"/>
                    <w:jc w:val="left"/>
                    <w:rPr>
                      <w:snapToGrid/>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0"/>
                    <w:ind w:firstLine="0"/>
                    <w:jc w:val="left"/>
                    <w:rPr>
                      <w:snapToGrid/>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0"/>
                    <w:ind w:firstLine="0"/>
                    <w:jc w:val="left"/>
                    <w:rPr>
                      <w:snapToGrid/>
                      <w:szCs w:val="24"/>
                      <w:lang w:val="ru-RU"/>
                    </w:rPr>
                  </w:pPr>
                </w:p>
              </w:tc>
            </w:tr>
            <w:tr w:rsidR="00CF3B01" w:rsidRPr="00CF3B01" w:rsidTr="00CF3B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0"/>
                    <w:ind w:firstLine="0"/>
                    <w:jc w:val="left"/>
                    <w:rPr>
                      <w:snapToGrid/>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0"/>
                    <w:ind w:firstLine="0"/>
                    <w:jc w:val="left"/>
                    <w:rPr>
                      <w:snapToGrid/>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0"/>
                    <w:ind w:firstLine="0"/>
                    <w:jc w:val="left"/>
                    <w:rPr>
                      <w:snapToGrid/>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0"/>
                    <w:ind w:firstLine="0"/>
                    <w:jc w:val="left"/>
                    <w:rPr>
                      <w:snapToGrid/>
                      <w:szCs w:val="24"/>
                      <w:lang w:val="ru-RU"/>
                    </w:rPr>
                  </w:pPr>
                </w:p>
              </w:tc>
            </w:tr>
            <w:tr w:rsidR="00CF3B01" w:rsidRPr="00CF3B01" w:rsidTr="00CF3B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0"/>
                    <w:ind w:firstLine="0"/>
                    <w:jc w:val="left"/>
                    <w:rPr>
                      <w:snapToGrid/>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0"/>
                    <w:ind w:firstLine="0"/>
                    <w:jc w:val="left"/>
                    <w:rPr>
                      <w:snapToGrid/>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0"/>
                    <w:ind w:firstLine="0"/>
                    <w:jc w:val="left"/>
                    <w:rPr>
                      <w:snapToGrid/>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0"/>
                    <w:ind w:firstLine="0"/>
                    <w:jc w:val="left"/>
                    <w:rPr>
                      <w:snapToGrid/>
                      <w:szCs w:val="24"/>
                      <w:lang w:val="ru-RU"/>
                    </w:rPr>
                  </w:pPr>
                </w:p>
              </w:tc>
            </w:tr>
          </w:tbl>
          <w:p w:rsidR="00CF3B01" w:rsidRPr="00CF3B01" w:rsidRDefault="00CF3B01" w:rsidP="00CF3B01">
            <w:pPr>
              <w:spacing w:before="0" w:after="240"/>
              <w:ind w:firstLine="0"/>
              <w:jc w:val="left"/>
              <w:rPr>
                <w:snapToGrid/>
                <w:szCs w:val="24"/>
                <w:lang w:val="ru-RU"/>
              </w:rPr>
            </w:pPr>
          </w:p>
        </w:tc>
      </w:tr>
      <w:tr w:rsidR="00CF3B01" w:rsidRPr="00CF3B01" w:rsidTr="00CF3B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0"/>
              <w:ind w:firstLine="0"/>
              <w:jc w:val="center"/>
              <w:rPr>
                <w:snapToGrid/>
                <w:szCs w:val="24"/>
                <w:lang w:val="ru-RU"/>
              </w:rPr>
            </w:pPr>
            <w:r w:rsidRPr="00CF3B01">
              <w:rPr>
                <w:snapToGrid/>
                <w:color w:val="000000"/>
                <w:szCs w:val="24"/>
                <w:lang w:val="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0"/>
              <w:ind w:firstLine="0"/>
              <w:rPr>
                <w:snapToGrid/>
                <w:szCs w:val="24"/>
                <w:lang w:val="ru-RU"/>
              </w:rPr>
            </w:pPr>
            <w:r w:rsidRPr="00CF3B01">
              <w:rPr>
                <w:snapToGrid/>
                <w:color w:val="000000"/>
                <w:szCs w:val="24"/>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0"/>
              <w:ind w:firstLine="0"/>
              <w:rPr>
                <w:snapToGrid/>
                <w:szCs w:val="24"/>
                <w:lang w:val="ru-RU"/>
              </w:rPr>
            </w:pPr>
            <w:r w:rsidRPr="00CF3B01">
              <w:rPr>
                <w:snapToGrid/>
                <w:color w:val="000000"/>
                <w:szCs w:val="24"/>
                <w:lang w:val="ru-RU"/>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rsidR="00CF3B01" w:rsidRPr="00CF3B01" w:rsidRDefault="00CF3B01" w:rsidP="00CF3B01">
            <w:pPr>
              <w:spacing w:before="0" w:after="0"/>
              <w:ind w:firstLine="0"/>
              <w:jc w:val="left"/>
              <w:rPr>
                <w:snapToGrid/>
                <w:szCs w:val="24"/>
                <w:lang w:val="ru-RU"/>
              </w:rPr>
            </w:pPr>
          </w:p>
          <w:p w:rsidR="00CF3B01" w:rsidRPr="00CF3B01" w:rsidRDefault="00CF3B01" w:rsidP="00CF3B01">
            <w:pPr>
              <w:spacing w:before="0" w:after="0"/>
              <w:ind w:firstLine="0"/>
              <w:jc w:val="right"/>
              <w:rPr>
                <w:snapToGrid/>
                <w:szCs w:val="24"/>
                <w:lang w:val="ru-RU"/>
              </w:rPr>
            </w:pPr>
            <w:r w:rsidRPr="00CF3B01">
              <w:rPr>
                <w:i/>
                <w:iCs/>
                <w:snapToGrid/>
                <w:color w:val="000000"/>
                <w:szCs w:val="24"/>
                <w:lang w:val="ru-RU"/>
              </w:rPr>
              <w:t>Форма 2</w:t>
            </w:r>
          </w:p>
          <w:p w:rsidR="00CF3B01" w:rsidRPr="00CF3B01" w:rsidRDefault="00CF3B01" w:rsidP="00CF3B01">
            <w:pPr>
              <w:spacing w:before="0" w:after="0"/>
              <w:ind w:firstLine="0"/>
              <w:jc w:val="left"/>
              <w:rPr>
                <w:snapToGrid/>
                <w:szCs w:val="24"/>
                <w:lang w:val="ru-RU"/>
              </w:rPr>
            </w:pPr>
          </w:p>
          <w:p w:rsidR="00CF3B01" w:rsidRPr="00CF3B01" w:rsidRDefault="00CF3B01" w:rsidP="00CF3B01">
            <w:pPr>
              <w:spacing w:before="0" w:after="0"/>
              <w:ind w:firstLine="0"/>
              <w:jc w:val="center"/>
              <w:rPr>
                <w:snapToGrid/>
                <w:szCs w:val="24"/>
                <w:lang w:val="ru-RU"/>
              </w:rPr>
            </w:pPr>
            <w:r w:rsidRPr="00CF3B01">
              <w:rPr>
                <w:b/>
                <w:bCs/>
                <w:snapToGrid/>
                <w:color w:val="000000"/>
                <w:sz w:val="20"/>
                <w:lang w:val="ru-RU"/>
              </w:rPr>
              <w:t>Довідка</w:t>
            </w:r>
          </w:p>
          <w:p w:rsidR="00CF3B01" w:rsidRPr="00CF3B01" w:rsidRDefault="00CF3B01" w:rsidP="00CF3B01">
            <w:pPr>
              <w:spacing w:before="0" w:after="0"/>
              <w:ind w:firstLine="0"/>
              <w:jc w:val="center"/>
              <w:rPr>
                <w:snapToGrid/>
                <w:szCs w:val="24"/>
                <w:lang w:val="ru-RU"/>
              </w:rPr>
            </w:pPr>
            <w:r w:rsidRPr="00CF3B01">
              <w:rPr>
                <w:b/>
                <w:bCs/>
                <w:snapToGrid/>
                <w:color w:val="000000"/>
                <w:sz w:val="20"/>
                <w:lang w:val="ru-RU"/>
              </w:rPr>
              <w:t>про наявність в учасника досвіду виконання аналогічного (аналогічних) за предметом закупівлі договору (договорів)</w:t>
            </w:r>
          </w:p>
          <w:p w:rsidR="00CF3B01" w:rsidRPr="00CF3B01" w:rsidRDefault="00CF3B01" w:rsidP="00CF3B01">
            <w:pPr>
              <w:spacing w:before="0" w:after="0"/>
              <w:ind w:firstLine="0"/>
              <w:jc w:val="left"/>
              <w:rPr>
                <w:snapToGrid/>
                <w:szCs w:val="24"/>
                <w:lang w:val="ru-RU"/>
              </w:rPr>
            </w:pPr>
          </w:p>
          <w:p w:rsidR="00CF3B01" w:rsidRPr="00CF3B01" w:rsidRDefault="00CF3B01" w:rsidP="00CF3B01">
            <w:pPr>
              <w:spacing w:before="0" w:after="0"/>
              <w:ind w:firstLine="0"/>
              <w:rPr>
                <w:snapToGrid/>
                <w:szCs w:val="24"/>
                <w:lang w:val="ru-RU"/>
              </w:rPr>
            </w:pPr>
            <w:r w:rsidRPr="00CF3B01">
              <w:rPr>
                <w:snapToGrid/>
                <w:color w:val="000000"/>
                <w:sz w:val="20"/>
                <w:lang w:val="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CF3B01" w:rsidRPr="00CF3B01" w:rsidRDefault="00CF3B01" w:rsidP="00CF3B01">
            <w:pPr>
              <w:spacing w:before="0" w:after="0"/>
              <w:ind w:firstLine="0"/>
              <w:jc w:val="left"/>
              <w:rPr>
                <w:snapToGrid/>
                <w:szCs w:val="24"/>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432"/>
              <w:gridCol w:w="2040"/>
              <w:gridCol w:w="1361"/>
              <w:gridCol w:w="2308"/>
            </w:tblGrid>
            <w:tr w:rsidR="00CF3B01" w:rsidRPr="00CF3B01" w:rsidTr="00CF3B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3B01" w:rsidRPr="00CF3B01" w:rsidRDefault="00CF3B01" w:rsidP="00CF3B01">
                  <w:pPr>
                    <w:spacing w:before="0" w:after="0"/>
                    <w:ind w:firstLine="0"/>
                    <w:jc w:val="center"/>
                    <w:rPr>
                      <w:snapToGrid/>
                      <w:szCs w:val="24"/>
                      <w:lang w:val="ru-RU"/>
                    </w:rPr>
                  </w:pPr>
                  <w:r w:rsidRPr="00CF3B01">
                    <w:rPr>
                      <w:b/>
                      <w:bCs/>
                      <w:snapToGrid/>
                      <w:color w:val="000000"/>
                      <w:sz w:val="20"/>
                      <w:lang w:val="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3B01" w:rsidRPr="00CF3B01" w:rsidRDefault="00CF3B01" w:rsidP="00CF3B01">
                  <w:pPr>
                    <w:spacing w:before="0" w:after="0"/>
                    <w:ind w:firstLine="0"/>
                    <w:jc w:val="center"/>
                    <w:rPr>
                      <w:snapToGrid/>
                      <w:szCs w:val="24"/>
                      <w:lang w:val="ru-RU"/>
                    </w:rPr>
                  </w:pPr>
                  <w:r w:rsidRPr="00CF3B01">
                    <w:rPr>
                      <w:b/>
                      <w:bCs/>
                      <w:snapToGrid/>
                      <w:color w:val="000000"/>
                      <w:sz w:val="20"/>
                      <w:lang w:val="ru-RU"/>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3B01" w:rsidRPr="00CF3B01" w:rsidRDefault="00CF3B01" w:rsidP="00CF3B01">
                  <w:pPr>
                    <w:spacing w:before="0" w:after="0"/>
                    <w:ind w:firstLine="0"/>
                    <w:jc w:val="center"/>
                    <w:rPr>
                      <w:snapToGrid/>
                      <w:szCs w:val="24"/>
                      <w:lang w:val="ru-RU"/>
                    </w:rPr>
                  </w:pPr>
                  <w:r w:rsidRPr="00CF3B01">
                    <w:rPr>
                      <w:b/>
                      <w:bCs/>
                      <w:snapToGrid/>
                      <w:color w:val="000000"/>
                      <w:sz w:val="20"/>
                      <w:lang w:val="ru-RU"/>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0"/>
                    <w:ind w:firstLine="0"/>
                    <w:jc w:val="center"/>
                    <w:rPr>
                      <w:snapToGrid/>
                      <w:szCs w:val="24"/>
                      <w:lang w:val="ru-RU"/>
                    </w:rPr>
                  </w:pPr>
                  <w:r w:rsidRPr="00CF3B01">
                    <w:rPr>
                      <w:b/>
                      <w:bCs/>
                      <w:snapToGrid/>
                      <w:color w:val="000000"/>
                      <w:sz w:val="20"/>
                      <w:lang w:val="ru-RU"/>
                    </w:rPr>
                    <w:t>Документ(и), що підтверджують виконання договору</w:t>
                  </w:r>
                </w:p>
              </w:tc>
            </w:tr>
            <w:tr w:rsidR="00CF3B01" w:rsidRPr="00CF3B01" w:rsidTr="00CF3B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0"/>
                    <w:ind w:firstLine="0"/>
                    <w:jc w:val="left"/>
                    <w:rPr>
                      <w:snapToGrid/>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0"/>
                    <w:ind w:firstLine="0"/>
                    <w:jc w:val="left"/>
                    <w:rPr>
                      <w:snapToGrid/>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0"/>
                    <w:ind w:firstLine="0"/>
                    <w:jc w:val="left"/>
                    <w:rPr>
                      <w:snapToGrid/>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0"/>
                    <w:ind w:firstLine="0"/>
                    <w:jc w:val="left"/>
                    <w:rPr>
                      <w:snapToGrid/>
                      <w:szCs w:val="24"/>
                      <w:lang w:val="ru-RU"/>
                    </w:rPr>
                  </w:pPr>
                </w:p>
              </w:tc>
            </w:tr>
            <w:tr w:rsidR="00CF3B01" w:rsidRPr="00CF3B01" w:rsidTr="00CF3B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0"/>
                    <w:ind w:firstLine="0"/>
                    <w:jc w:val="left"/>
                    <w:rPr>
                      <w:snapToGrid/>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0"/>
                    <w:ind w:firstLine="0"/>
                    <w:jc w:val="left"/>
                    <w:rPr>
                      <w:snapToGrid/>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0"/>
                    <w:ind w:firstLine="0"/>
                    <w:jc w:val="left"/>
                    <w:rPr>
                      <w:snapToGrid/>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0"/>
                    <w:ind w:firstLine="0"/>
                    <w:jc w:val="left"/>
                    <w:rPr>
                      <w:snapToGrid/>
                      <w:szCs w:val="24"/>
                      <w:lang w:val="ru-RU"/>
                    </w:rPr>
                  </w:pPr>
                </w:p>
              </w:tc>
            </w:tr>
            <w:tr w:rsidR="00CF3B01" w:rsidRPr="00CF3B01" w:rsidTr="00CF3B01">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0"/>
                    <w:ind w:firstLine="0"/>
                    <w:jc w:val="left"/>
                    <w:rPr>
                      <w:snapToGrid/>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0"/>
                    <w:ind w:firstLine="0"/>
                    <w:jc w:val="left"/>
                    <w:rPr>
                      <w:snapToGrid/>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0"/>
                    <w:ind w:firstLine="0"/>
                    <w:jc w:val="left"/>
                    <w:rPr>
                      <w:snapToGrid/>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0"/>
                    <w:ind w:firstLine="0"/>
                    <w:jc w:val="left"/>
                    <w:rPr>
                      <w:snapToGrid/>
                      <w:szCs w:val="24"/>
                      <w:lang w:val="ru-RU"/>
                    </w:rPr>
                  </w:pPr>
                </w:p>
              </w:tc>
            </w:tr>
          </w:tbl>
          <w:p w:rsidR="00CF3B01" w:rsidRPr="00CF3B01" w:rsidRDefault="00CF3B01" w:rsidP="00CF3B01">
            <w:pPr>
              <w:spacing w:before="0" w:after="0"/>
              <w:ind w:firstLine="0"/>
              <w:jc w:val="left"/>
              <w:rPr>
                <w:snapToGrid/>
                <w:szCs w:val="24"/>
                <w:lang w:val="ru-RU"/>
              </w:rPr>
            </w:pPr>
          </w:p>
        </w:tc>
      </w:tr>
      <w:tr w:rsidR="00CF3B01" w:rsidRPr="00CF3B01" w:rsidTr="00CF3B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0"/>
              <w:ind w:firstLine="0"/>
              <w:jc w:val="center"/>
              <w:rPr>
                <w:snapToGrid/>
                <w:szCs w:val="24"/>
                <w:lang w:val="ru-RU"/>
              </w:rPr>
            </w:pPr>
            <w:r w:rsidRPr="00CF3B01">
              <w:rPr>
                <w:snapToGrid/>
                <w:color w:val="000000"/>
                <w:szCs w:val="24"/>
                <w:lang w:val="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0"/>
              <w:ind w:firstLine="0"/>
              <w:rPr>
                <w:snapToGrid/>
                <w:szCs w:val="24"/>
                <w:lang w:val="ru-RU"/>
              </w:rPr>
            </w:pPr>
            <w:r w:rsidRPr="00CF3B01">
              <w:rPr>
                <w:snapToGrid/>
                <w:color w:val="000000"/>
                <w:szCs w:val="24"/>
                <w:lang w:val="ru-RU"/>
              </w:rPr>
              <w:t>Наявність фінансової спроможності, яка підтверджується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0"/>
              <w:ind w:firstLine="0"/>
              <w:rPr>
                <w:snapToGrid/>
                <w:szCs w:val="24"/>
                <w:lang w:val="ru-RU"/>
              </w:rPr>
            </w:pPr>
            <w:r w:rsidRPr="00CF3B01">
              <w:rPr>
                <w:snapToGrid/>
                <w:color w:val="000000"/>
                <w:szCs w:val="24"/>
                <w:lang w:val="ru-RU"/>
              </w:rPr>
              <w:t xml:space="preserve">На підтвердження фінансової спроможності учасник процедури закупівлі має надати фінансову звітність відповідно до </w:t>
            </w:r>
            <w:r w:rsidRPr="00CF3B01">
              <w:rPr>
                <w:snapToGrid/>
                <w:color w:val="000000"/>
                <w:szCs w:val="24"/>
                <w:shd w:val="clear" w:color="auto" w:fill="FFFFFF"/>
                <w:lang w:val="ru-RU"/>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w:t>
            </w:r>
            <w:proofErr w:type="gramStart"/>
            <w:r w:rsidRPr="00CF3B01">
              <w:rPr>
                <w:snapToGrid/>
                <w:color w:val="000000"/>
                <w:szCs w:val="24"/>
                <w:shd w:val="clear" w:color="auto" w:fill="FFFFFF"/>
                <w:lang w:val="ru-RU"/>
              </w:rPr>
              <w:t>07.02.2013  №</w:t>
            </w:r>
            <w:proofErr w:type="gramEnd"/>
            <w:r w:rsidRPr="00CF3B01">
              <w:rPr>
                <w:snapToGrid/>
                <w:color w:val="000000"/>
                <w:szCs w:val="24"/>
                <w:shd w:val="clear" w:color="auto" w:fill="FFFFFF"/>
                <w:lang w:val="ru-RU"/>
              </w:rPr>
              <w:t xml:space="preserve"> 73 або скорочену фінансову звітність відповідно до </w:t>
            </w:r>
            <w:r w:rsidRPr="00CF3B01">
              <w:rPr>
                <w:snapToGrid/>
                <w:color w:val="000000"/>
                <w:szCs w:val="24"/>
                <w:lang w:val="ru-RU"/>
              </w:rPr>
              <w:t>Закону України «Про бухгалтерський облік та фінансову звітність в Україні». Фінансова звітність або скорочена фінансова звітність надається</w:t>
            </w:r>
            <w:r w:rsidRPr="00CF3B01">
              <w:rPr>
                <w:snapToGrid/>
                <w:color w:val="FF0000"/>
                <w:szCs w:val="24"/>
                <w:lang w:val="ru-RU"/>
              </w:rPr>
              <w:t xml:space="preserve">. </w:t>
            </w:r>
            <w:r w:rsidRPr="00CF3B01">
              <w:rPr>
                <w:snapToGrid/>
                <w:color w:val="000000"/>
                <w:szCs w:val="24"/>
                <w:lang w:val="ru-RU"/>
              </w:rPr>
              <w:t>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CF3B01" w:rsidRPr="00CF3B01" w:rsidRDefault="00CF3B01" w:rsidP="008233F2">
      <w:pPr>
        <w:widowControl w:val="0"/>
        <w:spacing w:before="0" w:after="0"/>
        <w:ind w:firstLine="0"/>
        <w:contextualSpacing/>
        <w:rPr>
          <w:rFonts w:eastAsia="Calibri"/>
          <w:snapToGrid/>
          <w:color w:val="000000"/>
          <w:szCs w:val="24"/>
          <w:lang w:eastAsia="uk-UA"/>
        </w:rPr>
      </w:pPr>
    </w:p>
    <w:p w:rsidR="00CF3B01" w:rsidRPr="00CF3B01" w:rsidRDefault="00CF3B01" w:rsidP="00CF3B01">
      <w:pPr>
        <w:spacing w:before="0" w:after="160"/>
        <w:ind w:firstLine="0"/>
        <w:rPr>
          <w:snapToGrid/>
          <w:szCs w:val="24"/>
          <w:lang w:eastAsia="uk-UA"/>
        </w:rPr>
      </w:pPr>
      <w:r w:rsidRPr="00CF3B01">
        <w:rPr>
          <w:snapToGrid/>
          <w:color w:val="000000"/>
          <w:szCs w:val="24"/>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F3B01" w:rsidRPr="00CF3B01" w:rsidRDefault="00CF3B01" w:rsidP="00CF3B01">
      <w:pPr>
        <w:widowControl w:val="0"/>
        <w:spacing w:before="0" w:after="0"/>
        <w:ind w:firstLine="567"/>
        <w:contextualSpacing/>
        <w:jc w:val="center"/>
        <w:rPr>
          <w:rFonts w:eastAsia="Calibri"/>
          <w:snapToGrid/>
          <w:color w:val="000000"/>
          <w:szCs w:val="24"/>
          <w:lang w:eastAsia="uk-UA"/>
        </w:rPr>
      </w:pPr>
    </w:p>
    <w:p w:rsidR="00CF3B01" w:rsidRDefault="00CF3B01" w:rsidP="00CF3B01">
      <w:pPr>
        <w:widowControl w:val="0"/>
        <w:spacing w:before="0" w:after="0"/>
        <w:ind w:firstLine="567"/>
        <w:contextualSpacing/>
        <w:jc w:val="center"/>
        <w:rPr>
          <w:rFonts w:eastAsia="Calibri"/>
          <w:snapToGrid/>
          <w:color w:val="000000"/>
          <w:szCs w:val="24"/>
          <w:lang w:eastAsia="uk-UA"/>
        </w:rPr>
      </w:pPr>
    </w:p>
    <w:p w:rsidR="008233F2" w:rsidRDefault="008233F2" w:rsidP="00CF3B01">
      <w:pPr>
        <w:widowControl w:val="0"/>
        <w:spacing w:before="0" w:after="0"/>
        <w:ind w:firstLine="567"/>
        <w:contextualSpacing/>
        <w:jc w:val="center"/>
        <w:rPr>
          <w:rFonts w:eastAsia="Calibri"/>
          <w:snapToGrid/>
          <w:color w:val="000000"/>
          <w:szCs w:val="24"/>
          <w:lang w:eastAsia="uk-UA"/>
        </w:rPr>
      </w:pPr>
    </w:p>
    <w:p w:rsidR="008233F2" w:rsidRDefault="008233F2" w:rsidP="00CF3B01">
      <w:pPr>
        <w:widowControl w:val="0"/>
        <w:spacing w:before="0" w:after="0"/>
        <w:ind w:firstLine="567"/>
        <w:contextualSpacing/>
        <w:jc w:val="center"/>
        <w:rPr>
          <w:rFonts w:eastAsia="Calibri"/>
          <w:snapToGrid/>
          <w:color w:val="000000"/>
          <w:szCs w:val="24"/>
          <w:lang w:eastAsia="uk-UA"/>
        </w:rPr>
      </w:pPr>
    </w:p>
    <w:p w:rsidR="008233F2" w:rsidRDefault="008233F2" w:rsidP="00CF3B01">
      <w:pPr>
        <w:widowControl w:val="0"/>
        <w:spacing w:before="0" w:after="0"/>
        <w:ind w:firstLine="567"/>
        <w:contextualSpacing/>
        <w:jc w:val="center"/>
        <w:rPr>
          <w:rFonts w:eastAsia="Calibri"/>
          <w:snapToGrid/>
          <w:color w:val="000000"/>
          <w:szCs w:val="24"/>
          <w:lang w:eastAsia="uk-UA"/>
        </w:rPr>
      </w:pPr>
    </w:p>
    <w:p w:rsidR="008233F2" w:rsidRDefault="008233F2" w:rsidP="00CF3B01">
      <w:pPr>
        <w:widowControl w:val="0"/>
        <w:spacing w:before="0" w:after="0"/>
        <w:ind w:firstLine="567"/>
        <w:contextualSpacing/>
        <w:jc w:val="center"/>
        <w:rPr>
          <w:rFonts w:eastAsia="Calibri"/>
          <w:snapToGrid/>
          <w:color w:val="000000"/>
          <w:szCs w:val="24"/>
          <w:lang w:eastAsia="uk-UA"/>
        </w:rPr>
      </w:pPr>
    </w:p>
    <w:p w:rsidR="008233F2" w:rsidRDefault="008233F2" w:rsidP="00CF3B01">
      <w:pPr>
        <w:widowControl w:val="0"/>
        <w:spacing w:before="0" w:after="0"/>
        <w:ind w:firstLine="567"/>
        <w:contextualSpacing/>
        <w:jc w:val="center"/>
        <w:rPr>
          <w:rFonts w:eastAsia="Calibri"/>
          <w:snapToGrid/>
          <w:color w:val="000000"/>
          <w:szCs w:val="24"/>
          <w:lang w:eastAsia="uk-UA"/>
        </w:rPr>
      </w:pPr>
    </w:p>
    <w:p w:rsidR="008233F2" w:rsidRDefault="008233F2" w:rsidP="00CF3B01">
      <w:pPr>
        <w:widowControl w:val="0"/>
        <w:spacing w:before="0" w:after="0"/>
        <w:ind w:firstLine="567"/>
        <w:contextualSpacing/>
        <w:jc w:val="center"/>
        <w:rPr>
          <w:rFonts w:eastAsia="Calibri"/>
          <w:snapToGrid/>
          <w:color w:val="000000"/>
          <w:szCs w:val="24"/>
          <w:lang w:eastAsia="uk-UA"/>
        </w:rPr>
      </w:pPr>
    </w:p>
    <w:p w:rsidR="008233F2" w:rsidRDefault="008233F2" w:rsidP="00CF3B01">
      <w:pPr>
        <w:widowControl w:val="0"/>
        <w:spacing w:before="0" w:after="0"/>
        <w:ind w:firstLine="567"/>
        <w:contextualSpacing/>
        <w:jc w:val="center"/>
        <w:rPr>
          <w:rFonts w:eastAsia="Calibri"/>
          <w:snapToGrid/>
          <w:color w:val="000000"/>
          <w:szCs w:val="24"/>
          <w:lang w:eastAsia="uk-UA"/>
        </w:rPr>
      </w:pPr>
    </w:p>
    <w:p w:rsidR="008233F2" w:rsidRDefault="008233F2" w:rsidP="00CF3B01">
      <w:pPr>
        <w:widowControl w:val="0"/>
        <w:spacing w:before="0" w:after="0"/>
        <w:ind w:firstLine="567"/>
        <w:contextualSpacing/>
        <w:jc w:val="center"/>
        <w:rPr>
          <w:rFonts w:eastAsia="Calibri"/>
          <w:snapToGrid/>
          <w:color w:val="000000"/>
          <w:szCs w:val="24"/>
          <w:lang w:eastAsia="uk-UA"/>
        </w:rPr>
      </w:pPr>
    </w:p>
    <w:p w:rsidR="008233F2" w:rsidRDefault="008233F2" w:rsidP="00CF3B01">
      <w:pPr>
        <w:widowControl w:val="0"/>
        <w:spacing w:before="0" w:after="0"/>
        <w:ind w:firstLine="567"/>
        <w:contextualSpacing/>
        <w:jc w:val="center"/>
        <w:rPr>
          <w:rFonts w:eastAsia="Calibri"/>
          <w:snapToGrid/>
          <w:color w:val="000000"/>
          <w:szCs w:val="24"/>
          <w:lang w:eastAsia="uk-UA"/>
        </w:rPr>
      </w:pPr>
    </w:p>
    <w:p w:rsidR="008233F2" w:rsidRDefault="008233F2" w:rsidP="00CF3B01">
      <w:pPr>
        <w:widowControl w:val="0"/>
        <w:spacing w:before="0" w:after="0"/>
        <w:ind w:firstLine="567"/>
        <w:contextualSpacing/>
        <w:jc w:val="center"/>
        <w:rPr>
          <w:rFonts w:eastAsia="Calibri"/>
          <w:snapToGrid/>
          <w:color w:val="000000"/>
          <w:szCs w:val="24"/>
          <w:lang w:eastAsia="uk-UA"/>
        </w:rPr>
      </w:pPr>
    </w:p>
    <w:p w:rsidR="008233F2" w:rsidRDefault="008233F2" w:rsidP="00CF3B01">
      <w:pPr>
        <w:widowControl w:val="0"/>
        <w:spacing w:before="0" w:after="0"/>
        <w:ind w:firstLine="567"/>
        <w:contextualSpacing/>
        <w:jc w:val="center"/>
        <w:rPr>
          <w:rFonts w:eastAsia="Calibri"/>
          <w:snapToGrid/>
          <w:color w:val="000000"/>
          <w:szCs w:val="24"/>
          <w:lang w:eastAsia="uk-UA"/>
        </w:rPr>
      </w:pPr>
    </w:p>
    <w:p w:rsidR="008233F2" w:rsidRDefault="008233F2" w:rsidP="00CF3B01">
      <w:pPr>
        <w:widowControl w:val="0"/>
        <w:spacing w:before="0" w:after="0"/>
        <w:ind w:firstLine="567"/>
        <w:contextualSpacing/>
        <w:jc w:val="center"/>
        <w:rPr>
          <w:rFonts w:eastAsia="Calibri"/>
          <w:snapToGrid/>
          <w:color w:val="000000"/>
          <w:szCs w:val="24"/>
          <w:lang w:eastAsia="uk-UA"/>
        </w:rPr>
      </w:pPr>
    </w:p>
    <w:p w:rsidR="008233F2" w:rsidRDefault="008233F2" w:rsidP="00CF3B01">
      <w:pPr>
        <w:widowControl w:val="0"/>
        <w:spacing w:before="0" w:after="0"/>
        <w:ind w:firstLine="567"/>
        <w:contextualSpacing/>
        <w:jc w:val="center"/>
        <w:rPr>
          <w:rFonts w:eastAsia="Calibri"/>
          <w:snapToGrid/>
          <w:color w:val="000000"/>
          <w:szCs w:val="24"/>
          <w:lang w:eastAsia="uk-UA"/>
        </w:rPr>
      </w:pPr>
    </w:p>
    <w:p w:rsidR="008233F2" w:rsidRDefault="008233F2" w:rsidP="00CF3B01">
      <w:pPr>
        <w:widowControl w:val="0"/>
        <w:spacing w:before="0" w:after="0"/>
        <w:ind w:firstLine="567"/>
        <w:contextualSpacing/>
        <w:jc w:val="center"/>
        <w:rPr>
          <w:rFonts w:eastAsia="Calibri"/>
          <w:snapToGrid/>
          <w:color w:val="000000"/>
          <w:szCs w:val="24"/>
          <w:lang w:eastAsia="uk-UA"/>
        </w:rPr>
      </w:pPr>
    </w:p>
    <w:p w:rsidR="008233F2" w:rsidRDefault="008233F2" w:rsidP="00CF3B01">
      <w:pPr>
        <w:widowControl w:val="0"/>
        <w:spacing w:before="0" w:after="0"/>
        <w:ind w:firstLine="567"/>
        <w:contextualSpacing/>
        <w:jc w:val="center"/>
        <w:rPr>
          <w:rFonts w:eastAsia="Calibri"/>
          <w:snapToGrid/>
          <w:color w:val="000000"/>
          <w:szCs w:val="24"/>
          <w:lang w:eastAsia="uk-UA"/>
        </w:rPr>
      </w:pPr>
    </w:p>
    <w:p w:rsidR="008233F2" w:rsidRDefault="008233F2" w:rsidP="00CF3B01">
      <w:pPr>
        <w:widowControl w:val="0"/>
        <w:spacing w:before="0" w:after="0"/>
        <w:ind w:firstLine="567"/>
        <w:contextualSpacing/>
        <w:jc w:val="center"/>
        <w:rPr>
          <w:rFonts w:eastAsia="Calibri"/>
          <w:snapToGrid/>
          <w:color w:val="000000"/>
          <w:szCs w:val="24"/>
          <w:lang w:eastAsia="uk-UA"/>
        </w:rPr>
      </w:pPr>
    </w:p>
    <w:p w:rsidR="008233F2" w:rsidRPr="00CF3B01" w:rsidRDefault="008233F2" w:rsidP="00CF3B01">
      <w:pPr>
        <w:widowControl w:val="0"/>
        <w:spacing w:before="0" w:after="0"/>
        <w:ind w:firstLine="567"/>
        <w:contextualSpacing/>
        <w:jc w:val="center"/>
        <w:rPr>
          <w:rFonts w:eastAsia="Calibri"/>
          <w:snapToGrid/>
          <w:color w:val="000000"/>
          <w:szCs w:val="24"/>
          <w:lang w:eastAsia="uk-UA"/>
        </w:rPr>
      </w:pPr>
    </w:p>
    <w:p w:rsidR="00CF3B01" w:rsidRPr="00CF3B01" w:rsidRDefault="00CF3B01" w:rsidP="00CF3B01">
      <w:pPr>
        <w:widowControl w:val="0"/>
        <w:spacing w:before="0" w:after="0"/>
        <w:ind w:firstLine="567"/>
        <w:contextualSpacing/>
        <w:jc w:val="center"/>
        <w:rPr>
          <w:rFonts w:eastAsia="Calibri"/>
          <w:snapToGrid/>
          <w:color w:val="000000"/>
          <w:szCs w:val="24"/>
          <w:lang w:eastAsia="uk-UA"/>
        </w:rPr>
      </w:pPr>
    </w:p>
    <w:p w:rsidR="00CF3B01" w:rsidRPr="00CF3B01" w:rsidRDefault="00CF3B01" w:rsidP="00CF3B01">
      <w:pPr>
        <w:spacing w:before="0" w:after="160"/>
        <w:ind w:firstLine="0"/>
        <w:jc w:val="right"/>
        <w:rPr>
          <w:snapToGrid/>
          <w:szCs w:val="24"/>
          <w:lang w:val="ru-RU" w:eastAsia="uk-UA"/>
        </w:rPr>
      </w:pPr>
      <w:r w:rsidRPr="00CF3B01">
        <w:rPr>
          <w:b/>
          <w:bCs/>
          <w:snapToGrid/>
          <w:color w:val="000000"/>
          <w:szCs w:val="24"/>
          <w:lang w:eastAsia="uk-UA"/>
        </w:rPr>
        <w:lastRenderedPageBreak/>
        <w:t>Додаток № 2 до тендерної документації</w:t>
      </w:r>
    </w:p>
    <w:p w:rsidR="00CF3B01" w:rsidRPr="00CF3B01" w:rsidRDefault="00CF3B01" w:rsidP="00CF3B01">
      <w:pPr>
        <w:widowControl w:val="0"/>
        <w:spacing w:before="0" w:after="0"/>
        <w:ind w:firstLine="567"/>
        <w:contextualSpacing/>
        <w:jc w:val="center"/>
        <w:rPr>
          <w:rFonts w:eastAsia="Calibri"/>
          <w:snapToGrid/>
          <w:color w:val="000000"/>
          <w:szCs w:val="24"/>
          <w:lang w:eastAsia="uk-UA"/>
        </w:rPr>
      </w:pPr>
    </w:p>
    <w:p w:rsidR="00CF3B01" w:rsidRPr="00CF3B01" w:rsidRDefault="00CF3B01" w:rsidP="00CF3B01">
      <w:pPr>
        <w:widowControl w:val="0"/>
        <w:spacing w:before="0" w:after="0"/>
        <w:ind w:firstLine="567"/>
        <w:contextualSpacing/>
        <w:jc w:val="center"/>
        <w:rPr>
          <w:rFonts w:eastAsia="Calibri"/>
          <w:snapToGrid/>
          <w:color w:val="000000"/>
          <w:szCs w:val="24"/>
          <w:lang w:eastAsia="uk-UA"/>
        </w:rPr>
      </w:pPr>
    </w:p>
    <w:p w:rsidR="00CF3B01" w:rsidRPr="00CF3B01" w:rsidRDefault="00CF3B01" w:rsidP="00CF3B01">
      <w:pPr>
        <w:widowControl w:val="0"/>
        <w:spacing w:before="0" w:after="0"/>
        <w:ind w:firstLine="567"/>
        <w:contextualSpacing/>
        <w:jc w:val="center"/>
        <w:rPr>
          <w:rFonts w:eastAsia="Calibri"/>
          <w:snapToGrid/>
          <w:color w:val="000000"/>
          <w:szCs w:val="24"/>
          <w:lang w:eastAsia="uk-UA"/>
        </w:rPr>
      </w:pPr>
    </w:p>
    <w:p w:rsidR="00CF3B01" w:rsidRPr="00CF3B01" w:rsidRDefault="00CF3B01" w:rsidP="00CF3B01">
      <w:pPr>
        <w:spacing w:before="0" w:after="160"/>
        <w:ind w:firstLine="0"/>
        <w:jc w:val="center"/>
        <w:rPr>
          <w:snapToGrid/>
          <w:szCs w:val="24"/>
          <w:lang w:val="ru-RU"/>
        </w:rPr>
      </w:pPr>
      <w:r w:rsidRPr="00CF3B01">
        <w:rPr>
          <w:b/>
          <w:bCs/>
          <w:snapToGrid/>
          <w:color w:val="000000"/>
          <w:szCs w:val="24"/>
          <w:lang w:val="ru-RU"/>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79"/>
        <w:gridCol w:w="2637"/>
        <w:gridCol w:w="2495"/>
        <w:gridCol w:w="3920"/>
      </w:tblGrid>
      <w:tr w:rsidR="00CF3B01" w:rsidRPr="00CF3B01" w:rsidTr="00CF3B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3B01" w:rsidRPr="00CF3B01" w:rsidRDefault="00CF3B01" w:rsidP="00CF3B01">
            <w:pPr>
              <w:spacing w:before="0" w:after="160"/>
              <w:ind w:firstLine="0"/>
              <w:jc w:val="center"/>
              <w:rPr>
                <w:snapToGrid/>
                <w:szCs w:val="24"/>
                <w:lang w:val="ru-RU"/>
              </w:rPr>
            </w:pPr>
            <w:r w:rsidRPr="00CF3B01">
              <w:rPr>
                <w:b/>
                <w:bCs/>
                <w:snapToGrid/>
                <w:color w:val="000000"/>
                <w:szCs w:val="24"/>
                <w:lang w:val="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3B01" w:rsidRPr="00CF3B01" w:rsidRDefault="00CF3B01" w:rsidP="00CF3B01">
            <w:pPr>
              <w:spacing w:before="0" w:after="160"/>
              <w:ind w:firstLine="0"/>
              <w:jc w:val="center"/>
              <w:rPr>
                <w:snapToGrid/>
                <w:szCs w:val="24"/>
                <w:lang w:val="ru-RU"/>
              </w:rPr>
            </w:pPr>
            <w:r w:rsidRPr="00CF3B01">
              <w:rPr>
                <w:b/>
                <w:bCs/>
                <w:snapToGrid/>
                <w:color w:val="000000"/>
                <w:szCs w:val="24"/>
                <w:lang w:val="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3B01" w:rsidRPr="00CF3B01" w:rsidRDefault="00CF3B01" w:rsidP="00CF3B01">
            <w:pPr>
              <w:spacing w:before="0" w:after="160"/>
              <w:ind w:firstLine="0"/>
              <w:jc w:val="center"/>
              <w:rPr>
                <w:snapToGrid/>
                <w:szCs w:val="24"/>
                <w:lang w:val="ru-RU"/>
              </w:rPr>
            </w:pPr>
            <w:r w:rsidRPr="00CF3B01">
              <w:rPr>
                <w:b/>
                <w:bCs/>
                <w:snapToGrid/>
                <w:color w:val="000000"/>
                <w:szCs w:val="24"/>
                <w:lang w:val="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3B01" w:rsidRPr="00CF3B01" w:rsidRDefault="00CF3B01" w:rsidP="00CF3B01">
            <w:pPr>
              <w:spacing w:before="0" w:after="160"/>
              <w:ind w:firstLine="0"/>
              <w:jc w:val="center"/>
              <w:rPr>
                <w:snapToGrid/>
                <w:szCs w:val="24"/>
                <w:lang w:val="ru-RU"/>
              </w:rPr>
            </w:pPr>
            <w:r w:rsidRPr="00CF3B01">
              <w:rPr>
                <w:b/>
                <w:bCs/>
                <w:snapToGrid/>
                <w:color w:val="000000"/>
                <w:szCs w:val="24"/>
                <w:lang w:val="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F3B01" w:rsidRPr="00CF3B01" w:rsidTr="00CF3B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160"/>
              <w:ind w:firstLine="0"/>
              <w:rPr>
                <w:snapToGrid/>
                <w:szCs w:val="24"/>
                <w:lang w:val="ru-RU"/>
              </w:rPr>
            </w:pPr>
            <w:r w:rsidRPr="00CF3B01">
              <w:rPr>
                <w:snapToGrid/>
                <w:color w:val="000000"/>
                <w:szCs w:val="24"/>
                <w:lang w:val="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160"/>
              <w:ind w:firstLine="0"/>
              <w:rPr>
                <w:snapToGrid/>
                <w:szCs w:val="24"/>
                <w:lang w:val="ru-RU"/>
              </w:rPr>
            </w:pPr>
            <w:r w:rsidRPr="00CF3B01">
              <w:rPr>
                <w:snapToGrid/>
                <w:color w:val="000000"/>
                <w:szCs w:val="24"/>
                <w:shd w:val="clear" w:color="auto" w:fill="FFFFFF"/>
                <w:lang w:val="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CF3B01">
              <w:rPr>
                <w:i/>
                <w:iCs/>
                <w:snapToGrid/>
                <w:color w:val="000000"/>
                <w:szCs w:val="24"/>
                <w:shd w:val="clear" w:color="auto" w:fill="FFFFFF"/>
                <w:lang w:val="ru-RU"/>
              </w:rPr>
              <w:t>(</w:t>
            </w:r>
            <w:r w:rsidRPr="00CF3B01">
              <w:rPr>
                <w:i/>
                <w:iCs/>
                <w:snapToGrid/>
                <w:color w:val="000000"/>
                <w:szCs w:val="24"/>
                <w:lang w:val="ru-RU"/>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F3B01" w:rsidRPr="00CF3B01" w:rsidRDefault="00CF3B01" w:rsidP="00CF3B01">
            <w:pPr>
              <w:spacing w:before="0" w:after="160"/>
              <w:ind w:firstLine="0"/>
              <w:rPr>
                <w:snapToGrid/>
                <w:szCs w:val="24"/>
                <w:lang w:val="ru-RU"/>
              </w:rPr>
            </w:pPr>
            <w:r w:rsidRPr="00CF3B01">
              <w:rPr>
                <w:snapToGrid/>
                <w:color w:val="000000"/>
                <w:szCs w:val="24"/>
                <w:shd w:val="clear" w:color="auto" w:fill="FFFFFF"/>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160"/>
              <w:ind w:firstLine="0"/>
              <w:rPr>
                <w:snapToGrid/>
                <w:szCs w:val="24"/>
                <w:lang w:val="ru-RU"/>
              </w:rPr>
            </w:pPr>
            <w:r w:rsidRPr="00CF3B01">
              <w:rPr>
                <w:snapToGrid/>
                <w:color w:val="000000"/>
                <w:szCs w:val="24"/>
                <w:lang w:val="ru-RU"/>
              </w:rPr>
              <w:t>Переможець не надає підтвердження своєї відповідності.</w:t>
            </w:r>
          </w:p>
        </w:tc>
      </w:tr>
      <w:tr w:rsidR="00CF3B01" w:rsidRPr="00CF3B01" w:rsidTr="00CF3B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160"/>
              <w:ind w:firstLine="0"/>
              <w:rPr>
                <w:snapToGrid/>
                <w:szCs w:val="24"/>
                <w:lang w:val="ru-RU"/>
              </w:rPr>
            </w:pPr>
            <w:r w:rsidRPr="00CF3B01">
              <w:rPr>
                <w:snapToGrid/>
                <w:color w:val="000000"/>
                <w:szCs w:val="24"/>
                <w:lang w:val="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160"/>
              <w:ind w:firstLine="0"/>
              <w:rPr>
                <w:snapToGrid/>
                <w:szCs w:val="24"/>
                <w:lang w:val="ru-RU"/>
              </w:rPr>
            </w:pPr>
            <w:r w:rsidRPr="00CF3B01">
              <w:rPr>
                <w:snapToGrid/>
                <w:color w:val="000000"/>
                <w:szCs w:val="24"/>
                <w:shd w:val="clear" w:color="auto" w:fill="FFFFFF"/>
                <w:lang w:val="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CF3B01">
              <w:rPr>
                <w:i/>
                <w:iCs/>
                <w:snapToGrid/>
                <w:color w:val="000000"/>
                <w:szCs w:val="24"/>
                <w:shd w:val="clear" w:color="auto" w:fill="FFFFFF"/>
                <w:lang w:val="ru-RU"/>
              </w:rPr>
              <w:t>(</w:t>
            </w:r>
            <w:r w:rsidRPr="00CF3B01">
              <w:rPr>
                <w:i/>
                <w:iCs/>
                <w:snapToGrid/>
                <w:color w:val="000000"/>
                <w:szCs w:val="24"/>
                <w:lang w:val="ru-RU"/>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F3B01" w:rsidRPr="00CF3B01" w:rsidRDefault="00CF3B01" w:rsidP="00CF3B01">
            <w:pPr>
              <w:spacing w:before="0" w:after="160"/>
              <w:ind w:firstLine="0"/>
              <w:rPr>
                <w:snapToGrid/>
                <w:szCs w:val="24"/>
                <w:lang w:val="ru-RU"/>
              </w:rPr>
            </w:pPr>
            <w:r w:rsidRPr="00CF3B01">
              <w:rPr>
                <w:snapToGrid/>
                <w:color w:val="000000"/>
                <w:szCs w:val="24"/>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160"/>
              <w:ind w:firstLine="0"/>
              <w:rPr>
                <w:snapToGrid/>
                <w:szCs w:val="24"/>
                <w:lang w:val="ru-RU"/>
              </w:rPr>
            </w:pPr>
            <w:r w:rsidRPr="00CF3B01">
              <w:rPr>
                <w:snapToGrid/>
                <w:color w:val="000000"/>
                <w:szCs w:val="24"/>
                <w:lang w:val="ru-RU"/>
              </w:rPr>
              <w:t>Переможець не надає підтвердження своєї відповідності.</w:t>
            </w:r>
          </w:p>
        </w:tc>
      </w:tr>
      <w:tr w:rsidR="00CF3B01" w:rsidRPr="00CF3B01" w:rsidTr="00CF3B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160"/>
              <w:ind w:firstLine="0"/>
              <w:rPr>
                <w:snapToGrid/>
                <w:szCs w:val="24"/>
                <w:lang w:val="ru-RU"/>
              </w:rPr>
            </w:pPr>
            <w:r w:rsidRPr="00CF3B01">
              <w:rPr>
                <w:snapToGrid/>
                <w:color w:val="000000"/>
                <w:szCs w:val="24"/>
                <w:lang w:val="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160"/>
              <w:ind w:firstLine="0"/>
              <w:rPr>
                <w:snapToGrid/>
                <w:szCs w:val="24"/>
                <w:lang w:val="ru-RU"/>
              </w:rPr>
            </w:pPr>
            <w:r w:rsidRPr="00CF3B01">
              <w:rPr>
                <w:snapToGrid/>
                <w:color w:val="000000"/>
                <w:szCs w:val="24"/>
                <w:shd w:val="clear" w:color="auto" w:fill="FFFFFF"/>
                <w:lang w:val="ru-RU"/>
              </w:rPr>
              <w:t xml:space="preserve">керівника учасника процедури закупівлі, фізичну особу, яка є </w:t>
            </w:r>
            <w:r w:rsidRPr="00CF3B01">
              <w:rPr>
                <w:snapToGrid/>
                <w:color w:val="000000"/>
                <w:szCs w:val="24"/>
                <w:shd w:val="clear" w:color="auto" w:fill="FFFFFF"/>
                <w:lang w:val="ru-RU"/>
              </w:rPr>
              <w:lastRenderedPageBreak/>
              <w:t xml:space="preserve">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CF3B01">
              <w:rPr>
                <w:i/>
                <w:iCs/>
                <w:snapToGrid/>
                <w:color w:val="000000"/>
                <w:szCs w:val="24"/>
                <w:shd w:val="clear" w:color="auto" w:fill="FFFFFF"/>
                <w:lang w:val="ru-RU"/>
              </w:rPr>
              <w:t>(</w:t>
            </w:r>
            <w:r w:rsidRPr="00CF3B01">
              <w:rPr>
                <w:i/>
                <w:iCs/>
                <w:snapToGrid/>
                <w:color w:val="000000"/>
                <w:szCs w:val="24"/>
                <w:lang w:val="ru-RU"/>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F3B01" w:rsidRPr="00CF3B01" w:rsidRDefault="00CF3B01" w:rsidP="00CF3B01">
            <w:pPr>
              <w:spacing w:before="0" w:after="160"/>
              <w:ind w:firstLine="0"/>
              <w:rPr>
                <w:snapToGrid/>
                <w:szCs w:val="24"/>
                <w:lang w:val="ru-RU"/>
              </w:rPr>
            </w:pPr>
            <w:r w:rsidRPr="00CF3B01">
              <w:rPr>
                <w:snapToGrid/>
                <w:color w:val="000000"/>
                <w:szCs w:val="24"/>
                <w:lang w:val="ru-RU"/>
              </w:rPr>
              <w:lastRenderedPageBreak/>
              <w:t xml:space="preserve">Учасник процедури закупівлі підтверджує відсутність підстави </w:t>
            </w:r>
            <w:r w:rsidRPr="00CF3B01">
              <w:rPr>
                <w:snapToGrid/>
                <w:color w:val="000000"/>
                <w:szCs w:val="24"/>
                <w:lang w:val="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160"/>
              <w:ind w:firstLine="0"/>
              <w:rPr>
                <w:snapToGrid/>
                <w:szCs w:val="24"/>
                <w:lang w:val="ru-RU"/>
              </w:rPr>
            </w:pPr>
            <w:r w:rsidRPr="00CF3B01">
              <w:rPr>
                <w:snapToGrid/>
                <w:color w:val="000000"/>
                <w:szCs w:val="24"/>
                <w:lang w:val="ru-RU"/>
              </w:rPr>
              <w:lastRenderedPageBreak/>
              <w:t xml:space="preserve">Замовник перевіряє самостійно у реєстрі осіб, які вчинили корупційні та пов’язані з корупцією </w:t>
            </w:r>
            <w:r w:rsidRPr="00CF3B01">
              <w:rPr>
                <w:snapToGrid/>
                <w:color w:val="000000"/>
                <w:szCs w:val="24"/>
                <w:lang w:val="ru-RU"/>
              </w:rPr>
              <w:lastRenderedPageBreak/>
              <w:t xml:space="preserve">правопорушення за посиланням: </w:t>
            </w:r>
            <w:hyperlink r:id="rId5" w:history="1">
              <w:r w:rsidRPr="00CF3B01">
                <w:rPr>
                  <w:snapToGrid/>
                  <w:color w:val="0000FF"/>
                  <w:szCs w:val="24"/>
                  <w:u w:val="single"/>
                  <w:lang w:val="ru-RU"/>
                </w:rPr>
                <w:t>https://corruptinfo.nazk.gov.ua/»</w:t>
              </w:r>
            </w:hyperlink>
            <w:r w:rsidRPr="00CF3B01">
              <w:rPr>
                <w:snapToGrid/>
                <w:color w:val="000000"/>
                <w:szCs w:val="24"/>
                <w:lang w:val="ru-RU"/>
              </w:rPr>
              <w:t> </w:t>
            </w:r>
          </w:p>
        </w:tc>
      </w:tr>
      <w:tr w:rsidR="00CF3B01" w:rsidRPr="00CF3B01" w:rsidTr="00CF3B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160"/>
              <w:ind w:firstLine="0"/>
              <w:rPr>
                <w:snapToGrid/>
                <w:szCs w:val="24"/>
                <w:lang w:val="ru-RU"/>
              </w:rPr>
            </w:pPr>
            <w:r w:rsidRPr="00CF3B01">
              <w:rPr>
                <w:snapToGrid/>
                <w:color w:val="000000"/>
                <w:szCs w:val="24"/>
                <w:lang w:val="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160"/>
              <w:ind w:firstLine="0"/>
              <w:rPr>
                <w:snapToGrid/>
                <w:szCs w:val="24"/>
                <w:lang w:val="ru-RU"/>
              </w:rPr>
            </w:pPr>
            <w:r w:rsidRPr="00CF3B01">
              <w:rPr>
                <w:snapToGrid/>
                <w:color w:val="000000"/>
                <w:szCs w:val="24"/>
                <w:shd w:val="clear" w:color="auto" w:fill="FFFFFF"/>
                <w:lang w:val="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CF3B01">
              <w:rPr>
                <w:i/>
                <w:iCs/>
                <w:snapToGrid/>
                <w:color w:val="000000"/>
                <w:szCs w:val="24"/>
                <w:shd w:val="clear" w:color="auto" w:fill="FFFFFF"/>
                <w:lang w:val="ru-RU"/>
              </w:rPr>
              <w:t>(</w:t>
            </w:r>
            <w:r w:rsidRPr="00CF3B01">
              <w:rPr>
                <w:i/>
                <w:iCs/>
                <w:snapToGrid/>
                <w:color w:val="000000"/>
                <w:szCs w:val="24"/>
                <w:lang w:val="ru-RU"/>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F3B01" w:rsidRPr="00CF3B01" w:rsidRDefault="00CF3B01" w:rsidP="00CF3B01">
            <w:pPr>
              <w:spacing w:before="0" w:after="160"/>
              <w:ind w:firstLine="0"/>
              <w:rPr>
                <w:snapToGrid/>
                <w:szCs w:val="24"/>
                <w:lang w:val="ru-RU"/>
              </w:rPr>
            </w:pPr>
            <w:r w:rsidRPr="00CF3B01">
              <w:rPr>
                <w:snapToGrid/>
                <w:color w:val="000000"/>
                <w:szCs w:val="24"/>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160"/>
              <w:ind w:firstLine="0"/>
              <w:rPr>
                <w:snapToGrid/>
                <w:szCs w:val="24"/>
                <w:lang w:val="ru-RU"/>
              </w:rPr>
            </w:pPr>
            <w:r w:rsidRPr="00CF3B01">
              <w:rPr>
                <w:snapToGrid/>
                <w:color w:val="000000"/>
                <w:szCs w:val="24"/>
                <w:lang w:val="ru-RU"/>
              </w:rPr>
              <w:t>Переможець не надає підтвердження своєї відповідності.</w:t>
            </w:r>
          </w:p>
        </w:tc>
      </w:tr>
      <w:tr w:rsidR="00CF3B01" w:rsidRPr="00CF3B01" w:rsidTr="00CF3B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160"/>
              <w:ind w:firstLine="0"/>
              <w:rPr>
                <w:snapToGrid/>
                <w:szCs w:val="24"/>
                <w:lang w:val="ru-RU"/>
              </w:rPr>
            </w:pPr>
            <w:r w:rsidRPr="00CF3B01">
              <w:rPr>
                <w:snapToGrid/>
                <w:color w:val="000000"/>
                <w:szCs w:val="24"/>
                <w:lang w:val="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160"/>
              <w:ind w:firstLine="0"/>
              <w:rPr>
                <w:snapToGrid/>
                <w:szCs w:val="24"/>
                <w:lang w:val="ru-RU"/>
              </w:rPr>
            </w:pPr>
            <w:r w:rsidRPr="00CF3B01">
              <w:rPr>
                <w:snapToGrid/>
                <w:color w:val="000000"/>
                <w:szCs w:val="24"/>
                <w:shd w:val="clear" w:color="auto" w:fill="FFFFFF"/>
                <w:lang w:val="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CF3B01">
              <w:rPr>
                <w:i/>
                <w:iCs/>
                <w:snapToGrid/>
                <w:color w:val="000000"/>
                <w:szCs w:val="24"/>
                <w:shd w:val="clear" w:color="auto" w:fill="FFFFFF"/>
                <w:lang w:val="ru-RU"/>
              </w:rPr>
              <w:t>(</w:t>
            </w:r>
            <w:r w:rsidRPr="00CF3B01">
              <w:rPr>
                <w:i/>
                <w:iCs/>
                <w:snapToGrid/>
                <w:color w:val="000000"/>
                <w:szCs w:val="24"/>
                <w:lang w:val="ru-RU"/>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F3B01" w:rsidRPr="00CF3B01" w:rsidRDefault="00CF3B01" w:rsidP="00CF3B01">
            <w:pPr>
              <w:spacing w:before="0" w:after="160"/>
              <w:ind w:firstLine="0"/>
              <w:rPr>
                <w:snapToGrid/>
                <w:szCs w:val="24"/>
                <w:lang w:val="ru-RU"/>
              </w:rPr>
            </w:pPr>
            <w:r w:rsidRPr="00CF3B01">
              <w:rPr>
                <w:snapToGrid/>
                <w:color w:val="000000"/>
                <w:szCs w:val="24"/>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160"/>
              <w:ind w:firstLine="0"/>
              <w:rPr>
                <w:snapToGrid/>
                <w:szCs w:val="24"/>
                <w:lang w:val="ru-RU"/>
              </w:rPr>
            </w:pPr>
            <w:r w:rsidRPr="00CF3B01">
              <w:rPr>
                <w:snapToGrid/>
                <w:color w:val="000000"/>
                <w:szCs w:val="24"/>
                <w:lang w:val="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F3B01" w:rsidRPr="00CF3B01" w:rsidTr="00CF3B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160"/>
              <w:ind w:firstLine="0"/>
              <w:rPr>
                <w:snapToGrid/>
                <w:szCs w:val="24"/>
                <w:lang w:val="ru-RU"/>
              </w:rPr>
            </w:pPr>
            <w:r w:rsidRPr="00CF3B01">
              <w:rPr>
                <w:snapToGrid/>
                <w:color w:val="000000"/>
                <w:szCs w:val="24"/>
                <w:lang w:val="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160"/>
              <w:ind w:firstLine="0"/>
              <w:rPr>
                <w:snapToGrid/>
                <w:szCs w:val="24"/>
                <w:lang w:val="ru-RU"/>
              </w:rPr>
            </w:pPr>
            <w:r w:rsidRPr="00CF3B01">
              <w:rPr>
                <w:snapToGrid/>
                <w:color w:val="000000"/>
                <w:szCs w:val="24"/>
                <w:shd w:val="clear" w:color="auto" w:fill="FFFFFF"/>
                <w:lang w:val="ru-RU"/>
              </w:rPr>
              <w:t xml:space="preserve">керівник учасника процедури закупівлі </w:t>
            </w:r>
            <w:r w:rsidRPr="00CF3B01">
              <w:rPr>
                <w:snapToGrid/>
                <w:color w:val="000000"/>
                <w:szCs w:val="24"/>
                <w:shd w:val="clear" w:color="auto" w:fill="FFFFFF"/>
                <w:lang w:val="ru-RU"/>
              </w:rPr>
              <w:lastRenderedPageBreak/>
              <w:t xml:space="preserve">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F3B01">
              <w:rPr>
                <w:i/>
                <w:iCs/>
                <w:snapToGrid/>
                <w:color w:val="000000"/>
                <w:szCs w:val="24"/>
                <w:shd w:val="clear" w:color="auto" w:fill="FFFFFF"/>
                <w:lang w:val="ru-RU"/>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F3B01" w:rsidRPr="00CF3B01" w:rsidRDefault="00CF3B01" w:rsidP="00CF3B01">
            <w:pPr>
              <w:spacing w:before="0" w:after="160"/>
              <w:ind w:firstLine="0"/>
              <w:rPr>
                <w:snapToGrid/>
                <w:szCs w:val="24"/>
                <w:lang w:val="ru-RU"/>
              </w:rPr>
            </w:pPr>
            <w:r w:rsidRPr="00CF3B01">
              <w:rPr>
                <w:snapToGrid/>
                <w:color w:val="000000"/>
                <w:szCs w:val="24"/>
                <w:lang w:val="ru-RU"/>
              </w:rPr>
              <w:lastRenderedPageBreak/>
              <w:t xml:space="preserve">Учасник процедури закупівлі підтверджує </w:t>
            </w:r>
            <w:r w:rsidRPr="00CF3B01">
              <w:rPr>
                <w:snapToGrid/>
                <w:color w:val="000000"/>
                <w:szCs w:val="24"/>
                <w:lang w:val="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160"/>
              <w:ind w:firstLine="0"/>
              <w:rPr>
                <w:snapToGrid/>
                <w:szCs w:val="24"/>
                <w:lang w:val="ru-RU"/>
              </w:rPr>
            </w:pPr>
            <w:r w:rsidRPr="00CF3B01">
              <w:rPr>
                <w:snapToGrid/>
                <w:color w:val="000000"/>
                <w:szCs w:val="24"/>
                <w:lang w:val="ru-RU"/>
              </w:rPr>
              <w:lastRenderedPageBreak/>
              <w:t xml:space="preserve">Переможець процедури закупівлі має надати повний витяг з </w:t>
            </w:r>
            <w:r w:rsidRPr="00CF3B01">
              <w:rPr>
                <w:snapToGrid/>
                <w:color w:val="000000"/>
                <w:szCs w:val="24"/>
                <w:lang w:val="ru-RU"/>
              </w:rPr>
              <w:lastRenderedPageBreak/>
              <w:t>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F3B01" w:rsidRPr="00CF3B01" w:rsidTr="00CF3B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160"/>
              <w:ind w:firstLine="0"/>
              <w:rPr>
                <w:snapToGrid/>
                <w:szCs w:val="24"/>
                <w:lang w:val="ru-RU"/>
              </w:rPr>
            </w:pPr>
            <w:r w:rsidRPr="00CF3B01">
              <w:rPr>
                <w:snapToGrid/>
                <w:color w:val="000000"/>
                <w:szCs w:val="24"/>
                <w:lang w:val="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160"/>
              <w:ind w:firstLine="0"/>
              <w:rPr>
                <w:snapToGrid/>
                <w:szCs w:val="24"/>
                <w:lang w:val="ru-RU"/>
              </w:rPr>
            </w:pPr>
            <w:r w:rsidRPr="00CF3B01">
              <w:rPr>
                <w:snapToGrid/>
                <w:color w:val="000000"/>
                <w:szCs w:val="24"/>
                <w:shd w:val="clear" w:color="auto" w:fill="FFFFFF"/>
                <w:lang w:val="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CF3B01">
              <w:rPr>
                <w:i/>
                <w:iCs/>
                <w:snapToGrid/>
                <w:color w:val="000000"/>
                <w:szCs w:val="24"/>
                <w:shd w:val="clear" w:color="auto" w:fill="FFFFFF"/>
                <w:lang w:val="ru-RU"/>
              </w:rPr>
              <w:t>(</w:t>
            </w:r>
            <w:r w:rsidRPr="00CF3B01">
              <w:rPr>
                <w:i/>
                <w:iCs/>
                <w:snapToGrid/>
                <w:color w:val="000000"/>
                <w:szCs w:val="24"/>
                <w:lang w:val="ru-RU"/>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F3B01" w:rsidRPr="00CF3B01" w:rsidRDefault="00CF3B01" w:rsidP="00CF3B01">
            <w:pPr>
              <w:spacing w:before="0" w:after="160"/>
              <w:ind w:firstLine="0"/>
              <w:rPr>
                <w:snapToGrid/>
                <w:szCs w:val="24"/>
                <w:lang w:val="ru-RU"/>
              </w:rPr>
            </w:pPr>
            <w:r w:rsidRPr="00CF3B01">
              <w:rPr>
                <w:snapToGrid/>
                <w:color w:val="000000"/>
                <w:szCs w:val="24"/>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160"/>
              <w:ind w:firstLine="0"/>
              <w:rPr>
                <w:snapToGrid/>
                <w:szCs w:val="24"/>
                <w:lang w:val="ru-RU"/>
              </w:rPr>
            </w:pPr>
            <w:r w:rsidRPr="00CF3B01">
              <w:rPr>
                <w:snapToGrid/>
                <w:color w:val="000000"/>
                <w:szCs w:val="24"/>
                <w:lang w:val="ru-RU"/>
              </w:rPr>
              <w:t>Переможець не надає підтвердження своєї відповідності.</w:t>
            </w:r>
          </w:p>
        </w:tc>
      </w:tr>
      <w:tr w:rsidR="00CF3B01" w:rsidRPr="00CF3B01" w:rsidTr="00CF3B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160"/>
              <w:ind w:firstLine="0"/>
              <w:rPr>
                <w:snapToGrid/>
                <w:szCs w:val="24"/>
                <w:lang w:val="ru-RU"/>
              </w:rPr>
            </w:pPr>
            <w:r w:rsidRPr="00CF3B01">
              <w:rPr>
                <w:snapToGrid/>
                <w:color w:val="000000"/>
                <w:szCs w:val="24"/>
                <w:lang w:val="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160"/>
              <w:ind w:firstLine="0"/>
              <w:rPr>
                <w:snapToGrid/>
                <w:szCs w:val="24"/>
                <w:lang w:val="ru-RU"/>
              </w:rPr>
            </w:pPr>
            <w:r w:rsidRPr="00CF3B01">
              <w:rPr>
                <w:snapToGrid/>
                <w:color w:val="000000"/>
                <w:szCs w:val="24"/>
                <w:shd w:val="clear" w:color="auto" w:fill="FFFFFF"/>
                <w:lang w:val="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CF3B01">
              <w:rPr>
                <w:i/>
                <w:iCs/>
                <w:snapToGrid/>
                <w:color w:val="000000"/>
                <w:szCs w:val="24"/>
                <w:shd w:val="clear" w:color="auto" w:fill="FFFFFF"/>
                <w:lang w:val="ru-RU"/>
              </w:rPr>
              <w:t>(</w:t>
            </w:r>
            <w:r w:rsidRPr="00CF3B01">
              <w:rPr>
                <w:i/>
                <w:iCs/>
                <w:snapToGrid/>
                <w:color w:val="000000"/>
                <w:szCs w:val="24"/>
                <w:lang w:val="ru-RU"/>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F3B01" w:rsidRPr="00CF3B01" w:rsidRDefault="00CF3B01" w:rsidP="00CF3B01">
            <w:pPr>
              <w:spacing w:before="0" w:after="160"/>
              <w:ind w:firstLine="0"/>
              <w:rPr>
                <w:snapToGrid/>
                <w:szCs w:val="24"/>
                <w:lang w:val="ru-RU"/>
              </w:rPr>
            </w:pPr>
            <w:r w:rsidRPr="00CF3B01">
              <w:rPr>
                <w:snapToGrid/>
                <w:color w:val="000000"/>
                <w:szCs w:val="24"/>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160"/>
              <w:ind w:firstLine="0"/>
              <w:rPr>
                <w:snapToGrid/>
                <w:szCs w:val="24"/>
                <w:lang w:val="ru-RU"/>
              </w:rPr>
            </w:pPr>
            <w:r w:rsidRPr="00CF3B01">
              <w:rPr>
                <w:snapToGrid/>
                <w:color w:val="000000"/>
                <w:szCs w:val="24"/>
                <w:lang w:val="ru-RU"/>
              </w:rPr>
              <w:t>Переможець не надає підтвердження своєї відповідності.</w:t>
            </w:r>
          </w:p>
        </w:tc>
      </w:tr>
      <w:tr w:rsidR="00CF3B01" w:rsidRPr="00CF3B01" w:rsidTr="00CF3B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160"/>
              <w:ind w:firstLine="0"/>
              <w:rPr>
                <w:snapToGrid/>
                <w:szCs w:val="24"/>
                <w:lang w:val="ru-RU"/>
              </w:rPr>
            </w:pPr>
            <w:r w:rsidRPr="00CF3B01">
              <w:rPr>
                <w:snapToGrid/>
                <w:color w:val="000000"/>
                <w:szCs w:val="24"/>
                <w:lang w:val="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160"/>
              <w:ind w:firstLine="0"/>
              <w:rPr>
                <w:snapToGrid/>
                <w:szCs w:val="24"/>
                <w:lang w:val="ru-RU"/>
              </w:rPr>
            </w:pPr>
            <w:r w:rsidRPr="00CF3B01">
              <w:rPr>
                <w:snapToGrid/>
                <w:color w:val="000000"/>
                <w:szCs w:val="24"/>
                <w:shd w:val="clear" w:color="auto" w:fill="FFFFFF"/>
                <w:lang w:val="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w:t>
            </w:r>
            <w:r w:rsidRPr="00CF3B01">
              <w:rPr>
                <w:snapToGrid/>
                <w:color w:val="000000"/>
                <w:szCs w:val="24"/>
                <w:shd w:val="clear" w:color="auto" w:fill="FFFFFF"/>
                <w:lang w:val="ru-RU"/>
              </w:rPr>
              <w:lastRenderedPageBreak/>
              <w:t xml:space="preserve">формувань” (крім нерезидентів) </w:t>
            </w:r>
            <w:r w:rsidRPr="00CF3B01">
              <w:rPr>
                <w:i/>
                <w:iCs/>
                <w:snapToGrid/>
                <w:color w:val="000000"/>
                <w:szCs w:val="24"/>
                <w:shd w:val="clear" w:color="auto" w:fill="FFFFFF"/>
                <w:lang w:val="ru-RU"/>
              </w:rPr>
              <w:t>(</w:t>
            </w:r>
            <w:r w:rsidRPr="00CF3B01">
              <w:rPr>
                <w:i/>
                <w:iCs/>
                <w:snapToGrid/>
                <w:color w:val="000000"/>
                <w:szCs w:val="24"/>
                <w:lang w:val="ru-RU"/>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F3B01" w:rsidRPr="00CF3B01" w:rsidRDefault="00CF3B01" w:rsidP="00CF3B01">
            <w:pPr>
              <w:spacing w:before="0" w:after="160"/>
              <w:ind w:firstLine="0"/>
              <w:rPr>
                <w:snapToGrid/>
                <w:szCs w:val="24"/>
                <w:lang w:val="ru-RU"/>
              </w:rPr>
            </w:pPr>
            <w:r w:rsidRPr="00CF3B01">
              <w:rPr>
                <w:snapToGrid/>
                <w:color w:val="000000"/>
                <w:szCs w:val="24"/>
                <w:lang w:val="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160"/>
              <w:ind w:firstLine="0"/>
              <w:rPr>
                <w:snapToGrid/>
                <w:szCs w:val="24"/>
                <w:lang w:val="ru-RU"/>
              </w:rPr>
            </w:pPr>
            <w:r w:rsidRPr="00CF3B01">
              <w:rPr>
                <w:snapToGrid/>
                <w:color w:val="000000"/>
                <w:szCs w:val="24"/>
                <w:lang w:val="ru-RU"/>
              </w:rPr>
              <w:t>Переможець не надає підтвердження своєї відповідності.</w:t>
            </w:r>
          </w:p>
        </w:tc>
      </w:tr>
      <w:tr w:rsidR="00CF3B01" w:rsidRPr="00CF3B01" w:rsidTr="00CF3B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160"/>
              <w:ind w:firstLine="0"/>
              <w:rPr>
                <w:snapToGrid/>
                <w:szCs w:val="24"/>
                <w:lang w:val="ru-RU"/>
              </w:rPr>
            </w:pPr>
            <w:r w:rsidRPr="00CF3B01">
              <w:rPr>
                <w:snapToGrid/>
                <w:color w:val="000000"/>
                <w:szCs w:val="24"/>
                <w:lang w:val="ru-RU"/>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160"/>
              <w:ind w:firstLine="0"/>
              <w:rPr>
                <w:snapToGrid/>
                <w:szCs w:val="24"/>
                <w:lang w:val="ru-RU"/>
              </w:rPr>
            </w:pPr>
            <w:r w:rsidRPr="00CF3B01">
              <w:rPr>
                <w:snapToGrid/>
                <w:color w:val="000000"/>
                <w:szCs w:val="24"/>
                <w:shd w:val="clear" w:color="auto" w:fill="FFFFFF"/>
                <w:lang w:val="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CF3B01">
              <w:rPr>
                <w:i/>
                <w:iCs/>
                <w:snapToGrid/>
                <w:color w:val="000000"/>
                <w:szCs w:val="24"/>
                <w:shd w:val="clear" w:color="auto" w:fill="FFFFFF"/>
                <w:lang w:val="ru-RU"/>
              </w:rPr>
              <w:t>(</w:t>
            </w:r>
            <w:r w:rsidRPr="00CF3B01">
              <w:rPr>
                <w:i/>
                <w:iCs/>
                <w:snapToGrid/>
                <w:color w:val="000000"/>
                <w:szCs w:val="24"/>
                <w:lang w:val="ru-RU"/>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F3B01" w:rsidRPr="00CF3B01" w:rsidRDefault="00CF3B01" w:rsidP="00CF3B01">
            <w:pPr>
              <w:spacing w:before="0" w:after="160"/>
              <w:ind w:firstLine="0"/>
              <w:rPr>
                <w:snapToGrid/>
                <w:szCs w:val="24"/>
                <w:lang w:val="ru-RU"/>
              </w:rPr>
            </w:pPr>
            <w:r w:rsidRPr="00CF3B01">
              <w:rPr>
                <w:snapToGrid/>
                <w:color w:val="000000"/>
                <w:szCs w:val="24"/>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F3B01">
              <w:rPr>
                <w:i/>
                <w:iCs/>
                <w:snapToGrid/>
                <w:color w:val="000000"/>
                <w:szCs w:val="24"/>
                <w:lang w:val="ru-RU"/>
              </w:rPr>
              <w:t> </w:t>
            </w:r>
          </w:p>
          <w:p w:rsidR="00CF3B01" w:rsidRPr="00CF3B01" w:rsidRDefault="00CF3B01" w:rsidP="00CF3B01">
            <w:pPr>
              <w:spacing w:before="0" w:after="160"/>
              <w:ind w:firstLine="0"/>
              <w:rPr>
                <w:snapToGrid/>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160"/>
              <w:ind w:firstLine="0"/>
              <w:rPr>
                <w:snapToGrid/>
                <w:szCs w:val="24"/>
                <w:lang w:val="ru-RU"/>
              </w:rPr>
            </w:pPr>
            <w:r w:rsidRPr="00CF3B01">
              <w:rPr>
                <w:snapToGrid/>
                <w:color w:val="000000"/>
                <w:szCs w:val="24"/>
                <w:lang w:val="ru-RU"/>
              </w:rPr>
              <w:t>Переможець не надає підтвердження своєї відповідності.</w:t>
            </w:r>
          </w:p>
        </w:tc>
      </w:tr>
      <w:tr w:rsidR="00CF3B01" w:rsidRPr="00CF3B01" w:rsidTr="00CF3B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160"/>
              <w:ind w:firstLine="0"/>
              <w:rPr>
                <w:snapToGrid/>
                <w:szCs w:val="24"/>
                <w:lang w:val="ru-RU"/>
              </w:rPr>
            </w:pPr>
            <w:r w:rsidRPr="00CF3B01">
              <w:rPr>
                <w:snapToGrid/>
                <w:color w:val="000000"/>
                <w:szCs w:val="24"/>
                <w:lang w:val="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160"/>
              <w:ind w:firstLine="0"/>
              <w:rPr>
                <w:snapToGrid/>
                <w:szCs w:val="24"/>
                <w:lang w:val="ru-RU"/>
              </w:rPr>
            </w:pPr>
            <w:r w:rsidRPr="00CF3B01">
              <w:rPr>
                <w:snapToGrid/>
                <w:color w:val="000000"/>
                <w:szCs w:val="24"/>
                <w:lang w:val="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CF3B01">
              <w:rPr>
                <w:snapToGrid/>
                <w:color w:val="000000"/>
                <w:szCs w:val="24"/>
                <w:shd w:val="clear" w:color="auto" w:fill="FFFFFF"/>
                <w:lang w:val="ru-RU"/>
              </w:rPr>
              <w:t xml:space="preserve"> </w:t>
            </w:r>
            <w:r w:rsidRPr="00CF3B01">
              <w:rPr>
                <w:i/>
                <w:iCs/>
                <w:snapToGrid/>
                <w:color w:val="000000"/>
                <w:szCs w:val="24"/>
                <w:shd w:val="clear" w:color="auto" w:fill="FFFFFF"/>
                <w:lang w:val="ru-RU"/>
              </w:rPr>
              <w:t>(</w:t>
            </w:r>
            <w:r w:rsidRPr="00CF3B01">
              <w:rPr>
                <w:i/>
                <w:iCs/>
                <w:snapToGrid/>
                <w:color w:val="000000"/>
                <w:szCs w:val="24"/>
                <w:lang w:val="ru-RU"/>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F3B01" w:rsidRPr="00CF3B01" w:rsidRDefault="00CF3B01" w:rsidP="00CF3B01">
            <w:pPr>
              <w:spacing w:before="0" w:after="160"/>
              <w:ind w:firstLine="0"/>
              <w:rPr>
                <w:snapToGrid/>
                <w:szCs w:val="24"/>
                <w:lang w:val="ru-RU"/>
              </w:rPr>
            </w:pPr>
            <w:r w:rsidRPr="00CF3B01">
              <w:rPr>
                <w:snapToGrid/>
                <w:color w:val="000000"/>
                <w:szCs w:val="24"/>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160"/>
              <w:ind w:firstLine="0"/>
              <w:rPr>
                <w:snapToGrid/>
                <w:szCs w:val="24"/>
                <w:lang w:val="ru-RU"/>
              </w:rPr>
            </w:pPr>
            <w:r w:rsidRPr="00CF3B01">
              <w:rPr>
                <w:snapToGrid/>
                <w:color w:val="000000"/>
                <w:szCs w:val="24"/>
                <w:lang w:val="ru-RU"/>
              </w:rPr>
              <w:t>Переможець не надає підтвердження своєї відповідності.</w:t>
            </w:r>
          </w:p>
        </w:tc>
      </w:tr>
      <w:tr w:rsidR="00CF3B01" w:rsidRPr="00CF3B01" w:rsidTr="00CF3B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160"/>
              <w:ind w:firstLine="0"/>
              <w:rPr>
                <w:snapToGrid/>
                <w:szCs w:val="24"/>
                <w:lang w:val="ru-RU"/>
              </w:rPr>
            </w:pPr>
            <w:r w:rsidRPr="00CF3B01">
              <w:rPr>
                <w:snapToGrid/>
                <w:color w:val="000000"/>
                <w:szCs w:val="24"/>
                <w:lang w:val="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160"/>
              <w:ind w:firstLine="0"/>
              <w:rPr>
                <w:snapToGrid/>
                <w:szCs w:val="24"/>
                <w:lang w:val="ru-RU"/>
              </w:rPr>
            </w:pPr>
            <w:r w:rsidRPr="00CF3B01">
              <w:rPr>
                <w:snapToGrid/>
                <w:color w:val="000000"/>
                <w:szCs w:val="24"/>
                <w:shd w:val="clear" w:color="auto" w:fill="FFFFFF"/>
                <w:lang w:val="ru-RU"/>
              </w:rPr>
              <w:t xml:space="preserve">керівника учасника процедури закупівлі, фізичну особу, яка є учасником процедури закупівлі, було притягнуто згідно із законом до </w:t>
            </w:r>
            <w:r w:rsidRPr="00CF3B01">
              <w:rPr>
                <w:snapToGrid/>
                <w:color w:val="000000"/>
                <w:szCs w:val="24"/>
                <w:shd w:val="clear" w:color="auto" w:fill="FFFFFF"/>
                <w:lang w:val="ru-RU"/>
              </w:rPr>
              <w:lastRenderedPageBreak/>
              <w:t xml:space="preserve">відповідальності за вчинення правопорушення, пов’язаного з використанням дитячої праці чи будь-якими формами торгівлі людьми </w:t>
            </w:r>
            <w:r w:rsidRPr="00CF3B01">
              <w:rPr>
                <w:i/>
                <w:iCs/>
                <w:snapToGrid/>
                <w:color w:val="000000"/>
                <w:szCs w:val="24"/>
                <w:shd w:val="clear" w:color="auto" w:fill="FFFFFF"/>
                <w:lang w:val="ru-RU"/>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F3B01" w:rsidRPr="00CF3B01" w:rsidRDefault="00CF3B01" w:rsidP="00CF3B01">
            <w:pPr>
              <w:spacing w:before="0" w:after="160"/>
              <w:ind w:firstLine="0"/>
              <w:rPr>
                <w:snapToGrid/>
                <w:szCs w:val="24"/>
                <w:lang w:val="ru-RU"/>
              </w:rPr>
            </w:pPr>
            <w:r w:rsidRPr="00CF3B01">
              <w:rPr>
                <w:snapToGrid/>
                <w:color w:val="000000"/>
                <w:szCs w:val="24"/>
                <w:lang w:val="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CF3B01">
              <w:rPr>
                <w:snapToGrid/>
                <w:color w:val="000000"/>
                <w:szCs w:val="24"/>
                <w:lang w:val="ru-RU"/>
              </w:rPr>
              <w:lastRenderedPageBreak/>
              <w:t>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160"/>
              <w:ind w:firstLine="0"/>
              <w:rPr>
                <w:snapToGrid/>
                <w:szCs w:val="24"/>
                <w:lang w:val="ru-RU"/>
              </w:rPr>
            </w:pPr>
            <w:r w:rsidRPr="00CF3B01">
              <w:rPr>
                <w:snapToGrid/>
                <w:color w:val="000000"/>
                <w:szCs w:val="24"/>
                <w:lang w:val="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w:t>
            </w:r>
            <w:r w:rsidRPr="00CF3B01">
              <w:rPr>
                <w:snapToGrid/>
                <w:color w:val="000000"/>
                <w:szCs w:val="24"/>
                <w:lang w:val="ru-RU"/>
              </w:rPr>
              <w:lastRenderedPageBreak/>
              <w:t>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CF3B01" w:rsidRPr="00CF3B01" w:rsidTr="00CF3B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160"/>
              <w:ind w:firstLine="0"/>
              <w:rPr>
                <w:snapToGrid/>
                <w:szCs w:val="24"/>
                <w:lang w:val="ru-RU"/>
              </w:rPr>
            </w:pPr>
            <w:r w:rsidRPr="00CF3B01">
              <w:rPr>
                <w:snapToGrid/>
                <w:color w:val="000000"/>
                <w:szCs w:val="24"/>
                <w:lang w:val="ru-RU"/>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160"/>
              <w:ind w:firstLine="0"/>
              <w:rPr>
                <w:snapToGrid/>
                <w:szCs w:val="24"/>
                <w:lang w:val="ru-RU"/>
              </w:rPr>
            </w:pPr>
            <w:r w:rsidRPr="00CF3B01">
              <w:rPr>
                <w:snapToGrid/>
                <w:color w:val="000000"/>
                <w:szCs w:val="24"/>
                <w:lang w:val="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CF3B01">
              <w:rPr>
                <w:snapToGrid/>
                <w:color w:val="000000"/>
                <w:szCs w:val="24"/>
                <w:lang w:val="ru-RU"/>
              </w:rPr>
              <w:lastRenderedPageBreak/>
              <w:t xml:space="preserve">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CF3B01">
              <w:rPr>
                <w:i/>
                <w:iCs/>
                <w:snapToGrid/>
                <w:color w:val="000000"/>
                <w:szCs w:val="24"/>
                <w:lang w:val="ru-RU"/>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F3B01" w:rsidRPr="00CF3B01" w:rsidRDefault="00CF3B01" w:rsidP="00CF3B01">
            <w:pPr>
              <w:spacing w:before="0" w:after="160"/>
              <w:ind w:firstLine="0"/>
              <w:rPr>
                <w:snapToGrid/>
                <w:szCs w:val="24"/>
                <w:lang w:val="ru-RU"/>
              </w:rPr>
            </w:pPr>
            <w:r w:rsidRPr="00CF3B01">
              <w:rPr>
                <w:snapToGrid/>
                <w:color w:val="000000"/>
                <w:szCs w:val="24"/>
                <w:lang w:val="ru-RU"/>
              </w:rPr>
              <w:lastRenderedPageBreak/>
              <w:t>Учасник процедури закупівлі має надати:</w:t>
            </w:r>
          </w:p>
          <w:p w:rsidR="00CF3B01" w:rsidRPr="00CF3B01" w:rsidRDefault="00CF3B01" w:rsidP="00CF3B01">
            <w:pPr>
              <w:numPr>
                <w:ilvl w:val="0"/>
                <w:numId w:val="28"/>
              </w:numPr>
              <w:spacing w:before="0" w:after="0" w:line="259" w:lineRule="auto"/>
              <w:ind w:left="410"/>
              <w:jc w:val="left"/>
              <w:textAlignment w:val="baseline"/>
              <w:rPr>
                <w:snapToGrid/>
                <w:color w:val="000000"/>
                <w:szCs w:val="24"/>
                <w:lang w:val="ru-RU"/>
              </w:rPr>
            </w:pPr>
            <w:r w:rsidRPr="00CF3B01">
              <w:rPr>
                <w:snapToGrid/>
                <w:color w:val="000000"/>
                <w:szCs w:val="24"/>
                <w:lang w:val="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F3B01" w:rsidRPr="00CF3B01" w:rsidRDefault="00CF3B01" w:rsidP="00CF3B01">
            <w:pPr>
              <w:spacing w:before="0" w:after="160"/>
              <w:ind w:left="50" w:firstLine="0"/>
              <w:rPr>
                <w:snapToGrid/>
                <w:szCs w:val="24"/>
                <w:lang w:val="ru-RU"/>
              </w:rPr>
            </w:pPr>
            <w:r w:rsidRPr="00CF3B01">
              <w:rPr>
                <w:snapToGrid/>
                <w:color w:val="000000"/>
                <w:szCs w:val="24"/>
                <w:lang w:val="ru-RU"/>
              </w:rPr>
              <w:t>або </w:t>
            </w:r>
          </w:p>
          <w:p w:rsidR="00CF3B01" w:rsidRPr="00CF3B01" w:rsidRDefault="00CF3B01" w:rsidP="00CF3B01">
            <w:pPr>
              <w:numPr>
                <w:ilvl w:val="0"/>
                <w:numId w:val="29"/>
              </w:numPr>
              <w:spacing w:before="0" w:after="0" w:line="259" w:lineRule="auto"/>
              <w:ind w:left="410"/>
              <w:jc w:val="left"/>
              <w:textAlignment w:val="baseline"/>
              <w:rPr>
                <w:snapToGrid/>
                <w:color w:val="000000"/>
                <w:szCs w:val="24"/>
                <w:lang w:val="ru-RU"/>
              </w:rPr>
            </w:pPr>
            <w:r w:rsidRPr="00CF3B01">
              <w:rPr>
                <w:snapToGrid/>
                <w:color w:val="000000"/>
                <w:szCs w:val="24"/>
                <w:lang w:val="ru-RU"/>
              </w:rPr>
              <w:t xml:space="preserve">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w:t>
            </w:r>
            <w:r w:rsidRPr="00CF3B01">
              <w:rPr>
                <w:snapToGrid/>
                <w:color w:val="000000"/>
                <w:szCs w:val="24"/>
                <w:lang w:val="ru-RU"/>
              </w:rPr>
              <w:lastRenderedPageBreak/>
              <w:t>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3B01" w:rsidRPr="00CF3B01" w:rsidRDefault="00CF3B01" w:rsidP="00CF3B01">
            <w:pPr>
              <w:spacing w:before="0" w:after="160"/>
              <w:ind w:firstLine="0"/>
              <w:rPr>
                <w:snapToGrid/>
                <w:szCs w:val="24"/>
                <w:lang w:val="ru-RU"/>
              </w:rPr>
            </w:pPr>
            <w:r w:rsidRPr="00CF3B01">
              <w:rPr>
                <w:snapToGrid/>
                <w:color w:val="000000"/>
                <w:szCs w:val="24"/>
                <w:lang w:val="ru-RU"/>
              </w:rPr>
              <w:lastRenderedPageBreak/>
              <w:t xml:space="preserve">Переможець надає довідку в довільній формі про те, що між ним і замовником не було укладено договору про закупівлю за </w:t>
            </w:r>
            <w:proofErr w:type="gramStart"/>
            <w:r w:rsidRPr="00CF3B01">
              <w:rPr>
                <w:snapToGrid/>
                <w:color w:val="000000"/>
                <w:szCs w:val="24"/>
                <w:lang w:val="ru-RU"/>
              </w:rPr>
              <w:t>яким  переможець</w:t>
            </w:r>
            <w:proofErr w:type="gramEnd"/>
            <w:r w:rsidRPr="00CF3B01">
              <w:rPr>
                <w:snapToGrid/>
                <w:color w:val="000000"/>
                <w:szCs w:val="24"/>
                <w:lang w:val="ru-RU"/>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F3B01" w:rsidRPr="00CF3B01" w:rsidRDefault="00CF3B01" w:rsidP="00CF3B01">
            <w:pPr>
              <w:spacing w:before="0" w:after="0"/>
              <w:ind w:firstLine="0"/>
              <w:jc w:val="left"/>
              <w:rPr>
                <w:snapToGrid/>
                <w:szCs w:val="24"/>
                <w:lang w:val="ru-RU"/>
              </w:rPr>
            </w:pPr>
          </w:p>
          <w:p w:rsidR="00CF3B01" w:rsidRPr="00CF3B01" w:rsidRDefault="00CF3B01" w:rsidP="00CF3B01">
            <w:pPr>
              <w:spacing w:before="0" w:after="160"/>
              <w:ind w:firstLine="0"/>
              <w:rPr>
                <w:snapToGrid/>
                <w:szCs w:val="24"/>
                <w:lang w:val="ru-RU"/>
              </w:rPr>
            </w:pPr>
            <w:r w:rsidRPr="00CF3B01">
              <w:rPr>
                <w:snapToGrid/>
                <w:color w:val="000000"/>
                <w:szCs w:val="24"/>
                <w:lang w:val="ru-RU"/>
              </w:rPr>
              <w:t>або</w:t>
            </w:r>
          </w:p>
          <w:p w:rsidR="00CF3B01" w:rsidRPr="00CF3B01" w:rsidRDefault="00CF3B01" w:rsidP="00CF3B01">
            <w:pPr>
              <w:spacing w:before="0" w:after="0"/>
              <w:ind w:firstLine="0"/>
              <w:jc w:val="left"/>
              <w:rPr>
                <w:snapToGrid/>
                <w:szCs w:val="24"/>
                <w:lang w:val="ru-RU"/>
              </w:rPr>
            </w:pPr>
          </w:p>
          <w:p w:rsidR="00CF3B01" w:rsidRPr="00CF3B01" w:rsidRDefault="00CF3B01" w:rsidP="00CF3B01">
            <w:pPr>
              <w:spacing w:before="0" w:after="160"/>
              <w:ind w:firstLine="0"/>
              <w:rPr>
                <w:snapToGrid/>
                <w:szCs w:val="24"/>
                <w:lang w:val="ru-RU"/>
              </w:rPr>
            </w:pPr>
            <w:r w:rsidRPr="00CF3B01">
              <w:rPr>
                <w:snapToGrid/>
                <w:color w:val="000000"/>
                <w:szCs w:val="24"/>
                <w:lang w:val="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F3B01" w:rsidRPr="00CF3B01" w:rsidRDefault="00CF3B01" w:rsidP="008233F2">
      <w:pPr>
        <w:widowControl w:val="0"/>
        <w:spacing w:before="0" w:after="0"/>
        <w:ind w:firstLine="0"/>
        <w:contextualSpacing/>
        <w:rPr>
          <w:rFonts w:eastAsia="Calibri"/>
          <w:snapToGrid/>
          <w:color w:val="000000"/>
          <w:szCs w:val="24"/>
          <w:lang w:eastAsia="uk-UA"/>
        </w:rPr>
      </w:pPr>
    </w:p>
    <w:p w:rsidR="00CF3B01" w:rsidRPr="00CF3B01" w:rsidRDefault="00CF3B01" w:rsidP="00CF3B01">
      <w:pPr>
        <w:widowControl w:val="0"/>
        <w:spacing w:before="0" w:after="0"/>
        <w:ind w:firstLine="567"/>
        <w:contextualSpacing/>
        <w:jc w:val="center"/>
        <w:rPr>
          <w:rFonts w:eastAsia="Calibri"/>
          <w:snapToGrid/>
          <w:color w:val="000000"/>
          <w:szCs w:val="24"/>
          <w:lang w:eastAsia="uk-UA"/>
        </w:rPr>
      </w:pPr>
    </w:p>
    <w:p w:rsidR="00CF3B01" w:rsidRPr="00CF3B01" w:rsidRDefault="00CF3B01" w:rsidP="00CF3B01">
      <w:pPr>
        <w:spacing w:before="0" w:after="160"/>
        <w:ind w:firstLine="0"/>
        <w:rPr>
          <w:snapToGrid/>
          <w:szCs w:val="24"/>
          <w:lang w:eastAsia="uk-UA"/>
        </w:rPr>
      </w:pPr>
      <w:r w:rsidRPr="00CF3B01">
        <w:rPr>
          <w:snapToGrid/>
          <w:color w:val="000000"/>
          <w:szCs w:val="24"/>
          <w:lang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CF3B01" w:rsidRPr="00CF3B01" w:rsidRDefault="00CF3B01" w:rsidP="00CF3B01">
      <w:pPr>
        <w:spacing w:before="0" w:after="160"/>
        <w:ind w:firstLine="0"/>
        <w:rPr>
          <w:snapToGrid/>
          <w:szCs w:val="24"/>
          <w:lang w:eastAsia="uk-UA"/>
        </w:rPr>
      </w:pPr>
      <w:r w:rsidRPr="00CF3B01">
        <w:rPr>
          <w:snapToGrid/>
          <w:color w:val="000000"/>
          <w:szCs w:val="24"/>
          <w:lang w:eastAsia="uk-UA"/>
        </w:rPr>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CF3B01" w:rsidRPr="00CF3B01" w:rsidRDefault="00CF3B01" w:rsidP="00CF3B01">
      <w:pPr>
        <w:spacing w:before="0" w:after="160"/>
        <w:ind w:firstLine="0"/>
        <w:rPr>
          <w:snapToGrid/>
          <w:szCs w:val="24"/>
          <w:lang w:eastAsia="uk-UA"/>
        </w:rPr>
      </w:pPr>
      <w:r w:rsidRPr="00CF3B01">
        <w:rPr>
          <w:snapToGrid/>
          <w:color w:val="000000"/>
          <w:szCs w:val="24"/>
          <w:lang w:eastAsia="uk-UA"/>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CF3B01" w:rsidRPr="00CF3B01" w:rsidRDefault="00CF3B01" w:rsidP="00CF3B01">
      <w:pPr>
        <w:spacing w:before="0" w:after="160"/>
        <w:ind w:firstLine="0"/>
        <w:rPr>
          <w:snapToGrid/>
          <w:szCs w:val="24"/>
          <w:lang w:eastAsia="uk-UA"/>
        </w:rPr>
      </w:pPr>
      <w:r w:rsidRPr="00CF3B01">
        <w:rPr>
          <w:snapToGrid/>
          <w:color w:val="000000"/>
          <w:szCs w:val="24"/>
          <w:lang w:eastAsia="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CF3B01" w:rsidRPr="00CF3B01" w:rsidRDefault="00CF3B01" w:rsidP="00CF3B01">
      <w:pPr>
        <w:spacing w:before="0" w:after="160"/>
        <w:ind w:firstLine="0"/>
        <w:rPr>
          <w:snapToGrid/>
          <w:szCs w:val="24"/>
          <w:lang w:eastAsia="uk-UA"/>
        </w:rPr>
      </w:pPr>
      <w:r w:rsidRPr="00CF3B01">
        <w:rPr>
          <w:snapToGrid/>
          <w:color w:val="000000"/>
          <w:szCs w:val="24"/>
          <w:lang w:eastAsia="uk-UA"/>
        </w:rPr>
        <w:t>_______________</w:t>
      </w:r>
    </w:p>
    <w:p w:rsidR="00CF3B01" w:rsidRPr="00CF3B01" w:rsidRDefault="00CF3B01" w:rsidP="00CF3B01">
      <w:pPr>
        <w:spacing w:before="0" w:after="160"/>
        <w:ind w:firstLine="0"/>
        <w:rPr>
          <w:snapToGrid/>
          <w:szCs w:val="24"/>
          <w:lang w:eastAsia="uk-UA"/>
        </w:rPr>
      </w:pPr>
      <w:r w:rsidRPr="00CF3B01">
        <w:rPr>
          <w:snapToGrid/>
          <w:color w:val="000000"/>
          <w:szCs w:val="24"/>
          <w:lang w:eastAsia="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CF3B01" w:rsidRPr="008233F2" w:rsidRDefault="00CF3B01" w:rsidP="008233F2">
      <w:pPr>
        <w:spacing w:before="0" w:after="160"/>
        <w:ind w:firstLine="0"/>
        <w:rPr>
          <w:snapToGrid/>
          <w:szCs w:val="24"/>
          <w:lang w:eastAsia="uk-UA"/>
        </w:rPr>
      </w:pPr>
      <w:r w:rsidRPr="00CF3B01">
        <w:rPr>
          <w:snapToGrid/>
          <w:color w:val="000000"/>
          <w:szCs w:val="24"/>
          <w:lang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w:t>
      </w:r>
      <w:r w:rsidRPr="00CF3B01">
        <w:rPr>
          <w:snapToGrid/>
          <w:color w:val="000000"/>
          <w:szCs w:val="24"/>
          <w:lang w:eastAsia="uk-UA"/>
        </w:rPr>
        <w:lastRenderedPageBreak/>
        <w:t>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F3B01" w:rsidRPr="00CF3B01" w:rsidRDefault="00CF3B01" w:rsidP="00CF3B01">
      <w:pPr>
        <w:spacing w:before="0" w:after="0"/>
        <w:ind w:firstLine="0"/>
        <w:jc w:val="center"/>
        <w:rPr>
          <w:b/>
          <w:snapToGrid/>
          <w:szCs w:val="24"/>
        </w:rPr>
      </w:pPr>
    </w:p>
    <w:p w:rsidR="00CF3B01" w:rsidRPr="00CF3B01" w:rsidRDefault="00CF3B01" w:rsidP="00CF3B01">
      <w:pPr>
        <w:autoSpaceDE w:val="0"/>
        <w:autoSpaceDN w:val="0"/>
        <w:adjustRightInd w:val="0"/>
        <w:spacing w:before="0" w:after="0"/>
        <w:ind w:right="19" w:firstLine="0"/>
        <w:jc w:val="center"/>
        <w:rPr>
          <w:rFonts w:eastAsia="Calibri"/>
          <w:b/>
          <w:snapToGrid/>
          <w:szCs w:val="24"/>
          <w:lang w:eastAsia="en-US"/>
        </w:rPr>
      </w:pPr>
      <w:r w:rsidRPr="00CF3B01">
        <w:rPr>
          <w:rFonts w:eastAsia="Calibri"/>
          <w:b/>
          <w:snapToGrid/>
          <w:szCs w:val="24"/>
          <w:lang w:eastAsia="en-US"/>
        </w:rPr>
        <w:t xml:space="preserve">ВИМОГИ ДО КВАЛІФІКАЦІЇ УЧАСНИКІВ ТА СПОСІБ ЇХ ПІДТВЕРДЖЕННЯ </w:t>
      </w:r>
    </w:p>
    <w:p w:rsidR="00CF3B01" w:rsidRPr="00CF3B01" w:rsidRDefault="00CF3B01" w:rsidP="00CF3B01">
      <w:pPr>
        <w:tabs>
          <w:tab w:val="center" w:pos="4677"/>
          <w:tab w:val="right" w:pos="9355"/>
        </w:tabs>
        <w:spacing w:before="0" w:after="0"/>
        <w:ind w:firstLine="0"/>
        <w:jc w:val="center"/>
        <w:rPr>
          <w:b/>
          <w:snapToGrid/>
          <w:szCs w:val="24"/>
          <w:lang w:eastAsia="en-US"/>
        </w:rPr>
      </w:pPr>
      <w:r w:rsidRPr="00CF3B01">
        <w:rPr>
          <w:b/>
          <w:snapToGrid/>
          <w:szCs w:val="24"/>
          <w:lang w:eastAsia="en-US"/>
        </w:rPr>
        <w:tab/>
      </w:r>
    </w:p>
    <w:p w:rsidR="00CF3B01" w:rsidRPr="00CF3B01" w:rsidRDefault="00CF3B01" w:rsidP="00CF3B01">
      <w:pPr>
        <w:spacing w:before="0" w:after="0"/>
        <w:ind w:firstLine="0"/>
        <w:rPr>
          <w:i/>
          <w:snapToGrid/>
          <w:szCs w:val="24"/>
          <w:u w:val="single"/>
        </w:rPr>
      </w:pPr>
      <w:r w:rsidRPr="00CF3B01">
        <w:rPr>
          <w:i/>
          <w:snapToGrid/>
          <w:szCs w:val="24"/>
          <w:u w:val="single"/>
        </w:rPr>
        <w:t xml:space="preserve">1. Учасник повинен подати в електронному (сканованому в форматі   </w:t>
      </w:r>
      <w:r w:rsidRPr="00CF3B01">
        <w:rPr>
          <w:i/>
          <w:snapToGrid/>
          <w:szCs w:val="24"/>
          <w:u w:val="single"/>
          <w:lang w:val="en-US"/>
        </w:rPr>
        <w:t>pdf</w:t>
      </w:r>
      <w:r w:rsidRPr="00CF3B01">
        <w:rPr>
          <w:i/>
          <w:snapToGrid/>
          <w:szCs w:val="24"/>
          <w:u w:val="single"/>
        </w:rPr>
        <w:t>.) вигляді в складі своєї пропозиції наступні документи:</w:t>
      </w:r>
    </w:p>
    <w:p w:rsidR="00CF3B01" w:rsidRPr="00CF3B01" w:rsidRDefault="00CF3B01" w:rsidP="00CF3B01">
      <w:pPr>
        <w:numPr>
          <w:ilvl w:val="0"/>
          <w:numId w:val="15"/>
        </w:numPr>
        <w:spacing w:before="0" w:after="0" w:line="259" w:lineRule="auto"/>
        <w:jc w:val="left"/>
        <w:rPr>
          <w:snapToGrid/>
          <w:szCs w:val="24"/>
        </w:rPr>
      </w:pPr>
      <w:r w:rsidRPr="00CF3B01">
        <w:rPr>
          <w:b/>
          <w:snapToGrid/>
          <w:szCs w:val="24"/>
        </w:rPr>
        <w:t xml:space="preserve">Копія витягу з Єдиного державного реєстру </w:t>
      </w:r>
      <w:r w:rsidRPr="00CF3B01">
        <w:rPr>
          <w:snapToGrid/>
          <w:szCs w:val="24"/>
        </w:rPr>
        <w:t>юридичних осіб та фізичних осіб – підприємців та громадських формувань;</w:t>
      </w:r>
    </w:p>
    <w:p w:rsidR="00CF3B01" w:rsidRPr="00CF3B01" w:rsidRDefault="00CF3B01" w:rsidP="00CF3B01">
      <w:pPr>
        <w:numPr>
          <w:ilvl w:val="0"/>
          <w:numId w:val="15"/>
        </w:numPr>
        <w:spacing w:before="0" w:after="0" w:line="259" w:lineRule="auto"/>
        <w:jc w:val="left"/>
        <w:rPr>
          <w:snapToGrid/>
          <w:szCs w:val="24"/>
        </w:rPr>
      </w:pPr>
      <w:r w:rsidRPr="00CF3B01">
        <w:rPr>
          <w:b/>
          <w:snapToGrid/>
          <w:szCs w:val="24"/>
        </w:rPr>
        <w:t>копія статуту</w:t>
      </w:r>
      <w:r w:rsidRPr="00CF3B01">
        <w:rPr>
          <w:snapToGrid/>
          <w:szCs w:val="24"/>
        </w:rPr>
        <w:t xml:space="preserve"> в повному обсязі (остання редакція або з урахуванням всіх змін) для юридичних осіб (для фізичної особи, в тому числі фізичної особи-підприємця – копію паспорту);</w:t>
      </w:r>
    </w:p>
    <w:p w:rsidR="00CF3B01" w:rsidRPr="00CF3B01" w:rsidRDefault="00CF3B01" w:rsidP="00CF3B01">
      <w:pPr>
        <w:numPr>
          <w:ilvl w:val="0"/>
          <w:numId w:val="15"/>
        </w:numPr>
        <w:spacing w:before="0" w:after="0" w:line="259" w:lineRule="auto"/>
        <w:jc w:val="left"/>
        <w:rPr>
          <w:snapToGrid/>
          <w:szCs w:val="24"/>
        </w:rPr>
      </w:pPr>
      <w:r w:rsidRPr="00CF3B01">
        <w:rPr>
          <w:b/>
          <w:snapToGrid/>
          <w:szCs w:val="24"/>
        </w:rPr>
        <w:t xml:space="preserve">копія витягу з реєстру платників ПДВ </w:t>
      </w:r>
      <w:r w:rsidRPr="00CF3B01">
        <w:rPr>
          <w:snapToGrid/>
          <w:szCs w:val="24"/>
        </w:rPr>
        <w:t>або копію свідоцтва про реєстрацію Учасника платником податку на додану вартість чи єдиного податку;</w:t>
      </w:r>
    </w:p>
    <w:p w:rsidR="00CF3B01" w:rsidRPr="00CF3B01" w:rsidRDefault="00CF3B01" w:rsidP="00CF3B01">
      <w:pPr>
        <w:numPr>
          <w:ilvl w:val="0"/>
          <w:numId w:val="15"/>
        </w:numPr>
        <w:spacing w:before="0" w:after="0" w:line="259" w:lineRule="auto"/>
        <w:jc w:val="left"/>
        <w:rPr>
          <w:snapToGrid/>
          <w:szCs w:val="24"/>
        </w:rPr>
      </w:pPr>
      <w:r w:rsidRPr="00CF3B01">
        <w:rPr>
          <w:snapToGrid/>
          <w:szCs w:val="24"/>
        </w:rPr>
        <w:t>завірену підписом та печаткою учасника довідку, яка містить контактні данні компанії-учасника (з зазначенням реквізитів учасника: назви, коду ЄДРПОУ, розрахункових реквізитів учасника,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CF3B01" w:rsidRPr="00CF3B01" w:rsidRDefault="00CF3B01" w:rsidP="00CF3B01">
      <w:pPr>
        <w:numPr>
          <w:ilvl w:val="0"/>
          <w:numId w:val="15"/>
        </w:numPr>
        <w:spacing w:before="0" w:after="0" w:line="259" w:lineRule="auto"/>
        <w:jc w:val="left"/>
        <w:rPr>
          <w:snapToGrid/>
          <w:szCs w:val="24"/>
        </w:rPr>
      </w:pPr>
      <w:r w:rsidRPr="00CF3B01">
        <w:rPr>
          <w:bCs/>
          <w:snapToGrid/>
          <w:szCs w:val="24"/>
        </w:rPr>
        <w:t xml:space="preserve">завірена Учасником копія </w:t>
      </w:r>
      <w:r w:rsidRPr="00CF3B01">
        <w:rPr>
          <w:b/>
          <w:bCs/>
          <w:snapToGrid/>
          <w:szCs w:val="24"/>
        </w:rPr>
        <w:t>довідки про присвоєння ідентифікаційного коду</w:t>
      </w:r>
      <w:r w:rsidRPr="00CF3B01">
        <w:rPr>
          <w:bCs/>
          <w:snapToGrid/>
          <w:szCs w:val="24"/>
        </w:rPr>
        <w:t xml:space="preserve"> (для учасників-фізичних осіб,</w:t>
      </w:r>
      <w:r w:rsidRPr="00CF3B01">
        <w:rPr>
          <w:snapToGrid/>
          <w:szCs w:val="24"/>
        </w:rPr>
        <w:t xml:space="preserve"> в тому числі фізичної особи-підприємця</w:t>
      </w:r>
      <w:r w:rsidRPr="00CF3B01">
        <w:rPr>
          <w:bCs/>
          <w:snapToGrid/>
          <w:szCs w:val="24"/>
        </w:rPr>
        <w:t>);</w:t>
      </w:r>
    </w:p>
    <w:p w:rsidR="00CF3B01" w:rsidRPr="00CF3B01" w:rsidRDefault="00CF3B01" w:rsidP="00CF3B01">
      <w:pPr>
        <w:numPr>
          <w:ilvl w:val="0"/>
          <w:numId w:val="15"/>
        </w:numPr>
        <w:tabs>
          <w:tab w:val="left" w:pos="360"/>
        </w:tabs>
        <w:spacing w:before="0" w:after="0" w:line="259" w:lineRule="auto"/>
        <w:jc w:val="left"/>
        <w:rPr>
          <w:snapToGrid/>
          <w:color w:val="000000"/>
          <w:szCs w:val="24"/>
          <w:lang w:eastAsia="uk-UA"/>
        </w:rPr>
      </w:pPr>
      <w:r w:rsidRPr="00CF3B01">
        <w:rPr>
          <w:snapToGrid/>
          <w:szCs w:val="24"/>
          <w:lang w:eastAsia="uk-UA"/>
        </w:rPr>
        <w:t>документи, які свідчать про якість товарів, що пропонуються Учасником (сертифікат якості, відповідності (якщо предмет закупівлі підлягає сертифікації),тощо);</w:t>
      </w:r>
    </w:p>
    <w:p w:rsidR="00CF3B01" w:rsidRPr="00CF3B01" w:rsidRDefault="00CF3B01" w:rsidP="00CF3B01">
      <w:pPr>
        <w:numPr>
          <w:ilvl w:val="0"/>
          <w:numId w:val="15"/>
        </w:numPr>
        <w:spacing w:before="0" w:after="0" w:line="259" w:lineRule="auto"/>
        <w:jc w:val="left"/>
        <w:rPr>
          <w:snapToGrid/>
          <w:szCs w:val="24"/>
        </w:rPr>
      </w:pPr>
      <w:r w:rsidRPr="00CF3B01">
        <w:rPr>
          <w:snapToGrid/>
          <w:szCs w:val="24"/>
        </w:rPr>
        <w:t xml:space="preserve">завірену підписом та печаткою Учасника цінову пропозицію відповідно до </w:t>
      </w:r>
      <w:r w:rsidRPr="00CF3B01">
        <w:rPr>
          <w:b/>
          <w:snapToGrid/>
          <w:szCs w:val="24"/>
        </w:rPr>
        <w:t>Додатку №4;</w:t>
      </w:r>
    </w:p>
    <w:p w:rsidR="00CF3B01" w:rsidRPr="00CF3B01" w:rsidRDefault="00CF3B01" w:rsidP="00CF3B01">
      <w:pPr>
        <w:numPr>
          <w:ilvl w:val="0"/>
          <w:numId w:val="15"/>
        </w:numPr>
        <w:spacing w:before="0" w:after="0" w:line="259" w:lineRule="auto"/>
        <w:jc w:val="left"/>
        <w:rPr>
          <w:snapToGrid/>
          <w:szCs w:val="24"/>
        </w:rPr>
      </w:pPr>
      <w:r w:rsidRPr="00CF3B01">
        <w:rPr>
          <w:snapToGrid/>
          <w:szCs w:val="24"/>
        </w:rPr>
        <w:t xml:space="preserve">проект договору скріплений підписом та печаткою уповноваженої особи учасника, що підтверджує погодження учасника з основними умовами договору відповідно до </w:t>
      </w:r>
      <w:r w:rsidRPr="00CF3B01">
        <w:rPr>
          <w:b/>
          <w:snapToGrid/>
          <w:szCs w:val="24"/>
        </w:rPr>
        <w:t>Додатку №5</w:t>
      </w:r>
      <w:r w:rsidRPr="00CF3B01">
        <w:rPr>
          <w:snapToGrid/>
          <w:szCs w:val="24"/>
        </w:rPr>
        <w:t>;</w:t>
      </w:r>
    </w:p>
    <w:p w:rsidR="00CF3B01" w:rsidRPr="00CF3B01" w:rsidRDefault="00CF3B01" w:rsidP="00CF3B01">
      <w:pPr>
        <w:numPr>
          <w:ilvl w:val="0"/>
          <w:numId w:val="15"/>
        </w:numPr>
        <w:spacing w:before="0" w:after="0" w:line="259" w:lineRule="auto"/>
        <w:jc w:val="left"/>
        <w:rPr>
          <w:snapToGrid/>
          <w:szCs w:val="24"/>
        </w:rPr>
      </w:pPr>
      <w:r w:rsidRPr="00CF3B01">
        <w:rPr>
          <w:snapToGrid/>
          <w:szCs w:val="24"/>
        </w:rPr>
        <w:t>лист-згоду на збір та обробку персональних даних згідно Закону України   «Про захист персональних даних» в довільній формі на фірмовому бланку (за наявності), завірений належним чином.</w:t>
      </w:r>
    </w:p>
    <w:p w:rsidR="00CF3B01" w:rsidRPr="00CF3B01" w:rsidRDefault="00CF3B01" w:rsidP="00CF3B01">
      <w:pPr>
        <w:tabs>
          <w:tab w:val="left" w:pos="900"/>
          <w:tab w:val="left" w:pos="1260"/>
        </w:tabs>
        <w:spacing w:before="0" w:after="100" w:afterAutospacing="1"/>
        <w:ind w:firstLine="0"/>
        <w:rPr>
          <w:snapToGrid/>
          <w:szCs w:val="24"/>
        </w:rPr>
      </w:pPr>
      <w:r w:rsidRPr="00CF3B01">
        <w:rPr>
          <w:snapToGrid/>
          <w:szCs w:val="24"/>
        </w:rPr>
        <w:t>2</w:t>
      </w:r>
      <w:r w:rsidRPr="00CF3B01">
        <w:rPr>
          <w:b/>
          <w:snapToGrid/>
          <w:szCs w:val="24"/>
        </w:rPr>
        <w:t xml:space="preserve">. </w:t>
      </w:r>
      <w:r w:rsidRPr="00CF3B01">
        <w:rPr>
          <w:i/>
          <w:snapToGrid/>
          <w:szCs w:val="24"/>
          <w:u w:val="single"/>
        </w:rPr>
        <w:t>До укладення Договору Переможець електронних торгів повинен подати в паперовому вигляді завірені підписом та печаткою Учасника</w:t>
      </w:r>
      <w:r w:rsidRPr="00CF3B01">
        <w:rPr>
          <w:i/>
          <w:snapToGrid/>
          <w:szCs w:val="24"/>
          <w:u w:val="single"/>
          <w:lang w:val="ru-RU"/>
        </w:rPr>
        <w:t xml:space="preserve"> </w:t>
      </w:r>
      <w:r w:rsidRPr="00CF3B01">
        <w:rPr>
          <w:i/>
          <w:snapToGrid/>
          <w:szCs w:val="24"/>
          <w:u w:val="single"/>
        </w:rPr>
        <w:t>копії</w:t>
      </w:r>
      <w:r w:rsidRPr="00CF3B01">
        <w:rPr>
          <w:i/>
          <w:snapToGrid/>
          <w:szCs w:val="24"/>
          <w:u w:val="single"/>
          <w:lang w:val="ru-RU"/>
        </w:rPr>
        <w:t xml:space="preserve"> </w:t>
      </w:r>
      <w:r w:rsidRPr="00CF3B01">
        <w:rPr>
          <w:i/>
          <w:snapToGrid/>
          <w:szCs w:val="24"/>
          <w:u w:val="single"/>
        </w:rPr>
        <w:t>документів:</w:t>
      </w:r>
    </w:p>
    <w:p w:rsidR="00CF3B01" w:rsidRPr="00CF3B01" w:rsidRDefault="00CF3B01" w:rsidP="00CF3B01">
      <w:pPr>
        <w:numPr>
          <w:ilvl w:val="0"/>
          <w:numId w:val="16"/>
        </w:numPr>
        <w:tabs>
          <w:tab w:val="left" w:pos="900"/>
          <w:tab w:val="left" w:pos="1260"/>
        </w:tabs>
        <w:spacing w:before="0" w:after="100" w:afterAutospacing="1" w:line="259" w:lineRule="auto"/>
        <w:jc w:val="left"/>
        <w:rPr>
          <w:snapToGrid/>
          <w:szCs w:val="24"/>
        </w:rPr>
      </w:pPr>
      <w:r w:rsidRPr="00CF3B01">
        <w:rPr>
          <w:snapToGrid/>
          <w:szCs w:val="24"/>
        </w:rPr>
        <w:t>копії документів, що підтверджують відповідність вимогам до кваліфікації Учасників</w:t>
      </w:r>
    </w:p>
    <w:p w:rsidR="00CF3B01" w:rsidRPr="00CF3B01" w:rsidRDefault="00CF3B01" w:rsidP="00CF3B01">
      <w:pPr>
        <w:numPr>
          <w:ilvl w:val="0"/>
          <w:numId w:val="16"/>
        </w:numPr>
        <w:tabs>
          <w:tab w:val="left" w:pos="993"/>
          <w:tab w:val="left" w:pos="3600"/>
        </w:tabs>
        <w:spacing w:before="0" w:after="100" w:line="259" w:lineRule="auto"/>
        <w:jc w:val="left"/>
        <w:rPr>
          <w:bCs/>
          <w:snapToGrid/>
          <w:szCs w:val="24"/>
        </w:rPr>
      </w:pPr>
      <w:r w:rsidRPr="00CF3B01">
        <w:rPr>
          <w:bCs/>
          <w:snapToGrid/>
          <w:szCs w:val="24"/>
        </w:rPr>
        <w:t>копію документу, що підтверджує правомочність на укладення договору про закупівлю (завірена Учасником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w:t>
      </w:r>
    </w:p>
    <w:p w:rsidR="00CF3B01" w:rsidRPr="00CF3B01" w:rsidRDefault="00CF3B01" w:rsidP="00CF3B01">
      <w:pPr>
        <w:numPr>
          <w:ilvl w:val="0"/>
          <w:numId w:val="16"/>
        </w:numPr>
        <w:tabs>
          <w:tab w:val="left" w:pos="993"/>
          <w:tab w:val="left" w:pos="3600"/>
        </w:tabs>
        <w:spacing w:before="0" w:after="100" w:line="259" w:lineRule="auto"/>
        <w:jc w:val="left"/>
        <w:rPr>
          <w:bCs/>
          <w:snapToGrid/>
          <w:szCs w:val="24"/>
        </w:rPr>
      </w:pPr>
      <w:r w:rsidRPr="00CF3B01">
        <w:rPr>
          <w:bCs/>
          <w:snapToGrid/>
          <w:szCs w:val="24"/>
        </w:rPr>
        <w:t>Договір підписаний і завірений печаткою.</w:t>
      </w:r>
    </w:p>
    <w:p w:rsidR="00CF3B01" w:rsidRPr="00CF3B01" w:rsidRDefault="00CF3B01" w:rsidP="00CF3B01">
      <w:pPr>
        <w:tabs>
          <w:tab w:val="left" w:pos="993"/>
          <w:tab w:val="left" w:pos="3600"/>
        </w:tabs>
        <w:spacing w:before="0" w:after="100"/>
        <w:ind w:firstLine="0"/>
        <w:rPr>
          <w:bCs/>
          <w:snapToGrid/>
          <w:szCs w:val="24"/>
        </w:rPr>
      </w:pPr>
    </w:p>
    <w:p w:rsidR="00CF3B01" w:rsidRPr="00CF3B01" w:rsidRDefault="00CF3B01" w:rsidP="00CF3B01">
      <w:pPr>
        <w:shd w:val="clear" w:color="auto" w:fill="FFFFFF"/>
        <w:tabs>
          <w:tab w:val="left" w:pos="916"/>
          <w:tab w:val="left" w:pos="1832"/>
          <w:tab w:val="left" w:pos="2748"/>
          <w:tab w:val="left" w:pos="3664"/>
          <w:tab w:val="left" w:pos="4580"/>
          <w:tab w:val="left" w:pos="5496"/>
          <w:tab w:val="left" w:pos="6831"/>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0"/>
        <w:rPr>
          <w:rFonts w:eastAsia="Calibri"/>
          <w:snapToGrid/>
          <w:szCs w:val="24"/>
          <w:lang w:eastAsia="ar-SA"/>
        </w:rPr>
      </w:pPr>
    </w:p>
    <w:p w:rsidR="008233F2" w:rsidRDefault="008233F2" w:rsidP="00CF3B01">
      <w:pPr>
        <w:shd w:val="clear" w:color="auto" w:fill="FFFFFF"/>
        <w:tabs>
          <w:tab w:val="left" w:pos="916"/>
          <w:tab w:val="left" w:pos="1832"/>
          <w:tab w:val="left" w:pos="2748"/>
          <w:tab w:val="left" w:pos="3664"/>
          <w:tab w:val="left" w:pos="4580"/>
          <w:tab w:val="left" w:pos="5496"/>
          <w:tab w:val="left" w:pos="6831"/>
          <w:tab w:val="left" w:pos="7328"/>
          <w:tab w:val="left" w:pos="8244"/>
          <w:tab w:val="left" w:pos="9160"/>
          <w:tab w:val="left" w:pos="10076"/>
          <w:tab w:val="left" w:pos="10992"/>
          <w:tab w:val="left" w:pos="11908"/>
          <w:tab w:val="left" w:pos="12824"/>
          <w:tab w:val="left" w:pos="13740"/>
          <w:tab w:val="left" w:pos="14656"/>
        </w:tabs>
        <w:suppressAutoHyphens/>
        <w:spacing w:before="0" w:after="0"/>
        <w:ind w:left="6719" w:firstLine="0"/>
        <w:rPr>
          <w:rFonts w:eastAsia="Calibri"/>
          <w:snapToGrid/>
          <w:szCs w:val="24"/>
          <w:lang w:eastAsia="ar-SA"/>
        </w:rPr>
      </w:pPr>
    </w:p>
    <w:p w:rsidR="00CF3B01" w:rsidRPr="00CF3B01" w:rsidRDefault="00CF3B01" w:rsidP="00CF3B01">
      <w:pPr>
        <w:shd w:val="clear" w:color="auto" w:fill="FFFFFF"/>
        <w:tabs>
          <w:tab w:val="left" w:pos="916"/>
          <w:tab w:val="left" w:pos="1832"/>
          <w:tab w:val="left" w:pos="2748"/>
          <w:tab w:val="left" w:pos="3664"/>
          <w:tab w:val="left" w:pos="4580"/>
          <w:tab w:val="left" w:pos="5496"/>
          <w:tab w:val="left" w:pos="6831"/>
          <w:tab w:val="left" w:pos="7328"/>
          <w:tab w:val="left" w:pos="8244"/>
          <w:tab w:val="left" w:pos="9160"/>
          <w:tab w:val="left" w:pos="10076"/>
          <w:tab w:val="left" w:pos="10992"/>
          <w:tab w:val="left" w:pos="11908"/>
          <w:tab w:val="left" w:pos="12824"/>
          <w:tab w:val="left" w:pos="13740"/>
          <w:tab w:val="left" w:pos="14656"/>
        </w:tabs>
        <w:suppressAutoHyphens/>
        <w:spacing w:before="0" w:after="0"/>
        <w:ind w:left="6719" w:firstLine="0"/>
        <w:rPr>
          <w:rFonts w:eastAsia="Calibri"/>
          <w:snapToGrid/>
          <w:szCs w:val="24"/>
          <w:lang w:eastAsia="ar-SA"/>
        </w:rPr>
      </w:pPr>
      <w:r w:rsidRPr="00CF3B01">
        <w:rPr>
          <w:rFonts w:eastAsia="Calibri"/>
          <w:snapToGrid/>
          <w:szCs w:val="24"/>
          <w:lang w:eastAsia="ar-SA"/>
        </w:rPr>
        <w:t xml:space="preserve">  </w:t>
      </w:r>
    </w:p>
    <w:p w:rsidR="00CF3B01" w:rsidRPr="00CF3B01" w:rsidRDefault="00CF3B01" w:rsidP="00CF3B01">
      <w:pPr>
        <w:spacing w:before="0" w:after="160"/>
        <w:ind w:firstLine="0"/>
        <w:jc w:val="left"/>
        <w:rPr>
          <w:b/>
          <w:bCs/>
          <w:snapToGrid/>
          <w:color w:val="000000"/>
          <w:szCs w:val="24"/>
          <w:lang w:val="ru-RU" w:eastAsia="uk-UA"/>
        </w:rPr>
      </w:pPr>
    </w:p>
    <w:p w:rsidR="00CF3B01" w:rsidRPr="00CF3B01" w:rsidRDefault="00CF3B01" w:rsidP="00CF3B01">
      <w:pPr>
        <w:spacing w:before="0" w:after="160"/>
        <w:ind w:firstLine="0"/>
        <w:jc w:val="right"/>
        <w:rPr>
          <w:b/>
          <w:bCs/>
          <w:snapToGrid/>
          <w:color w:val="000000"/>
          <w:szCs w:val="24"/>
          <w:lang w:eastAsia="uk-UA"/>
        </w:rPr>
      </w:pPr>
    </w:p>
    <w:p w:rsidR="00CF3B01" w:rsidRPr="00CF3B01" w:rsidRDefault="00CF3B01" w:rsidP="00CF3B01">
      <w:pPr>
        <w:spacing w:before="0" w:after="160"/>
        <w:ind w:firstLine="0"/>
        <w:jc w:val="right"/>
        <w:rPr>
          <w:snapToGrid/>
          <w:szCs w:val="24"/>
          <w:lang w:eastAsia="uk-UA"/>
        </w:rPr>
      </w:pPr>
      <w:r w:rsidRPr="00CF3B01">
        <w:rPr>
          <w:b/>
          <w:bCs/>
          <w:snapToGrid/>
          <w:color w:val="000000"/>
          <w:szCs w:val="24"/>
          <w:lang w:eastAsia="uk-UA"/>
        </w:rPr>
        <w:lastRenderedPageBreak/>
        <w:t>Додаток № 3 до тендерної документації</w:t>
      </w:r>
    </w:p>
    <w:p w:rsidR="00CF3B01" w:rsidRPr="00CF3B01" w:rsidRDefault="00CF3B01" w:rsidP="00CF3B01">
      <w:pPr>
        <w:widowControl w:val="0"/>
        <w:spacing w:before="0" w:after="0"/>
        <w:ind w:firstLine="567"/>
        <w:contextualSpacing/>
        <w:jc w:val="center"/>
        <w:rPr>
          <w:rFonts w:eastAsia="Calibri"/>
          <w:snapToGrid/>
          <w:color w:val="000000"/>
          <w:szCs w:val="24"/>
          <w:lang w:eastAsia="uk-UA"/>
        </w:rPr>
      </w:pPr>
      <w:r w:rsidRPr="00CF3B01">
        <w:rPr>
          <w:rFonts w:ascii="Calibri" w:eastAsia="Calibri" w:hAnsi="Calibri"/>
          <w:snapToGrid/>
          <w:sz w:val="22"/>
          <w:szCs w:val="22"/>
          <w:lang w:eastAsia="en-US"/>
        </w:rPr>
        <w:br/>
      </w:r>
      <w:r w:rsidRPr="00CF3B01">
        <w:rPr>
          <w:rFonts w:eastAsia="Calibri"/>
          <w:b/>
          <w:bCs/>
          <w:snapToGrid/>
          <w:color w:val="000000"/>
          <w:szCs w:val="24"/>
          <w:lang w:eastAsia="en-US"/>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53249A" w:rsidRPr="0053249A" w:rsidRDefault="0053249A" w:rsidP="0053249A">
      <w:pPr>
        <w:jc w:val="center"/>
        <w:rPr>
          <w:b/>
          <w:szCs w:val="24"/>
          <w:lang w:val="ru-RU"/>
        </w:rPr>
      </w:pPr>
      <w:r w:rsidRPr="0053249A">
        <w:rPr>
          <w:b/>
          <w:szCs w:val="24"/>
          <w:lang w:val="ru-RU"/>
        </w:rPr>
        <w:t>Код за ДК 021:2015:15220000 – 6 -</w:t>
      </w:r>
    </w:p>
    <w:p w:rsidR="0053249A" w:rsidRPr="0053249A" w:rsidRDefault="0053249A" w:rsidP="0053249A">
      <w:pPr>
        <w:jc w:val="center"/>
        <w:rPr>
          <w:b/>
          <w:szCs w:val="24"/>
          <w:lang w:val="ru-RU"/>
        </w:rPr>
      </w:pPr>
      <w:r w:rsidRPr="0053249A">
        <w:rPr>
          <w:b/>
          <w:szCs w:val="24"/>
          <w:lang w:val="ru-RU"/>
        </w:rPr>
        <w:t>Риба, рибне ф</w:t>
      </w:r>
      <w:r w:rsidR="00B4588D">
        <w:rPr>
          <w:b/>
          <w:szCs w:val="24"/>
          <w:lang w:val="ru-RU"/>
        </w:rPr>
        <w:t>іле та інше м'ясо риби морожені</w:t>
      </w:r>
      <w:bookmarkStart w:id="2" w:name="_GoBack"/>
      <w:bookmarkEnd w:id="2"/>
    </w:p>
    <w:p w:rsidR="00CF3B01" w:rsidRPr="0053249A" w:rsidRDefault="00CF3B01" w:rsidP="00CF3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0"/>
        <w:jc w:val="right"/>
        <w:rPr>
          <w:snapToGrid/>
          <w:szCs w:val="24"/>
          <w:lang w:val="ru-RU" w:eastAsia="uk-UA"/>
        </w:rPr>
      </w:pPr>
    </w:p>
    <w:p w:rsidR="00CF3B01" w:rsidRPr="00215E0F" w:rsidRDefault="00215E0F" w:rsidP="00215E0F">
      <w:r w:rsidRPr="005A117E">
        <w:t>Вимоги щодо предмету закупівлі:</w:t>
      </w:r>
    </w:p>
    <w:tbl>
      <w:tblPr>
        <w:tblStyle w:val="a7"/>
        <w:tblW w:w="0" w:type="auto"/>
        <w:tblLayout w:type="fixed"/>
        <w:tblLook w:val="04A0" w:firstRow="1" w:lastRow="0" w:firstColumn="1" w:lastColumn="0" w:noHBand="0" w:noVBand="1"/>
      </w:tblPr>
      <w:tblGrid>
        <w:gridCol w:w="704"/>
        <w:gridCol w:w="1936"/>
        <w:gridCol w:w="2317"/>
        <w:gridCol w:w="1134"/>
        <w:gridCol w:w="746"/>
        <w:gridCol w:w="1005"/>
        <w:gridCol w:w="1789"/>
      </w:tblGrid>
      <w:tr w:rsidR="0053249A" w:rsidTr="00960539">
        <w:tc>
          <w:tcPr>
            <w:tcW w:w="704" w:type="dxa"/>
          </w:tcPr>
          <w:p w:rsidR="0053249A" w:rsidRDefault="0053249A" w:rsidP="0053249A">
            <w:pPr>
              <w:ind w:firstLine="0"/>
            </w:pPr>
            <w:r>
              <w:t>№ п/п</w:t>
            </w:r>
          </w:p>
        </w:tc>
        <w:tc>
          <w:tcPr>
            <w:tcW w:w="1936" w:type="dxa"/>
          </w:tcPr>
          <w:p w:rsidR="0053249A" w:rsidRDefault="0053249A" w:rsidP="0053249A">
            <w:pPr>
              <w:ind w:firstLine="0"/>
            </w:pPr>
            <w:r>
              <w:t>Найменування предмету закупівлі</w:t>
            </w:r>
          </w:p>
        </w:tc>
        <w:tc>
          <w:tcPr>
            <w:tcW w:w="2317" w:type="dxa"/>
          </w:tcPr>
          <w:p w:rsidR="0053249A" w:rsidRDefault="0053249A" w:rsidP="0053249A">
            <w:pPr>
              <w:ind w:firstLine="0"/>
            </w:pPr>
            <w:r>
              <w:t>Опис та характеристики товару</w:t>
            </w:r>
          </w:p>
        </w:tc>
        <w:tc>
          <w:tcPr>
            <w:tcW w:w="1134" w:type="dxa"/>
          </w:tcPr>
          <w:p w:rsidR="0053249A" w:rsidRDefault="0053249A" w:rsidP="0053249A">
            <w:pPr>
              <w:ind w:firstLine="0"/>
            </w:pPr>
            <w:r>
              <w:t>Вимоги щодо якості</w:t>
            </w:r>
          </w:p>
        </w:tc>
        <w:tc>
          <w:tcPr>
            <w:tcW w:w="746" w:type="dxa"/>
          </w:tcPr>
          <w:p w:rsidR="0053249A" w:rsidRDefault="0053249A" w:rsidP="0053249A">
            <w:pPr>
              <w:ind w:firstLine="0"/>
            </w:pPr>
            <w:r>
              <w:t>Кількість</w:t>
            </w:r>
          </w:p>
        </w:tc>
        <w:tc>
          <w:tcPr>
            <w:tcW w:w="1005" w:type="dxa"/>
          </w:tcPr>
          <w:p w:rsidR="0053249A" w:rsidRDefault="0053249A" w:rsidP="0053249A">
            <w:pPr>
              <w:ind w:firstLine="0"/>
            </w:pPr>
            <w:r>
              <w:t>Одиниці виміру</w:t>
            </w:r>
          </w:p>
        </w:tc>
        <w:tc>
          <w:tcPr>
            <w:tcW w:w="1789" w:type="dxa"/>
          </w:tcPr>
          <w:p w:rsidR="0053249A" w:rsidRDefault="0053249A" w:rsidP="0053249A">
            <w:pPr>
              <w:ind w:firstLine="0"/>
            </w:pPr>
            <w:r>
              <w:t>Фасування</w:t>
            </w:r>
          </w:p>
          <w:p w:rsidR="0053249A" w:rsidRDefault="0053249A" w:rsidP="00765C38">
            <w:pPr>
              <w:jc w:val="center"/>
            </w:pPr>
          </w:p>
        </w:tc>
      </w:tr>
      <w:tr w:rsidR="0053249A" w:rsidRPr="00B81C22" w:rsidTr="00960539">
        <w:tc>
          <w:tcPr>
            <w:tcW w:w="704" w:type="dxa"/>
          </w:tcPr>
          <w:p w:rsidR="0053249A" w:rsidRDefault="0053249A" w:rsidP="00765C38">
            <w:r>
              <w:t>11</w:t>
            </w:r>
          </w:p>
        </w:tc>
        <w:tc>
          <w:tcPr>
            <w:tcW w:w="1936" w:type="dxa"/>
          </w:tcPr>
          <w:p w:rsidR="0053249A" w:rsidRDefault="0053249A" w:rsidP="0053249A">
            <w:pPr>
              <w:ind w:firstLine="0"/>
            </w:pPr>
            <w:r>
              <w:t>Риба свіжоморожена (Хек)</w:t>
            </w:r>
          </w:p>
        </w:tc>
        <w:tc>
          <w:tcPr>
            <w:tcW w:w="2317" w:type="dxa"/>
          </w:tcPr>
          <w:p w:rsidR="0053249A" w:rsidRDefault="0053249A" w:rsidP="00765C38">
            <w:r w:rsidRPr="00F47849">
              <w:rPr>
                <w:lang w:val="ru-RU"/>
              </w:rPr>
              <w:t>Риба повинна бути патрана, без голів, з видаленим хвостовим плавцем, ціла</w:t>
            </w:r>
            <w:proofErr w:type="gramStart"/>
            <w:r w:rsidRPr="00F47849">
              <w:rPr>
                <w:lang w:val="ru-RU"/>
              </w:rPr>
              <w:t>, ,</w:t>
            </w:r>
            <w:proofErr w:type="gramEnd"/>
            <w:r w:rsidRPr="00F47849">
              <w:rPr>
                <w:lang w:val="ru-RU"/>
              </w:rPr>
              <w:t xml:space="preserve"> заморожена не більше одного разу. Поверхня риби ціла, рівна, чиста, недеформована, природного кольору, консистенція м’язів – щільна.  Запах після розмороження притаманний свіжій рибі без сторонніх запахів та присмаків. </w:t>
            </w:r>
            <w:r>
              <w:t>Не допускається наявність льоду.</w:t>
            </w:r>
          </w:p>
          <w:p w:rsidR="0053249A" w:rsidRDefault="0053249A" w:rsidP="00765C38"/>
        </w:tc>
        <w:tc>
          <w:tcPr>
            <w:tcW w:w="1134" w:type="dxa"/>
          </w:tcPr>
          <w:p w:rsidR="0053249A" w:rsidRDefault="00960539" w:rsidP="00960539">
            <w:pPr>
              <w:ind w:firstLine="0"/>
            </w:pPr>
            <w:r>
              <w:t>Діючі вимоги ДСТУ/</w:t>
            </w:r>
          </w:p>
          <w:p w:rsidR="0053249A" w:rsidRDefault="0053249A" w:rsidP="00960539">
            <w:pPr>
              <w:ind w:firstLine="0"/>
            </w:pPr>
            <w:r>
              <w:t>ТУ</w:t>
            </w:r>
          </w:p>
        </w:tc>
        <w:tc>
          <w:tcPr>
            <w:tcW w:w="746" w:type="dxa"/>
          </w:tcPr>
          <w:p w:rsidR="0053249A" w:rsidRDefault="00E56AFD" w:rsidP="0053249A">
            <w:pPr>
              <w:ind w:firstLine="0"/>
            </w:pPr>
            <w:r>
              <w:t>400</w:t>
            </w:r>
          </w:p>
        </w:tc>
        <w:tc>
          <w:tcPr>
            <w:tcW w:w="1005" w:type="dxa"/>
          </w:tcPr>
          <w:p w:rsidR="0053249A" w:rsidRDefault="0053249A" w:rsidP="0053249A">
            <w:pPr>
              <w:ind w:firstLine="0"/>
            </w:pPr>
            <w:r>
              <w:t>кг</w:t>
            </w:r>
          </w:p>
        </w:tc>
        <w:tc>
          <w:tcPr>
            <w:tcW w:w="1789" w:type="dxa"/>
          </w:tcPr>
          <w:p w:rsidR="0053249A" w:rsidRPr="00F47849" w:rsidRDefault="0053249A" w:rsidP="0053249A">
            <w:pPr>
              <w:ind w:firstLine="0"/>
              <w:rPr>
                <w:lang w:val="ru-RU"/>
              </w:rPr>
            </w:pPr>
            <w:r w:rsidRPr="00F47849">
              <w:rPr>
                <w:lang w:val="ru-RU"/>
              </w:rPr>
              <w:t>Риба повинна бути розфасована та упакована таким способом, який дозволяє забезпечити збереження споживчих властивостей , безпечність під час транспортування та зберігання.</w:t>
            </w:r>
          </w:p>
        </w:tc>
      </w:tr>
      <w:tr w:rsidR="0053249A" w:rsidRPr="00B81C22" w:rsidTr="00960539">
        <w:tc>
          <w:tcPr>
            <w:tcW w:w="704" w:type="dxa"/>
          </w:tcPr>
          <w:p w:rsidR="0053249A" w:rsidRDefault="0053249A" w:rsidP="00765C38"/>
        </w:tc>
        <w:tc>
          <w:tcPr>
            <w:tcW w:w="1936" w:type="dxa"/>
          </w:tcPr>
          <w:p w:rsidR="0053249A" w:rsidRDefault="0053249A" w:rsidP="0053249A">
            <w:pPr>
              <w:ind w:firstLine="0"/>
            </w:pPr>
          </w:p>
        </w:tc>
        <w:tc>
          <w:tcPr>
            <w:tcW w:w="2317" w:type="dxa"/>
          </w:tcPr>
          <w:p w:rsidR="0053249A" w:rsidRPr="00F47849" w:rsidRDefault="0053249A" w:rsidP="00765C38">
            <w:pPr>
              <w:rPr>
                <w:lang w:val="ru-RU"/>
              </w:rPr>
            </w:pPr>
          </w:p>
        </w:tc>
        <w:tc>
          <w:tcPr>
            <w:tcW w:w="1134" w:type="dxa"/>
          </w:tcPr>
          <w:p w:rsidR="0053249A" w:rsidRDefault="0053249A" w:rsidP="00765C38"/>
        </w:tc>
        <w:tc>
          <w:tcPr>
            <w:tcW w:w="746" w:type="dxa"/>
          </w:tcPr>
          <w:p w:rsidR="0053249A" w:rsidRDefault="0053249A" w:rsidP="0053249A">
            <w:pPr>
              <w:ind w:firstLine="0"/>
            </w:pPr>
          </w:p>
        </w:tc>
        <w:tc>
          <w:tcPr>
            <w:tcW w:w="1005" w:type="dxa"/>
          </w:tcPr>
          <w:p w:rsidR="0053249A" w:rsidRDefault="0053249A" w:rsidP="0053249A">
            <w:pPr>
              <w:ind w:firstLine="0"/>
            </w:pPr>
          </w:p>
        </w:tc>
        <w:tc>
          <w:tcPr>
            <w:tcW w:w="1789" w:type="dxa"/>
          </w:tcPr>
          <w:p w:rsidR="0053249A" w:rsidRPr="00F47849" w:rsidRDefault="0053249A" w:rsidP="0053249A">
            <w:pPr>
              <w:ind w:firstLine="0"/>
              <w:rPr>
                <w:lang w:val="ru-RU"/>
              </w:rPr>
            </w:pPr>
          </w:p>
        </w:tc>
      </w:tr>
      <w:tr w:rsidR="0053249A" w:rsidRPr="00B81C22" w:rsidTr="00960539">
        <w:tc>
          <w:tcPr>
            <w:tcW w:w="704" w:type="dxa"/>
          </w:tcPr>
          <w:p w:rsidR="0053249A" w:rsidRDefault="0053249A" w:rsidP="00765C38">
            <w:r>
              <w:t>22</w:t>
            </w:r>
          </w:p>
        </w:tc>
        <w:tc>
          <w:tcPr>
            <w:tcW w:w="1936" w:type="dxa"/>
          </w:tcPr>
          <w:p w:rsidR="0053249A" w:rsidRDefault="00960539" w:rsidP="0053249A">
            <w:pPr>
              <w:ind w:firstLine="0"/>
            </w:pPr>
            <w:r>
              <w:t>Риба свіжоморожена(</w:t>
            </w:r>
            <w:r w:rsidR="0053249A">
              <w:t xml:space="preserve">Скумбрія </w:t>
            </w:r>
            <w:r>
              <w:t>)</w:t>
            </w:r>
          </w:p>
        </w:tc>
        <w:tc>
          <w:tcPr>
            <w:tcW w:w="2317" w:type="dxa"/>
          </w:tcPr>
          <w:p w:rsidR="00CC26DE" w:rsidRPr="00336F03" w:rsidRDefault="00CC26DE" w:rsidP="00CC26DE">
            <w:pPr>
              <w:spacing w:after="0"/>
              <w:ind w:firstLine="0"/>
              <w:jc w:val="left"/>
              <w:rPr>
                <w:szCs w:val="24"/>
                <w:lang w:eastAsia="ar-SA"/>
              </w:rPr>
            </w:pPr>
            <w:r w:rsidRPr="00336F03">
              <w:rPr>
                <w:szCs w:val="24"/>
                <w:lang w:eastAsia="ar-SA"/>
              </w:rPr>
              <w:t>За зовнішнім виглядом риба повинна бути чистою, природного забарвлення, без механічних пошкоджень, пружна, обезголовлена патрана без нутрощів, з чистою поверхнею. Без стороннього запаху. Консистенція щільна, властива рибі певного виду.</w:t>
            </w:r>
          </w:p>
          <w:p w:rsidR="00CC26DE" w:rsidRPr="00336F03" w:rsidRDefault="00CC26DE" w:rsidP="00CC26DE">
            <w:pPr>
              <w:spacing w:after="0"/>
              <w:ind w:firstLine="50"/>
              <w:jc w:val="left"/>
              <w:rPr>
                <w:szCs w:val="24"/>
                <w:lang w:eastAsia="ar-SA"/>
              </w:rPr>
            </w:pPr>
            <w:r w:rsidRPr="00336F03">
              <w:rPr>
                <w:szCs w:val="24"/>
                <w:lang w:eastAsia="ar-SA"/>
              </w:rPr>
              <w:t>Не допускається риба заморожена більше одного разу.</w:t>
            </w:r>
          </w:p>
          <w:p w:rsidR="0053249A" w:rsidRPr="00CC26DE" w:rsidRDefault="0053249A" w:rsidP="00765C38"/>
        </w:tc>
        <w:tc>
          <w:tcPr>
            <w:tcW w:w="1134" w:type="dxa"/>
          </w:tcPr>
          <w:p w:rsidR="00CC26DE" w:rsidRDefault="00CC26DE" w:rsidP="00CC26DE">
            <w:pPr>
              <w:ind w:firstLine="0"/>
            </w:pPr>
            <w:r>
              <w:lastRenderedPageBreak/>
              <w:t>Діючі вимоги ДСТУ/</w:t>
            </w:r>
          </w:p>
          <w:p w:rsidR="0053249A" w:rsidRDefault="00CC26DE" w:rsidP="00CC26DE">
            <w:pPr>
              <w:ind w:firstLine="0"/>
            </w:pPr>
            <w:r>
              <w:t>ТУ</w:t>
            </w:r>
          </w:p>
        </w:tc>
        <w:tc>
          <w:tcPr>
            <w:tcW w:w="746" w:type="dxa"/>
          </w:tcPr>
          <w:p w:rsidR="0053249A" w:rsidRDefault="00E56AFD" w:rsidP="0053249A">
            <w:pPr>
              <w:ind w:firstLine="0"/>
            </w:pPr>
            <w:r>
              <w:t>250</w:t>
            </w:r>
          </w:p>
        </w:tc>
        <w:tc>
          <w:tcPr>
            <w:tcW w:w="1005" w:type="dxa"/>
          </w:tcPr>
          <w:p w:rsidR="0053249A" w:rsidRDefault="00FE6793" w:rsidP="0053249A">
            <w:pPr>
              <w:ind w:firstLine="0"/>
            </w:pPr>
            <w:r>
              <w:t>кг</w:t>
            </w:r>
          </w:p>
        </w:tc>
        <w:tc>
          <w:tcPr>
            <w:tcW w:w="1789" w:type="dxa"/>
          </w:tcPr>
          <w:p w:rsidR="0053249A" w:rsidRPr="00F47849" w:rsidRDefault="00CC26DE" w:rsidP="0053249A">
            <w:pPr>
              <w:ind w:firstLine="0"/>
              <w:rPr>
                <w:lang w:val="ru-RU"/>
              </w:rPr>
            </w:pPr>
            <w:r w:rsidRPr="00F47849">
              <w:rPr>
                <w:lang w:val="ru-RU"/>
              </w:rPr>
              <w:t>Риба повинна бути розфасована та упакована таким способом, який дозволяє забезпечити збереження споживчих властивостей , безпечність під час транспортування та зберіганн</w:t>
            </w:r>
          </w:p>
        </w:tc>
      </w:tr>
      <w:tr w:rsidR="00CC26DE" w:rsidRPr="00B81C22" w:rsidTr="00960539">
        <w:tc>
          <w:tcPr>
            <w:tcW w:w="704" w:type="dxa"/>
          </w:tcPr>
          <w:p w:rsidR="00CC26DE" w:rsidRDefault="00CC26DE" w:rsidP="00765C38"/>
        </w:tc>
        <w:tc>
          <w:tcPr>
            <w:tcW w:w="1936" w:type="dxa"/>
          </w:tcPr>
          <w:p w:rsidR="00CC26DE" w:rsidRDefault="00CC26DE" w:rsidP="0053249A">
            <w:pPr>
              <w:ind w:firstLine="0"/>
            </w:pPr>
          </w:p>
        </w:tc>
        <w:tc>
          <w:tcPr>
            <w:tcW w:w="2317" w:type="dxa"/>
          </w:tcPr>
          <w:p w:rsidR="00CC26DE" w:rsidRPr="00336F03" w:rsidRDefault="00CC26DE" w:rsidP="00CC26DE">
            <w:pPr>
              <w:spacing w:after="0"/>
              <w:ind w:firstLine="0"/>
              <w:jc w:val="left"/>
              <w:rPr>
                <w:szCs w:val="24"/>
                <w:lang w:eastAsia="ar-SA"/>
              </w:rPr>
            </w:pPr>
          </w:p>
        </w:tc>
        <w:tc>
          <w:tcPr>
            <w:tcW w:w="1134" w:type="dxa"/>
          </w:tcPr>
          <w:p w:rsidR="00CC26DE" w:rsidRDefault="00CC26DE" w:rsidP="00CC26DE">
            <w:pPr>
              <w:ind w:firstLine="0"/>
            </w:pPr>
          </w:p>
        </w:tc>
        <w:tc>
          <w:tcPr>
            <w:tcW w:w="746" w:type="dxa"/>
          </w:tcPr>
          <w:p w:rsidR="00CC26DE" w:rsidRDefault="00CC26DE" w:rsidP="0053249A">
            <w:pPr>
              <w:ind w:firstLine="0"/>
            </w:pPr>
          </w:p>
        </w:tc>
        <w:tc>
          <w:tcPr>
            <w:tcW w:w="1005" w:type="dxa"/>
          </w:tcPr>
          <w:p w:rsidR="00CC26DE" w:rsidRDefault="00CC26DE" w:rsidP="0053249A">
            <w:pPr>
              <w:ind w:firstLine="0"/>
            </w:pPr>
          </w:p>
        </w:tc>
        <w:tc>
          <w:tcPr>
            <w:tcW w:w="1789" w:type="dxa"/>
          </w:tcPr>
          <w:p w:rsidR="00CC26DE" w:rsidRPr="00F47849" w:rsidRDefault="00CC26DE" w:rsidP="0053249A">
            <w:pPr>
              <w:ind w:firstLine="0"/>
              <w:rPr>
                <w:lang w:val="ru-RU"/>
              </w:rPr>
            </w:pPr>
          </w:p>
        </w:tc>
      </w:tr>
      <w:tr w:rsidR="00CC26DE" w:rsidRPr="00B81C22" w:rsidTr="00960539">
        <w:tc>
          <w:tcPr>
            <w:tcW w:w="704" w:type="dxa"/>
          </w:tcPr>
          <w:p w:rsidR="00CC26DE" w:rsidRDefault="00CC26DE" w:rsidP="00765C38">
            <w:r>
              <w:t>33</w:t>
            </w:r>
          </w:p>
        </w:tc>
        <w:tc>
          <w:tcPr>
            <w:tcW w:w="1936" w:type="dxa"/>
          </w:tcPr>
          <w:p w:rsidR="00CC26DE" w:rsidRDefault="00CC26DE" w:rsidP="0053249A">
            <w:pPr>
              <w:ind w:firstLine="0"/>
            </w:pPr>
            <w:r>
              <w:t>Риба свіжоморожена(Пангасіус)</w:t>
            </w:r>
          </w:p>
        </w:tc>
        <w:tc>
          <w:tcPr>
            <w:tcW w:w="2317" w:type="dxa"/>
          </w:tcPr>
          <w:p w:rsidR="00CC26DE" w:rsidRDefault="00CC26DE" w:rsidP="00CC26DE">
            <w:r w:rsidRPr="00F47849">
              <w:rPr>
                <w:lang w:val="ru-RU"/>
              </w:rPr>
              <w:t>Риба повинна бути патрана, без голів, з видаленим хвостовим плавцем, ціла</w:t>
            </w:r>
            <w:proofErr w:type="gramStart"/>
            <w:r w:rsidRPr="00F47849">
              <w:rPr>
                <w:lang w:val="ru-RU"/>
              </w:rPr>
              <w:t>, ,</w:t>
            </w:r>
            <w:proofErr w:type="gramEnd"/>
            <w:r w:rsidRPr="00F47849">
              <w:rPr>
                <w:lang w:val="ru-RU"/>
              </w:rPr>
              <w:t xml:space="preserve"> заморожена не більше одного разу. Поверхня риби ціла, рівна, чиста, недеформована, природного кольору, консистенція м’язів – щільна.  Запах після розмороження притаманний свіжій рибі без сторонніх запахів та присмаків. </w:t>
            </w:r>
            <w:r>
              <w:t>Не допускається наявність льоду.</w:t>
            </w:r>
          </w:p>
          <w:p w:rsidR="00CC26DE" w:rsidRPr="00336F03" w:rsidRDefault="00CC26DE" w:rsidP="00CC26DE">
            <w:pPr>
              <w:spacing w:after="0"/>
              <w:ind w:firstLine="0"/>
              <w:jc w:val="left"/>
              <w:rPr>
                <w:szCs w:val="24"/>
                <w:lang w:eastAsia="ar-SA"/>
              </w:rPr>
            </w:pPr>
          </w:p>
        </w:tc>
        <w:tc>
          <w:tcPr>
            <w:tcW w:w="1134" w:type="dxa"/>
          </w:tcPr>
          <w:p w:rsidR="00CC26DE" w:rsidRDefault="00CC26DE" w:rsidP="00CC26DE">
            <w:pPr>
              <w:ind w:firstLine="0"/>
            </w:pPr>
            <w:r>
              <w:t>Діючі вимоги ДСТУ/</w:t>
            </w:r>
          </w:p>
          <w:p w:rsidR="00CC26DE" w:rsidRDefault="00CC26DE" w:rsidP="00CC26DE">
            <w:pPr>
              <w:ind w:firstLine="0"/>
            </w:pPr>
            <w:r>
              <w:t>ТУ</w:t>
            </w:r>
          </w:p>
        </w:tc>
        <w:tc>
          <w:tcPr>
            <w:tcW w:w="746" w:type="dxa"/>
          </w:tcPr>
          <w:p w:rsidR="00CC26DE" w:rsidRDefault="00E56AFD" w:rsidP="0053249A">
            <w:pPr>
              <w:ind w:firstLine="0"/>
            </w:pPr>
            <w:r>
              <w:t>300</w:t>
            </w:r>
          </w:p>
        </w:tc>
        <w:tc>
          <w:tcPr>
            <w:tcW w:w="1005" w:type="dxa"/>
          </w:tcPr>
          <w:p w:rsidR="00CC26DE" w:rsidRDefault="00FE6793" w:rsidP="0053249A">
            <w:pPr>
              <w:ind w:firstLine="0"/>
            </w:pPr>
            <w:r>
              <w:t>кг</w:t>
            </w:r>
          </w:p>
        </w:tc>
        <w:tc>
          <w:tcPr>
            <w:tcW w:w="1789" w:type="dxa"/>
          </w:tcPr>
          <w:p w:rsidR="00CC26DE" w:rsidRPr="00F47849" w:rsidRDefault="00CC26DE" w:rsidP="0053249A">
            <w:pPr>
              <w:ind w:firstLine="0"/>
              <w:rPr>
                <w:lang w:val="ru-RU"/>
              </w:rPr>
            </w:pPr>
            <w:r w:rsidRPr="00F47849">
              <w:rPr>
                <w:lang w:val="ru-RU"/>
              </w:rPr>
              <w:t>Риба повинна бути розфасована та упакована таким способом, який дозволяє забезпечити збереження споживчих властивостей , безпечність під час транспортування та зберіганн</w:t>
            </w:r>
          </w:p>
        </w:tc>
      </w:tr>
      <w:tr w:rsidR="00CC26DE" w:rsidRPr="00B81C22" w:rsidTr="00960539">
        <w:tc>
          <w:tcPr>
            <w:tcW w:w="704" w:type="dxa"/>
          </w:tcPr>
          <w:p w:rsidR="00CC26DE" w:rsidRDefault="00CC26DE" w:rsidP="00765C38"/>
        </w:tc>
        <w:tc>
          <w:tcPr>
            <w:tcW w:w="1936" w:type="dxa"/>
          </w:tcPr>
          <w:p w:rsidR="00CC26DE" w:rsidRDefault="00CC26DE" w:rsidP="0053249A">
            <w:pPr>
              <w:ind w:firstLine="0"/>
            </w:pPr>
          </w:p>
        </w:tc>
        <w:tc>
          <w:tcPr>
            <w:tcW w:w="2317" w:type="dxa"/>
          </w:tcPr>
          <w:p w:rsidR="00CC26DE" w:rsidRPr="00F47849" w:rsidRDefault="00CC26DE" w:rsidP="00CC26DE">
            <w:pPr>
              <w:rPr>
                <w:lang w:val="ru-RU"/>
              </w:rPr>
            </w:pPr>
          </w:p>
        </w:tc>
        <w:tc>
          <w:tcPr>
            <w:tcW w:w="1134" w:type="dxa"/>
          </w:tcPr>
          <w:p w:rsidR="00CC26DE" w:rsidRDefault="00CC26DE" w:rsidP="00CC26DE">
            <w:pPr>
              <w:ind w:firstLine="0"/>
            </w:pPr>
          </w:p>
        </w:tc>
        <w:tc>
          <w:tcPr>
            <w:tcW w:w="746" w:type="dxa"/>
          </w:tcPr>
          <w:p w:rsidR="00CC26DE" w:rsidRDefault="00CC26DE" w:rsidP="0053249A">
            <w:pPr>
              <w:ind w:firstLine="0"/>
            </w:pPr>
          </w:p>
        </w:tc>
        <w:tc>
          <w:tcPr>
            <w:tcW w:w="1005" w:type="dxa"/>
          </w:tcPr>
          <w:p w:rsidR="00CC26DE" w:rsidRDefault="00CC26DE" w:rsidP="0053249A">
            <w:pPr>
              <w:ind w:firstLine="0"/>
            </w:pPr>
          </w:p>
        </w:tc>
        <w:tc>
          <w:tcPr>
            <w:tcW w:w="1789" w:type="dxa"/>
          </w:tcPr>
          <w:p w:rsidR="00CC26DE" w:rsidRPr="00F47849" w:rsidRDefault="00CC26DE" w:rsidP="0053249A">
            <w:pPr>
              <w:ind w:firstLine="0"/>
              <w:rPr>
                <w:lang w:val="ru-RU"/>
              </w:rPr>
            </w:pPr>
          </w:p>
        </w:tc>
      </w:tr>
      <w:tr w:rsidR="00CC26DE" w:rsidRPr="00B81C22" w:rsidTr="00960539">
        <w:tc>
          <w:tcPr>
            <w:tcW w:w="704" w:type="dxa"/>
          </w:tcPr>
          <w:p w:rsidR="00CC26DE" w:rsidRDefault="00CC26DE" w:rsidP="00765C38">
            <w:r>
              <w:t>44</w:t>
            </w:r>
          </w:p>
        </w:tc>
        <w:tc>
          <w:tcPr>
            <w:tcW w:w="1936" w:type="dxa"/>
          </w:tcPr>
          <w:p w:rsidR="00CC26DE" w:rsidRDefault="00CC26DE" w:rsidP="0053249A">
            <w:pPr>
              <w:ind w:firstLine="0"/>
            </w:pPr>
            <w:r>
              <w:t>Риба свіжоморожена (Ментай)</w:t>
            </w:r>
          </w:p>
        </w:tc>
        <w:tc>
          <w:tcPr>
            <w:tcW w:w="2317" w:type="dxa"/>
          </w:tcPr>
          <w:p w:rsidR="00FE6793" w:rsidRDefault="00FE6793" w:rsidP="00FE6793">
            <w:r w:rsidRPr="00F47849">
              <w:rPr>
                <w:lang w:val="ru-RU"/>
              </w:rPr>
              <w:t>Риба повинна бути патрана, без голів, з видаленим хвостовим плавцем, ціла</w:t>
            </w:r>
            <w:proofErr w:type="gramStart"/>
            <w:r w:rsidRPr="00F47849">
              <w:rPr>
                <w:lang w:val="ru-RU"/>
              </w:rPr>
              <w:t>, ,</w:t>
            </w:r>
            <w:proofErr w:type="gramEnd"/>
            <w:r w:rsidRPr="00F47849">
              <w:rPr>
                <w:lang w:val="ru-RU"/>
              </w:rPr>
              <w:t xml:space="preserve"> заморожена не більше одного разу. Поверхня риби ціла, рівна, чиста, недеформована, природного кольору, консистенція м’язів – щільна.  Запах після розмороження притаманний свіжій рибі без сторонніх запахів та присмаків. </w:t>
            </w:r>
            <w:r>
              <w:t>Не допускається наявність льоду.</w:t>
            </w:r>
          </w:p>
          <w:p w:rsidR="00CC26DE" w:rsidRPr="00F47849" w:rsidRDefault="00CC26DE" w:rsidP="00CC26DE">
            <w:pPr>
              <w:rPr>
                <w:lang w:val="ru-RU"/>
              </w:rPr>
            </w:pPr>
          </w:p>
        </w:tc>
        <w:tc>
          <w:tcPr>
            <w:tcW w:w="1134" w:type="dxa"/>
          </w:tcPr>
          <w:p w:rsidR="00FE6793" w:rsidRDefault="00FE6793" w:rsidP="00FE6793">
            <w:pPr>
              <w:ind w:firstLine="0"/>
            </w:pPr>
            <w:r>
              <w:t>Діючі вимоги ДСТУ/</w:t>
            </w:r>
          </w:p>
          <w:p w:rsidR="00CC26DE" w:rsidRDefault="00FE6793" w:rsidP="00FE6793">
            <w:pPr>
              <w:ind w:firstLine="0"/>
            </w:pPr>
            <w:r>
              <w:t>ТУ</w:t>
            </w:r>
          </w:p>
        </w:tc>
        <w:tc>
          <w:tcPr>
            <w:tcW w:w="746" w:type="dxa"/>
          </w:tcPr>
          <w:p w:rsidR="00CC26DE" w:rsidRDefault="00E56AFD" w:rsidP="0053249A">
            <w:pPr>
              <w:ind w:firstLine="0"/>
            </w:pPr>
            <w:r>
              <w:t>400</w:t>
            </w:r>
          </w:p>
        </w:tc>
        <w:tc>
          <w:tcPr>
            <w:tcW w:w="1005" w:type="dxa"/>
          </w:tcPr>
          <w:p w:rsidR="00CC26DE" w:rsidRDefault="00FE6793" w:rsidP="0053249A">
            <w:pPr>
              <w:ind w:firstLine="0"/>
            </w:pPr>
            <w:r>
              <w:t>кг</w:t>
            </w:r>
          </w:p>
        </w:tc>
        <w:tc>
          <w:tcPr>
            <w:tcW w:w="1789" w:type="dxa"/>
          </w:tcPr>
          <w:p w:rsidR="00CC26DE" w:rsidRPr="00F47849" w:rsidRDefault="00FE6793" w:rsidP="0053249A">
            <w:pPr>
              <w:ind w:firstLine="0"/>
              <w:rPr>
                <w:lang w:val="ru-RU"/>
              </w:rPr>
            </w:pPr>
            <w:r w:rsidRPr="00F47849">
              <w:rPr>
                <w:lang w:val="ru-RU"/>
              </w:rPr>
              <w:t>Риба повинна бути розфасована та упакована таким способом, який дозволяє забезпечити збереження споживчих властивостей , безпечність під час транспортування та зберіганн</w:t>
            </w:r>
          </w:p>
        </w:tc>
      </w:tr>
    </w:tbl>
    <w:p w:rsidR="00CF3B01" w:rsidRPr="00CF3B01" w:rsidRDefault="00CF3B01" w:rsidP="00CF3B01">
      <w:pPr>
        <w:tabs>
          <w:tab w:val="left" w:pos="8580"/>
        </w:tabs>
        <w:spacing w:before="0" w:after="0"/>
        <w:ind w:firstLine="0"/>
        <w:rPr>
          <w:rFonts w:eastAsia="Calibri"/>
          <w:snapToGrid/>
          <w:szCs w:val="24"/>
          <w:lang w:val="ru-RU" w:eastAsia="en-US"/>
        </w:rPr>
      </w:pPr>
    </w:p>
    <w:p w:rsidR="0053249A" w:rsidRPr="00F47849" w:rsidRDefault="00CF3B01" w:rsidP="0053249A">
      <w:pPr>
        <w:ind w:firstLine="360"/>
        <w:rPr>
          <w:lang w:val="ru-RU"/>
        </w:rPr>
      </w:pPr>
      <w:r w:rsidRPr="00CF3B01">
        <w:rPr>
          <w:rFonts w:eastAsia="Calibri"/>
          <w:snapToGrid/>
          <w:szCs w:val="24"/>
          <w:lang w:eastAsia="en-US"/>
        </w:rPr>
        <w:t xml:space="preserve">- </w:t>
      </w:r>
      <w:r w:rsidR="0053249A" w:rsidRPr="00F47849">
        <w:rPr>
          <w:lang w:val="ru-RU"/>
        </w:rPr>
        <w:t>На кожній одиниці фасування товару повинна бути наступна інформація:</w:t>
      </w:r>
    </w:p>
    <w:p w:rsidR="0053249A" w:rsidRDefault="0053249A" w:rsidP="0053249A">
      <w:pPr>
        <w:pStyle w:val="a5"/>
        <w:numPr>
          <w:ilvl w:val="0"/>
          <w:numId w:val="30"/>
        </w:numPr>
        <w:spacing w:after="160" w:line="259" w:lineRule="auto"/>
        <w:contextualSpacing/>
        <w:jc w:val="both"/>
        <w:rPr>
          <w:sz w:val="24"/>
        </w:rPr>
      </w:pPr>
      <w:r>
        <w:rPr>
          <w:sz w:val="24"/>
        </w:rPr>
        <w:t>Назва продукту.</w:t>
      </w:r>
    </w:p>
    <w:p w:rsidR="0053249A" w:rsidRDefault="0053249A" w:rsidP="0053249A">
      <w:pPr>
        <w:pStyle w:val="a5"/>
        <w:numPr>
          <w:ilvl w:val="0"/>
          <w:numId w:val="30"/>
        </w:numPr>
        <w:spacing w:after="160" w:line="259" w:lineRule="auto"/>
        <w:contextualSpacing/>
        <w:jc w:val="both"/>
        <w:rPr>
          <w:sz w:val="24"/>
        </w:rPr>
      </w:pPr>
      <w:r>
        <w:rPr>
          <w:sz w:val="24"/>
        </w:rPr>
        <w:t>Адреса підприємства – виробник.</w:t>
      </w:r>
    </w:p>
    <w:p w:rsidR="0053249A" w:rsidRDefault="0053249A" w:rsidP="0053249A">
      <w:pPr>
        <w:pStyle w:val="a5"/>
        <w:numPr>
          <w:ilvl w:val="0"/>
          <w:numId w:val="30"/>
        </w:numPr>
        <w:spacing w:after="160" w:line="259" w:lineRule="auto"/>
        <w:contextualSpacing/>
        <w:jc w:val="both"/>
        <w:rPr>
          <w:sz w:val="24"/>
        </w:rPr>
      </w:pPr>
      <w:r>
        <w:rPr>
          <w:sz w:val="24"/>
        </w:rPr>
        <w:t>Вага нетто.</w:t>
      </w:r>
    </w:p>
    <w:p w:rsidR="0053249A" w:rsidRDefault="0053249A" w:rsidP="0053249A">
      <w:pPr>
        <w:pStyle w:val="a5"/>
        <w:numPr>
          <w:ilvl w:val="0"/>
          <w:numId w:val="30"/>
        </w:numPr>
        <w:spacing w:after="160" w:line="259" w:lineRule="auto"/>
        <w:contextualSpacing/>
        <w:jc w:val="both"/>
        <w:rPr>
          <w:sz w:val="24"/>
        </w:rPr>
      </w:pPr>
      <w:r>
        <w:rPr>
          <w:sz w:val="24"/>
        </w:rPr>
        <w:t>Дата виготовлення.</w:t>
      </w:r>
    </w:p>
    <w:p w:rsidR="0053249A" w:rsidRDefault="0053249A" w:rsidP="0053249A">
      <w:pPr>
        <w:pStyle w:val="a5"/>
        <w:numPr>
          <w:ilvl w:val="0"/>
          <w:numId w:val="30"/>
        </w:numPr>
        <w:spacing w:after="160" w:line="259" w:lineRule="auto"/>
        <w:contextualSpacing/>
        <w:jc w:val="both"/>
        <w:rPr>
          <w:sz w:val="24"/>
        </w:rPr>
      </w:pPr>
      <w:r>
        <w:rPr>
          <w:sz w:val="24"/>
        </w:rPr>
        <w:t>Термін придатності та умови зберігання</w:t>
      </w:r>
    </w:p>
    <w:p w:rsidR="0053249A" w:rsidRDefault="0053249A" w:rsidP="0053249A">
      <w:pPr>
        <w:pStyle w:val="a5"/>
        <w:numPr>
          <w:ilvl w:val="0"/>
          <w:numId w:val="30"/>
        </w:numPr>
        <w:spacing w:after="160" w:line="259" w:lineRule="auto"/>
        <w:contextualSpacing/>
        <w:jc w:val="both"/>
        <w:rPr>
          <w:sz w:val="24"/>
        </w:rPr>
      </w:pPr>
      <w:r>
        <w:rPr>
          <w:sz w:val="24"/>
        </w:rPr>
        <w:lastRenderedPageBreak/>
        <w:t>Дані про харчову та енергетичну цінність.</w:t>
      </w:r>
    </w:p>
    <w:p w:rsidR="0053249A" w:rsidRDefault="0053249A" w:rsidP="0053249A">
      <w:pPr>
        <w:pStyle w:val="a5"/>
        <w:numPr>
          <w:ilvl w:val="0"/>
          <w:numId w:val="30"/>
        </w:numPr>
        <w:spacing w:after="160" w:line="259" w:lineRule="auto"/>
        <w:contextualSpacing/>
        <w:jc w:val="both"/>
        <w:rPr>
          <w:sz w:val="24"/>
        </w:rPr>
      </w:pPr>
      <w:r>
        <w:rPr>
          <w:sz w:val="24"/>
        </w:rPr>
        <w:t xml:space="preserve">Відповідність діючим ДСТУ/ТУ. </w:t>
      </w:r>
    </w:p>
    <w:p w:rsidR="0053249A" w:rsidRDefault="0053249A" w:rsidP="0053249A">
      <w:pPr>
        <w:pStyle w:val="a5"/>
        <w:numPr>
          <w:ilvl w:val="0"/>
          <w:numId w:val="30"/>
        </w:numPr>
        <w:spacing w:after="160" w:line="259" w:lineRule="auto"/>
        <w:contextualSpacing/>
        <w:jc w:val="both"/>
        <w:rPr>
          <w:sz w:val="24"/>
        </w:rPr>
      </w:pPr>
      <w:r>
        <w:rPr>
          <w:sz w:val="24"/>
        </w:rPr>
        <w:t>Без ГМО.</w:t>
      </w:r>
    </w:p>
    <w:p w:rsidR="0053249A" w:rsidRDefault="0053249A" w:rsidP="0053249A">
      <w:pPr>
        <w:pStyle w:val="a5"/>
        <w:jc w:val="both"/>
        <w:rPr>
          <w:sz w:val="24"/>
        </w:rPr>
      </w:pPr>
    </w:p>
    <w:p w:rsidR="0053249A" w:rsidRPr="00FA28DD" w:rsidRDefault="0053249A" w:rsidP="0053249A"/>
    <w:p w:rsidR="0053249A" w:rsidRDefault="0053249A" w:rsidP="0053249A">
      <w:pPr>
        <w:ind w:firstLine="360"/>
      </w:pPr>
      <w:r w:rsidRPr="00757CDA">
        <w:t xml:space="preserve">Учасник у складі тендерної пропозиції для підтвердження якості товарів, які планує постачати, повинен надати документ (сертифікат або посвідчення, або декларацію тощо) про якість предмету закупівлі, в якому повинно бути вказано відповідність товару діючим вимогам ДСТУ/ТУ.  </w:t>
      </w:r>
    </w:p>
    <w:p w:rsidR="0053249A" w:rsidRPr="00F47849" w:rsidRDefault="0053249A" w:rsidP="0053249A">
      <w:pPr>
        <w:ind w:firstLine="360"/>
        <w:rPr>
          <w:lang w:val="ru-RU"/>
        </w:rPr>
      </w:pPr>
      <w:r w:rsidRPr="00F47849">
        <w:rPr>
          <w:lang w:val="ru-RU"/>
        </w:rPr>
        <w:t>Умови поставки товару:</w:t>
      </w:r>
    </w:p>
    <w:p w:rsidR="0053249A" w:rsidRPr="00F47849" w:rsidRDefault="0053249A" w:rsidP="0053249A">
      <w:pPr>
        <w:rPr>
          <w:lang w:val="ru-RU"/>
        </w:rPr>
      </w:pPr>
      <w:r>
        <w:rPr>
          <w:lang w:val="ru-RU"/>
        </w:rPr>
        <w:t xml:space="preserve">1. Доставка до замовника за адресою: Україна, </w:t>
      </w:r>
      <w:proofErr w:type="gramStart"/>
      <w:r>
        <w:rPr>
          <w:lang w:val="ru-RU"/>
        </w:rPr>
        <w:t xml:space="preserve">Волинська </w:t>
      </w:r>
      <w:r w:rsidRPr="00F47849">
        <w:rPr>
          <w:lang w:val="ru-RU"/>
        </w:rPr>
        <w:t xml:space="preserve"> обл.</w:t>
      </w:r>
      <w:proofErr w:type="gramEnd"/>
      <w:r w:rsidRPr="00F47849">
        <w:rPr>
          <w:lang w:val="ru-RU"/>
        </w:rPr>
        <w:t xml:space="preserve">, </w:t>
      </w:r>
      <w:r>
        <w:rPr>
          <w:lang w:val="ru-RU"/>
        </w:rPr>
        <w:t>с</w:t>
      </w:r>
      <w:r w:rsidRPr="00F47849">
        <w:rPr>
          <w:lang w:val="ru-RU"/>
        </w:rPr>
        <w:t>м</w:t>
      </w:r>
      <w:r w:rsidR="00E56AFD">
        <w:rPr>
          <w:lang w:val="ru-RU"/>
        </w:rPr>
        <w:t>т. Благодатне, вул. М</w:t>
      </w:r>
      <w:r>
        <w:rPr>
          <w:lang w:val="ru-RU"/>
        </w:rPr>
        <w:t>иру ,3</w:t>
      </w:r>
      <w:r w:rsidRPr="00F47849">
        <w:rPr>
          <w:lang w:val="ru-RU"/>
        </w:rPr>
        <w:t>.</w:t>
      </w:r>
      <w:r>
        <w:rPr>
          <w:lang w:val="ru-RU"/>
        </w:rPr>
        <w:t>45490</w:t>
      </w:r>
    </w:p>
    <w:p w:rsidR="0053249A" w:rsidRPr="008233F2" w:rsidRDefault="0053249A" w:rsidP="0053249A">
      <w:pPr>
        <w:rPr>
          <w:lang w:val="ru-RU"/>
        </w:rPr>
      </w:pPr>
      <w:r w:rsidRPr="00F47849">
        <w:rPr>
          <w:lang w:val="ru-RU"/>
        </w:rPr>
        <w:t xml:space="preserve">2.  Замовник надає заявку по обсягу замовлення товару в </w:t>
      </w:r>
      <w:r w:rsidRPr="008233F2">
        <w:rPr>
          <w:lang w:val="ru-RU"/>
        </w:rPr>
        <w:t xml:space="preserve">усній формі по телефону, факсом або електронною поштою. Учасник зобов’язуєтеся терміном не більше п’яти календарних днів доставити замовлення на склад замовника. </w:t>
      </w:r>
    </w:p>
    <w:p w:rsidR="0053249A" w:rsidRPr="00F47849" w:rsidRDefault="0053249A" w:rsidP="0053249A">
      <w:pPr>
        <w:rPr>
          <w:lang w:val="ru-RU"/>
        </w:rPr>
      </w:pPr>
      <w:r w:rsidRPr="00F47849">
        <w:rPr>
          <w:lang w:val="ru-RU"/>
        </w:rPr>
        <w:t xml:space="preserve">3. Доставка на склад замовника здійснюється учасника спеціально обладнаним автотранспортом </w:t>
      </w:r>
      <w:proofErr w:type="gramStart"/>
      <w:r w:rsidRPr="00F47849">
        <w:rPr>
          <w:lang w:val="ru-RU"/>
        </w:rPr>
        <w:t>постачальника  для</w:t>
      </w:r>
      <w:proofErr w:type="gramEnd"/>
      <w:r w:rsidRPr="00F47849">
        <w:rPr>
          <w:lang w:val="ru-RU"/>
        </w:rPr>
        <w:t xml:space="preserve"> перевезення вищезазначених продуктів, з дотриманням санітарних та температурних вимог, в тому числі вимог щодо сумісності харчових продуктів. </w:t>
      </w:r>
    </w:p>
    <w:p w:rsidR="0053249A" w:rsidRPr="00F47849" w:rsidRDefault="0053249A" w:rsidP="0053249A">
      <w:pPr>
        <w:rPr>
          <w:lang w:val="ru-RU"/>
        </w:rPr>
      </w:pPr>
      <w:r w:rsidRPr="00F47849">
        <w:rPr>
          <w:lang w:val="ru-RU"/>
        </w:rPr>
        <w:t xml:space="preserve">4. Розвантажувальні роботи виконують особи, які супроводжують товар у дорозі </w:t>
      </w:r>
      <w:proofErr w:type="gramStart"/>
      <w:r w:rsidRPr="00F47849">
        <w:rPr>
          <w:lang w:val="ru-RU"/>
        </w:rPr>
        <w:t>в  приміщення</w:t>
      </w:r>
      <w:proofErr w:type="gramEnd"/>
      <w:r w:rsidRPr="00F47849">
        <w:rPr>
          <w:lang w:val="ru-RU"/>
        </w:rPr>
        <w:t xml:space="preserve"> складу. Згадані особи повинні мати особисті діючі медичні книги при кожній поставці товару та санітарний паспорт на автотранспорт. </w:t>
      </w:r>
    </w:p>
    <w:p w:rsidR="0053249A" w:rsidRPr="00F47849" w:rsidRDefault="0053249A" w:rsidP="0053249A">
      <w:pPr>
        <w:rPr>
          <w:lang w:val="ru-RU"/>
        </w:rPr>
      </w:pPr>
      <w:r w:rsidRPr="00F47849">
        <w:rPr>
          <w:lang w:val="ru-RU"/>
        </w:rPr>
        <w:t xml:space="preserve">5. Залишок терміну зберігання на момент </w:t>
      </w:r>
      <w:r w:rsidR="0000018F">
        <w:rPr>
          <w:lang w:val="ru-RU"/>
        </w:rPr>
        <w:t>поставки повинен бути не менше 8</w:t>
      </w:r>
      <w:r w:rsidRPr="00F47849">
        <w:rPr>
          <w:lang w:val="ru-RU"/>
        </w:rPr>
        <w:t xml:space="preserve">0% від терміну зберігання, який встановлений виробником. </w:t>
      </w:r>
    </w:p>
    <w:p w:rsidR="0053249A" w:rsidRPr="00F47849" w:rsidRDefault="0053249A" w:rsidP="0053249A">
      <w:pPr>
        <w:rPr>
          <w:lang w:val="ru-RU"/>
        </w:rPr>
      </w:pPr>
      <w:r w:rsidRPr="00F47849">
        <w:rPr>
          <w:lang w:val="ru-RU"/>
        </w:rPr>
        <w:t>6. Кожна партія товару повинна відповідати заявці замовника та мати супроводжувальні документи, що підтверджують якість товару із зазначенням терміну придатності, умов зберігання та температурного режиму.</w:t>
      </w:r>
    </w:p>
    <w:p w:rsidR="0053249A" w:rsidRPr="00F47849" w:rsidRDefault="0053249A" w:rsidP="0053249A">
      <w:pPr>
        <w:rPr>
          <w:lang w:val="ru-RU"/>
        </w:rPr>
      </w:pPr>
      <w:r w:rsidRPr="00F47849">
        <w:rPr>
          <w:lang w:val="ru-RU"/>
        </w:rPr>
        <w:t>7. У разі виявлення неякісного товару постачальник зобов’язаний замінити цей товар на якісний протягом трьох календарних днів.</w:t>
      </w:r>
    </w:p>
    <w:p w:rsidR="0053249A" w:rsidRPr="008B7B04" w:rsidRDefault="0053249A" w:rsidP="0053249A">
      <w:pPr>
        <w:rPr>
          <w:lang w:val="ru-RU"/>
        </w:rPr>
      </w:pPr>
    </w:p>
    <w:p w:rsidR="0053249A" w:rsidRPr="008B7B04" w:rsidRDefault="0053249A" w:rsidP="0053249A">
      <w:pPr>
        <w:rPr>
          <w:lang w:val="ru-RU"/>
        </w:rPr>
      </w:pPr>
    </w:p>
    <w:p w:rsidR="0053249A" w:rsidRPr="008B7B04" w:rsidRDefault="0053249A" w:rsidP="0053249A">
      <w:pPr>
        <w:rPr>
          <w:lang w:val="ru-RU"/>
        </w:rPr>
      </w:pPr>
    </w:p>
    <w:p w:rsidR="0053249A" w:rsidRPr="008B7B04" w:rsidRDefault="0053249A" w:rsidP="0053249A">
      <w:pPr>
        <w:rPr>
          <w:lang w:val="ru-RU"/>
        </w:rPr>
      </w:pPr>
    </w:p>
    <w:p w:rsidR="00CF3B01" w:rsidRPr="00DC5F15" w:rsidRDefault="00CF3B01" w:rsidP="0053249A">
      <w:pPr>
        <w:spacing w:before="0" w:after="0"/>
        <w:ind w:firstLine="0"/>
        <w:rPr>
          <w:snapToGrid/>
          <w:szCs w:val="24"/>
          <w:lang w:val="ru-RU" w:eastAsia="uk-UA"/>
        </w:rPr>
      </w:pPr>
      <w:r w:rsidRPr="00CF3B01">
        <w:rPr>
          <w:snapToGrid/>
          <w:szCs w:val="24"/>
          <w:lang w:val="ru-RU" w:eastAsia="uk-UA"/>
        </w:rPr>
        <w:t xml:space="preserve">                                                              </w:t>
      </w:r>
      <w:r w:rsidR="00DC5F15">
        <w:rPr>
          <w:snapToGrid/>
          <w:szCs w:val="24"/>
          <w:lang w:val="ru-RU" w:eastAsia="uk-UA"/>
        </w:rPr>
        <w:t xml:space="preserve">                    </w:t>
      </w:r>
    </w:p>
    <w:p w:rsidR="00CF3B01" w:rsidRPr="00CF3B01" w:rsidRDefault="00CF3B01" w:rsidP="00CF3B01">
      <w:pPr>
        <w:widowControl w:val="0"/>
        <w:autoSpaceDE w:val="0"/>
        <w:autoSpaceDN w:val="0"/>
        <w:adjustRightInd w:val="0"/>
        <w:spacing w:before="0" w:after="0"/>
        <w:ind w:firstLine="0"/>
        <w:contextualSpacing/>
        <w:jc w:val="left"/>
        <w:rPr>
          <w:rFonts w:ascii="Calibri" w:eastAsia="Calibri" w:hAnsi="Calibri"/>
          <w:snapToGrid/>
          <w:sz w:val="22"/>
          <w:szCs w:val="22"/>
          <w:lang w:eastAsia="en-US"/>
        </w:rPr>
      </w:pPr>
    </w:p>
    <w:p w:rsidR="00CF3B01" w:rsidRPr="00CF3B01" w:rsidRDefault="00CF3B01" w:rsidP="00CF3B01">
      <w:pPr>
        <w:widowControl w:val="0"/>
        <w:autoSpaceDE w:val="0"/>
        <w:autoSpaceDN w:val="0"/>
        <w:adjustRightInd w:val="0"/>
        <w:spacing w:before="0" w:after="0"/>
        <w:ind w:firstLine="0"/>
        <w:contextualSpacing/>
        <w:jc w:val="left"/>
        <w:rPr>
          <w:rFonts w:ascii="Calibri" w:eastAsia="Calibri" w:hAnsi="Calibri"/>
          <w:snapToGrid/>
          <w:sz w:val="22"/>
          <w:szCs w:val="22"/>
          <w:lang w:eastAsia="en-US"/>
        </w:rPr>
      </w:pPr>
    </w:p>
    <w:p w:rsidR="00CF3B01" w:rsidRPr="00D87F56" w:rsidRDefault="00CF3B01" w:rsidP="00CF3B01">
      <w:pPr>
        <w:rPr>
          <w:b/>
        </w:rPr>
      </w:pPr>
      <w:r w:rsidRPr="00D87F56">
        <w:rPr>
          <w:b/>
        </w:rPr>
        <w:t xml:space="preserve">                                                                        </w:t>
      </w:r>
      <w:r>
        <w:rPr>
          <w:b/>
        </w:rPr>
        <w:t xml:space="preserve">                      Додаток №4</w:t>
      </w:r>
      <w:r w:rsidRPr="00D87F56">
        <w:rPr>
          <w:b/>
        </w:rPr>
        <w:t xml:space="preserve"> до Документації</w:t>
      </w:r>
    </w:p>
    <w:p w:rsidR="00CF3B01" w:rsidRPr="00D87F56" w:rsidRDefault="00CF3B01" w:rsidP="00CF3B01">
      <w:pPr>
        <w:rPr>
          <w:b/>
        </w:rPr>
      </w:pPr>
    </w:p>
    <w:p w:rsidR="00CF3B01" w:rsidRPr="00D87F56" w:rsidRDefault="00CF3B01" w:rsidP="00CF3B01">
      <w:pPr>
        <w:shd w:val="clear" w:color="auto" w:fill="FFFFFF"/>
        <w:jc w:val="center"/>
        <w:rPr>
          <w:b/>
          <w:bCs/>
        </w:rPr>
      </w:pPr>
      <w:r w:rsidRPr="00D87F56">
        <w:rPr>
          <w:b/>
          <w:bCs/>
        </w:rPr>
        <w:t>ФОРМА " ЦІНОВА ПРОПОЗИЦІЯ "</w:t>
      </w:r>
    </w:p>
    <w:tbl>
      <w:tblPr>
        <w:tblW w:w="9639" w:type="dxa"/>
        <w:tblInd w:w="108" w:type="dxa"/>
        <w:tblLayout w:type="fixed"/>
        <w:tblLook w:val="00A0" w:firstRow="1" w:lastRow="0" w:firstColumn="1" w:lastColumn="0" w:noHBand="0" w:noVBand="0"/>
      </w:tblPr>
      <w:tblGrid>
        <w:gridCol w:w="5581"/>
        <w:gridCol w:w="4058"/>
      </w:tblGrid>
      <w:tr w:rsidR="00CF3B01" w:rsidRPr="00D87F56" w:rsidTr="00CF3B01">
        <w:tc>
          <w:tcPr>
            <w:tcW w:w="5581" w:type="dxa"/>
            <w:tcBorders>
              <w:top w:val="single" w:sz="4" w:space="0" w:color="auto"/>
              <w:left w:val="single" w:sz="4" w:space="0" w:color="auto"/>
              <w:bottom w:val="single" w:sz="4" w:space="0" w:color="auto"/>
              <w:right w:val="single" w:sz="4" w:space="0" w:color="auto"/>
            </w:tcBorders>
          </w:tcPr>
          <w:p w:rsidR="00CF3B01" w:rsidRPr="00D87F56" w:rsidRDefault="00CF3B01" w:rsidP="00CF3B01">
            <w:pPr>
              <w:widowControl w:val="0"/>
              <w:rPr>
                <w:b/>
                <w:bCs/>
              </w:rPr>
            </w:pPr>
            <w:r w:rsidRPr="00D87F56">
              <w:rPr>
                <w:b/>
                <w:bCs/>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rsidR="00CF3B01" w:rsidRPr="00D87F56" w:rsidRDefault="00CF3B01" w:rsidP="00CF3B01">
            <w:pPr>
              <w:rPr>
                <w:b/>
                <w:bCs/>
              </w:rPr>
            </w:pPr>
          </w:p>
        </w:tc>
      </w:tr>
      <w:tr w:rsidR="00CF3B01" w:rsidRPr="00FB0143" w:rsidTr="00CF3B01">
        <w:trPr>
          <w:trHeight w:val="314"/>
        </w:trPr>
        <w:tc>
          <w:tcPr>
            <w:tcW w:w="5581" w:type="dxa"/>
            <w:tcBorders>
              <w:top w:val="single" w:sz="4" w:space="0" w:color="auto"/>
              <w:left w:val="single" w:sz="4" w:space="0" w:color="auto"/>
              <w:bottom w:val="single" w:sz="4" w:space="0" w:color="auto"/>
              <w:right w:val="single" w:sz="4" w:space="0" w:color="auto"/>
            </w:tcBorders>
          </w:tcPr>
          <w:p w:rsidR="00CF3B01" w:rsidRPr="00D87F56" w:rsidRDefault="00CF3B01" w:rsidP="00CF3B01">
            <w:pPr>
              <w:rPr>
                <w:b/>
                <w:bCs/>
              </w:rPr>
            </w:pPr>
            <w:r w:rsidRPr="00D87F56">
              <w:rPr>
                <w:b/>
                <w:bCs/>
              </w:rPr>
              <w:t>2. ПІБ уповноваженої особи, конт. телефон</w:t>
            </w:r>
          </w:p>
        </w:tc>
        <w:tc>
          <w:tcPr>
            <w:tcW w:w="4058" w:type="dxa"/>
            <w:tcBorders>
              <w:top w:val="single" w:sz="4" w:space="0" w:color="auto"/>
              <w:left w:val="single" w:sz="4" w:space="0" w:color="auto"/>
              <w:bottom w:val="single" w:sz="4" w:space="0" w:color="auto"/>
              <w:right w:val="single" w:sz="4" w:space="0" w:color="auto"/>
            </w:tcBorders>
          </w:tcPr>
          <w:p w:rsidR="00CF3B01" w:rsidRPr="00D87F56" w:rsidRDefault="00CF3B01" w:rsidP="00CF3B01">
            <w:pPr>
              <w:rPr>
                <w:b/>
                <w:bCs/>
              </w:rPr>
            </w:pPr>
          </w:p>
        </w:tc>
      </w:tr>
      <w:tr w:rsidR="00CF3B01" w:rsidRPr="00D87F56" w:rsidTr="00CF3B01">
        <w:trPr>
          <w:trHeight w:val="225"/>
        </w:trPr>
        <w:tc>
          <w:tcPr>
            <w:tcW w:w="5581" w:type="dxa"/>
            <w:tcBorders>
              <w:top w:val="single" w:sz="4" w:space="0" w:color="auto"/>
              <w:left w:val="single" w:sz="4" w:space="0" w:color="auto"/>
              <w:bottom w:val="single" w:sz="4" w:space="0" w:color="auto"/>
              <w:right w:val="single" w:sz="4" w:space="0" w:color="auto"/>
            </w:tcBorders>
          </w:tcPr>
          <w:p w:rsidR="00CF3B01" w:rsidRPr="00D87F56" w:rsidRDefault="00CF3B01" w:rsidP="00CF3B01">
            <w:pPr>
              <w:rPr>
                <w:b/>
                <w:bCs/>
              </w:rPr>
            </w:pPr>
            <w:r w:rsidRPr="00D87F56">
              <w:rPr>
                <w:b/>
                <w:bCs/>
              </w:rPr>
              <w:t>3. Юридична/фактична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CF3B01" w:rsidRPr="00D87F56" w:rsidRDefault="00CF3B01" w:rsidP="00CF3B01">
            <w:pPr>
              <w:rPr>
                <w:b/>
                <w:bCs/>
              </w:rPr>
            </w:pPr>
          </w:p>
        </w:tc>
      </w:tr>
      <w:tr w:rsidR="00CF3B01" w:rsidRPr="00D87F56" w:rsidTr="00CF3B01">
        <w:trPr>
          <w:trHeight w:val="121"/>
        </w:trPr>
        <w:tc>
          <w:tcPr>
            <w:tcW w:w="5581" w:type="dxa"/>
            <w:tcBorders>
              <w:top w:val="single" w:sz="4" w:space="0" w:color="auto"/>
              <w:left w:val="single" w:sz="4" w:space="0" w:color="auto"/>
              <w:bottom w:val="single" w:sz="4" w:space="0" w:color="auto"/>
              <w:right w:val="single" w:sz="4" w:space="0" w:color="auto"/>
            </w:tcBorders>
          </w:tcPr>
          <w:p w:rsidR="00CF3B01" w:rsidRPr="00D87F56" w:rsidRDefault="00CF3B01" w:rsidP="00CF3B01">
            <w:pPr>
              <w:rPr>
                <w:b/>
                <w:bCs/>
              </w:rPr>
            </w:pPr>
            <w:r w:rsidRPr="00D87F56">
              <w:rPr>
                <w:b/>
                <w:bCs/>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CF3B01" w:rsidRPr="00D87F56" w:rsidRDefault="00CF3B01" w:rsidP="00CF3B01">
            <w:pPr>
              <w:rPr>
                <w:b/>
                <w:bCs/>
              </w:rPr>
            </w:pPr>
          </w:p>
        </w:tc>
      </w:tr>
      <w:tr w:rsidR="00CF3B01" w:rsidRPr="00FB0143" w:rsidTr="00CF3B01">
        <w:tc>
          <w:tcPr>
            <w:tcW w:w="5581" w:type="dxa"/>
            <w:tcBorders>
              <w:top w:val="single" w:sz="4" w:space="0" w:color="auto"/>
              <w:left w:val="single" w:sz="4" w:space="0" w:color="auto"/>
              <w:bottom w:val="single" w:sz="4" w:space="0" w:color="auto"/>
              <w:right w:val="single" w:sz="4" w:space="0" w:color="auto"/>
            </w:tcBorders>
          </w:tcPr>
          <w:p w:rsidR="00CF3B01" w:rsidRPr="00D87F56" w:rsidRDefault="00CF3B01" w:rsidP="00CF3B01">
            <w:pPr>
              <w:rPr>
                <w:b/>
                <w:bCs/>
              </w:rPr>
            </w:pPr>
            <w:r w:rsidRPr="00D87F56">
              <w:rPr>
                <w:b/>
                <w:bCs/>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rsidR="00CF3B01" w:rsidRPr="00D87F56" w:rsidRDefault="00CF3B01" w:rsidP="00CF3B01">
            <w:pPr>
              <w:rPr>
                <w:b/>
                <w:bCs/>
              </w:rPr>
            </w:pPr>
          </w:p>
        </w:tc>
      </w:tr>
      <w:tr w:rsidR="00CF3B01" w:rsidRPr="00D87F56" w:rsidTr="00CF3B01">
        <w:tc>
          <w:tcPr>
            <w:tcW w:w="5581" w:type="dxa"/>
            <w:tcBorders>
              <w:top w:val="single" w:sz="4" w:space="0" w:color="auto"/>
              <w:left w:val="single" w:sz="4" w:space="0" w:color="auto"/>
              <w:bottom w:val="single" w:sz="4" w:space="0" w:color="auto"/>
              <w:right w:val="single" w:sz="4" w:space="0" w:color="auto"/>
            </w:tcBorders>
          </w:tcPr>
          <w:p w:rsidR="00CF3B01" w:rsidRPr="00D87F56" w:rsidRDefault="00CF3B01" w:rsidP="00CF3B01">
            <w:pPr>
              <w:rPr>
                <w:b/>
                <w:bCs/>
              </w:rPr>
            </w:pPr>
            <w:r w:rsidRPr="00D87F56">
              <w:rPr>
                <w:b/>
                <w:bCs/>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rsidR="00CF3B01" w:rsidRPr="00D87F56" w:rsidRDefault="00CF3B01" w:rsidP="00CF3B01">
            <w:pPr>
              <w:rPr>
                <w:b/>
                <w:bCs/>
              </w:rPr>
            </w:pPr>
          </w:p>
        </w:tc>
      </w:tr>
      <w:tr w:rsidR="00CF3B01" w:rsidRPr="00D87F56" w:rsidTr="00CF3B01">
        <w:tc>
          <w:tcPr>
            <w:tcW w:w="5581" w:type="dxa"/>
            <w:tcBorders>
              <w:top w:val="single" w:sz="4" w:space="0" w:color="auto"/>
              <w:left w:val="single" w:sz="4" w:space="0" w:color="auto"/>
              <w:bottom w:val="single" w:sz="4" w:space="0" w:color="auto"/>
              <w:right w:val="single" w:sz="4" w:space="0" w:color="auto"/>
            </w:tcBorders>
          </w:tcPr>
          <w:p w:rsidR="00CF3B01" w:rsidRPr="00D87F56" w:rsidRDefault="00CF3B01" w:rsidP="00CF3B01">
            <w:pPr>
              <w:rPr>
                <w:b/>
                <w:bCs/>
              </w:rPr>
            </w:pPr>
            <w:r w:rsidRPr="00D87F56">
              <w:rPr>
                <w:b/>
                <w:bCs/>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rsidR="00CF3B01" w:rsidRPr="00D87F56" w:rsidRDefault="00CF3B01" w:rsidP="00CF3B01">
            <w:pPr>
              <w:rPr>
                <w:b/>
                <w:bCs/>
              </w:rPr>
            </w:pPr>
          </w:p>
        </w:tc>
      </w:tr>
      <w:tr w:rsidR="00CF3B01" w:rsidRPr="00D87F56" w:rsidTr="00CF3B01">
        <w:tc>
          <w:tcPr>
            <w:tcW w:w="5581" w:type="dxa"/>
            <w:tcBorders>
              <w:top w:val="single" w:sz="4" w:space="0" w:color="auto"/>
              <w:left w:val="single" w:sz="4" w:space="0" w:color="auto"/>
              <w:bottom w:val="single" w:sz="4" w:space="0" w:color="auto"/>
              <w:right w:val="single" w:sz="4" w:space="0" w:color="auto"/>
            </w:tcBorders>
          </w:tcPr>
          <w:p w:rsidR="00CF3B01" w:rsidRPr="00D87F56" w:rsidRDefault="00CF3B01" w:rsidP="00CF3B01">
            <w:pPr>
              <w:rPr>
                <w:b/>
                <w:bCs/>
              </w:rPr>
            </w:pPr>
            <w:r w:rsidRPr="00D87F56">
              <w:rPr>
                <w:b/>
                <w:bCs/>
              </w:rPr>
              <w:t>8. Вид діяльності</w:t>
            </w:r>
          </w:p>
        </w:tc>
        <w:tc>
          <w:tcPr>
            <w:tcW w:w="4058" w:type="dxa"/>
            <w:tcBorders>
              <w:top w:val="single" w:sz="4" w:space="0" w:color="auto"/>
              <w:left w:val="single" w:sz="4" w:space="0" w:color="auto"/>
              <w:bottom w:val="single" w:sz="4" w:space="0" w:color="auto"/>
              <w:right w:val="single" w:sz="4" w:space="0" w:color="auto"/>
            </w:tcBorders>
          </w:tcPr>
          <w:p w:rsidR="00CF3B01" w:rsidRPr="00D87F56" w:rsidRDefault="00CF3B01" w:rsidP="00CF3B01">
            <w:pPr>
              <w:rPr>
                <w:b/>
                <w:bCs/>
              </w:rPr>
            </w:pPr>
          </w:p>
        </w:tc>
      </w:tr>
      <w:tr w:rsidR="00CF3B01" w:rsidRPr="00D87F56" w:rsidTr="00CF3B01">
        <w:tc>
          <w:tcPr>
            <w:tcW w:w="5581" w:type="dxa"/>
            <w:tcBorders>
              <w:top w:val="single" w:sz="4" w:space="0" w:color="auto"/>
              <w:left w:val="single" w:sz="4" w:space="0" w:color="auto"/>
              <w:bottom w:val="single" w:sz="4" w:space="0" w:color="auto"/>
              <w:right w:val="single" w:sz="4" w:space="0" w:color="auto"/>
            </w:tcBorders>
          </w:tcPr>
          <w:p w:rsidR="00CF3B01" w:rsidRPr="00D87F56" w:rsidRDefault="00CF3B01" w:rsidP="00CF3B01">
            <w:pPr>
              <w:rPr>
                <w:b/>
                <w:bCs/>
              </w:rPr>
            </w:pPr>
            <w:r w:rsidRPr="00D87F56">
              <w:rPr>
                <w:b/>
                <w:bCs/>
              </w:rPr>
              <w:t>9. Контактна особа учасника</w:t>
            </w:r>
          </w:p>
        </w:tc>
        <w:tc>
          <w:tcPr>
            <w:tcW w:w="4058" w:type="dxa"/>
            <w:tcBorders>
              <w:top w:val="single" w:sz="4" w:space="0" w:color="auto"/>
              <w:left w:val="single" w:sz="4" w:space="0" w:color="auto"/>
              <w:bottom w:val="single" w:sz="4" w:space="0" w:color="auto"/>
              <w:right w:val="single" w:sz="4" w:space="0" w:color="auto"/>
            </w:tcBorders>
          </w:tcPr>
          <w:p w:rsidR="00CF3B01" w:rsidRPr="00D87F56" w:rsidRDefault="00CF3B01" w:rsidP="00CF3B01">
            <w:pPr>
              <w:rPr>
                <w:b/>
                <w:bCs/>
              </w:rPr>
            </w:pPr>
          </w:p>
        </w:tc>
      </w:tr>
    </w:tbl>
    <w:p w:rsidR="00CF3B01" w:rsidRDefault="00CF3B01" w:rsidP="00CF3B01">
      <w:r w:rsidRPr="00D87F56">
        <w:t>Ми, (назва Учасника), надаємо свою цінову пропозицію по закупівлі:</w:t>
      </w:r>
      <w:r w:rsidRPr="00D87F56">
        <w:rPr>
          <w:rFonts w:eastAsia="Tahoma"/>
          <w:b/>
          <w:bCs/>
          <w:lang w:eastAsia="zh-CN" w:bidi="hi-IN"/>
        </w:rPr>
        <w:t xml:space="preserve"> </w:t>
      </w:r>
      <w:r w:rsidRPr="00F47849">
        <w:rPr>
          <w:b/>
          <w:bCs/>
          <w:kern w:val="36"/>
        </w:rPr>
        <w:t xml:space="preserve">Риба </w:t>
      </w:r>
      <w:r>
        <w:rPr>
          <w:b/>
          <w:bCs/>
          <w:kern w:val="36"/>
        </w:rPr>
        <w:t>свіжоморожена :</w:t>
      </w:r>
      <w:r w:rsidRPr="00F47849">
        <w:rPr>
          <w:b/>
          <w:bCs/>
          <w:kern w:val="36"/>
        </w:rPr>
        <w:t>Хек</w:t>
      </w:r>
      <w:r>
        <w:rPr>
          <w:b/>
          <w:bCs/>
          <w:kern w:val="36"/>
        </w:rPr>
        <w:t>,пангасіус,скумбрія,ментай.</w:t>
      </w:r>
      <w:r w:rsidRPr="00F47849">
        <w:rPr>
          <w:b/>
          <w:bCs/>
          <w:kern w:val="36"/>
        </w:rPr>
        <w:t xml:space="preserve"> (ДК 021- 2015 - 15220000-6 - Риба, рибне філе та інше м’ясо риби морожені)</w:t>
      </w:r>
      <w:r>
        <w:rPr>
          <w:b/>
          <w:bCs/>
          <w:kern w:val="36"/>
        </w:rPr>
        <w:t xml:space="preserve">. </w:t>
      </w:r>
      <w:r w:rsidRPr="00D87F56">
        <w:t xml:space="preserve">Враховуючи </w:t>
      </w:r>
      <w:r w:rsidRPr="00D87F56">
        <w:rPr>
          <w:bCs/>
        </w:rPr>
        <w:t xml:space="preserve">технічні вимоги по предмету закупівлі та </w:t>
      </w:r>
      <w:r w:rsidRPr="00D87F56">
        <w:rPr>
          <w:bCs/>
        </w:rPr>
        <w:lastRenderedPageBreak/>
        <w:t>інші вимоги, що запропоновані Замовником торгів –</w:t>
      </w:r>
      <w:r w:rsidR="00DC5F15">
        <w:rPr>
          <w:bCs/>
        </w:rPr>
        <w:t>територіальний центр соціального обслуговування(надання соціальних послуг) виконавчого комітету Нововолинської міської ради</w:t>
      </w:r>
      <w:r w:rsidRPr="00D87F56">
        <w:rPr>
          <w:bCs/>
        </w:rPr>
        <w:t>,</w:t>
      </w:r>
      <w:r w:rsidRPr="00D87F56">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rsidR="00CF3B01" w:rsidRPr="00AD1DE1" w:rsidRDefault="00CF3B01" w:rsidP="00CF3B01">
      <w:pPr>
        <w:rPr>
          <w:b/>
          <w:bCs/>
          <w:kern w:val="36"/>
        </w:rPr>
      </w:pPr>
    </w:p>
    <w:p w:rsidR="00CF3B01" w:rsidRPr="00D87F56" w:rsidRDefault="00CF3B01" w:rsidP="00CF3B01">
      <w:pPr>
        <w:rPr>
          <w:b/>
          <w:i/>
        </w:rPr>
      </w:pPr>
    </w:p>
    <w:tbl>
      <w:tblPr>
        <w:tblW w:w="10632" w:type="dxa"/>
        <w:tblInd w:w="-8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0"/>
        <w:gridCol w:w="2709"/>
        <w:gridCol w:w="1134"/>
        <w:gridCol w:w="1418"/>
        <w:gridCol w:w="1134"/>
        <w:gridCol w:w="1276"/>
        <w:gridCol w:w="1275"/>
        <w:gridCol w:w="1276"/>
      </w:tblGrid>
      <w:tr w:rsidR="00CF3B01" w:rsidRPr="00FB0143" w:rsidTr="00DC5F15">
        <w:trPr>
          <w:trHeight w:val="722"/>
        </w:trPr>
        <w:tc>
          <w:tcPr>
            <w:tcW w:w="410" w:type="dxa"/>
            <w:tcBorders>
              <w:top w:val="single" w:sz="6" w:space="0" w:color="auto"/>
              <w:left w:val="single" w:sz="6" w:space="0" w:color="auto"/>
              <w:bottom w:val="single" w:sz="6" w:space="0" w:color="auto"/>
              <w:right w:val="single" w:sz="6" w:space="0" w:color="auto"/>
            </w:tcBorders>
          </w:tcPr>
          <w:p w:rsidR="00CF3B01" w:rsidRPr="00D87F56" w:rsidRDefault="00CF3B01" w:rsidP="00CF3B01">
            <w:pPr>
              <w:shd w:val="clear" w:color="auto" w:fill="FFFFFF"/>
              <w:jc w:val="center"/>
              <w:rPr>
                <w:b/>
                <w:bCs/>
              </w:rPr>
            </w:pPr>
            <w:r>
              <w:rPr>
                <w:b/>
                <w:bCs/>
              </w:rPr>
              <w:t>№</w:t>
            </w:r>
          </w:p>
        </w:tc>
        <w:tc>
          <w:tcPr>
            <w:tcW w:w="2709" w:type="dxa"/>
            <w:tcBorders>
              <w:top w:val="single" w:sz="6" w:space="0" w:color="auto"/>
              <w:left w:val="single" w:sz="6" w:space="0" w:color="auto"/>
              <w:bottom w:val="single" w:sz="6" w:space="0" w:color="auto"/>
              <w:right w:val="single" w:sz="6" w:space="0" w:color="auto"/>
            </w:tcBorders>
            <w:vAlign w:val="center"/>
          </w:tcPr>
          <w:p w:rsidR="00CF3B01" w:rsidRPr="00DC5F15" w:rsidRDefault="00CF3B01" w:rsidP="00DC5F15">
            <w:pPr>
              <w:shd w:val="clear" w:color="auto" w:fill="FFFFFF"/>
              <w:ind w:firstLine="0"/>
              <w:rPr>
                <w:b/>
                <w:bCs/>
                <w:sz w:val="22"/>
                <w:szCs w:val="22"/>
                <w:lang w:eastAsia="en-US"/>
              </w:rPr>
            </w:pPr>
            <w:r w:rsidRPr="00DC5F15">
              <w:rPr>
                <w:b/>
                <w:bCs/>
                <w:sz w:val="22"/>
                <w:szCs w:val="22"/>
              </w:rPr>
              <w:t>Найменування товару/послуги/роботи</w:t>
            </w:r>
          </w:p>
        </w:tc>
        <w:tc>
          <w:tcPr>
            <w:tcW w:w="1134" w:type="dxa"/>
            <w:tcBorders>
              <w:top w:val="single" w:sz="6" w:space="0" w:color="auto"/>
              <w:left w:val="single" w:sz="6" w:space="0" w:color="auto"/>
              <w:bottom w:val="single" w:sz="6" w:space="0" w:color="auto"/>
              <w:right w:val="single" w:sz="6" w:space="0" w:color="auto"/>
            </w:tcBorders>
            <w:vAlign w:val="center"/>
          </w:tcPr>
          <w:p w:rsidR="00CF3B01" w:rsidRPr="00DC5F15" w:rsidRDefault="00CF3B01" w:rsidP="00DC5F15">
            <w:pPr>
              <w:shd w:val="clear" w:color="auto" w:fill="FFFFFF"/>
              <w:ind w:firstLine="0"/>
              <w:rPr>
                <w:b/>
                <w:bCs/>
                <w:sz w:val="22"/>
                <w:szCs w:val="22"/>
                <w:lang w:eastAsia="en-US"/>
              </w:rPr>
            </w:pPr>
            <w:r w:rsidRPr="00DC5F15">
              <w:rPr>
                <w:b/>
                <w:bCs/>
                <w:sz w:val="22"/>
                <w:szCs w:val="22"/>
              </w:rPr>
              <w:t>Одиниці виміру</w:t>
            </w:r>
          </w:p>
        </w:tc>
        <w:tc>
          <w:tcPr>
            <w:tcW w:w="1418" w:type="dxa"/>
            <w:tcBorders>
              <w:top w:val="single" w:sz="6" w:space="0" w:color="auto"/>
              <w:left w:val="single" w:sz="6" w:space="0" w:color="auto"/>
              <w:bottom w:val="single" w:sz="6" w:space="0" w:color="auto"/>
              <w:right w:val="single" w:sz="6" w:space="0" w:color="auto"/>
            </w:tcBorders>
            <w:vAlign w:val="center"/>
          </w:tcPr>
          <w:p w:rsidR="00CF3B01" w:rsidRPr="00D87F56" w:rsidRDefault="00CF3B01" w:rsidP="00DC5F15">
            <w:pPr>
              <w:shd w:val="clear" w:color="auto" w:fill="FFFFFF"/>
              <w:ind w:left="-108" w:firstLine="0"/>
              <w:rPr>
                <w:b/>
                <w:bCs/>
                <w:lang w:eastAsia="en-US"/>
              </w:rPr>
            </w:pPr>
            <w:r w:rsidRPr="00D87F56">
              <w:rPr>
                <w:b/>
                <w:bCs/>
              </w:rPr>
              <w:t>Кількість</w:t>
            </w:r>
          </w:p>
        </w:tc>
        <w:tc>
          <w:tcPr>
            <w:tcW w:w="1134" w:type="dxa"/>
            <w:tcBorders>
              <w:top w:val="single" w:sz="6" w:space="0" w:color="auto"/>
              <w:left w:val="single" w:sz="6" w:space="0" w:color="auto"/>
              <w:bottom w:val="single" w:sz="6" w:space="0" w:color="auto"/>
              <w:right w:val="single" w:sz="6" w:space="0" w:color="auto"/>
            </w:tcBorders>
            <w:vAlign w:val="center"/>
          </w:tcPr>
          <w:p w:rsidR="00CF3B01" w:rsidRPr="00DC5F15" w:rsidRDefault="00DC5F15" w:rsidP="00DC5F15">
            <w:pPr>
              <w:shd w:val="clear" w:color="auto" w:fill="FFFFFF"/>
              <w:ind w:firstLine="0"/>
              <w:rPr>
                <w:b/>
                <w:bCs/>
                <w:sz w:val="22"/>
                <w:szCs w:val="22"/>
                <w:lang w:eastAsia="en-US"/>
              </w:rPr>
            </w:pPr>
            <w:r w:rsidRPr="00DC5F15">
              <w:rPr>
                <w:b/>
                <w:bCs/>
                <w:sz w:val="22"/>
                <w:szCs w:val="22"/>
              </w:rPr>
              <w:t xml:space="preserve">Ціна </w:t>
            </w:r>
            <w:r w:rsidR="00CF3B01" w:rsidRPr="00DC5F15">
              <w:rPr>
                <w:b/>
                <w:bCs/>
                <w:sz w:val="22"/>
                <w:szCs w:val="22"/>
              </w:rPr>
              <w:t>за одиницю, грн., без ПДВ*</w:t>
            </w:r>
          </w:p>
        </w:tc>
        <w:tc>
          <w:tcPr>
            <w:tcW w:w="1276" w:type="dxa"/>
            <w:tcBorders>
              <w:top w:val="single" w:sz="6" w:space="0" w:color="auto"/>
              <w:left w:val="single" w:sz="6" w:space="0" w:color="auto"/>
              <w:bottom w:val="single" w:sz="6" w:space="0" w:color="auto"/>
              <w:right w:val="single" w:sz="6" w:space="0" w:color="auto"/>
            </w:tcBorders>
            <w:vAlign w:val="center"/>
          </w:tcPr>
          <w:p w:rsidR="00CF3B01" w:rsidRPr="00DC5F15" w:rsidRDefault="00CF3B01" w:rsidP="00DC5F15">
            <w:pPr>
              <w:shd w:val="clear" w:color="auto" w:fill="FFFFFF"/>
              <w:ind w:firstLine="0"/>
              <w:rPr>
                <w:b/>
                <w:bCs/>
                <w:sz w:val="22"/>
                <w:szCs w:val="22"/>
              </w:rPr>
            </w:pPr>
            <w:r w:rsidRPr="00DC5F15">
              <w:rPr>
                <w:b/>
                <w:bCs/>
                <w:sz w:val="22"/>
                <w:szCs w:val="22"/>
              </w:rPr>
              <w:t>Ціна за одиницю, грн., з ПДВ*</w:t>
            </w:r>
          </w:p>
        </w:tc>
        <w:tc>
          <w:tcPr>
            <w:tcW w:w="1275" w:type="dxa"/>
            <w:tcBorders>
              <w:top w:val="single" w:sz="6" w:space="0" w:color="auto"/>
              <w:left w:val="single" w:sz="6" w:space="0" w:color="auto"/>
              <w:bottom w:val="single" w:sz="6" w:space="0" w:color="auto"/>
              <w:right w:val="single" w:sz="6" w:space="0" w:color="auto"/>
            </w:tcBorders>
          </w:tcPr>
          <w:p w:rsidR="00CF3B01" w:rsidRDefault="00CF3B01" w:rsidP="00CF3B01">
            <w:pPr>
              <w:shd w:val="clear" w:color="auto" w:fill="FFFFFF"/>
              <w:jc w:val="center"/>
              <w:rPr>
                <w:b/>
                <w:bCs/>
              </w:rPr>
            </w:pPr>
          </w:p>
          <w:p w:rsidR="00CF3B01" w:rsidRPr="00DC5F15" w:rsidRDefault="00CF3B01" w:rsidP="00DC5F15">
            <w:pPr>
              <w:shd w:val="clear" w:color="auto" w:fill="FFFFFF"/>
              <w:ind w:firstLine="0"/>
              <w:rPr>
                <w:b/>
                <w:bCs/>
                <w:sz w:val="22"/>
                <w:szCs w:val="22"/>
              </w:rPr>
            </w:pPr>
            <w:r w:rsidRPr="00DC5F15">
              <w:rPr>
                <w:b/>
                <w:bCs/>
                <w:sz w:val="22"/>
                <w:szCs w:val="22"/>
              </w:rPr>
              <w:t>Загальна вартість, грн., бе</w:t>
            </w:r>
            <w:r w:rsidR="00DC5F15">
              <w:rPr>
                <w:b/>
                <w:bCs/>
                <w:sz w:val="22"/>
                <w:szCs w:val="22"/>
              </w:rPr>
              <w:t>з ПДВ</w:t>
            </w:r>
          </w:p>
        </w:tc>
        <w:tc>
          <w:tcPr>
            <w:tcW w:w="1276" w:type="dxa"/>
            <w:tcBorders>
              <w:top w:val="single" w:sz="6" w:space="0" w:color="auto"/>
              <w:left w:val="single" w:sz="6" w:space="0" w:color="auto"/>
              <w:bottom w:val="single" w:sz="6" w:space="0" w:color="auto"/>
              <w:right w:val="single" w:sz="6" w:space="0" w:color="auto"/>
            </w:tcBorders>
            <w:vAlign w:val="center"/>
          </w:tcPr>
          <w:p w:rsidR="00CF3B01" w:rsidRPr="00D87F56" w:rsidRDefault="00CF3B01" w:rsidP="00DC5F15">
            <w:pPr>
              <w:shd w:val="clear" w:color="auto" w:fill="FFFFFF"/>
              <w:ind w:firstLine="0"/>
              <w:rPr>
                <w:b/>
                <w:bCs/>
                <w:lang w:eastAsia="en-US"/>
              </w:rPr>
            </w:pPr>
            <w:r w:rsidRPr="00DC5F15">
              <w:rPr>
                <w:b/>
                <w:bCs/>
                <w:sz w:val="22"/>
                <w:szCs w:val="22"/>
              </w:rPr>
              <w:t>Загальна вартість, грн., з ПДВ</w:t>
            </w:r>
            <w:r w:rsidRPr="00D87F56">
              <w:rPr>
                <w:b/>
                <w:bCs/>
              </w:rPr>
              <w:t>*</w:t>
            </w:r>
          </w:p>
        </w:tc>
      </w:tr>
      <w:tr w:rsidR="00CF3B01" w:rsidRPr="00D0110E" w:rsidTr="007773E3">
        <w:trPr>
          <w:trHeight w:val="402"/>
        </w:trPr>
        <w:tc>
          <w:tcPr>
            <w:tcW w:w="410" w:type="dxa"/>
            <w:tcBorders>
              <w:top w:val="single" w:sz="6" w:space="0" w:color="auto"/>
              <w:left w:val="single" w:sz="6" w:space="0" w:color="auto"/>
              <w:bottom w:val="single" w:sz="4" w:space="0" w:color="auto"/>
              <w:right w:val="single" w:sz="6" w:space="0" w:color="auto"/>
            </w:tcBorders>
            <w:vAlign w:val="center"/>
          </w:tcPr>
          <w:p w:rsidR="00CF3B01" w:rsidRPr="00663851" w:rsidRDefault="00CF3B01" w:rsidP="00CF3B01">
            <w:pPr>
              <w:rPr>
                <w:sz w:val="22"/>
                <w:szCs w:val="22"/>
              </w:rPr>
            </w:pPr>
            <w:r w:rsidRPr="00663851">
              <w:rPr>
                <w:sz w:val="22"/>
                <w:szCs w:val="22"/>
              </w:rPr>
              <w:t>1.</w:t>
            </w:r>
            <w:r w:rsidR="00DC5F15">
              <w:rPr>
                <w:sz w:val="22"/>
                <w:szCs w:val="22"/>
              </w:rPr>
              <w:t>1.</w:t>
            </w:r>
          </w:p>
        </w:tc>
        <w:tc>
          <w:tcPr>
            <w:tcW w:w="2709" w:type="dxa"/>
            <w:tcBorders>
              <w:top w:val="single" w:sz="6" w:space="0" w:color="auto"/>
              <w:left w:val="single" w:sz="6" w:space="0" w:color="auto"/>
              <w:bottom w:val="single" w:sz="6" w:space="0" w:color="auto"/>
              <w:right w:val="single" w:sz="6" w:space="0" w:color="auto"/>
            </w:tcBorders>
            <w:vAlign w:val="center"/>
          </w:tcPr>
          <w:p w:rsidR="00CF3B01" w:rsidRPr="006213E3" w:rsidRDefault="00FE6793" w:rsidP="00CF3B01">
            <w:pPr>
              <w:rPr>
                <w:sz w:val="22"/>
                <w:szCs w:val="22"/>
              </w:rPr>
            </w:pPr>
            <w:r>
              <w:rPr>
                <w:sz w:val="22"/>
                <w:szCs w:val="22"/>
              </w:rPr>
              <w:t>Риба свіжоморожена-Хек</w:t>
            </w:r>
          </w:p>
        </w:tc>
        <w:tc>
          <w:tcPr>
            <w:tcW w:w="1134" w:type="dxa"/>
            <w:tcBorders>
              <w:top w:val="single" w:sz="6" w:space="0" w:color="auto"/>
              <w:left w:val="single" w:sz="6" w:space="0" w:color="auto"/>
              <w:bottom w:val="single" w:sz="6" w:space="0" w:color="auto"/>
              <w:right w:val="single" w:sz="6" w:space="0" w:color="auto"/>
            </w:tcBorders>
          </w:tcPr>
          <w:p w:rsidR="00CF3B01" w:rsidRPr="006213E3" w:rsidRDefault="00FE6793" w:rsidP="00FE6793">
            <w:pPr>
              <w:ind w:firstLine="0"/>
              <w:rPr>
                <w:sz w:val="22"/>
                <w:szCs w:val="22"/>
              </w:rPr>
            </w:pPr>
            <w:r>
              <w:rPr>
                <w:sz w:val="22"/>
                <w:szCs w:val="22"/>
              </w:rPr>
              <w:t>кг</w:t>
            </w:r>
          </w:p>
        </w:tc>
        <w:tc>
          <w:tcPr>
            <w:tcW w:w="1418" w:type="dxa"/>
            <w:tcBorders>
              <w:top w:val="single" w:sz="6" w:space="0" w:color="auto"/>
              <w:left w:val="single" w:sz="6" w:space="0" w:color="auto"/>
              <w:bottom w:val="single" w:sz="6" w:space="0" w:color="auto"/>
              <w:right w:val="single" w:sz="6" w:space="0" w:color="auto"/>
            </w:tcBorders>
            <w:vAlign w:val="center"/>
          </w:tcPr>
          <w:p w:rsidR="00CF3B01" w:rsidRPr="006213E3" w:rsidRDefault="00E56AFD" w:rsidP="00CF3B01">
            <w:pPr>
              <w:jc w:val="center"/>
              <w:rPr>
                <w:sz w:val="22"/>
                <w:szCs w:val="22"/>
              </w:rPr>
            </w:pPr>
            <w:r>
              <w:rPr>
                <w:sz w:val="22"/>
                <w:szCs w:val="22"/>
              </w:rPr>
              <w:t>400</w:t>
            </w:r>
          </w:p>
        </w:tc>
        <w:tc>
          <w:tcPr>
            <w:tcW w:w="1134" w:type="dxa"/>
            <w:tcBorders>
              <w:top w:val="single" w:sz="6" w:space="0" w:color="auto"/>
              <w:left w:val="single" w:sz="6" w:space="0" w:color="auto"/>
              <w:bottom w:val="single" w:sz="6" w:space="0" w:color="auto"/>
              <w:right w:val="single" w:sz="6" w:space="0" w:color="auto"/>
            </w:tcBorders>
          </w:tcPr>
          <w:p w:rsidR="00CF3B01" w:rsidRPr="00D87F56" w:rsidRDefault="00CF3B01" w:rsidP="00CF3B01">
            <w:pPr>
              <w:shd w:val="clear" w:color="auto" w:fill="FFFFFF"/>
              <w:rPr>
                <w:bCs/>
              </w:rPr>
            </w:pPr>
          </w:p>
        </w:tc>
        <w:tc>
          <w:tcPr>
            <w:tcW w:w="1276" w:type="dxa"/>
            <w:tcBorders>
              <w:top w:val="single" w:sz="6" w:space="0" w:color="auto"/>
              <w:left w:val="single" w:sz="6" w:space="0" w:color="auto"/>
              <w:bottom w:val="single" w:sz="6" w:space="0" w:color="auto"/>
              <w:right w:val="single" w:sz="6" w:space="0" w:color="auto"/>
            </w:tcBorders>
          </w:tcPr>
          <w:p w:rsidR="00CF3B01" w:rsidRPr="00D87F56" w:rsidRDefault="00CF3B01" w:rsidP="00CF3B01">
            <w:pPr>
              <w:shd w:val="clear" w:color="auto" w:fill="FFFFFF"/>
              <w:rPr>
                <w:bCs/>
              </w:rPr>
            </w:pPr>
          </w:p>
        </w:tc>
        <w:tc>
          <w:tcPr>
            <w:tcW w:w="1275" w:type="dxa"/>
            <w:tcBorders>
              <w:top w:val="single" w:sz="6" w:space="0" w:color="auto"/>
              <w:left w:val="single" w:sz="6" w:space="0" w:color="auto"/>
              <w:bottom w:val="single" w:sz="6" w:space="0" w:color="auto"/>
              <w:right w:val="single" w:sz="6" w:space="0" w:color="auto"/>
            </w:tcBorders>
          </w:tcPr>
          <w:p w:rsidR="00CF3B01" w:rsidRPr="00D87F56" w:rsidRDefault="00CF3B01" w:rsidP="00CF3B01">
            <w:pPr>
              <w:shd w:val="clear" w:color="auto" w:fill="FFFFFF"/>
              <w:rPr>
                <w:bCs/>
              </w:rPr>
            </w:pPr>
          </w:p>
        </w:tc>
        <w:tc>
          <w:tcPr>
            <w:tcW w:w="1276" w:type="dxa"/>
            <w:tcBorders>
              <w:top w:val="single" w:sz="6" w:space="0" w:color="auto"/>
              <w:left w:val="single" w:sz="6" w:space="0" w:color="auto"/>
              <w:bottom w:val="single" w:sz="6" w:space="0" w:color="auto"/>
              <w:right w:val="single" w:sz="6" w:space="0" w:color="auto"/>
            </w:tcBorders>
          </w:tcPr>
          <w:p w:rsidR="00CF3B01" w:rsidRPr="00D87F56" w:rsidRDefault="00CF3B01" w:rsidP="00CF3B01">
            <w:pPr>
              <w:shd w:val="clear" w:color="auto" w:fill="FFFFFF"/>
              <w:rPr>
                <w:bCs/>
              </w:rPr>
            </w:pPr>
          </w:p>
        </w:tc>
      </w:tr>
      <w:tr w:rsidR="00DC5F15" w:rsidRPr="00D0110E" w:rsidTr="00DC5F15">
        <w:trPr>
          <w:trHeight w:val="175"/>
        </w:trPr>
        <w:tc>
          <w:tcPr>
            <w:tcW w:w="410" w:type="dxa"/>
            <w:tcBorders>
              <w:top w:val="single" w:sz="6" w:space="0" w:color="auto"/>
              <w:left w:val="single" w:sz="6" w:space="0" w:color="auto"/>
              <w:bottom w:val="single" w:sz="4" w:space="0" w:color="auto"/>
              <w:right w:val="single" w:sz="6" w:space="0" w:color="auto"/>
            </w:tcBorders>
            <w:vAlign w:val="center"/>
          </w:tcPr>
          <w:p w:rsidR="00DC5F15" w:rsidRPr="00663851" w:rsidRDefault="00DC5F15" w:rsidP="00CF3B01">
            <w:pPr>
              <w:rPr>
                <w:sz w:val="22"/>
                <w:szCs w:val="22"/>
              </w:rPr>
            </w:pPr>
            <w:r>
              <w:rPr>
                <w:sz w:val="22"/>
                <w:szCs w:val="22"/>
              </w:rPr>
              <w:t>2.2</w:t>
            </w:r>
          </w:p>
        </w:tc>
        <w:tc>
          <w:tcPr>
            <w:tcW w:w="2709" w:type="dxa"/>
            <w:tcBorders>
              <w:top w:val="single" w:sz="6" w:space="0" w:color="auto"/>
              <w:left w:val="single" w:sz="6" w:space="0" w:color="auto"/>
              <w:bottom w:val="single" w:sz="6" w:space="0" w:color="auto"/>
              <w:right w:val="single" w:sz="6" w:space="0" w:color="auto"/>
            </w:tcBorders>
            <w:vAlign w:val="center"/>
          </w:tcPr>
          <w:p w:rsidR="00DC5F15" w:rsidRPr="006213E3" w:rsidRDefault="00FE6793" w:rsidP="00CF3B01">
            <w:pPr>
              <w:rPr>
                <w:sz w:val="22"/>
                <w:szCs w:val="22"/>
              </w:rPr>
            </w:pPr>
            <w:r>
              <w:rPr>
                <w:sz w:val="22"/>
                <w:szCs w:val="22"/>
              </w:rPr>
              <w:t>Риба свіжоморожена-Скумбрія</w:t>
            </w:r>
          </w:p>
        </w:tc>
        <w:tc>
          <w:tcPr>
            <w:tcW w:w="1134" w:type="dxa"/>
            <w:tcBorders>
              <w:top w:val="single" w:sz="6" w:space="0" w:color="auto"/>
              <w:left w:val="single" w:sz="6" w:space="0" w:color="auto"/>
              <w:bottom w:val="single" w:sz="6" w:space="0" w:color="auto"/>
              <w:right w:val="single" w:sz="6" w:space="0" w:color="auto"/>
            </w:tcBorders>
          </w:tcPr>
          <w:p w:rsidR="00DC5F15" w:rsidRPr="006213E3" w:rsidRDefault="00FE6793" w:rsidP="00FE6793">
            <w:pPr>
              <w:ind w:firstLine="0"/>
              <w:rPr>
                <w:sz w:val="22"/>
                <w:szCs w:val="22"/>
              </w:rPr>
            </w:pPr>
            <w:r>
              <w:rPr>
                <w:sz w:val="22"/>
                <w:szCs w:val="22"/>
              </w:rPr>
              <w:t>кг</w:t>
            </w:r>
          </w:p>
        </w:tc>
        <w:tc>
          <w:tcPr>
            <w:tcW w:w="1418" w:type="dxa"/>
            <w:tcBorders>
              <w:top w:val="single" w:sz="6" w:space="0" w:color="auto"/>
              <w:left w:val="single" w:sz="6" w:space="0" w:color="auto"/>
              <w:bottom w:val="single" w:sz="6" w:space="0" w:color="auto"/>
              <w:right w:val="single" w:sz="6" w:space="0" w:color="auto"/>
            </w:tcBorders>
            <w:vAlign w:val="center"/>
          </w:tcPr>
          <w:p w:rsidR="00DC5F15" w:rsidRPr="006213E3" w:rsidRDefault="00E56AFD" w:rsidP="00CF3B01">
            <w:pPr>
              <w:jc w:val="center"/>
              <w:rPr>
                <w:sz w:val="22"/>
                <w:szCs w:val="22"/>
              </w:rPr>
            </w:pPr>
            <w:r>
              <w:rPr>
                <w:sz w:val="22"/>
                <w:szCs w:val="22"/>
              </w:rPr>
              <w:t>250</w:t>
            </w:r>
          </w:p>
        </w:tc>
        <w:tc>
          <w:tcPr>
            <w:tcW w:w="1134" w:type="dxa"/>
            <w:tcBorders>
              <w:top w:val="single" w:sz="6" w:space="0" w:color="auto"/>
              <w:left w:val="single" w:sz="6" w:space="0" w:color="auto"/>
              <w:bottom w:val="single" w:sz="6" w:space="0" w:color="auto"/>
              <w:right w:val="single" w:sz="6" w:space="0" w:color="auto"/>
            </w:tcBorders>
          </w:tcPr>
          <w:p w:rsidR="00DC5F15" w:rsidRPr="00D87F56" w:rsidRDefault="00DC5F15" w:rsidP="00CF3B01">
            <w:pPr>
              <w:shd w:val="clear" w:color="auto" w:fill="FFFFFF"/>
              <w:rPr>
                <w:bCs/>
              </w:rPr>
            </w:pPr>
          </w:p>
        </w:tc>
        <w:tc>
          <w:tcPr>
            <w:tcW w:w="1276" w:type="dxa"/>
            <w:tcBorders>
              <w:top w:val="single" w:sz="6" w:space="0" w:color="auto"/>
              <w:left w:val="single" w:sz="6" w:space="0" w:color="auto"/>
              <w:bottom w:val="single" w:sz="6" w:space="0" w:color="auto"/>
              <w:right w:val="single" w:sz="6" w:space="0" w:color="auto"/>
            </w:tcBorders>
          </w:tcPr>
          <w:p w:rsidR="00DC5F15" w:rsidRPr="00D87F56" w:rsidRDefault="00DC5F15" w:rsidP="00CF3B01">
            <w:pPr>
              <w:shd w:val="clear" w:color="auto" w:fill="FFFFFF"/>
              <w:rPr>
                <w:bCs/>
              </w:rPr>
            </w:pPr>
          </w:p>
        </w:tc>
        <w:tc>
          <w:tcPr>
            <w:tcW w:w="1275" w:type="dxa"/>
            <w:tcBorders>
              <w:top w:val="single" w:sz="6" w:space="0" w:color="auto"/>
              <w:left w:val="single" w:sz="6" w:space="0" w:color="auto"/>
              <w:bottom w:val="single" w:sz="6" w:space="0" w:color="auto"/>
              <w:right w:val="single" w:sz="6" w:space="0" w:color="auto"/>
            </w:tcBorders>
          </w:tcPr>
          <w:p w:rsidR="00DC5F15" w:rsidRPr="00D87F56" w:rsidRDefault="00DC5F15" w:rsidP="00CF3B01">
            <w:pPr>
              <w:shd w:val="clear" w:color="auto" w:fill="FFFFFF"/>
              <w:rPr>
                <w:bCs/>
              </w:rPr>
            </w:pPr>
          </w:p>
        </w:tc>
        <w:tc>
          <w:tcPr>
            <w:tcW w:w="1276" w:type="dxa"/>
            <w:tcBorders>
              <w:top w:val="single" w:sz="6" w:space="0" w:color="auto"/>
              <w:left w:val="single" w:sz="6" w:space="0" w:color="auto"/>
              <w:bottom w:val="single" w:sz="6" w:space="0" w:color="auto"/>
              <w:right w:val="single" w:sz="6" w:space="0" w:color="auto"/>
            </w:tcBorders>
          </w:tcPr>
          <w:p w:rsidR="00DC5F15" w:rsidRPr="00D87F56" w:rsidRDefault="00DC5F15" w:rsidP="00CF3B01">
            <w:pPr>
              <w:shd w:val="clear" w:color="auto" w:fill="FFFFFF"/>
              <w:rPr>
                <w:bCs/>
              </w:rPr>
            </w:pPr>
          </w:p>
        </w:tc>
      </w:tr>
      <w:tr w:rsidR="00DC5F15" w:rsidRPr="00D0110E" w:rsidTr="00DC5F15">
        <w:trPr>
          <w:trHeight w:val="645"/>
        </w:trPr>
        <w:tc>
          <w:tcPr>
            <w:tcW w:w="410" w:type="dxa"/>
            <w:tcBorders>
              <w:top w:val="single" w:sz="6" w:space="0" w:color="auto"/>
              <w:left w:val="single" w:sz="6" w:space="0" w:color="auto"/>
              <w:bottom w:val="single" w:sz="4" w:space="0" w:color="auto"/>
              <w:right w:val="single" w:sz="6" w:space="0" w:color="auto"/>
            </w:tcBorders>
            <w:vAlign w:val="center"/>
          </w:tcPr>
          <w:p w:rsidR="00DC5F15" w:rsidRDefault="00DC5F15" w:rsidP="00CF3B01">
            <w:pPr>
              <w:rPr>
                <w:sz w:val="22"/>
                <w:szCs w:val="22"/>
              </w:rPr>
            </w:pPr>
            <w:r>
              <w:rPr>
                <w:sz w:val="22"/>
                <w:szCs w:val="22"/>
              </w:rPr>
              <w:t>33</w:t>
            </w:r>
          </w:p>
        </w:tc>
        <w:tc>
          <w:tcPr>
            <w:tcW w:w="2709" w:type="dxa"/>
            <w:tcBorders>
              <w:top w:val="single" w:sz="6" w:space="0" w:color="auto"/>
              <w:left w:val="single" w:sz="6" w:space="0" w:color="auto"/>
              <w:bottom w:val="single" w:sz="6" w:space="0" w:color="auto"/>
              <w:right w:val="single" w:sz="6" w:space="0" w:color="auto"/>
            </w:tcBorders>
            <w:vAlign w:val="center"/>
          </w:tcPr>
          <w:p w:rsidR="00DC5F15" w:rsidRPr="006213E3" w:rsidRDefault="00FE6793" w:rsidP="00CF3B01">
            <w:pPr>
              <w:rPr>
                <w:sz w:val="22"/>
                <w:szCs w:val="22"/>
              </w:rPr>
            </w:pPr>
            <w:r>
              <w:rPr>
                <w:sz w:val="22"/>
                <w:szCs w:val="22"/>
              </w:rPr>
              <w:t>Риба свіжоморожена-Пангасіус</w:t>
            </w:r>
          </w:p>
        </w:tc>
        <w:tc>
          <w:tcPr>
            <w:tcW w:w="1134" w:type="dxa"/>
            <w:tcBorders>
              <w:top w:val="single" w:sz="6" w:space="0" w:color="auto"/>
              <w:left w:val="single" w:sz="6" w:space="0" w:color="auto"/>
              <w:bottom w:val="single" w:sz="6" w:space="0" w:color="auto"/>
              <w:right w:val="single" w:sz="6" w:space="0" w:color="auto"/>
            </w:tcBorders>
          </w:tcPr>
          <w:p w:rsidR="00DC5F15" w:rsidRPr="006213E3" w:rsidRDefault="00FE6793" w:rsidP="00FE6793">
            <w:pPr>
              <w:ind w:firstLine="0"/>
              <w:rPr>
                <w:sz w:val="22"/>
                <w:szCs w:val="22"/>
              </w:rPr>
            </w:pPr>
            <w:r>
              <w:rPr>
                <w:sz w:val="22"/>
                <w:szCs w:val="22"/>
              </w:rPr>
              <w:t>кг</w:t>
            </w:r>
          </w:p>
        </w:tc>
        <w:tc>
          <w:tcPr>
            <w:tcW w:w="1418" w:type="dxa"/>
            <w:tcBorders>
              <w:top w:val="single" w:sz="6" w:space="0" w:color="auto"/>
              <w:left w:val="single" w:sz="6" w:space="0" w:color="auto"/>
              <w:bottom w:val="single" w:sz="6" w:space="0" w:color="auto"/>
              <w:right w:val="single" w:sz="6" w:space="0" w:color="auto"/>
            </w:tcBorders>
            <w:vAlign w:val="center"/>
          </w:tcPr>
          <w:p w:rsidR="00DC5F15" w:rsidRPr="006213E3" w:rsidRDefault="00E56AFD" w:rsidP="00CF3B01">
            <w:pPr>
              <w:jc w:val="center"/>
              <w:rPr>
                <w:sz w:val="22"/>
                <w:szCs w:val="22"/>
              </w:rPr>
            </w:pPr>
            <w:r>
              <w:rPr>
                <w:sz w:val="22"/>
                <w:szCs w:val="22"/>
              </w:rPr>
              <w:t>300</w:t>
            </w:r>
          </w:p>
        </w:tc>
        <w:tc>
          <w:tcPr>
            <w:tcW w:w="1134" w:type="dxa"/>
            <w:tcBorders>
              <w:top w:val="single" w:sz="6" w:space="0" w:color="auto"/>
              <w:left w:val="single" w:sz="6" w:space="0" w:color="auto"/>
              <w:bottom w:val="single" w:sz="6" w:space="0" w:color="auto"/>
              <w:right w:val="single" w:sz="6" w:space="0" w:color="auto"/>
            </w:tcBorders>
          </w:tcPr>
          <w:p w:rsidR="00DC5F15" w:rsidRPr="00D87F56" w:rsidRDefault="00DC5F15" w:rsidP="00CF3B01">
            <w:pPr>
              <w:shd w:val="clear" w:color="auto" w:fill="FFFFFF"/>
              <w:rPr>
                <w:bCs/>
              </w:rPr>
            </w:pPr>
          </w:p>
        </w:tc>
        <w:tc>
          <w:tcPr>
            <w:tcW w:w="1276" w:type="dxa"/>
            <w:tcBorders>
              <w:top w:val="single" w:sz="6" w:space="0" w:color="auto"/>
              <w:left w:val="single" w:sz="6" w:space="0" w:color="auto"/>
              <w:bottom w:val="single" w:sz="6" w:space="0" w:color="auto"/>
              <w:right w:val="single" w:sz="6" w:space="0" w:color="auto"/>
            </w:tcBorders>
          </w:tcPr>
          <w:p w:rsidR="00DC5F15" w:rsidRPr="00D87F56" w:rsidRDefault="00DC5F15" w:rsidP="00CF3B01">
            <w:pPr>
              <w:shd w:val="clear" w:color="auto" w:fill="FFFFFF"/>
              <w:rPr>
                <w:bCs/>
              </w:rPr>
            </w:pPr>
          </w:p>
        </w:tc>
        <w:tc>
          <w:tcPr>
            <w:tcW w:w="1275" w:type="dxa"/>
            <w:tcBorders>
              <w:top w:val="single" w:sz="6" w:space="0" w:color="auto"/>
              <w:left w:val="single" w:sz="6" w:space="0" w:color="auto"/>
              <w:bottom w:val="single" w:sz="6" w:space="0" w:color="auto"/>
              <w:right w:val="single" w:sz="6" w:space="0" w:color="auto"/>
            </w:tcBorders>
          </w:tcPr>
          <w:p w:rsidR="00DC5F15" w:rsidRPr="00D87F56" w:rsidRDefault="00DC5F15" w:rsidP="00CF3B01">
            <w:pPr>
              <w:shd w:val="clear" w:color="auto" w:fill="FFFFFF"/>
              <w:rPr>
                <w:bCs/>
              </w:rPr>
            </w:pPr>
          </w:p>
        </w:tc>
        <w:tc>
          <w:tcPr>
            <w:tcW w:w="1276" w:type="dxa"/>
            <w:tcBorders>
              <w:top w:val="single" w:sz="6" w:space="0" w:color="auto"/>
              <w:left w:val="single" w:sz="6" w:space="0" w:color="auto"/>
              <w:bottom w:val="single" w:sz="6" w:space="0" w:color="auto"/>
              <w:right w:val="single" w:sz="6" w:space="0" w:color="auto"/>
            </w:tcBorders>
          </w:tcPr>
          <w:p w:rsidR="00DC5F15" w:rsidRPr="00D87F56" w:rsidRDefault="00DC5F15" w:rsidP="00CF3B01">
            <w:pPr>
              <w:shd w:val="clear" w:color="auto" w:fill="FFFFFF"/>
              <w:rPr>
                <w:bCs/>
              </w:rPr>
            </w:pPr>
          </w:p>
        </w:tc>
      </w:tr>
      <w:tr w:rsidR="00DC5F15" w:rsidRPr="00D0110E" w:rsidTr="00DC5F15">
        <w:trPr>
          <w:trHeight w:val="175"/>
        </w:trPr>
        <w:tc>
          <w:tcPr>
            <w:tcW w:w="410" w:type="dxa"/>
            <w:tcBorders>
              <w:top w:val="single" w:sz="6" w:space="0" w:color="auto"/>
              <w:left w:val="single" w:sz="6" w:space="0" w:color="auto"/>
              <w:bottom w:val="single" w:sz="4" w:space="0" w:color="auto"/>
              <w:right w:val="single" w:sz="6" w:space="0" w:color="auto"/>
            </w:tcBorders>
            <w:vAlign w:val="center"/>
          </w:tcPr>
          <w:p w:rsidR="00DC5F15" w:rsidRDefault="00DC5F15" w:rsidP="00CF3B01">
            <w:pPr>
              <w:rPr>
                <w:sz w:val="22"/>
                <w:szCs w:val="22"/>
              </w:rPr>
            </w:pPr>
            <w:r>
              <w:rPr>
                <w:sz w:val="22"/>
                <w:szCs w:val="22"/>
              </w:rPr>
              <w:t>44</w:t>
            </w:r>
          </w:p>
        </w:tc>
        <w:tc>
          <w:tcPr>
            <w:tcW w:w="2709" w:type="dxa"/>
            <w:tcBorders>
              <w:top w:val="single" w:sz="6" w:space="0" w:color="auto"/>
              <w:left w:val="single" w:sz="6" w:space="0" w:color="auto"/>
              <w:bottom w:val="single" w:sz="6" w:space="0" w:color="auto"/>
              <w:right w:val="single" w:sz="6" w:space="0" w:color="auto"/>
            </w:tcBorders>
            <w:vAlign w:val="center"/>
          </w:tcPr>
          <w:p w:rsidR="00DC5F15" w:rsidRPr="006213E3" w:rsidRDefault="00FE6793" w:rsidP="00CF3B01">
            <w:pPr>
              <w:rPr>
                <w:sz w:val="22"/>
                <w:szCs w:val="22"/>
              </w:rPr>
            </w:pPr>
            <w:r>
              <w:rPr>
                <w:sz w:val="22"/>
                <w:szCs w:val="22"/>
              </w:rPr>
              <w:t>Риба свіжоморожена-Ментай</w:t>
            </w:r>
          </w:p>
        </w:tc>
        <w:tc>
          <w:tcPr>
            <w:tcW w:w="1134" w:type="dxa"/>
            <w:tcBorders>
              <w:top w:val="single" w:sz="6" w:space="0" w:color="auto"/>
              <w:left w:val="single" w:sz="6" w:space="0" w:color="auto"/>
              <w:bottom w:val="single" w:sz="6" w:space="0" w:color="auto"/>
              <w:right w:val="single" w:sz="6" w:space="0" w:color="auto"/>
            </w:tcBorders>
          </w:tcPr>
          <w:p w:rsidR="00DC5F15" w:rsidRPr="006213E3" w:rsidRDefault="00FE6793" w:rsidP="00FE6793">
            <w:pPr>
              <w:ind w:firstLine="0"/>
              <w:rPr>
                <w:sz w:val="22"/>
                <w:szCs w:val="22"/>
              </w:rPr>
            </w:pPr>
            <w:r>
              <w:rPr>
                <w:sz w:val="22"/>
                <w:szCs w:val="22"/>
              </w:rPr>
              <w:t>кг</w:t>
            </w:r>
          </w:p>
        </w:tc>
        <w:tc>
          <w:tcPr>
            <w:tcW w:w="1418" w:type="dxa"/>
            <w:tcBorders>
              <w:top w:val="single" w:sz="6" w:space="0" w:color="auto"/>
              <w:left w:val="single" w:sz="6" w:space="0" w:color="auto"/>
              <w:bottom w:val="single" w:sz="6" w:space="0" w:color="auto"/>
              <w:right w:val="single" w:sz="6" w:space="0" w:color="auto"/>
            </w:tcBorders>
            <w:vAlign w:val="center"/>
          </w:tcPr>
          <w:p w:rsidR="00DC5F15" w:rsidRPr="006213E3" w:rsidRDefault="00E56AFD" w:rsidP="00CF3B01">
            <w:pPr>
              <w:jc w:val="center"/>
              <w:rPr>
                <w:sz w:val="22"/>
                <w:szCs w:val="22"/>
              </w:rPr>
            </w:pPr>
            <w:r>
              <w:rPr>
                <w:sz w:val="22"/>
                <w:szCs w:val="22"/>
              </w:rPr>
              <w:t>400</w:t>
            </w:r>
          </w:p>
        </w:tc>
        <w:tc>
          <w:tcPr>
            <w:tcW w:w="1134" w:type="dxa"/>
            <w:tcBorders>
              <w:top w:val="single" w:sz="6" w:space="0" w:color="auto"/>
              <w:left w:val="single" w:sz="6" w:space="0" w:color="auto"/>
              <w:bottom w:val="single" w:sz="6" w:space="0" w:color="auto"/>
              <w:right w:val="single" w:sz="6" w:space="0" w:color="auto"/>
            </w:tcBorders>
          </w:tcPr>
          <w:p w:rsidR="00DC5F15" w:rsidRPr="00D87F56" w:rsidRDefault="00DC5F15" w:rsidP="00CF3B01">
            <w:pPr>
              <w:shd w:val="clear" w:color="auto" w:fill="FFFFFF"/>
              <w:rPr>
                <w:bCs/>
              </w:rPr>
            </w:pPr>
          </w:p>
        </w:tc>
        <w:tc>
          <w:tcPr>
            <w:tcW w:w="1276" w:type="dxa"/>
            <w:tcBorders>
              <w:top w:val="single" w:sz="6" w:space="0" w:color="auto"/>
              <w:left w:val="single" w:sz="6" w:space="0" w:color="auto"/>
              <w:bottom w:val="single" w:sz="6" w:space="0" w:color="auto"/>
              <w:right w:val="single" w:sz="6" w:space="0" w:color="auto"/>
            </w:tcBorders>
          </w:tcPr>
          <w:p w:rsidR="00DC5F15" w:rsidRPr="00D87F56" w:rsidRDefault="00DC5F15" w:rsidP="00CF3B01">
            <w:pPr>
              <w:shd w:val="clear" w:color="auto" w:fill="FFFFFF"/>
              <w:rPr>
                <w:bCs/>
              </w:rPr>
            </w:pPr>
          </w:p>
        </w:tc>
        <w:tc>
          <w:tcPr>
            <w:tcW w:w="1275" w:type="dxa"/>
            <w:tcBorders>
              <w:top w:val="single" w:sz="6" w:space="0" w:color="auto"/>
              <w:left w:val="single" w:sz="6" w:space="0" w:color="auto"/>
              <w:bottom w:val="single" w:sz="6" w:space="0" w:color="auto"/>
              <w:right w:val="single" w:sz="6" w:space="0" w:color="auto"/>
            </w:tcBorders>
          </w:tcPr>
          <w:p w:rsidR="00DC5F15" w:rsidRPr="00D87F56" w:rsidRDefault="00DC5F15" w:rsidP="00CF3B01">
            <w:pPr>
              <w:shd w:val="clear" w:color="auto" w:fill="FFFFFF"/>
              <w:rPr>
                <w:bCs/>
              </w:rPr>
            </w:pPr>
          </w:p>
        </w:tc>
        <w:tc>
          <w:tcPr>
            <w:tcW w:w="1276" w:type="dxa"/>
            <w:tcBorders>
              <w:top w:val="single" w:sz="6" w:space="0" w:color="auto"/>
              <w:left w:val="single" w:sz="6" w:space="0" w:color="auto"/>
              <w:bottom w:val="single" w:sz="6" w:space="0" w:color="auto"/>
              <w:right w:val="single" w:sz="6" w:space="0" w:color="auto"/>
            </w:tcBorders>
          </w:tcPr>
          <w:p w:rsidR="00DC5F15" w:rsidRPr="00D87F56" w:rsidRDefault="00DC5F15" w:rsidP="00CF3B01">
            <w:pPr>
              <w:shd w:val="clear" w:color="auto" w:fill="FFFFFF"/>
              <w:rPr>
                <w:bCs/>
              </w:rPr>
            </w:pPr>
          </w:p>
        </w:tc>
      </w:tr>
      <w:tr w:rsidR="00CF3B01" w:rsidRPr="008E7380" w:rsidTr="00CF3B01">
        <w:trPr>
          <w:trHeight w:val="175"/>
        </w:trPr>
        <w:tc>
          <w:tcPr>
            <w:tcW w:w="410" w:type="dxa"/>
            <w:tcBorders>
              <w:top w:val="single" w:sz="6" w:space="0" w:color="auto"/>
              <w:left w:val="single" w:sz="6" w:space="0" w:color="auto"/>
              <w:bottom w:val="single" w:sz="6" w:space="0" w:color="auto"/>
              <w:right w:val="single" w:sz="6" w:space="0" w:color="auto"/>
            </w:tcBorders>
            <w:vAlign w:val="center"/>
          </w:tcPr>
          <w:p w:rsidR="00CF3B01" w:rsidRPr="00663851" w:rsidRDefault="00CF3B01" w:rsidP="00CF3B01">
            <w:pPr>
              <w:rPr>
                <w:sz w:val="22"/>
                <w:szCs w:val="22"/>
              </w:rPr>
            </w:pPr>
          </w:p>
        </w:tc>
        <w:tc>
          <w:tcPr>
            <w:tcW w:w="7671" w:type="dxa"/>
            <w:gridSpan w:val="5"/>
            <w:tcBorders>
              <w:top w:val="single" w:sz="6" w:space="0" w:color="auto"/>
              <w:left w:val="single" w:sz="6" w:space="0" w:color="auto"/>
              <w:bottom w:val="single" w:sz="6" w:space="0" w:color="auto"/>
              <w:right w:val="single" w:sz="6" w:space="0" w:color="auto"/>
            </w:tcBorders>
            <w:vAlign w:val="center"/>
          </w:tcPr>
          <w:p w:rsidR="00CF3B01" w:rsidRDefault="00CF3B01" w:rsidP="00CF3B01">
            <w:pPr>
              <w:rPr>
                <w:b/>
                <w:bCs/>
                <w:kern w:val="36"/>
              </w:rPr>
            </w:pPr>
            <w:r>
              <w:rPr>
                <w:b/>
                <w:bCs/>
                <w:kern w:val="36"/>
              </w:rPr>
              <w:t>ВСЬОГО:</w:t>
            </w:r>
          </w:p>
          <w:p w:rsidR="00CF3B01" w:rsidRPr="00D87F56" w:rsidRDefault="00CF3B01" w:rsidP="00CF3B01">
            <w:pPr>
              <w:shd w:val="clear" w:color="auto" w:fill="FFFFFF"/>
              <w:rPr>
                <w:bCs/>
              </w:rPr>
            </w:pPr>
          </w:p>
        </w:tc>
        <w:tc>
          <w:tcPr>
            <w:tcW w:w="1275" w:type="dxa"/>
            <w:tcBorders>
              <w:top w:val="single" w:sz="6" w:space="0" w:color="auto"/>
              <w:left w:val="single" w:sz="6" w:space="0" w:color="auto"/>
              <w:bottom w:val="single" w:sz="6" w:space="0" w:color="auto"/>
              <w:right w:val="single" w:sz="6" w:space="0" w:color="auto"/>
            </w:tcBorders>
          </w:tcPr>
          <w:p w:rsidR="00CF3B01" w:rsidRPr="00D87F56" w:rsidRDefault="00CF3B01" w:rsidP="00CF3B01">
            <w:pPr>
              <w:shd w:val="clear" w:color="auto" w:fill="FFFFFF"/>
              <w:rPr>
                <w:bCs/>
              </w:rPr>
            </w:pPr>
          </w:p>
        </w:tc>
        <w:tc>
          <w:tcPr>
            <w:tcW w:w="1276" w:type="dxa"/>
            <w:tcBorders>
              <w:top w:val="single" w:sz="6" w:space="0" w:color="auto"/>
              <w:left w:val="single" w:sz="6" w:space="0" w:color="auto"/>
              <w:bottom w:val="single" w:sz="6" w:space="0" w:color="auto"/>
              <w:right w:val="single" w:sz="6" w:space="0" w:color="auto"/>
            </w:tcBorders>
          </w:tcPr>
          <w:p w:rsidR="00CF3B01" w:rsidRPr="00D87F56" w:rsidRDefault="00CF3B01" w:rsidP="00CF3B01">
            <w:pPr>
              <w:shd w:val="clear" w:color="auto" w:fill="FFFFFF"/>
              <w:rPr>
                <w:bCs/>
              </w:rPr>
            </w:pPr>
          </w:p>
        </w:tc>
      </w:tr>
    </w:tbl>
    <w:p w:rsidR="00CF3B01" w:rsidRDefault="00CF3B01" w:rsidP="00CF3B01">
      <w:pPr>
        <w:rPr>
          <w:b/>
          <w:bCs/>
          <w:kern w:val="36"/>
        </w:rPr>
      </w:pPr>
    </w:p>
    <w:p w:rsidR="00CF3B01" w:rsidRPr="0021573F" w:rsidRDefault="00CF3B01" w:rsidP="00CF3B01">
      <w:pPr>
        <w:widowControl w:val="0"/>
        <w:shd w:val="clear" w:color="auto" w:fill="FFFFFF"/>
        <w:outlineLvl w:val="0"/>
        <w:rPr>
          <w:b/>
        </w:rPr>
      </w:pPr>
    </w:p>
    <w:p w:rsidR="00CF3B01" w:rsidRPr="00D87F56" w:rsidRDefault="00CF3B01" w:rsidP="00CF3B01">
      <w:pPr>
        <w:shd w:val="clear" w:color="auto" w:fill="FFFFFF"/>
        <w:rPr>
          <w:iCs/>
        </w:rPr>
      </w:pPr>
      <w:r w:rsidRPr="00D87F56">
        <w:rPr>
          <w:iCs/>
        </w:rPr>
        <w:t>* у випадку, якщо учасник не є платником ПДВ, він вказує ціни без ПДВ, про що зазначає в ціновій пропозиції.</w:t>
      </w:r>
    </w:p>
    <w:p w:rsidR="00CF3B01" w:rsidRPr="00D87F56" w:rsidRDefault="00CF3B01" w:rsidP="00CF3B01">
      <w:pPr>
        <w:shd w:val="clear" w:color="auto" w:fill="FFFFFF"/>
        <w:rPr>
          <w:iCs/>
        </w:rPr>
      </w:pPr>
    </w:p>
    <w:p w:rsidR="00CF3B01" w:rsidRPr="00D87F56" w:rsidRDefault="00CF3B01" w:rsidP="00CF3B01">
      <w:pPr>
        <w:shd w:val="clear" w:color="auto" w:fill="FFFFFF"/>
      </w:pPr>
      <w:r w:rsidRPr="00D87F56">
        <w:t>1. Наша пропозиція є обов'язковою для нас і Ми беремо на себе зобов’язання виконати умови передбачені Договором;</w:t>
      </w:r>
    </w:p>
    <w:p w:rsidR="00CF3B01" w:rsidRPr="00D87F56" w:rsidRDefault="00CF3B01" w:rsidP="00CF3B01">
      <w:pPr>
        <w:pStyle w:val="1"/>
        <w:jc w:val="both"/>
        <w:rPr>
          <w:color w:val="auto"/>
          <w:lang w:eastAsia="ru-RU"/>
        </w:rPr>
      </w:pPr>
      <w:r w:rsidRPr="00D87F56">
        <w:rPr>
          <w:color w:val="auto"/>
          <w:lang w:eastAsia="ru-RU"/>
        </w:rPr>
        <w:t>2. Ми зобов’язуємося підписати Договір не раніше ніж через 5 календарних днів, але не пізніше ніж через 15 календарних днів з дати визнання нас переможцем. У випадку обґрунтованої необхідності строк для укладання договору може бути продовжений до 60 днів</w:t>
      </w:r>
    </w:p>
    <w:p w:rsidR="00CF3B01" w:rsidRPr="00D87F56" w:rsidRDefault="00CF3B01" w:rsidP="00CF3B01">
      <w:r w:rsidRPr="00D87F56">
        <w:t>3. Ми, як Учасник гарантуємо, що відносно учасника та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rsidR="00CF3B01" w:rsidRPr="00D87F56" w:rsidRDefault="00CF3B01" w:rsidP="00CF3B01">
      <w:pPr>
        <w:shd w:val="clear" w:color="auto" w:fill="FFFFFF"/>
        <w:jc w:val="center"/>
        <w:rPr>
          <w:i/>
          <w:iCs/>
        </w:rPr>
      </w:pPr>
      <w:r w:rsidRPr="00D87F56">
        <w:rPr>
          <w:i/>
          <w:iCs/>
        </w:rPr>
        <w:t>Посада, прізвище, ініціали, підпис уповноваженої особи Учасника, завірені печаткою.</w:t>
      </w:r>
    </w:p>
    <w:p w:rsidR="00CF3B01" w:rsidRPr="00D87F56" w:rsidRDefault="00CF3B01" w:rsidP="00CF3B01">
      <w:pPr>
        <w:pStyle w:val="a3"/>
        <w:spacing w:before="0" w:after="0"/>
        <w:jc w:val="right"/>
        <w:rPr>
          <w:b/>
          <w:lang w:val="uk-UA" w:eastAsia="ru-RU"/>
        </w:rPr>
      </w:pPr>
    </w:p>
    <w:p w:rsidR="00CF3B01" w:rsidRDefault="00CF3B01" w:rsidP="00CF3B01">
      <w:pPr>
        <w:pStyle w:val="a3"/>
        <w:spacing w:before="0" w:after="0"/>
        <w:jc w:val="both"/>
        <w:rPr>
          <w:b/>
          <w:lang w:val="uk-UA" w:eastAsia="ru-RU"/>
        </w:rPr>
      </w:pPr>
      <w:r w:rsidRPr="00D87F56">
        <w:rPr>
          <w:b/>
          <w:lang w:val="uk-UA" w:eastAsia="ru-RU"/>
        </w:rPr>
        <w:t xml:space="preserve">Примітка: на виконання вимог Постанови № 1178 Замовник зазначає про неприйняття до розгляду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w:t>
      </w:r>
    </w:p>
    <w:p w:rsidR="00CF3B01" w:rsidRPr="00CF3B01" w:rsidRDefault="00CF3B01" w:rsidP="00CF3B01">
      <w:pPr>
        <w:widowControl w:val="0"/>
        <w:autoSpaceDE w:val="0"/>
        <w:autoSpaceDN w:val="0"/>
        <w:adjustRightInd w:val="0"/>
        <w:spacing w:before="0" w:after="0"/>
        <w:ind w:firstLine="0"/>
        <w:contextualSpacing/>
        <w:jc w:val="left"/>
        <w:rPr>
          <w:rFonts w:ascii="Calibri" w:eastAsia="Calibri" w:hAnsi="Calibri"/>
          <w:snapToGrid/>
          <w:sz w:val="22"/>
          <w:szCs w:val="22"/>
          <w:lang w:eastAsia="en-US"/>
        </w:rPr>
      </w:pPr>
    </w:p>
    <w:p w:rsidR="00CF3B01" w:rsidRPr="00CF3B01" w:rsidRDefault="00CF3B01" w:rsidP="00CF3B01">
      <w:pPr>
        <w:widowControl w:val="0"/>
        <w:spacing w:before="0" w:after="0"/>
        <w:ind w:firstLine="567"/>
        <w:contextualSpacing/>
        <w:jc w:val="center"/>
        <w:rPr>
          <w:rFonts w:eastAsia="Calibri"/>
          <w:snapToGrid/>
          <w:color w:val="000000"/>
          <w:szCs w:val="24"/>
          <w:lang w:eastAsia="uk-UA"/>
        </w:rPr>
      </w:pPr>
    </w:p>
    <w:p w:rsidR="00CF3B01" w:rsidRPr="00CF3B01" w:rsidRDefault="00CF3B01" w:rsidP="00CF3B01">
      <w:pPr>
        <w:spacing w:before="0" w:after="0"/>
        <w:ind w:firstLine="0"/>
        <w:jc w:val="left"/>
        <w:rPr>
          <w:snapToGrid/>
          <w:szCs w:val="24"/>
        </w:rPr>
      </w:pPr>
    </w:p>
    <w:p w:rsidR="00CF3B01" w:rsidRPr="00CF3B01" w:rsidRDefault="00CF3B01" w:rsidP="00CF3B01">
      <w:pPr>
        <w:shd w:val="clear" w:color="auto" w:fill="FFFFFF"/>
        <w:tabs>
          <w:tab w:val="left" w:pos="916"/>
          <w:tab w:val="left" w:pos="1832"/>
          <w:tab w:val="left" w:pos="2748"/>
          <w:tab w:val="left" w:pos="3664"/>
          <w:tab w:val="left" w:pos="4580"/>
          <w:tab w:val="left" w:pos="5496"/>
          <w:tab w:val="left" w:pos="6831"/>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0"/>
        <w:rPr>
          <w:rFonts w:eastAsia="Calibri"/>
          <w:snapToGrid/>
          <w:szCs w:val="24"/>
          <w:lang w:eastAsia="ar-SA"/>
        </w:rPr>
      </w:pPr>
    </w:p>
    <w:p w:rsidR="00CF3B01" w:rsidRPr="00CF3B01" w:rsidRDefault="00CF3B01" w:rsidP="00CF3B01">
      <w:pPr>
        <w:shd w:val="clear" w:color="auto" w:fill="FFFFFF"/>
        <w:tabs>
          <w:tab w:val="left" w:pos="916"/>
          <w:tab w:val="left" w:pos="1832"/>
          <w:tab w:val="left" w:pos="2748"/>
          <w:tab w:val="left" w:pos="3664"/>
          <w:tab w:val="left" w:pos="4580"/>
          <w:tab w:val="left" w:pos="5496"/>
          <w:tab w:val="left" w:pos="6831"/>
          <w:tab w:val="left" w:pos="7328"/>
          <w:tab w:val="left" w:pos="8244"/>
          <w:tab w:val="left" w:pos="9160"/>
          <w:tab w:val="left" w:pos="10076"/>
          <w:tab w:val="left" w:pos="10992"/>
          <w:tab w:val="left" w:pos="11908"/>
          <w:tab w:val="left" w:pos="12824"/>
          <w:tab w:val="left" w:pos="13740"/>
          <w:tab w:val="left" w:pos="14656"/>
        </w:tabs>
        <w:suppressAutoHyphens/>
        <w:spacing w:before="0" w:after="0"/>
        <w:ind w:left="6719" w:firstLine="0"/>
        <w:rPr>
          <w:rFonts w:eastAsia="Calibri"/>
          <w:snapToGrid/>
          <w:szCs w:val="24"/>
          <w:lang w:eastAsia="ar-SA"/>
        </w:rPr>
      </w:pPr>
      <w:r w:rsidRPr="00CF3B01">
        <w:rPr>
          <w:rFonts w:eastAsia="Calibri"/>
          <w:snapToGrid/>
          <w:szCs w:val="24"/>
          <w:lang w:eastAsia="ar-SA"/>
        </w:rPr>
        <w:t xml:space="preserve">        </w:t>
      </w:r>
    </w:p>
    <w:p w:rsidR="00CF3B01" w:rsidRPr="00CF3B01" w:rsidRDefault="00CF3B01" w:rsidP="00CF3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0"/>
        <w:jc w:val="right"/>
        <w:rPr>
          <w:snapToGrid/>
          <w:szCs w:val="24"/>
          <w:lang w:val="ru-RU" w:eastAsia="uk-UA"/>
        </w:rPr>
      </w:pPr>
    </w:p>
    <w:p w:rsidR="00CF3B01" w:rsidRDefault="00CF3B01" w:rsidP="00532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0"/>
        <w:rPr>
          <w:snapToGrid/>
          <w:szCs w:val="24"/>
          <w:lang w:val="ru-RU" w:eastAsia="uk-UA"/>
        </w:rPr>
      </w:pPr>
      <w:r w:rsidRPr="00CF3B01">
        <w:rPr>
          <w:snapToGrid/>
          <w:szCs w:val="24"/>
          <w:lang w:val="ru-RU" w:eastAsia="uk-UA"/>
        </w:rPr>
        <w:t xml:space="preserve">  </w:t>
      </w:r>
    </w:p>
    <w:p w:rsidR="00C3742E" w:rsidRDefault="00C3742E" w:rsidP="00532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0"/>
        <w:rPr>
          <w:snapToGrid/>
          <w:szCs w:val="24"/>
          <w:lang w:val="ru-RU" w:eastAsia="uk-UA"/>
        </w:rPr>
      </w:pPr>
    </w:p>
    <w:p w:rsidR="00C3742E" w:rsidRDefault="00C3742E" w:rsidP="00532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0"/>
        <w:rPr>
          <w:snapToGrid/>
          <w:szCs w:val="24"/>
          <w:lang w:val="ru-RU" w:eastAsia="uk-UA"/>
        </w:rPr>
      </w:pPr>
    </w:p>
    <w:p w:rsidR="00C3742E" w:rsidRDefault="00C3742E" w:rsidP="00532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0"/>
        <w:rPr>
          <w:snapToGrid/>
          <w:szCs w:val="24"/>
          <w:lang w:val="ru-RU" w:eastAsia="uk-UA"/>
        </w:rPr>
      </w:pPr>
    </w:p>
    <w:p w:rsidR="00C3742E" w:rsidRPr="00CF3B01" w:rsidRDefault="00C3742E" w:rsidP="00532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0"/>
        <w:rPr>
          <w:snapToGrid/>
          <w:szCs w:val="24"/>
          <w:lang w:val="ru-RU" w:eastAsia="uk-UA"/>
        </w:rPr>
      </w:pPr>
    </w:p>
    <w:p w:rsidR="00CF3B01" w:rsidRPr="00CF3B01" w:rsidRDefault="00CF3B01" w:rsidP="00CF3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0"/>
        <w:jc w:val="right"/>
        <w:rPr>
          <w:snapToGrid/>
          <w:szCs w:val="24"/>
          <w:lang w:val="ru-RU" w:eastAsia="uk-UA"/>
        </w:rPr>
      </w:pPr>
      <w:r w:rsidRPr="00CF3B01">
        <w:rPr>
          <w:snapToGrid/>
          <w:szCs w:val="24"/>
          <w:lang w:val="ru-RU" w:eastAsia="uk-UA"/>
        </w:rPr>
        <w:lastRenderedPageBreak/>
        <w:t>Додаток №5</w:t>
      </w:r>
    </w:p>
    <w:p w:rsidR="00CF3B01" w:rsidRPr="00CF3B01" w:rsidRDefault="00CF3B01" w:rsidP="00CF3B01">
      <w:pPr>
        <w:tabs>
          <w:tab w:val="left" w:pos="0"/>
        </w:tabs>
        <w:spacing w:before="0" w:after="0"/>
        <w:ind w:firstLine="0"/>
        <w:jc w:val="center"/>
        <w:rPr>
          <w:snapToGrid/>
          <w:szCs w:val="24"/>
          <w:lang w:val="ru-RU" w:eastAsia="uk-UA"/>
        </w:rPr>
      </w:pPr>
    </w:p>
    <w:p w:rsidR="00CF3B01" w:rsidRPr="00CF3B01" w:rsidRDefault="00CF3B01" w:rsidP="00CF3B01">
      <w:pPr>
        <w:keepNext/>
        <w:keepLines/>
        <w:widowControl w:val="0"/>
        <w:spacing w:before="0" w:after="0"/>
        <w:ind w:firstLine="0"/>
        <w:jc w:val="center"/>
        <w:outlineLvl w:val="0"/>
        <w:rPr>
          <w:rFonts w:eastAsiaTheme="minorHAnsi"/>
          <w:snapToGrid/>
          <w:color w:val="000000"/>
          <w:szCs w:val="24"/>
          <w:shd w:val="clear" w:color="auto" w:fill="FFFFFF"/>
          <w:lang w:eastAsia="uk-UA"/>
        </w:rPr>
      </w:pPr>
      <w:bookmarkStart w:id="3" w:name="bookmark0"/>
      <w:r w:rsidRPr="00CF3B01">
        <w:rPr>
          <w:rFonts w:eastAsiaTheme="minorHAnsi"/>
          <w:snapToGrid/>
          <w:color w:val="000000"/>
          <w:szCs w:val="24"/>
          <w:shd w:val="clear" w:color="auto" w:fill="FFFFFF"/>
          <w:lang w:val="ru-RU" w:eastAsia="uk-UA"/>
        </w:rPr>
        <w:t>ПРО</w:t>
      </w:r>
      <w:r w:rsidRPr="00CF3B01">
        <w:rPr>
          <w:rFonts w:eastAsiaTheme="minorHAnsi"/>
          <w:snapToGrid/>
          <w:color w:val="000000"/>
          <w:szCs w:val="24"/>
          <w:shd w:val="clear" w:color="auto" w:fill="FFFFFF"/>
          <w:lang w:eastAsia="uk-UA"/>
        </w:rPr>
        <w:t>Є</w:t>
      </w:r>
      <w:r w:rsidRPr="00CF3B01">
        <w:rPr>
          <w:rFonts w:eastAsiaTheme="minorHAnsi"/>
          <w:snapToGrid/>
          <w:color w:val="000000"/>
          <w:szCs w:val="24"/>
          <w:shd w:val="clear" w:color="auto" w:fill="FFFFFF"/>
          <w:lang w:val="ru-RU" w:eastAsia="uk-UA"/>
        </w:rPr>
        <w:t xml:space="preserve">КТ </w:t>
      </w:r>
      <w:proofErr w:type="gramStart"/>
      <w:r w:rsidRPr="00CF3B01">
        <w:rPr>
          <w:rFonts w:eastAsiaTheme="minorHAnsi"/>
          <w:snapToGrid/>
          <w:color w:val="000000"/>
          <w:szCs w:val="24"/>
          <w:shd w:val="clear" w:color="auto" w:fill="FFFFFF"/>
          <w:lang w:val="ru-RU" w:eastAsia="uk-UA"/>
        </w:rPr>
        <w:t>ДОГОВОРУ  №</w:t>
      </w:r>
      <w:proofErr w:type="gramEnd"/>
    </w:p>
    <w:bookmarkEnd w:id="3"/>
    <w:p w:rsidR="00CF3B01" w:rsidRPr="00CF3B01" w:rsidRDefault="00CF3B01" w:rsidP="00CF3B01">
      <w:pPr>
        <w:keepNext/>
        <w:keepLines/>
        <w:widowControl w:val="0"/>
        <w:spacing w:before="0" w:after="0"/>
        <w:ind w:firstLine="0"/>
        <w:outlineLvl w:val="0"/>
        <w:rPr>
          <w:rFonts w:eastAsiaTheme="minorHAnsi"/>
          <w:b/>
          <w:bCs/>
          <w:snapToGrid/>
          <w:szCs w:val="24"/>
          <w:lang w:val="ru-RU" w:eastAsia="en-US"/>
        </w:rPr>
      </w:pPr>
    </w:p>
    <w:p w:rsidR="00CF3B01" w:rsidRPr="00CF3B01" w:rsidRDefault="00CF3B01" w:rsidP="00CF3B01">
      <w:pPr>
        <w:tabs>
          <w:tab w:val="left" w:pos="6644"/>
        </w:tabs>
        <w:spacing w:before="0" w:after="0"/>
        <w:ind w:firstLine="0"/>
        <w:rPr>
          <w:snapToGrid/>
          <w:color w:val="000000"/>
          <w:szCs w:val="24"/>
          <w:lang w:eastAsia="uk-UA"/>
        </w:rPr>
      </w:pPr>
      <w:r w:rsidRPr="00CF3B01">
        <w:rPr>
          <w:snapToGrid/>
          <w:color w:val="000000"/>
          <w:spacing w:val="30"/>
          <w:szCs w:val="24"/>
          <w:lang w:eastAsia="uk-UA"/>
        </w:rPr>
        <w:t xml:space="preserve">м. </w:t>
      </w:r>
      <w:r w:rsidRPr="00CF3B01">
        <w:rPr>
          <w:snapToGrid/>
          <w:color w:val="000000"/>
          <w:szCs w:val="24"/>
          <w:lang w:eastAsia="uk-UA"/>
        </w:rPr>
        <w:t>Нововолинськ</w:t>
      </w:r>
      <w:r w:rsidRPr="00CF3B01">
        <w:rPr>
          <w:snapToGrid/>
          <w:color w:val="000000"/>
          <w:szCs w:val="24"/>
          <w:lang w:eastAsia="uk-UA"/>
        </w:rPr>
        <w:tab/>
        <w:t xml:space="preserve">          «___»________року</w:t>
      </w:r>
    </w:p>
    <w:p w:rsidR="00CF3B01" w:rsidRPr="00CF3B01" w:rsidRDefault="00CF3B01" w:rsidP="00CF3B01">
      <w:pPr>
        <w:tabs>
          <w:tab w:val="left" w:pos="6644"/>
        </w:tabs>
        <w:spacing w:before="0" w:after="0"/>
        <w:ind w:firstLine="0"/>
        <w:rPr>
          <w:snapToGrid/>
          <w:szCs w:val="24"/>
        </w:rPr>
      </w:pPr>
    </w:p>
    <w:p w:rsidR="00CF3B01" w:rsidRPr="00CF3B01" w:rsidRDefault="00CF3B01" w:rsidP="00CF3B01">
      <w:pPr>
        <w:spacing w:before="0" w:after="0"/>
        <w:ind w:firstLine="460"/>
        <w:rPr>
          <w:snapToGrid/>
          <w:color w:val="000000"/>
          <w:szCs w:val="24"/>
          <w:lang w:eastAsia="uk-UA"/>
        </w:rPr>
      </w:pPr>
      <w:r w:rsidRPr="00CF3B01">
        <w:rPr>
          <w:snapToGrid/>
          <w:color w:val="000000"/>
          <w:szCs w:val="24"/>
          <w:u w:val="single"/>
          <w:lang w:eastAsia="uk-UA"/>
        </w:rPr>
        <w:t>Територіальний центр соціального обслуговування (надання соціальних послуг) виконавчого комітету Нововолинської міської ради в особі директора Журавської Валентини Миколаївни,</w:t>
      </w:r>
      <w:r w:rsidRPr="00CF3B01">
        <w:rPr>
          <w:snapToGrid/>
          <w:color w:val="000000"/>
          <w:szCs w:val="24"/>
          <w:lang w:eastAsia="uk-UA"/>
        </w:rPr>
        <w:t xml:space="preserve"> що діє на підставі Положення, </w:t>
      </w:r>
      <w:r w:rsidRPr="00CF3B01">
        <w:rPr>
          <w:rFonts w:eastAsia="Calibri"/>
          <w:iCs/>
          <w:snapToGrid/>
          <w:color w:val="000000"/>
          <w:szCs w:val="24"/>
          <w:lang w:eastAsia="uk-UA"/>
        </w:rPr>
        <w:t>(далі</w:t>
      </w:r>
      <w:r w:rsidRPr="00CF3B01">
        <w:rPr>
          <w:snapToGrid/>
          <w:color w:val="000000"/>
          <w:szCs w:val="24"/>
          <w:lang w:eastAsia="uk-UA"/>
        </w:rPr>
        <w:t xml:space="preserve"> — Замовник), з однієї сторони та_________________________________, що діє на підставі свідоцтва про державну реєстрацію,</w:t>
      </w:r>
      <w:r w:rsidRPr="00CF3B01">
        <w:rPr>
          <w:rFonts w:eastAsia="Calibri"/>
          <w:iCs/>
          <w:snapToGrid/>
          <w:color w:val="000000"/>
          <w:szCs w:val="24"/>
          <w:lang w:eastAsia="uk-UA"/>
        </w:rPr>
        <w:t>(далі</w:t>
      </w:r>
      <w:r w:rsidRPr="00CF3B01">
        <w:rPr>
          <w:snapToGrid/>
          <w:color w:val="000000"/>
          <w:szCs w:val="24"/>
          <w:lang w:eastAsia="uk-UA"/>
        </w:rPr>
        <w:t>— Постачальник), з другої сторони, разом — Сторони, кожна окремо — Сторона, уклали цей договір (далі — Договір) про таке.</w:t>
      </w:r>
    </w:p>
    <w:p w:rsidR="00CF3B01" w:rsidRPr="00CF3B01" w:rsidRDefault="00CF3B01" w:rsidP="00CF3B01">
      <w:pPr>
        <w:spacing w:before="0" w:after="0"/>
        <w:ind w:firstLine="460"/>
        <w:rPr>
          <w:b/>
          <w:snapToGrid/>
          <w:color w:val="000000"/>
          <w:szCs w:val="24"/>
          <w:lang w:eastAsia="uk-UA"/>
        </w:rPr>
      </w:pPr>
      <w:r w:rsidRPr="00CF3B01">
        <w:rPr>
          <w:snapToGrid/>
          <w:color w:val="000000"/>
          <w:szCs w:val="24"/>
          <w:lang w:eastAsia="uk-UA"/>
        </w:rPr>
        <w:t xml:space="preserve">                                           </w:t>
      </w:r>
      <w:r w:rsidRPr="00CF3B01">
        <w:rPr>
          <w:b/>
          <w:bCs/>
          <w:snapToGrid/>
          <w:color w:val="000000"/>
          <w:szCs w:val="24"/>
          <w:shd w:val="clear" w:color="auto" w:fill="FFFFFF"/>
        </w:rPr>
        <w:t xml:space="preserve"> 1. Предмет Договору</w:t>
      </w:r>
    </w:p>
    <w:p w:rsidR="00CF3B01" w:rsidRPr="00CF3B01" w:rsidRDefault="00CF3B01" w:rsidP="00CF3B01">
      <w:pPr>
        <w:widowControl w:val="0"/>
        <w:spacing w:before="0" w:after="0"/>
        <w:ind w:firstLine="0"/>
        <w:contextualSpacing/>
        <w:rPr>
          <w:rFonts w:eastAsia="Calibri"/>
          <w:snapToGrid/>
          <w:color w:val="000000"/>
          <w:szCs w:val="24"/>
          <w:lang w:eastAsia="uk-UA"/>
        </w:rPr>
      </w:pPr>
      <w:r w:rsidRPr="00CF3B01">
        <w:rPr>
          <w:rFonts w:eastAsia="Calibri"/>
          <w:snapToGrid/>
          <w:color w:val="000000"/>
          <w:szCs w:val="24"/>
          <w:lang w:eastAsia="uk-UA"/>
        </w:rPr>
        <w:t xml:space="preserve">        1.1. </w:t>
      </w:r>
      <w:r w:rsidRPr="00CF3B01">
        <w:rPr>
          <w:rFonts w:eastAsia="Calibri"/>
          <w:b/>
          <w:bCs/>
          <w:snapToGrid/>
          <w:color w:val="000000"/>
          <w:szCs w:val="24"/>
          <w:lang w:eastAsia="en-US"/>
        </w:rPr>
        <w:t xml:space="preserve">Постачальник </w:t>
      </w:r>
      <w:r w:rsidRPr="00CF3B01">
        <w:rPr>
          <w:rFonts w:eastAsia="Calibri"/>
          <w:snapToGrid/>
          <w:color w:val="000000"/>
          <w:szCs w:val="24"/>
          <w:lang w:eastAsia="uk-UA"/>
        </w:rPr>
        <w:t xml:space="preserve">зобов’язується поставити </w:t>
      </w:r>
      <w:r w:rsidRPr="00CF3B01">
        <w:rPr>
          <w:rFonts w:eastAsia="Calibri"/>
          <w:b/>
          <w:bCs/>
          <w:snapToGrid/>
          <w:color w:val="000000"/>
          <w:szCs w:val="24"/>
          <w:lang w:eastAsia="en-US"/>
        </w:rPr>
        <w:t xml:space="preserve">Замовнику </w:t>
      </w:r>
      <w:r w:rsidRPr="00CF3B01">
        <w:rPr>
          <w:rFonts w:eastAsia="Calibri"/>
          <w:snapToGrid/>
          <w:color w:val="000000"/>
          <w:szCs w:val="24"/>
          <w:lang w:eastAsia="uk-UA"/>
        </w:rPr>
        <w:t>товар, ви</w:t>
      </w:r>
      <w:r w:rsidRPr="00CF3B01">
        <w:rPr>
          <w:rFonts w:eastAsia="Calibri"/>
          <w:snapToGrid/>
          <w:color w:val="000000"/>
          <w:szCs w:val="24"/>
          <w:lang w:eastAsia="uk-UA"/>
        </w:rPr>
        <w:softHyphen/>
        <w:t xml:space="preserve">значений </w:t>
      </w:r>
      <w:r w:rsidRPr="00CF3B01">
        <w:rPr>
          <w:rFonts w:eastAsia="Calibri"/>
          <w:b/>
          <w:bCs/>
          <w:snapToGrid/>
          <w:color w:val="000000"/>
          <w:szCs w:val="24"/>
          <w:lang w:eastAsia="en-US"/>
        </w:rPr>
        <w:t xml:space="preserve">згідно з </w:t>
      </w:r>
      <w:r w:rsidRPr="00B4588D">
        <w:rPr>
          <w:rFonts w:eastAsia="Calibri"/>
          <w:b/>
          <w:bCs/>
          <w:snapToGrid/>
          <w:color w:val="000000"/>
          <w:szCs w:val="24"/>
          <w:lang w:eastAsia="en-US"/>
        </w:rPr>
        <w:t xml:space="preserve"> кодом </w:t>
      </w:r>
      <w:r w:rsidRPr="00B4588D">
        <w:rPr>
          <w:rFonts w:eastAsiaTheme="minorHAnsi" w:cstheme="minorBidi"/>
          <w:b/>
          <w:bCs/>
          <w:snapToGrid/>
          <w:color w:val="000000"/>
          <w:szCs w:val="24"/>
          <w:lang w:eastAsia="en-US"/>
        </w:rPr>
        <w:t xml:space="preserve">ДК </w:t>
      </w:r>
      <w:r w:rsidR="0000018F">
        <w:rPr>
          <w:color w:val="000000"/>
          <w:sz w:val="27"/>
          <w:szCs w:val="27"/>
        </w:rPr>
        <w:t>021- 2015 - 15220000-6 – (Риба, рибне філе та інше м’ясо риби морожен</w:t>
      </w:r>
      <w:r w:rsidR="00B4588D">
        <w:rPr>
          <w:color w:val="000000"/>
          <w:sz w:val="27"/>
          <w:szCs w:val="27"/>
        </w:rPr>
        <w:t>і)</w:t>
      </w:r>
      <w:r w:rsidR="0000018F" w:rsidRPr="00CF3B01">
        <w:rPr>
          <w:rFonts w:eastAsia="Calibri"/>
          <w:snapToGrid/>
          <w:color w:val="000000"/>
          <w:szCs w:val="24"/>
          <w:lang w:eastAsia="uk-UA"/>
        </w:rPr>
        <w:t xml:space="preserve"> </w:t>
      </w:r>
      <w:r w:rsidRPr="00CF3B01">
        <w:rPr>
          <w:rFonts w:eastAsia="Calibri"/>
          <w:snapToGrid/>
          <w:color w:val="000000"/>
          <w:szCs w:val="24"/>
          <w:lang w:eastAsia="uk-UA"/>
        </w:rPr>
        <w:t>(далі— Товар),</w:t>
      </w:r>
      <w:r w:rsidR="0000018F" w:rsidRPr="00B4588D">
        <w:rPr>
          <w:rFonts w:eastAsia="Calibri"/>
          <w:snapToGrid/>
          <w:szCs w:val="24"/>
          <w:lang w:eastAsia="uk-UA"/>
        </w:rPr>
        <w:t xml:space="preserve">ідентифікатор закупівлі </w:t>
      </w:r>
      <w:r w:rsidR="00B4588D" w:rsidRPr="00B4588D">
        <w:rPr>
          <w:rFonts w:eastAsia="Calibri"/>
          <w:b/>
          <w:snapToGrid/>
          <w:szCs w:val="24"/>
          <w:lang w:val="en-US" w:eastAsia="uk-UA"/>
        </w:rPr>
        <w:t>UA</w:t>
      </w:r>
      <w:r w:rsidR="00B4588D" w:rsidRPr="00B4588D">
        <w:rPr>
          <w:rFonts w:eastAsia="Calibri"/>
          <w:b/>
          <w:snapToGrid/>
          <w:szCs w:val="24"/>
          <w:lang w:eastAsia="uk-UA"/>
        </w:rPr>
        <w:t>-2024-01-18-013897-</w:t>
      </w:r>
      <w:r w:rsidR="00B4588D" w:rsidRPr="00B4588D">
        <w:rPr>
          <w:rFonts w:eastAsia="Calibri"/>
          <w:b/>
          <w:snapToGrid/>
          <w:szCs w:val="24"/>
          <w:lang w:val="en-US" w:eastAsia="uk-UA"/>
        </w:rPr>
        <w:t>a</w:t>
      </w:r>
      <w:r w:rsidRPr="00B4588D">
        <w:rPr>
          <w:rFonts w:eastAsia="Calibri"/>
          <w:snapToGrid/>
          <w:szCs w:val="24"/>
          <w:lang w:eastAsia="uk-UA"/>
        </w:rPr>
        <w:t xml:space="preserve"> </w:t>
      </w:r>
      <w:r w:rsidR="0000018F" w:rsidRPr="00B4588D">
        <w:rPr>
          <w:rFonts w:eastAsia="Calibri"/>
          <w:snapToGrid/>
          <w:szCs w:val="24"/>
          <w:lang w:eastAsia="uk-UA"/>
        </w:rPr>
        <w:t>,</w:t>
      </w:r>
      <w:r w:rsidRPr="00CF3B01">
        <w:rPr>
          <w:rFonts w:eastAsia="Calibri"/>
          <w:snapToGrid/>
          <w:color w:val="000000"/>
          <w:szCs w:val="24"/>
          <w:lang w:eastAsia="uk-UA"/>
        </w:rPr>
        <w:t xml:space="preserve">а </w:t>
      </w:r>
      <w:r w:rsidRPr="00CF3B01">
        <w:rPr>
          <w:rFonts w:eastAsia="Calibri"/>
          <w:b/>
          <w:bCs/>
          <w:snapToGrid/>
          <w:color w:val="000000"/>
          <w:szCs w:val="24"/>
          <w:lang w:eastAsia="en-US"/>
        </w:rPr>
        <w:t xml:space="preserve">Замовник </w:t>
      </w:r>
      <w:r w:rsidRPr="00CF3B01">
        <w:rPr>
          <w:rFonts w:eastAsia="Calibri"/>
          <w:snapToGrid/>
          <w:color w:val="000000"/>
          <w:szCs w:val="24"/>
          <w:lang w:eastAsia="uk-UA"/>
        </w:rPr>
        <w:t>— прийняти та оплатити такий Товар від</w:t>
      </w:r>
      <w:r w:rsidRPr="00CF3B01">
        <w:rPr>
          <w:rFonts w:eastAsia="Calibri"/>
          <w:snapToGrid/>
          <w:color w:val="000000"/>
          <w:szCs w:val="24"/>
          <w:lang w:eastAsia="uk-UA"/>
        </w:rPr>
        <w:softHyphen/>
        <w:t>повідно до умов цього Договору.</w:t>
      </w:r>
      <w:r w:rsidRPr="00CF3B01">
        <w:rPr>
          <w:rFonts w:eastAsia="Calibri"/>
          <w:b/>
          <w:bCs/>
          <w:snapToGrid/>
          <w:color w:val="000000"/>
          <w:szCs w:val="24"/>
          <w:shd w:val="clear" w:color="auto" w:fill="FFFFFF"/>
          <w:lang w:eastAsia="en-US"/>
        </w:rPr>
        <w:t xml:space="preserve">                                                </w:t>
      </w:r>
    </w:p>
    <w:p w:rsidR="00CF3B01" w:rsidRPr="00CF3B01" w:rsidRDefault="00CF3B01" w:rsidP="00CF3B01">
      <w:pPr>
        <w:widowControl w:val="0"/>
        <w:numPr>
          <w:ilvl w:val="0"/>
          <w:numId w:val="17"/>
        </w:numPr>
        <w:tabs>
          <w:tab w:val="left" w:pos="879"/>
        </w:tabs>
        <w:spacing w:before="0" w:after="0" w:line="259" w:lineRule="auto"/>
        <w:ind w:firstLine="460"/>
        <w:jc w:val="left"/>
        <w:rPr>
          <w:snapToGrid/>
          <w:szCs w:val="24"/>
        </w:rPr>
      </w:pPr>
      <w:r w:rsidRPr="00CF3B01">
        <w:rPr>
          <w:b/>
          <w:bCs/>
          <w:snapToGrid/>
          <w:color w:val="000000"/>
          <w:szCs w:val="24"/>
        </w:rPr>
        <w:t xml:space="preserve">Постачальник </w:t>
      </w:r>
      <w:r w:rsidRPr="00CF3B01">
        <w:rPr>
          <w:snapToGrid/>
          <w:color w:val="000000"/>
          <w:szCs w:val="24"/>
          <w:lang w:eastAsia="uk-UA"/>
        </w:rPr>
        <w:t xml:space="preserve">передає у власність </w:t>
      </w:r>
      <w:r w:rsidRPr="00CF3B01">
        <w:rPr>
          <w:b/>
          <w:bCs/>
          <w:snapToGrid/>
          <w:color w:val="000000"/>
          <w:szCs w:val="24"/>
        </w:rPr>
        <w:t xml:space="preserve">Замовнику </w:t>
      </w:r>
      <w:r w:rsidRPr="00CF3B01">
        <w:rPr>
          <w:snapToGrid/>
          <w:color w:val="000000"/>
          <w:szCs w:val="24"/>
          <w:lang w:eastAsia="uk-UA"/>
        </w:rPr>
        <w:t xml:space="preserve">Товар, а </w:t>
      </w:r>
      <w:r w:rsidRPr="00CF3B01">
        <w:rPr>
          <w:b/>
          <w:bCs/>
          <w:snapToGrid/>
          <w:color w:val="000000"/>
          <w:szCs w:val="24"/>
        </w:rPr>
        <w:t xml:space="preserve">Замовник </w:t>
      </w:r>
      <w:r w:rsidRPr="00CF3B01">
        <w:rPr>
          <w:snapToGrid/>
          <w:color w:val="000000"/>
          <w:szCs w:val="24"/>
          <w:lang w:eastAsia="uk-UA"/>
        </w:rPr>
        <w:t>спла</w:t>
      </w:r>
      <w:r w:rsidRPr="00CF3B01">
        <w:rPr>
          <w:snapToGrid/>
          <w:color w:val="000000"/>
          <w:szCs w:val="24"/>
          <w:lang w:eastAsia="uk-UA"/>
        </w:rPr>
        <w:softHyphen/>
        <w:t>чує за Товар, визначений в асортименті, у кількості та за цінами, які зазначені у Додатку 1 «Специфікація», що додається до цього Договору та є його невід’ємною частиною.</w:t>
      </w:r>
    </w:p>
    <w:p w:rsidR="00CF3B01" w:rsidRPr="00CF3B01" w:rsidRDefault="00CF3B01" w:rsidP="00CF3B01">
      <w:pPr>
        <w:widowControl w:val="0"/>
        <w:numPr>
          <w:ilvl w:val="0"/>
          <w:numId w:val="17"/>
        </w:numPr>
        <w:tabs>
          <w:tab w:val="left" w:pos="850"/>
        </w:tabs>
        <w:spacing w:before="0" w:after="0" w:line="259" w:lineRule="auto"/>
        <w:ind w:firstLine="460"/>
        <w:jc w:val="left"/>
        <w:rPr>
          <w:snapToGrid/>
          <w:szCs w:val="24"/>
        </w:rPr>
      </w:pPr>
      <w:r w:rsidRPr="00CF3B01">
        <w:rPr>
          <w:snapToGrid/>
          <w:color w:val="000000"/>
          <w:szCs w:val="24"/>
          <w:lang w:eastAsia="uk-UA"/>
        </w:rPr>
        <w:t xml:space="preserve">Обсяги закупівлі Товару можуть бути зменшені, зокрема з урахуванням фактичного обсягу видатків </w:t>
      </w:r>
      <w:r w:rsidRPr="00CF3B01">
        <w:rPr>
          <w:b/>
          <w:bCs/>
          <w:snapToGrid/>
          <w:color w:val="000000"/>
          <w:szCs w:val="24"/>
        </w:rPr>
        <w:t xml:space="preserve">Замовнику, </w:t>
      </w:r>
      <w:r w:rsidRPr="00CF3B01">
        <w:rPr>
          <w:snapToGrid/>
          <w:color w:val="000000"/>
          <w:szCs w:val="24"/>
          <w:lang w:eastAsia="uk-UA"/>
        </w:rPr>
        <w:t>та змінені в інших випадках, передбачених цим Договором та за</w:t>
      </w:r>
      <w:r w:rsidRPr="00CF3B01">
        <w:rPr>
          <w:snapToGrid/>
          <w:color w:val="000000"/>
          <w:szCs w:val="24"/>
          <w:lang w:eastAsia="uk-UA"/>
        </w:rPr>
        <w:softHyphen/>
        <w:t>конодавством.</w:t>
      </w:r>
    </w:p>
    <w:p w:rsidR="00CF3B01" w:rsidRPr="00CF3B01" w:rsidRDefault="00CF3B01" w:rsidP="00CF3B01">
      <w:pPr>
        <w:widowControl w:val="0"/>
        <w:numPr>
          <w:ilvl w:val="0"/>
          <w:numId w:val="17"/>
        </w:numPr>
        <w:tabs>
          <w:tab w:val="left" w:pos="855"/>
        </w:tabs>
        <w:spacing w:before="0" w:after="0" w:line="259" w:lineRule="auto"/>
        <w:ind w:firstLine="460"/>
        <w:jc w:val="left"/>
        <w:rPr>
          <w:snapToGrid/>
          <w:szCs w:val="24"/>
        </w:rPr>
      </w:pPr>
      <w:r w:rsidRPr="00CF3B01">
        <w:rPr>
          <w:b/>
          <w:bCs/>
          <w:snapToGrid/>
          <w:color w:val="000000"/>
          <w:szCs w:val="24"/>
        </w:rPr>
        <w:t xml:space="preserve">Постачальник </w:t>
      </w:r>
      <w:r w:rsidRPr="00CF3B01">
        <w:rPr>
          <w:snapToGrid/>
          <w:color w:val="000000"/>
          <w:szCs w:val="24"/>
          <w:lang w:eastAsia="uk-UA"/>
        </w:rPr>
        <w:t>підтверджує, що укладання та виконання ним цього Договору не су</w:t>
      </w:r>
      <w:r w:rsidRPr="00CF3B01">
        <w:rPr>
          <w:snapToGrid/>
          <w:color w:val="000000"/>
          <w:szCs w:val="24"/>
          <w:lang w:eastAsia="uk-UA"/>
        </w:rPr>
        <w:softHyphen/>
        <w:t>перечить нормам чинного законодавства, а Товар, який підлягає постачанню за цим Догово</w:t>
      </w:r>
      <w:r w:rsidRPr="00CF3B01">
        <w:rPr>
          <w:snapToGrid/>
          <w:color w:val="000000"/>
          <w:szCs w:val="24"/>
          <w:lang w:eastAsia="uk-UA"/>
        </w:rPr>
        <w:softHyphen/>
        <w:t>ром, належить йому на праві власності та не обтяжений правами третіх осіб.</w:t>
      </w:r>
    </w:p>
    <w:p w:rsidR="00CF3B01" w:rsidRPr="00CF3B01" w:rsidRDefault="00CF3B01" w:rsidP="00CF3B01">
      <w:pPr>
        <w:widowControl w:val="0"/>
        <w:spacing w:before="0" w:after="0"/>
        <w:ind w:firstLine="0"/>
        <w:jc w:val="center"/>
        <w:rPr>
          <w:rFonts w:eastAsiaTheme="minorHAnsi"/>
          <w:bCs/>
          <w:snapToGrid/>
          <w:szCs w:val="24"/>
          <w:lang w:val="ru-RU" w:eastAsia="en-US"/>
        </w:rPr>
      </w:pPr>
      <w:r w:rsidRPr="00CF3B01">
        <w:rPr>
          <w:rFonts w:eastAsiaTheme="minorHAnsi"/>
          <w:b/>
          <w:snapToGrid/>
          <w:color w:val="000000"/>
          <w:szCs w:val="24"/>
          <w:shd w:val="clear" w:color="auto" w:fill="FFFFFF"/>
          <w:lang w:val="ru-RU" w:eastAsia="en-US"/>
        </w:rPr>
        <w:t>2. Якість Товару</w:t>
      </w:r>
    </w:p>
    <w:p w:rsidR="00FE6793" w:rsidRPr="00E56411" w:rsidRDefault="00FE6793" w:rsidP="00FE6793">
      <w:pPr>
        <w:pStyle w:val="2"/>
        <w:numPr>
          <w:ilvl w:val="0"/>
          <w:numId w:val="18"/>
        </w:numPr>
        <w:shd w:val="clear" w:color="auto" w:fill="auto"/>
        <w:spacing w:before="0" w:after="0" w:line="240" w:lineRule="auto"/>
        <w:ind w:left="20" w:right="20" w:firstLine="860"/>
        <w:rPr>
          <w:sz w:val="24"/>
          <w:szCs w:val="24"/>
        </w:rPr>
      </w:pPr>
      <w:r w:rsidRPr="00E56411">
        <w:rPr>
          <w:sz w:val="24"/>
          <w:szCs w:val="24"/>
        </w:rPr>
        <w:t>. ПОСТАЧАЛЬНИК гарантує якість Товарів у цілому. Якість Товарів, що постачається, повинна відповідати нормативним документам, діючим в Україні стандартам і підтверджуватися супроводжуючими Товари документами, передбаченими чинним законодавством.</w:t>
      </w:r>
    </w:p>
    <w:p w:rsidR="00CF3B01" w:rsidRPr="00CF3B01" w:rsidRDefault="00CF3B01" w:rsidP="00CF3B01">
      <w:pPr>
        <w:widowControl w:val="0"/>
        <w:numPr>
          <w:ilvl w:val="0"/>
          <w:numId w:val="18"/>
        </w:numPr>
        <w:tabs>
          <w:tab w:val="left" w:pos="855"/>
        </w:tabs>
        <w:spacing w:before="0" w:after="0" w:line="259" w:lineRule="auto"/>
        <w:ind w:firstLine="460"/>
        <w:jc w:val="left"/>
        <w:rPr>
          <w:snapToGrid/>
          <w:szCs w:val="24"/>
        </w:rPr>
      </w:pPr>
      <w:r w:rsidRPr="00CF3B01">
        <w:rPr>
          <w:snapToGrid/>
          <w:color w:val="000000"/>
          <w:szCs w:val="24"/>
          <w:lang w:eastAsia="uk-UA"/>
        </w:rPr>
        <w:t>На підтвердження відповідності Товарів вимогам Замовника Постачальник надсилає з кожною партією Товару засвідчені власною печаткою копії таких документів:</w:t>
      </w:r>
    </w:p>
    <w:p w:rsidR="00CF3B01" w:rsidRPr="00CF3B01" w:rsidRDefault="00CF3B01" w:rsidP="00CF3B01">
      <w:pPr>
        <w:spacing w:before="0" w:after="0"/>
        <w:ind w:firstLine="460"/>
        <w:rPr>
          <w:snapToGrid/>
          <w:szCs w:val="24"/>
        </w:rPr>
      </w:pPr>
      <w:r w:rsidRPr="00CF3B01">
        <w:rPr>
          <w:snapToGrid/>
          <w:color w:val="000000"/>
          <w:szCs w:val="24"/>
          <w:lang w:eastAsia="uk-UA"/>
        </w:rPr>
        <w:t>посвідчення якості;</w:t>
      </w:r>
    </w:p>
    <w:p w:rsidR="00CF3B01" w:rsidRPr="00CF3B01" w:rsidRDefault="00CF3B01" w:rsidP="00CF3B01">
      <w:pPr>
        <w:spacing w:before="0" w:after="0"/>
        <w:ind w:firstLine="460"/>
        <w:rPr>
          <w:snapToGrid/>
          <w:szCs w:val="24"/>
        </w:rPr>
      </w:pPr>
      <w:r w:rsidRPr="00CF3B01">
        <w:rPr>
          <w:snapToGrid/>
          <w:szCs w:val="24"/>
          <w:lang w:eastAsia="uk-UA"/>
        </w:rPr>
        <w:t>декларації виробника на запропоновану продукцію.</w:t>
      </w:r>
    </w:p>
    <w:p w:rsidR="00CF3B01" w:rsidRPr="00CF3B01" w:rsidRDefault="00CF3B01" w:rsidP="00CF3B01">
      <w:pPr>
        <w:widowControl w:val="0"/>
        <w:numPr>
          <w:ilvl w:val="0"/>
          <w:numId w:val="18"/>
        </w:numPr>
        <w:tabs>
          <w:tab w:val="left" w:pos="846"/>
        </w:tabs>
        <w:spacing w:before="0" w:after="0" w:line="259" w:lineRule="auto"/>
        <w:ind w:firstLine="460"/>
        <w:jc w:val="left"/>
        <w:rPr>
          <w:snapToGrid/>
          <w:szCs w:val="24"/>
        </w:rPr>
      </w:pPr>
      <w:r w:rsidRPr="00CF3B01">
        <w:rPr>
          <w:snapToGrid/>
          <w:color w:val="000000"/>
          <w:szCs w:val="24"/>
          <w:lang w:eastAsia="uk-UA"/>
        </w:rPr>
        <w:t>Термін придатності Товару, а саме: проміжок календарного часу, визначений вироб</w:t>
      </w:r>
      <w:r w:rsidRPr="00CF3B01">
        <w:rPr>
          <w:snapToGrid/>
          <w:color w:val="000000"/>
          <w:szCs w:val="24"/>
          <w:lang w:eastAsia="uk-UA"/>
        </w:rPr>
        <w:softHyphen/>
        <w:t>ником цього продукту, протягом якого, у разі додержання відповідних умов зберігання, якісні показники та показники безпеки цього продукту повинні відповідати вимогам нормативних до</w:t>
      </w:r>
      <w:r w:rsidRPr="00CF3B01">
        <w:rPr>
          <w:snapToGrid/>
          <w:color w:val="000000"/>
          <w:szCs w:val="24"/>
          <w:lang w:eastAsia="uk-UA"/>
        </w:rPr>
        <w:softHyphen/>
        <w:t xml:space="preserve">кументів та нормативно-правових актів та на момент передачі Товару, має становити </w:t>
      </w:r>
      <w:r w:rsidRPr="0000018F">
        <w:rPr>
          <w:snapToGrid/>
          <w:szCs w:val="24"/>
          <w:lang w:eastAsia="uk-UA"/>
        </w:rPr>
        <w:t>не менше 80% від загального строку з</w:t>
      </w:r>
      <w:r w:rsidRPr="00CF3B01">
        <w:rPr>
          <w:snapToGrid/>
          <w:color w:val="000000"/>
          <w:szCs w:val="24"/>
          <w:lang w:eastAsia="uk-UA"/>
        </w:rPr>
        <w:t>берігання.</w:t>
      </w:r>
    </w:p>
    <w:p w:rsidR="00CF3B01" w:rsidRPr="00CF3B01" w:rsidRDefault="00CF3B01" w:rsidP="00CF3B01">
      <w:pPr>
        <w:widowControl w:val="0"/>
        <w:numPr>
          <w:ilvl w:val="0"/>
          <w:numId w:val="18"/>
        </w:numPr>
        <w:tabs>
          <w:tab w:val="left" w:pos="831"/>
        </w:tabs>
        <w:spacing w:before="0" w:after="0" w:line="259" w:lineRule="auto"/>
        <w:ind w:firstLine="460"/>
        <w:jc w:val="left"/>
        <w:rPr>
          <w:snapToGrid/>
          <w:szCs w:val="24"/>
        </w:rPr>
      </w:pPr>
      <w:r w:rsidRPr="00CF3B01">
        <w:rPr>
          <w:snapToGrid/>
          <w:color w:val="000000"/>
          <w:szCs w:val="24"/>
          <w:lang w:eastAsia="uk-UA"/>
        </w:rPr>
        <w:t>Обчислення гарантійних строків здійснюють згідно з вимогами чинного законодавства України. Дія гарантійних строків не залежить від строку дії цього Договору.</w:t>
      </w:r>
    </w:p>
    <w:p w:rsidR="00CF3B01" w:rsidRPr="00CF3B01" w:rsidRDefault="00CF3B01" w:rsidP="00CF3B01">
      <w:pPr>
        <w:widowControl w:val="0"/>
        <w:numPr>
          <w:ilvl w:val="0"/>
          <w:numId w:val="18"/>
        </w:numPr>
        <w:tabs>
          <w:tab w:val="left" w:pos="836"/>
        </w:tabs>
        <w:spacing w:before="0" w:after="0" w:line="259" w:lineRule="auto"/>
        <w:ind w:firstLine="460"/>
        <w:jc w:val="left"/>
        <w:rPr>
          <w:snapToGrid/>
          <w:szCs w:val="24"/>
        </w:rPr>
      </w:pPr>
      <w:r w:rsidRPr="00CF3B01">
        <w:rPr>
          <w:snapToGrid/>
          <w:color w:val="000000"/>
          <w:szCs w:val="24"/>
          <w:lang w:eastAsia="uk-UA"/>
        </w:rPr>
        <w:t xml:space="preserve">У разі виявлення невідповідності якості Товару у момент його передачі Товар підлягає поверненню. При виявленні </w:t>
      </w:r>
      <w:r w:rsidRPr="00CF3B01">
        <w:rPr>
          <w:b/>
          <w:bCs/>
          <w:snapToGrid/>
          <w:color w:val="000000"/>
          <w:szCs w:val="24"/>
        </w:rPr>
        <w:t xml:space="preserve">Замовником </w:t>
      </w:r>
      <w:r w:rsidRPr="00CF3B01">
        <w:rPr>
          <w:snapToGrid/>
          <w:color w:val="000000"/>
          <w:szCs w:val="24"/>
          <w:lang w:eastAsia="uk-UA"/>
        </w:rPr>
        <w:t xml:space="preserve">прихованих дефектів Товару протягом установленого терміну зберігання, які неможливо було виявити при його отриманні, </w:t>
      </w:r>
      <w:r w:rsidRPr="00CF3B01">
        <w:rPr>
          <w:b/>
          <w:bCs/>
          <w:snapToGrid/>
          <w:color w:val="000000"/>
          <w:szCs w:val="24"/>
        </w:rPr>
        <w:t xml:space="preserve">Замовник </w:t>
      </w:r>
      <w:r w:rsidRPr="00CF3B01">
        <w:rPr>
          <w:snapToGrid/>
          <w:color w:val="000000"/>
          <w:szCs w:val="24"/>
          <w:lang w:eastAsia="uk-UA"/>
        </w:rPr>
        <w:t xml:space="preserve">зобов’язаний негайно (упродовж 24 годин) повідомити про це </w:t>
      </w:r>
      <w:r w:rsidRPr="00CF3B01">
        <w:rPr>
          <w:b/>
          <w:bCs/>
          <w:snapToGrid/>
          <w:color w:val="000000"/>
          <w:szCs w:val="24"/>
        </w:rPr>
        <w:t xml:space="preserve">Постачальника </w:t>
      </w:r>
      <w:r w:rsidRPr="00CF3B01">
        <w:rPr>
          <w:snapToGrid/>
          <w:color w:val="000000"/>
          <w:szCs w:val="24"/>
          <w:lang w:eastAsia="uk-UA"/>
        </w:rPr>
        <w:t>та повернути такий Товар. Ви</w:t>
      </w:r>
      <w:r w:rsidRPr="00CF3B01">
        <w:rPr>
          <w:snapToGrid/>
          <w:color w:val="000000"/>
          <w:szCs w:val="24"/>
          <w:lang w:eastAsia="uk-UA"/>
        </w:rPr>
        <w:softHyphen/>
        <w:t xml:space="preserve">віз швидкопсувного Товару зі складу </w:t>
      </w:r>
      <w:r w:rsidRPr="00CF3B01">
        <w:rPr>
          <w:b/>
          <w:bCs/>
          <w:snapToGrid/>
          <w:color w:val="000000"/>
          <w:szCs w:val="24"/>
        </w:rPr>
        <w:t xml:space="preserve">Замовника </w:t>
      </w:r>
      <w:r w:rsidRPr="00CF3B01">
        <w:rPr>
          <w:snapToGrid/>
          <w:color w:val="000000"/>
          <w:szCs w:val="24"/>
          <w:lang w:eastAsia="uk-UA"/>
        </w:rPr>
        <w:t xml:space="preserve">здійснюється силами, засобами та за рахунок </w:t>
      </w:r>
      <w:r w:rsidRPr="00CF3B01">
        <w:rPr>
          <w:b/>
          <w:bCs/>
          <w:snapToGrid/>
          <w:color w:val="000000"/>
          <w:szCs w:val="24"/>
        </w:rPr>
        <w:t>Постачальника.</w:t>
      </w:r>
    </w:p>
    <w:p w:rsidR="00CF3B01" w:rsidRPr="00CF3B01" w:rsidRDefault="00CF3B01" w:rsidP="00CF3B01">
      <w:pPr>
        <w:widowControl w:val="0"/>
        <w:numPr>
          <w:ilvl w:val="0"/>
          <w:numId w:val="18"/>
        </w:numPr>
        <w:tabs>
          <w:tab w:val="left" w:pos="836"/>
        </w:tabs>
        <w:spacing w:before="0" w:after="0" w:line="259" w:lineRule="auto"/>
        <w:ind w:firstLine="460"/>
        <w:jc w:val="left"/>
        <w:rPr>
          <w:snapToGrid/>
          <w:szCs w:val="24"/>
        </w:rPr>
      </w:pPr>
      <w:r w:rsidRPr="00CF3B01">
        <w:rPr>
          <w:b/>
          <w:bCs/>
          <w:snapToGrid/>
          <w:color w:val="000000"/>
          <w:szCs w:val="24"/>
        </w:rPr>
        <w:t xml:space="preserve">Постачальник </w:t>
      </w:r>
      <w:r w:rsidRPr="00CF3B01">
        <w:rPr>
          <w:snapToGrid/>
          <w:color w:val="000000"/>
          <w:szCs w:val="24"/>
          <w:lang w:eastAsia="uk-UA"/>
        </w:rPr>
        <w:t>забезпечує таке пакування Товару, яке потрібне для запобігання його пошкодження або псування під час транспортування до кінцевого пункту призначення.</w:t>
      </w:r>
    </w:p>
    <w:p w:rsidR="00CF3B01" w:rsidRPr="00CF3B01" w:rsidRDefault="00CF3B01" w:rsidP="00CF3B01">
      <w:pPr>
        <w:widowControl w:val="0"/>
        <w:spacing w:before="0" w:after="0"/>
        <w:ind w:firstLine="0"/>
        <w:jc w:val="center"/>
        <w:rPr>
          <w:rFonts w:eastAsiaTheme="minorHAnsi"/>
          <w:snapToGrid/>
          <w:szCs w:val="24"/>
          <w:shd w:val="clear" w:color="auto" w:fill="FFFFFF"/>
          <w:lang w:val="ru-RU" w:eastAsia="en-US"/>
        </w:rPr>
      </w:pPr>
    </w:p>
    <w:p w:rsidR="00CF3B01" w:rsidRPr="00CF3B01" w:rsidRDefault="00CF3B01" w:rsidP="00CF3B01">
      <w:pPr>
        <w:widowControl w:val="0"/>
        <w:spacing w:before="0" w:after="0"/>
        <w:ind w:firstLine="0"/>
        <w:jc w:val="center"/>
        <w:rPr>
          <w:rFonts w:eastAsiaTheme="minorHAnsi"/>
          <w:bCs/>
          <w:iCs/>
          <w:snapToGrid/>
          <w:szCs w:val="24"/>
          <w:lang w:val="ru-RU" w:eastAsia="en-US"/>
        </w:rPr>
      </w:pPr>
      <w:r w:rsidRPr="00CF3B01">
        <w:rPr>
          <w:rFonts w:eastAsiaTheme="minorHAnsi"/>
          <w:b/>
          <w:snapToGrid/>
          <w:szCs w:val="24"/>
          <w:shd w:val="clear" w:color="auto" w:fill="FFFFFF"/>
          <w:lang w:val="ru-RU" w:eastAsia="en-US"/>
        </w:rPr>
        <w:t>3. Ціна Договору</w:t>
      </w:r>
    </w:p>
    <w:p w:rsidR="00CF3B01" w:rsidRPr="00CF3B01" w:rsidRDefault="00CF3B01" w:rsidP="00CF3B01">
      <w:pPr>
        <w:tabs>
          <w:tab w:val="left" w:pos="1810"/>
        </w:tabs>
        <w:spacing w:before="0" w:after="0"/>
        <w:ind w:firstLine="0"/>
        <w:rPr>
          <w:b/>
          <w:snapToGrid/>
          <w:color w:val="000000"/>
          <w:szCs w:val="24"/>
          <w:lang w:eastAsia="uk-UA"/>
        </w:rPr>
      </w:pPr>
      <w:r w:rsidRPr="00CF3B01">
        <w:rPr>
          <w:snapToGrid/>
          <w:color w:val="000000"/>
          <w:szCs w:val="24"/>
          <w:lang w:eastAsia="uk-UA"/>
        </w:rPr>
        <w:t xml:space="preserve">3.1.Ціна цього Договору  становить : </w:t>
      </w:r>
      <w:r w:rsidRPr="00CF3B01">
        <w:rPr>
          <w:b/>
          <w:snapToGrid/>
          <w:color w:val="000000"/>
          <w:szCs w:val="24"/>
          <w:lang w:eastAsia="uk-UA"/>
        </w:rPr>
        <w:t>________________________________</w:t>
      </w:r>
    </w:p>
    <w:p w:rsidR="00CF3B01" w:rsidRPr="00CF3B01" w:rsidRDefault="00CF3B01" w:rsidP="00CF3B01">
      <w:pPr>
        <w:spacing w:before="0" w:after="0"/>
        <w:ind w:firstLine="0"/>
        <w:rPr>
          <w:snapToGrid/>
          <w:szCs w:val="24"/>
          <w:lang w:eastAsia="uk-UA"/>
        </w:rPr>
      </w:pPr>
      <w:r w:rsidRPr="00CF3B01">
        <w:rPr>
          <w:snapToGrid/>
          <w:color w:val="000000"/>
          <w:szCs w:val="24"/>
          <w:lang w:eastAsia="uk-UA"/>
        </w:rPr>
        <w:lastRenderedPageBreak/>
        <w:t>3.2. В ціну Договору включаються витрати на транспортування, розвантаження, збірку та встановлення товару у місцях, зазначених Замовником, сплату податків і зборів (обов’язкових платежів), а також інші витрати пов’язані із поставкою Товару Замовнику</w:t>
      </w:r>
      <w:r w:rsidRPr="00CF3B01">
        <w:rPr>
          <w:snapToGrid/>
          <w:color w:val="000000"/>
          <w:sz w:val="22"/>
          <w:szCs w:val="22"/>
          <w:lang w:eastAsia="uk-UA"/>
        </w:rPr>
        <w:t>.</w:t>
      </w:r>
    </w:p>
    <w:p w:rsidR="00CF3B01" w:rsidRPr="00CF3B01" w:rsidRDefault="00CF3B01" w:rsidP="00CF3B01">
      <w:pPr>
        <w:tabs>
          <w:tab w:val="left" w:pos="1810"/>
        </w:tabs>
        <w:spacing w:before="0" w:after="0"/>
        <w:ind w:firstLine="0"/>
        <w:rPr>
          <w:snapToGrid/>
          <w:szCs w:val="24"/>
        </w:rPr>
      </w:pPr>
      <w:r w:rsidRPr="00CF3B01">
        <w:rPr>
          <w:bCs/>
          <w:snapToGrid/>
          <w:szCs w:val="24"/>
        </w:rPr>
        <w:t xml:space="preserve"> 3.3.</w:t>
      </w:r>
      <w:r w:rsidRPr="00CF3B01">
        <w:rPr>
          <w:b/>
          <w:bCs/>
          <w:snapToGrid/>
          <w:szCs w:val="24"/>
        </w:rPr>
        <w:t xml:space="preserve"> Постачальник </w:t>
      </w:r>
      <w:r w:rsidRPr="00CF3B01">
        <w:rPr>
          <w:snapToGrid/>
          <w:color w:val="000000"/>
          <w:szCs w:val="24"/>
          <w:lang w:eastAsia="uk-UA"/>
        </w:rPr>
        <w:t>гарантує зменшення цін на товар за одиницю виміру у випадку відпо</w:t>
      </w:r>
      <w:r w:rsidRPr="00CF3B01">
        <w:rPr>
          <w:snapToGrid/>
          <w:color w:val="000000"/>
          <w:szCs w:val="24"/>
          <w:lang w:eastAsia="uk-UA"/>
        </w:rPr>
        <w:softHyphen/>
        <w:t>відного зменшення ринкових цін.</w:t>
      </w:r>
    </w:p>
    <w:p w:rsidR="00CF3B01" w:rsidRPr="00CF3B01" w:rsidRDefault="00CF3B01" w:rsidP="00CF3B01">
      <w:pPr>
        <w:tabs>
          <w:tab w:val="left" w:pos="1760"/>
        </w:tabs>
        <w:spacing w:before="0" w:after="0"/>
        <w:ind w:firstLine="0"/>
        <w:rPr>
          <w:snapToGrid/>
          <w:color w:val="000000"/>
          <w:szCs w:val="24"/>
          <w:lang w:eastAsia="uk-UA"/>
        </w:rPr>
      </w:pPr>
      <w:r w:rsidRPr="00CF3B01">
        <w:rPr>
          <w:snapToGrid/>
          <w:color w:val="000000"/>
          <w:szCs w:val="24"/>
          <w:lang w:eastAsia="uk-UA"/>
        </w:rPr>
        <w:t>3.4. Ціна цього Договору може бути зменшена за взаємною згодою Сторін,залежно від видатків Замовника на зазначені цілі (відповідно до діючого законодавства).</w:t>
      </w:r>
    </w:p>
    <w:p w:rsidR="00CF3B01" w:rsidRPr="00CF3B01" w:rsidRDefault="00CF3B01" w:rsidP="00CF3B01">
      <w:pPr>
        <w:tabs>
          <w:tab w:val="left" w:pos="1760"/>
        </w:tabs>
        <w:spacing w:before="0" w:after="0"/>
        <w:ind w:firstLine="0"/>
        <w:rPr>
          <w:snapToGrid/>
          <w:szCs w:val="24"/>
        </w:rPr>
      </w:pPr>
      <w:r w:rsidRPr="00CF3B01">
        <w:rPr>
          <w:rFonts w:eastAsiaTheme="minorHAnsi"/>
          <w:snapToGrid/>
          <w:color w:val="000000"/>
          <w:szCs w:val="24"/>
          <w:lang w:eastAsia="en-US"/>
        </w:rPr>
        <w:t>3</w:t>
      </w:r>
      <w:r w:rsidRPr="00CF3B01">
        <w:rPr>
          <w:rFonts w:eastAsiaTheme="minorHAnsi"/>
          <w:snapToGrid/>
          <w:color w:val="000000"/>
          <w:szCs w:val="24"/>
          <w:lang w:val="ru-RU" w:eastAsia="en-US"/>
        </w:rPr>
        <w:t>.5. Покращення якості предмета закупівлі не є підставою для збільшення ціни, визначеної в договорі.</w:t>
      </w:r>
    </w:p>
    <w:p w:rsidR="00CF3B01" w:rsidRPr="00CF3B01" w:rsidRDefault="00CF3B01" w:rsidP="00CF3B01">
      <w:pPr>
        <w:widowControl w:val="0"/>
        <w:spacing w:before="0" w:after="0"/>
        <w:ind w:firstLine="0"/>
        <w:jc w:val="center"/>
        <w:rPr>
          <w:rFonts w:eastAsiaTheme="minorHAnsi"/>
          <w:bCs/>
          <w:iCs/>
          <w:snapToGrid/>
          <w:szCs w:val="24"/>
          <w:lang w:val="ru-RU" w:eastAsia="en-US"/>
        </w:rPr>
      </w:pPr>
      <w:r w:rsidRPr="00CF3B01">
        <w:rPr>
          <w:rFonts w:eastAsiaTheme="minorHAnsi"/>
          <w:b/>
          <w:snapToGrid/>
          <w:szCs w:val="24"/>
          <w:shd w:val="clear" w:color="auto" w:fill="FFFFFF"/>
          <w:lang w:val="ru-RU" w:eastAsia="en-US"/>
        </w:rPr>
        <w:t>4. Порядок здійснення оплати</w:t>
      </w:r>
    </w:p>
    <w:p w:rsidR="00CF3B01" w:rsidRPr="00CF3B01" w:rsidRDefault="00CF3B01" w:rsidP="00CF3B01">
      <w:pPr>
        <w:tabs>
          <w:tab w:val="left" w:pos="1781"/>
        </w:tabs>
        <w:spacing w:before="0" w:after="0"/>
        <w:ind w:firstLine="0"/>
        <w:rPr>
          <w:b/>
          <w:snapToGrid/>
          <w:szCs w:val="24"/>
        </w:rPr>
      </w:pPr>
      <w:r w:rsidRPr="00CF3B01">
        <w:rPr>
          <w:snapToGrid/>
          <w:color w:val="000000"/>
          <w:szCs w:val="24"/>
          <w:lang w:eastAsia="uk-UA"/>
        </w:rPr>
        <w:t xml:space="preserve">4.1. Розрахунки за отриману партію Товару за цим Договором </w:t>
      </w:r>
      <w:r w:rsidRPr="00CF3B01">
        <w:rPr>
          <w:b/>
          <w:bCs/>
          <w:snapToGrid/>
          <w:szCs w:val="24"/>
        </w:rPr>
        <w:t xml:space="preserve">Замовник </w:t>
      </w:r>
      <w:r w:rsidRPr="00CF3B01">
        <w:rPr>
          <w:snapToGrid/>
          <w:color w:val="000000"/>
          <w:szCs w:val="24"/>
          <w:lang w:eastAsia="uk-UA"/>
        </w:rPr>
        <w:t>проводить у на</w:t>
      </w:r>
      <w:r w:rsidRPr="00CF3B01">
        <w:rPr>
          <w:snapToGrid/>
          <w:color w:val="000000"/>
          <w:szCs w:val="24"/>
          <w:lang w:eastAsia="uk-UA"/>
        </w:rPr>
        <w:softHyphen/>
        <w:t xml:space="preserve">ціональній валюті України — гривнях, шляхом безготівкового перерахування грошових коштів на поточний рахунок </w:t>
      </w:r>
      <w:r w:rsidRPr="00CF3B01">
        <w:rPr>
          <w:b/>
          <w:bCs/>
          <w:snapToGrid/>
          <w:szCs w:val="24"/>
        </w:rPr>
        <w:t xml:space="preserve">Постачальника, </w:t>
      </w:r>
      <w:r w:rsidRPr="00CF3B01">
        <w:rPr>
          <w:snapToGrid/>
          <w:color w:val="000000"/>
          <w:szCs w:val="24"/>
          <w:lang w:eastAsia="uk-UA"/>
        </w:rPr>
        <w:t>протягом 10-ти банківських днів з дня підписання Сторо</w:t>
      </w:r>
      <w:r w:rsidRPr="00CF3B01">
        <w:rPr>
          <w:snapToGrid/>
          <w:color w:val="000000"/>
          <w:szCs w:val="24"/>
          <w:lang w:eastAsia="uk-UA"/>
        </w:rPr>
        <w:softHyphen/>
        <w:t>нами видаткової накладної за наявності документів, зазначених у п.4.2 цього Договору та гро</w:t>
      </w:r>
      <w:r w:rsidRPr="00CF3B01">
        <w:rPr>
          <w:snapToGrid/>
          <w:color w:val="000000"/>
          <w:szCs w:val="24"/>
          <w:lang w:eastAsia="uk-UA"/>
        </w:rPr>
        <w:softHyphen/>
        <w:t xml:space="preserve">шових коштів на рахунку </w:t>
      </w:r>
      <w:r w:rsidRPr="00CF3B01">
        <w:rPr>
          <w:b/>
          <w:bCs/>
          <w:snapToGrid/>
          <w:szCs w:val="24"/>
        </w:rPr>
        <w:t xml:space="preserve">Замовника. </w:t>
      </w:r>
      <w:r w:rsidRPr="00CF3B01">
        <w:rPr>
          <w:bCs/>
          <w:snapToGrid/>
          <w:szCs w:val="24"/>
        </w:rPr>
        <w:t>У разі затримки бюджетного фінансування розрахунок за поставлений товар здійснюється протягом 3-х банківських днів з дати отримання Замовником на свій реєстраційний рахунок бюджетного призначення на фінансування закупівлі.</w:t>
      </w:r>
    </w:p>
    <w:p w:rsidR="00CF3B01" w:rsidRPr="00CF3B01" w:rsidRDefault="00CF3B01" w:rsidP="00CF3B01">
      <w:pPr>
        <w:widowControl w:val="0"/>
        <w:numPr>
          <w:ilvl w:val="1"/>
          <w:numId w:val="24"/>
        </w:numPr>
        <w:tabs>
          <w:tab w:val="left" w:pos="0"/>
        </w:tabs>
        <w:spacing w:before="0" w:after="0" w:line="259" w:lineRule="auto"/>
        <w:jc w:val="left"/>
        <w:rPr>
          <w:snapToGrid/>
          <w:szCs w:val="24"/>
        </w:rPr>
      </w:pPr>
      <w:r w:rsidRPr="00CF3B01">
        <w:rPr>
          <w:snapToGrid/>
          <w:color w:val="000000"/>
          <w:szCs w:val="24"/>
          <w:lang w:eastAsia="uk-UA"/>
        </w:rPr>
        <w:t>До рахунку додаються: видаткова накладна — 2 прим.</w:t>
      </w:r>
    </w:p>
    <w:p w:rsidR="00CF3B01" w:rsidRPr="00CF3B01" w:rsidRDefault="00CF3B01" w:rsidP="00CF3B01">
      <w:pPr>
        <w:tabs>
          <w:tab w:val="left" w:pos="1786"/>
        </w:tabs>
        <w:spacing w:before="0" w:after="0"/>
        <w:ind w:firstLine="0"/>
        <w:rPr>
          <w:snapToGrid/>
          <w:szCs w:val="24"/>
        </w:rPr>
      </w:pPr>
      <w:r w:rsidRPr="00CF3B01">
        <w:rPr>
          <w:snapToGrid/>
          <w:color w:val="000000"/>
          <w:szCs w:val="24"/>
          <w:lang w:eastAsia="uk-UA"/>
        </w:rPr>
        <w:t xml:space="preserve">4.3. Зобов’язання </w:t>
      </w:r>
      <w:r w:rsidRPr="00CF3B01">
        <w:rPr>
          <w:b/>
          <w:bCs/>
          <w:snapToGrid/>
          <w:szCs w:val="24"/>
        </w:rPr>
        <w:t xml:space="preserve">Замовника </w:t>
      </w:r>
      <w:r w:rsidRPr="00CF3B01">
        <w:rPr>
          <w:snapToGrid/>
          <w:color w:val="000000"/>
          <w:szCs w:val="24"/>
          <w:lang w:eastAsia="uk-UA"/>
        </w:rPr>
        <w:t>за Договором відбувається зі сплати Товару відповідно до частини 1 статті 23 Бюджетного кодексу України лише за наявності відповідного бюджетного призначення.</w:t>
      </w:r>
    </w:p>
    <w:p w:rsidR="00CF3B01" w:rsidRPr="00CF3B01" w:rsidRDefault="00CF3B01" w:rsidP="00CF3B01">
      <w:pPr>
        <w:tabs>
          <w:tab w:val="left" w:pos="1776"/>
        </w:tabs>
        <w:spacing w:before="0" w:after="0"/>
        <w:ind w:firstLine="0"/>
        <w:rPr>
          <w:b/>
          <w:snapToGrid/>
          <w:szCs w:val="24"/>
        </w:rPr>
      </w:pPr>
      <w:r w:rsidRPr="00CF3B01">
        <w:rPr>
          <w:snapToGrid/>
          <w:color w:val="000000"/>
          <w:szCs w:val="24"/>
          <w:lang w:eastAsia="uk-UA"/>
        </w:rPr>
        <w:t>4.5.Усі необхідні первинні та зведені облікові документи мусять мати обов’язкові реквізи</w:t>
      </w:r>
      <w:r w:rsidRPr="00CF3B01">
        <w:rPr>
          <w:snapToGrid/>
          <w:color w:val="000000"/>
          <w:szCs w:val="24"/>
          <w:lang w:eastAsia="uk-UA"/>
        </w:rPr>
        <w:softHyphen/>
        <w:t>ти, передбачені частиною 2 статті 9 Закону України «Про бухгалтерський облік та фінансову звітність в Україні».</w:t>
      </w:r>
    </w:p>
    <w:p w:rsidR="00CF3B01" w:rsidRPr="00CF3B01" w:rsidRDefault="00CF3B01" w:rsidP="00CF3B01">
      <w:pPr>
        <w:widowControl w:val="0"/>
        <w:spacing w:before="0" w:after="0"/>
        <w:ind w:firstLine="0"/>
        <w:jc w:val="center"/>
        <w:rPr>
          <w:rFonts w:eastAsiaTheme="minorHAnsi"/>
          <w:bCs/>
          <w:iCs/>
          <w:snapToGrid/>
          <w:szCs w:val="24"/>
          <w:lang w:val="ru-RU" w:eastAsia="en-US"/>
        </w:rPr>
      </w:pPr>
      <w:r w:rsidRPr="00CF3B01">
        <w:rPr>
          <w:rFonts w:eastAsiaTheme="minorHAnsi"/>
          <w:b/>
          <w:snapToGrid/>
          <w:szCs w:val="24"/>
          <w:shd w:val="clear" w:color="auto" w:fill="FFFFFF"/>
          <w:lang w:val="ru-RU" w:eastAsia="en-US"/>
        </w:rPr>
        <w:t>5. Поставка Товару</w:t>
      </w:r>
    </w:p>
    <w:p w:rsidR="00CF3B01" w:rsidRPr="003A5733" w:rsidRDefault="00CF3B01" w:rsidP="003A5733">
      <w:pPr>
        <w:rPr>
          <w:color w:val="C00000"/>
          <w:lang w:val="ru-RU"/>
        </w:rPr>
      </w:pPr>
      <w:r w:rsidRPr="00CF3B01">
        <w:rPr>
          <w:snapToGrid/>
          <w:color w:val="000000"/>
          <w:szCs w:val="24"/>
          <w:lang w:eastAsia="uk-UA"/>
        </w:rPr>
        <w:t xml:space="preserve">5.1. </w:t>
      </w:r>
      <w:r w:rsidRPr="00CF3B01">
        <w:rPr>
          <w:b/>
          <w:bCs/>
          <w:snapToGrid/>
          <w:szCs w:val="24"/>
        </w:rPr>
        <w:t xml:space="preserve">Постачальник </w:t>
      </w:r>
      <w:r w:rsidRPr="00CF3B01">
        <w:rPr>
          <w:snapToGrid/>
          <w:color w:val="000000"/>
          <w:szCs w:val="24"/>
          <w:lang w:eastAsia="uk-UA"/>
        </w:rPr>
        <w:t xml:space="preserve">постачає Товар партіями, на підставі </w:t>
      </w:r>
      <w:r w:rsidR="003A5733">
        <w:rPr>
          <w:snapToGrid/>
          <w:color w:val="000000"/>
          <w:szCs w:val="24"/>
          <w:lang w:eastAsia="uk-UA"/>
        </w:rPr>
        <w:t xml:space="preserve"> в </w:t>
      </w:r>
      <w:r w:rsidR="003A5733" w:rsidRPr="003A5733">
        <w:rPr>
          <w:lang w:val="ru-RU"/>
        </w:rPr>
        <w:t>усній формі по телефону, факсом або електронною поштою. Учасник зобов’язуєтеся терміном не більше п’яти календарних днів доставити замовлення на склад замовника.</w:t>
      </w:r>
      <w:r w:rsidR="003A5733" w:rsidRPr="003A5733">
        <w:rPr>
          <w:color w:val="C00000"/>
          <w:lang w:val="ru-RU"/>
        </w:rPr>
        <w:t xml:space="preserve"> </w:t>
      </w:r>
      <w:r w:rsidRPr="00CF3B01">
        <w:rPr>
          <w:snapToGrid/>
          <w:color w:val="000000"/>
          <w:szCs w:val="24"/>
          <w:lang w:eastAsia="uk-UA"/>
        </w:rPr>
        <w:t>(час поставки та обсяги продукції може уточнюватися, згідно потреби Замовника).</w:t>
      </w:r>
    </w:p>
    <w:p w:rsidR="00CF3B01" w:rsidRPr="00CF3B01" w:rsidRDefault="00CF3B01" w:rsidP="00CF3B01">
      <w:pPr>
        <w:framePr w:h="3600" w:wrap="notBeside" w:vAnchor="text" w:hAnchor="page" w:x="908" w:y="3812"/>
        <w:spacing w:before="0" w:after="200" w:line="276" w:lineRule="auto"/>
        <w:ind w:firstLine="0"/>
        <w:rPr>
          <w:rFonts w:eastAsia="Calibri"/>
          <w:snapToGrid/>
          <w:szCs w:val="24"/>
          <w:lang w:eastAsia="en-US"/>
        </w:rPr>
      </w:pPr>
    </w:p>
    <w:p w:rsidR="00CF3B01" w:rsidRPr="00CF3B01" w:rsidRDefault="00CF3B01" w:rsidP="00CF3B01">
      <w:pPr>
        <w:tabs>
          <w:tab w:val="left" w:pos="1755"/>
        </w:tabs>
        <w:spacing w:before="0" w:after="0"/>
        <w:ind w:firstLine="0"/>
        <w:rPr>
          <w:snapToGrid/>
          <w:szCs w:val="24"/>
        </w:rPr>
      </w:pPr>
      <w:r w:rsidRPr="00CF3B01">
        <w:rPr>
          <w:bCs/>
          <w:snapToGrid/>
          <w:szCs w:val="24"/>
        </w:rPr>
        <w:t>5.2</w:t>
      </w:r>
      <w:r w:rsidRPr="00CF3B01">
        <w:rPr>
          <w:b/>
          <w:bCs/>
          <w:snapToGrid/>
          <w:szCs w:val="24"/>
        </w:rPr>
        <w:t xml:space="preserve">. Місце поставки: </w:t>
      </w:r>
      <w:r w:rsidRPr="00CF3B01">
        <w:rPr>
          <w:bCs/>
          <w:snapToGrid/>
          <w:szCs w:val="24"/>
        </w:rPr>
        <w:t>відділення</w:t>
      </w:r>
      <w:r w:rsidRPr="00CF3B01">
        <w:rPr>
          <w:b/>
          <w:bCs/>
          <w:snapToGrid/>
          <w:szCs w:val="24"/>
        </w:rPr>
        <w:t xml:space="preserve"> </w:t>
      </w:r>
      <w:r w:rsidRPr="00CF3B01">
        <w:rPr>
          <w:bCs/>
          <w:snapToGrid/>
          <w:szCs w:val="24"/>
        </w:rPr>
        <w:t>стаціонарного догляду для постійного проживання смт. Благодатне, вул. Миру 3, Волинської області</w:t>
      </w:r>
    </w:p>
    <w:p w:rsidR="00CF3B01" w:rsidRPr="00CF3B01" w:rsidRDefault="00CF3B01" w:rsidP="00CF3B01">
      <w:pPr>
        <w:tabs>
          <w:tab w:val="left" w:pos="1755"/>
        </w:tabs>
        <w:spacing w:before="0" w:after="0"/>
        <w:ind w:firstLine="0"/>
        <w:rPr>
          <w:snapToGrid/>
          <w:color w:val="FF0000"/>
          <w:szCs w:val="24"/>
        </w:rPr>
      </w:pPr>
      <w:r w:rsidRPr="00CF3B01">
        <w:rPr>
          <w:bCs/>
          <w:snapToGrid/>
          <w:szCs w:val="24"/>
        </w:rPr>
        <w:t>5.3.</w:t>
      </w:r>
      <w:r w:rsidRPr="00CF3B01">
        <w:rPr>
          <w:b/>
          <w:bCs/>
          <w:snapToGrid/>
          <w:szCs w:val="24"/>
        </w:rPr>
        <w:t xml:space="preserve"> Кількість Товару: </w:t>
      </w:r>
      <w:r w:rsidRPr="00CF3B01">
        <w:rPr>
          <w:snapToGrid/>
          <w:color w:val="000000"/>
          <w:szCs w:val="24"/>
          <w:lang w:eastAsia="uk-UA"/>
        </w:rPr>
        <w:t>Замовник визначає у кожній конкретній заявці.</w:t>
      </w:r>
    </w:p>
    <w:p w:rsidR="00CF3B01" w:rsidRPr="00CF3B01" w:rsidRDefault="00CF3B01" w:rsidP="00CF3B01">
      <w:pPr>
        <w:spacing w:before="0" w:after="0"/>
        <w:ind w:firstLine="0"/>
        <w:rPr>
          <w:bCs/>
          <w:snapToGrid/>
          <w:szCs w:val="24"/>
        </w:rPr>
      </w:pPr>
      <w:r w:rsidRPr="00CF3B01">
        <w:rPr>
          <w:bCs/>
          <w:snapToGrid/>
          <w:szCs w:val="24"/>
        </w:rPr>
        <w:t xml:space="preserve">5.4. </w:t>
      </w:r>
      <w:r w:rsidRPr="00CF3B01">
        <w:rPr>
          <w:b/>
          <w:bCs/>
          <w:snapToGrid/>
          <w:szCs w:val="24"/>
        </w:rPr>
        <w:t>Строк поставки товару</w:t>
      </w:r>
      <w:r w:rsidRPr="00CF3B01">
        <w:rPr>
          <w:bCs/>
          <w:snapToGrid/>
          <w:szCs w:val="24"/>
        </w:rPr>
        <w:t>:</w:t>
      </w:r>
      <w:r w:rsidRPr="00CF3B01">
        <w:rPr>
          <w:bCs/>
          <w:snapToGrid/>
          <w:szCs w:val="24"/>
          <w:lang w:val="ru-RU"/>
        </w:rPr>
        <w:t xml:space="preserve"> січень</w:t>
      </w:r>
      <w:r w:rsidRPr="00CF3B01">
        <w:rPr>
          <w:bCs/>
          <w:snapToGrid/>
          <w:szCs w:val="24"/>
        </w:rPr>
        <w:t xml:space="preserve"> -</w:t>
      </w:r>
      <w:r w:rsidRPr="00CF3B01">
        <w:rPr>
          <w:bCs/>
          <w:snapToGrid/>
          <w:szCs w:val="24"/>
          <w:lang w:val="ru-RU"/>
        </w:rPr>
        <w:t xml:space="preserve"> </w:t>
      </w:r>
      <w:r w:rsidRPr="00CF3B01">
        <w:rPr>
          <w:bCs/>
          <w:snapToGrid/>
          <w:szCs w:val="24"/>
        </w:rPr>
        <w:t>грудень 202</w:t>
      </w:r>
      <w:r w:rsidRPr="00CF3B01">
        <w:rPr>
          <w:bCs/>
          <w:snapToGrid/>
          <w:szCs w:val="24"/>
          <w:lang w:val="ru-RU"/>
        </w:rPr>
        <w:t xml:space="preserve">4 </w:t>
      </w:r>
      <w:r w:rsidRPr="00CF3B01">
        <w:rPr>
          <w:bCs/>
          <w:snapToGrid/>
          <w:szCs w:val="24"/>
        </w:rPr>
        <w:t>р.</w:t>
      </w:r>
    </w:p>
    <w:p w:rsidR="00CF3B01" w:rsidRPr="00CF3B01" w:rsidRDefault="00CF3B01" w:rsidP="00CF3B01">
      <w:pPr>
        <w:spacing w:before="0" w:after="0"/>
        <w:ind w:firstLine="0"/>
        <w:rPr>
          <w:snapToGrid/>
          <w:szCs w:val="24"/>
        </w:rPr>
      </w:pPr>
      <w:r w:rsidRPr="00CF3B01">
        <w:rPr>
          <w:bCs/>
          <w:snapToGrid/>
          <w:szCs w:val="24"/>
        </w:rPr>
        <w:t>5.5.</w:t>
      </w:r>
      <w:r w:rsidRPr="00CF3B01">
        <w:rPr>
          <w:b/>
          <w:bCs/>
          <w:snapToGrid/>
          <w:szCs w:val="24"/>
        </w:rPr>
        <w:t xml:space="preserve"> </w:t>
      </w:r>
      <w:r w:rsidRPr="00CF3B01">
        <w:rPr>
          <w:bCs/>
          <w:snapToGrid/>
          <w:color w:val="000000"/>
          <w:szCs w:val="24"/>
          <w:lang w:eastAsia="uk-UA"/>
        </w:rPr>
        <w:t>Датою поставки</w:t>
      </w:r>
      <w:r w:rsidRPr="00CF3B01">
        <w:rPr>
          <w:b/>
          <w:bCs/>
          <w:snapToGrid/>
          <w:color w:val="000000"/>
          <w:szCs w:val="24"/>
          <w:lang w:eastAsia="uk-UA"/>
        </w:rPr>
        <w:t xml:space="preserve"> </w:t>
      </w:r>
      <w:r w:rsidRPr="00CF3B01">
        <w:rPr>
          <w:snapToGrid/>
          <w:color w:val="000000"/>
          <w:szCs w:val="24"/>
          <w:shd w:val="clear" w:color="auto" w:fill="FFFFFF"/>
          <w:lang w:eastAsia="uk-UA"/>
        </w:rPr>
        <w:t>та переходу права власності на Товар вважається дата підписання повноваженими представниками Сторін видаткової накладної, яку складають у двох примірни</w:t>
      </w:r>
      <w:r w:rsidRPr="00CF3B01">
        <w:rPr>
          <w:snapToGrid/>
          <w:color w:val="000000"/>
          <w:szCs w:val="24"/>
          <w:shd w:val="clear" w:color="auto" w:fill="FFFFFF"/>
          <w:lang w:eastAsia="uk-UA"/>
        </w:rPr>
        <w:softHyphen/>
        <w:t>ках (по одному примірнику для кожної зі Сторін).</w:t>
      </w:r>
    </w:p>
    <w:p w:rsidR="00CF3B01" w:rsidRPr="00CF3B01" w:rsidRDefault="00CF3B01" w:rsidP="00CF3B01">
      <w:pPr>
        <w:widowControl w:val="0"/>
        <w:spacing w:before="0" w:after="0"/>
        <w:ind w:firstLine="0"/>
        <w:rPr>
          <w:rFonts w:eastAsiaTheme="minorHAnsi"/>
          <w:snapToGrid/>
          <w:szCs w:val="24"/>
          <w:lang w:val="ru-RU"/>
        </w:rPr>
      </w:pPr>
      <w:r w:rsidRPr="00CF3B01">
        <w:rPr>
          <w:rFonts w:eastAsiaTheme="minorHAnsi"/>
          <w:snapToGrid/>
          <w:color w:val="000000"/>
          <w:szCs w:val="24"/>
          <w:shd w:val="clear" w:color="auto" w:fill="FFFFFF"/>
          <w:lang w:val="ru-RU" w:eastAsia="uk-UA"/>
        </w:rPr>
        <w:t>5.</w:t>
      </w:r>
      <w:proofErr w:type="gramStart"/>
      <w:r w:rsidRPr="00CF3B01">
        <w:rPr>
          <w:rFonts w:eastAsiaTheme="minorHAnsi"/>
          <w:snapToGrid/>
          <w:color w:val="000000"/>
          <w:szCs w:val="24"/>
          <w:shd w:val="clear" w:color="auto" w:fill="FFFFFF"/>
          <w:lang w:eastAsia="uk-UA"/>
        </w:rPr>
        <w:t>6</w:t>
      </w:r>
      <w:r w:rsidRPr="00CF3B01">
        <w:rPr>
          <w:rFonts w:eastAsiaTheme="minorHAnsi"/>
          <w:bCs/>
          <w:snapToGrid/>
          <w:color w:val="000000"/>
          <w:szCs w:val="24"/>
          <w:lang w:val="ru-RU" w:eastAsia="en-US"/>
        </w:rPr>
        <w:t>.</w:t>
      </w:r>
      <w:r w:rsidRPr="00CF3B01">
        <w:rPr>
          <w:rFonts w:eastAsiaTheme="minorHAnsi"/>
          <w:b/>
          <w:bCs/>
          <w:snapToGrid/>
          <w:color w:val="000000"/>
          <w:szCs w:val="24"/>
          <w:lang w:val="ru-RU" w:eastAsia="en-US"/>
        </w:rPr>
        <w:t>Постачальник</w:t>
      </w:r>
      <w:proofErr w:type="gramEnd"/>
      <w:r w:rsidRPr="00CF3B01">
        <w:rPr>
          <w:rFonts w:eastAsiaTheme="minorHAnsi"/>
          <w:b/>
          <w:bCs/>
          <w:snapToGrid/>
          <w:color w:val="000000"/>
          <w:szCs w:val="24"/>
          <w:lang w:val="ru-RU" w:eastAsia="en-US"/>
        </w:rPr>
        <w:t xml:space="preserve"> </w:t>
      </w:r>
      <w:r w:rsidRPr="00CF3B01">
        <w:rPr>
          <w:rFonts w:eastAsiaTheme="minorHAnsi"/>
          <w:snapToGrid/>
          <w:color w:val="000000"/>
          <w:szCs w:val="24"/>
          <w:lang w:val="ru-RU" w:eastAsia="uk-UA"/>
        </w:rPr>
        <w:t>забезпечує таке пакування Товару, яке потрібне для запобігання його</w:t>
      </w:r>
      <w:r w:rsidRPr="00CF3B01">
        <w:rPr>
          <w:rFonts w:eastAsiaTheme="minorHAnsi"/>
          <w:snapToGrid/>
          <w:color w:val="000000"/>
          <w:szCs w:val="24"/>
          <w:lang w:eastAsia="uk-UA"/>
        </w:rPr>
        <w:t xml:space="preserve"> </w:t>
      </w:r>
      <w:r w:rsidRPr="00CF3B01">
        <w:rPr>
          <w:rFonts w:eastAsiaTheme="minorHAnsi"/>
          <w:snapToGrid/>
          <w:color w:val="000000"/>
          <w:szCs w:val="24"/>
          <w:lang w:val="ru-RU" w:eastAsia="uk-UA"/>
        </w:rPr>
        <w:t>пошкодження або псування під час транспортування до кінцевого пункту призначення.</w:t>
      </w:r>
    </w:p>
    <w:p w:rsidR="00CF3B01" w:rsidRPr="00CF3B01" w:rsidRDefault="00CF3B01" w:rsidP="00CF3B01">
      <w:pPr>
        <w:tabs>
          <w:tab w:val="left" w:pos="0"/>
        </w:tabs>
        <w:spacing w:before="0" w:after="0"/>
        <w:ind w:firstLine="0"/>
        <w:rPr>
          <w:snapToGrid/>
          <w:szCs w:val="24"/>
        </w:rPr>
      </w:pPr>
      <w:r w:rsidRPr="00CF3B01">
        <w:rPr>
          <w:bCs/>
          <w:snapToGrid/>
          <w:color w:val="000000"/>
          <w:szCs w:val="24"/>
        </w:rPr>
        <w:t>5.7.</w:t>
      </w:r>
      <w:r w:rsidRPr="00CF3B01">
        <w:rPr>
          <w:b/>
          <w:bCs/>
          <w:snapToGrid/>
          <w:color w:val="000000"/>
          <w:szCs w:val="24"/>
        </w:rPr>
        <w:t xml:space="preserve"> Постачальник </w:t>
      </w:r>
      <w:r w:rsidRPr="00CF3B01">
        <w:rPr>
          <w:snapToGrid/>
          <w:color w:val="000000"/>
          <w:szCs w:val="24"/>
          <w:lang w:eastAsia="uk-UA"/>
        </w:rPr>
        <w:t>зобов’язаний здійснювати постачання Товару автотранспортом, який має санітарний паспорт. У санітарному паспорті має бути зазначено про профілактичну дезін</w:t>
      </w:r>
      <w:r w:rsidRPr="00CF3B01">
        <w:rPr>
          <w:snapToGrid/>
          <w:color w:val="000000"/>
          <w:szCs w:val="24"/>
          <w:lang w:eastAsia="uk-UA"/>
        </w:rPr>
        <w:softHyphen/>
        <w:t>фекцію автотранспорту строком дії, затвердженим міською СЕС, водій-експедитор повинен обов’язково мати особисту медичну книжку (з результатами проходження обов’язкових медич</w:t>
      </w:r>
      <w:r w:rsidRPr="00CF3B01">
        <w:rPr>
          <w:snapToGrid/>
          <w:color w:val="000000"/>
          <w:szCs w:val="24"/>
          <w:lang w:eastAsia="uk-UA"/>
        </w:rPr>
        <w:softHyphen/>
        <w:t>них оглядів).</w:t>
      </w:r>
    </w:p>
    <w:p w:rsidR="00CF3B01" w:rsidRPr="00CF3B01" w:rsidRDefault="00CF3B01" w:rsidP="00CF3B01">
      <w:pPr>
        <w:widowControl w:val="0"/>
        <w:numPr>
          <w:ilvl w:val="1"/>
          <w:numId w:val="27"/>
        </w:numPr>
        <w:tabs>
          <w:tab w:val="left" w:pos="0"/>
        </w:tabs>
        <w:spacing w:before="0" w:after="0" w:line="259" w:lineRule="auto"/>
        <w:jc w:val="left"/>
        <w:rPr>
          <w:snapToGrid/>
          <w:szCs w:val="24"/>
        </w:rPr>
      </w:pPr>
      <w:r w:rsidRPr="00CF3B01">
        <w:rPr>
          <w:snapToGrid/>
          <w:color w:val="000000"/>
          <w:szCs w:val="24"/>
          <w:lang w:eastAsia="uk-UA"/>
        </w:rPr>
        <w:t xml:space="preserve">Якщо Товар не відповідає вимогам умов Договору </w:t>
      </w:r>
      <w:r w:rsidR="003A5733">
        <w:rPr>
          <w:snapToGrid/>
          <w:color w:val="000000"/>
          <w:szCs w:val="24"/>
          <w:lang w:eastAsia="uk-UA"/>
        </w:rPr>
        <w:t>,</w:t>
      </w:r>
      <w:r w:rsidRPr="00CF3B01">
        <w:rPr>
          <w:snapToGrid/>
          <w:color w:val="000000"/>
          <w:szCs w:val="24"/>
          <w:lang w:eastAsia="uk-UA"/>
        </w:rPr>
        <w:t>у т. ч. за кількістю, якістю, асортиментом, тарою, упаковкою тощо, приймання Товару призупиняється до при</w:t>
      </w:r>
      <w:r w:rsidRPr="00CF3B01">
        <w:rPr>
          <w:snapToGrid/>
          <w:color w:val="000000"/>
          <w:szCs w:val="24"/>
          <w:lang w:eastAsia="uk-UA"/>
        </w:rPr>
        <w:softHyphen/>
        <w:t xml:space="preserve">буття представника </w:t>
      </w:r>
      <w:r w:rsidRPr="00CF3B01">
        <w:rPr>
          <w:b/>
          <w:bCs/>
          <w:snapToGrid/>
          <w:color w:val="000000"/>
          <w:szCs w:val="24"/>
        </w:rPr>
        <w:t xml:space="preserve">Постачальника, </w:t>
      </w:r>
      <w:r w:rsidRPr="00CF3B01">
        <w:rPr>
          <w:snapToGrid/>
          <w:color w:val="000000"/>
          <w:szCs w:val="24"/>
          <w:lang w:eastAsia="uk-UA"/>
        </w:rPr>
        <w:t>виклик якого є обов’язковим. У цьому разі видаткові накладні не підписують. Сторони складають Акт про виявлені недоліки товару, в якому за</w:t>
      </w:r>
      <w:r w:rsidRPr="00CF3B01">
        <w:rPr>
          <w:snapToGrid/>
          <w:color w:val="000000"/>
          <w:szCs w:val="24"/>
          <w:lang w:eastAsia="uk-UA"/>
        </w:rPr>
        <w:softHyphen/>
        <w:t xml:space="preserve">значають виявлені недоліки Товару, перелік відсутніх документів, порядок та строк усунення недоліків, який не може бути більше ніж 10 робочих днів з дня одержання </w:t>
      </w:r>
      <w:r w:rsidRPr="00CF3B01">
        <w:rPr>
          <w:b/>
          <w:bCs/>
          <w:snapToGrid/>
          <w:color w:val="000000"/>
          <w:szCs w:val="24"/>
        </w:rPr>
        <w:t xml:space="preserve">Постачальником </w:t>
      </w:r>
      <w:r w:rsidRPr="00CF3B01">
        <w:rPr>
          <w:snapToGrid/>
          <w:color w:val="000000"/>
          <w:szCs w:val="24"/>
          <w:lang w:eastAsia="uk-UA"/>
        </w:rPr>
        <w:t xml:space="preserve">такого Акта. </w:t>
      </w:r>
      <w:r w:rsidRPr="00CF3B01">
        <w:rPr>
          <w:b/>
          <w:bCs/>
          <w:snapToGrid/>
          <w:color w:val="000000"/>
          <w:szCs w:val="24"/>
        </w:rPr>
        <w:t xml:space="preserve">Постачальник </w:t>
      </w:r>
      <w:r w:rsidRPr="00CF3B01">
        <w:rPr>
          <w:snapToGrid/>
          <w:color w:val="000000"/>
          <w:szCs w:val="24"/>
          <w:lang w:eastAsia="uk-UA"/>
        </w:rPr>
        <w:t>відповідає за недоліки Товару, якщо він не доведе, що вони ви</w:t>
      </w:r>
      <w:r w:rsidRPr="00CF3B01">
        <w:rPr>
          <w:snapToGrid/>
          <w:color w:val="000000"/>
          <w:szCs w:val="24"/>
          <w:lang w:eastAsia="uk-UA"/>
        </w:rPr>
        <w:softHyphen/>
        <w:t xml:space="preserve">никли внаслідок порушення </w:t>
      </w:r>
      <w:r w:rsidRPr="00CF3B01">
        <w:rPr>
          <w:b/>
          <w:bCs/>
          <w:snapToGrid/>
          <w:color w:val="000000"/>
          <w:szCs w:val="24"/>
        </w:rPr>
        <w:t xml:space="preserve">Замовником </w:t>
      </w:r>
      <w:r w:rsidRPr="00CF3B01">
        <w:rPr>
          <w:snapToGrid/>
          <w:color w:val="000000"/>
          <w:szCs w:val="24"/>
          <w:lang w:eastAsia="uk-UA"/>
        </w:rPr>
        <w:t>правил користування та/чи зберігання Товару, дій третіх осіб, випадку або непереборної сили. Будь-які витрати, пов’язані з усунення недоліків у Товарі, несе Постачальник.</w:t>
      </w:r>
    </w:p>
    <w:p w:rsidR="00CF3B01" w:rsidRPr="00CF3B01" w:rsidRDefault="00CF3B01" w:rsidP="00CF3B01">
      <w:pPr>
        <w:spacing w:before="0" w:after="0"/>
        <w:ind w:firstLine="0"/>
        <w:rPr>
          <w:snapToGrid/>
          <w:szCs w:val="24"/>
        </w:rPr>
      </w:pPr>
      <w:r w:rsidRPr="00CF3B01">
        <w:rPr>
          <w:snapToGrid/>
          <w:color w:val="000000"/>
          <w:szCs w:val="24"/>
          <w:lang w:eastAsia="uk-UA"/>
        </w:rPr>
        <w:lastRenderedPageBreak/>
        <w:t>5.9. У разі виявлення прихованих недоліків Товару (неякісності), які не могли бути ви</w:t>
      </w:r>
      <w:r w:rsidRPr="00CF3B01">
        <w:rPr>
          <w:snapToGrid/>
          <w:color w:val="000000"/>
          <w:szCs w:val="24"/>
          <w:lang w:eastAsia="uk-UA"/>
        </w:rPr>
        <w:softHyphen/>
        <w:t xml:space="preserve">явленими при звичайному прийманні Товару, має бути складений Акт про приховані недоліки (неякісність) протягом 5-ти робочих днів з моменту виявлення таких недоліків, з обов'язковою присутністю уповноважених представників </w:t>
      </w:r>
      <w:r w:rsidRPr="00CF3B01">
        <w:rPr>
          <w:b/>
          <w:bCs/>
          <w:snapToGrid/>
          <w:color w:val="000000"/>
          <w:szCs w:val="24"/>
        </w:rPr>
        <w:t xml:space="preserve">Замовника </w:t>
      </w:r>
      <w:r w:rsidRPr="00CF3B01">
        <w:rPr>
          <w:snapToGrid/>
          <w:color w:val="000000"/>
          <w:szCs w:val="24"/>
          <w:lang w:eastAsia="uk-UA"/>
        </w:rPr>
        <w:t xml:space="preserve">і </w:t>
      </w:r>
      <w:r w:rsidRPr="00CF3B01">
        <w:rPr>
          <w:b/>
          <w:bCs/>
          <w:snapToGrid/>
          <w:color w:val="000000"/>
          <w:szCs w:val="24"/>
        </w:rPr>
        <w:t xml:space="preserve">Постачальника, </w:t>
      </w:r>
      <w:r w:rsidRPr="00CF3B01">
        <w:rPr>
          <w:snapToGrid/>
          <w:color w:val="000000"/>
          <w:szCs w:val="24"/>
          <w:lang w:eastAsia="uk-UA"/>
        </w:rPr>
        <w:t>в якому зазначають виявлені недоліки товару, порядок та строк їх усунення, який не може бути більшим ніж 10 ро</w:t>
      </w:r>
      <w:r w:rsidRPr="00CF3B01">
        <w:rPr>
          <w:snapToGrid/>
          <w:color w:val="000000"/>
          <w:szCs w:val="24"/>
          <w:lang w:eastAsia="uk-UA"/>
        </w:rPr>
        <w:softHyphen/>
        <w:t>бочих днів з дня одержання Постачальником такого Акта.</w:t>
      </w:r>
    </w:p>
    <w:p w:rsidR="00CF3B01" w:rsidRPr="00CF3B01" w:rsidRDefault="00CF3B01" w:rsidP="00CF3B01">
      <w:pPr>
        <w:tabs>
          <w:tab w:val="num" w:pos="0"/>
        </w:tabs>
        <w:spacing w:before="0" w:after="0"/>
        <w:ind w:firstLine="0"/>
        <w:rPr>
          <w:snapToGrid/>
          <w:szCs w:val="24"/>
        </w:rPr>
      </w:pPr>
      <w:r w:rsidRPr="00CF3B01">
        <w:rPr>
          <w:snapToGrid/>
          <w:color w:val="000000"/>
          <w:szCs w:val="24"/>
          <w:lang w:eastAsia="uk-UA"/>
        </w:rPr>
        <w:t>Прихованими недоліками визнаються такі недоліки, що не могли, бути виявлені при зви</w:t>
      </w:r>
      <w:r w:rsidRPr="00CF3B01">
        <w:rPr>
          <w:snapToGrid/>
          <w:color w:val="000000"/>
          <w:szCs w:val="24"/>
          <w:lang w:eastAsia="uk-UA"/>
        </w:rPr>
        <w:softHyphen/>
        <w:t>чайній для такого виду Товару перевірці і були виявлені лише в процесі обробки.</w:t>
      </w:r>
    </w:p>
    <w:p w:rsidR="00CF3B01" w:rsidRPr="00CF3B01" w:rsidRDefault="00CF3B01" w:rsidP="00CF3B01">
      <w:pPr>
        <w:tabs>
          <w:tab w:val="left" w:pos="180"/>
        </w:tabs>
        <w:spacing w:before="0" w:after="0"/>
        <w:ind w:firstLine="0"/>
        <w:rPr>
          <w:snapToGrid/>
          <w:szCs w:val="24"/>
        </w:rPr>
      </w:pPr>
      <w:r w:rsidRPr="00CF3B01">
        <w:rPr>
          <w:snapToGrid/>
          <w:color w:val="000000"/>
          <w:szCs w:val="24"/>
          <w:lang w:eastAsia="uk-UA"/>
        </w:rPr>
        <w:t xml:space="preserve">5.10. Представник </w:t>
      </w:r>
      <w:r w:rsidRPr="00CF3B01">
        <w:rPr>
          <w:b/>
          <w:bCs/>
          <w:snapToGrid/>
          <w:color w:val="000000"/>
          <w:szCs w:val="24"/>
        </w:rPr>
        <w:t xml:space="preserve">Постачальника </w:t>
      </w:r>
      <w:r w:rsidRPr="00CF3B01">
        <w:rPr>
          <w:snapToGrid/>
          <w:color w:val="000000"/>
          <w:szCs w:val="24"/>
          <w:lang w:eastAsia="uk-UA"/>
        </w:rPr>
        <w:t>має прибути протягом одного робочого дня з мо</w:t>
      </w:r>
      <w:r w:rsidRPr="00CF3B01">
        <w:rPr>
          <w:snapToGrid/>
          <w:color w:val="000000"/>
          <w:szCs w:val="24"/>
          <w:lang w:eastAsia="uk-UA"/>
        </w:rPr>
        <w:softHyphen/>
        <w:t xml:space="preserve">менту повідомлення </w:t>
      </w:r>
      <w:r w:rsidRPr="00CF3B01">
        <w:rPr>
          <w:b/>
          <w:bCs/>
          <w:snapToGrid/>
          <w:color w:val="000000"/>
          <w:szCs w:val="24"/>
        </w:rPr>
        <w:t xml:space="preserve">Замовника </w:t>
      </w:r>
      <w:r w:rsidRPr="00CF3B01">
        <w:rPr>
          <w:snapToGrid/>
          <w:color w:val="000000"/>
          <w:szCs w:val="24"/>
          <w:lang w:eastAsia="uk-UA"/>
        </w:rPr>
        <w:t xml:space="preserve">(факсимільним зв’язком тощо) та мати належно оформлені документи, необхідні для складання та підпису Акта про виявлені недоліки Товару (або Акта про приховані недоліки Товару). У разі неприбуття </w:t>
      </w:r>
      <w:r w:rsidRPr="00CF3B01">
        <w:rPr>
          <w:b/>
          <w:bCs/>
          <w:snapToGrid/>
          <w:color w:val="000000"/>
          <w:szCs w:val="24"/>
        </w:rPr>
        <w:t>Постачальни</w:t>
      </w:r>
      <w:r w:rsidRPr="00CF3B01">
        <w:rPr>
          <w:b/>
          <w:bCs/>
          <w:snapToGrid/>
          <w:color w:val="000000"/>
          <w:szCs w:val="24"/>
        </w:rPr>
        <w:softHyphen/>
        <w:t xml:space="preserve">ка </w:t>
      </w:r>
      <w:r w:rsidRPr="00CF3B01">
        <w:rPr>
          <w:snapToGrid/>
          <w:color w:val="000000"/>
          <w:szCs w:val="24"/>
          <w:lang w:eastAsia="uk-UA"/>
        </w:rPr>
        <w:t xml:space="preserve">у зазначений термін </w:t>
      </w:r>
      <w:r w:rsidRPr="00CF3B01">
        <w:rPr>
          <w:b/>
          <w:bCs/>
          <w:snapToGrid/>
          <w:color w:val="000000"/>
          <w:szCs w:val="24"/>
        </w:rPr>
        <w:t xml:space="preserve">Замовник </w:t>
      </w:r>
      <w:r w:rsidRPr="00CF3B01">
        <w:rPr>
          <w:snapToGrid/>
          <w:color w:val="000000"/>
          <w:szCs w:val="24"/>
          <w:lang w:eastAsia="uk-UA"/>
        </w:rPr>
        <w:t>має право самостійно скласти Акт про виявлені недоліки, Акт про приховані недоліки, який у цьому разі буде належним доказом наявності (відсутнос</w:t>
      </w:r>
      <w:r w:rsidRPr="00CF3B01">
        <w:rPr>
          <w:snapToGrid/>
          <w:color w:val="000000"/>
          <w:szCs w:val="24"/>
          <w:lang w:eastAsia="uk-UA"/>
        </w:rPr>
        <w:softHyphen/>
        <w:t xml:space="preserve">ті) прихованих недоліків. </w:t>
      </w:r>
      <w:r w:rsidRPr="00CF3B01">
        <w:rPr>
          <w:b/>
          <w:bCs/>
          <w:snapToGrid/>
          <w:color w:val="000000"/>
          <w:szCs w:val="24"/>
        </w:rPr>
        <w:t xml:space="preserve">Замовник </w:t>
      </w:r>
      <w:r w:rsidRPr="00CF3B01">
        <w:rPr>
          <w:snapToGrid/>
          <w:color w:val="000000"/>
          <w:szCs w:val="24"/>
          <w:lang w:eastAsia="uk-UA"/>
        </w:rPr>
        <w:t xml:space="preserve">у разі неприбуття </w:t>
      </w:r>
      <w:r w:rsidRPr="00CF3B01">
        <w:rPr>
          <w:b/>
          <w:bCs/>
          <w:snapToGrid/>
          <w:color w:val="000000"/>
          <w:szCs w:val="24"/>
        </w:rPr>
        <w:t xml:space="preserve">Постачальника </w:t>
      </w:r>
      <w:r w:rsidRPr="00CF3B01">
        <w:rPr>
          <w:snapToGrid/>
          <w:color w:val="000000"/>
          <w:szCs w:val="24"/>
          <w:lang w:eastAsia="uk-UA"/>
        </w:rPr>
        <w:t>також має право за</w:t>
      </w:r>
      <w:r w:rsidRPr="00CF3B01">
        <w:rPr>
          <w:snapToGrid/>
          <w:color w:val="000000"/>
          <w:szCs w:val="24"/>
          <w:lang w:eastAsia="uk-UA"/>
        </w:rPr>
        <w:softHyphen/>
        <w:t xml:space="preserve">лучити для вирішення спору незалежну експертну організацію, що має право на проведення якісних досліджень такого виду Товару, висновок якої про якість є остаточним і обов’язковим для виконання Сторонами. Вартість експертизи відшкодовує </w:t>
      </w:r>
      <w:r w:rsidRPr="00CF3B01">
        <w:rPr>
          <w:b/>
          <w:bCs/>
          <w:snapToGrid/>
          <w:color w:val="000000"/>
          <w:szCs w:val="24"/>
        </w:rPr>
        <w:t xml:space="preserve">Постачальник. </w:t>
      </w:r>
      <w:r w:rsidRPr="00CF3B01">
        <w:rPr>
          <w:snapToGrid/>
          <w:color w:val="000000"/>
          <w:szCs w:val="24"/>
          <w:lang w:eastAsia="uk-UA"/>
        </w:rPr>
        <w:t>Будь-які витра</w:t>
      </w:r>
      <w:r w:rsidRPr="00CF3B01">
        <w:rPr>
          <w:snapToGrid/>
          <w:color w:val="000000"/>
          <w:szCs w:val="24"/>
          <w:lang w:eastAsia="uk-UA"/>
        </w:rPr>
        <w:softHyphen/>
        <w:t xml:space="preserve">ти </w:t>
      </w:r>
      <w:r w:rsidRPr="00CF3B01">
        <w:rPr>
          <w:b/>
          <w:bCs/>
          <w:snapToGrid/>
          <w:color w:val="000000"/>
          <w:szCs w:val="24"/>
        </w:rPr>
        <w:t xml:space="preserve">Замовника, </w:t>
      </w:r>
      <w:r w:rsidRPr="00CF3B01">
        <w:rPr>
          <w:snapToGrid/>
          <w:color w:val="000000"/>
          <w:szCs w:val="24"/>
          <w:lang w:eastAsia="uk-UA"/>
        </w:rPr>
        <w:t>пов’язані з поверненням та/або заміною, та/або визначенням причин втра</w:t>
      </w:r>
      <w:r w:rsidRPr="00CF3B01">
        <w:rPr>
          <w:snapToGrid/>
          <w:color w:val="000000"/>
          <w:szCs w:val="24"/>
          <w:lang w:eastAsia="uk-UA"/>
        </w:rPr>
        <w:softHyphen/>
        <w:t xml:space="preserve">ти якості Товару (наявності дефектів) відшкодовує </w:t>
      </w:r>
      <w:r w:rsidRPr="00CF3B01">
        <w:rPr>
          <w:b/>
          <w:bCs/>
          <w:snapToGrid/>
          <w:color w:val="000000"/>
          <w:szCs w:val="24"/>
        </w:rPr>
        <w:t xml:space="preserve">Постачальник Замовнику </w:t>
      </w:r>
      <w:r w:rsidRPr="00CF3B01">
        <w:rPr>
          <w:snapToGrid/>
          <w:color w:val="000000"/>
          <w:szCs w:val="24"/>
          <w:lang w:eastAsia="uk-UA"/>
        </w:rPr>
        <w:t xml:space="preserve">повною мірою не пізніше 10-ти днів з моменту подання </w:t>
      </w:r>
      <w:r w:rsidRPr="00CF3B01">
        <w:rPr>
          <w:b/>
          <w:bCs/>
          <w:snapToGrid/>
          <w:color w:val="000000"/>
          <w:szCs w:val="24"/>
        </w:rPr>
        <w:t xml:space="preserve">Замовником </w:t>
      </w:r>
      <w:r w:rsidRPr="00CF3B01">
        <w:rPr>
          <w:snapToGrid/>
          <w:color w:val="000000"/>
          <w:szCs w:val="24"/>
          <w:lang w:eastAsia="uk-UA"/>
        </w:rPr>
        <w:t>такої вимоги. Заміна Товарів (усунен</w:t>
      </w:r>
      <w:r w:rsidRPr="00CF3B01">
        <w:rPr>
          <w:snapToGrid/>
          <w:color w:val="000000"/>
          <w:szCs w:val="24"/>
          <w:lang w:eastAsia="uk-UA"/>
        </w:rPr>
        <w:softHyphen/>
        <w:t xml:space="preserve">ня недоліків) проводиться </w:t>
      </w:r>
      <w:r w:rsidRPr="00CF3B01">
        <w:rPr>
          <w:b/>
          <w:bCs/>
          <w:snapToGrid/>
          <w:color w:val="000000"/>
          <w:szCs w:val="24"/>
        </w:rPr>
        <w:t xml:space="preserve">Постачальником </w:t>
      </w:r>
      <w:r w:rsidRPr="00CF3B01">
        <w:rPr>
          <w:snapToGrid/>
          <w:color w:val="000000"/>
          <w:szCs w:val="24"/>
          <w:lang w:eastAsia="uk-UA"/>
        </w:rPr>
        <w:t>у термін, установлений в Акті про виявлені не</w:t>
      </w:r>
      <w:r w:rsidRPr="00CF3B01">
        <w:rPr>
          <w:snapToGrid/>
          <w:color w:val="000000"/>
          <w:szCs w:val="24"/>
          <w:lang w:eastAsia="uk-UA"/>
        </w:rPr>
        <w:softHyphen/>
        <w:t xml:space="preserve">доліки (приховані недоліки). Товар для заміни та/або повернення, та/або визначення причин втрати якості Товару (наявності дефектів) </w:t>
      </w:r>
      <w:r w:rsidRPr="00CF3B01">
        <w:rPr>
          <w:b/>
          <w:bCs/>
          <w:snapToGrid/>
          <w:color w:val="000000"/>
          <w:szCs w:val="24"/>
        </w:rPr>
        <w:t xml:space="preserve">Постачальника </w:t>
      </w:r>
      <w:r w:rsidRPr="00CF3B01">
        <w:rPr>
          <w:snapToGrid/>
          <w:color w:val="000000"/>
          <w:szCs w:val="24"/>
          <w:lang w:eastAsia="uk-UA"/>
        </w:rPr>
        <w:t>транспортує своїми силами та за власний рахунок.</w:t>
      </w:r>
    </w:p>
    <w:p w:rsidR="00CF3B01" w:rsidRPr="00CF3B01" w:rsidRDefault="00CF3B01" w:rsidP="00CF3B01">
      <w:pPr>
        <w:tabs>
          <w:tab w:val="left" w:pos="931"/>
        </w:tabs>
        <w:spacing w:before="0" w:after="0"/>
        <w:ind w:firstLine="0"/>
        <w:rPr>
          <w:snapToGrid/>
          <w:szCs w:val="24"/>
        </w:rPr>
      </w:pPr>
      <w:r w:rsidRPr="00CF3B01">
        <w:rPr>
          <w:snapToGrid/>
          <w:color w:val="000000"/>
          <w:szCs w:val="24"/>
          <w:lang w:eastAsia="uk-UA"/>
        </w:rPr>
        <w:t>5.11.Акт про недоліки має бути складений у межах установлених гарантійних строків.</w:t>
      </w:r>
    </w:p>
    <w:p w:rsidR="00CF3B01" w:rsidRPr="00CF3B01" w:rsidRDefault="00CF3B01" w:rsidP="00CF3B01">
      <w:pPr>
        <w:spacing w:before="0" w:after="0"/>
        <w:ind w:firstLine="0"/>
        <w:rPr>
          <w:snapToGrid/>
          <w:szCs w:val="24"/>
        </w:rPr>
      </w:pPr>
      <w:r w:rsidRPr="00CF3B01">
        <w:rPr>
          <w:snapToGrid/>
          <w:color w:val="000000"/>
          <w:szCs w:val="24"/>
          <w:lang w:eastAsia="uk-UA"/>
        </w:rPr>
        <w:t xml:space="preserve">5.12. Після усунення </w:t>
      </w:r>
      <w:r w:rsidRPr="00CF3B01">
        <w:rPr>
          <w:b/>
          <w:bCs/>
          <w:snapToGrid/>
          <w:color w:val="000000"/>
          <w:szCs w:val="24"/>
        </w:rPr>
        <w:t xml:space="preserve">Постачальником </w:t>
      </w:r>
      <w:r w:rsidRPr="00CF3B01">
        <w:rPr>
          <w:snapToGrid/>
          <w:color w:val="000000"/>
          <w:szCs w:val="24"/>
          <w:lang w:eastAsia="uk-UA"/>
        </w:rPr>
        <w:t>недоліків, зазначених в Акті про виявлені недолі</w:t>
      </w:r>
      <w:r w:rsidRPr="00CF3B01">
        <w:rPr>
          <w:snapToGrid/>
          <w:color w:val="000000"/>
          <w:szCs w:val="24"/>
          <w:lang w:eastAsia="uk-UA"/>
        </w:rPr>
        <w:softHyphen/>
        <w:t xml:space="preserve">ки, Сторони підписують видаткові накладні відповідно до умов цього Договору, а якщо вони не усунуті, </w:t>
      </w:r>
      <w:r w:rsidRPr="00CF3B01">
        <w:rPr>
          <w:b/>
          <w:bCs/>
          <w:snapToGrid/>
          <w:color w:val="000000"/>
          <w:szCs w:val="24"/>
        </w:rPr>
        <w:t xml:space="preserve">Замовник </w:t>
      </w:r>
      <w:r w:rsidRPr="00CF3B01">
        <w:rPr>
          <w:snapToGrid/>
          <w:color w:val="000000"/>
          <w:szCs w:val="24"/>
          <w:lang w:eastAsia="uk-UA"/>
        </w:rPr>
        <w:t xml:space="preserve">після спливу встановленого строку за своїм вибором вправі: повернути товар </w:t>
      </w:r>
      <w:r w:rsidRPr="00CF3B01">
        <w:rPr>
          <w:b/>
          <w:bCs/>
          <w:snapToGrid/>
          <w:color w:val="000000"/>
          <w:szCs w:val="24"/>
        </w:rPr>
        <w:t xml:space="preserve">Постачальнику; </w:t>
      </w:r>
      <w:r w:rsidRPr="00CF3B01">
        <w:rPr>
          <w:snapToGrid/>
          <w:color w:val="000000"/>
          <w:szCs w:val="24"/>
          <w:lang w:eastAsia="uk-UA"/>
        </w:rPr>
        <w:t>не здійснювати оплату за товар, вжити інших заходів відповідно до чинного законодавства України, у т. ч. відмовитися від Договору та вимагати відшкодування збитків, сплати штрафних санкцій.</w:t>
      </w:r>
    </w:p>
    <w:p w:rsidR="00CF3B01" w:rsidRPr="00CF3B01" w:rsidRDefault="00CF3B01" w:rsidP="00CF3B01">
      <w:pPr>
        <w:spacing w:before="0" w:after="0"/>
        <w:ind w:firstLine="0"/>
        <w:rPr>
          <w:snapToGrid/>
          <w:szCs w:val="24"/>
        </w:rPr>
      </w:pPr>
      <w:r w:rsidRPr="00CF3B01">
        <w:rPr>
          <w:snapToGrid/>
          <w:color w:val="000000"/>
          <w:szCs w:val="24"/>
          <w:lang w:eastAsia="uk-UA"/>
        </w:rPr>
        <w:t>У разі відмови від сплати Товару у випадках, установлених цим пунктом, Замовник не несе відповідальності за прострочку сплати Товару.</w:t>
      </w:r>
    </w:p>
    <w:p w:rsidR="00CF3B01" w:rsidRPr="00CF3B01" w:rsidRDefault="00CF3B01" w:rsidP="00CF3B01">
      <w:pPr>
        <w:widowControl w:val="0"/>
        <w:spacing w:before="0" w:after="0"/>
        <w:ind w:firstLine="0"/>
        <w:jc w:val="center"/>
        <w:rPr>
          <w:rFonts w:eastAsiaTheme="minorHAnsi"/>
          <w:bCs/>
          <w:iCs/>
          <w:snapToGrid/>
          <w:szCs w:val="24"/>
          <w:lang w:val="ru-RU" w:eastAsia="en-US"/>
        </w:rPr>
      </w:pPr>
      <w:r w:rsidRPr="00CF3B01">
        <w:rPr>
          <w:rFonts w:eastAsiaTheme="minorHAnsi"/>
          <w:b/>
          <w:snapToGrid/>
          <w:szCs w:val="24"/>
          <w:shd w:val="clear" w:color="auto" w:fill="FFFFFF"/>
          <w:lang w:val="ru-RU" w:eastAsia="en-US"/>
        </w:rPr>
        <w:t>6. Права та обов’язки Сторін</w:t>
      </w:r>
    </w:p>
    <w:p w:rsidR="00CF3B01" w:rsidRPr="00CF3B01" w:rsidRDefault="00CF3B01" w:rsidP="00CF3B01">
      <w:pPr>
        <w:widowControl w:val="0"/>
        <w:tabs>
          <w:tab w:val="left" w:pos="815"/>
        </w:tabs>
        <w:spacing w:before="0" w:after="0"/>
        <w:ind w:firstLine="0"/>
        <w:rPr>
          <w:rFonts w:eastAsiaTheme="minorHAnsi"/>
          <w:b/>
          <w:bCs/>
          <w:iCs/>
          <w:snapToGrid/>
          <w:szCs w:val="24"/>
          <w:lang w:val="ru-RU" w:eastAsia="en-US"/>
        </w:rPr>
      </w:pPr>
      <w:r w:rsidRPr="00CF3B01">
        <w:rPr>
          <w:rFonts w:eastAsiaTheme="minorHAnsi"/>
          <w:snapToGrid/>
          <w:szCs w:val="24"/>
          <w:shd w:val="clear" w:color="auto" w:fill="FFFFFF"/>
          <w:lang w:val="ru-RU" w:eastAsia="en-US"/>
        </w:rPr>
        <w:t>6.</w:t>
      </w:r>
      <w:proofErr w:type="gramStart"/>
      <w:r w:rsidRPr="00CF3B01">
        <w:rPr>
          <w:rFonts w:eastAsiaTheme="minorHAnsi"/>
          <w:snapToGrid/>
          <w:szCs w:val="24"/>
          <w:shd w:val="clear" w:color="auto" w:fill="FFFFFF"/>
          <w:lang w:val="ru-RU" w:eastAsia="en-US"/>
        </w:rPr>
        <w:t>1.Замовник</w:t>
      </w:r>
      <w:proofErr w:type="gramEnd"/>
      <w:r w:rsidRPr="00CF3B01">
        <w:rPr>
          <w:rFonts w:eastAsiaTheme="minorHAnsi"/>
          <w:snapToGrid/>
          <w:szCs w:val="24"/>
          <w:shd w:val="clear" w:color="auto" w:fill="FFFFFF"/>
          <w:lang w:val="ru-RU" w:eastAsia="en-US"/>
        </w:rPr>
        <w:t xml:space="preserve"> зобов’язаний:</w:t>
      </w:r>
    </w:p>
    <w:p w:rsidR="00CF3B01" w:rsidRPr="00CF3B01" w:rsidRDefault="00CF3B01" w:rsidP="00CF3B01">
      <w:pPr>
        <w:tabs>
          <w:tab w:val="left" w:pos="990"/>
        </w:tabs>
        <w:spacing w:before="0" w:after="0"/>
        <w:ind w:firstLine="0"/>
        <w:rPr>
          <w:snapToGrid/>
          <w:szCs w:val="24"/>
        </w:rPr>
      </w:pPr>
      <w:r w:rsidRPr="00CF3B01">
        <w:rPr>
          <w:snapToGrid/>
          <w:color w:val="000000"/>
          <w:szCs w:val="24"/>
          <w:lang w:eastAsia="uk-UA"/>
        </w:rPr>
        <w:t>6.1.1.Своєчасно та в повному обсязі сплачувати за поставлений Товар згідно з умовами цього Договору.</w:t>
      </w:r>
    </w:p>
    <w:p w:rsidR="00CF3B01" w:rsidRPr="00CF3B01" w:rsidRDefault="00CF3B01" w:rsidP="00CF3B01">
      <w:pPr>
        <w:tabs>
          <w:tab w:val="left" w:pos="990"/>
        </w:tabs>
        <w:spacing w:before="0" w:after="0"/>
        <w:ind w:firstLine="0"/>
        <w:rPr>
          <w:snapToGrid/>
          <w:szCs w:val="24"/>
        </w:rPr>
      </w:pPr>
      <w:r w:rsidRPr="00CF3B01">
        <w:rPr>
          <w:snapToGrid/>
          <w:color w:val="000000"/>
          <w:szCs w:val="24"/>
          <w:lang w:eastAsia="uk-UA"/>
        </w:rPr>
        <w:t>6.1.2.Приймати поставлений Товар згідно з товарно-супровідними документами, крім ви</w:t>
      </w:r>
      <w:r w:rsidRPr="00CF3B01">
        <w:rPr>
          <w:snapToGrid/>
          <w:color w:val="000000"/>
          <w:szCs w:val="24"/>
          <w:lang w:eastAsia="uk-UA"/>
        </w:rPr>
        <w:softHyphen/>
        <w:t>падків, коли він має право відмовитися від товару, поставленого з порушенням вимог цього До</w:t>
      </w:r>
      <w:r w:rsidRPr="00CF3B01">
        <w:rPr>
          <w:snapToGrid/>
          <w:color w:val="000000"/>
          <w:szCs w:val="24"/>
          <w:lang w:eastAsia="uk-UA"/>
        </w:rPr>
        <w:softHyphen/>
        <w:t>говору, та вимагати його заміни.</w:t>
      </w:r>
    </w:p>
    <w:p w:rsidR="00CF3B01" w:rsidRPr="00CF3B01" w:rsidRDefault="00CF3B01" w:rsidP="00CF3B01">
      <w:pPr>
        <w:widowControl w:val="0"/>
        <w:tabs>
          <w:tab w:val="left" w:pos="567"/>
        </w:tabs>
        <w:spacing w:before="0" w:after="0"/>
        <w:ind w:firstLine="0"/>
        <w:rPr>
          <w:rFonts w:eastAsiaTheme="minorHAnsi"/>
          <w:b/>
          <w:bCs/>
          <w:iCs/>
          <w:snapToGrid/>
          <w:szCs w:val="24"/>
          <w:lang w:val="ru-RU" w:eastAsia="en-US"/>
        </w:rPr>
      </w:pPr>
      <w:r w:rsidRPr="00CF3B01">
        <w:rPr>
          <w:rFonts w:eastAsiaTheme="minorHAnsi"/>
          <w:snapToGrid/>
          <w:szCs w:val="24"/>
          <w:shd w:val="clear" w:color="auto" w:fill="FFFFFF"/>
          <w:lang w:val="ru-RU" w:eastAsia="en-US"/>
        </w:rPr>
        <w:t>6.</w:t>
      </w:r>
      <w:proofErr w:type="gramStart"/>
      <w:r w:rsidRPr="00CF3B01">
        <w:rPr>
          <w:rFonts w:eastAsiaTheme="minorHAnsi"/>
          <w:snapToGrid/>
          <w:szCs w:val="24"/>
          <w:shd w:val="clear" w:color="auto" w:fill="FFFFFF"/>
          <w:lang w:val="ru-RU" w:eastAsia="en-US"/>
        </w:rPr>
        <w:t>2.Замовник</w:t>
      </w:r>
      <w:proofErr w:type="gramEnd"/>
      <w:r w:rsidRPr="00CF3B01">
        <w:rPr>
          <w:rFonts w:eastAsiaTheme="minorHAnsi"/>
          <w:snapToGrid/>
          <w:szCs w:val="24"/>
          <w:shd w:val="clear" w:color="auto" w:fill="FFFFFF"/>
          <w:lang w:val="ru-RU" w:eastAsia="en-US"/>
        </w:rPr>
        <w:t xml:space="preserve"> має право:</w:t>
      </w:r>
    </w:p>
    <w:p w:rsidR="00CF3B01" w:rsidRPr="00CF3B01" w:rsidRDefault="00CF3B01" w:rsidP="00CF3B01">
      <w:pPr>
        <w:widowControl w:val="0"/>
        <w:numPr>
          <w:ilvl w:val="0"/>
          <w:numId w:val="19"/>
        </w:numPr>
        <w:tabs>
          <w:tab w:val="left" w:pos="567"/>
          <w:tab w:val="left" w:pos="985"/>
        </w:tabs>
        <w:spacing w:before="0" w:after="0" w:line="259" w:lineRule="auto"/>
        <w:ind w:firstLine="0"/>
        <w:jc w:val="left"/>
        <w:rPr>
          <w:snapToGrid/>
          <w:szCs w:val="24"/>
        </w:rPr>
      </w:pPr>
      <w:r w:rsidRPr="00CF3B01">
        <w:rPr>
          <w:snapToGrid/>
          <w:color w:val="000000"/>
          <w:szCs w:val="24"/>
          <w:lang w:eastAsia="uk-UA"/>
        </w:rPr>
        <w:t>Достроково розірвати цей Договір у випадках, передбачених законодавством та До</w:t>
      </w:r>
      <w:r w:rsidRPr="00CF3B01">
        <w:rPr>
          <w:snapToGrid/>
          <w:color w:val="000000"/>
          <w:szCs w:val="24"/>
          <w:lang w:eastAsia="uk-UA"/>
        </w:rPr>
        <w:softHyphen/>
        <w:t xml:space="preserve">говором, у т. ч. у разі невиконання зобов’язань </w:t>
      </w:r>
      <w:r w:rsidRPr="00CF3B01">
        <w:rPr>
          <w:b/>
          <w:bCs/>
          <w:snapToGrid/>
          <w:color w:val="000000"/>
          <w:szCs w:val="24"/>
        </w:rPr>
        <w:t xml:space="preserve">Постачальником, </w:t>
      </w:r>
      <w:r w:rsidRPr="00CF3B01">
        <w:rPr>
          <w:snapToGrid/>
          <w:color w:val="000000"/>
          <w:szCs w:val="24"/>
          <w:lang w:eastAsia="uk-UA"/>
        </w:rPr>
        <w:t>повідомивши про це у строк, установлений Договором.</w:t>
      </w:r>
    </w:p>
    <w:p w:rsidR="00CF3B01" w:rsidRPr="00CF3B01" w:rsidRDefault="00CF3B01" w:rsidP="00CF3B01">
      <w:pPr>
        <w:widowControl w:val="0"/>
        <w:numPr>
          <w:ilvl w:val="0"/>
          <w:numId w:val="19"/>
        </w:numPr>
        <w:tabs>
          <w:tab w:val="left" w:pos="567"/>
          <w:tab w:val="left" w:pos="969"/>
        </w:tabs>
        <w:spacing w:before="0" w:after="0" w:line="259" w:lineRule="auto"/>
        <w:ind w:firstLine="0"/>
        <w:jc w:val="left"/>
        <w:rPr>
          <w:snapToGrid/>
          <w:szCs w:val="24"/>
        </w:rPr>
      </w:pPr>
      <w:r w:rsidRPr="00CF3B01">
        <w:rPr>
          <w:snapToGrid/>
          <w:color w:val="000000"/>
          <w:szCs w:val="24"/>
          <w:lang w:eastAsia="uk-UA"/>
        </w:rPr>
        <w:t>Контролювати поставку Товарів у строки, установлені цим Договором.</w:t>
      </w:r>
    </w:p>
    <w:p w:rsidR="00CF3B01" w:rsidRPr="00CF3B01" w:rsidRDefault="00CF3B01" w:rsidP="00CF3B01">
      <w:pPr>
        <w:widowControl w:val="0"/>
        <w:numPr>
          <w:ilvl w:val="0"/>
          <w:numId w:val="19"/>
        </w:numPr>
        <w:tabs>
          <w:tab w:val="left" w:pos="567"/>
          <w:tab w:val="left" w:pos="985"/>
        </w:tabs>
        <w:spacing w:before="0" w:after="0" w:line="259" w:lineRule="auto"/>
        <w:ind w:firstLine="0"/>
        <w:jc w:val="left"/>
        <w:rPr>
          <w:snapToGrid/>
          <w:szCs w:val="24"/>
        </w:rPr>
      </w:pPr>
      <w:r w:rsidRPr="00CF3B01">
        <w:rPr>
          <w:snapToGrid/>
          <w:color w:val="000000"/>
          <w:szCs w:val="24"/>
          <w:lang w:eastAsia="uk-UA"/>
        </w:rPr>
        <w:t>Зменшувати обсяг закупівлі, зокрема з урахуванням фактичного обсягу власних ви</w:t>
      </w:r>
      <w:r w:rsidRPr="00CF3B01">
        <w:rPr>
          <w:snapToGrid/>
          <w:color w:val="000000"/>
          <w:szCs w:val="24"/>
          <w:lang w:eastAsia="uk-UA"/>
        </w:rPr>
        <w:softHyphen/>
        <w:t>датків, та загальну вартість цього Договору. У такому разі Сторони вносять відповідні зміни до цього Договору.</w:t>
      </w:r>
    </w:p>
    <w:p w:rsidR="00CF3B01" w:rsidRPr="00CF3B01" w:rsidRDefault="00CF3B01" w:rsidP="00CF3B01">
      <w:pPr>
        <w:widowControl w:val="0"/>
        <w:numPr>
          <w:ilvl w:val="0"/>
          <w:numId w:val="19"/>
        </w:numPr>
        <w:tabs>
          <w:tab w:val="left" w:pos="567"/>
          <w:tab w:val="left" w:pos="985"/>
        </w:tabs>
        <w:spacing w:before="0" w:after="0" w:line="259" w:lineRule="auto"/>
        <w:ind w:firstLine="0"/>
        <w:jc w:val="left"/>
        <w:rPr>
          <w:snapToGrid/>
          <w:szCs w:val="24"/>
        </w:rPr>
      </w:pPr>
      <w:r w:rsidRPr="00CF3B01">
        <w:rPr>
          <w:snapToGrid/>
          <w:color w:val="000000"/>
          <w:szCs w:val="24"/>
          <w:lang w:eastAsia="uk-UA"/>
        </w:rPr>
        <w:t>Інші обов’язки і права з урахуванням вимог Цивільного кодексу України та Господар</w:t>
      </w:r>
      <w:r w:rsidRPr="00CF3B01">
        <w:rPr>
          <w:snapToGrid/>
          <w:color w:val="000000"/>
          <w:szCs w:val="24"/>
          <w:lang w:eastAsia="uk-UA"/>
        </w:rPr>
        <w:softHyphen/>
        <w:t>ського кодексу України та інших нормативно-правових актів України.</w:t>
      </w:r>
    </w:p>
    <w:p w:rsidR="00CF3B01" w:rsidRPr="00CF3B01" w:rsidRDefault="00CF3B01" w:rsidP="00CF3B01">
      <w:pPr>
        <w:widowControl w:val="0"/>
        <w:tabs>
          <w:tab w:val="left" w:pos="567"/>
        </w:tabs>
        <w:spacing w:before="0" w:after="0"/>
        <w:ind w:firstLine="0"/>
        <w:rPr>
          <w:rFonts w:eastAsiaTheme="minorHAnsi"/>
          <w:b/>
          <w:bCs/>
          <w:iCs/>
          <w:snapToGrid/>
          <w:szCs w:val="24"/>
          <w:lang w:val="ru-RU" w:eastAsia="en-US"/>
        </w:rPr>
      </w:pPr>
      <w:r w:rsidRPr="00CF3B01">
        <w:rPr>
          <w:rFonts w:eastAsiaTheme="minorHAnsi"/>
          <w:snapToGrid/>
          <w:szCs w:val="24"/>
          <w:shd w:val="clear" w:color="auto" w:fill="FFFFFF"/>
          <w:lang w:val="ru-RU" w:eastAsia="en-US"/>
        </w:rPr>
        <w:t>6.3. Постачальник зобов’язаний:</w:t>
      </w:r>
    </w:p>
    <w:p w:rsidR="00CF3B01" w:rsidRPr="00CF3B01" w:rsidRDefault="00CF3B01" w:rsidP="00CF3B01">
      <w:pPr>
        <w:widowControl w:val="0"/>
        <w:numPr>
          <w:ilvl w:val="0"/>
          <w:numId w:val="20"/>
        </w:numPr>
        <w:tabs>
          <w:tab w:val="left" w:pos="567"/>
          <w:tab w:val="left" w:pos="964"/>
        </w:tabs>
        <w:spacing w:before="0" w:after="0" w:line="259" w:lineRule="auto"/>
        <w:ind w:firstLine="0"/>
        <w:jc w:val="left"/>
        <w:rPr>
          <w:snapToGrid/>
          <w:szCs w:val="24"/>
        </w:rPr>
      </w:pPr>
      <w:r w:rsidRPr="00CF3B01">
        <w:rPr>
          <w:snapToGrid/>
          <w:color w:val="000000"/>
          <w:szCs w:val="24"/>
          <w:lang w:eastAsia="uk-UA"/>
        </w:rPr>
        <w:t>Забезпечити поставку Товарів у порядку, який встановлений цим Договором.</w:t>
      </w:r>
    </w:p>
    <w:p w:rsidR="00CF3B01" w:rsidRPr="00CF3B01" w:rsidRDefault="00CF3B01" w:rsidP="00CF3B01">
      <w:pPr>
        <w:widowControl w:val="0"/>
        <w:numPr>
          <w:ilvl w:val="0"/>
          <w:numId w:val="20"/>
        </w:numPr>
        <w:tabs>
          <w:tab w:val="left" w:pos="567"/>
          <w:tab w:val="left" w:pos="975"/>
        </w:tabs>
        <w:spacing w:before="0" w:after="0" w:line="259" w:lineRule="auto"/>
        <w:ind w:firstLine="0"/>
        <w:jc w:val="left"/>
        <w:rPr>
          <w:snapToGrid/>
          <w:szCs w:val="24"/>
        </w:rPr>
      </w:pPr>
      <w:r w:rsidRPr="00CF3B01">
        <w:rPr>
          <w:snapToGrid/>
          <w:color w:val="000000"/>
          <w:szCs w:val="24"/>
          <w:lang w:eastAsia="uk-UA"/>
        </w:rPr>
        <w:t>Забезпечити поставку Товару, якість яких відповідає умовам, установленим вимога</w:t>
      </w:r>
      <w:r w:rsidRPr="00CF3B01">
        <w:rPr>
          <w:snapToGrid/>
          <w:color w:val="000000"/>
          <w:szCs w:val="24"/>
          <w:lang w:eastAsia="uk-UA"/>
        </w:rPr>
        <w:softHyphen/>
        <w:t xml:space="preserve">ми </w:t>
      </w:r>
      <w:r w:rsidRPr="00CF3B01">
        <w:rPr>
          <w:snapToGrid/>
          <w:color w:val="000000"/>
          <w:szCs w:val="24"/>
          <w:lang w:eastAsia="uk-UA"/>
        </w:rPr>
        <w:lastRenderedPageBreak/>
        <w:t>цього Договору та законодавства.</w:t>
      </w:r>
    </w:p>
    <w:p w:rsidR="00CF3B01" w:rsidRPr="00CF3B01" w:rsidRDefault="00CF3B01" w:rsidP="00CF3B01">
      <w:pPr>
        <w:widowControl w:val="0"/>
        <w:numPr>
          <w:ilvl w:val="0"/>
          <w:numId w:val="20"/>
        </w:numPr>
        <w:tabs>
          <w:tab w:val="left" w:pos="567"/>
          <w:tab w:val="left" w:pos="975"/>
        </w:tabs>
        <w:spacing w:before="0" w:after="0" w:line="259" w:lineRule="auto"/>
        <w:ind w:firstLine="0"/>
        <w:jc w:val="left"/>
        <w:rPr>
          <w:snapToGrid/>
          <w:szCs w:val="24"/>
        </w:rPr>
      </w:pPr>
      <w:r w:rsidRPr="00CF3B01">
        <w:rPr>
          <w:snapToGrid/>
          <w:color w:val="000000"/>
          <w:szCs w:val="24"/>
          <w:lang w:eastAsia="uk-UA"/>
        </w:rPr>
        <w:t>Своєчасно замінити неякісний Товар, що не відповідає умовам цього Договору в по</w:t>
      </w:r>
      <w:r w:rsidRPr="00CF3B01">
        <w:rPr>
          <w:snapToGrid/>
          <w:color w:val="000000"/>
          <w:szCs w:val="24"/>
          <w:lang w:eastAsia="uk-UA"/>
        </w:rPr>
        <w:softHyphen/>
        <w:t>рядку та строки визначеним цим Договором.</w:t>
      </w:r>
    </w:p>
    <w:p w:rsidR="00CF3B01" w:rsidRPr="00CF3B01" w:rsidRDefault="00CF3B01" w:rsidP="00CF3B01">
      <w:pPr>
        <w:widowControl w:val="0"/>
        <w:numPr>
          <w:ilvl w:val="0"/>
          <w:numId w:val="21"/>
        </w:numPr>
        <w:tabs>
          <w:tab w:val="left" w:pos="567"/>
        </w:tabs>
        <w:spacing w:before="0" w:after="0" w:line="259" w:lineRule="auto"/>
        <w:ind w:firstLine="0"/>
        <w:jc w:val="left"/>
        <w:rPr>
          <w:rFonts w:eastAsiaTheme="minorHAnsi"/>
          <w:b/>
          <w:bCs/>
          <w:iCs/>
          <w:snapToGrid/>
          <w:szCs w:val="24"/>
          <w:lang w:val="ru-RU" w:eastAsia="en-US"/>
        </w:rPr>
      </w:pPr>
      <w:r w:rsidRPr="00CF3B01">
        <w:rPr>
          <w:rFonts w:eastAsiaTheme="minorHAnsi"/>
          <w:snapToGrid/>
          <w:szCs w:val="24"/>
          <w:shd w:val="clear" w:color="auto" w:fill="FFFFFF"/>
          <w:lang w:val="ru-RU" w:eastAsia="en-US"/>
        </w:rPr>
        <w:t>Постачальник має право:</w:t>
      </w:r>
    </w:p>
    <w:p w:rsidR="00CF3B01" w:rsidRPr="00CF3B01" w:rsidRDefault="00CF3B01" w:rsidP="00CF3B01">
      <w:pPr>
        <w:widowControl w:val="0"/>
        <w:numPr>
          <w:ilvl w:val="0"/>
          <w:numId w:val="22"/>
        </w:numPr>
        <w:tabs>
          <w:tab w:val="left" w:pos="567"/>
          <w:tab w:val="left" w:pos="994"/>
        </w:tabs>
        <w:spacing w:before="0" w:after="0" w:line="259" w:lineRule="auto"/>
        <w:ind w:firstLine="0"/>
        <w:jc w:val="left"/>
        <w:rPr>
          <w:snapToGrid/>
          <w:szCs w:val="24"/>
        </w:rPr>
      </w:pPr>
      <w:r w:rsidRPr="00CF3B01">
        <w:rPr>
          <w:snapToGrid/>
          <w:color w:val="000000"/>
          <w:szCs w:val="24"/>
          <w:lang w:eastAsia="uk-UA"/>
        </w:rPr>
        <w:t>Своєчасно та в повному обсязі отримувати плату за поставлений Товар відповідно до умов цього Договору;</w:t>
      </w:r>
    </w:p>
    <w:p w:rsidR="00CF3B01" w:rsidRPr="00CF3B01" w:rsidRDefault="00CF3B01" w:rsidP="00CF3B01">
      <w:pPr>
        <w:widowControl w:val="0"/>
        <w:numPr>
          <w:ilvl w:val="0"/>
          <w:numId w:val="22"/>
        </w:numPr>
        <w:tabs>
          <w:tab w:val="left" w:pos="567"/>
        </w:tabs>
        <w:spacing w:before="0" w:after="0" w:line="259" w:lineRule="auto"/>
        <w:ind w:firstLine="0"/>
        <w:jc w:val="left"/>
        <w:rPr>
          <w:snapToGrid/>
          <w:szCs w:val="24"/>
        </w:rPr>
      </w:pPr>
      <w:r w:rsidRPr="00CF3B01">
        <w:rPr>
          <w:snapToGrid/>
          <w:color w:val="000000"/>
          <w:szCs w:val="24"/>
          <w:lang w:eastAsia="uk-UA"/>
        </w:rPr>
        <w:t>На дострокову поставку Товару за попереднім письмовим погодженням Замовника;</w:t>
      </w:r>
    </w:p>
    <w:p w:rsidR="00CF3B01" w:rsidRPr="00CF3B01" w:rsidRDefault="00CF3B01" w:rsidP="00CF3B01">
      <w:pPr>
        <w:widowControl w:val="0"/>
        <w:numPr>
          <w:ilvl w:val="0"/>
          <w:numId w:val="22"/>
        </w:numPr>
        <w:tabs>
          <w:tab w:val="left" w:pos="567"/>
          <w:tab w:val="left" w:pos="985"/>
        </w:tabs>
        <w:spacing w:before="0" w:after="0" w:line="259" w:lineRule="auto"/>
        <w:ind w:firstLine="0"/>
        <w:jc w:val="left"/>
        <w:rPr>
          <w:snapToGrid/>
          <w:szCs w:val="24"/>
        </w:rPr>
      </w:pPr>
      <w:r w:rsidRPr="00CF3B01">
        <w:rPr>
          <w:snapToGrid/>
          <w:color w:val="000000"/>
          <w:szCs w:val="24"/>
          <w:lang w:eastAsia="uk-UA"/>
        </w:rPr>
        <w:t>Інші обов’язки і права з урахуванням вимог Цивільного кодексу України та Господар</w:t>
      </w:r>
      <w:r w:rsidRPr="00CF3B01">
        <w:rPr>
          <w:snapToGrid/>
          <w:color w:val="000000"/>
          <w:szCs w:val="24"/>
          <w:lang w:eastAsia="uk-UA"/>
        </w:rPr>
        <w:softHyphen/>
        <w:t>ського кодексу України, та інших нормативно-правових актів України.</w:t>
      </w:r>
    </w:p>
    <w:p w:rsidR="00CF3B01" w:rsidRPr="00CF3B01" w:rsidRDefault="00CF3B01" w:rsidP="00CF3B01">
      <w:pPr>
        <w:widowControl w:val="0"/>
        <w:tabs>
          <w:tab w:val="left" w:pos="985"/>
        </w:tabs>
        <w:spacing w:before="0" w:after="0"/>
        <w:ind w:firstLine="0"/>
        <w:rPr>
          <w:snapToGrid/>
          <w:szCs w:val="24"/>
        </w:rPr>
      </w:pPr>
    </w:p>
    <w:p w:rsidR="00CF3B01" w:rsidRPr="00CF3B01" w:rsidRDefault="00CF3B01" w:rsidP="00CF3B01">
      <w:pPr>
        <w:widowControl w:val="0"/>
        <w:spacing w:before="0" w:after="0"/>
        <w:ind w:firstLine="0"/>
        <w:jc w:val="center"/>
        <w:rPr>
          <w:rFonts w:eastAsiaTheme="minorHAnsi"/>
          <w:bCs/>
          <w:iCs/>
          <w:snapToGrid/>
          <w:szCs w:val="24"/>
          <w:lang w:val="ru-RU" w:eastAsia="en-US"/>
        </w:rPr>
      </w:pPr>
      <w:r w:rsidRPr="00CF3B01">
        <w:rPr>
          <w:rFonts w:eastAsiaTheme="minorHAnsi"/>
          <w:b/>
          <w:snapToGrid/>
          <w:szCs w:val="24"/>
          <w:shd w:val="clear" w:color="auto" w:fill="FFFFFF"/>
          <w:lang w:val="ru-RU" w:eastAsia="en-US"/>
        </w:rPr>
        <w:t>7. Відповідальність Сторін</w:t>
      </w:r>
    </w:p>
    <w:p w:rsidR="00CF3B01" w:rsidRPr="00CF3B01" w:rsidRDefault="00CF3B01" w:rsidP="00CF3B01">
      <w:pPr>
        <w:widowControl w:val="0"/>
        <w:numPr>
          <w:ilvl w:val="0"/>
          <w:numId w:val="23"/>
        </w:numPr>
        <w:tabs>
          <w:tab w:val="left" w:pos="0"/>
          <w:tab w:val="left" w:pos="284"/>
        </w:tabs>
        <w:spacing w:before="0" w:after="0" w:line="259" w:lineRule="auto"/>
        <w:ind w:firstLine="0"/>
        <w:jc w:val="left"/>
        <w:rPr>
          <w:snapToGrid/>
          <w:szCs w:val="24"/>
        </w:rPr>
      </w:pPr>
      <w:r w:rsidRPr="00CF3B01">
        <w:rPr>
          <w:snapToGrid/>
          <w:color w:val="000000"/>
          <w:szCs w:val="24"/>
          <w:lang w:eastAsia="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CF3B01" w:rsidRPr="00CF3B01" w:rsidRDefault="00CF3B01" w:rsidP="00CF3B01">
      <w:pPr>
        <w:widowControl w:val="0"/>
        <w:numPr>
          <w:ilvl w:val="0"/>
          <w:numId w:val="23"/>
        </w:numPr>
        <w:tabs>
          <w:tab w:val="left" w:pos="841"/>
        </w:tabs>
        <w:spacing w:before="0" w:after="0" w:line="259" w:lineRule="auto"/>
        <w:ind w:firstLine="0"/>
        <w:jc w:val="left"/>
        <w:rPr>
          <w:snapToGrid/>
          <w:szCs w:val="24"/>
        </w:rPr>
      </w:pPr>
      <w:r w:rsidRPr="00CF3B01">
        <w:rPr>
          <w:snapToGrid/>
          <w:color w:val="000000"/>
          <w:szCs w:val="24"/>
          <w:lang w:eastAsia="uk-UA"/>
        </w:rPr>
        <w:t xml:space="preserve">У разі невиконання або несвоєчасного виконання зобов’язань за Договором </w:t>
      </w:r>
      <w:r w:rsidRPr="00CF3B01">
        <w:rPr>
          <w:b/>
          <w:bCs/>
          <w:snapToGrid/>
          <w:color w:val="000000"/>
          <w:szCs w:val="24"/>
        </w:rPr>
        <w:t>Поста</w:t>
      </w:r>
      <w:r w:rsidRPr="00CF3B01">
        <w:rPr>
          <w:b/>
          <w:bCs/>
          <w:snapToGrid/>
          <w:color w:val="000000"/>
          <w:szCs w:val="24"/>
        </w:rPr>
        <w:softHyphen/>
        <w:t xml:space="preserve">чальник </w:t>
      </w:r>
      <w:r w:rsidRPr="00CF3B01">
        <w:rPr>
          <w:snapToGrid/>
          <w:color w:val="000000"/>
          <w:szCs w:val="24"/>
          <w:lang w:eastAsia="uk-UA"/>
        </w:rPr>
        <w:t xml:space="preserve">сплачує </w:t>
      </w:r>
      <w:r w:rsidRPr="00CF3B01">
        <w:rPr>
          <w:b/>
          <w:bCs/>
          <w:snapToGrid/>
          <w:color w:val="000000"/>
          <w:szCs w:val="24"/>
        </w:rPr>
        <w:t xml:space="preserve">Замовнику </w:t>
      </w:r>
      <w:r w:rsidRPr="00CF3B01">
        <w:rPr>
          <w:snapToGrid/>
          <w:color w:val="000000"/>
          <w:szCs w:val="24"/>
          <w:lang w:eastAsia="uk-UA"/>
        </w:rPr>
        <w:t>штрафні санкції (штраф, пеня), зазначені у пункті 7.3.цього До</w:t>
      </w:r>
      <w:r w:rsidRPr="00CF3B01">
        <w:rPr>
          <w:snapToGrid/>
          <w:color w:val="000000"/>
          <w:szCs w:val="24"/>
          <w:lang w:eastAsia="uk-UA"/>
        </w:rPr>
        <w:softHyphen/>
        <w:t>говору.</w:t>
      </w:r>
    </w:p>
    <w:p w:rsidR="00CF3B01" w:rsidRPr="00CF3B01" w:rsidRDefault="00CF3B01" w:rsidP="00CF3B01">
      <w:pPr>
        <w:spacing w:before="0" w:after="200" w:line="276" w:lineRule="auto"/>
        <w:ind w:firstLine="0"/>
        <w:rPr>
          <w:rFonts w:eastAsia="Calibri"/>
          <w:snapToGrid/>
          <w:szCs w:val="24"/>
          <w:lang w:eastAsia="en-US"/>
        </w:rPr>
      </w:pPr>
      <w:r w:rsidRPr="00CF3B01">
        <w:rPr>
          <w:rFonts w:eastAsia="Calibri"/>
          <w:snapToGrid/>
          <w:szCs w:val="24"/>
          <w:lang w:eastAsia="en-US"/>
        </w:rPr>
        <w:t>7.3. У   разі   затримки поставки товару або  поставки не в повному  обсязі партії товару, заявленої Замовником, Постачальник сплачує штраф у розмірі 1% від загальної суми договору, але не більше подвійної ставки НБУ, діючої під час прострочення зобов’язання, від суми замовленого та непоставленого товару  за кожний день затримки.</w:t>
      </w:r>
    </w:p>
    <w:p w:rsidR="00CF3B01" w:rsidRPr="00CF3B01" w:rsidRDefault="00CF3B01" w:rsidP="00CF3B01">
      <w:pPr>
        <w:spacing w:before="0" w:after="200" w:line="276" w:lineRule="auto"/>
        <w:ind w:firstLine="0"/>
        <w:rPr>
          <w:rFonts w:eastAsia="Calibri"/>
          <w:snapToGrid/>
          <w:szCs w:val="24"/>
          <w:lang w:eastAsia="en-US"/>
        </w:rPr>
      </w:pPr>
      <w:bookmarkStart w:id="4" w:name="86"/>
      <w:bookmarkEnd w:id="4"/>
      <w:r w:rsidRPr="00CF3B01">
        <w:rPr>
          <w:rFonts w:eastAsia="Calibri"/>
          <w:snapToGrid/>
          <w:szCs w:val="24"/>
          <w:lang w:eastAsia="en-US"/>
        </w:rPr>
        <w:t xml:space="preserve">7.4.  У разі поставки неякісного товару, Постачальник сплачує штраф у розмірі 1% від загальної суми договору, але не більше подвійної облікової ставки НБУ, діючої під час прострочення зобов’язання, від суми замовленого та непоставленого товару за кожний день затримки. </w:t>
      </w:r>
    </w:p>
    <w:p w:rsidR="00CF3B01" w:rsidRPr="00CF3B01" w:rsidRDefault="00CF3B01" w:rsidP="00CF3B01">
      <w:pPr>
        <w:tabs>
          <w:tab w:val="left" w:pos="836"/>
        </w:tabs>
        <w:spacing w:before="0" w:after="0"/>
        <w:ind w:firstLine="0"/>
        <w:rPr>
          <w:snapToGrid/>
          <w:szCs w:val="24"/>
        </w:rPr>
      </w:pPr>
      <w:r w:rsidRPr="00CF3B01">
        <w:rPr>
          <w:snapToGrid/>
          <w:color w:val="000000"/>
          <w:szCs w:val="24"/>
          <w:lang w:eastAsia="uk-UA"/>
        </w:rPr>
        <w:t>7.5.Якщо при проведенні перевірок органами контролю будуть виявлені порушення зако</w:t>
      </w:r>
      <w:r w:rsidRPr="00CF3B01">
        <w:rPr>
          <w:snapToGrid/>
          <w:color w:val="000000"/>
          <w:szCs w:val="24"/>
          <w:lang w:eastAsia="uk-UA"/>
        </w:rPr>
        <w:softHyphen/>
        <w:t xml:space="preserve">нодавства з вини </w:t>
      </w:r>
      <w:r w:rsidRPr="00CF3B01">
        <w:rPr>
          <w:b/>
          <w:bCs/>
          <w:snapToGrid/>
          <w:szCs w:val="24"/>
        </w:rPr>
        <w:t xml:space="preserve">Постачальника, </w:t>
      </w:r>
      <w:r w:rsidRPr="00CF3B01">
        <w:rPr>
          <w:snapToGrid/>
          <w:color w:val="000000"/>
          <w:szCs w:val="24"/>
          <w:lang w:eastAsia="uk-UA"/>
        </w:rPr>
        <w:t xml:space="preserve">то відшкодування збитків здійснює </w:t>
      </w:r>
      <w:r w:rsidRPr="00CF3B01">
        <w:rPr>
          <w:b/>
          <w:bCs/>
          <w:snapToGrid/>
          <w:szCs w:val="24"/>
        </w:rPr>
        <w:t>Постачальник.</w:t>
      </w:r>
    </w:p>
    <w:p w:rsidR="00CF3B01" w:rsidRPr="00CF3B01" w:rsidRDefault="00CF3B01" w:rsidP="00CF3B01">
      <w:pPr>
        <w:tabs>
          <w:tab w:val="left" w:pos="855"/>
        </w:tabs>
        <w:spacing w:before="0" w:after="0"/>
        <w:ind w:firstLine="0"/>
        <w:rPr>
          <w:snapToGrid/>
          <w:szCs w:val="24"/>
        </w:rPr>
      </w:pPr>
      <w:r w:rsidRPr="00CF3B01">
        <w:rPr>
          <w:snapToGrid/>
          <w:color w:val="000000"/>
          <w:szCs w:val="24"/>
          <w:lang w:eastAsia="uk-UA"/>
        </w:rPr>
        <w:t xml:space="preserve">7.6.У випадку зменшення обсягу закупівлі, зокрема, з урахуванням фактичного обсягу видатків </w:t>
      </w:r>
      <w:r w:rsidRPr="00CF3B01">
        <w:rPr>
          <w:b/>
          <w:bCs/>
          <w:snapToGrid/>
          <w:szCs w:val="24"/>
        </w:rPr>
        <w:t xml:space="preserve">Замовника, </w:t>
      </w:r>
      <w:r w:rsidRPr="00CF3B01">
        <w:rPr>
          <w:snapToGrid/>
          <w:color w:val="000000"/>
          <w:szCs w:val="24"/>
          <w:lang w:eastAsia="uk-UA"/>
        </w:rPr>
        <w:t>відсутності потреби у закупівлі, відсутності чи затримки фінансування ви</w:t>
      </w:r>
      <w:r w:rsidRPr="00CF3B01">
        <w:rPr>
          <w:snapToGrid/>
          <w:color w:val="000000"/>
          <w:szCs w:val="24"/>
          <w:lang w:eastAsia="uk-UA"/>
        </w:rPr>
        <w:softHyphen/>
        <w:t xml:space="preserve">датків </w:t>
      </w:r>
      <w:r w:rsidRPr="00CF3B01">
        <w:rPr>
          <w:b/>
          <w:bCs/>
          <w:snapToGrid/>
          <w:szCs w:val="24"/>
        </w:rPr>
        <w:t xml:space="preserve">Замовнику, </w:t>
      </w:r>
      <w:r w:rsidRPr="00CF3B01">
        <w:rPr>
          <w:snapToGrid/>
          <w:color w:val="000000"/>
          <w:szCs w:val="24"/>
          <w:lang w:eastAsia="uk-UA"/>
        </w:rPr>
        <w:t xml:space="preserve">розірвання договору, у випадках, передбачених Договором, </w:t>
      </w:r>
      <w:r w:rsidRPr="00CF3B01">
        <w:rPr>
          <w:b/>
          <w:bCs/>
          <w:snapToGrid/>
          <w:szCs w:val="24"/>
        </w:rPr>
        <w:t xml:space="preserve">Замовник </w:t>
      </w:r>
      <w:r w:rsidRPr="00CF3B01">
        <w:rPr>
          <w:snapToGrid/>
          <w:color w:val="000000"/>
          <w:szCs w:val="24"/>
          <w:lang w:eastAsia="uk-UA"/>
        </w:rPr>
        <w:t xml:space="preserve">не несе майнової відповідальності перед </w:t>
      </w:r>
      <w:r w:rsidRPr="00CF3B01">
        <w:rPr>
          <w:b/>
          <w:bCs/>
          <w:snapToGrid/>
          <w:szCs w:val="24"/>
        </w:rPr>
        <w:t>Постачальником.</w:t>
      </w:r>
    </w:p>
    <w:p w:rsidR="00CF3B01" w:rsidRPr="00CF3B01" w:rsidRDefault="00CF3B01" w:rsidP="00CF3B01">
      <w:pPr>
        <w:tabs>
          <w:tab w:val="left" w:pos="817"/>
        </w:tabs>
        <w:spacing w:before="0" w:after="0"/>
        <w:ind w:firstLine="0"/>
        <w:rPr>
          <w:snapToGrid/>
          <w:szCs w:val="24"/>
        </w:rPr>
      </w:pPr>
      <w:r w:rsidRPr="00CF3B01">
        <w:rPr>
          <w:snapToGrid/>
          <w:color w:val="000000"/>
          <w:szCs w:val="24"/>
          <w:lang w:eastAsia="uk-UA"/>
        </w:rPr>
        <w:t xml:space="preserve">7.7.Сплата штрафних санкцій, а також відшкодування збитків не звільняє </w:t>
      </w:r>
      <w:r w:rsidRPr="00CF3B01">
        <w:rPr>
          <w:b/>
          <w:bCs/>
          <w:snapToGrid/>
          <w:szCs w:val="24"/>
        </w:rPr>
        <w:t xml:space="preserve">Постачальника </w:t>
      </w:r>
      <w:r w:rsidRPr="00CF3B01">
        <w:rPr>
          <w:snapToGrid/>
          <w:color w:val="000000"/>
          <w:szCs w:val="24"/>
          <w:lang w:eastAsia="uk-UA"/>
        </w:rPr>
        <w:t>від виконання зобов’язань у натурі.</w:t>
      </w:r>
    </w:p>
    <w:p w:rsidR="00CF3B01" w:rsidRPr="00CF3B01" w:rsidRDefault="00CF3B01" w:rsidP="00CF3B01">
      <w:pPr>
        <w:widowControl w:val="0"/>
        <w:spacing w:before="0" w:after="0"/>
        <w:ind w:firstLine="0"/>
        <w:jc w:val="center"/>
        <w:rPr>
          <w:rFonts w:eastAsiaTheme="minorHAnsi"/>
          <w:iCs/>
          <w:snapToGrid/>
          <w:szCs w:val="24"/>
          <w:lang w:val="ru-RU" w:eastAsia="en-US"/>
        </w:rPr>
      </w:pPr>
      <w:r w:rsidRPr="00CF3B01">
        <w:rPr>
          <w:rFonts w:eastAsiaTheme="minorHAnsi"/>
          <w:b/>
          <w:bCs/>
          <w:snapToGrid/>
          <w:color w:val="000000"/>
          <w:szCs w:val="24"/>
          <w:shd w:val="clear" w:color="auto" w:fill="FFFFFF"/>
          <w:lang w:val="ru-RU" w:eastAsia="uk-UA"/>
        </w:rPr>
        <w:t>8. Обставини непереборної сили</w:t>
      </w:r>
    </w:p>
    <w:p w:rsidR="00CF3B01" w:rsidRPr="00CF3B01" w:rsidRDefault="00CF3B01" w:rsidP="00CF3B01">
      <w:pPr>
        <w:tabs>
          <w:tab w:val="left" w:pos="846"/>
        </w:tabs>
        <w:spacing w:before="0" w:after="0"/>
        <w:ind w:firstLine="0"/>
        <w:rPr>
          <w:snapToGrid/>
          <w:szCs w:val="24"/>
        </w:rPr>
      </w:pPr>
      <w:r w:rsidRPr="00CF3B01">
        <w:rPr>
          <w:snapToGrid/>
          <w:color w:val="000000"/>
          <w:szCs w:val="24"/>
          <w:lang w:eastAsia="uk-UA"/>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F3B01" w:rsidRPr="00CF3B01" w:rsidRDefault="00CF3B01" w:rsidP="00CF3B01">
      <w:pPr>
        <w:tabs>
          <w:tab w:val="left" w:pos="826"/>
        </w:tabs>
        <w:spacing w:before="0" w:after="0"/>
        <w:ind w:firstLine="0"/>
        <w:rPr>
          <w:snapToGrid/>
          <w:szCs w:val="24"/>
        </w:rPr>
      </w:pPr>
      <w:r w:rsidRPr="00CF3B01">
        <w:rPr>
          <w:snapToGrid/>
          <w:color w:val="000000"/>
          <w:szCs w:val="24"/>
          <w:lang w:eastAsia="uk-UA"/>
        </w:rPr>
        <w:t>8.2.Сторона, що не може виконувати зобов’язання за цим Договором унаслідок дії обста</w:t>
      </w:r>
      <w:r w:rsidRPr="00CF3B01">
        <w:rPr>
          <w:snapToGrid/>
          <w:color w:val="000000"/>
          <w:szCs w:val="24"/>
          <w:lang w:eastAsia="uk-UA"/>
        </w:rPr>
        <w:softHyphen/>
        <w:t>вин непереборної сили, повинна не пізніше ніж протягом 3 робочих днів з моменту їх виникнен</w:t>
      </w:r>
      <w:r w:rsidRPr="00CF3B01">
        <w:rPr>
          <w:snapToGrid/>
          <w:color w:val="000000"/>
          <w:szCs w:val="24"/>
          <w:lang w:eastAsia="uk-UA"/>
        </w:rPr>
        <w:softHyphen/>
        <w:t>ня (або їх припинення) повідомити про це другу Сторону в письмовій формі, а також їх впливу на виконання зобов’язань за цим Договором.</w:t>
      </w:r>
    </w:p>
    <w:p w:rsidR="00CF3B01" w:rsidRPr="00CF3B01" w:rsidRDefault="00CF3B01" w:rsidP="00CF3B01">
      <w:pPr>
        <w:tabs>
          <w:tab w:val="left" w:pos="826"/>
        </w:tabs>
        <w:spacing w:before="0" w:after="0"/>
        <w:ind w:firstLine="0"/>
        <w:rPr>
          <w:snapToGrid/>
          <w:szCs w:val="24"/>
        </w:rPr>
      </w:pPr>
      <w:r w:rsidRPr="00CF3B01">
        <w:rPr>
          <w:snapToGrid/>
          <w:color w:val="000000"/>
          <w:szCs w:val="24"/>
          <w:lang w:eastAsia="uk-UA"/>
        </w:rPr>
        <w:t>8.3.Доказом виникнення обставин непереборної сили та строку їх дії є відповідні докумен</w:t>
      </w:r>
      <w:r w:rsidRPr="00CF3B01">
        <w:rPr>
          <w:snapToGrid/>
          <w:color w:val="000000"/>
          <w:szCs w:val="24"/>
          <w:lang w:eastAsia="uk-UA"/>
        </w:rPr>
        <w:softHyphen/>
        <w:t>ти, які видають компетентні органи та засвідчені відповідно до чинного законодавства України, зокрема Торгово-промисловою палатою України.</w:t>
      </w:r>
    </w:p>
    <w:p w:rsidR="00CF3B01" w:rsidRPr="00CF3B01" w:rsidRDefault="00CF3B01" w:rsidP="00CF3B01">
      <w:pPr>
        <w:widowControl w:val="0"/>
        <w:numPr>
          <w:ilvl w:val="1"/>
          <w:numId w:val="25"/>
        </w:numPr>
        <w:tabs>
          <w:tab w:val="num" w:pos="0"/>
          <w:tab w:val="left" w:pos="855"/>
        </w:tabs>
        <w:spacing w:before="0" w:after="0" w:line="259" w:lineRule="auto"/>
        <w:jc w:val="left"/>
        <w:rPr>
          <w:b/>
          <w:snapToGrid/>
          <w:szCs w:val="24"/>
        </w:rPr>
      </w:pPr>
      <w:r w:rsidRPr="00CF3B01">
        <w:rPr>
          <w:snapToGrid/>
          <w:color w:val="000000"/>
          <w:szCs w:val="24"/>
          <w:lang w:eastAsia="uk-UA"/>
        </w:rPr>
        <w:t>У разі коли строк дії обставин непереборної сили триває більше ніж 10 (десять) днів, кожна зі Сторін у встановленому порядку має право розірвати цей Договір. У разі попере</w:t>
      </w:r>
      <w:r w:rsidRPr="00CF3B01">
        <w:rPr>
          <w:snapToGrid/>
          <w:color w:val="000000"/>
          <w:szCs w:val="24"/>
          <w:lang w:eastAsia="uk-UA"/>
        </w:rPr>
        <w:softHyphen/>
        <w:t xml:space="preserve">дньої оплати </w:t>
      </w:r>
      <w:r w:rsidRPr="00CF3B01">
        <w:rPr>
          <w:b/>
          <w:bCs/>
          <w:snapToGrid/>
          <w:szCs w:val="24"/>
        </w:rPr>
        <w:t xml:space="preserve">Постачальник </w:t>
      </w:r>
      <w:r w:rsidRPr="00CF3B01">
        <w:rPr>
          <w:snapToGrid/>
          <w:color w:val="000000"/>
          <w:szCs w:val="24"/>
          <w:lang w:eastAsia="uk-UA"/>
        </w:rPr>
        <w:t xml:space="preserve">повертає </w:t>
      </w:r>
      <w:r w:rsidRPr="00CF3B01">
        <w:rPr>
          <w:b/>
          <w:bCs/>
          <w:snapToGrid/>
          <w:szCs w:val="24"/>
        </w:rPr>
        <w:t xml:space="preserve">Замовнику </w:t>
      </w:r>
      <w:r w:rsidRPr="00CF3B01">
        <w:rPr>
          <w:snapToGrid/>
          <w:color w:val="000000"/>
          <w:szCs w:val="24"/>
          <w:lang w:eastAsia="uk-UA"/>
        </w:rPr>
        <w:t>кошти протягом 3 днів з дня розірвання цьо</w:t>
      </w:r>
      <w:r w:rsidRPr="00CF3B01">
        <w:rPr>
          <w:snapToGrid/>
          <w:color w:val="000000"/>
          <w:szCs w:val="24"/>
          <w:lang w:eastAsia="uk-UA"/>
        </w:rPr>
        <w:softHyphen/>
        <w:t>го Договору.</w:t>
      </w:r>
    </w:p>
    <w:p w:rsidR="00CF3B01" w:rsidRPr="00CF3B01" w:rsidRDefault="00CF3B01" w:rsidP="00CF3B01">
      <w:pPr>
        <w:widowControl w:val="0"/>
        <w:spacing w:before="0" w:after="0"/>
        <w:ind w:firstLine="0"/>
        <w:jc w:val="center"/>
        <w:rPr>
          <w:rFonts w:eastAsiaTheme="minorHAnsi"/>
          <w:b/>
          <w:iCs/>
          <w:snapToGrid/>
          <w:szCs w:val="24"/>
          <w:lang w:eastAsia="en-US"/>
        </w:rPr>
      </w:pPr>
      <w:r w:rsidRPr="00CF3B01">
        <w:rPr>
          <w:rFonts w:eastAsiaTheme="minorHAnsi"/>
          <w:b/>
          <w:bCs/>
          <w:snapToGrid/>
          <w:color w:val="000000"/>
          <w:szCs w:val="24"/>
          <w:shd w:val="clear" w:color="auto" w:fill="FFFFFF"/>
          <w:lang w:eastAsia="uk-UA"/>
        </w:rPr>
        <w:t>9. Вирішення спорів</w:t>
      </w:r>
    </w:p>
    <w:p w:rsidR="00CF3B01" w:rsidRPr="00CF3B01" w:rsidRDefault="00CF3B01" w:rsidP="00CF3B01">
      <w:pPr>
        <w:tabs>
          <w:tab w:val="left" w:pos="817"/>
        </w:tabs>
        <w:spacing w:before="0" w:after="0"/>
        <w:ind w:firstLine="0"/>
        <w:rPr>
          <w:snapToGrid/>
          <w:szCs w:val="24"/>
        </w:rPr>
      </w:pPr>
      <w:r w:rsidRPr="00CF3B01">
        <w:rPr>
          <w:snapToGrid/>
          <w:color w:val="000000"/>
          <w:szCs w:val="24"/>
          <w:lang w:eastAsia="uk-UA"/>
        </w:rPr>
        <w:t>9.1.У випадку виникнення спорів або розбіжностей Сторони зобов’язуються вирішувати їх шляхом взаємних переговорів та консультацій.</w:t>
      </w:r>
    </w:p>
    <w:p w:rsidR="00CF3B01" w:rsidRPr="00CF3B01" w:rsidRDefault="00CF3B01" w:rsidP="00CF3B01">
      <w:pPr>
        <w:spacing w:before="0" w:after="0"/>
        <w:ind w:firstLine="460"/>
        <w:rPr>
          <w:snapToGrid/>
          <w:szCs w:val="24"/>
        </w:rPr>
      </w:pPr>
      <w:r w:rsidRPr="00CF3B01">
        <w:rPr>
          <w:snapToGrid/>
          <w:color w:val="000000"/>
          <w:szCs w:val="24"/>
          <w:lang w:eastAsia="uk-UA"/>
        </w:rPr>
        <w:lastRenderedPageBreak/>
        <w:t>Для вирішення спорів за цим Договором, Сторони домовилися про обов’язкову процедуру досудового врегулювання.</w:t>
      </w:r>
    </w:p>
    <w:p w:rsidR="00CF3B01" w:rsidRPr="00CF3B01" w:rsidRDefault="00CF3B01" w:rsidP="00CF3B01">
      <w:pPr>
        <w:tabs>
          <w:tab w:val="left" w:pos="831"/>
        </w:tabs>
        <w:spacing w:before="0" w:after="0"/>
        <w:ind w:firstLine="0"/>
        <w:rPr>
          <w:snapToGrid/>
          <w:szCs w:val="24"/>
        </w:rPr>
      </w:pPr>
      <w:r w:rsidRPr="00CF3B01">
        <w:rPr>
          <w:snapToGrid/>
          <w:color w:val="000000"/>
          <w:szCs w:val="24"/>
          <w:lang w:eastAsia="uk-UA"/>
        </w:rPr>
        <w:t>9.2.Усі претензії за цим Договором повинні бути розглянуті Сторонами в 15-денний строк з моменту отримання претензії.</w:t>
      </w:r>
    </w:p>
    <w:p w:rsidR="00CF3B01" w:rsidRPr="00CF3B01" w:rsidRDefault="00CF3B01" w:rsidP="00CF3B01">
      <w:pPr>
        <w:spacing w:before="0" w:after="0"/>
        <w:ind w:firstLine="0"/>
        <w:rPr>
          <w:snapToGrid/>
          <w:szCs w:val="24"/>
        </w:rPr>
      </w:pPr>
      <w:r w:rsidRPr="00CF3B01">
        <w:rPr>
          <w:snapToGrid/>
          <w:color w:val="000000"/>
          <w:szCs w:val="24"/>
          <w:lang w:eastAsia="uk-UA"/>
        </w:rPr>
        <w:t>9.3. У разі недосягнення Сторонами згоди, спори (розбіжності) вирішують у судовому по</w:t>
      </w:r>
      <w:r w:rsidRPr="00CF3B01">
        <w:rPr>
          <w:snapToGrid/>
          <w:color w:val="000000"/>
          <w:szCs w:val="24"/>
          <w:lang w:eastAsia="uk-UA"/>
        </w:rPr>
        <w:softHyphen/>
        <w:t>рядку.</w:t>
      </w:r>
    </w:p>
    <w:p w:rsidR="00CF3B01" w:rsidRPr="00CF3B01" w:rsidRDefault="00CF3B01" w:rsidP="00CF3B01">
      <w:pPr>
        <w:widowControl w:val="0"/>
        <w:spacing w:before="0" w:after="0"/>
        <w:ind w:firstLine="0"/>
        <w:jc w:val="center"/>
        <w:rPr>
          <w:rFonts w:eastAsiaTheme="minorHAnsi"/>
          <w:bCs/>
          <w:iCs/>
          <w:snapToGrid/>
          <w:szCs w:val="24"/>
          <w:lang w:val="ru-RU" w:eastAsia="en-US"/>
        </w:rPr>
      </w:pPr>
      <w:r w:rsidRPr="00CF3B01">
        <w:rPr>
          <w:rFonts w:eastAsiaTheme="minorHAnsi"/>
          <w:b/>
          <w:snapToGrid/>
          <w:szCs w:val="24"/>
          <w:shd w:val="clear" w:color="auto" w:fill="FFFFFF"/>
          <w:lang w:val="ru-RU" w:eastAsia="en-US"/>
        </w:rPr>
        <w:t>10. Строк дії Договору</w:t>
      </w:r>
    </w:p>
    <w:p w:rsidR="00CF3B01" w:rsidRPr="00CF3B01" w:rsidRDefault="00CF3B01" w:rsidP="00CF3B01">
      <w:pPr>
        <w:tabs>
          <w:tab w:val="left" w:pos="927"/>
        </w:tabs>
        <w:spacing w:before="0" w:after="0"/>
        <w:ind w:firstLine="0"/>
        <w:rPr>
          <w:snapToGrid/>
          <w:szCs w:val="24"/>
        </w:rPr>
      </w:pPr>
      <w:r w:rsidRPr="00CF3B01">
        <w:rPr>
          <w:snapToGrid/>
          <w:color w:val="000000"/>
          <w:szCs w:val="24"/>
          <w:lang w:eastAsia="uk-UA"/>
        </w:rPr>
        <w:t>10.1.Цей Договір набирає чинності з моменту підписання кожною Стороною та скріплення печаткою сторін та діє до 31 грудня 2024 року.</w:t>
      </w:r>
    </w:p>
    <w:p w:rsidR="00CF3B01" w:rsidRPr="00CF3B01" w:rsidRDefault="00CF3B01" w:rsidP="00CF3B01">
      <w:pPr>
        <w:tabs>
          <w:tab w:val="left" w:pos="970"/>
        </w:tabs>
        <w:spacing w:before="0" w:after="0"/>
        <w:ind w:firstLine="0"/>
        <w:rPr>
          <w:snapToGrid/>
          <w:szCs w:val="24"/>
        </w:rPr>
      </w:pPr>
      <w:r w:rsidRPr="00CF3B01">
        <w:rPr>
          <w:snapToGrid/>
          <w:color w:val="000000"/>
          <w:szCs w:val="24"/>
          <w:lang w:eastAsia="uk-UA"/>
        </w:rPr>
        <w:t>10.2.Строк дії цього Договору може бути продовжено на строк, необхідний для вико</w:t>
      </w:r>
      <w:r w:rsidRPr="00CF3B01">
        <w:rPr>
          <w:snapToGrid/>
          <w:color w:val="000000"/>
          <w:szCs w:val="24"/>
          <w:lang w:eastAsia="uk-UA"/>
        </w:rPr>
        <w:softHyphen/>
        <w:t>нання зобов’язань щодо передачі Товару, у разі виникнення документально підтверджених об’єктивних обставин, що спричинили таке продовження, у т. ч. форс-мажорних обставин, за</w:t>
      </w:r>
      <w:r w:rsidRPr="00CF3B01">
        <w:rPr>
          <w:snapToGrid/>
          <w:color w:val="000000"/>
          <w:szCs w:val="24"/>
          <w:lang w:eastAsia="uk-UA"/>
        </w:rPr>
        <w:softHyphen/>
        <w:t xml:space="preserve">тримки фінансування витрат </w:t>
      </w:r>
      <w:r w:rsidRPr="00CF3B01">
        <w:rPr>
          <w:b/>
          <w:bCs/>
          <w:snapToGrid/>
          <w:color w:val="000000"/>
          <w:szCs w:val="24"/>
          <w:lang w:eastAsia="uk-UA"/>
        </w:rPr>
        <w:t xml:space="preserve">Замовника, </w:t>
      </w:r>
      <w:r w:rsidRPr="00CF3B01">
        <w:rPr>
          <w:snapToGrid/>
          <w:color w:val="000000"/>
          <w:szCs w:val="24"/>
          <w:lang w:eastAsia="uk-UA"/>
        </w:rPr>
        <w:t>за умови, що такі зміни не призведуть до збільшення суми, визначеної у цьому Договорі.</w:t>
      </w:r>
    </w:p>
    <w:p w:rsidR="00CF3B01" w:rsidRPr="00CF3B01" w:rsidRDefault="00CF3B01" w:rsidP="00CF3B01">
      <w:pPr>
        <w:tabs>
          <w:tab w:val="left" w:pos="927"/>
        </w:tabs>
        <w:spacing w:before="0" w:after="0"/>
        <w:ind w:firstLine="0"/>
        <w:rPr>
          <w:snapToGrid/>
          <w:szCs w:val="24"/>
        </w:rPr>
      </w:pPr>
      <w:r w:rsidRPr="00CF3B01">
        <w:rPr>
          <w:snapToGrid/>
          <w:color w:val="000000"/>
          <w:szCs w:val="24"/>
          <w:lang w:eastAsia="uk-UA"/>
        </w:rPr>
        <w:t>10.3.Цей Договір укладають і підписують у двох примірниках, по одному для кожної Сторо</w:t>
      </w:r>
      <w:r w:rsidRPr="00CF3B01">
        <w:rPr>
          <w:snapToGrid/>
          <w:color w:val="000000"/>
          <w:szCs w:val="24"/>
          <w:lang w:eastAsia="uk-UA"/>
        </w:rPr>
        <w:softHyphen/>
        <w:t>ни, що мають однакову юридичну силу.</w:t>
      </w:r>
    </w:p>
    <w:p w:rsidR="00CF3B01" w:rsidRPr="00CF3B01" w:rsidRDefault="00CF3B01" w:rsidP="00CF3B01">
      <w:pPr>
        <w:widowControl w:val="0"/>
        <w:spacing w:before="0" w:after="0"/>
        <w:ind w:firstLine="0"/>
        <w:jc w:val="center"/>
        <w:rPr>
          <w:rFonts w:eastAsiaTheme="minorHAnsi"/>
          <w:snapToGrid/>
          <w:szCs w:val="24"/>
          <w:shd w:val="clear" w:color="auto" w:fill="FFFFFF"/>
          <w:lang w:val="ru-RU" w:eastAsia="en-US"/>
        </w:rPr>
      </w:pPr>
    </w:p>
    <w:p w:rsidR="00CF3B01" w:rsidRPr="00CF3B01" w:rsidRDefault="00CF3B01" w:rsidP="00CF3B01">
      <w:pPr>
        <w:widowControl w:val="0"/>
        <w:spacing w:before="0" w:after="0"/>
        <w:ind w:firstLine="0"/>
        <w:jc w:val="center"/>
        <w:rPr>
          <w:rFonts w:eastAsiaTheme="minorHAnsi"/>
          <w:bCs/>
          <w:iCs/>
          <w:snapToGrid/>
          <w:szCs w:val="24"/>
          <w:lang w:val="ru-RU" w:eastAsia="en-US"/>
        </w:rPr>
      </w:pPr>
      <w:r w:rsidRPr="00CF3B01">
        <w:rPr>
          <w:rFonts w:eastAsiaTheme="minorHAnsi"/>
          <w:b/>
          <w:snapToGrid/>
          <w:szCs w:val="24"/>
          <w:shd w:val="clear" w:color="auto" w:fill="FFFFFF"/>
          <w:lang w:val="ru-RU" w:eastAsia="en-US"/>
        </w:rPr>
        <w:t>11. Інші умови</w:t>
      </w:r>
    </w:p>
    <w:p w:rsidR="00CF3B01" w:rsidRPr="00CF3B01" w:rsidRDefault="00CF3B01" w:rsidP="00CF3B01">
      <w:pPr>
        <w:tabs>
          <w:tab w:val="left" w:pos="907"/>
        </w:tabs>
        <w:spacing w:before="0" w:after="0"/>
        <w:ind w:firstLine="0"/>
        <w:rPr>
          <w:snapToGrid/>
          <w:szCs w:val="24"/>
        </w:rPr>
      </w:pPr>
      <w:r w:rsidRPr="00CF3B01">
        <w:rPr>
          <w:snapToGrid/>
          <w:color w:val="000000"/>
          <w:szCs w:val="24"/>
          <w:lang w:eastAsia="uk-UA"/>
        </w:rPr>
        <w:t>11.1.Дострокове розірвання Договору може бути здійснене в таких випадках:</w:t>
      </w:r>
    </w:p>
    <w:p w:rsidR="00CF3B01" w:rsidRPr="00CF3B01" w:rsidRDefault="00CF3B01" w:rsidP="00CF3B01">
      <w:pPr>
        <w:spacing w:before="0" w:after="0"/>
        <w:ind w:firstLine="0"/>
        <w:rPr>
          <w:snapToGrid/>
          <w:szCs w:val="24"/>
        </w:rPr>
      </w:pPr>
      <w:r w:rsidRPr="00CF3B01">
        <w:rPr>
          <w:snapToGrid/>
          <w:color w:val="000000"/>
          <w:szCs w:val="24"/>
          <w:lang w:eastAsia="uk-UA"/>
        </w:rPr>
        <w:t>- за згодою обох Сторін, оформленою шляхом підписання угоди між Сторонами про це або шляхом обміну листами;</w:t>
      </w:r>
    </w:p>
    <w:p w:rsidR="00CF3B01" w:rsidRPr="00CF3B01" w:rsidRDefault="00CF3B01" w:rsidP="00CF3B01">
      <w:pPr>
        <w:spacing w:before="0" w:after="0"/>
        <w:ind w:firstLine="0"/>
        <w:rPr>
          <w:snapToGrid/>
          <w:szCs w:val="24"/>
        </w:rPr>
      </w:pPr>
      <w:r w:rsidRPr="00CF3B01">
        <w:rPr>
          <w:snapToGrid/>
          <w:color w:val="000000"/>
          <w:szCs w:val="24"/>
          <w:lang w:eastAsia="uk-UA"/>
        </w:rPr>
        <w:t xml:space="preserve">- в односторонньому порядку за ініціативою </w:t>
      </w:r>
      <w:r w:rsidRPr="00CF3B01">
        <w:rPr>
          <w:b/>
          <w:bCs/>
          <w:snapToGrid/>
          <w:color w:val="000000"/>
          <w:szCs w:val="24"/>
          <w:lang w:eastAsia="uk-UA"/>
        </w:rPr>
        <w:t xml:space="preserve">Замовника, </w:t>
      </w:r>
      <w:r w:rsidRPr="00CF3B01">
        <w:rPr>
          <w:snapToGrid/>
          <w:color w:val="000000"/>
          <w:szCs w:val="24"/>
          <w:lang w:eastAsia="uk-UA"/>
        </w:rPr>
        <w:t>оформленою у вигляді письмово</w:t>
      </w:r>
      <w:r w:rsidRPr="00CF3B01">
        <w:rPr>
          <w:snapToGrid/>
          <w:color w:val="000000"/>
          <w:szCs w:val="24"/>
          <w:lang w:eastAsia="uk-UA"/>
        </w:rPr>
        <w:softHyphen/>
        <w:t xml:space="preserve">го повідомлення про розірвання Договору, що має бути відправлено </w:t>
      </w:r>
      <w:r w:rsidRPr="00CF3B01">
        <w:rPr>
          <w:b/>
          <w:bCs/>
          <w:snapToGrid/>
          <w:color w:val="000000"/>
          <w:szCs w:val="24"/>
          <w:lang w:eastAsia="uk-UA"/>
        </w:rPr>
        <w:t xml:space="preserve">Постачальнику </w:t>
      </w:r>
      <w:r w:rsidRPr="00CF3B01">
        <w:rPr>
          <w:snapToGrid/>
          <w:color w:val="000000"/>
          <w:szCs w:val="24"/>
          <w:lang w:eastAsia="uk-UA"/>
        </w:rPr>
        <w:t>не пізніше 15 календарних днів до моменту розірвання (ст. 188 ГК, 525 ЦК);</w:t>
      </w:r>
    </w:p>
    <w:p w:rsidR="00CF3B01" w:rsidRPr="00CF3B01" w:rsidRDefault="00CF3B01" w:rsidP="00CF3B01">
      <w:pPr>
        <w:spacing w:before="0" w:after="0"/>
        <w:ind w:firstLine="0"/>
        <w:rPr>
          <w:snapToGrid/>
          <w:szCs w:val="24"/>
        </w:rPr>
      </w:pPr>
      <w:r w:rsidRPr="00CF3B01">
        <w:rPr>
          <w:snapToGrid/>
          <w:color w:val="000000"/>
          <w:szCs w:val="24"/>
          <w:lang w:eastAsia="uk-UA"/>
        </w:rPr>
        <w:t xml:space="preserve">- за ініціативою </w:t>
      </w:r>
      <w:r w:rsidRPr="00CF3B01">
        <w:rPr>
          <w:b/>
          <w:bCs/>
          <w:snapToGrid/>
          <w:color w:val="000000"/>
          <w:szCs w:val="24"/>
          <w:lang w:eastAsia="uk-UA"/>
        </w:rPr>
        <w:t xml:space="preserve">Постачальника, </w:t>
      </w:r>
      <w:r w:rsidRPr="00CF3B01">
        <w:rPr>
          <w:snapToGrid/>
          <w:color w:val="000000"/>
          <w:szCs w:val="24"/>
          <w:lang w:eastAsia="uk-UA"/>
        </w:rPr>
        <w:t>оформленою у вигляді письмового повідомлення про розі</w:t>
      </w:r>
      <w:r w:rsidRPr="00CF3B01">
        <w:rPr>
          <w:snapToGrid/>
          <w:color w:val="000000"/>
          <w:szCs w:val="24"/>
          <w:lang w:eastAsia="uk-UA"/>
        </w:rPr>
        <w:softHyphen/>
        <w:t xml:space="preserve">рвання договору, що має бути відправлено </w:t>
      </w:r>
      <w:r w:rsidRPr="00CF3B01">
        <w:rPr>
          <w:b/>
          <w:bCs/>
          <w:snapToGrid/>
          <w:color w:val="000000"/>
          <w:szCs w:val="24"/>
          <w:lang w:eastAsia="uk-UA"/>
        </w:rPr>
        <w:t xml:space="preserve">Замовнику </w:t>
      </w:r>
      <w:r w:rsidRPr="00CF3B01">
        <w:rPr>
          <w:snapToGrid/>
          <w:color w:val="000000"/>
          <w:szCs w:val="24"/>
          <w:lang w:eastAsia="uk-UA"/>
        </w:rPr>
        <w:t>не пізніше 15 календарних днів до мо</w:t>
      </w:r>
      <w:r w:rsidRPr="00CF3B01">
        <w:rPr>
          <w:snapToGrid/>
          <w:color w:val="000000"/>
          <w:szCs w:val="24"/>
          <w:lang w:eastAsia="uk-UA"/>
        </w:rPr>
        <w:softHyphen/>
        <w:t xml:space="preserve">менту розірвання, та за умови слати </w:t>
      </w:r>
      <w:r w:rsidRPr="00CF3B01">
        <w:rPr>
          <w:b/>
          <w:bCs/>
          <w:snapToGrid/>
          <w:color w:val="000000"/>
          <w:szCs w:val="24"/>
          <w:lang w:eastAsia="uk-UA"/>
        </w:rPr>
        <w:t xml:space="preserve">Постачальником </w:t>
      </w:r>
      <w:r w:rsidRPr="00CF3B01">
        <w:rPr>
          <w:snapToGrid/>
          <w:color w:val="000000"/>
          <w:szCs w:val="24"/>
          <w:lang w:eastAsia="uk-UA"/>
        </w:rPr>
        <w:t xml:space="preserve">штрафу у сумі 20 відсотків загальної вартості договору. Договір вважається розірваним з моменту надходження відповідної суми на поточний рахунок </w:t>
      </w:r>
      <w:r w:rsidRPr="00CF3B01">
        <w:rPr>
          <w:b/>
          <w:bCs/>
          <w:snapToGrid/>
          <w:color w:val="000000"/>
          <w:szCs w:val="24"/>
          <w:lang w:eastAsia="uk-UA"/>
        </w:rPr>
        <w:t xml:space="preserve">Замовника, </w:t>
      </w:r>
      <w:r w:rsidRPr="00CF3B01">
        <w:rPr>
          <w:snapToGrid/>
          <w:color w:val="000000"/>
          <w:szCs w:val="24"/>
          <w:lang w:eastAsia="uk-UA"/>
        </w:rPr>
        <w:t>зазначеної у Договорі;</w:t>
      </w:r>
    </w:p>
    <w:p w:rsidR="00CF3B01" w:rsidRPr="00CF3B01" w:rsidRDefault="00CF3B01" w:rsidP="00CF3B01">
      <w:pPr>
        <w:spacing w:before="0" w:after="0"/>
        <w:ind w:firstLine="0"/>
        <w:rPr>
          <w:snapToGrid/>
          <w:szCs w:val="24"/>
        </w:rPr>
      </w:pPr>
      <w:r w:rsidRPr="00CF3B01">
        <w:rPr>
          <w:snapToGrid/>
          <w:color w:val="000000"/>
          <w:szCs w:val="24"/>
          <w:lang w:eastAsia="uk-UA"/>
        </w:rPr>
        <w:t>- в інших випадках передбачених законом або цим Договором;</w:t>
      </w:r>
    </w:p>
    <w:p w:rsidR="00CF3B01" w:rsidRPr="00CF3B01" w:rsidRDefault="00CF3B01" w:rsidP="00CF3B01">
      <w:pPr>
        <w:spacing w:before="0" w:after="0"/>
        <w:ind w:firstLine="0"/>
        <w:rPr>
          <w:snapToGrid/>
          <w:szCs w:val="24"/>
        </w:rPr>
      </w:pPr>
      <w:r w:rsidRPr="00CF3B01">
        <w:rPr>
          <w:snapToGrid/>
          <w:color w:val="000000"/>
          <w:szCs w:val="24"/>
          <w:lang w:eastAsia="uk-UA"/>
        </w:rPr>
        <w:t>- у разі дострокового розірвання Договору Сторони протягом 5 календарних днів з дня розі</w:t>
      </w:r>
      <w:r w:rsidRPr="00CF3B01">
        <w:rPr>
          <w:snapToGrid/>
          <w:color w:val="000000"/>
          <w:szCs w:val="24"/>
          <w:lang w:eastAsia="uk-UA"/>
        </w:rPr>
        <w:softHyphen/>
        <w:t>рвання Договору мають погодити усі документи та розрахунки для здійснення остаточного розра</w:t>
      </w:r>
      <w:r w:rsidRPr="00CF3B01">
        <w:rPr>
          <w:snapToGrid/>
          <w:color w:val="000000"/>
          <w:szCs w:val="24"/>
          <w:lang w:eastAsia="uk-UA"/>
        </w:rPr>
        <w:softHyphen/>
        <w:t>хунку за Договором.</w:t>
      </w:r>
    </w:p>
    <w:p w:rsidR="00CF3B01" w:rsidRPr="00CF3B01" w:rsidRDefault="00CF3B01" w:rsidP="00CF3B01">
      <w:pPr>
        <w:spacing w:before="0" w:after="0"/>
        <w:ind w:firstLine="0"/>
        <w:rPr>
          <w:snapToGrid/>
          <w:color w:val="000000"/>
          <w:szCs w:val="24"/>
          <w:lang w:eastAsia="uk-UA"/>
        </w:rPr>
      </w:pPr>
      <w:r w:rsidRPr="00CF3B01">
        <w:rPr>
          <w:snapToGrid/>
          <w:color w:val="000000"/>
          <w:szCs w:val="24"/>
          <w:lang w:eastAsia="uk-UA"/>
        </w:rPr>
        <w:t xml:space="preserve">11.2.У разі виникнення потреби зміни ціни за одиницю Товару </w:t>
      </w:r>
      <w:r w:rsidRPr="00CF3B01">
        <w:rPr>
          <w:b/>
          <w:bCs/>
          <w:snapToGrid/>
          <w:color w:val="000000"/>
          <w:szCs w:val="24"/>
          <w:lang w:eastAsia="uk-UA"/>
        </w:rPr>
        <w:t xml:space="preserve">Постачальник </w:t>
      </w:r>
      <w:r w:rsidRPr="00CF3B01">
        <w:rPr>
          <w:snapToGrid/>
          <w:color w:val="000000"/>
          <w:szCs w:val="24"/>
          <w:lang w:eastAsia="uk-UA"/>
        </w:rPr>
        <w:t>готує та над</w:t>
      </w:r>
      <w:r w:rsidRPr="00CF3B01">
        <w:rPr>
          <w:snapToGrid/>
          <w:color w:val="000000"/>
          <w:szCs w:val="24"/>
          <w:lang w:eastAsia="uk-UA"/>
        </w:rPr>
        <w:softHyphen/>
        <w:t xml:space="preserve">силає листа на ім’я </w:t>
      </w:r>
      <w:r w:rsidRPr="00CF3B01">
        <w:rPr>
          <w:b/>
          <w:bCs/>
          <w:snapToGrid/>
          <w:color w:val="000000"/>
          <w:szCs w:val="24"/>
          <w:lang w:eastAsia="uk-UA"/>
        </w:rPr>
        <w:t xml:space="preserve">Замовника </w:t>
      </w:r>
      <w:r w:rsidRPr="00CF3B01">
        <w:rPr>
          <w:snapToGrid/>
          <w:color w:val="000000"/>
          <w:szCs w:val="24"/>
          <w:lang w:eastAsia="uk-UA"/>
        </w:rPr>
        <w:t>з пропозицією щодо внесення змін до Договору. Пропозиція в обов’язковому порядку повинна містити обгрунтування потреби внесення змін стосовно збільшення ціни за одиницю Товару та підтвердження відповідності рівня цін діючим ринковим цінам, наданого підприємствами та організаціями, уповноваженими регулювати або здійснювати моніторинг цін і тарифів на ці види товарів.</w:t>
      </w:r>
    </w:p>
    <w:p w:rsidR="00CF3B01" w:rsidRPr="00CF3B01" w:rsidRDefault="00CF3B01" w:rsidP="00CF3B01">
      <w:pPr>
        <w:spacing w:before="0" w:after="0"/>
        <w:ind w:firstLine="0"/>
        <w:rPr>
          <w:snapToGrid/>
          <w:szCs w:val="24"/>
        </w:rPr>
      </w:pPr>
      <w:r w:rsidRPr="00CF3B01">
        <w:rPr>
          <w:snapToGrid/>
          <w:color w:val="000000"/>
          <w:szCs w:val="24"/>
          <w:lang w:eastAsia="uk-UA"/>
        </w:rPr>
        <w:t>Сторона цього Договору, яка одержала пропозицію про зміну цього Договору, у 15-денний строк після одержання пропозиції повідомляє другу Сторону про результати її роз</w:t>
      </w:r>
      <w:r w:rsidRPr="00CF3B01">
        <w:rPr>
          <w:snapToGrid/>
          <w:color w:val="000000"/>
          <w:szCs w:val="24"/>
          <w:lang w:eastAsia="uk-UA"/>
        </w:rPr>
        <w:softHyphen/>
        <w:t>гляду.</w:t>
      </w:r>
    </w:p>
    <w:p w:rsidR="00CF3B01" w:rsidRPr="00CF3B01" w:rsidRDefault="00CF3B01" w:rsidP="00CF3B01">
      <w:pPr>
        <w:tabs>
          <w:tab w:val="left" w:pos="927"/>
        </w:tabs>
        <w:spacing w:before="0" w:after="0"/>
        <w:ind w:firstLine="0"/>
        <w:rPr>
          <w:snapToGrid/>
          <w:szCs w:val="24"/>
        </w:rPr>
      </w:pPr>
      <w:r w:rsidRPr="00CF3B01">
        <w:rPr>
          <w:snapToGrid/>
          <w:color w:val="000000"/>
          <w:szCs w:val="24"/>
          <w:lang w:eastAsia="uk-UA"/>
        </w:rPr>
        <w:t>11.3.У разі недосягнення Сторонами згоди щодо зміни цього Договору або в разі неодер</w:t>
      </w:r>
      <w:r w:rsidRPr="00CF3B01">
        <w:rPr>
          <w:snapToGrid/>
          <w:color w:val="000000"/>
          <w:szCs w:val="24"/>
          <w:lang w:eastAsia="uk-UA"/>
        </w:rPr>
        <w:softHyphen/>
        <w:t>жання відповіді в установлений строк з урахуванням часу поштового обігу заінтересована Сто</w:t>
      </w:r>
      <w:r w:rsidRPr="00CF3B01">
        <w:rPr>
          <w:snapToGrid/>
          <w:color w:val="000000"/>
          <w:szCs w:val="24"/>
          <w:lang w:eastAsia="uk-UA"/>
        </w:rPr>
        <w:softHyphen/>
        <w:t>рона має право передати спір на вирішення суду.</w:t>
      </w:r>
    </w:p>
    <w:p w:rsidR="00CF3B01" w:rsidRPr="00CF3B01" w:rsidRDefault="00CF3B01" w:rsidP="00CF3B01">
      <w:pPr>
        <w:widowControl w:val="0"/>
        <w:numPr>
          <w:ilvl w:val="1"/>
          <w:numId w:val="26"/>
        </w:numPr>
        <w:tabs>
          <w:tab w:val="num" w:pos="0"/>
          <w:tab w:val="left" w:pos="942"/>
        </w:tabs>
        <w:spacing w:before="0" w:after="0" w:line="259" w:lineRule="auto"/>
        <w:jc w:val="left"/>
        <w:rPr>
          <w:snapToGrid/>
          <w:szCs w:val="24"/>
        </w:rPr>
      </w:pPr>
      <w:r w:rsidRPr="00CF3B01">
        <w:rPr>
          <w:snapToGrid/>
          <w:color w:val="000000"/>
          <w:szCs w:val="24"/>
          <w:lang w:eastAsia="uk-UA"/>
        </w:rPr>
        <w:t>Жодна Сторона не має права передавати третій особі права та зобов’язання за цим Договором без письмової згоди другої Сторони за цим Договором.</w:t>
      </w:r>
    </w:p>
    <w:p w:rsidR="00CF3B01" w:rsidRPr="00CF3B01" w:rsidRDefault="00CF3B01" w:rsidP="00CF3B01">
      <w:pPr>
        <w:widowControl w:val="0"/>
        <w:numPr>
          <w:ilvl w:val="1"/>
          <w:numId w:val="26"/>
        </w:numPr>
        <w:tabs>
          <w:tab w:val="num" w:pos="0"/>
          <w:tab w:val="left" w:pos="946"/>
        </w:tabs>
        <w:spacing w:before="0" w:after="0" w:line="259" w:lineRule="auto"/>
        <w:jc w:val="left"/>
        <w:rPr>
          <w:snapToGrid/>
          <w:szCs w:val="24"/>
        </w:rPr>
      </w:pPr>
      <w:r w:rsidRPr="00CF3B01">
        <w:rPr>
          <w:snapToGrid/>
          <w:color w:val="000000"/>
          <w:szCs w:val="24"/>
          <w:lang w:eastAsia="uk-UA"/>
        </w:rPr>
        <w:t>Будь-які зміни та доповнення до цього Договору є невід’ємною частиною цього До</w:t>
      </w:r>
      <w:r w:rsidRPr="00CF3B01">
        <w:rPr>
          <w:snapToGrid/>
          <w:color w:val="000000"/>
          <w:szCs w:val="24"/>
          <w:lang w:eastAsia="uk-UA"/>
        </w:rPr>
        <w:softHyphen/>
        <w:t>говору та є обов’язковими для виконання Сторонами лише в разі, якщо вони оформлені так: ви</w:t>
      </w:r>
      <w:r w:rsidRPr="00CF3B01">
        <w:rPr>
          <w:snapToGrid/>
          <w:color w:val="000000"/>
          <w:szCs w:val="24"/>
          <w:lang w:eastAsia="uk-UA"/>
        </w:rPr>
        <w:softHyphen/>
        <w:t>конані письмово, підписані повноважними представниками Сторін, скріплені печатками Сторін.</w:t>
      </w:r>
    </w:p>
    <w:p w:rsidR="00CF3B01" w:rsidRPr="00CF3B01" w:rsidRDefault="00CF3B01" w:rsidP="00CF3B01">
      <w:pPr>
        <w:spacing w:before="0" w:after="0"/>
        <w:ind w:firstLine="460"/>
        <w:rPr>
          <w:snapToGrid/>
          <w:szCs w:val="24"/>
        </w:rPr>
      </w:pPr>
      <w:r w:rsidRPr="00CF3B01">
        <w:rPr>
          <w:snapToGrid/>
          <w:color w:val="000000"/>
          <w:szCs w:val="24"/>
          <w:lang w:eastAsia="uk-UA"/>
        </w:rPr>
        <w:t>Усі виправлення у тексті, зміни та доповнення до цього Договору мають юридичну силу лише у разі їх взаємного посвідчення повноважними представниками Сторін. Усі повідомлен</w:t>
      </w:r>
      <w:r w:rsidRPr="00CF3B01">
        <w:rPr>
          <w:snapToGrid/>
          <w:color w:val="000000"/>
          <w:szCs w:val="24"/>
          <w:lang w:eastAsia="uk-UA"/>
        </w:rPr>
        <w:softHyphen/>
        <w:t xml:space="preserve">ня, будь-яке листування тощо за цим Договором будуть вважатися зробленими належно, якщо вони письмово оформлені та надіслані відповідним листом (рекомендований лист, цінний лист </w:t>
      </w:r>
      <w:r w:rsidRPr="00CF3B01">
        <w:rPr>
          <w:snapToGrid/>
          <w:color w:val="000000"/>
          <w:szCs w:val="24"/>
          <w:lang w:eastAsia="uk-UA"/>
        </w:rPr>
        <w:lastRenderedPageBreak/>
        <w:t xml:space="preserve">з описом вкладення, передача листа посильним). У будь-якому разі </w:t>
      </w:r>
      <w:r w:rsidRPr="00CF3B01">
        <w:rPr>
          <w:b/>
          <w:bCs/>
          <w:snapToGrid/>
          <w:color w:val="000000"/>
          <w:szCs w:val="24"/>
        </w:rPr>
        <w:t xml:space="preserve">Замовник </w:t>
      </w:r>
      <w:r w:rsidRPr="00CF3B01">
        <w:rPr>
          <w:snapToGrid/>
          <w:color w:val="000000"/>
          <w:szCs w:val="24"/>
          <w:lang w:eastAsia="uk-UA"/>
        </w:rPr>
        <w:t>вважається по</w:t>
      </w:r>
      <w:r w:rsidRPr="00CF3B01">
        <w:rPr>
          <w:snapToGrid/>
          <w:color w:val="000000"/>
          <w:szCs w:val="24"/>
          <w:lang w:eastAsia="uk-UA"/>
        </w:rPr>
        <w:softHyphen/>
        <w:t xml:space="preserve">відомленим з моменту фактичного отримання листа, а </w:t>
      </w:r>
      <w:r w:rsidRPr="00CF3B01">
        <w:rPr>
          <w:b/>
          <w:bCs/>
          <w:snapToGrid/>
          <w:color w:val="000000"/>
          <w:szCs w:val="24"/>
        </w:rPr>
        <w:t xml:space="preserve">Постачальник </w:t>
      </w:r>
      <w:r w:rsidRPr="00CF3B01">
        <w:rPr>
          <w:snapToGrid/>
          <w:color w:val="000000"/>
          <w:szCs w:val="24"/>
          <w:lang w:eastAsia="uk-UA"/>
        </w:rPr>
        <w:t xml:space="preserve">— з моменту надсилання </w:t>
      </w:r>
      <w:r w:rsidRPr="00CF3B01">
        <w:rPr>
          <w:b/>
          <w:bCs/>
          <w:snapToGrid/>
          <w:color w:val="000000"/>
          <w:szCs w:val="24"/>
        </w:rPr>
        <w:t xml:space="preserve">Замовником </w:t>
      </w:r>
      <w:r w:rsidRPr="00CF3B01">
        <w:rPr>
          <w:snapToGrid/>
          <w:color w:val="000000"/>
          <w:szCs w:val="24"/>
          <w:lang w:eastAsia="uk-UA"/>
        </w:rPr>
        <w:t>відповідного листа (передання до поштового відділення зв’язку та отримання фіс</w:t>
      </w:r>
      <w:r w:rsidRPr="00CF3B01">
        <w:rPr>
          <w:snapToGrid/>
          <w:color w:val="000000"/>
          <w:szCs w:val="24"/>
          <w:lang w:eastAsia="uk-UA"/>
        </w:rPr>
        <w:softHyphen/>
        <w:t>кального чеку; проставлення на копії документа будь-якої відмітки, що свідчить про його отри</w:t>
      </w:r>
      <w:r w:rsidRPr="00CF3B01">
        <w:rPr>
          <w:snapToGrid/>
          <w:color w:val="000000"/>
          <w:szCs w:val="24"/>
          <w:lang w:eastAsia="uk-UA"/>
        </w:rPr>
        <w:softHyphen/>
        <w:t xml:space="preserve">мання </w:t>
      </w:r>
      <w:r w:rsidRPr="00CF3B01">
        <w:rPr>
          <w:b/>
          <w:bCs/>
          <w:snapToGrid/>
          <w:color w:val="000000"/>
          <w:szCs w:val="24"/>
        </w:rPr>
        <w:t>Постачальником).</w:t>
      </w:r>
    </w:p>
    <w:p w:rsidR="00CF3B01" w:rsidRPr="00CF3B01" w:rsidRDefault="00CF3B01" w:rsidP="00CF3B01">
      <w:pPr>
        <w:widowControl w:val="0"/>
        <w:numPr>
          <w:ilvl w:val="1"/>
          <w:numId w:val="26"/>
        </w:numPr>
        <w:tabs>
          <w:tab w:val="num" w:pos="0"/>
          <w:tab w:val="left" w:pos="966"/>
        </w:tabs>
        <w:spacing w:before="0" w:after="0" w:line="259" w:lineRule="auto"/>
        <w:jc w:val="left"/>
        <w:rPr>
          <w:snapToGrid/>
          <w:szCs w:val="24"/>
        </w:rPr>
      </w:pPr>
      <w:r w:rsidRPr="00CF3B01">
        <w:rPr>
          <w:snapToGrid/>
          <w:color w:val="000000"/>
          <w:szCs w:val="24"/>
          <w:lang w:eastAsia="uk-UA"/>
        </w:rPr>
        <w:t>Сторони несуть повну відповідальність за правильність зазначених у цьому Дого</w:t>
      </w:r>
      <w:r w:rsidRPr="00CF3B01">
        <w:rPr>
          <w:snapToGrid/>
          <w:color w:val="000000"/>
          <w:szCs w:val="24"/>
          <w:lang w:eastAsia="uk-UA"/>
        </w:rPr>
        <w:softHyphen/>
        <w:t>ворі поштових, юридичних, відвантажувальних, платіжних реквізитів тощо та зобов’язуються у дводенний строк у письмовій формі повідомляти другу Сторону про їх зміну протягом 2 днів, а у разі неповідомлення несуть ризик настання пов’язаних із ним несприятливих наслідків. Якщо одна зі Сторін понесла збитки через невиконання цих умов, то винна Сторона відшкодо</w:t>
      </w:r>
      <w:r w:rsidRPr="00CF3B01">
        <w:rPr>
          <w:snapToGrid/>
          <w:color w:val="000000"/>
          <w:szCs w:val="24"/>
          <w:lang w:eastAsia="uk-UA"/>
        </w:rPr>
        <w:softHyphen/>
        <w:t>вує їх у повному обсязі.</w:t>
      </w:r>
    </w:p>
    <w:p w:rsidR="00CF3B01" w:rsidRPr="00CF3B01" w:rsidRDefault="00CF3B01" w:rsidP="00CF3B01">
      <w:pPr>
        <w:widowControl w:val="0"/>
        <w:numPr>
          <w:ilvl w:val="1"/>
          <w:numId w:val="26"/>
        </w:numPr>
        <w:tabs>
          <w:tab w:val="num" w:pos="0"/>
          <w:tab w:val="left" w:pos="927"/>
        </w:tabs>
        <w:spacing w:before="0" w:after="0" w:line="259" w:lineRule="auto"/>
        <w:jc w:val="left"/>
        <w:rPr>
          <w:snapToGrid/>
          <w:szCs w:val="24"/>
        </w:rPr>
      </w:pPr>
      <w:r w:rsidRPr="00CF3B01">
        <w:rPr>
          <w:snapToGrid/>
          <w:color w:val="000000"/>
          <w:szCs w:val="24"/>
          <w:lang w:eastAsia="uk-UA"/>
        </w:rPr>
        <w:t>В інших випадках, не передбачених цим Договором, Сторони керуються чинним зако</w:t>
      </w:r>
      <w:r w:rsidRPr="00CF3B01">
        <w:rPr>
          <w:snapToGrid/>
          <w:color w:val="000000"/>
          <w:szCs w:val="24"/>
          <w:lang w:eastAsia="uk-UA"/>
        </w:rPr>
        <w:softHyphen/>
        <w:t>нодавством України.</w:t>
      </w:r>
    </w:p>
    <w:p w:rsidR="00CF3B01" w:rsidRPr="00CF3B01" w:rsidRDefault="00CF3B01" w:rsidP="00CF3B01">
      <w:pPr>
        <w:keepNext/>
        <w:keepLines/>
        <w:widowControl w:val="0"/>
        <w:tabs>
          <w:tab w:val="left" w:pos="293"/>
        </w:tabs>
        <w:spacing w:before="0" w:after="0"/>
        <w:ind w:firstLine="0"/>
        <w:jc w:val="center"/>
        <w:outlineLvl w:val="0"/>
        <w:rPr>
          <w:rFonts w:eastAsiaTheme="minorHAnsi"/>
          <w:bCs/>
          <w:snapToGrid/>
          <w:szCs w:val="24"/>
          <w:lang w:val="ru-RU" w:eastAsia="en-US"/>
        </w:rPr>
      </w:pPr>
      <w:r w:rsidRPr="00CF3B01">
        <w:rPr>
          <w:rFonts w:eastAsiaTheme="minorHAnsi"/>
          <w:snapToGrid/>
          <w:color w:val="000000"/>
          <w:szCs w:val="24"/>
          <w:shd w:val="clear" w:color="auto" w:fill="FFFFFF"/>
          <w:lang w:eastAsia="uk-UA"/>
        </w:rPr>
        <w:t xml:space="preserve">12. </w:t>
      </w:r>
      <w:r w:rsidRPr="00CF3B01">
        <w:rPr>
          <w:rFonts w:eastAsiaTheme="minorHAnsi"/>
          <w:snapToGrid/>
          <w:color w:val="000000"/>
          <w:szCs w:val="24"/>
          <w:shd w:val="clear" w:color="auto" w:fill="FFFFFF"/>
          <w:lang w:val="ru-RU" w:eastAsia="uk-UA"/>
        </w:rPr>
        <w:t>Додатки до Договору</w:t>
      </w:r>
    </w:p>
    <w:p w:rsidR="00CF3B01" w:rsidRPr="00CF3B01" w:rsidRDefault="00CF3B01" w:rsidP="00CF3B01">
      <w:pPr>
        <w:spacing w:before="0" w:after="0"/>
        <w:ind w:firstLine="460"/>
        <w:rPr>
          <w:snapToGrid/>
          <w:color w:val="000000"/>
          <w:szCs w:val="24"/>
          <w:lang w:eastAsia="uk-UA"/>
        </w:rPr>
      </w:pPr>
      <w:r w:rsidRPr="00CF3B01">
        <w:rPr>
          <w:snapToGrid/>
          <w:color w:val="000000"/>
          <w:szCs w:val="24"/>
          <w:lang w:eastAsia="uk-UA"/>
        </w:rPr>
        <w:t>12.1. Невід’ємною частиною цього Договору є Додаток 1 — «Специфікація».</w:t>
      </w:r>
    </w:p>
    <w:p w:rsidR="00CF3B01" w:rsidRPr="00CF3B01" w:rsidRDefault="00CF3B01" w:rsidP="00CF3B01">
      <w:pPr>
        <w:spacing w:before="0" w:after="0"/>
        <w:ind w:firstLine="0"/>
        <w:rPr>
          <w:snapToGrid/>
          <w:szCs w:val="24"/>
        </w:rPr>
      </w:pPr>
    </w:p>
    <w:p w:rsidR="00CF3B01" w:rsidRPr="00CF3B01" w:rsidRDefault="00CF3B01" w:rsidP="00CF3B01">
      <w:pPr>
        <w:spacing w:before="0" w:after="0"/>
        <w:ind w:firstLine="460"/>
        <w:rPr>
          <w:snapToGrid/>
          <w:szCs w:val="24"/>
        </w:rPr>
      </w:pPr>
    </w:p>
    <w:p w:rsidR="00CF3B01" w:rsidRPr="00CF3B01" w:rsidRDefault="00CF3B01" w:rsidP="00CF3B01">
      <w:pPr>
        <w:tabs>
          <w:tab w:val="left" w:pos="966"/>
        </w:tabs>
        <w:spacing w:before="0" w:after="0"/>
        <w:ind w:firstLine="0"/>
        <w:jc w:val="center"/>
        <w:rPr>
          <w:b/>
          <w:snapToGrid/>
          <w:color w:val="000000"/>
          <w:szCs w:val="24"/>
          <w:shd w:val="clear" w:color="auto" w:fill="FFFFFF"/>
          <w:lang w:eastAsia="uk-UA"/>
        </w:rPr>
      </w:pPr>
      <w:bookmarkStart w:id="5" w:name="bookmark1"/>
      <w:r w:rsidRPr="00CF3B01">
        <w:rPr>
          <w:b/>
          <w:snapToGrid/>
          <w:color w:val="000000"/>
          <w:szCs w:val="24"/>
          <w:shd w:val="clear" w:color="auto" w:fill="FFFFFF"/>
          <w:lang w:eastAsia="uk-UA"/>
        </w:rPr>
        <w:t>13. Місцезнаходження та банківські реквізити Сторі</w:t>
      </w:r>
      <w:bookmarkEnd w:id="5"/>
      <w:r w:rsidRPr="00CF3B01">
        <w:rPr>
          <w:b/>
          <w:snapToGrid/>
          <w:color w:val="000000"/>
          <w:szCs w:val="24"/>
          <w:shd w:val="clear" w:color="auto" w:fill="FFFFFF"/>
          <w:lang w:eastAsia="uk-UA"/>
        </w:rPr>
        <w:t>н</w:t>
      </w:r>
    </w:p>
    <w:p w:rsidR="00CF3B01" w:rsidRPr="00CF3B01" w:rsidRDefault="00CF3B01" w:rsidP="00CF3B01">
      <w:pPr>
        <w:tabs>
          <w:tab w:val="left" w:pos="966"/>
        </w:tabs>
        <w:spacing w:before="0" w:after="0"/>
        <w:ind w:firstLine="0"/>
        <w:jc w:val="center"/>
        <w:rPr>
          <w:snapToGrid/>
          <w:szCs w:val="24"/>
        </w:rPr>
      </w:pPr>
    </w:p>
    <w:p w:rsidR="00CF3B01" w:rsidRPr="00CF3B01" w:rsidRDefault="00CF3B01" w:rsidP="00CF3B01">
      <w:pPr>
        <w:spacing w:before="0" w:after="200" w:line="276" w:lineRule="auto"/>
        <w:ind w:firstLine="0"/>
        <w:jc w:val="center"/>
        <w:rPr>
          <w:rFonts w:eastAsia="Calibri"/>
          <w:snapToGrid/>
          <w:szCs w:val="24"/>
          <w:lang w:eastAsia="en-US"/>
        </w:rPr>
      </w:pPr>
      <w:r w:rsidRPr="00CF3B01">
        <w:rPr>
          <w:rFonts w:eastAsia="Calibri"/>
          <w:b/>
          <w:snapToGrid/>
          <w:szCs w:val="24"/>
          <w:lang w:eastAsia="en-US"/>
        </w:rPr>
        <w:t>Замовник:                                                             Постачальник:</w:t>
      </w:r>
    </w:p>
    <w:tbl>
      <w:tblPr>
        <w:tblpPr w:leftFromText="180" w:rightFromText="180" w:vertAnchor="text" w:horzAnchor="margin" w:tblpY="38"/>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871"/>
      </w:tblGrid>
      <w:tr w:rsidR="00CF3B01" w:rsidRPr="00CF3B01" w:rsidTr="00CF3B01">
        <w:tc>
          <w:tcPr>
            <w:tcW w:w="4871" w:type="dxa"/>
          </w:tcPr>
          <w:p w:rsidR="00CF3B01" w:rsidRPr="00CF3B01" w:rsidRDefault="00CF3B01" w:rsidP="00CF3B01">
            <w:pPr>
              <w:spacing w:before="0" w:after="200" w:line="276" w:lineRule="auto"/>
              <w:ind w:firstLine="0"/>
              <w:jc w:val="center"/>
              <w:rPr>
                <w:rFonts w:eastAsia="Calibri"/>
                <w:b/>
                <w:snapToGrid/>
                <w:szCs w:val="24"/>
                <w:lang w:eastAsia="en-US"/>
              </w:rPr>
            </w:pPr>
            <w:r w:rsidRPr="00CF3B01">
              <w:rPr>
                <w:rFonts w:eastAsia="Calibri"/>
                <w:b/>
                <w:snapToGrid/>
                <w:szCs w:val="24"/>
                <w:lang w:eastAsia="en-US"/>
              </w:rPr>
              <w:t>Територіальний центр соціального обслуговування (надання соціальних послуг) виконавчого комітету Нововолинської міської ради</w:t>
            </w:r>
          </w:p>
        </w:tc>
        <w:tc>
          <w:tcPr>
            <w:tcW w:w="4871" w:type="dxa"/>
            <w:vAlign w:val="center"/>
          </w:tcPr>
          <w:p w:rsidR="00CF3B01" w:rsidRPr="00CF3B01" w:rsidRDefault="00CF3B01" w:rsidP="00CF3B01">
            <w:pPr>
              <w:spacing w:before="0" w:after="200" w:line="276" w:lineRule="auto"/>
              <w:ind w:firstLine="0"/>
              <w:jc w:val="center"/>
              <w:rPr>
                <w:rFonts w:eastAsia="Calibri"/>
                <w:b/>
                <w:snapToGrid/>
                <w:szCs w:val="24"/>
                <w:lang w:eastAsia="en-US"/>
              </w:rPr>
            </w:pPr>
          </w:p>
        </w:tc>
      </w:tr>
      <w:tr w:rsidR="00CF3B01" w:rsidRPr="00CF3B01" w:rsidTr="00CF3B01">
        <w:tc>
          <w:tcPr>
            <w:tcW w:w="4871" w:type="dxa"/>
          </w:tcPr>
          <w:p w:rsidR="00CF3B01" w:rsidRPr="00CF3B01" w:rsidRDefault="00CF3B01" w:rsidP="00CF3B01">
            <w:pPr>
              <w:spacing w:before="0" w:after="200" w:line="276" w:lineRule="auto"/>
              <w:ind w:firstLine="0"/>
              <w:jc w:val="left"/>
              <w:rPr>
                <w:rFonts w:eastAsia="Calibri"/>
                <w:snapToGrid/>
                <w:szCs w:val="24"/>
                <w:lang w:eastAsia="en-US"/>
              </w:rPr>
            </w:pPr>
            <w:r w:rsidRPr="00CF3B01">
              <w:rPr>
                <w:rFonts w:eastAsia="Calibri"/>
                <w:snapToGrid/>
                <w:szCs w:val="24"/>
                <w:lang w:eastAsia="en-US"/>
              </w:rPr>
              <w:t xml:space="preserve">45400, Волинська область м. Нововолинськ, бульвар Шевченка, 7            </w:t>
            </w:r>
          </w:p>
        </w:tc>
        <w:tc>
          <w:tcPr>
            <w:tcW w:w="4871" w:type="dxa"/>
            <w:vMerge w:val="restart"/>
          </w:tcPr>
          <w:p w:rsidR="00CF3B01" w:rsidRPr="00CF3B01" w:rsidRDefault="00CF3B01" w:rsidP="00CF3B01">
            <w:pPr>
              <w:tabs>
                <w:tab w:val="left" w:pos="5103"/>
                <w:tab w:val="left" w:pos="8789"/>
              </w:tabs>
              <w:autoSpaceDE w:val="0"/>
              <w:autoSpaceDN w:val="0"/>
              <w:spacing w:before="0" w:after="200" w:line="276" w:lineRule="auto"/>
              <w:ind w:firstLine="0"/>
              <w:jc w:val="left"/>
              <w:rPr>
                <w:rFonts w:eastAsia="Calibri"/>
                <w:noProof/>
                <w:snapToGrid/>
                <w:szCs w:val="24"/>
                <w:lang w:eastAsia="en-US"/>
              </w:rPr>
            </w:pPr>
            <w:r w:rsidRPr="00CF3B01">
              <w:rPr>
                <w:rFonts w:eastAsia="Calibri"/>
                <w:snapToGrid/>
                <w:color w:val="171717"/>
                <w:szCs w:val="24"/>
                <w:lang w:eastAsia="en-US"/>
              </w:rPr>
              <w:t>Юридична та фактична адреса:</w:t>
            </w:r>
            <w:r w:rsidRPr="00CF3B01">
              <w:rPr>
                <w:rFonts w:eastAsia="Calibri"/>
                <w:noProof/>
                <w:snapToGrid/>
                <w:szCs w:val="24"/>
                <w:lang w:eastAsia="en-US"/>
              </w:rPr>
              <w:t xml:space="preserve"> ___________________________________</w:t>
            </w:r>
          </w:p>
          <w:p w:rsidR="00CF3B01" w:rsidRPr="00CF3B01" w:rsidRDefault="00CF3B01" w:rsidP="00CF3B01">
            <w:pPr>
              <w:tabs>
                <w:tab w:val="left" w:pos="5103"/>
                <w:tab w:val="left" w:pos="8789"/>
              </w:tabs>
              <w:autoSpaceDE w:val="0"/>
              <w:autoSpaceDN w:val="0"/>
              <w:spacing w:before="0" w:after="200" w:line="276" w:lineRule="auto"/>
              <w:ind w:firstLine="0"/>
              <w:jc w:val="left"/>
              <w:rPr>
                <w:rFonts w:eastAsia="Calibri"/>
                <w:noProof/>
                <w:snapToGrid/>
                <w:szCs w:val="24"/>
                <w:lang w:eastAsia="en-US"/>
              </w:rPr>
            </w:pPr>
            <w:r w:rsidRPr="00CF3B01">
              <w:rPr>
                <w:rFonts w:eastAsia="Calibri"/>
                <w:noProof/>
                <w:snapToGrid/>
                <w:szCs w:val="24"/>
                <w:lang w:eastAsia="en-US"/>
              </w:rPr>
              <w:t>Фактична адреса: _________________________________</w:t>
            </w:r>
          </w:p>
          <w:p w:rsidR="00CF3B01" w:rsidRPr="00CF3B01" w:rsidRDefault="00CF3B01" w:rsidP="00CF3B01">
            <w:pPr>
              <w:tabs>
                <w:tab w:val="left" w:pos="5103"/>
                <w:tab w:val="left" w:pos="8789"/>
              </w:tabs>
              <w:autoSpaceDE w:val="0"/>
              <w:autoSpaceDN w:val="0"/>
              <w:spacing w:before="0" w:after="200" w:line="276" w:lineRule="auto"/>
              <w:ind w:firstLine="0"/>
              <w:jc w:val="left"/>
              <w:rPr>
                <w:rFonts w:eastAsia="Calibri"/>
                <w:snapToGrid/>
                <w:color w:val="171717"/>
                <w:szCs w:val="24"/>
                <w:lang w:eastAsia="en-US"/>
              </w:rPr>
            </w:pPr>
            <w:r w:rsidRPr="00CF3B01">
              <w:rPr>
                <w:rFonts w:eastAsia="Calibri"/>
                <w:snapToGrid/>
                <w:color w:val="171717"/>
                <w:szCs w:val="24"/>
                <w:lang w:eastAsia="en-US"/>
              </w:rPr>
              <w:t>Тел___________________________</w:t>
            </w:r>
          </w:p>
          <w:p w:rsidR="00CF3B01" w:rsidRPr="00CF3B01" w:rsidRDefault="00CF3B01" w:rsidP="00CF3B01">
            <w:pPr>
              <w:tabs>
                <w:tab w:val="left" w:pos="5103"/>
                <w:tab w:val="left" w:pos="8789"/>
              </w:tabs>
              <w:autoSpaceDE w:val="0"/>
              <w:autoSpaceDN w:val="0"/>
              <w:spacing w:before="0" w:after="200" w:line="276" w:lineRule="auto"/>
              <w:ind w:firstLine="0"/>
              <w:jc w:val="left"/>
              <w:rPr>
                <w:rFonts w:eastAsia="Calibri"/>
                <w:snapToGrid/>
                <w:szCs w:val="24"/>
                <w:lang w:eastAsia="en-US"/>
              </w:rPr>
            </w:pPr>
            <w:r w:rsidRPr="00CF3B01">
              <w:rPr>
                <w:rFonts w:eastAsia="Calibri"/>
                <w:snapToGrid/>
                <w:szCs w:val="24"/>
                <w:lang w:eastAsia="en-US"/>
              </w:rPr>
              <w:t>maill:</w:t>
            </w:r>
            <w:hyperlink r:id="rId6" w:history="1">
              <w:r w:rsidRPr="00CF3B01">
                <w:rPr>
                  <w:rFonts w:eastAsia="Calibri"/>
                  <w:b/>
                  <w:snapToGrid/>
                  <w:color w:val="0000FF"/>
                  <w:szCs w:val="24"/>
                  <w:u w:val="single"/>
                  <w:lang w:eastAsia="en-US"/>
                </w:rPr>
                <w:t>____________________________</w:t>
              </w:r>
            </w:hyperlink>
            <w:r w:rsidRPr="00CF3B01">
              <w:rPr>
                <w:rFonts w:eastAsia="Calibri"/>
                <w:snapToGrid/>
                <w:szCs w:val="24"/>
                <w:lang w:eastAsia="en-US"/>
              </w:rPr>
              <w:t xml:space="preserve"> ;</w:t>
            </w:r>
          </w:p>
          <w:p w:rsidR="00CF3B01" w:rsidRPr="00CF3B01" w:rsidRDefault="00CF3B01" w:rsidP="00CF3B01">
            <w:pPr>
              <w:spacing w:before="0" w:after="200" w:line="276" w:lineRule="auto"/>
              <w:ind w:firstLine="0"/>
              <w:jc w:val="left"/>
              <w:rPr>
                <w:rFonts w:eastAsia="Calibri"/>
                <w:bCs/>
                <w:snapToGrid/>
                <w:szCs w:val="24"/>
                <w:lang w:eastAsia="en-US"/>
              </w:rPr>
            </w:pPr>
            <w:r w:rsidRPr="00CF3B01">
              <w:rPr>
                <w:rFonts w:eastAsia="Calibri"/>
                <w:bCs/>
                <w:snapToGrid/>
                <w:szCs w:val="24"/>
                <w:lang w:eastAsia="en-US"/>
              </w:rPr>
              <w:t xml:space="preserve">р/р </w:t>
            </w:r>
            <w:r w:rsidRPr="00CF3B01">
              <w:rPr>
                <w:rFonts w:eastAsia="Calibri"/>
                <w:bCs/>
                <w:snapToGrid/>
                <w:szCs w:val="24"/>
                <w:lang w:val="en-US" w:eastAsia="en-US"/>
              </w:rPr>
              <w:t>UA</w:t>
            </w:r>
            <w:r w:rsidRPr="00CF3B01">
              <w:rPr>
                <w:rFonts w:eastAsia="Calibri"/>
                <w:bCs/>
                <w:snapToGrid/>
                <w:szCs w:val="24"/>
                <w:lang w:eastAsia="en-US"/>
              </w:rPr>
              <w:t xml:space="preserve">__________________________ в  </w:t>
            </w:r>
          </w:p>
          <w:p w:rsidR="00CF3B01" w:rsidRPr="00CF3B01" w:rsidRDefault="00CF3B01" w:rsidP="00CF3B01">
            <w:pPr>
              <w:tabs>
                <w:tab w:val="left" w:pos="5103"/>
                <w:tab w:val="left" w:pos="8789"/>
              </w:tabs>
              <w:autoSpaceDE w:val="0"/>
              <w:autoSpaceDN w:val="0"/>
              <w:spacing w:before="0" w:after="200" w:line="276" w:lineRule="auto"/>
              <w:ind w:firstLine="0"/>
              <w:jc w:val="left"/>
              <w:rPr>
                <w:rFonts w:eastAsia="Calibri"/>
                <w:bCs/>
                <w:snapToGrid/>
                <w:szCs w:val="24"/>
                <w:lang w:eastAsia="en-US"/>
              </w:rPr>
            </w:pPr>
            <w:r w:rsidRPr="00CF3B01">
              <w:rPr>
                <w:rFonts w:eastAsia="Calibri"/>
                <w:bCs/>
                <w:snapToGrid/>
                <w:szCs w:val="24"/>
                <w:lang w:eastAsia="en-US"/>
              </w:rPr>
              <w:t>______________________________________</w:t>
            </w:r>
          </w:p>
          <w:p w:rsidR="00CF3B01" w:rsidRPr="00CF3B01" w:rsidRDefault="00CF3B01" w:rsidP="00CF3B01">
            <w:pPr>
              <w:tabs>
                <w:tab w:val="left" w:pos="5103"/>
                <w:tab w:val="left" w:pos="8789"/>
              </w:tabs>
              <w:autoSpaceDE w:val="0"/>
              <w:autoSpaceDN w:val="0"/>
              <w:spacing w:before="0" w:after="200" w:line="276" w:lineRule="auto"/>
              <w:ind w:firstLine="0"/>
              <w:jc w:val="left"/>
              <w:rPr>
                <w:rFonts w:eastAsia="Calibri"/>
                <w:snapToGrid/>
                <w:color w:val="171717"/>
                <w:szCs w:val="24"/>
                <w:lang w:eastAsia="en-US"/>
              </w:rPr>
            </w:pPr>
            <w:r w:rsidRPr="00CF3B01">
              <w:rPr>
                <w:rFonts w:eastAsia="Calibri"/>
                <w:snapToGrid/>
                <w:color w:val="171717"/>
                <w:szCs w:val="24"/>
                <w:lang w:eastAsia="en-US"/>
              </w:rPr>
              <w:t>ЄДРПОУ: ____________________________</w:t>
            </w:r>
          </w:p>
          <w:p w:rsidR="00CF3B01" w:rsidRPr="00CF3B01" w:rsidRDefault="00CF3B01" w:rsidP="00CF3B01">
            <w:pPr>
              <w:tabs>
                <w:tab w:val="left" w:pos="5103"/>
                <w:tab w:val="left" w:pos="8789"/>
              </w:tabs>
              <w:autoSpaceDE w:val="0"/>
              <w:autoSpaceDN w:val="0"/>
              <w:spacing w:before="0" w:after="200" w:line="276" w:lineRule="auto"/>
              <w:ind w:firstLine="0"/>
              <w:jc w:val="left"/>
              <w:rPr>
                <w:rFonts w:eastAsia="Calibri"/>
                <w:snapToGrid/>
                <w:color w:val="171717"/>
                <w:szCs w:val="24"/>
                <w:lang w:eastAsia="en-US"/>
              </w:rPr>
            </w:pPr>
          </w:p>
          <w:p w:rsidR="00CF3B01" w:rsidRPr="00CF3B01" w:rsidRDefault="00CF3B01" w:rsidP="00CF3B01">
            <w:pPr>
              <w:spacing w:before="0" w:after="200" w:line="276" w:lineRule="auto"/>
              <w:ind w:firstLine="0"/>
              <w:jc w:val="left"/>
              <w:rPr>
                <w:rFonts w:eastAsia="Calibri"/>
                <w:snapToGrid/>
                <w:szCs w:val="24"/>
                <w:lang w:eastAsia="en-US"/>
              </w:rPr>
            </w:pPr>
            <w:r w:rsidRPr="00CF3B01">
              <w:rPr>
                <w:rFonts w:eastAsia="Calibri"/>
                <w:b/>
                <w:snapToGrid/>
                <w:szCs w:val="24"/>
                <w:lang w:eastAsia="en-US"/>
              </w:rPr>
              <w:t>__________________</w:t>
            </w:r>
            <w:r w:rsidRPr="00CF3B01">
              <w:rPr>
                <w:rFonts w:eastAsia="Calibri"/>
                <w:snapToGrid/>
                <w:szCs w:val="24"/>
                <w:lang w:eastAsia="en-US"/>
              </w:rPr>
              <w:t xml:space="preserve"> </w:t>
            </w:r>
          </w:p>
          <w:p w:rsidR="00CF3B01" w:rsidRPr="00CF3B01" w:rsidRDefault="00CF3B01" w:rsidP="00CF3B01">
            <w:pPr>
              <w:spacing w:before="0" w:after="200" w:line="276" w:lineRule="auto"/>
              <w:ind w:firstLine="0"/>
              <w:jc w:val="left"/>
              <w:rPr>
                <w:rFonts w:eastAsia="Calibri"/>
                <w:snapToGrid/>
                <w:szCs w:val="24"/>
                <w:lang w:eastAsia="en-US"/>
              </w:rPr>
            </w:pPr>
          </w:p>
        </w:tc>
      </w:tr>
      <w:tr w:rsidR="00CF3B01" w:rsidRPr="00CF3B01" w:rsidTr="00CF3B01">
        <w:tc>
          <w:tcPr>
            <w:tcW w:w="4871" w:type="dxa"/>
          </w:tcPr>
          <w:p w:rsidR="00CF3B01" w:rsidRPr="00CF3B01" w:rsidRDefault="00CF3B01" w:rsidP="00CF3B01">
            <w:pPr>
              <w:widowControl w:val="0"/>
              <w:spacing w:before="60" w:after="0"/>
              <w:ind w:firstLine="0"/>
              <w:jc w:val="left"/>
              <w:rPr>
                <w:rFonts w:eastAsiaTheme="minorHAnsi" w:cstheme="minorBidi"/>
                <w:bCs/>
                <w:iCs/>
                <w:snapToGrid/>
                <w:szCs w:val="24"/>
                <w:lang w:eastAsia="uk-UA"/>
              </w:rPr>
            </w:pPr>
            <w:r w:rsidRPr="00CF3B01">
              <w:rPr>
                <w:rFonts w:eastAsiaTheme="minorHAnsi" w:cstheme="minorBidi"/>
                <w:bCs/>
                <w:iCs/>
                <w:snapToGrid/>
                <w:szCs w:val="24"/>
                <w:lang w:val="ru-RU"/>
              </w:rPr>
              <w:t xml:space="preserve">р/р  </w:t>
            </w:r>
            <w:r w:rsidRPr="00CF3B01">
              <w:rPr>
                <w:rFonts w:eastAsiaTheme="minorHAnsi" w:cstheme="minorBidi"/>
                <w:bCs/>
                <w:iCs/>
                <w:snapToGrid/>
                <w:szCs w:val="24"/>
                <w:lang w:val="ru-RU" w:eastAsia="uk-UA"/>
              </w:rPr>
              <w:t xml:space="preserve"> </w:t>
            </w:r>
            <w:r w:rsidRPr="00CF3B01">
              <w:rPr>
                <w:rFonts w:eastAsiaTheme="minorHAnsi" w:cstheme="minorBidi"/>
                <w:bCs/>
                <w:iCs/>
                <w:snapToGrid/>
                <w:szCs w:val="24"/>
                <w:lang w:val="en-US" w:eastAsia="uk-UA"/>
              </w:rPr>
              <w:t>UA</w:t>
            </w:r>
            <w:r w:rsidRPr="00CF3B01">
              <w:rPr>
                <w:rFonts w:eastAsiaTheme="minorHAnsi" w:cstheme="minorBidi"/>
                <w:bCs/>
                <w:iCs/>
                <w:snapToGrid/>
                <w:szCs w:val="24"/>
                <w:lang w:val="ru-RU" w:eastAsia="uk-UA"/>
              </w:rPr>
              <w:t>158201720344291003300064418</w:t>
            </w:r>
          </w:p>
          <w:p w:rsidR="00CF3B01" w:rsidRPr="00CF3B01" w:rsidRDefault="00CF3B01" w:rsidP="00CF3B01">
            <w:pPr>
              <w:widowControl w:val="0"/>
              <w:spacing w:before="60" w:after="0"/>
              <w:ind w:firstLine="0"/>
              <w:jc w:val="left"/>
              <w:rPr>
                <w:rFonts w:eastAsiaTheme="minorHAnsi" w:cstheme="minorBidi"/>
                <w:bCs/>
                <w:iCs/>
                <w:snapToGrid/>
                <w:szCs w:val="24"/>
              </w:rPr>
            </w:pPr>
            <w:proofErr w:type="gramStart"/>
            <w:r w:rsidRPr="00CF3B01">
              <w:rPr>
                <w:rFonts w:eastAsiaTheme="minorHAnsi" w:cstheme="minorBidi"/>
                <w:bCs/>
                <w:iCs/>
                <w:snapToGrid/>
                <w:szCs w:val="24"/>
                <w:lang w:val="ru-RU"/>
              </w:rPr>
              <w:t>в</w:t>
            </w:r>
            <w:r w:rsidRPr="00CF3B01">
              <w:rPr>
                <w:rFonts w:eastAsiaTheme="minorHAnsi" w:cstheme="minorBidi"/>
                <w:bCs/>
                <w:iCs/>
                <w:snapToGrid/>
                <w:szCs w:val="24"/>
              </w:rPr>
              <w:t xml:space="preserve">  ГУК</w:t>
            </w:r>
            <w:proofErr w:type="gramEnd"/>
            <w:r w:rsidRPr="00CF3B01">
              <w:rPr>
                <w:rFonts w:eastAsiaTheme="minorHAnsi" w:cstheme="minorBidi"/>
                <w:bCs/>
                <w:iCs/>
                <w:snapToGrid/>
                <w:szCs w:val="24"/>
              </w:rPr>
              <w:t xml:space="preserve"> м. Київ</w:t>
            </w:r>
          </w:p>
          <w:p w:rsidR="00CF3B01" w:rsidRPr="00CF3B01" w:rsidRDefault="00CF3B01" w:rsidP="00CF3B01">
            <w:pPr>
              <w:widowControl w:val="0"/>
              <w:spacing w:before="60" w:after="0"/>
              <w:ind w:firstLine="0"/>
              <w:jc w:val="left"/>
              <w:rPr>
                <w:rFonts w:eastAsiaTheme="minorHAnsi" w:cstheme="minorBidi"/>
                <w:bCs/>
                <w:iCs/>
                <w:snapToGrid/>
                <w:szCs w:val="24"/>
                <w:lang w:eastAsia="uk-UA"/>
              </w:rPr>
            </w:pPr>
            <w:r w:rsidRPr="00CF3B01">
              <w:rPr>
                <w:rFonts w:eastAsiaTheme="minorHAnsi" w:cstheme="minorBidi"/>
                <w:bCs/>
                <w:iCs/>
                <w:snapToGrid/>
                <w:szCs w:val="24"/>
                <w:lang w:val="ru-RU"/>
              </w:rPr>
              <w:t xml:space="preserve">код ЄДРПОУ: </w:t>
            </w:r>
            <w:r w:rsidRPr="00CF3B01">
              <w:rPr>
                <w:rFonts w:eastAsiaTheme="minorHAnsi" w:cstheme="minorBidi"/>
                <w:bCs/>
                <w:iCs/>
                <w:snapToGrid/>
                <w:szCs w:val="24"/>
              </w:rPr>
              <w:t>37018584</w:t>
            </w:r>
            <w:r w:rsidRPr="00CF3B01">
              <w:rPr>
                <w:rFonts w:eastAsiaTheme="minorHAnsi" w:cstheme="minorBidi"/>
                <w:bCs/>
                <w:iCs/>
                <w:snapToGrid/>
                <w:szCs w:val="24"/>
                <w:lang w:val="ru-RU"/>
              </w:rPr>
              <w:t xml:space="preserve"> </w:t>
            </w:r>
          </w:p>
        </w:tc>
        <w:tc>
          <w:tcPr>
            <w:tcW w:w="4871" w:type="dxa"/>
            <w:vMerge/>
          </w:tcPr>
          <w:p w:rsidR="00CF3B01" w:rsidRPr="00CF3B01" w:rsidRDefault="00CF3B01" w:rsidP="00CF3B01">
            <w:pPr>
              <w:spacing w:before="0" w:after="200" w:line="276" w:lineRule="auto"/>
              <w:ind w:firstLine="0"/>
              <w:jc w:val="left"/>
              <w:rPr>
                <w:rFonts w:eastAsia="Calibri"/>
                <w:snapToGrid/>
                <w:szCs w:val="24"/>
                <w:lang w:eastAsia="en-US"/>
              </w:rPr>
            </w:pPr>
          </w:p>
        </w:tc>
      </w:tr>
      <w:tr w:rsidR="00CF3B01" w:rsidRPr="00CF3B01" w:rsidTr="00CF3B01">
        <w:tc>
          <w:tcPr>
            <w:tcW w:w="4871" w:type="dxa"/>
          </w:tcPr>
          <w:p w:rsidR="00CF3B01" w:rsidRPr="00CF3B01" w:rsidRDefault="00CF3B01" w:rsidP="00CF3B01">
            <w:pPr>
              <w:spacing w:before="0" w:after="200" w:line="276" w:lineRule="auto"/>
              <w:ind w:firstLine="0"/>
              <w:jc w:val="left"/>
              <w:rPr>
                <w:rFonts w:eastAsia="Calibri"/>
                <w:snapToGrid/>
                <w:szCs w:val="24"/>
                <w:lang w:eastAsia="en-US"/>
              </w:rPr>
            </w:pPr>
            <w:r w:rsidRPr="00CF3B01">
              <w:rPr>
                <w:rFonts w:eastAsia="Calibri"/>
                <w:snapToGrid/>
                <w:szCs w:val="24"/>
                <w:lang w:eastAsia="en-US"/>
              </w:rPr>
              <w:t xml:space="preserve">тел. (03344) 3-00-98; </w:t>
            </w:r>
          </w:p>
        </w:tc>
        <w:tc>
          <w:tcPr>
            <w:tcW w:w="4871" w:type="dxa"/>
            <w:vMerge/>
          </w:tcPr>
          <w:p w:rsidR="00CF3B01" w:rsidRPr="00CF3B01" w:rsidRDefault="00CF3B01" w:rsidP="00CF3B01">
            <w:pPr>
              <w:spacing w:before="0" w:after="200" w:line="276" w:lineRule="auto"/>
              <w:ind w:firstLine="0"/>
              <w:jc w:val="left"/>
              <w:rPr>
                <w:rFonts w:eastAsia="Calibri"/>
                <w:snapToGrid/>
                <w:szCs w:val="24"/>
                <w:lang w:eastAsia="en-US"/>
              </w:rPr>
            </w:pPr>
          </w:p>
        </w:tc>
      </w:tr>
      <w:tr w:rsidR="00CF3B01" w:rsidRPr="00CF3B01" w:rsidTr="00CF3B01">
        <w:trPr>
          <w:trHeight w:val="2227"/>
        </w:trPr>
        <w:tc>
          <w:tcPr>
            <w:tcW w:w="4871" w:type="dxa"/>
          </w:tcPr>
          <w:p w:rsidR="00CF3B01" w:rsidRPr="00CF3B01" w:rsidRDefault="00CF3B01" w:rsidP="00CF3B01">
            <w:pPr>
              <w:spacing w:before="0" w:after="200" w:line="276" w:lineRule="auto"/>
              <w:ind w:firstLine="0"/>
              <w:jc w:val="left"/>
              <w:rPr>
                <w:rFonts w:eastAsia="Calibri"/>
                <w:snapToGrid/>
                <w:szCs w:val="24"/>
                <w:lang w:eastAsia="en-US"/>
              </w:rPr>
            </w:pPr>
          </w:p>
          <w:p w:rsidR="00CF3B01" w:rsidRPr="00CF3B01" w:rsidRDefault="00CF3B01" w:rsidP="00CF3B01">
            <w:pPr>
              <w:spacing w:before="0" w:after="200" w:line="276" w:lineRule="auto"/>
              <w:ind w:firstLine="0"/>
              <w:jc w:val="left"/>
              <w:rPr>
                <w:rFonts w:eastAsia="Calibri"/>
                <w:snapToGrid/>
                <w:szCs w:val="24"/>
                <w:lang w:eastAsia="en-US"/>
              </w:rPr>
            </w:pPr>
            <w:r w:rsidRPr="00CF3B01">
              <w:rPr>
                <w:rFonts w:eastAsia="Calibri"/>
                <w:snapToGrid/>
                <w:szCs w:val="24"/>
                <w:lang w:eastAsia="en-US"/>
              </w:rPr>
              <w:t>Директор    _________</w:t>
            </w:r>
          </w:p>
          <w:p w:rsidR="00CF3B01" w:rsidRPr="00CF3B01" w:rsidRDefault="00CF3B01" w:rsidP="00CF3B01">
            <w:pPr>
              <w:spacing w:before="0" w:after="200" w:line="276" w:lineRule="auto"/>
              <w:ind w:firstLine="0"/>
              <w:jc w:val="left"/>
              <w:rPr>
                <w:rFonts w:eastAsia="Calibri"/>
                <w:snapToGrid/>
                <w:szCs w:val="24"/>
                <w:lang w:eastAsia="en-US"/>
              </w:rPr>
            </w:pPr>
            <w:r w:rsidRPr="00CF3B01">
              <w:rPr>
                <w:rFonts w:eastAsia="Calibri"/>
                <w:snapToGrid/>
                <w:szCs w:val="24"/>
                <w:lang w:eastAsia="en-US"/>
              </w:rPr>
              <w:t>Валентина ЖУРАВСЬКА</w:t>
            </w:r>
          </w:p>
          <w:p w:rsidR="00CF3B01" w:rsidRPr="00CF3B01" w:rsidRDefault="00CF3B01" w:rsidP="00CF3B01">
            <w:pPr>
              <w:spacing w:before="0" w:after="200" w:line="276" w:lineRule="auto"/>
              <w:ind w:firstLine="0"/>
              <w:rPr>
                <w:rFonts w:eastAsia="Calibri"/>
                <w:snapToGrid/>
                <w:szCs w:val="24"/>
                <w:lang w:eastAsia="en-US"/>
              </w:rPr>
            </w:pPr>
            <w:r w:rsidRPr="00CF3B01">
              <w:rPr>
                <w:rFonts w:eastAsia="Calibri"/>
                <w:snapToGrid/>
                <w:szCs w:val="24"/>
                <w:lang w:eastAsia="en-US"/>
              </w:rPr>
              <w:t>М.П.</w:t>
            </w:r>
          </w:p>
        </w:tc>
        <w:tc>
          <w:tcPr>
            <w:tcW w:w="4871" w:type="dxa"/>
            <w:vMerge/>
          </w:tcPr>
          <w:p w:rsidR="00CF3B01" w:rsidRPr="00CF3B01" w:rsidRDefault="00CF3B01" w:rsidP="00CF3B01">
            <w:pPr>
              <w:spacing w:before="0" w:after="200" w:line="276" w:lineRule="auto"/>
              <w:ind w:firstLine="0"/>
              <w:jc w:val="left"/>
              <w:rPr>
                <w:rFonts w:eastAsia="Calibri"/>
                <w:snapToGrid/>
                <w:szCs w:val="24"/>
                <w:lang w:eastAsia="en-US"/>
              </w:rPr>
            </w:pPr>
          </w:p>
        </w:tc>
      </w:tr>
    </w:tbl>
    <w:p w:rsidR="00CF3B01" w:rsidRPr="00CF3B01" w:rsidRDefault="00CF3B01" w:rsidP="00CF3B01">
      <w:pPr>
        <w:spacing w:before="0" w:after="200" w:line="276" w:lineRule="auto"/>
        <w:ind w:firstLine="0"/>
        <w:jc w:val="left"/>
        <w:rPr>
          <w:rFonts w:eastAsia="Calibri"/>
          <w:snapToGrid/>
          <w:szCs w:val="24"/>
          <w:lang w:eastAsia="en-US"/>
        </w:rPr>
      </w:pPr>
    </w:p>
    <w:p w:rsidR="00CF3B01" w:rsidRPr="00CF3B01" w:rsidRDefault="00CF3B01" w:rsidP="00CF3B01">
      <w:pPr>
        <w:spacing w:before="0" w:after="200" w:line="276" w:lineRule="auto"/>
        <w:ind w:firstLine="0"/>
        <w:jc w:val="left"/>
        <w:rPr>
          <w:rFonts w:eastAsia="Calibri"/>
          <w:snapToGrid/>
          <w:szCs w:val="24"/>
          <w:lang w:eastAsia="en-US"/>
        </w:rPr>
      </w:pPr>
    </w:p>
    <w:p w:rsidR="00CF3B01" w:rsidRPr="00CF3B01" w:rsidRDefault="00CF3B01" w:rsidP="00CF3B01">
      <w:pPr>
        <w:spacing w:before="0" w:after="200" w:line="276" w:lineRule="auto"/>
        <w:ind w:firstLine="0"/>
        <w:jc w:val="left"/>
        <w:rPr>
          <w:rFonts w:eastAsia="Calibri"/>
          <w:snapToGrid/>
          <w:szCs w:val="24"/>
          <w:lang w:val="ru-RU" w:eastAsia="en-US"/>
        </w:rPr>
        <w:sectPr w:rsidR="00CF3B01" w:rsidRPr="00CF3B01" w:rsidSect="00CF3B01">
          <w:pgSz w:w="11909" w:h="16838"/>
          <w:pgMar w:top="568" w:right="567" w:bottom="851" w:left="1701" w:header="0" w:footer="6" w:gutter="0"/>
          <w:pgNumType w:start="1"/>
          <w:cols w:space="720"/>
          <w:noEndnote/>
          <w:docGrid w:linePitch="360"/>
        </w:sectPr>
      </w:pPr>
      <w:r w:rsidRPr="00CF3B01">
        <w:rPr>
          <w:rFonts w:eastAsia="Calibri"/>
          <w:snapToGrid/>
          <w:szCs w:val="24"/>
          <w:lang w:val="ru-RU" w:eastAsia="en-US"/>
        </w:rPr>
        <w:t xml:space="preserve"> </w:t>
      </w:r>
    </w:p>
    <w:p w:rsidR="00CF3B01" w:rsidRPr="00CF3B01" w:rsidRDefault="00CF3B01" w:rsidP="00CF3B01">
      <w:pPr>
        <w:widowControl w:val="0"/>
        <w:spacing w:before="0" w:after="0"/>
        <w:ind w:firstLine="0"/>
        <w:jc w:val="right"/>
        <w:rPr>
          <w:rFonts w:eastAsiaTheme="minorHAnsi"/>
          <w:i/>
          <w:iCs/>
          <w:snapToGrid/>
          <w:szCs w:val="24"/>
          <w:lang w:val="ru-RU" w:eastAsia="en-US"/>
        </w:rPr>
      </w:pPr>
      <w:r w:rsidRPr="00CF3B01">
        <w:rPr>
          <w:rFonts w:eastAsiaTheme="minorHAnsi"/>
          <w:snapToGrid/>
          <w:color w:val="000000"/>
          <w:szCs w:val="24"/>
          <w:shd w:val="clear" w:color="auto" w:fill="FFFFFF"/>
          <w:lang w:val="ru-RU" w:eastAsia="uk-UA"/>
        </w:rPr>
        <w:lastRenderedPageBreak/>
        <w:t>Додаток 1</w:t>
      </w:r>
    </w:p>
    <w:p w:rsidR="00CF3B01" w:rsidRPr="00CF3B01" w:rsidRDefault="00CF3B01" w:rsidP="00CF3B01">
      <w:pPr>
        <w:spacing w:before="0" w:after="0"/>
        <w:ind w:firstLine="0"/>
        <w:jc w:val="right"/>
        <w:rPr>
          <w:snapToGrid/>
          <w:color w:val="000000"/>
          <w:szCs w:val="24"/>
          <w:lang w:eastAsia="uk-UA"/>
        </w:rPr>
      </w:pPr>
      <w:r w:rsidRPr="00CF3B01">
        <w:rPr>
          <w:snapToGrid/>
          <w:color w:val="000000"/>
          <w:szCs w:val="24"/>
          <w:lang w:eastAsia="uk-UA"/>
        </w:rPr>
        <w:t>до Договору №____</w:t>
      </w:r>
    </w:p>
    <w:p w:rsidR="00CF3B01" w:rsidRPr="00CF3B01" w:rsidRDefault="00CF3B01" w:rsidP="00CF3B01">
      <w:pPr>
        <w:spacing w:before="0" w:after="0"/>
        <w:ind w:firstLine="0"/>
        <w:jc w:val="right"/>
        <w:rPr>
          <w:snapToGrid/>
          <w:szCs w:val="24"/>
        </w:rPr>
      </w:pPr>
      <w:r w:rsidRPr="00CF3B01">
        <w:rPr>
          <w:snapToGrid/>
          <w:color w:val="000000"/>
          <w:szCs w:val="24"/>
          <w:lang w:eastAsia="uk-UA"/>
        </w:rPr>
        <w:t xml:space="preserve">від ____________р. </w:t>
      </w:r>
    </w:p>
    <w:p w:rsidR="00CF3B01" w:rsidRPr="00CF3B01" w:rsidRDefault="00CF3B01" w:rsidP="00CF3B01">
      <w:pPr>
        <w:keepNext/>
        <w:keepLines/>
        <w:widowControl w:val="0"/>
        <w:spacing w:before="0" w:after="60"/>
        <w:ind w:firstLine="0"/>
        <w:jc w:val="center"/>
        <w:outlineLvl w:val="0"/>
        <w:rPr>
          <w:rFonts w:eastAsiaTheme="minorHAnsi"/>
          <w:b/>
          <w:bCs/>
          <w:snapToGrid/>
          <w:color w:val="000000"/>
          <w:szCs w:val="24"/>
          <w:shd w:val="clear" w:color="auto" w:fill="FFFFFF"/>
          <w:lang w:eastAsia="uk-UA"/>
        </w:rPr>
      </w:pPr>
      <w:r w:rsidRPr="00CF3B01">
        <w:rPr>
          <w:rFonts w:eastAsiaTheme="minorHAnsi"/>
          <w:snapToGrid/>
          <w:color w:val="000000"/>
          <w:szCs w:val="24"/>
          <w:shd w:val="clear" w:color="auto" w:fill="FFFFFF"/>
          <w:lang w:eastAsia="uk-UA"/>
        </w:rPr>
        <w:t xml:space="preserve">Специфікація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134"/>
        <w:gridCol w:w="1134"/>
        <w:gridCol w:w="1276"/>
        <w:gridCol w:w="1407"/>
        <w:gridCol w:w="1535"/>
      </w:tblGrid>
      <w:tr w:rsidR="00CF3B01" w:rsidRPr="00CF3B01" w:rsidTr="00CF3B01">
        <w:trPr>
          <w:trHeight w:val="1546"/>
        </w:trPr>
        <w:tc>
          <w:tcPr>
            <w:tcW w:w="534" w:type="dxa"/>
          </w:tcPr>
          <w:p w:rsidR="00CF3B01" w:rsidRPr="00CF3B01" w:rsidRDefault="00CF3B01" w:rsidP="00CF3B01">
            <w:pPr>
              <w:spacing w:before="0" w:after="0"/>
              <w:ind w:firstLine="0"/>
              <w:jc w:val="center"/>
              <w:rPr>
                <w:snapToGrid/>
                <w:szCs w:val="24"/>
              </w:rPr>
            </w:pPr>
            <w:r w:rsidRPr="00CF3B01">
              <w:rPr>
                <w:snapToGrid/>
                <w:szCs w:val="24"/>
              </w:rPr>
              <w:t>№ п/п</w:t>
            </w:r>
          </w:p>
        </w:tc>
        <w:tc>
          <w:tcPr>
            <w:tcW w:w="2551" w:type="dxa"/>
            <w:vAlign w:val="center"/>
          </w:tcPr>
          <w:p w:rsidR="00CF3B01" w:rsidRPr="00CF3B01" w:rsidRDefault="00CF3B01" w:rsidP="00CF3B01">
            <w:pPr>
              <w:spacing w:before="0" w:after="0"/>
              <w:ind w:firstLine="0"/>
              <w:jc w:val="center"/>
              <w:rPr>
                <w:snapToGrid/>
                <w:szCs w:val="24"/>
              </w:rPr>
            </w:pPr>
            <w:r w:rsidRPr="00CF3B01">
              <w:rPr>
                <w:snapToGrid/>
                <w:szCs w:val="24"/>
              </w:rPr>
              <w:t>Найменування товару</w:t>
            </w:r>
          </w:p>
        </w:tc>
        <w:tc>
          <w:tcPr>
            <w:tcW w:w="1134" w:type="dxa"/>
            <w:vAlign w:val="center"/>
          </w:tcPr>
          <w:p w:rsidR="00CF3B01" w:rsidRPr="00CF3B01" w:rsidRDefault="00CF3B01" w:rsidP="00CF3B01">
            <w:pPr>
              <w:spacing w:before="0" w:after="0"/>
              <w:ind w:firstLine="0"/>
              <w:jc w:val="center"/>
              <w:rPr>
                <w:snapToGrid/>
                <w:szCs w:val="24"/>
              </w:rPr>
            </w:pPr>
            <w:r w:rsidRPr="00CF3B01">
              <w:rPr>
                <w:snapToGrid/>
                <w:szCs w:val="24"/>
              </w:rPr>
              <w:t>Одиниця виміру</w:t>
            </w:r>
          </w:p>
          <w:p w:rsidR="00CF3B01" w:rsidRPr="00CF3B01" w:rsidRDefault="00CF3B01" w:rsidP="00CF3B01">
            <w:pPr>
              <w:spacing w:before="0" w:after="0"/>
              <w:ind w:firstLine="0"/>
              <w:jc w:val="center"/>
              <w:rPr>
                <w:snapToGrid/>
                <w:szCs w:val="24"/>
              </w:rPr>
            </w:pPr>
            <w:r w:rsidRPr="00CF3B01">
              <w:rPr>
                <w:snapToGrid/>
                <w:szCs w:val="24"/>
              </w:rPr>
              <w:t>товару</w:t>
            </w:r>
          </w:p>
        </w:tc>
        <w:tc>
          <w:tcPr>
            <w:tcW w:w="1134" w:type="dxa"/>
            <w:vAlign w:val="center"/>
          </w:tcPr>
          <w:p w:rsidR="00CF3B01" w:rsidRPr="00CF3B01" w:rsidRDefault="00CF3B01" w:rsidP="00CF3B01">
            <w:pPr>
              <w:spacing w:before="0" w:after="0"/>
              <w:ind w:firstLine="0"/>
              <w:jc w:val="center"/>
              <w:rPr>
                <w:snapToGrid/>
                <w:szCs w:val="24"/>
              </w:rPr>
            </w:pPr>
            <w:r w:rsidRPr="00CF3B01">
              <w:rPr>
                <w:snapToGrid/>
                <w:szCs w:val="24"/>
              </w:rPr>
              <w:t>Країна походження</w:t>
            </w:r>
          </w:p>
          <w:p w:rsidR="00CF3B01" w:rsidRPr="00CF3B01" w:rsidRDefault="00CF3B01" w:rsidP="00CF3B01">
            <w:pPr>
              <w:spacing w:before="0" w:after="0"/>
              <w:ind w:firstLine="0"/>
              <w:jc w:val="center"/>
              <w:rPr>
                <w:snapToGrid/>
                <w:szCs w:val="24"/>
              </w:rPr>
            </w:pPr>
          </w:p>
        </w:tc>
        <w:tc>
          <w:tcPr>
            <w:tcW w:w="1276" w:type="dxa"/>
            <w:vAlign w:val="center"/>
          </w:tcPr>
          <w:p w:rsidR="00CF3B01" w:rsidRPr="00CF3B01" w:rsidRDefault="00CF3B01" w:rsidP="00CF3B01">
            <w:pPr>
              <w:spacing w:before="0" w:after="0"/>
              <w:ind w:firstLine="0"/>
              <w:jc w:val="center"/>
              <w:rPr>
                <w:snapToGrid/>
                <w:szCs w:val="24"/>
              </w:rPr>
            </w:pPr>
            <w:r w:rsidRPr="00CF3B01">
              <w:rPr>
                <w:snapToGrid/>
                <w:szCs w:val="24"/>
              </w:rPr>
              <w:t>Кількість</w:t>
            </w:r>
          </w:p>
          <w:p w:rsidR="00CF3B01" w:rsidRPr="00CF3B01" w:rsidRDefault="00CF3B01" w:rsidP="00CF3B01">
            <w:pPr>
              <w:spacing w:before="0" w:after="0" w:line="276" w:lineRule="auto"/>
              <w:ind w:firstLine="0"/>
              <w:jc w:val="center"/>
              <w:rPr>
                <w:snapToGrid/>
                <w:szCs w:val="24"/>
              </w:rPr>
            </w:pPr>
            <w:r w:rsidRPr="00CF3B01">
              <w:rPr>
                <w:snapToGrid/>
                <w:szCs w:val="24"/>
              </w:rPr>
              <w:t>товару</w:t>
            </w:r>
          </w:p>
        </w:tc>
        <w:tc>
          <w:tcPr>
            <w:tcW w:w="1407" w:type="dxa"/>
            <w:vAlign w:val="center"/>
          </w:tcPr>
          <w:p w:rsidR="00CF3B01" w:rsidRPr="00CF3B01" w:rsidRDefault="00CF3B01" w:rsidP="00CF3B01">
            <w:pPr>
              <w:spacing w:before="0" w:after="0"/>
              <w:ind w:firstLine="0"/>
              <w:jc w:val="center"/>
              <w:rPr>
                <w:snapToGrid/>
                <w:szCs w:val="24"/>
              </w:rPr>
            </w:pPr>
            <w:r w:rsidRPr="00CF3B01">
              <w:rPr>
                <w:snapToGrid/>
                <w:szCs w:val="24"/>
              </w:rPr>
              <w:t>Ціна за одиницю товару з ПДВ*, грн.</w:t>
            </w:r>
          </w:p>
        </w:tc>
        <w:tc>
          <w:tcPr>
            <w:tcW w:w="1535" w:type="dxa"/>
            <w:vAlign w:val="center"/>
          </w:tcPr>
          <w:p w:rsidR="00CF3B01" w:rsidRPr="00CF3B01" w:rsidRDefault="00CF3B01" w:rsidP="00CF3B01">
            <w:pPr>
              <w:spacing w:before="0" w:after="0"/>
              <w:ind w:firstLine="0"/>
              <w:jc w:val="center"/>
              <w:rPr>
                <w:snapToGrid/>
                <w:szCs w:val="24"/>
              </w:rPr>
            </w:pPr>
            <w:r w:rsidRPr="00CF3B01">
              <w:rPr>
                <w:snapToGrid/>
                <w:szCs w:val="24"/>
              </w:rPr>
              <w:t>Загальна вартість з ПДВ*, грн.</w:t>
            </w:r>
          </w:p>
        </w:tc>
      </w:tr>
      <w:tr w:rsidR="00CF3B01" w:rsidRPr="00CF3B01" w:rsidTr="00CF3B01">
        <w:tc>
          <w:tcPr>
            <w:tcW w:w="534" w:type="dxa"/>
          </w:tcPr>
          <w:p w:rsidR="00CF3B01" w:rsidRPr="00CF3B01" w:rsidRDefault="00CF3B01" w:rsidP="00CF3B01">
            <w:pPr>
              <w:spacing w:before="0" w:after="0"/>
              <w:ind w:firstLine="0"/>
              <w:jc w:val="center"/>
              <w:rPr>
                <w:snapToGrid/>
                <w:szCs w:val="24"/>
              </w:rPr>
            </w:pPr>
            <w:r w:rsidRPr="00CF3B01">
              <w:rPr>
                <w:snapToGrid/>
                <w:szCs w:val="24"/>
              </w:rPr>
              <w:t>1</w:t>
            </w:r>
          </w:p>
        </w:tc>
        <w:tc>
          <w:tcPr>
            <w:tcW w:w="2551" w:type="dxa"/>
            <w:vAlign w:val="center"/>
          </w:tcPr>
          <w:p w:rsidR="00CF3B01" w:rsidRPr="00CF3B01" w:rsidRDefault="00E56AFD" w:rsidP="00E56AFD">
            <w:pPr>
              <w:spacing w:before="0" w:after="0"/>
              <w:ind w:firstLine="0"/>
              <w:jc w:val="left"/>
              <w:rPr>
                <w:rFonts w:cstheme="minorBidi"/>
                <w:snapToGrid/>
                <w:sz w:val="22"/>
                <w:szCs w:val="22"/>
                <w:lang w:val="ru-RU"/>
              </w:rPr>
            </w:pPr>
            <w:r>
              <w:rPr>
                <w:rFonts w:cstheme="minorBidi"/>
                <w:snapToGrid/>
                <w:sz w:val="22"/>
                <w:szCs w:val="22"/>
                <w:lang w:val="ru-RU"/>
              </w:rPr>
              <w:t>Риба свіжоморожена-Хек</w:t>
            </w:r>
          </w:p>
        </w:tc>
        <w:tc>
          <w:tcPr>
            <w:tcW w:w="1134" w:type="dxa"/>
            <w:vAlign w:val="center"/>
          </w:tcPr>
          <w:p w:rsidR="00CF3B01" w:rsidRPr="00CF3B01" w:rsidRDefault="00CF3B01" w:rsidP="00CF3B01">
            <w:pPr>
              <w:spacing w:before="0" w:after="0"/>
              <w:ind w:firstLine="0"/>
              <w:jc w:val="center"/>
              <w:rPr>
                <w:snapToGrid/>
                <w:szCs w:val="24"/>
              </w:rPr>
            </w:pPr>
            <w:r w:rsidRPr="00CF3B01">
              <w:rPr>
                <w:snapToGrid/>
                <w:szCs w:val="24"/>
              </w:rPr>
              <w:t>кг</w:t>
            </w:r>
          </w:p>
        </w:tc>
        <w:tc>
          <w:tcPr>
            <w:tcW w:w="1134" w:type="dxa"/>
            <w:vAlign w:val="center"/>
          </w:tcPr>
          <w:p w:rsidR="00CF3B01" w:rsidRPr="00CF3B01" w:rsidRDefault="00CF3B01" w:rsidP="00CF3B01">
            <w:pPr>
              <w:spacing w:before="0" w:after="0"/>
              <w:ind w:firstLine="0"/>
              <w:jc w:val="center"/>
              <w:rPr>
                <w:snapToGrid/>
                <w:szCs w:val="24"/>
              </w:rPr>
            </w:pPr>
          </w:p>
        </w:tc>
        <w:tc>
          <w:tcPr>
            <w:tcW w:w="1276" w:type="dxa"/>
            <w:vAlign w:val="center"/>
          </w:tcPr>
          <w:p w:rsidR="00CF3B01" w:rsidRPr="00CF3B01" w:rsidRDefault="00E56AFD" w:rsidP="00CF3B01">
            <w:pPr>
              <w:spacing w:before="0" w:after="0"/>
              <w:ind w:firstLine="0"/>
              <w:jc w:val="left"/>
              <w:rPr>
                <w:snapToGrid/>
                <w:szCs w:val="24"/>
              </w:rPr>
            </w:pPr>
            <w:r>
              <w:rPr>
                <w:snapToGrid/>
                <w:szCs w:val="24"/>
              </w:rPr>
              <w:t>400</w:t>
            </w:r>
          </w:p>
        </w:tc>
        <w:tc>
          <w:tcPr>
            <w:tcW w:w="1407" w:type="dxa"/>
            <w:vAlign w:val="center"/>
          </w:tcPr>
          <w:p w:rsidR="00CF3B01" w:rsidRPr="00CF3B01" w:rsidRDefault="00CF3B01" w:rsidP="00CF3B01">
            <w:pPr>
              <w:spacing w:before="0" w:after="0"/>
              <w:ind w:firstLine="0"/>
              <w:jc w:val="center"/>
              <w:rPr>
                <w:snapToGrid/>
                <w:szCs w:val="24"/>
              </w:rPr>
            </w:pPr>
          </w:p>
        </w:tc>
        <w:tc>
          <w:tcPr>
            <w:tcW w:w="1535" w:type="dxa"/>
            <w:vAlign w:val="center"/>
          </w:tcPr>
          <w:p w:rsidR="00CF3B01" w:rsidRPr="00CF3B01" w:rsidRDefault="00CF3B01" w:rsidP="00CF3B01">
            <w:pPr>
              <w:spacing w:before="0" w:after="0"/>
              <w:ind w:firstLine="0"/>
              <w:jc w:val="center"/>
              <w:rPr>
                <w:snapToGrid/>
                <w:szCs w:val="24"/>
              </w:rPr>
            </w:pPr>
          </w:p>
        </w:tc>
      </w:tr>
      <w:tr w:rsidR="00CF3B01" w:rsidRPr="00CF3B01" w:rsidTr="00CF3B01">
        <w:tc>
          <w:tcPr>
            <w:tcW w:w="534" w:type="dxa"/>
          </w:tcPr>
          <w:p w:rsidR="00CF3B01" w:rsidRPr="00CF3B01" w:rsidRDefault="00CF3B01" w:rsidP="00CF3B01">
            <w:pPr>
              <w:spacing w:before="0" w:after="0"/>
              <w:ind w:firstLine="0"/>
              <w:jc w:val="center"/>
              <w:rPr>
                <w:snapToGrid/>
                <w:szCs w:val="24"/>
              </w:rPr>
            </w:pPr>
            <w:r w:rsidRPr="00CF3B01">
              <w:rPr>
                <w:snapToGrid/>
                <w:szCs w:val="24"/>
              </w:rPr>
              <w:t>2</w:t>
            </w:r>
          </w:p>
        </w:tc>
        <w:tc>
          <w:tcPr>
            <w:tcW w:w="2551" w:type="dxa"/>
            <w:vAlign w:val="center"/>
          </w:tcPr>
          <w:p w:rsidR="00CF3B01" w:rsidRDefault="00E56AFD" w:rsidP="00CF3B01">
            <w:pPr>
              <w:spacing w:before="0" w:after="0"/>
              <w:ind w:firstLine="0"/>
              <w:jc w:val="left"/>
              <w:rPr>
                <w:rFonts w:cstheme="minorBidi"/>
                <w:snapToGrid/>
                <w:sz w:val="22"/>
                <w:szCs w:val="22"/>
                <w:lang w:val="ru-RU"/>
              </w:rPr>
            </w:pPr>
            <w:r>
              <w:rPr>
                <w:rFonts w:cstheme="minorBidi"/>
                <w:snapToGrid/>
                <w:sz w:val="22"/>
                <w:szCs w:val="22"/>
                <w:lang w:val="ru-RU"/>
              </w:rPr>
              <w:t>Риба свіжоморожена-Скумбрія</w:t>
            </w:r>
          </w:p>
          <w:p w:rsidR="00E56AFD" w:rsidRPr="00CF3B01" w:rsidRDefault="00E56AFD" w:rsidP="00CF3B01">
            <w:pPr>
              <w:spacing w:before="0" w:after="0"/>
              <w:ind w:firstLine="0"/>
              <w:jc w:val="left"/>
              <w:rPr>
                <w:rFonts w:cstheme="minorBidi"/>
                <w:snapToGrid/>
                <w:sz w:val="22"/>
                <w:szCs w:val="22"/>
                <w:lang w:val="ru-RU"/>
              </w:rPr>
            </w:pPr>
          </w:p>
        </w:tc>
        <w:tc>
          <w:tcPr>
            <w:tcW w:w="1134" w:type="dxa"/>
            <w:vAlign w:val="center"/>
          </w:tcPr>
          <w:p w:rsidR="00CF3B01" w:rsidRPr="00CF3B01" w:rsidRDefault="00CF3B01" w:rsidP="00CF3B01">
            <w:pPr>
              <w:spacing w:before="0" w:after="0"/>
              <w:ind w:firstLine="0"/>
              <w:jc w:val="center"/>
              <w:rPr>
                <w:snapToGrid/>
                <w:szCs w:val="24"/>
              </w:rPr>
            </w:pPr>
            <w:r w:rsidRPr="00CF3B01">
              <w:rPr>
                <w:snapToGrid/>
                <w:szCs w:val="24"/>
              </w:rPr>
              <w:t>кг</w:t>
            </w:r>
          </w:p>
        </w:tc>
        <w:tc>
          <w:tcPr>
            <w:tcW w:w="1134" w:type="dxa"/>
            <w:vAlign w:val="center"/>
          </w:tcPr>
          <w:p w:rsidR="00CF3B01" w:rsidRPr="00CF3B01" w:rsidRDefault="00CF3B01" w:rsidP="00CF3B01">
            <w:pPr>
              <w:spacing w:before="0" w:after="0"/>
              <w:ind w:firstLine="0"/>
              <w:jc w:val="center"/>
              <w:rPr>
                <w:snapToGrid/>
                <w:szCs w:val="24"/>
              </w:rPr>
            </w:pPr>
          </w:p>
        </w:tc>
        <w:tc>
          <w:tcPr>
            <w:tcW w:w="1276" w:type="dxa"/>
            <w:vAlign w:val="center"/>
          </w:tcPr>
          <w:p w:rsidR="00CF3B01" w:rsidRPr="00CF3B01" w:rsidRDefault="00E56AFD" w:rsidP="00CF3B01">
            <w:pPr>
              <w:spacing w:before="0" w:after="0"/>
              <w:ind w:firstLine="0"/>
              <w:jc w:val="left"/>
              <w:rPr>
                <w:snapToGrid/>
                <w:szCs w:val="24"/>
              </w:rPr>
            </w:pPr>
            <w:r>
              <w:rPr>
                <w:snapToGrid/>
                <w:szCs w:val="24"/>
              </w:rPr>
              <w:t>250</w:t>
            </w:r>
          </w:p>
        </w:tc>
        <w:tc>
          <w:tcPr>
            <w:tcW w:w="1407" w:type="dxa"/>
            <w:vAlign w:val="center"/>
          </w:tcPr>
          <w:p w:rsidR="00CF3B01" w:rsidRPr="00CF3B01" w:rsidRDefault="00CF3B01" w:rsidP="00CF3B01">
            <w:pPr>
              <w:spacing w:before="0" w:after="0"/>
              <w:ind w:firstLine="0"/>
              <w:jc w:val="center"/>
              <w:rPr>
                <w:snapToGrid/>
                <w:szCs w:val="24"/>
              </w:rPr>
            </w:pPr>
          </w:p>
        </w:tc>
        <w:tc>
          <w:tcPr>
            <w:tcW w:w="1535" w:type="dxa"/>
            <w:vAlign w:val="center"/>
          </w:tcPr>
          <w:p w:rsidR="00CF3B01" w:rsidRPr="00CF3B01" w:rsidRDefault="00CF3B01" w:rsidP="00CF3B01">
            <w:pPr>
              <w:spacing w:before="0" w:after="0"/>
              <w:ind w:firstLine="0"/>
              <w:jc w:val="center"/>
              <w:rPr>
                <w:snapToGrid/>
                <w:szCs w:val="24"/>
              </w:rPr>
            </w:pPr>
          </w:p>
        </w:tc>
      </w:tr>
      <w:tr w:rsidR="00E56AFD" w:rsidRPr="00CF3B01" w:rsidTr="00CF3B01">
        <w:tc>
          <w:tcPr>
            <w:tcW w:w="534" w:type="dxa"/>
          </w:tcPr>
          <w:p w:rsidR="00E56AFD" w:rsidRPr="00CF3B01" w:rsidRDefault="00E56AFD" w:rsidP="00CF3B01">
            <w:pPr>
              <w:spacing w:before="0" w:after="0"/>
              <w:ind w:firstLine="0"/>
              <w:jc w:val="center"/>
              <w:rPr>
                <w:snapToGrid/>
                <w:szCs w:val="24"/>
              </w:rPr>
            </w:pPr>
            <w:r>
              <w:rPr>
                <w:snapToGrid/>
                <w:szCs w:val="24"/>
              </w:rPr>
              <w:t>3</w:t>
            </w:r>
          </w:p>
        </w:tc>
        <w:tc>
          <w:tcPr>
            <w:tcW w:w="2551" w:type="dxa"/>
            <w:vAlign w:val="center"/>
          </w:tcPr>
          <w:p w:rsidR="00E56AFD" w:rsidRDefault="00E56AFD" w:rsidP="00CF3B01">
            <w:pPr>
              <w:spacing w:before="0" w:after="0"/>
              <w:ind w:firstLine="0"/>
              <w:jc w:val="left"/>
              <w:rPr>
                <w:rFonts w:cstheme="minorBidi"/>
                <w:snapToGrid/>
                <w:sz w:val="22"/>
                <w:szCs w:val="22"/>
                <w:lang w:val="ru-RU"/>
              </w:rPr>
            </w:pPr>
            <w:r>
              <w:rPr>
                <w:rFonts w:cstheme="minorBidi"/>
                <w:snapToGrid/>
                <w:sz w:val="22"/>
                <w:szCs w:val="22"/>
                <w:lang w:val="ru-RU"/>
              </w:rPr>
              <w:t>Риба свіжоморожена-Пангасіус</w:t>
            </w:r>
          </w:p>
        </w:tc>
        <w:tc>
          <w:tcPr>
            <w:tcW w:w="1134" w:type="dxa"/>
            <w:vAlign w:val="center"/>
          </w:tcPr>
          <w:p w:rsidR="00E56AFD" w:rsidRPr="00CF3B01" w:rsidRDefault="00E56AFD" w:rsidP="00CF3B01">
            <w:pPr>
              <w:spacing w:before="0" w:after="0"/>
              <w:ind w:firstLine="0"/>
              <w:jc w:val="center"/>
              <w:rPr>
                <w:snapToGrid/>
                <w:szCs w:val="24"/>
              </w:rPr>
            </w:pPr>
            <w:r>
              <w:rPr>
                <w:snapToGrid/>
                <w:szCs w:val="24"/>
              </w:rPr>
              <w:t>кг</w:t>
            </w:r>
          </w:p>
        </w:tc>
        <w:tc>
          <w:tcPr>
            <w:tcW w:w="1134" w:type="dxa"/>
            <w:vAlign w:val="center"/>
          </w:tcPr>
          <w:p w:rsidR="00E56AFD" w:rsidRPr="00CF3B01" w:rsidRDefault="00E56AFD" w:rsidP="00CF3B01">
            <w:pPr>
              <w:spacing w:before="0" w:after="0"/>
              <w:ind w:firstLine="0"/>
              <w:jc w:val="center"/>
              <w:rPr>
                <w:snapToGrid/>
                <w:szCs w:val="24"/>
              </w:rPr>
            </w:pPr>
          </w:p>
        </w:tc>
        <w:tc>
          <w:tcPr>
            <w:tcW w:w="1276" w:type="dxa"/>
            <w:vAlign w:val="center"/>
          </w:tcPr>
          <w:p w:rsidR="00E56AFD" w:rsidRPr="00CF3B01" w:rsidRDefault="00E56AFD" w:rsidP="00CF3B01">
            <w:pPr>
              <w:spacing w:before="0" w:after="0"/>
              <w:ind w:firstLine="0"/>
              <w:jc w:val="left"/>
              <w:rPr>
                <w:snapToGrid/>
                <w:szCs w:val="24"/>
              </w:rPr>
            </w:pPr>
            <w:r>
              <w:rPr>
                <w:snapToGrid/>
                <w:szCs w:val="24"/>
              </w:rPr>
              <w:t>300</w:t>
            </w:r>
          </w:p>
        </w:tc>
        <w:tc>
          <w:tcPr>
            <w:tcW w:w="1407" w:type="dxa"/>
            <w:vAlign w:val="center"/>
          </w:tcPr>
          <w:p w:rsidR="00E56AFD" w:rsidRPr="00CF3B01" w:rsidRDefault="00E56AFD" w:rsidP="00CF3B01">
            <w:pPr>
              <w:spacing w:before="0" w:after="0"/>
              <w:ind w:firstLine="0"/>
              <w:jc w:val="center"/>
              <w:rPr>
                <w:snapToGrid/>
                <w:szCs w:val="24"/>
              </w:rPr>
            </w:pPr>
          </w:p>
        </w:tc>
        <w:tc>
          <w:tcPr>
            <w:tcW w:w="1535" w:type="dxa"/>
            <w:vAlign w:val="center"/>
          </w:tcPr>
          <w:p w:rsidR="00E56AFD" w:rsidRPr="00CF3B01" w:rsidRDefault="00E56AFD" w:rsidP="00CF3B01">
            <w:pPr>
              <w:spacing w:before="0" w:after="0"/>
              <w:ind w:firstLine="0"/>
              <w:jc w:val="center"/>
              <w:rPr>
                <w:snapToGrid/>
                <w:szCs w:val="24"/>
              </w:rPr>
            </w:pPr>
          </w:p>
        </w:tc>
      </w:tr>
      <w:tr w:rsidR="00E56AFD" w:rsidRPr="00CF3B01" w:rsidTr="00CF3B01">
        <w:tc>
          <w:tcPr>
            <w:tcW w:w="534" w:type="dxa"/>
          </w:tcPr>
          <w:p w:rsidR="00E56AFD" w:rsidRDefault="00E56AFD" w:rsidP="00CF3B01">
            <w:pPr>
              <w:spacing w:before="0" w:after="0"/>
              <w:ind w:firstLine="0"/>
              <w:jc w:val="center"/>
              <w:rPr>
                <w:snapToGrid/>
                <w:szCs w:val="24"/>
              </w:rPr>
            </w:pPr>
            <w:r>
              <w:rPr>
                <w:snapToGrid/>
                <w:szCs w:val="24"/>
              </w:rPr>
              <w:t>4</w:t>
            </w:r>
          </w:p>
        </w:tc>
        <w:tc>
          <w:tcPr>
            <w:tcW w:w="2551" w:type="dxa"/>
            <w:vAlign w:val="center"/>
          </w:tcPr>
          <w:p w:rsidR="00E56AFD" w:rsidRDefault="00E56AFD" w:rsidP="00CF3B01">
            <w:pPr>
              <w:spacing w:before="0" w:after="0"/>
              <w:ind w:firstLine="0"/>
              <w:jc w:val="left"/>
              <w:rPr>
                <w:rFonts w:cstheme="minorBidi"/>
                <w:snapToGrid/>
                <w:sz w:val="22"/>
                <w:szCs w:val="22"/>
                <w:lang w:val="ru-RU"/>
              </w:rPr>
            </w:pPr>
            <w:r>
              <w:rPr>
                <w:rFonts w:cstheme="minorBidi"/>
                <w:snapToGrid/>
                <w:sz w:val="22"/>
                <w:szCs w:val="22"/>
                <w:lang w:val="ru-RU"/>
              </w:rPr>
              <w:t>Риба свіжоморожена-Ментай</w:t>
            </w:r>
          </w:p>
        </w:tc>
        <w:tc>
          <w:tcPr>
            <w:tcW w:w="1134" w:type="dxa"/>
            <w:vAlign w:val="center"/>
          </w:tcPr>
          <w:p w:rsidR="00E56AFD" w:rsidRPr="00CF3B01" w:rsidRDefault="00E56AFD" w:rsidP="00CF3B01">
            <w:pPr>
              <w:spacing w:before="0" w:after="0"/>
              <w:ind w:firstLine="0"/>
              <w:jc w:val="center"/>
              <w:rPr>
                <w:snapToGrid/>
                <w:szCs w:val="24"/>
              </w:rPr>
            </w:pPr>
            <w:r>
              <w:rPr>
                <w:snapToGrid/>
                <w:szCs w:val="24"/>
              </w:rPr>
              <w:t>кг</w:t>
            </w:r>
          </w:p>
        </w:tc>
        <w:tc>
          <w:tcPr>
            <w:tcW w:w="1134" w:type="dxa"/>
            <w:vAlign w:val="center"/>
          </w:tcPr>
          <w:p w:rsidR="00E56AFD" w:rsidRPr="00CF3B01" w:rsidRDefault="00E56AFD" w:rsidP="00CF3B01">
            <w:pPr>
              <w:spacing w:before="0" w:after="0"/>
              <w:ind w:firstLine="0"/>
              <w:jc w:val="center"/>
              <w:rPr>
                <w:snapToGrid/>
                <w:szCs w:val="24"/>
              </w:rPr>
            </w:pPr>
          </w:p>
        </w:tc>
        <w:tc>
          <w:tcPr>
            <w:tcW w:w="1276" w:type="dxa"/>
            <w:vAlign w:val="center"/>
          </w:tcPr>
          <w:p w:rsidR="00E56AFD" w:rsidRPr="00CF3B01" w:rsidRDefault="00E56AFD" w:rsidP="00CF3B01">
            <w:pPr>
              <w:spacing w:before="0" w:after="0"/>
              <w:ind w:firstLine="0"/>
              <w:jc w:val="left"/>
              <w:rPr>
                <w:snapToGrid/>
                <w:szCs w:val="24"/>
              </w:rPr>
            </w:pPr>
            <w:r>
              <w:rPr>
                <w:snapToGrid/>
                <w:szCs w:val="24"/>
              </w:rPr>
              <w:t>400</w:t>
            </w:r>
          </w:p>
        </w:tc>
        <w:tc>
          <w:tcPr>
            <w:tcW w:w="1407" w:type="dxa"/>
            <w:vAlign w:val="center"/>
          </w:tcPr>
          <w:p w:rsidR="00E56AFD" w:rsidRPr="00CF3B01" w:rsidRDefault="00E56AFD" w:rsidP="00CF3B01">
            <w:pPr>
              <w:spacing w:before="0" w:after="0"/>
              <w:ind w:firstLine="0"/>
              <w:jc w:val="center"/>
              <w:rPr>
                <w:snapToGrid/>
                <w:szCs w:val="24"/>
              </w:rPr>
            </w:pPr>
          </w:p>
        </w:tc>
        <w:tc>
          <w:tcPr>
            <w:tcW w:w="1535" w:type="dxa"/>
            <w:vAlign w:val="center"/>
          </w:tcPr>
          <w:p w:rsidR="00E56AFD" w:rsidRPr="00CF3B01" w:rsidRDefault="00E56AFD" w:rsidP="00CF3B01">
            <w:pPr>
              <w:spacing w:before="0" w:after="0"/>
              <w:ind w:firstLine="0"/>
              <w:jc w:val="center"/>
              <w:rPr>
                <w:snapToGrid/>
                <w:szCs w:val="24"/>
              </w:rPr>
            </w:pPr>
          </w:p>
        </w:tc>
      </w:tr>
      <w:tr w:rsidR="00CF3B01" w:rsidRPr="00CF3B01" w:rsidTr="00CF3B01">
        <w:tc>
          <w:tcPr>
            <w:tcW w:w="534" w:type="dxa"/>
          </w:tcPr>
          <w:p w:rsidR="00CF3B01" w:rsidRPr="00CF3B01" w:rsidRDefault="00CF3B01" w:rsidP="00CF3B01">
            <w:pPr>
              <w:spacing w:before="0" w:after="0"/>
              <w:ind w:firstLine="0"/>
              <w:jc w:val="center"/>
              <w:rPr>
                <w:snapToGrid/>
                <w:szCs w:val="24"/>
              </w:rPr>
            </w:pPr>
          </w:p>
        </w:tc>
        <w:tc>
          <w:tcPr>
            <w:tcW w:w="2551" w:type="dxa"/>
            <w:vAlign w:val="center"/>
          </w:tcPr>
          <w:p w:rsidR="00CF3B01" w:rsidRPr="00CF3B01" w:rsidRDefault="00CF3B01" w:rsidP="00CF3B01">
            <w:pPr>
              <w:spacing w:before="0" w:after="0"/>
              <w:ind w:firstLine="0"/>
              <w:jc w:val="left"/>
              <w:rPr>
                <w:rFonts w:cstheme="minorBidi"/>
                <w:snapToGrid/>
                <w:sz w:val="22"/>
                <w:szCs w:val="22"/>
                <w:lang w:val="ru-RU"/>
              </w:rPr>
            </w:pPr>
            <w:r w:rsidRPr="00CF3B01">
              <w:rPr>
                <w:rFonts w:cstheme="minorBidi"/>
                <w:b/>
                <w:snapToGrid/>
                <w:sz w:val="22"/>
                <w:szCs w:val="22"/>
                <w:lang w:val="ru-RU"/>
              </w:rPr>
              <w:t>ВСЬОГО:</w:t>
            </w:r>
          </w:p>
        </w:tc>
        <w:tc>
          <w:tcPr>
            <w:tcW w:w="1134" w:type="dxa"/>
            <w:vAlign w:val="center"/>
          </w:tcPr>
          <w:p w:rsidR="00CF3B01" w:rsidRPr="00CF3B01" w:rsidRDefault="00CF3B01" w:rsidP="00CF3B01">
            <w:pPr>
              <w:spacing w:before="0" w:after="0"/>
              <w:ind w:firstLine="0"/>
              <w:jc w:val="center"/>
              <w:rPr>
                <w:snapToGrid/>
                <w:szCs w:val="24"/>
              </w:rPr>
            </w:pPr>
          </w:p>
        </w:tc>
        <w:tc>
          <w:tcPr>
            <w:tcW w:w="1134" w:type="dxa"/>
            <w:vAlign w:val="center"/>
          </w:tcPr>
          <w:p w:rsidR="00CF3B01" w:rsidRPr="00CF3B01" w:rsidRDefault="00CF3B01" w:rsidP="00CF3B01">
            <w:pPr>
              <w:spacing w:before="0" w:after="0"/>
              <w:ind w:firstLine="0"/>
              <w:jc w:val="center"/>
              <w:rPr>
                <w:snapToGrid/>
                <w:szCs w:val="24"/>
              </w:rPr>
            </w:pPr>
          </w:p>
        </w:tc>
        <w:tc>
          <w:tcPr>
            <w:tcW w:w="1276" w:type="dxa"/>
            <w:vAlign w:val="center"/>
          </w:tcPr>
          <w:p w:rsidR="00CF3B01" w:rsidRPr="00CF3B01" w:rsidRDefault="00CF3B01" w:rsidP="00CF3B01">
            <w:pPr>
              <w:spacing w:before="0" w:after="0"/>
              <w:ind w:firstLine="0"/>
              <w:jc w:val="left"/>
              <w:rPr>
                <w:snapToGrid/>
                <w:szCs w:val="24"/>
              </w:rPr>
            </w:pPr>
          </w:p>
        </w:tc>
        <w:tc>
          <w:tcPr>
            <w:tcW w:w="1407" w:type="dxa"/>
            <w:vAlign w:val="center"/>
          </w:tcPr>
          <w:p w:rsidR="00CF3B01" w:rsidRPr="00CF3B01" w:rsidRDefault="00CF3B01" w:rsidP="00CF3B01">
            <w:pPr>
              <w:spacing w:before="0" w:after="0"/>
              <w:ind w:firstLine="0"/>
              <w:jc w:val="center"/>
              <w:rPr>
                <w:snapToGrid/>
                <w:szCs w:val="24"/>
              </w:rPr>
            </w:pPr>
          </w:p>
        </w:tc>
        <w:tc>
          <w:tcPr>
            <w:tcW w:w="1535" w:type="dxa"/>
            <w:vAlign w:val="center"/>
          </w:tcPr>
          <w:p w:rsidR="00CF3B01" w:rsidRPr="00CF3B01" w:rsidRDefault="00CF3B01" w:rsidP="00CF3B01">
            <w:pPr>
              <w:spacing w:before="0" w:after="0"/>
              <w:ind w:firstLine="0"/>
              <w:jc w:val="center"/>
              <w:rPr>
                <w:snapToGrid/>
                <w:szCs w:val="24"/>
              </w:rPr>
            </w:pPr>
          </w:p>
        </w:tc>
      </w:tr>
    </w:tbl>
    <w:p w:rsidR="00C3742E" w:rsidRDefault="00C3742E" w:rsidP="00C3742E">
      <w:pPr>
        <w:pStyle w:val="2"/>
        <w:shd w:val="clear" w:color="auto" w:fill="auto"/>
        <w:spacing w:before="0" w:after="0" w:line="240" w:lineRule="auto"/>
        <w:ind w:right="23"/>
        <w:rPr>
          <w:sz w:val="24"/>
          <w:szCs w:val="24"/>
        </w:rPr>
      </w:pPr>
    </w:p>
    <w:p w:rsidR="00C3742E" w:rsidRDefault="00C3742E" w:rsidP="00C3742E">
      <w:pPr>
        <w:pStyle w:val="2"/>
        <w:shd w:val="clear" w:color="auto" w:fill="auto"/>
        <w:spacing w:before="0" w:after="0" w:line="240" w:lineRule="auto"/>
        <w:ind w:right="23"/>
        <w:rPr>
          <w:sz w:val="24"/>
          <w:szCs w:val="24"/>
        </w:rPr>
      </w:pPr>
    </w:p>
    <w:p w:rsidR="00C3742E" w:rsidRPr="00E56411" w:rsidRDefault="00C3742E" w:rsidP="00C3742E">
      <w:pPr>
        <w:pStyle w:val="2"/>
        <w:shd w:val="clear" w:color="auto" w:fill="auto"/>
        <w:spacing w:before="0" w:after="0" w:line="240" w:lineRule="auto"/>
        <w:ind w:right="23"/>
        <w:rPr>
          <w:sz w:val="24"/>
          <w:szCs w:val="24"/>
        </w:rPr>
      </w:pPr>
      <w:r w:rsidRPr="00E56411">
        <w:rPr>
          <w:sz w:val="24"/>
          <w:szCs w:val="24"/>
        </w:rPr>
        <w:t>Ця специфікація є невід'ємною частиною договору №_________ від ____________________</w:t>
      </w:r>
    </w:p>
    <w:p w:rsidR="00C3742E" w:rsidRPr="00E56411" w:rsidRDefault="00C3742E" w:rsidP="00C3742E">
      <w:pPr>
        <w:pStyle w:val="2"/>
        <w:shd w:val="clear" w:color="auto" w:fill="auto"/>
        <w:spacing w:before="0" w:after="0" w:line="240" w:lineRule="auto"/>
        <w:ind w:right="23"/>
        <w:rPr>
          <w:sz w:val="24"/>
          <w:szCs w:val="24"/>
        </w:rPr>
      </w:pPr>
    </w:p>
    <w:p w:rsidR="00CF3B01" w:rsidRPr="00CF3B01" w:rsidRDefault="00CF3B01" w:rsidP="00CF3B01">
      <w:pPr>
        <w:spacing w:before="0" w:after="0"/>
        <w:ind w:firstLine="0"/>
        <w:jc w:val="left"/>
        <w:rPr>
          <w:b/>
          <w:snapToGrid/>
          <w:szCs w:val="24"/>
        </w:rPr>
      </w:pPr>
    </w:p>
    <w:p w:rsidR="00CF3B01" w:rsidRPr="00CF3B01" w:rsidRDefault="00CF3B01" w:rsidP="00CF3B01">
      <w:pPr>
        <w:spacing w:before="0" w:after="200" w:line="276" w:lineRule="auto"/>
        <w:ind w:firstLine="540"/>
        <w:rPr>
          <w:rFonts w:eastAsia="Calibri"/>
          <w:snapToGrid/>
          <w:szCs w:val="24"/>
          <w:lang w:eastAsia="en-US"/>
        </w:rPr>
      </w:pPr>
      <w:r w:rsidRPr="00CF3B01">
        <w:rPr>
          <w:rFonts w:eastAsia="Calibri"/>
          <w:b/>
          <w:snapToGrid/>
          <w:szCs w:val="24"/>
          <w:lang w:eastAsia="en-US"/>
        </w:rPr>
        <w:t>Замовник:                                                                        Постачальник:</w:t>
      </w:r>
    </w:p>
    <w:tbl>
      <w:tblPr>
        <w:tblpPr w:leftFromText="180" w:rightFromText="180" w:vertAnchor="text" w:horzAnchor="margin" w:tblpY="38"/>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871"/>
      </w:tblGrid>
      <w:tr w:rsidR="00CF3B01" w:rsidRPr="00CF3B01" w:rsidTr="00CF3B01">
        <w:tc>
          <w:tcPr>
            <w:tcW w:w="4871" w:type="dxa"/>
          </w:tcPr>
          <w:p w:rsidR="00CF3B01" w:rsidRPr="00CF3B01" w:rsidRDefault="00CF3B01" w:rsidP="00CF3B01">
            <w:pPr>
              <w:spacing w:before="0" w:after="200" w:line="276" w:lineRule="auto"/>
              <w:ind w:firstLine="0"/>
              <w:jc w:val="center"/>
              <w:rPr>
                <w:rFonts w:eastAsia="Calibri"/>
                <w:b/>
                <w:snapToGrid/>
                <w:szCs w:val="24"/>
                <w:lang w:eastAsia="en-US"/>
              </w:rPr>
            </w:pPr>
            <w:r w:rsidRPr="00CF3B01">
              <w:rPr>
                <w:rFonts w:eastAsia="Calibri"/>
                <w:b/>
                <w:snapToGrid/>
                <w:szCs w:val="24"/>
                <w:lang w:eastAsia="en-US"/>
              </w:rPr>
              <w:t>Територіальний центр соціального обслуговування (надання соціальних послуг) виконавчого комітету Нововолинської міської ради</w:t>
            </w:r>
          </w:p>
        </w:tc>
        <w:tc>
          <w:tcPr>
            <w:tcW w:w="4871" w:type="dxa"/>
            <w:vAlign w:val="center"/>
          </w:tcPr>
          <w:p w:rsidR="00CF3B01" w:rsidRPr="00CF3B01" w:rsidRDefault="00CF3B01" w:rsidP="00CF3B01">
            <w:pPr>
              <w:spacing w:before="0" w:after="200" w:line="276" w:lineRule="auto"/>
              <w:ind w:firstLine="0"/>
              <w:jc w:val="center"/>
              <w:rPr>
                <w:rFonts w:eastAsia="Calibri"/>
                <w:b/>
                <w:snapToGrid/>
                <w:szCs w:val="24"/>
                <w:lang w:eastAsia="en-US"/>
              </w:rPr>
            </w:pPr>
          </w:p>
        </w:tc>
      </w:tr>
      <w:tr w:rsidR="00CF3B01" w:rsidRPr="00CF3B01" w:rsidTr="00CF3B01">
        <w:tc>
          <w:tcPr>
            <w:tcW w:w="4871" w:type="dxa"/>
          </w:tcPr>
          <w:p w:rsidR="00CF3B01" w:rsidRPr="00CF3B01" w:rsidRDefault="00CF3B01" w:rsidP="00CF3B01">
            <w:pPr>
              <w:spacing w:before="0" w:after="200" w:line="276" w:lineRule="auto"/>
              <w:ind w:firstLine="0"/>
              <w:jc w:val="left"/>
              <w:rPr>
                <w:rFonts w:eastAsia="Calibri"/>
                <w:snapToGrid/>
                <w:szCs w:val="24"/>
                <w:lang w:eastAsia="en-US"/>
              </w:rPr>
            </w:pPr>
            <w:r w:rsidRPr="00CF3B01">
              <w:rPr>
                <w:rFonts w:eastAsia="Calibri"/>
                <w:snapToGrid/>
                <w:szCs w:val="24"/>
                <w:lang w:eastAsia="en-US"/>
              </w:rPr>
              <w:t xml:space="preserve">45400, Волинська область м. Нововолинськ, бульвар Шевченка, 7            </w:t>
            </w:r>
          </w:p>
        </w:tc>
        <w:tc>
          <w:tcPr>
            <w:tcW w:w="4871" w:type="dxa"/>
            <w:vMerge w:val="restart"/>
          </w:tcPr>
          <w:p w:rsidR="00CF3B01" w:rsidRPr="00CF3B01" w:rsidRDefault="00CF3B01" w:rsidP="00CF3B01">
            <w:pPr>
              <w:tabs>
                <w:tab w:val="left" w:pos="5103"/>
                <w:tab w:val="left" w:pos="8789"/>
              </w:tabs>
              <w:autoSpaceDE w:val="0"/>
              <w:autoSpaceDN w:val="0"/>
              <w:spacing w:before="0" w:after="200" w:line="276" w:lineRule="auto"/>
              <w:ind w:firstLine="0"/>
              <w:jc w:val="left"/>
              <w:rPr>
                <w:rFonts w:eastAsia="Calibri"/>
                <w:noProof/>
                <w:snapToGrid/>
                <w:szCs w:val="24"/>
                <w:lang w:eastAsia="en-US"/>
              </w:rPr>
            </w:pPr>
            <w:r w:rsidRPr="00CF3B01">
              <w:rPr>
                <w:rFonts w:eastAsia="Calibri"/>
                <w:snapToGrid/>
                <w:color w:val="171717"/>
                <w:szCs w:val="24"/>
                <w:lang w:eastAsia="en-US"/>
              </w:rPr>
              <w:t>Юридична та фактична адреса:</w:t>
            </w:r>
            <w:r w:rsidRPr="00CF3B01">
              <w:rPr>
                <w:rFonts w:eastAsia="Calibri"/>
                <w:noProof/>
                <w:snapToGrid/>
                <w:szCs w:val="24"/>
                <w:lang w:eastAsia="en-US"/>
              </w:rPr>
              <w:t xml:space="preserve"> ___________________________________</w:t>
            </w:r>
          </w:p>
          <w:p w:rsidR="00CF3B01" w:rsidRPr="00CF3B01" w:rsidRDefault="00CF3B01" w:rsidP="00CF3B01">
            <w:pPr>
              <w:tabs>
                <w:tab w:val="left" w:pos="5103"/>
                <w:tab w:val="left" w:pos="8789"/>
              </w:tabs>
              <w:autoSpaceDE w:val="0"/>
              <w:autoSpaceDN w:val="0"/>
              <w:spacing w:before="0" w:after="200" w:line="276" w:lineRule="auto"/>
              <w:ind w:firstLine="0"/>
              <w:jc w:val="left"/>
              <w:rPr>
                <w:rFonts w:eastAsia="Calibri"/>
                <w:noProof/>
                <w:snapToGrid/>
                <w:szCs w:val="24"/>
                <w:lang w:eastAsia="en-US"/>
              </w:rPr>
            </w:pPr>
            <w:r w:rsidRPr="00CF3B01">
              <w:rPr>
                <w:rFonts w:eastAsia="Calibri"/>
                <w:noProof/>
                <w:snapToGrid/>
                <w:szCs w:val="24"/>
                <w:lang w:eastAsia="en-US"/>
              </w:rPr>
              <w:t>Фактична адреса: _________________________________</w:t>
            </w:r>
          </w:p>
          <w:p w:rsidR="00CF3B01" w:rsidRPr="00CF3B01" w:rsidRDefault="00CF3B01" w:rsidP="00CF3B01">
            <w:pPr>
              <w:tabs>
                <w:tab w:val="left" w:pos="5103"/>
                <w:tab w:val="left" w:pos="8789"/>
              </w:tabs>
              <w:autoSpaceDE w:val="0"/>
              <w:autoSpaceDN w:val="0"/>
              <w:spacing w:before="0" w:after="200" w:line="276" w:lineRule="auto"/>
              <w:ind w:firstLine="0"/>
              <w:jc w:val="left"/>
              <w:rPr>
                <w:rFonts w:eastAsia="Calibri"/>
                <w:snapToGrid/>
                <w:color w:val="171717"/>
                <w:szCs w:val="24"/>
                <w:lang w:eastAsia="en-US"/>
              </w:rPr>
            </w:pPr>
            <w:r w:rsidRPr="00CF3B01">
              <w:rPr>
                <w:rFonts w:eastAsia="Calibri"/>
                <w:snapToGrid/>
                <w:color w:val="171717"/>
                <w:szCs w:val="24"/>
                <w:lang w:eastAsia="en-US"/>
              </w:rPr>
              <w:t>Тел___________________________</w:t>
            </w:r>
          </w:p>
          <w:p w:rsidR="00CF3B01" w:rsidRPr="00CF3B01" w:rsidRDefault="00CF3B01" w:rsidP="00CF3B01">
            <w:pPr>
              <w:tabs>
                <w:tab w:val="left" w:pos="5103"/>
                <w:tab w:val="left" w:pos="8789"/>
              </w:tabs>
              <w:autoSpaceDE w:val="0"/>
              <w:autoSpaceDN w:val="0"/>
              <w:spacing w:before="0" w:after="200" w:line="276" w:lineRule="auto"/>
              <w:ind w:firstLine="0"/>
              <w:jc w:val="left"/>
              <w:rPr>
                <w:rFonts w:eastAsia="Calibri"/>
                <w:snapToGrid/>
                <w:szCs w:val="24"/>
                <w:lang w:eastAsia="en-US"/>
              </w:rPr>
            </w:pPr>
            <w:r w:rsidRPr="00CF3B01">
              <w:rPr>
                <w:rFonts w:eastAsia="Calibri"/>
                <w:snapToGrid/>
                <w:szCs w:val="24"/>
                <w:lang w:eastAsia="en-US"/>
              </w:rPr>
              <w:t>maill:</w:t>
            </w:r>
            <w:hyperlink r:id="rId7" w:history="1">
              <w:r w:rsidRPr="00CF3B01">
                <w:rPr>
                  <w:rFonts w:eastAsia="Calibri"/>
                  <w:b/>
                  <w:snapToGrid/>
                  <w:color w:val="0000FF"/>
                  <w:szCs w:val="24"/>
                  <w:u w:val="single"/>
                  <w:lang w:eastAsia="en-US"/>
                </w:rPr>
                <w:t>____________________________</w:t>
              </w:r>
            </w:hyperlink>
            <w:r w:rsidRPr="00CF3B01">
              <w:rPr>
                <w:rFonts w:eastAsia="Calibri"/>
                <w:snapToGrid/>
                <w:szCs w:val="24"/>
                <w:lang w:eastAsia="en-US"/>
              </w:rPr>
              <w:t xml:space="preserve"> ;</w:t>
            </w:r>
          </w:p>
          <w:p w:rsidR="00CF3B01" w:rsidRPr="00CF3B01" w:rsidRDefault="00CF3B01" w:rsidP="00CF3B01">
            <w:pPr>
              <w:spacing w:before="0" w:after="200" w:line="276" w:lineRule="auto"/>
              <w:ind w:firstLine="0"/>
              <w:jc w:val="left"/>
              <w:rPr>
                <w:rFonts w:eastAsia="Calibri"/>
                <w:bCs/>
                <w:snapToGrid/>
                <w:szCs w:val="24"/>
                <w:lang w:eastAsia="en-US"/>
              </w:rPr>
            </w:pPr>
            <w:r w:rsidRPr="00CF3B01">
              <w:rPr>
                <w:rFonts w:eastAsia="Calibri"/>
                <w:bCs/>
                <w:snapToGrid/>
                <w:szCs w:val="24"/>
                <w:lang w:eastAsia="en-US"/>
              </w:rPr>
              <w:t xml:space="preserve">р/р </w:t>
            </w:r>
            <w:r w:rsidRPr="00CF3B01">
              <w:rPr>
                <w:rFonts w:eastAsia="Calibri"/>
                <w:bCs/>
                <w:snapToGrid/>
                <w:szCs w:val="24"/>
                <w:lang w:val="en-US" w:eastAsia="en-US"/>
              </w:rPr>
              <w:t>UA</w:t>
            </w:r>
            <w:r w:rsidRPr="00CF3B01">
              <w:rPr>
                <w:rFonts w:eastAsia="Calibri"/>
                <w:bCs/>
                <w:snapToGrid/>
                <w:szCs w:val="24"/>
                <w:lang w:eastAsia="en-US"/>
              </w:rPr>
              <w:t xml:space="preserve">__________________________ в  </w:t>
            </w:r>
          </w:p>
          <w:p w:rsidR="00CF3B01" w:rsidRPr="00CF3B01" w:rsidRDefault="00CF3B01" w:rsidP="00CF3B01">
            <w:pPr>
              <w:tabs>
                <w:tab w:val="left" w:pos="5103"/>
                <w:tab w:val="left" w:pos="8789"/>
              </w:tabs>
              <w:autoSpaceDE w:val="0"/>
              <w:autoSpaceDN w:val="0"/>
              <w:spacing w:before="0" w:after="200" w:line="276" w:lineRule="auto"/>
              <w:ind w:firstLine="0"/>
              <w:jc w:val="left"/>
              <w:rPr>
                <w:rFonts w:eastAsia="Calibri"/>
                <w:bCs/>
                <w:snapToGrid/>
                <w:szCs w:val="24"/>
                <w:lang w:eastAsia="en-US"/>
              </w:rPr>
            </w:pPr>
            <w:r w:rsidRPr="00CF3B01">
              <w:rPr>
                <w:rFonts w:eastAsia="Calibri"/>
                <w:bCs/>
                <w:snapToGrid/>
                <w:szCs w:val="24"/>
                <w:lang w:eastAsia="en-US"/>
              </w:rPr>
              <w:t>______________________________________</w:t>
            </w:r>
          </w:p>
          <w:p w:rsidR="00CF3B01" w:rsidRPr="00CF3B01" w:rsidRDefault="00CF3B01" w:rsidP="00CF3B01">
            <w:pPr>
              <w:tabs>
                <w:tab w:val="left" w:pos="5103"/>
                <w:tab w:val="left" w:pos="8789"/>
              </w:tabs>
              <w:autoSpaceDE w:val="0"/>
              <w:autoSpaceDN w:val="0"/>
              <w:spacing w:before="0" w:after="200" w:line="276" w:lineRule="auto"/>
              <w:ind w:firstLine="0"/>
              <w:jc w:val="left"/>
              <w:rPr>
                <w:rFonts w:eastAsia="Calibri"/>
                <w:snapToGrid/>
                <w:color w:val="171717"/>
                <w:szCs w:val="24"/>
                <w:lang w:eastAsia="en-US"/>
              </w:rPr>
            </w:pPr>
            <w:r w:rsidRPr="00CF3B01">
              <w:rPr>
                <w:rFonts w:eastAsia="Calibri"/>
                <w:snapToGrid/>
                <w:color w:val="171717"/>
                <w:szCs w:val="24"/>
                <w:lang w:eastAsia="en-US"/>
              </w:rPr>
              <w:t>ЄДРПОУ: ____________________________</w:t>
            </w:r>
          </w:p>
          <w:p w:rsidR="00CF3B01" w:rsidRPr="00CF3B01" w:rsidRDefault="00CF3B01" w:rsidP="00CF3B01">
            <w:pPr>
              <w:tabs>
                <w:tab w:val="left" w:pos="5103"/>
                <w:tab w:val="left" w:pos="8789"/>
              </w:tabs>
              <w:autoSpaceDE w:val="0"/>
              <w:autoSpaceDN w:val="0"/>
              <w:spacing w:before="0" w:after="200" w:line="276" w:lineRule="auto"/>
              <w:ind w:firstLine="0"/>
              <w:jc w:val="left"/>
              <w:rPr>
                <w:rFonts w:eastAsia="Calibri"/>
                <w:snapToGrid/>
                <w:color w:val="171717"/>
                <w:szCs w:val="24"/>
                <w:lang w:eastAsia="en-US"/>
              </w:rPr>
            </w:pPr>
          </w:p>
          <w:p w:rsidR="00CF3B01" w:rsidRPr="00CF3B01" w:rsidRDefault="00CF3B01" w:rsidP="00CF3B01">
            <w:pPr>
              <w:spacing w:before="0" w:after="200" w:line="276" w:lineRule="auto"/>
              <w:ind w:firstLine="0"/>
              <w:jc w:val="left"/>
              <w:rPr>
                <w:rFonts w:eastAsia="Calibri"/>
                <w:snapToGrid/>
                <w:szCs w:val="24"/>
                <w:lang w:eastAsia="en-US"/>
              </w:rPr>
            </w:pPr>
            <w:r w:rsidRPr="00CF3B01">
              <w:rPr>
                <w:rFonts w:eastAsia="Calibri"/>
                <w:b/>
                <w:snapToGrid/>
                <w:szCs w:val="24"/>
                <w:lang w:eastAsia="en-US"/>
              </w:rPr>
              <w:t>__________________</w:t>
            </w:r>
            <w:r w:rsidRPr="00CF3B01">
              <w:rPr>
                <w:rFonts w:eastAsia="Calibri"/>
                <w:snapToGrid/>
                <w:szCs w:val="24"/>
                <w:lang w:eastAsia="en-US"/>
              </w:rPr>
              <w:t xml:space="preserve"> </w:t>
            </w:r>
          </w:p>
          <w:p w:rsidR="00CF3B01" w:rsidRPr="00CF3B01" w:rsidRDefault="00CF3B01" w:rsidP="00CF3B01">
            <w:pPr>
              <w:spacing w:before="0" w:after="200" w:line="276" w:lineRule="auto"/>
              <w:ind w:firstLine="0"/>
              <w:jc w:val="left"/>
              <w:rPr>
                <w:rFonts w:eastAsia="Calibri"/>
                <w:snapToGrid/>
                <w:szCs w:val="24"/>
                <w:lang w:eastAsia="en-US"/>
              </w:rPr>
            </w:pPr>
          </w:p>
        </w:tc>
      </w:tr>
      <w:tr w:rsidR="00CF3B01" w:rsidRPr="00CF3B01" w:rsidTr="00CF3B01">
        <w:tc>
          <w:tcPr>
            <w:tcW w:w="4871" w:type="dxa"/>
          </w:tcPr>
          <w:p w:rsidR="00CF3B01" w:rsidRPr="00CF3B01" w:rsidRDefault="00CF3B01" w:rsidP="00CF3B01">
            <w:pPr>
              <w:widowControl w:val="0"/>
              <w:spacing w:before="60" w:after="0"/>
              <w:ind w:firstLine="0"/>
              <w:jc w:val="left"/>
              <w:rPr>
                <w:rFonts w:eastAsiaTheme="minorHAnsi"/>
                <w:bCs/>
                <w:iCs/>
                <w:snapToGrid/>
                <w:szCs w:val="24"/>
                <w:lang w:eastAsia="uk-UA"/>
              </w:rPr>
            </w:pPr>
            <w:r w:rsidRPr="00CF3B01">
              <w:rPr>
                <w:rFonts w:eastAsiaTheme="minorHAnsi"/>
                <w:bCs/>
                <w:iCs/>
                <w:snapToGrid/>
                <w:szCs w:val="24"/>
                <w:lang w:val="ru-RU"/>
              </w:rPr>
              <w:t xml:space="preserve">р/р  </w:t>
            </w:r>
            <w:r w:rsidRPr="00CF3B01">
              <w:rPr>
                <w:rFonts w:eastAsiaTheme="minorHAnsi"/>
                <w:bCs/>
                <w:iCs/>
                <w:snapToGrid/>
                <w:szCs w:val="24"/>
                <w:lang w:val="ru-RU" w:eastAsia="uk-UA"/>
              </w:rPr>
              <w:t xml:space="preserve"> </w:t>
            </w:r>
            <w:r w:rsidRPr="00CF3B01">
              <w:rPr>
                <w:rFonts w:eastAsiaTheme="minorHAnsi"/>
                <w:bCs/>
                <w:iCs/>
                <w:snapToGrid/>
                <w:szCs w:val="24"/>
                <w:lang w:val="en-US" w:eastAsia="uk-UA"/>
              </w:rPr>
              <w:t>UA</w:t>
            </w:r>
            <w:r w:rsidRPr="00CF3B01">
              <w:rPr>
                <w:rFonts w:eastAsiaTheme="minorHAnsi"/>
                <w:bCs/>
                <w:iCs/>
                <w:snapToGrid/>
                <w:szCs w:val="24"/>
                <w:lang w:val="ru-RU" w:eastAsia="uk-UA"/>
              </w:rPr>
              <w:t>158201720344291003300064418</w:t>
            </w:r>
          </w:p>
          <w:p w:rsidR="00CF3B01" w:rsidRPr="00CF3B01" w:rsidRDefault="00CF3B01" w:rsidP="00CF3B01">
            <w:pPr>
              <w:widowControl w:val="0"/>
              <w:spacing w:before="60" w:after="0"/>
              <w:ind w:firstLine="0"/>
              <w:jc w:val="left"/>
              <w:rPr>
                <w:rFonts w:eastAsiaTheme="minorHAnsi"/>
                <w:bCs/>
                <w:iCs/>
                <w:snapToGrid/>
                <w:szCs w:val="24"/>
              </w:rPr>
            </w:pPr>
            <w:proofErr w:type="gramStart"/>
            <w:r w:rsidRPr="00CF3B01">
              <w:rPr>
                <w:rFonts w:eastAsiaTheme="minorHAnsi"/>
                <w:bCs/>
                <w:iCs/>
                <w:snapToGrid/>
                <w:szCs w:val="24"/>
                <w:lang w:val="ru-RU"/>
              </w:rPr>
              <w:t>в</w:t>
            </w:r>
            <w:r w:rsidRPr="00CF3B01">
              <w:rPr>
                <w:rFonts w:eastAsiaTheme="minorHAnsi"/>
                <w:bCs/>
                <w:iCs/>
                <w:snapToGrid/>
                <w:szCs w:val="24"/>
              </w:rPr>
              <w:t xml:space="preserve">  ГУК</w:t>
            </w:r>
            <w:proofErr w:type="gramEnd"/>
            <w:r w:rsidRPr="00CF3B01">
              <w:rPr>
                <w:rFonts w:eastAsiaTheme="minorHAnsi"/>
                <w:bCs/>
                <w:iCs/>
                <w:snapToGrid/>
                <w:szCs w:val="24"/>
              </w:rPr>
              <w:t xml:space="preserve"> м. Київ</w:t>
            </w:r>
          </w:p>
          <w:p w:rsidR="00CF3B01" w:rsidRPr="00CF3B01" w:rsidRDefault="00CF3B01" w:rsidP="00CF3B01">
            <w:pPr>
              <w:widowControl w:val="0"/>
              <w:spacing w:before="60" w:after="0"/>
              <w:ind w:firstLine="0"/>
              <w:jc w:val="left"/>
              <w:rPr>
                <w:rFonts w:eastAsiaTheme="minorHAnsi"/>
                <w:bCs/>
                <w:iCs/>
                <w:snapToGrid/>
                <w:szCs w:val="24"/>
                <w:lang w:eastAsia="uk-UA"/>
              </w:rPr>
            </w:pPr>
            <w:r w:rsidRPr="00CF3B01">
              <w:rPr>
                <w:rFonts w:eastAsiaTheme="minorHAnsi"/>
                <w:bCs/>
                <w:iCs/>
                <w:snapToGrid/>
                <w:szCs w:val="24"/>
                <w:lang w:val="ru-RU"/>
              </w:rPr>
              <w:t xml:space="preserve">код ЄДРПОУ: </w:t>
            </w:r>
            <w:r w:rsidRPr="00CF3B01">
              <w:rPr>
                <w:rFonts w:eastAsiaTheme="minorHAnsi"/>
                <w:bCs/>
                <w:iCs/>
                <w:snapToGrid/>
                <w:szCs w:val="24"/>
              </w:rPr>
              <w:t>37018584</w:t>
            </w:r>
            <w:r w:rsidRPr="00CF3B01">
              <w:rPr>
                <w:rFonts w:eastAsiaTheme="minorHAnsi"/>
                <w:bCs/>
                <w:iCs/>
                <w:snapToGrid/>
                <w:szCs w:val="24"/>
                <w:lang w:val="ru-RU"/>
              </w:rPr>
              <w:t xml:space="preserve"> </w:t>
            </w:r>
          </w:p>
        </w:tc>
        <w:tc>
          <w:tcPr>
            <w:tcW w:w="4871" w:type="dxa"/>
            <w:vMerge/>
          </w:tcPr>
          <w:p w:rsidR="00CF3B01" w:rsidRPr="00CF3B01" w:rsidRDefault="00CF3B01" w:rsidP="00CF3B01">
            <w:pPr>
              <w:spacing w:before="0" w:after="200" w:line="276" w:lineRule="auto"/>
              <w:ind w:firstLine="0"/>
              <w:jc w:val="left"/>
              <w:rPr>
                <w:rFonts w:eastAsia="Calibri"/>
                <w:snapToGrid/>
                <w:szCs w:val="24"/>
                <w:lang w:eastAsia="en-US"/>
              </w:rPr>
            </w:pPr>
          </w:p>
        </w:tc>
      </w:tr>
      <w:tr w:rsidR="00CF3B01" w:rsidRPr="00CF3B01" w:rsidTr="00CF3B01">
        <w:tc>
          <w:tcPr>
            <w:tcW w:w="4871" w:type="dxa"/>
          </w:tcPr>
          <w:p w:rsidR="00CF3B01" w:rsidRPr="00CF3B01" w:rsidRDefault="00CF3B01" w:rsidP="00CF3B01">
            <w:pPr>
              <w:spacing w:before="0" w:after="200" w:line="276" w:lineRule="auto"/>
              <w:ind w:firstLine="0"/>
              <w:jc w:val="left"/>
              <w:rPr>
                <w:rFonts w:eastAsia="Calibri"/>
                <w:snapToGrid/>
                <w:szCs w:val="24"/>
                <w:lang w:eastAsia="en-US"/>
              </w:rPr>
            </w:pPr>
            <w:r w:rsidRPr="00CF3B01">
              <w:rPr>
                <w:rFonts w:eastAsia="Calibri"/>
                <w:snapToGrid/>
                <w:szCs w:val="24"/>
                <w:lang w:eastAsia="en-US"/>
              </w:rPr>
              <w:t xml:space="preserve">тел. (03344) 3-00-98; </w:t>
            </w:r>
          </w:p>
        </w:tc>
        <w:tc>
          <w:tcPr>
            <w:tcW w:w="4871" w:type="dxa"/>
            <w:vMerge/>
          </w:tcPr>
          <w:p w:rsidR="00CF3B01" w:rsidRPr="00CF3B01" w:rsidRDefault="00CF3B01" w:rsidP="00CF3B01">
            <w:pPr>
              <w:spacing w:before="0" w:after="200" w:line="276" w:lineRule="auto"/>
              <w:ind w:firstLine="0"/>
              <w:jc w:val="left"/>
              <w:rPr>
                <w:rFonts w:eastAsia="Calibri"/>
                <w:snapToGrid/>
                <w:szCs w:val="24"/>
                <w:lang w:eastAsia="en-US"/>
              </w:rPr>
            </w:pPr>
          </w:p>
        </w:tc>
      </w:tr>
      <w:tr w:rsidR="00CF3B01" w:rsidRPr="00CF3B01" w:rsidTr="00CF3B01">
        <w:tc>
          <w:tcPr>
            <w:tcW w:w="4871" w:type="dxa"/>
          </w:tcPr>
          <w:p w:rsidR="00CF3B01" w:rsidRPr="00CF3B01" w:rsidRDefault="00CF3B01" w:rsidP="00CF3B01">
            <w:pPr>
              <w:spacing w:before="0" w:after="200" w:line="276" w:lineRule="auto"/>
              <w:ind w:firstLine="0"/>
              <w:jc w:val="left"/>
              <w:rPr>
                <w:rFonts w:eastAsia="Calibri"/>
                <w:snapToGrid/>
                <w:szCs w:val="24"/>
                <w:lang w:eastAsia="en-US"/>
              </w:rPr>
            </w:pPr>
            <w:r w:rsidRPr="00CF3B01">
              <w:rPr>
                <w:rFonts w:eastAsia="Calibri"/>
                <w:snapToGrid/>
                <w:szCs w:val="24"/>
                <w:lang w:eastAsia="en-US"/>
              </w:rPr>
              <w:t xml:space="preserve">      </w:t>
            </w:r>
          </w:p>
          <w:p w:rsidR="00CF3B01" w:rsidRPr="00CF3B01" w:rsidRDefault="00CF3B01" w:rsidP="00CF3B01">
            <w:pPr>
              <w:spacing w:before="0" w:after="200" w:line="276" w:lineRule="auto"/>
              <w:ind w:firstLine="0"/>
              <w:jc w:val="left"/>
              <w:rPr>
                <w:rFonts w:eastAsia="Calibri"/>
                <w:snapToGrid/>
                <w:szCs w:val="24"/>
                <w:lang w:eastAsia="en-US"/>
              </w:rPr>
            </w:pPr>
            <w:r w:rsidRPr="00CF3B01">
              <w:rPr>
                <w:rFonts w:eastAsia="Calibri"/>
                <w:snapToGrid/>
                <w:szCs w:val="24"/>
                <w:lang w:eastAsia="en-US"/>
              </w:rPr>
              <w:t>Директор  _________</w:t>
            </w:r>
          </w:p>
          <w:p w:rsidR="00CF3B01" w:rsidRPr="00CF3B01" w:rsidRDefault="00CF3B01" w:rsidP="00CF3B01">
            <w:pPr>
              <w:spacing w:before="0" w:after="200" w:line="276" w:lineRule="auto"/>
              <w:ind w:firstLine="0"/>
              <w:jc w:val="left"/>
              <w:rPr>
                <w:rFonts w:eastAsia="Calibri"/>
                <w:snapToGrid/>
                <w:szCs w:val="24"/>
                <w:lang w:eastAsia="en-US"/>
              </w:rPr>
            </w:pPr>
            <w:r w:rsidRPr="00CF3B01">
              <w:rPr>
                <w:rFonts w:eastAsia="Calibri"/>
                <w:snapToGrid/>
                <w:szCs w:val="24"/>
                <w:lang w:eastAsia="en-US"/>
              </w:rPr>
              <w:t>Валентина ЖУРАВСЬКА</w:t>
            </w:r>
          </w:p>
          <w:p w:rsidR="00CF3B01" w:rsidRPr="00CF3B01" w:rsidRDefault="00CF3B01" w:rsidP="00CF3B01">
            <w:pPr>
              <w:spacing w:before="0" w:after="200" w:line="276" w:lineRule="auto"/>
              <w:ind w:firstLine="0"/>
              <w:rPr>
                <w:rFonts w:eastAsia="Calibri"/>
                <w:snapToGrid/>
                <w:szCs w:val="24"/>
                <w:lang w:eastAsia="en-US"/>
              </w:rPr>
            </w:pPr>
            <w:r w:rsidRPr="00CF3B01">
              <w:rPr>
                <w:rFonts w:eastAsia="Calibri"/>
                <w:snapToGrid/>
                <w:szCs w:val="24"/>
                <w:lang w:eastAsia="en-US"/>
              </w:rPr>
              <w:t>М.П.</w:t>
            </w:r>
          </w:p>
        </w:tc>
        <w:tc>
          <w:tcPr>
            <w:tcW w:w="4871" w:type="dxa"/>
            <w:vMerge/>
          </w:tcPr>
          <w:p w:rsidR="00CF3B01" w:rsidRPr="00CF3B01" w:rsidRDefault="00CF3B01" w:rsidP="00CF3B01">
            <w:pPr>
              <w:spacing w:before="0" w:after="200" w:line="276" w:lineRule="auto"/>
              <w:ind w:firstLine="0"/>
              <w:jc w:val="left"/>
              <w:rPr>
                <w:rFonts w:eastAsia="Calibri"/>
                <w:snapToGrid/>
                <w:szCs w:val="24"/>
                <w:lang w:eastAsia="en-US"/>
              </w:rPr>
            </w:pPr>
          </w:p>
        </w:tc>
      </w:tr>
    </w:tbl>
    <w:p w:rsidR="00CF3B01" w:rsidRPr="00CF3B01" w:rsidRDefault="00CF3B01" w:rsidP="00CF3B01">
      <w:pPr>
        <w:spacing w:before="0" w:after="200" w:line="276" w:lineRule="auto"/>
        <w:ind w:firstLine="0"/>
        <w:jc w:val="left"/>
        <w:rPr>
          <w:rFonts w:eastAsia="Calibri"/>
          <w:snapToGrid/>
          <w:szCs w:val="24"/>
          <w:lang w:eastAsia="en-US"/>
        </w:rPr>
      </w:pPr>
    </w:p>
    <w:p w:rsidR="00932EE6" w:rsidRPr="00932EE6" w:rsidRDefault="00932EE6">
      <w:pPr>
        <w:rPr>
          <w:sz w:val="28"/>
          <w:szCs w:val="28"/>
        </w:rPr>
      </w:pPr>
    </w:p>
    <w:sectPr w:rsidR="00932EE6" w:rsidRPr="00932EE6" w:rsidSect="00564B26">
      <w:pgSz w:w="11906" w:h="16838" w:code="9"/>
      <w:pgMar w:top="284" w:right="567" w:bottom="709" w:left="1134"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A1443B2"/>
    <w:lvl w:ilvl="0">
      <w:start w:val="2"/>
      <w:numFmt w:val="decimal"/>
      <w:lvlText w:val="1.%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2">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3">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4">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5">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6">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7">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8">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416C5D98"/>
    <w:lvl w:ilvl="0">
      <w:start w:val="1"/>
      <w:numFmt w:val="decimal"/>
      <w:lvlText w:val="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2">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3">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4">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5">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6">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7">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8">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2" w15:restartNumberingAfterBreak="0">
    <w:nsid w:val="00000005"/>
    <w:multiLevelType w:val="multilevel"/>
    <w:tmpl w:val="E5A8DA2C"/>
    <w:lvl w:ilvl="0">
      <w:start w:val="1"/>
      <w:numFmt w:val="decimal"/>
      <w:lvlText w:val="6.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3" w15:restartNumberingAfterBreak="0">
    <w:nsid w:val="00000007"/>
    <w:multiLevelType w:val="multilevel"/>
    <w:tmpl w:val="B01C9C64"/>
    <w:lvl w:ilvl="0">
      <w:start w:val="1"/>
      <w:numFmt w:val="decimal"/>
      <w:lvlText w:val="6.3.%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4" w15:restartNumberingAfterBreak="0">
    <w:nsid w:val="00000009"/>
    <w:multiLevelType w:val="multilevel"/>
    <w:tmpl w:val="4B3834C0"/>
    <w:lvl w:ilvl="0">
      <w:start w:val="4"/>
      <w:numFmt w:val="decimal"/>
      <w:lvlText w:val="6.%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1">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2">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3">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4">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5">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6">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7">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8">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abstractNum>
  <w:abstractNum w:abstractNumId="5" w15:restartNumberingAfterBreak="0">
    <w:nsid w:val="0000000B"/>
    <w:multiLevelType w:val="multilevel"/>
    <w:tmpl w:val="CD84BE22"/>
    <w:lvl w:ilvl="0">
      <w:start w:val="1"/>
      <w:numFmt w:val="decimal"/>
      <w:lvlText w:val="6.4.%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6" w15:restartNumberingAfterBreak="0">
    <w:nsid w:val="0000000D"/>
    <w:multiLevelType w:val="multilevel"/>
    <w:tmpl w:val="B05E9BC6"/>
    <w:lvl w:ilvl="0">
      <w:start w:val="1"/>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7" w15:restartNumberingAfterBreak="0">
    <w:nsid w:val="00EC1C7D"/>
    <w:multiLevelType w:val="multilevel"/>
    <w:tmpl w:val="1E82B916"/>
    <w:lvl w:ilvl="0">
      <w:start w:val="4"/>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8" w15:restartNumberingAfterBreak="0">
    <w:nsid w:val="08723F07"/>
    <w:multiLevelType w:val="multilevel"/>
    <w:tmpl w:val="6A22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79285C"/>
    <w:multiLevelType w:val="multilevel"/>
    <w:tmpl w:val="2E9E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F21AA9"/>
    <w:multiLevelType w:val="multilevel"/>
    <w:tmpl w:val="D312169E"/>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AF21A6"/>
    <w:multiLevelType w:val="hybridMultilevel"/>
    <w:tmpl w:val="62A4A352"/>
    <w:lvl w:ilvl="0" w:tplc="45FE788E">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D6971C7"/>
    <w:multiLevelType w:val="multilevel"/>
    <w:tmpl w:val="4F66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772712"/>
    <w:multiLevelType w:val="multilevel"/>
    <w:tmpl w:val="249E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2845BE"/>
    <w:multiLevelType w:val="multilevel"/>
    <w:tmpl w:val="A2D8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F3137A"/>
    <w:multiLevelType w:val="multilevel"/>
    <w:tmpl w:val="A89C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B1445A"/>
    <w:multiLevelType w:val="multilevel"/>
    <w:tmpl w:val="D52A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F30FE7"/>
    <w:multiLevelType w:val="multilevel"/>
    <w:tmpl w:val="9F18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762397"/>
    <w:multiLevelType w:val="multilevel"/>
    <w:tmpl w:val="0C9E6F58"/>
    <w:lvl w:ilvl="0">
      <w:start w:val="8"/>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9" w15:restartNumberingAfterBreak="0">
    <w:nsid w:val="40FE05C3"/>
    <w:multiLevelType w:val="multilevel"/>
    <w:tmpl w:val="9286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8A7EBF"/>
    <w:multiLevelType w:val="multilevel"/>
    <w:tmpl w:val="97ECBD5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1" w15:restartNumberingAfterBreak="0">
    <w:nsid w:val="48D13FEB"/>
    <w:multiLevelType w:val="multilevel"/>
    <w:tmpl w:val="B41C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4A6D6C"/>
    <w:multiLevelType w:val="hybridMultilevel"/>
    <w:tmpl w:val="9A149940"/>
    <w:lvl w:ilvl="0" w:tplc="F648D33E">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340D4C"/>
    <w:multiLevelType w:val="multilevel"/>
    <w:tmpl w:val="AA2CCDDC"/>
    <w:lvl w:ilvl="0">
      <w:start w:val="5"/>
      <w:numFmt w:val="decimal"/>
      <w:lvlText w:val="%1."/>
      <w:lvlJc w:val="left"/>
      <w:pPr>
        <w:tabs>
          <w:tab w:val="num" w:pos="360"/>
        </w:tabs>
        <w:ind w:left="360" w:hanging="360"/>
      </w:pPr>
      <w:rPr>
        <w:rFonts w:hint="default"/>
        <w:color w:val="000000"/>
      </w:rPr>
    </w:lvl>
    <w:lvl w:ilvl="1">
      <w:start w:val="8"/>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4" w15:restartNumberingAfterBreak="0">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F005E55"/>
    <w:multiLevelType w:val="hybridMultilevel"/>
    <w:tmpl w:val="510490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17F000B"/>
    <w:multiLevelType w:val="multilevel"/>
    <w:tmpl w:val="A55C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547A91"/>
    <w:multiLevelType w:val="multilevel"/>
    <w:tmpl w:val="A94067AA"/>
    <w:lvl w:ilvl="0">
      <w:start w:val="11"/>
      <w:numFmt w:val="decimal"/>
      <w:lvlText w:val="%1."/>
      <w:lvlJc w:val="left"/>
      <w:pPr>
        <w:tabs>
          <w:tab w:val="num" w:pos="480"/>
        </w:tabs>
        <w:ind w:left="480" w:hanging="480"/>
      </w:pPr>
      <w:rPr>
        <w:rFonts w:hint="default"/>
        <w:color w:val="000000"/>
      </w:rPr>
    </w:lvl>
    <w:lvl w:ilvl="1">
      <w:start w:val="5"/>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8" w15:restartNumberingAfterBreak="0">
    <w:nsid w:val="6D9A6F96"/>
    <w:multiLevelType w:val="multilevel"/>
    <w:tmpl w:val="47D6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2B2C0A"/>
    <w:multiLevelType w:val="multilevel"/>
    <w:tmpl w:val="92BE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7"/>
  </w:num>
  <w:num w:numId="3">
    <w:abstractNumId w:val="9"/>
  </w:num>
  <w:num w:numId="4">
    <w:abstractNumId w:val="21"/>
  </w:num>
  <w:num w:numId="5">
    <w:abstractNumId w:val="29"/>
  </w:num>
  <w:num w:numId="6">
    <w:abstractNumId w:val="10"/>
  </w:num>
  <w:num w:numId="7">
    <w:abstractNumId w:val="12"/>
  </w:num>
  <w:num w:numId="8">
    <w:abstractNumId w:val="13"/>
  </w:num>
  <w:num w:numId="9">
    <w:abstractNumId w:val="8"/>
  </w:num>
  <w:num w:numId="10">
    <w:abstractNumId w:val="28"/>
  </w:num>
  <w:num w:numId="11">
    <w:abstractNumId w:val="19"/>
  </w:num>
  <w:num w:numId="12">
    <w:abstractNumId w:val="26"/>
  </w:num>
  <w:num w:numId="13">
    <w:abstractNumId w:val="16"/>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1"/>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18"/>
  </w:num>
  <w:num w:numId="26">
    <w:abstractNumId w:val="27"/>
  </w:num>
  <w:num w:numId="27">
    <w:abstractNumId w:val="23"/>
  </w:num>
  <w:num w:numId="28">
    <w:abstractNumId w:val="14"/>
  </w:num>
  <w:num w:numId="29">
    <w:abstractNumId w:val="15"/>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D7"/>
    <w:rsid w:val="0000018F"/>
    <w:rsid w:val="00083AA8"/>
    <w:rsid w:val="00215E0F"/>
    <w:rsid w:val="003A5733"/>
    <w:rsid w:val="0053249A"/>
    <w:rsid w:val="00564B26"/>
    <w:rsid w:val="007773E3"/>
    <w:rsid w:val="008233F2"/>
    <w:rsid w:val="00932EE6"/>
    <w:rsid w:val="00960539"/>
    <w:rsid w:val="00B4588D"/>
    <w:rsid w:val="00C3742E"/>
    <w:rsid w:val="00C7633F"/>
    <w:rsid w:val="00CC26DE"/>
    <w:rsid w:val="00CF3B01"/>
    <w:rsid w:val="00DC5F15"/>
    <w:rsid w:val="00E56AFD"/>
    <w:rsid w:val="00F6476F"/>
    <w:rsid w:val="00F719D7"/>
    <w:rsid w:val="00F84EBC"/>
    <w:rsid w:val="00FE6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BB56B"/>
  <w15:chartTrackingRefBased/>
  <w15:docId w15:val="{32F07FFE-5710-4C95-848E-5C8F4B32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EE6"/>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32EE6"/>
    <w:pPr>
      <w:spacing w:before="100" w:beforeAutospacing="1" w:after="100" w:afterAutospacing="1"/>
      <w:ind w:firstLine="0"/>
      <w:jc w:val="left"/>
    </w:pPr>
    <w:rPr>
      <w:snapToGrid/>
      <w:szCs w:val="24"/>
      <w:lang w:val="ru-RU"/>
    </w:rPr>
  </w:style>
  <w:style w:type="paragraph" w:styleId="a3">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4"/>
    <w:uiPriority w:val="99"/>
    <w:qFormat/>
    <w:rsid w:val="00CF3B01"/>
    <w:pPr>
      <w:suppressAutoHyphens/>
      <w:spacing w:before="280" w:after="280"/>
      <w:ind w:firstLine="0"/>
      <w:jc w:val="left"/>
    </w:pPr>
    <w:rPr>
      <w:snapToGrid/>
      <w:szCs w:val="24"/>
      <w:lang w:val="ru-RU" w:eastAsia="ar-SA"/>
    </w:rPr>
  </w:style>
  <w:style w:type="paragraph" w:customStyle="1" w:styleId="1">
    <w:name w:val="Обычный1"/>
    <w:rsid w:val="00CF3B01"/>
    <w:pPr>
      <w:spacing w:after="0" w:line="240" w:lineRule="auto"/>
    </w:pPr>
    <w:rPr>
      <w:rFonts w:ascii="Times New Roman" w:eastAsia="Times New Roman" w:hAnsi="Times New Roman" w:cs="Times New Roman"/>
      <w:color w:val="000000"/>
      <w:sz w:val="24"/>
      <w:szCs w:val="24"/>
      <w:lang w:val="uk-UA" w:eastAsia="uk-UA"/>
    </w:rPr>
  </w:style>
  <w:style w:type="character" w:customStyle="1" w:styleId="a4">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3"/>
    <w:uiPriority w:val="99"/>
    <w:locked/>
    <w:rsid w:val="00CF3B01"/>
    <w:rPr>
      <w:rFonts w:ascii="Times New Roman" w:eastAsia="Times New Roman" w:hAnsi="Times New Roman" w:cs="Times New Roman"/>
      <w:sz w:val="24"/>
      <w:szCs w:val="24"/>
      <w:lang w:eastAsia="ar-SA"/>
    </w:rPr>
  </w:style>
  <w:style w:type="paragraph" w:styleId="a5">
    <w:name w:val="List Paragraph"/>
    <w:aliases w:val="EBRD List,CA bullets,Details,Numbered List"/>
    <w:basedOn w:val="a"/>
    <w:link w:val="a6"/>
    <w:uiPriority w:val="34"/>
    <w:qFormat/>
    <w:rsid w:val="0053249A"/>
    <w:pPr>
      <w:spacing w:before="0" w:after="0"/>
      <w:ind w:left="708" w:firstLine="0"/>
      <w:jc w:val="left"/>
    </w:pPr>
    <w:rPr>
      <w:snapToGrid/>
      <w:sz w:val="22"/>
      <w:lang w:eastAsia="ar-SA"/>
    </w:rPr>
  </w:style>
  <w:style w:type="character" w:customStyle="1" w:styleId="a6">
    <w:name w:val="Абзац списка Знак"/>
    <w:aliases w:val="EBRD List Знак,CA bullets Знак,Details Знак,Numbered List Знак"/>
    <w:link w:val="a5"/>
    <w:uiPriority w:val="34"/>
    <w:locked/>
    <w:rsid w:val="0053249A"/>
    <w:rPr>
      <w:rFonts w:ascii="Times New Roman" w:eastAsia="Times New Roman" w:hAnsi="Times New Roman" w:cs="Times New Roman"/>
      <w:szCs w:val="20"/>
      <w:lang w:val="uk-UA" w:eastAsia="ar-SA"/>
    </w:rPr>
  </w:style>
  <w:style w:type="table" w:styleId="a7">
    <w:name w:val="Table Grid"/>
    <w:basedOn w:val="a1"/>
    <w:uiPriority w:val="39"/>
    <w:rsid w:val="005324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сновной текст2"/>
    <w:basedOn w:val="a"/>
    <w:rsid w:val="00FE6793"/>
    <w:pPr>
      <w:shd w:val="clear" w:color="auto" w:fill="FFFFFF"/>
      <w:spacing w:before="240" w:after="120" w:line="317" w:lineRule="exact"/>
      <w:ind w:firstLine="0"/>
    </w:pPr>
    <w:rPr>
      <w:snapToGrid/>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rema2@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rema2@ukr.net" TargetMode="External"/><Relationship Id="rId5" Type="http://schemas.openxmlformats.org/officeDocument/2006/relationships/hyperlink" Target="https://corruptinfo.nazk.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13894</Words>
  <Characters>79199</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2024-01-18T14:01:00Z</dcterms:created>
  <dcterms:modified xsi:type="dcterms:W3CDTF">2024-01-18T14:01:00Z</dcterms:modified>
</cp:coreProperties>
</file>