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9036A" w14:textId="77777777" w:rsidR="004C5F30" w:rsidRPr="000003DF" w:rsidRDefault="003B5337" w:rsidP="004C5F30">
      <w:pPr>
        <w:pStyle w:val="rvps2"/>
        <w:spacing w:beforeAutospacing="0" w:after="0" w:afterAutospacing="0"/>
        <w:jc w:val="center"/>
        <w:rPr>
          <w:b/>
        </w:rPr>
      </w:pPr>
      <w:r w:rsidRPr="000003DF">
        <w:rPr>
          <w:b/>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14:paraId="29C4DF00" w14:textId="77777777" w:rsidR="00123798" w:rsidRPr="000003DF" w:rsidRDefault="003B5337" w:rsidP="004C5F30">
      <w:pPr>
        <w:pStyle w:val="rvps2"/>
        <w:spacing w:beforeAutospacing="0" w:after="0" w:afterAutospacing="0"/>
        <w:jc w:val="center"/>
        <w:rPr>
          <w:b/>
        </w:rPr>
      </w:pPr>
      <w:r w:rsidRPr="000003DF">
        <w:rPr>
          <w:b/>
        </w:rPr>
        <w:t>та швидкої медичної допомоги»</w:t>
      </w:r>
    </w:p>
    <w:tbl>
      <w:tblPr>
        <w:tblW w:w="16151" w:type="dxa"/>
        <w:tblInd w:w="109" w:type="dxa"/>
        <w:tblLayout w:type="fixed"/>
        <w:tblLook w:val="0000" w:firstRow="0" w:lastRow="0" w:firstColumn="0" w:lastColumn="0" w:noHBand="0" w:noVBand="0"/>
      </w:tblPr>
      <w:tblGrid>
        <w:gridCol w:w="4157"/>
        <w:gridCol w:w="5997"/>
        <w:gridCol w:w="5997"/>
      </w:tblGrid>
      <w:tr w:rsidR="00123798" w:rsidRPr="000003DF" w14:paraId="526CD63F" w14:textId="77777777" w:rsidTr="00DF1E1A">
        <w:trPr>
          <w:trHeight w:val="514"/>
        </w:trPr>
        <w:tc>
          <w:tcPr>
            <w:tcW w:w="4157" w:type="dxa"/>
          </w:tcPr>
          <w:p w14:paraId="00ABCAEF" w14:textId="77777777" w:rsidR="00123798" w:rsidRPr="000003DF" w:rsidRDefault="00123798">
            <w:pPr>
              <w:widowControl w:val="0"/>
              <w:spacing w:after="0" w:line="240" w:lineRule="auto"/>
              <w:rPr>
                <w:rFonts w:ascii="Times New Roman" w:hAnsi="Times New Roman" w:cs="Times New Roman"/>
                <w:b/>
                <w:bCs/>
                <w:sz w:val="24"/>
                <w:szCs w:val="24"/>
              </w:rPr>
            </w:pPr>
          </w:p>
        </w:tc>
        <w:tc>
          <w:tcPr>
            <w:tcW w:w="5997" w:type="dxa"/>
          </w:tcPr>
          <w:p w14:paraId="5994F4AF" w14:textId="77777777" w:rsidR="00123798" w:rsidRPr="000003DF" w:rsidRDefault="00123798">
            <w:pPr>
              <w:widowControl w:val="0"/>
              <w:spacing w:after="0" w:line="240" w:lineRule="auto"/>
              <w:ind w:left="463"/>
              <w:rPr>
                <w:rFonts w:ascii="Times New Roman" w:hAnsi="Times New Roman" w:cs="Times New Roman"/>
                <w:b/>
                <w:bCs/>
                <w:sz w:val="24"/>
                <w:szCs w:val="24"/>
              </w:rPr>
            </w:pPr>
          </w:p>
          <w:p w14:paraId="427BD0D1" w14:textId="77777777" w:rsidR="00123798" w:rsidRPr="000003DF" w:rsidRDefault="00123798">
            <w:pPr>
              <w:widowControl w:val="0"/>
              <w:spacing w:after="0" w:line="240" w:lineRule="auto"/>
              <w:ind w:left="463"/>
              <w:rPr>
                <w:rFonts w:ascii="Times New Roman" w:hAnsi="Times New Roman" w:cs="Times New Roman"/>
                <w:b/>
                <w:bCs/>
                <w:sz w:val="24"/>
                <w:szCs w:val="24"/>
              </w:rPr>
            </w:pPr>
          </w:p>
        </w:tc>
        <w:tc>
          <w:tcPr>
            <w:tcW w:w="5997" w:type="dxa"/>
          </w:tcPr>
          <w:p w14:paraId="2306AECE" w14:textId="77777777" w:rsidR="00123798" w:rsidRPr="000003DF" w:rsidRDefault="00123798">
            <w:pPr>
              <w:widowControl w:val="0"/>
              <w:spacing w:after="0" w:line="240" w:lineRule="auto"/>
              <w:ind w:left="463"/>
              <w:rPr>
                <w:rFonts w:ascii="Times New Roman" w:hAnsi="Times New Roman" w:cs="Times New Roman"/>
                <w:b/>
                <w:bCs/>
                <w:sz w:val="24"/>
                <w:szCs w:val="24"/>
              </w:rPr>
            </w:pPr>
          </w:p>
        </w:tc>
      </w:tr>
      <w:tr w:rsidR="00123798" w:rsidRPr="000003DF" w14:paraId="4A1AB9FA" w14:textId="77777777">
        <w:trPr>
          <w:trHeight w:val="1441"/>
        </w:trPr>
        <w:tc>
          <w:tcPr>
            <w:tcW w:w="4157" w:type="dxa"/>
          </w:tcPr>
          <w:p w14:paraId="34641EAE" w14:textId="77777777" w:rsidR="00123798" w:rsidRPr="000003DF" w:rsidRDefault="00123798">
            <w:pPr>
              <w:widowControl w:val="0"/>
              <w:spacing w:after="0" w:line="240" w:lineRule="auto"/>
              <w:rPr>
                <w:rFonts w:ascii="Times New Roman" w:hAnsi="Times New Roman" w:cs="Times New Roman"/>
                <w:b/>
                <w:bCs/>
                <w:sz w:val="24"/>
                <w:szCs w:val="24"/>
              </w:rPr>
            </w:pPr>
          </w:p>
        </w:tc>
        <w:tc>
          <w:tcPr>
            <w:tcW w:w="5997" w:type="dxa"/>
            <w:shd w:val="clear" w:color="auto" w:fill="FFFFFF" w:themeFill="background1"/>
          </w:tcPr>
          <w:p w14:paraId="7FF9D359" w14:textId="77777777" w:rsidR="005864E9" w:rsidRPr="000003DF" w:rsidRDefault="005864E9">
            <w:pPr>
              <w:widowControl w:val="0"/>
              <w:spacing w:after="0" w:line="240" w:lineRule="auto"/>
              <w:jc w:val="right"/>
              <w:rPr>
                <w:rFonts w:ascii="Times New Roman" w:hAnsi="Times New Roman" w:cs="Times New Roman"/>
                <w:sz w:val="24"/>
                <w:szCs w:val="24"/>
                <w:lang w:eastAsia="ru-RU"/>
              </w:rPr>
            </w:pPr>
          </w:p>
          <w:p w14:paraId="2E2DEAE1" w14:textId="77777777" w:rsidR="00123798" w:rsidRPr="000003DF" w:rsidRDefault="003B5337">
            <w:pPr>
              <w:widowControl w:val="0"/>
              <w:spacing w:after="0" w:line="240" w:lineRule="auto"/>
              <w:jc w:val="right"/>
              <w:rPr>
                <w:rFonts w:ascii="Times New Roman" w:hAnsi="Times New Roman" w:cs="Times New Roman"/>
                <w:sz w:val="24"/>
                <w:szCs w:val="24"/>
                <w:lang w:eastAsia="ru-RU"/>
              </w:rPr>
            </w:pPr>
            <w:r w:rsidRPr="000003DF">
              <w:rPr>
                <w:rFonts w:ascii="Times New Roman" w:hAnsi="Times New Roman" w:cs="Times New Roman"/>
                <w:sz w:val="24"/>
                <w:szCs w:val="24"/>
                <w:lang w:eastAsia="ru-RU"/>
              </w:rPr>
              <w:t>ЗАТВЕРДЖЕНО</w:t>
            </w:r>
          </w:p>
          <w:p w14:paraId="329882CB" w14:textId="77777777" w:rsidR="00123798" w:rsidRPr="000003DF" w:rsidRDefault="003B5337">
            <w:pPr>
              <w:widowControl w:val="0"/>
              <w:spacing w:after="0" w:line="240" w:lineRule="auto"/>
              <w:jc w:val="right"/>
              <w:rPr>
                <w:rFonts w:ascii="Times New Roman" w:hAnsi="Times New Roman" w:cs="Times New Roman"/>
                <w:sz w:val="24"/>
                <w:szCs w:val="24"/>
                <w:lang w:eastAsia="ru-RU"/>
              </w:rPr>
            </w:pPr>
            <w:r w:rsidRPr="000003DF">
              <w:rPr>
                <w:rFonts w:ascii="Times New Roman" w:hAnsi="Times New Roman" w:cs="Times New Roman"/>
                <w:sz w:val="24"/>
                <w:szCs w:val="24"/>
                <w:lang w:eastAsia="ru-RU"/>
              </w:rPr>
              <w:t>Рішення уповноваженої особи</w:t>
            </w:r>
          </w:p>
          <w:p w14:paraId="1FDE8369" w14:textId="25E55FFA" w:rsidR="00123798" w:rsidRPr="000003DF" w:rsidRDefault="003B5337">
            <w:pPr>
              <w:widowControl w:val="0"/>
              <w:spacing w:after="0" w:line="240" w:lineRule="auto"/>
              <w:jc w:val="right"/>
              <w:rPr>
                <w:rFonts w:ascii="Times New Roman" w:hAnsi="Times New Roman" w:cs="Times New Roman"/>
                <w:sz w:val="24"/>
                <w:szCs w:val="24"/>
                <w:lang w:eastAsia="ru-RU"/>
              </w:rPr>
            </w:pPr>
            <w:r w:rsidRPr="000003DF">
              <w:rPr>
                <w:rFonts w:ascii="Times New Roman" w:hAnsi="Times New Roman" w:cs="Times New Roman"/>
                <w:sz w:val="24"/>
                <w:szCs w:val="24"/>
                <w:lang w:eastAsia="ru-RU"/>
              </w:rPr>
              <w:t xml:space="preserve">від </w:t>
            </w:r>
            <w:r w:rsidR="00043A25">
              <w:rPr>
                <w:rFonts w:ascii="Times New Roman" w:hAnsi="Times New Roman" w:cs="Times New Roman"/>
                <w:sz w:val="24"/>
                <w:szCs w:val="24"/>
                <w:lang w:val="ru-RU" w:eastAsia="ru-RU"/>
              </w:rPr>
              <w:t>28</w:t>
            </w:r>
            <w:r w:rsidRPr="000003DF">
              <w:rPr>
                <w:rFonts w:ascii="Times New Roman" w:hAnsi="Times New Roman" w:cs="Times New Roman"/>
                <w:sz w:val="24"/>
                <w:szCs w:val="24"/>
                <w:lang w:eastAsia="ru-RU"/>
              </w:rPr>
              <w:t>.</w:t>
            </w:r>
            <w:r w:rsidR="00A51ED9" w:rsidRPr="000003DF">
              <w:rPr>
                <w:rFonts w:ascii="Times New Roman" w:hAnsi="Times New Roman" w:cs="Times New Roman"/>
                <w:sz w:val="24"/>
                <w:szCs w:val="24"/>
                <w:lang w:eastAsia="ru-RU"/>
              </w:rPr>
              <w:t>0</w:t>
            </w:r>
            <w:r w:rsidR="000003DF" w:rsidRPr="00547EA2">
              <w:rPr>
                <w:rFonts w:ascii="Times New Roman" w:hAnsi="Times New Roman" w:cs="Times New Roman"/>
                <w:sz w:val="24"/>
                <w:szCs w:val="24"/>
                <w:lang w:val="ru-RU" w:eastAsia="ru-RU"/>
              </w:rPr>
              <w:t>3</w:t>
            </w:r>
            <w:r w:rsidRPr="000003DF">
              <w:rPr>
                <w:rFonts w:ascii="Times New Roman" w:hAnsi="Times New Roman" w:cs="Times New Roman"/>
                <w:sz w:val="24"/>
                <w:szCs w:val="24"/>
                <w:lang w:eastAsia="ru-RU"/>
              </w:rPr>
              <w:t>.202</w:t>
            </w:r>
            <w:r w:rsidR="00A51ED9" w:rsidRPr="000003DF">
              <w:rPr>
                <w:rFonts w:ascii="Times New Roman" w:hAnsi="Times New Roman" w:cs="Times New Roman"/>
                <w:sz w:val="24"/>
                <w:szCs w:val="24"/>
                <w:lang w:eastAsia="ru-RU"/>
              </w:rPr>
              <w:t>4</w:t>
            </w:r>
          </w:p>
          <w:p w14:paraId="36640892" w14:textId="77777777" w:rsidR="00123798" w:rsidRPr="000003DF" w:rsidRDefault="003B5337">
            <w:pPr>
              <w:widowControl w:val="0"/>
              <w:spacing w:after="0" w:line="240" w:lineRule="auto"/>
              <w:jc w:val="right"/>
              <w:rPr>
                <w:rFonts w:ascii="Times New Roman" w:hAnsi="Times New Roman" w:cs="Times New Roman"/>
                <w:sz w:val="24"/>
                <w:szCs w:val="24"/>
                <w:lang w:eastAsia="ru-RU"/>
              </w:rPr>
            </w:pPr>
            <w:r w:rsidRPr="000003DF">
              <w:rPr>
                <w:rFonts w:ascii="Times New Roman" w:hAnsi="Times New Roman" w:cs="Times New Roman"/>
                <w:sz w:val="24"/>
                <w:szCs w:val="24"/>
                <w:lang w:eastAsia="ru-RU"/>
              </w:rPr>
              <w:t xml:space="preserve">____________  </w:t>
            </w:r>
            <w:r w:rsidR="008E3FAE" w:rsidRPr="000003DF">
              <w:rPr>
                <w:rFonts w:ascii="Times New Roman" w:hAnsi="Times New Roman" w:cs="Times New Roman"/>
                <w:sz w:val="24"/>
                <w:szCs w:val="24"/>
                <w:lang w:eastAsia="ru-RU"/>
              </w:rPr>
              <w:t>Федорович Л.М.</w:t>
            </w:r>
          </w:p>
          <w:p w14:paraId="36A99012" w14:textId="77777777" w:rsidR="00123798" w:rsidRPr="000003DF" w:rsidRDefault="00123798">
            <w:pPr>
              <w:widowControl w:val="0"/>
              <w:spacing w:after="0" w:line="240" w:lineRule="auto"/>
              <w:ind w:left="463"/>
              <w:rPr>
                <w:rFonts w:ascii="Times New Roman" w:hAnsi="Times New Roman" w:cs="Times New Roman"/>
                <w:b/>
                <w:bCs/>
                <w:sz w:val="24"/>
                <w:szCs w:val="24"/>
              </w:rPr>
            </w:pPr>
          </w:p>
        </w:tc>
        <w:tc>
          <w:tcPr>
            <w:tcW w:w="5997" w:type="dxa"/>
          </w:tcPr>
          <w:p w14:paraId="2208E3E0" w14:textId="77777777" w:rsidR="00123798" w:rsidRPr="000003DF" w:rsidRDefault="00123798">
            <w:pPr>
              <w:widowControl w:val="0"/>
              <w:spacing w:after="0" w:line="240" w:lineRule="auto"/>
              <w:ind w:left="463"/>
              <w:rPr>
                <w:rFonts w:ascii="Times New Roman" w:hAnsi="Times New Roman" w:cs="Times New Roman"/>
                <w:b/>
                <w:bCs/>
                <w:sz w:val="24"/>
                <w:szCs w:val="24"/>
              </w:rPr>
            </w:pPr>
          </w:p>
        </w:tc>
      </w:tr>
    </w:tbl>
    <w:p w14:paraId="7E5D8F19" w14:textId="77777777" w:rsidR="00123798" w:rsidRPr="000003DF" w:rsidRDefault="00123798">
      <w:pPr>
        <w:spacing w:after="0" w:line="240" w:lineRule="auto"/>
        <w:jc w:val="center"/>
        <w:rPr>
          <w:rFonts w:ascii="Times New Roman" w:hAnsi="Times New Roman" w:cs="Times New Roman"/>
          <w:b/>
          <w:sz w:val="24"/>
          <w:szCs w:val="24"/>
        </w:rPr>
      </w:pPr>
    </w:p>
    <w:p w14:paraId="6647A5C5" w14:textId="77777777" w:rsidR="00123798" w:rsidRPr="000003DF" w:rsidRDefault="00123798">
      <w:pPr>
        <w:spacing w:after="0" w:line="240" w:lineRule="auto"/>
        <w:jc w:val="center"/>
        <w:rPr>
          <w:rFonts w:ascii="Times New Roman" w:hAnsi="Times New Roman" w:cs="Times New Roman"/>
          <w:b/>
          <w:sz w:val="24"/>
          <w:szCs w:val="24"/>
        </w:rPr>
      </w:pPr>
    </w:p>
    <w:p w14:paraId="65AF61C9" w14:textId="77777777" w:rsidR="00D86E82" w:rsidRPr="000003DF" w:rsidRDefault="00D86E82">
      <w:pPr>
        <w:spacing w:after="0" w:line="240" w:lineRule="auto"/>
        <w:jc w:val="center"/>
        <w:rPr>
          <w:rFonts w:ascii="Times New Roman" w:hAnsi="Times New Roman" w:cs="Times New Roman"/>
          <w:b/>
          <w:sz w:val="24"/>
          <w:szCs w:val="24"/>
        </w:rPr>
      </w:pPr>
    </w:p>
    <w:p w14:paraId="14475974" w14:textId="77777777" w:rsidR="00D86E82" w:rsidRPr="000003DF" w:rsidRDefault="00D86E82">
      <w:pPr>
        <w:spacing w:after="0" w:line="240" w:lineRule="auto"/>
        <w:jc w:val="center"/>
        <w:rPr>
          <w:rFonts w:ascii="Times New Roman" w:hAnsi="Times New Roman" w:cs="Times New Roman"/>
          <w:b/>
          <w:sz w:val="24"/>
          <w:szCs w:val="24"/>
        </w:rPr>
      </w:pPr>
    </w:p>
    <w:p w14:paraId="103F6D2B" w14:textId="77777777" w:rsidR="00D86E82" w:rsidRPr="000003DF" w:rsidRDefault="00D86E82">
      <w:pPr>
        <w:spacing w:after="0" w:line="240" w:lineRule="auto"/>
        <w:jc w:val="center"/>
        <w:rPr>
          <w:rFonts w:ascii="Times New Roman" w:hAnsi="Times New Roman" w:cs="Times New Roman"/>
          <w:b/>
          <w:sz w:val="24"/>
          <w:szCs w:val="24"/>
        </w:rPr>
      </w:pPr>
    </w:p>
    <w:p w14:paraId="6C4BBCAC" w14:textId="77777777" w:rsidR="00D86E82" w:rsidRPr="000003DF" w:rsidRDefault="00D86E82">
      <w:pPr>
        <w:spacing w:after="0" w:line="240" w:lineRule="auto"/>
        <w:jc w:val="center"/>
        <w:rPr>
          <w:rFonts w:ascii="Times New Roman" w:hAnsi="Times New Roman" w:cs="Times New Roman"/>
          <w:b/>
          <w:sz w:val="24"/>
          <w:szCs w:val="24"/>
        </w:rPr>
      </w:pPr>
    </w:p>
    <w:p w14:paraId="3091F936" w14:textId="77777777" w:rsidR="00D86E82" w:rsidRPr="000003DF" w:rsidRDefault="00D86E82">
      <w:pPr>
        <w:spacing w:after="0" w:line="240" w:lineRule="auto"/>
        <w:jc w:val="center"/>
        <w:rPr>
          <w:rFonts w:ascii="Times New Roman" w:hAnsi="Times New Roman" w:cs="Times New Roman"/>
          <w:b/>
          <w:sz w:val="24"/>
          <w:szCs w:val="24"/>
        </w:rPr>
      </w:pPr>
    </w:p>
    <w:p w14:paraId="1B9CFE24" w14:textId="77777777" w:rsidR="00D86E82" w:rsidRPr="000003DF" w:rsidRDefault="00D86E82">
      <w:pPr>
        <w:spacing w:after="0" w:line="240" w:lineRule="auto"/>
        <w:jc w:val="center"/>
        <w:rPr>
          <w:rFonts w:ascii="Times New Roman" w:hAnsi="Times New Roman" w:cs="Times New Roman"/>
          <w:b/>
          <w:sz w:val="24"/>
          <w:szCs w:val="24"/>
        </w:rPr>
      </w:pPr>
    </w:p>
    <w:p w14:paraId="70CE66DE" w14:textId="77777777" w:rsidR="00D86E82" w:rsidRPr="000003DF" w:rsidRDefault="00D86E82">
      <w:pPr>
        <w:spacing w:after="0" w:line="240" w:lineRule="auto"/>
        <w:jc w:val="center"/>
        <w:rPr>
          <w:rFonts w:ascii="Times New Roman" w:hAnsi="Times New Roman" w:cs="Times New Roman"/>
          <w:b/>
          <w:sz w:val="24"/>
          <w:szCs w:val="24"/>
        </w:rPr>
      </w:pPr>
    </w:p>
    <w:p w14:paraId="394D50E7" w14:textId="77777777" w:rsidR="00D86E82" w:rsidRPr="000003DF" w:rsidRDefault="00D86E82">
      <w:pPr>
        <w:spacing w:after="0" w:line="240" w:lineRule="auto"/>
        <w:jc w:val="center"/>
        <w:rPr>
          <w:rFonts w:ascii="Times New Roman" w:hAnsi="Times New Roman" w:cs="Times New Roman"/>
          <w:b/>
          <w:sz w:val="24"/>
          <w:szCs w:val="24"/>
        </w:rPr>
      </w:pPr>
    </w:p>
    <w:p w14:paraId="66258A4D" w14:textId="77777777" w:rsidR="00D86E82" w:rsidRPr="000003DF" w:rsidRDefault="00D86E82">
      <w:pPr>
        <w:spacing w:after="0" w:line="240" w:lineRule="auto"/>
        <w:jc w:val="center"/>
        <w:rPr>
          <w:rFonts w:ascii="Times New Roman" w:hAnsi="Times New Roman" w:cs="Times New Roman"/>
          <w:b/>
          <w:sz w:val="24"/>
          <w:szCs w:val="24"/>
        </w:rPr>
      </w:pPr>
    </w:p>
    <w:p w14:paraId="4937AAC0" w14:textId="77777777" w:rsidR="00FF67E7" w:rsidRPr="000003DF" w:rsidRDefault="00FF67E7">
      <w:pPr>
        <w:spacing w:after="0" w:line="240" w:lineRule="auto"/>
        <w:jc w:val="center"/>
        <w:rPr>
          <w:rFonts w:ascii="Times New Roman" w:hAnsi="Times New Roman" w:cs="Times New Roman"/>
          <w:b/>
          <w:sz w:val="24"/>
          <w:szCs w:val="24"/>
        </w:rPr>
      </w:pPr>
    </w:p>
    <w:p w14:paraId="779E6E79" w14:textId="77777777" w:rsidR="00FF67E7" w:rsidRPr="000003DF" w:rsidRDefault="00FF67E7">
      <w:pPr>
        <w:spacing w:after="0" w:line="240" w:lineRule="auto"/>
        <w:jc w:val="center"/>
        <w:rPr>
          <w:rFonts w:ascii="Times New Roman" w:hAnsi="Times New Roman" w:cs="Times New Roman"/>
          <w:b/>
          <w:sz w:val="24"/>
          <w:szCs w:val="24"/>
        </w:rPr>
      </w:pPr>
    </w:p>
    <w:p w14:paraId="14011949" w14:textId="77777777" w:rsidR="00D86E82" w:rsidRPr="000003DF" w:rsidRDefault="00D86E82">
      <w:pPr>
        <w:spacing w:after="0" w:line="240" w:lineRule="auto"/>
        <w:jc w:val="center"/>
        <w:rPr>
          <w:rFonts w:ascii="Times New Roman" w:hAnsi="Times New Roman" w:cs="Times New Roman"/>
          <w:b/>
          <w:sz w:val="24"/>
          <w:szCs w:val="24"/>
        </w:rPr>
      </w:pPr>
    </w:p>
    <w:p w14:paraId="0933CCC8" w14:textId="77777777" w:rsidR="00123798" w:rsidRPr="000003DF" w:rsidRDefault="003B5337">
      <w:pPr>
        <w:spacing w:after="0" w:line="240" w:lineRule="auto"/>
        <w:jc w:val="center"/>
        <w:rPr>
          <w:rFonts w:ascii="Times New Roman" w:hAnsi="Times New Roman" w:cs="Times New Roman"/>
          <w:b/>
          <w:sz w:val="24"/>
          <w:szCs w:val="24"/>
        </w:rPr>
      </w:pPr>
      <w:r w:rsidRPr="000003DF">
        <w:rPr>
          <w:rFonts w:ascii="Times New Roman" w:hAnsi="Times New Roman" w:cs="Times New Roman"/>
          <w:b/>
          <w:sz w:val="24"/>
          <w:szCs w:val="24"/>
        </w:rPr>
        <w:t>ТЕНДЕРНА ДОКУМЕНТАЦІЯ</w:t>
      </w:r>
    </w:p>
    <w:p w14:paraId="2343BE2B" w14:textId="77777777" w:rsidR="00123798" w:rsidRPr="000003DF" w:rsidRDefault="00123798">
      <w:pPr>
        <w:spacing w:after="0" w:line="240" w:lineRule="auto"/>
        <w:jc w:val="center"/>
        <w:rPr>
          <w:rFonts w:ascii="Times New Roman" w:hAnsi="Times New Roman" w:cs="Times New Roman"/>
          <w:b/>
          <w:sz w:val="24"/>
          <w:szCs w:val="24"/>
        </w:rPr>
      </w:pPr>
    </w:p>
    <w:p w14:paraId="78E34338" w14:textId="77777777" w:rsidR="00123798" w:rsidRPr="000003DF" w:rsidRDefault="003B5337">
      <w:pPr>
        <w:spacing w:after="0" w:line="240" w:lineRule="auto"/>
        <w:jc w:val="center"/>
        <w:rPr>
          <w:rFonts w:ascii="Times New Roman" w:hAnsi="Times New Roman" w:cs="Times New Roman"/>
          <w:b/>
          <w:sz w:val="24"/>
          <w:szCs w:val="24"/>
        </w:rPr>
      </w:pPr>
      <w:r w:rsidRPr="000003DF">
        <w:rPr>
          <w:rFonts w:ascii="Times New Roman" w:hAnsi="Times New Roman" w:cs="Times New Roman"/>
          <w:b/>
          <w:sz w:val="24"/>
          <w:szCs w:val="24"/>
        </w:rPr>
        <w:t>Відкриті торги з особливостями</w:t>
      </w:r>
    </w:p>
    <w:p w14:paraId="2AFEFE5B" w14:textId="0822C862" w:rsidR="00426516" w:rsidRPr="000003DF" w:rsidRDefault="003B5337" w:rsidP="00217247">
      <w:pPr>
        <w:spacing w:after="0" w:line="240" w:lineRule="auto"/>
        <w:jc w:val="center"/>
        <w:rPr>
          <w:rFonts w:ascii="Times New Roman" w:eastAsia="Tahoma" w:hAnsi="Times New Roman" w:cs="Times New Roman"/>
          <w:b/>
          <w:sz w:val="24"/>
          <w:szCs w:val="24"/>
          <w:lang w:bidi="hi-IN"/>
        </w:rPr>
      </w:pPr>
      <w:r w:rsidRPr="000003DF">
        <w:rPr>
          <w:rFonts w:ascii="Times New Roman" w:hAnsi="Times New Roman" w:cs="Times New Roman"/>
          <w:b/>
          <w:sz w:val="24"/>
          <w:szCs w:val="24"/>
        </w:rPr>
        <w:t>на закупівлю товару:</w:t>
      </w:r>
      <w:r w:rsidRPr="000003DF">
        <w:rPr>
          <w:rFonts w:ascii="Times New Roman" w:eastAsia="Tahoma" w:hAnsi="Times New Roman" w:cs="Times New Roman"/>
          <w:b/>
          <w:sz w:val="24"/>
          <w:szCs w:val="24"/>
          <w:lang w:bidi="hi-IN"/>
        </w:rPr>
        <w:t xml:space="preserve"> </w:t>
      </w:r>
    </w:p>
    <w:p w14:paraId="396E156B" w14:textId="4F387E17" w:rsidR="00FF3A2A" w:rsidRPr="000003DF" w:rsidRDefault="00FF3A2A" w:rsidP="00217247">
      <w:pPr>
        <w:spacing w:after="0" w:line="240" w:lineRule="auto"/>
        <w:jc w:val="center"/>
        <w:rPr>
          <w:rFonts w:ascii="Times New Roman" w:eastAsia="Tahoma" w:hAnsi="Times New Roman" w:cs="Times New Roman"/>
          <w:b/>
          <w:sz w:val="24"/>
          <w:szCs w:val="24"/>
          <w:lang w:bidi="hi-IN"/>
        </w:rPr>
      </w:pPr>
    </w:p>
    <w:p w14:paraId="27ABE2A6" w14:textId="7BDAFAC4" w:rsidR="00FF3A2A" w:rsidRPr="000003DF" w:rsidRDefault="002730DA" w:rsidP="00217247">
      <w:pPr>
        <w:spacing w:after="0" w:line="240" w:lineRule="auto"/>
        <w:jc w:val="center"/>
        <w:rPr>
          <w:rFonts w:ascii="Times New Roman" w:hAnsi="Times New Roman" w:cs="Times New Roman"/>
          <w:b/>
          <w:sz w:val="24"/>
          <w:szCs w:val="24"/>
        </w:rPr>
      </w:pPr>
      <w:r w:rsidRPr="000003DF">
        <w:rPr>
          <w:rFonts w:ascii="Times New Roman" w:hAnsi="Times New Roman" w:cs="Times New Roman"/>
          <w:b/>
          <w:sz w:val="24"/>
          <w:szCs w:val="24"/>
        </w:rPr>
        <w:t xml:space="preserve">Лабораторні реактиви </w:t>
      </w:r>
      <w:r w:rsidR="003E7BB4" w:rsidRPr="000003DF">
        <w:rPr>
          <w:rFonts w:ascii="Times New Roman" w:hAnsi="Times New Roman" w:cs="Times New Roman"/>
          <w:b/>
          <w:sz w:val="24"/>
          <w:szCs w:val="24"/>
        </w:rPr>
        <w:t xml:space="preserve">для аналізатора </w:t>
      </w:r>
      <w:proofErr w:type="spellStart"/>
      <w:r w:rsidR="003E7BB4" w:rsidRPr="000003DF">
        <w:rPr>
          <w:rFonts w:ascii="Times New Roman" w:hAnsi="Times New Roman" w:cs="Times New Roman"/>
          <w:b/>
          <w:sz w:val="24"/>
          <w:szCs w:val="24"/>
        </w:rPr>
        <w:t>Cobas</w:t>
      </w:r>
      <w:proofErr w:type="spellEnd"/>
    </w:p>
    <w:p w14:paraId="65295C95" w14:textId="2ADEB68F" w:rsidR="00BA580A" w:rsidRPr="000003DF" w:rsidRDefault="00FF3A2A" w:rsidP="001F0AA2">
      <w:pPr>
        <w:spacing w:after="0" w:line="240" w:lineRule="auto"/>
        <w:jc w:val="center"/>
        <w:rPr>
          <w:rFonts w:ascii="Times New Roman" w:hAnsi="Times New Roman" w:cs="Times New Roman"/>
          <w:b/>
          <w:sz w:val="24"/>
          <w:szCs w:val="24"/>
        </w:rPr>
      </w:pPr>
      <w:r w:rsidRPr="000003DF">
        <w:rPr>
          <w:rFonts w:ascii="Times New Roman" w:hAnsi="Times New Roman" w:cs="Times New Roman"/>
          <w:b/>
          <w:sz w:val="24"/>
          <w:szCs w:val="24"/>
        </w:rPr>
        <w:t>(</w:t>
      </w:r>
      <w:r w:rsidR="002730DA" w:rsidRPr="000003DF">
        <w:rPr>
          <w:rFonts w:ascii="Times New Roman" w:hAnsi="Times New Roman" w:cs="Times New Roman"/>
          <w:b/>
          <w:sz w:val="24"/>
          <w:szCs w:val="24"/>
        </w:rPr>
        <w:t>ДК 021:2015: 33690000-3 — Лікарські засоби різні</w:t>
      </w:r>
      <w:r w:rsidR="001F0AA2" w:rsidRPr="000003DF">
        <w:rPr>
          <w:rFonts w:ascii="Times New Roman" w:hAnsi="Times New Roman" w:cs="Times New Roman"/>
          <w:b/>
          <w:sz w:val="24"/>
          <w:szCs w:val="24"/>
        </w:rPr>
        <w:t>)</w:t>
      </w:r>
    </w:p>
    <w:p w14:paraId="4C2338B6" w14:textId="7E437841" w:rsidR="00BA580A" w:rsidRPr="000003DF" w:rsidRDefault="00BA580A" w:rsidP="004C5F30">
      <w:pPr>
        <w:jc w:val="center"/>
        <w:rPr>
          <w:rFonts w:ascii="Times New Roman" w:hAnsi="Times New Roman" w:cs="Times New Roman"/>
          <w:b/>
          <w:sz w:val="24"/>
          <w:szCs w:val="24"/>
        </w:rPr>
      </w:pPr>
    </w:p>
    <w:p w14:paraId="7D694328" w14:textId="4A4244F3" w:rsidR="00BA580A" w:rsidRPr="000003DF" w:rsidRDefault="00BA580A" w:rsidP="004C5F30">
      <w:pPr>
        <w:jc w:val="center"/>
        <w:rPr>
          <w:rFonts w:ascii="Times New Roman" w:hAnsi="Times New Roman" w:cs="Times New Roman"/>
          <w:b/>
          <w:sz w:val="24"/>
          <w:szCs w:val="24"/>
        </w:rPr>
      </w:pPr>
    </w:p>
    <w:p w14:paraId="6B5BFC03" w14:textId="77777777" w:rsidR="00BA580A" w:rsidRPr="000003DF" w:rsidRDefault="00BA580A" w:rsidP="004C5F30">
      <w:pPr>
        <w:jc w:val="center"/>
        <w:rPr>
          <w:rFonts w:ascii="Times New Roman" w:hAnsi="Times New Roman" w:cs="Times New Roman"/>
          <w:b/>
          <w:sz w:val="24"/>
          <w:szCs w:val="24"/>
        </w:rPr>
      </w:pPr>
    </w:p>
    <w:p w14:paraId="60783F11" w14:textId="7B16F79B" w:rsidR="00217247" w:rsidRPr="000003DF" w:rsidRDefault="00217247" w:rsidP="004C5F30">
      <w:pPr>
        <w:jc w:val="center"/>
        <w:rPr>
          <w:rFonts w:ascii="Times New Roman" w:hAnsi="Times New Roman" w:cs="Times New Roman"/>
          <w:b/>
          <w:sz w:val="24"/>
          <w:szCs w:val="24"/>
        </w:rPr>
      </w:pPr>
    </w:p>
    <w:p w14:paraId="64241D17" w14:textId="3D0E5FA5" w:rsidR="00FF3A2A" w:rsidRPr="000003DF" w:rsidRDefault="00FF3A2A" w:rsidP="004C5F30">
      <w:pPr>
        <w:jc w:val="center"/>
        <w:rPr>
          <w:rFonts w:ascii="Times New Roman" w:hAnsi="Times New Roman" w:cs="Times New Roman"/>
          <w:b/>
          <w:sz w:val="24"/>
          <w:szCs w:val="24"/>
        </w:rPr>
      </w:pPr>
    </w:p>
    <w:p w14:paraId="6B7812A8" w14:textId="7870AF70" w:rsidR="001F0AA2" w:rsidRPr="000003DF" w:rsidRDefault="001F0AA2" w:rsidP="004C5F30">
      <w:pPr>
        <w:jc w:val="center"/>
        <w:rPr>
          <w:rFonts w:ascii="Times New Roman" w:hAnsi="Times New Roman" w:cs="Times New Roman"/>
          <w:b/>
          <w:sz w:val="24"/>
          <w:szCs w:val="24"/>
        </w:rPr>
      </w:pPr>
    </w:p>
    <w:p w14:paraId="2D446472" w14:textId="33CE4667" w:rsidR="001F0AA2" w:rsidRPr="000003DF" w:rsidRDefault="001F0AA2" w:rsidP="004C5F30">
      <w:pPr>
        <w:jc w:val="center"/>
        <w:rPr>
          <w:rFonts w:ascii="Times New Roman" w:hAnsi="Times New Roman" w:cs="Times New Roman"/>
          <w:b/>
          <w:sz w:val="24"/>
          <w:szCs w:val="24"/>
        </w:rPr>
      </w:pPr>
    </w:p>
    <w:p w14:paraId="0B6FA0DB" w14:textId="547AB751" w:rsidR="001F0AA2" w:rsidRPr="000003DF" w:rsidRDefault="001F0AA2" w:rsidP="004C5F30">
      <w:pPr>
        <w:jc w:val="center"/>
        <w:rPr>
          <w:rFonts w:ascii="Times New Roman" w:hAnsi="Times New Roman" w:cs="Times New Roman"/>
          <w:b/>
          <w:sz w:val="24"/>
          <w:szCs w:val="24"/>
        </w:rPr>
      </w:pPr>
    </w:p>
    <w:p w14:paraId="02D77C64" w14:textId="1FCBB344" w:rsidR="001F0AA2" w:rsidRPr="000003DF" w:rsidRDefault="001F0AA2" w:rsidP="004C5F30">
      <w:pPr>
        <w:jc w:val="center"/>
        <w:rPr>
          <w:rFonts w:ascii="Times New Roman" w:hAnsi="Times New Roman" w:cs="Times New Roman"/>
          <w:b/>
          <w:sz w:val="24"/>
          <w:szCs w:val="24"/>
        </w:rPr>
      </w:pPr>
    </w:p>
    <w:p w14:paraId="64A8EE40" w14:textId="77777777" w:rsidR="001F0AA2" w:rsidRPr="000003DF" w:rsidRDefault="001F0AA2" w:rsidP="004C5F30">
      <w:pPr>
        <w:jc w:val="center"/>
        <w:rPr>
          <w:rFonts w:ascii="Times New Roman" w:hAnsi="Times New Roman" w:cs="Times New Roman"/>
          <w:b/>
          <w:sz w:val="24"/>
          <w:szCs w:val="24"/>
        </w:rPr>
      </w:pPr>
    </w:p>
    <w:p w14:paraId="4839AEC4" w14:textId="67F27961" w:rsidR="00FF3A2A" w:rsidRPr="000003DF" w:rsidRDefault="00FF3A2A" w:rsidP="004C5F30">
      <w:pPr>
        <w:jc w:val="center"/>
        <w:rPr>
          <w:rFonts w:ascii="Times New Roman" w:hAnsi="Times New Roman" w:cs="Times New Roman"/>
          <w:b/>
          <w:sz w:val="24"/>
          <w:szCs w:val="24"/>
        </w:rPr>
      </w:pPr>
    </w:p>
    <w:p w14:paraId="5C2778D2" w14:textId="77777777" w:rsidR="00FF3A2A" w:rsidRPr="000003DF" w:rsidRDefault="00FF3A2A" w:rsidP="004C5F30">
      <w:pPr>
        <w:jc w:val="center"/>
        <w:rPr>
          <w:rFonts w:ascii="Times New Roman" w:hAnsi="Times New Roman" w:cs="Times New Roman"/>
          <w:b/>
          <w:sz w:val="24"/>
          <w:szCs w:val="24"/>
        </w:rPr>
      </w:pPr>
    </w:p>
    <w:p w14:paraId="400920DD" w14:textId="77777777" w:rsidR="00217247" w:rsidRPr="000003DF" w:rsidRDefault="00217247" w:rsidP="004C5F30">
      <w:pPr>
        <w:jc w:val="center"/>
        <w:rPr>
          <w:rFonts w:ascii="Times New Roman" w:hAnsi="Times New Roman" w:cs="Times New Roman"/>
          <w:b/>
          <w:sz w:val="24"/>
          <w:szCs w:val="24"/>
        </w:rPr>
      </w:pPr>
    </w:p>
    <w:p w14:paraId="5D9D9C24" w14:textId="77777777" w:rsidR="002334FB" w:rsidRPr="000003DF" w:rsidRDefault="002334FB" w:rsidP="004C5F30">
      <w:pPr>
        <w:jc w:val="center"/>
        <w:rPr>
          <w:rFonts w:ascii="Times New Roman" w:hAnsi="Times New Roman" w:cs="Times New Roman"/>
          <w:b/>
          <w:sz w:val="24"/>
          <w:szCs w:val="24"/>
        </w:rPr>
      </w:pPr>
    </w:p>
    <w:p w14:paraId="027BF436" w14:textId="0A288759" w:rsidR="00123798" w:rsidRPr="000003DF" w:rsidRDefault="003B5337">
      <w:pPr>
        <w:spacing w:after="0" w:line="240" w:lineRule="auto"/>
        <w:ind w:left="-284"/>
        <w:jc w:val="center"/>
        <w:rPr>
          <w:rFonts w:ascii="Times New Roman" w:eastAsia="Times New Roman" w:hAnsi="Times New Roman" w:cs="Times New Roman"/>
          <w:b/>
          <w:sz w:val="24"/>
          <w:szCs w:val="24"/>
        </w:rPr>
      </w:pPr>
      <w:r w:rsidRPr="000003DF">
        <w:rPr>
          <w:rFonts w:ascii="Times New Roman" w:eastAsia="Times New Roman" w:hAnsi="Times New Roman" w:cs="Times New Roman"/>
          <w:b/>
          <w:sz w:val="24"/>
          <w:szCs w:val="24"/>
        </w:rPr>
        <w:t>м. Львів– 202</w:t>
      </w:r>
      <w:r w:rsidR="00A51ED9" w:rsidRPr="000003DF">
        <w:rPr>
          <w:rFonts w:ascii="Times New Roman" w:eastAsia="Times New Roman" w:hAnsi="Times New Roman" w:cs="Times New Roman"/>
          <w:b/>
          <w:sz w:val="24"/>
          <w:szCs w:val="24"/>
        </w:rPr>
        <w:t>4</w:t>
      </w:r>
    </w:p>
    <w:p w14:paraId="68547B01" w14:textId="77777777" w:rsidR="008E3FAE" w:rsidRPr="000003DF" w:rsidRDefault="008E3FAE">
      <w:pPr>
        <w:spacing w:after="0" w:line="240" w:lineRule="auto"/>
        <w:ind w:left="-284"/>
        <w:jc w:val="center"/>
        <w:rPr>
          <w:rFonts w:ascii="Times New Roman" w:eastAsia="Times New Roman" w:hAnsi="Times New Roman" w:cs="Times New Roman"/>
          <w:b/>
          <w:sz w:val="24"/>
          <w:szCs w:val="24"/>
        </w:rPr>
      </w:pPr>
    </w:p>
    <w:p w14:paraId="0BFFC8D5" w14:textId="55C08629" w:rsidR="00A51ED9" w:rsidRPr="000003DF" w:rsidRDefault="00A51ED9">
      <w:pPr>
        <w:spacing w:after="0" w:line="240" w:lineRule="auto"/>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br w:type="page"/>
      </w:r>
    </w:p>
    <w:p w14:paraId="55E7C71B" w14:textId="77777777" w:rsidR="00123798" w:rsidRPr="000003DF" w:rsidRDefault="00123798">
      <w:pPr>
        <w:spacing w:after="0" w:line="240" w:lineRule="auto"/>
        <w:jc w:val="center"/>
        <w:rPr>
          <w:rFonts w:ascii="Times New Roman" w:eastAsia="Times New Roman" w:hAnsi="Times New Roman" w:cs="Times New Roman"/>
          <w:sz w:val="24"/>
          <w:szCs w:val="24"/>
        </w:rPr>
      </w:pPr>
    </w:p>
    <w:tbl>
      <w:tblPr>
        <w:tblStyle w:val="13"/>
        <w:tblW w:w="11288" w:type="dxa"/>
        <w:jc w:val="center"/>
        <w:tblLayout w:type="fixed"/>
        <w:tblLook w:val="0400" w:firstRow="0" w:lastRow="0" w:firstColumn="0" w:lastColumn="0" w:noHBand="0" w:noVBand="1"/>
      </w:tblPr>
      <w:tblGrid>
        <w:gridCol w:w="555"/>
        <w:gridCol w:w="3051"/>
        <w:gridCol w:w="7162"/>
        <w:gridCol w:w="520"/>
      </w:tblGrid>
      <w:tr w:rsidR="00123798" w:rsidRPr="000003DF" w14:paraId="514C698B" w14:textId="77777777" w:rsidTr="00043A25">
        <w:trPr>
          <w:gridAfter w:val="1"/>
          <w:wAfter w:w="520" w:type="dxa"/>
          <w:trHeight w:val="416"/>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6EC85A55" w14:textId="77777777" w:rsidR="00123798" w:rsidRPr="000003DF" w:rsidRDefault="003B5337">
            <w:pPr>
              <w:spacing w:after="0" w:line="240" w:lineRule="auto"/>
              <w:jc w:val="center"/>
              <w:rPr>
                <w:rFonts w:ascii="Times New Roman" w:eastAsia="Times New Roman" w:hAnsi="Times New Roman" w:cs="Times New Roman"/>
                <w:sz w:val="24"/>
                <w:szCs w:val="24"/>
              </w:rPr>
            </w:pPr>
            <w:r w:rsidRPr="000003DF">
              <w:rPr>
                <w:rFonts w:ascii="Times New Roman" w:hAnsi="Times New Roman" w:cs="Times New Roman"/>
                <w:sz w:val="24"/>
                <w:szCs w:val="24"/>
              </w:rPr>
              <w:br w:type="page"/>
            </w:r>
            <w:r w:rsidRPr="000003DF">
              <w:rPr>
                <w:rFonts w:ascii="Times New Roman" w:eastAsia="Times New Roman" w:hAnsi="Times New Roman" w:cs="Times New Roman"/>
                <w:sz w:val="24"/>
                <w:szCs w:val="24"/>
              </w:rPr>
              <w:t>№</w:t>
            </w:r>
          </w:p>
        </w:tc>
        <w:tc>
          <w:tcPr>
            <w:tcW w:w="10213" w:type="dxa"/>
            <w:gridSpan w:val="2"/>
            <w:tcBorders>
              <w:top w:val="single" w:sz="4" w:space="0" w:color="000000"/>
              <w:left w:val="single" w:sz="4" w:space="0" w:color="000000"/>
              <w:bottom w:val="single" w:sz="4" w:space="0" w:color="000000"/>
              <w:right w:val="single" w:sz="4" w:space="0" w:color="000000"/>
            </w:tcBorders>
            <w:vAlign w:val="center"/>
          </w:tcPr>
          <w:p w14:paraId="173E6F9C" w14:textId="77777777" w:rsidR="00123798" w:rsidRPr="000003DF" w:rsidRDefault="003B5337">
            <w:pPr>
              <w:spacing w:after="0" w:line="240" w:lineRule="auto"/>
              <w:jc w:val="center"/>
              <w:rPr>
                <w:rFonts w:ascii="Times New Roman" w:eastAsia="Times New Roman" w:hAnsi="Times New Roman" w:cs="Times New Roman"/>
                <w:b/>
                <w:sz w:val="24"/>
                <w:szCs w:val="24"/>
              </w:rPr>
            </w:pPr>
            <w:r w:rsidRPr="000003DF">
              <w:rPr>
                <w:rFonts w:ascii="Times New Roman" w:eastAsia="Times New Roman" w:hAnsi="Times New Roman" w:cs="Times New Roman"/>
                <w:b/>
                <w:sz w:val="24"/>
                <w:szCs w:val="24"/>
              </w:rPr>
              <w:t>Розділ 1. Загальні положення</w:t>
            </w:r>
          </w:p>
        </w:tc>
      </w:tr>
      <w:tr w:rsidR="00123798" w:rsidRPr="000003DF" w14:paraId="19129A67" w14:textId="77777777" w:rsidTr="00043A25">
        <w:trPr>
          <w:gridAfter w:val="1"/>
          <w:wAfter w:w="520" w:type="dxa"/>
          <w:trHeight w:val="411"/>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7B79EA56" w14:textId="77777777" w:rsidR="00123798" w:rsidRPr="000003DF" w:rsidRDefault="003B5337">
            <w:pPr>
              <w:spacing w:after="0" w:line="240" w:lineRule="auto"/>
              <w:jc w:val="center"/>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vAlign w:val="center"/>
          </w:tcPr>
          <w:p w14:paraId="0F1FD437" w14:textId="77777777" w:rsidR="00123798" w:rsidRPr="000003DF" w:rsidRDefault="003B5337">
            <w:pPr>
              <w:spacing w:after="0" w:line="240" w:lineRule="auto"/>
              <w:jc w:val="center"/>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2</w:t>
            </w:r>
          </w:p>
        </w:tc>
        <w:tc>
          <w:tcPr>
            <w:tcW w:w="7162" w:type="dxa"/>
            <w:tcBorders>
              <w:top w:val="single" w:sz="4" w:space="0" w:color="000000"/>
              <w:left w:val="single" w:sz="4" w:space="0" w:color="000000"/>
              <w:bottom w:val="single" w:sz="4" w:space="0" w:color="000000"/>
              <w:right w:val="single" w:sz="4" w:space="0" w:color="000000"/>
            </w:tcBorders>
            <w:vAlign w:val="center"/>
          </w:tcPr>
          <w:p w14:paraId="531CF5E8" w14:textId="77777777" w:rsidR="00123798" w:rsidRPr="000003DF" w:rsidRDefault="003B5337">
            <w:pPr>
              <w:spacing w:after="0" w:line="240" w:lineRule="auto"/>
              <w:jc w:val="center"/>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3</w:t>
            </w:r>
          </w:p>
        </w:tc>
      </w:tr>
      <w:tr w:rsidR="00123798" w:rsidRPr="000003DF" w14:paraId="505E6F93" w14:textId="77777777" w:rsidTr="00043A25">
        <w:trPr>
          <w:gridAfter w:val="1"/>
          <w:wAfter w:w="520"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9BA2214" w14:textId="77777777" w:rsidR="00123798" w:rsidRPr="000003DF" w:rsidRDefault="003B5337">
            <w:pPr>
              <w:spacing w:after="0" w:line="240" w:lineRule="auto"/>
              <w:jc w:val="center"/>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74BA5019" w14:textId="77777777" w:rsidR="00123798" w:rsidRPr="000003DF" w:rsidRDefault="003B5337">
            <w:pPr>
              <w:spacing w:after="0" w:line="240" w:lineRule="auto"/>
              <w:rPr>
                <w:rFonts w:ascii="Times New Roman" w:eastAsia="Times New Roman" w:hAnsi="Times New Roman" w:cs="Times New Roman"/>
                <w:sz w:val="24"/>
                <w:szCs w:val="24"/>
              </w:rPr>
            </w:pPr>
            <w:r w:rsidRPr="000003DF">
              <w:rPr>
                <w:rFonts w:ascii="Times New Roman" w:eastAsia="Times New Roman" w:hAnsi="Times New Roman" w:cs="Times New Roman"/>
                <w:b/>
                <w:sz w:val="24"/>
                <w:szCs w:val="24"/>
              </w:rPr>
              <w:t>Терміни, які вживаються в тендерній документації</w:t>
            </w:r>
          </w:p>
        </w:tc>
        <w:tc>
          <w:tcPr>
            <w:tcW w:w="7162" w:type="dxa"/>
            <w:tcBorders>
              <w:top w:val="single" w:sz="4" w:space="0" w:color="000000"/>
              <w:left w:val="single" w:sz="4" w:space="0" w:color="000000"/>
              <w:bottom w:val="single" w:sz="4" w:space="0" w:color="000000"/>
              <w:right w:val="single" w:sz="4" w:space="0" w:color="000000"/>
            </w:tcBorders>
          </w:tcPr>
          <w:p w14:paraId="2A9FD295" w14:textId="77777777" w:rsidR="00123798" w:rsidRPr="000003DF" w:rsidRDefault="003B5337" w:rsidP="00641A06">
            <w:pPr>
              <w:spacing w:after="0" w:line="240" w:lineRule="auto"/>
              <w:ind w:firstLine="534"/>
              <w:jc w:val="both"/>
              <w:rPr>
                <w:rFonts w:ascii="Times New Roman" w:eastAsia="Times New Roman" w:hAnsi="Times New Roman" w:cs="Times New Roman"/>
                <w:sz w:val="24"/>
                <w:szCs w:val="24"/>
              </w:rPr>
            </w:pPr>
            <w:r w:rsidRPr="000003DF">
              <w:rPr>
                <w:rFonts w:ascii="Times New Roman" w:hAnsi="Times New Roman" w:cs="Times New Roman"/>
                <w:sz w:val="24"/>
                <w:szCs w:val="24"/>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123798" w:rsidRPr="000003DF" w14:paraId="145ACED8" w14:textId="77777777" w:rsidTr="00043A25">
        <w:trPr>
          <w:gridAfter w:val="1"/>
          <w:wAfter w:w="520" w:type="dxa"/>
          <w:trHeight w:val="615"/>
          <w:jc w:val="center"/>
        </w:trPr>
        <w:tc>
          <w:tcPr>
            <w:tcW w:w="555" w:type="dxa"/>
            <w:tcBorders>
              <w:top w:val="single" w:sz="4" w:space="0" w:color="000000"/>
              <w:left w:val="single" w:sz="4" w:space="0" w:color="000000"/>
              <w:bottom w:val="single" w:sz="4" w:space="0" w:color="000000"/>
              <w:right w:val="single" w:sz="4" w:space="0" w:color="000000"/>
            </w:tcBorders>
          </w:tcPr>
          <w:p w14:paraId="51EB4540" w14:textId="77777777" w:rsidR="00123798" w:rsidRPr="000003DF" w:rsidRDefault="003B5337">
            <w:pPr>
              <w:spacing w:after="0" w:line="240" w:lineRule="auto"/>
              <w:jc w:val="center"/>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14:paraId="49CC82D7" w14:textId="77777777" w:rsidR="00123798" w:rsidRPr="000003DF" w:rsidRDefault="003B5337">
            <w:pPr>
              <w:spacing w:after="0" w:line="240" w:lineRule="auto"/>
              <w:rPr>
                <w:rFonts w:ascii="Times New Roman" w:eastAsia="Times New Roman" w:hAnsi="Times New Roman" w:cs="Times New Roman"/>
                <w:sz w:val="24"/>
                <w:szCs w:val="24"/>
              </w:rPr>
            </w:pPr>
            <w:r w:rsidRPr="000003DF">
              <w:rPr>
                <w:rFonts w:ascii="Times New Roman" w:eastAsia="Times New Roman" w:hAnsi="Times New Roman" w:cs="Times New Roman"/>
                <w:b/>
                <w:sz w:val="24"/>
                <w:szCs w:val="24"/>
              </w:rPr>
              <w:t>Інформація про замовника торгів</w:t>
            </w:r>
          </w:p>
        </w:tc>
        <w:tc>
          <w:tcPr>
            <w:tcW w:w="7162" w:type="dxa"/>
            <w:tcBorders>
              <w:top w:val="single" w:sz="4" w:space="0" w:color="000000"/>
              <w:left w:val="single" w:sz="4" w:space="0" w:color="000000"/>
              <w:bottom w:val="single" w:sz="4" w:space="0" w:color="000000"/>
              <w:right w:val="single" w:sz="4" w:space="0" w:color="000000"/>
            </w:tcBorders>
          </w:tcPr>
          <w:p w14:paraId="45C43CBC" w14:textId="77777777" w:rsidR="00123798" w:rsidRPr="000003DF" w:rsidRDefault="00123798" w:rsidP="00641A06">
            <w:pPr>
              <w:spacing w:after="0" w:line="240" w:lineRule="auto"/>
              <w:ind w:firstLine="534"/>
              <w:jc w:val="both"/>
              <w:rPr>
                <w:rFonts w:ascii="Times New Roman" w:eastAsia="Times New Roman" w:hAnsi="Times New Roman" w:cs="Times New Roman"/>
                <w:sz w:val="24"/>
                <w:szCs w:val="24"/>
              </w:rPr>
            </w:pPr>
          </w:p>
        </w:tc>
      </w:tr>
      <w:tr w:rsidR="00123798" w:rsidRPr="000003DF" w14:paraId="5F584712" w14:textId="77777777" w:rsidTr="00043A25">
        <w:trPr>
          <w:trHeight w:val="285"/>
          <w:jc w:val="center"/>
        </w:trPr>
        <w:tc>
          <w:tcPr>
            <w:tcW w:w="555" w:type="dxa"/>
            <w:tcBorders>
              <w:top w:val="single" w:sz="4" w:space="0" w:color="000000"/>
              <w:left w:val="single" w:sz="4" w:space="0" w:color="000000"/>
              <w:bottom w:val="single" w:sz="4" w:space="0" w:color="000000"/>
              <w:right w:val="single" w:sz="4" w:space="0" w:color="000000"/>
            </w:tcBorders>
          </w:tcPr>
          <w:p w14:paraId="7ABDE013" w14:textId="77777777" w:rsidR="00123798" w:rsidRPr="000003DF" w:rsidRDefault="003B5337">
            <w:pPr>
              <w:spacing w:after="0" w:line="240" w:lineRule="auto"/>
              <w:jc w:val="center"/>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2.1</w:t>
            </w:r>
          </w:p>
        </w:tc>
        <w:tc>
          <w:tcPr>
            <w:tcW w:w="3051" w:type="dxa"/>
            <w:tcBorders>
              <w:top w:val="single" w:sz="4" w:space="0" w:color="000000"/>
              <w:left w:val="single" w:sz="4" w:space="0" w:color="000000"/>
              <w:bottom w:val="single" w:sz="4" w:space="0" w:color="000000"/>
              <w:right w:val="single" w:sz="4" w:space="0" w:color="000000"/>
            </w:tcBorders>
          </w:tcPr>
          <w:p w14:paraId="614A2E2A" w14:textId="77777777" w:rsidR="00123798" w:rsidRPr="000003DF" w:rsidRDefault="003B5337">
            <w:pPr>
              <w:spacing w:after="0" w:line="240" w:lineRule="auto"/>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повне найменування</w:t>
            </w:r>
          </w:p>
        </w:tc>
        <w:tc>
          <w:tcPr>
            <w:tcW w:w="7162" w:type="dxa"/>
            <w:tcBorders>
              <w:top w:val="single" w:sz="4" w:space="0" w:color="000000"/>
              <w:left w:val="single" w:sz="4" w:space="0" w:color="000000"/>
              <w:bottom w:val="single" w:sz="4" w:space="0" w:color="000000"/>
              <w:right w:val="single" w:sz="4" w:space="0" w:color="000000"/>
            </w:tcBorders>
          </w:tcPr>
          <w:p w14:paraId="75D9E56F" w14:textId="77777777" w:rsidR="00123798" w:rsidRPr="000003DF" w:rsidRDefault="003B5337" w:rsidP="00641A06">
            <w:pPr>
              <w:widowControl w:val="0"/>
              <w:spacing w:after="0" w:line="240" w:lineRule="auto"/>
              <w:ind w:firstLine="534"/>
              <w:jc w:val="both"/>
              <w:rPr>
                <w:rFonts w:ascii="Times New Roman" w:hAnsi="Times New Roman" w:cs="Times New Roman"/>
                <w:sz w:val="24"/>
                <w:szCs w:val="24"/>
              </w:rPr>
            </w:pPr>
            <w:r w:rsidRPr="000003DF">
              <w:rPr>
                <w:rFonts w:ascii="Times New Roman" w:hAnsi="Times New Roman" w:cs="Times New Roman"/>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4343CDE8" w14:textId="77777777" w:rsidR="00123798" w:rsidRPr="000003DF" w:rsidRDefault="00123798" w:rsidP="00641A06">
            <w:pPr>
              <w:spacing w:after="0" w:line="240" w:lineRule="auto"/>
              <w:ind w:firstLine="534"/>
              <w:jc w:val="both"/>
              <w:rPr>
                <w:rFonts w:ascii="Times New Roman" w:eastAsia="Times New Roman" w:hAnsi="Times New Roman" w:cs="Times New Roman"/>
                <w:i/>
                <w:sz w:val="24"/>
                <w:szCs w:val="24"/>
              </w:rPr>
            </w:pPr>
          </w:p>
        </w:tc>
        <w:tc>
          <w:tcPr>
            <w:tcW w:w="520" w:type="dxa"/>
          </w:tcPr>
          <w:p w14:paraId="1B3F1D6B" w14:textId="77777777" w:rsidR="00123798" w:rsidRPr="000003DF" w:rsidRDefault="00123798">
            <w:pPr>
              <w:spacing w:after="0" w:line="240" w:lineRule="auto"/>
              <w:rPr>
                <w:rFonts w:ascii="Times New Roman" w:hAnsi="Times New Roman" w:cs="Times New Roman"/>
                <w:sz w:val="24"/>
                <w:szCs w:val="24"/>
              </w:rPr>
            </w:pPr>
          </w:p>
        </w:tc>
      </w:tr>
      <w:tr w:rsidR="00123798" w:rsidRPr="000003DF" w14:paraId="435F14D8" w14:textId="77777777" w:rsidTr="00043A25">
        <w:trPr>
          <w:gridAfter w:val="1"/>
          <w:wAfter w:w="520" w:type="dxa"/>
          <w:trHeight w:val="510"/>
          <w:jc w:val="center"/>
        </w:trPr>
        <w:tc>
          <w:tcPr>
            <w:tcW w:w="555" w:type="dxa"/>
            <w:tcBorders>
              <w:top w:val="single" w:sz="4" w:space="0" w:color="000000"/>
              <w:left w:val="single" w:sz="4" w:space="0" w:color="000000"/>
              <w:bottom w:val="single" w:sz="4" w:space="0" w:color="000000"/>
              <w:right w:val="single" w:sz="4" w:space="0" w:color="000000"/>
            </w:tcBorders>
          </w:tcPr>
          <w:p w14:paraId="58AB5607" w14:textId="77777777" w:rsidR="00123798" w:rsidRPr="000003DF" w:rsidRDefault="003B5337">
            <w:pPr>
              <w:spacing w:after="0" w:line="240" w:lineRule="auto"/>
              <w:jc w:val="center"/>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2.2</w:t>
            </w:r>
          </w:p>
        </w:tc>
        <w:tc>
          <w:tcPr>
            <w:tcW w:w="3051" w:type="dxa"/>
            <w:tcBorders>
              <w:top w:val="single" w:sz="4" w:space="0" w:color="000000"/>
              <w:left w:val="single" w:sz="4" w:space="0" w:color="000000"/>
              <w:bottom w:val="single" w:sz="4" w:space="0" w:color="000000"/>
              <w:right w:val="single" w:sz="4" w:space="0" w:color="000000"/>
            </w:tcBorders>
          </w:tcPr>
          <w:p w14:paraId="4010383D" w14:textId="77777777" w:rsidR="00123798" w:rsidRPr="000003DF" w:rsidRDefault="003B5337">
            <w:pPr>
              <w:spacing w:after="0" w:line="240" w:lineRule="auto"/>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місцезнаходження</w:t>
            </w:r>
          </w:p>
        </w:tc>
        <w:tc>
          <w:tcPr>
            <w:tcW w:w="7162" w:type="dxa"/>
            <w:tcBorders>
              <w:top w:val="single" w:sz="4" w:space="0" w:color="000000"/>
              <w:left w:val="single" w:sz="4" w:space="0" w:color="000000"/>
              <w:bottom w:val="single" w:sz="4" w:space="0" w:color="000000"/>
              <w:right w:val="single" w:sz="4" w:space="0" w:color="000000"/>
            </w:tcBorders>
          </w:tcPr>
          <w:p w14:paraId="494A5300" w14:textId="77777777" w:rsidR="00123798" w:rsidRPr="000003DF" w:rsidRDefault="003B5337" w:rsidP="00641A06">
            <w:pPr>
              <w:spacing w:after="0" w:line="240" w:lineRule="auto"/>
              <w:ind w:firstLine="534"/>
              <w:jc w:val="both"/>
              <w:rPr>
                <w:rFonts w:ascii="Times New Roman" w:eastAsia="Times New Roman" w:hAnsi="Times New Roman" w:cs="Times New Roman"/>
                <w:sz w:val="24"/>
                <w:szCs w:val="24"/>
              </w:rPr>
            </w:pPr>
            <w:bookmarkStart w:id="0" w:name="_Hlk38897594"/>
            <w:r w:rsidRPr="000003DF">
              <w:rPr>
                <w:rFonts w:ascii="Times New Roman" w:hAnsi="Times New Roman" w:cs="Times New Roman"/>
                <w:sz w:val="24"/>
                <w:szCs w:val="24"/>
              </w:rPr>
              <w:t>79059, Львівська обл., м. Львів, Шевченківський р-н, вул. І. Миколайчука, буд. 9</w:t>
            </w:r>
            <w:bookmarkEnd w:id="0"/>
          </w:p>
        </w:tc>
      </w:tr>
      <w:tr w:rsidR="00123798" w:rsidRPr="000003DF" w14:paraId="2CB76812" w14:textId="77777777" w:rsidTr="00043A25">
        <w:trPr>
          <w:gridAfter w:val="1"/>
          <w:wAfter w:w="520"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31AF8740" w14:textId="77777777" w:rsidR="00123798" w:rsidRPr="000003DF" w:rsidRDefault="003B5337">
            <w:pPr>
              <w:spacing w:after="0" w:line="240" w:lineRule="auto"/>
              <w:jc w:val="center"/>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2.3</w:t>
            </w:r>
          </w:p>
        </w:tc>
        <w:tc>
          <w:tcPr>
            <w:tcW w:w="3051" w:type="dxa"/>
            <w:tcBorders>
              <w:top w:val="single" w:sz="4" w:space="0" w:color="000000"/>
              <w:left w:val="single" w:sz="4" w:space="0" w:color="000000"/>
              <w:bottom w:val="single" w:sz="4" w:space="0" w:color="000000"/>
              <w:right w:val="single" w:sz="4" w:space="0" w:color="000000"/>
            </w:tcBorders>
          </w:tcPr>
          <w:p w14:paraId="35E4617E" w14:textId="77777777" w:rsidR="00123798" w:rsidRPr="000003DF" w:rsidRDefault="003B5337">
            <w:pPr>
              <w:spacing w:after="0" w:line="240" w:lineRule="auto"/>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162" w:type="dxa"/>
            <w:tcBorders>
              <w:top w:val="single" w:sz="4" w:space="0" w:color="000000"/>
              <w:left w:val="single" w:sz="4" w:space="0" w:color="000000"/>
              <w:bottom w:val="single" w:sz="4" w:space="0" w:color="000000"/>
              <w:right w:val="single" w:sz="4" w:space="0" w:color="000000"/>
            </w:tcBorders>
          </w:tcPr>
          <w:p w14:paraId="157CDDF1" w14:textId="77777777" w:rsidR="00123798" w:rsidRPr="000003DF" w:rsidRDefault="003B5337" w:rsidP="00641A06">
            <w:pPr>
              <w:widowControl w:val="0"/>
              <w:spacing w:after="0" w:line="240" w:lineRule="auto"/>
              <w:ind w:firstLine="534"/>
              <w:jc w:val="both"/>
              <w:rPr>
                <w:rFonts w:ascii="Times New Roman" w:eastAsia="Batang" w:hAnsi="Times New Roman" w:cs="Times New Roman"/>
                <w:sz w:val="24"/>
                <w:szCs w:val="24"/>
              </w:rPr>
            </w:pPr>
            <w:r w:rsidRPr="000003DF">
              <w:rPr>
                <w:rFonts w:ascii="Times New Roman" w:eastAsia="Batang" w:hAnsi="Times New Roman" w:cs="Times New Roman"/>
                <w:sz w:val="24"/>
                <w:szCs w:val="24"/>
              </w:rPr>
              <w:t>Начальник відділу закупівель Федорович Людмила Михайлівна,</w:t>
            </w:r>
          </w:p>
          <w:p w14:paraId="725B1EBF" w14:textId="77777777" w:rsidR="00123798" w:rsidRPr="000003DF" w:rsidRDefault="003B5337" w:rsidP="00641A06">
            <w:pPr>
              <w:spacing w:after="0" w:line="240" w:lineRule="auto"/>
              <w:ind w:firstLine="534"/>
              <w:jc w:val="both"/>
              <w:rPr>
                <w:rFonts w:ascii="Times New Roman" w:eastAsia="Times New Roman" w:hAnsi="Times New Roman" w:cs="Times New Roman"/>
                <w:sz w:val="24"/>
                <w:szCs w:val="24"/>
              </w:rPr>
            </w:pPr>
            <w:proofErr w:type="spellStart"/>
            <w:r w:rsidRPr="000003DF">
              <w:rPr>
                <w:rFonts w:ascii="Times New Roman" w:eastAsia="Batang" w:hAnsi="Times New Roman" w:cs="Times New Roman"/>
                <w:sz w:val="24"/>
                <w:szCs w:val="24"/>
              </w:rPr>
              <w:t>тел</w:t>
            </w:r>
            <w:proofErr w:type="spellEnd"/>
            <w:r w:rsidRPr="000003DF">
              <w:rPr>
                <w:rFonts w:ascii="Times New Roman" w:eastAsia="Batang" w:hAnsi="Times New Roman" w:cs="Times New Roman"/>
                <w:sz w:val="24"/>
                <w:szCs w:val="24"/>
              </w:rPr>
              <w:t xml:space="preserve">. 258-11-25, </w:t>
            </w:r>
            <w:r w:rsidRPr="000003DF">
              <w:rPr>
                <w:rFonts w:ascii="Times New Roman" w:hAnsi="Times New Roman" w:cs="Times New Roman"/>
                <w:sz w:val="24"/>
                <w:szCs w:val="24"/>
              </w:rPr>
              <w:t>e-</w:t>
            </w:r>
            <w:proofErr w:type="spellStart"/>
            <w:r w:rsidRPr="000003DF">
              <w:rPr>
                <w:rFonts w:ascii="Times New Roman" w:hAnsi="Times New Roman" w:cs="Times New Roman"/>
                <w:sz w:val="24"/>
                <w:szCs w:val="24"/>
              </w:rPr>
              <w:t>mail</w:t>
            </w:r>
            <w:proofErr w:type="spellEnd"/>
            <w:r w:rsidRPr="000003DF">
              <w:rPr>
                <w:rFonts w:ascii="Times New Roman" w:eastAsia="Batang" w:hAnsi="Times New Roman" w:cs="Times New Roman"/>
                <w:sz w:val="24"/>
                <w:szCs w:val="24"/>
              </w:rPr>
              <w:t>: 1_tmo_tender@ukr.net</w:t>
            </w:r>
          </w:p>
        </w:tc>
      </w:tr>
      <w:tr w:rsidR="00123798" w:rsidRPr="000003DF" w14:paraId="6F08F8CB" w14:textId="77777777" w:rsidTr="00043A25">
        <w:trPr>
          <w:gridAfter w:val="1"/>
          <w:wAfter w:w="520" w:type="dxa"/>
          <w:trHeight w:val="15"/>
          <w:jc w:val="center"/>
        </w:trPr>
        <w:tc>
          <w:tcPr>
            <w:tcW w:w="555" w:type="dxa"/>
            <w:tcBorders>
              <w:top w:val="single" w:sz="4" w:space="0" w:color="000000"/>
              <w:left w:val="single" w:sz="4" w:space="0" w:color="000000"/>
              <w:bottom w:val="single" w:sz="4" w:space="0" w:color="000000"/>
              <w:right w:val="single" w:sz="4" w:space="0" w:color="000000"/>
            </w:tcBorders>
          </w:tcPr>
          <w:p w14:paraId="1320368F" w14:textId="77777777" w:rsidR="00123798" w:rsidRPr="000003DF" w:rsidRDefault="003B5337">
            <w:pPr>
              <w:spacing w:after="0" w:line="240" w:lineRule="auto"/>
              <w:jc w:val="center"/>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14:paraId="55D9D261" w14:textId="77777777" w:rsidR="00123798" w:rsidRPr="000003DF" w:rsidRDefault="003B5337">
            <w:pPr>
              <w:spacing w:after="0" w:line="240" w:lineRule="auto"/>
              <w:rPr>
                <w:rFonts w:ascii="Times New Roman" w:eastAsia="Times New Roman" w:hAnsi="Times New Roman" w:cs="Times New Roman"/>
                <w:sz w:val="24"/>
                <w:szCs w:val="24"/>
              </w:rPr>
            </w:pPr>
            <w:r w:rsidRPr="000003DF">
              <w:rPr>
                <w:rFonts w:ascii="Times New Roman" w:eastAsia="Times New Roman" w:hAnsi="Times New Roman" w:cs="Times New Roman"/>
                <w:b/>
                <w:sz w:val="24"/>
                <w:szCs w:val="24"/>
              </w:rPr>
              <w:t>Процедура закупівлі</w:t>
            </w:r>
          </w:p>
        </w:tc>
        <w:tc>
          <w:tcPr>
            <w:tcW w:w="7162" w:type="dxa"/>
            <w:tcBorders>
              <w:top w:val="single" w:sz="4" w:space="0" w:color="000000"/>
              <w:left w:val="single" w:sz="4" w:space="0" w:color="000000"/>
              <w:bottom w:val="single" w:sz="4" w:space="0" w:color="000000"/>
              <w:right w:val="single" w:sz="4" w:space="0" w:color="000000"/>
            </w:tcBorders>
          </w:tcPr>
          <w:p w14:paraId="2068C98D" w14:textId="77777777" w:rsidR="00123798" w:rsidRPr="000003DF" w:rsidRDefault="003B5337" w:rsidP="00641A06">
            <w:pPr>
              <w:spacing w:after="0" w:line="240" w:lineRule="auto"/>
              <w:ind w:firstLine="534"/>
              <w:jc w:val="both"/>
              <w:rPr>
                <w:rFonts w:ascii="Times New Roman" w:hAnsi="Times New Roman" w:cs="Times New Roman"/>
                <w:sz w:val="24"/>
                <w:szCs w:val="24"/>
              </w:rPr>
            </w:pPr>
            <w:r w:rsidRPr="000003DF">
              <w:rPr>
                <w:rFonts w:ascii="Times New Roman" w:hAnsi="Times New Roman" w:cs="Times New Roman"/>
                <w:sz w:val="24"/>
                <w:szCs w:val="24"/>
              </w:rPr>
              <w:t>Відкриті торги  з особливостями</w:t>
            </w:r>
          </w:p>
        </w:tc>
      </w:tr>
      <w:tr w:rsidR="00123798" w:rsidRPr="000003DF" w14:paraId="5B089ADB" w14:textId="77777777" w:rsidTr="00043A25">
        <w:trPr>
          <w:gridAfter w:val="1"/>
          <w:wAfter w:w="520" w:type="dxa"/>
          <w:trHeight w:val="240"/>
          <w:jc w:val="center"/>
        </w:trPr>
        <w:tc>
          <w:tcPr>
            <w:tcW w:w="555" w:type="dxa"/>
            <w:tcBorders>
              <w:top w:val="single" w:sz="4" w:space="0" w:color="000000"/>
              <w:left w:val="single" w:sz="4" w:space="0" w:color="000000"/>
              <w:bottom w:val="single" w:sz="4" w:space="0" w:color="000000"/>
              <w:right w:val="single" w:sz="4" w:space="0" w:color="000000"/>
            </w:tcBorders>
          </w:tcPr>
          <w:p w14:paraId="463D6407" w14:textId="77777777" w:rsidR="00123798" w:rsidRPr="000003DF" w:rsidRDefault="003B5337">
            <w:pPr>
              <w:spacing w:after="0" w:line="240" w:lineRule="auto"/>
              <w:jc w:val="center"/>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14:paraId="3C334A1E" w14:textId="77777777" w:rsidR="00123798" w:rsidRPr="000003DF" w:rsidRDefault="003B5337">
            <w:pPr>
              <w:spacing w:after="0" w:line="240" w:lineRule="auto"/>
              <w:rPr>
                <w:rFonts w:ascii="Times New Roman" w:eastAsia="Times New Roman" w:hAnsi="Times New Roman" w:cs="Times New Roman"/>
                <w:sz w:val="24"/>
                <w:szCs w:val="24"/>
              </w:rPr>
            </w:pPr>
            <w:r w:rsidRPr="000003DF">
              <w:rPr>
                <w:rFonts w:ascii="Times New Roman" w:eastAsia="Times New Roman" w:hAnsi="Times New Roman" w:cs="Times New Roman"/>
                <w:b/>
                <w:sz w:val="24"/>
                <w:szCs w:val="24"/>
              </w:rPr>
              <w:t>Інформація про предмет закупівлі</w:t>
            </w:r>
          </w:p>
        </w:tc>
        <w:tc>
          <w:tcPr>
            <w:tcW w:w="7162" w:type="dxa"/>
            <w:tcBorders>
              <w:top w:val="single" w:sz="4" w:space="0" w:color="000000"/>
              <w:left w:val="single" w:sz="4" w:space="0" w:color="000000"/>
              <w:bottom w:val="single" w:sz="4" w:space="0" w:color="000000"/>
              <w:right w:val="single" w:sz="4" w:space="0" w:color="000000"/>
            </w:tcBorders>
          </w:tcPr>
          <w:p w14:paraId="16AF381E" w14:textId="77777777" w:rsidR="00123798" w:rsidRPr="000003DF" w:rsidRDefault="00123798" w:rsidP="00641A06">
            <w:pPr>
              <w:spacing w:after="0" w:line="240" w:lineRule="auto"/>
              <w:ind w:firstLine="534"/>
              <w:jc w:val="both"/>
              <w:rPr>
                <w:rFonts w:ascii="Times New Roman" w:hAnsi="Times New Roman" w:cs="Times New Roman"/>
                <w:sz w:val="24"/>
                <w:szCs w:val="24"/>
              </w:rPr>
            </w:pPr>
          </w:p>
        </w:tc>
      </w:tr>
      <w:tr w:rsidR="00123798" w:rsidRPr="000003DF" w14:paraId="7D4D590E" w14:textId="77777777" w:rsidTr="00043A25">
        <w:trPr>
          <w:gridAfter w:val="1"/>
          <w:wAfter w:w="520" w:type="dxa"/>
          <w:trHeight w:val="2400"/>
          <w:jc w:val="center"/>
        </w:trPr>
        <w:tc>
          <w:tcPr>
            <w:tcW w:w="555" w:type="dxa"/>
            <w:tcBorders>
              <w:top w:val="single" w:sz="4" w:space="0" w:color="000000"/>
              <w:left w:val="single" w:sz="4" w:space="0" w:color="000000"/>
              <w:bottom w:val="single" w:sz="4" w:space="0" w:color="000000"/>
              <w:right w:val="single" w:sz="4" w:space="0" w:color="000000"/>
            </w:tcBorders>
          </w:tcPr>
          <w:p w14:paraId="7429BA18" w14:textId="77777777" w:rsidR="00123798" w:rsidRPr="000003DF" w:rsidRDefault="003B5337">
            <w:pPr>
              <w:spacing w:after="0" w:line="240" w:lineRule="auto"/>
              <w:jc w:val="center"/>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4.1</w:t>
            </w:r>
          </w:p>
        </w:tc>
        <w:tc>
          <w:tcPr>
            <w:tcW w:w="3051" w:type="dxa"/>
            <w:tcBorders>
              <w:top w:val="single" w:sz="4" w:space="0" w:color="000000"/>
              <w:left w:val="single" w:sz="4" w:space="0" w:color="000000"/>
              <w:bottom w:val="single" w:sz="4" w:space="0" w:color="000000"/>
              <w:right w:val="single" w:sz="4" w:space="0" w:color="000000"/>
            </w:tcBorders>
          </w:tcPr>
          <w:p w14:paraId="7FD51231" w14:textId="77777777" w:rsidR="00123798" w:rsidRPr="000003DF" w:rsidRDefault="003B5337">
            <w:pPr>
              <w:spacing w:after="0" w:line="240" w:lineRule="auto"/>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назва предмета закупівлі</w:t>
            </w:r>
          </w:p>
        </w:tc>
        <w:tc>
          <w:tcPr>
            <w:tcW w:w="7162" w:type="dxa"/>
            <w:tcBorders>
              <w:top w:val="single" w:sz="4" w:space="0" w:color="000000"/>
              <w:left w:val="single" w:sz="4" w:space="0" w:color="000000"/>
              <w:bottom w:val="single" w:sz="4" w:space="0" w:color="000000"/>
              <w:right w:val="single" w:sz="4" w:space="0" w:color="000000"/>
            </w:tcBorders>
          </w:tcPr>
          <w:p w14:paraId="1035DC33" w14:textId="00C08290" w:rsidR="00123798" w:rsidRPr="000003DF" w:rsidRDefault="00547EA2" w:rsidP="00B0369C">
            <w:pPr>
              <w:widowControl w:val="0"/>
              <w:spacing w:after="0" w:line="240" w:lineRule="auto"/>
              <w:ind w:firstLine="534"/>
              <w:jc w:val="both"/>
              <w:rPr>
                <w:rFonts w:ascii="Times New Roman" w:eastAsia="Batang" w:hAnsi="Times New Roman" w:cs="Times New Roman"/>
                <w:sz w:val="24"/>
                <w:szCs w:val="24"/>
              </w:rPr>
            </w:pPr>
            <w:r w:rsidRPr="000003DF">
              <w:rPr>
                <w:rFonts w:ascii="Times New Roman" w:hAnsi="Times New Roman" w:cs="Times New Roman"/>
                <w:b/>
                <w:sz w:val="24"/>
                <w:szCs w:val="24"/>
              </w:rPr>
              <w:t xml:space="preserve">Лабораторні реактиви для аналізатора </w:t>
            </w:r>
            <w:proofErr w:type="spellStart"/>
            <w:r w:rsidRPr="000003DF">
              <w:rPr>
                <w:rFonts w:ascii="Times New Roman" w:hAnsi="Times New Roman" w:cs="Times New Roman"/>
                <w:b/>
                <w:sz w:val="24"/>
                <w:szCs w:val="24"/>
              </w:rPr>
              <w:t>Cobas</w:t>
            </w:r>
            <w:proofErr w:type="spellEnd"/>
            <w:r w:rsidRPr="000003DF">
              <w:rPr>
                <w:rFonts w:ascii="Times New Roman" w:eastAsia="Batang" w:hAnsi="Times New Roman" w:cs="Times New Roman"/>
                <w:sz w:val="24"/>
                <w:szCs w:val="24"/>
              </w:rPr>
              <w:t xml:space="preserve"> </w:t>
            </w:r>
            <w:r w:rsidR="00AF75A4" w:rsidRPr="000003DF">
              <w:rPr>
                <w:rFonts w:ascii="Times New Roman" w:eastAsia="Batang" w:hAnsi="Times New Roman" w:cs="Times New Roman"/>
                <w:sz w:val="24"/>
                <w:szCs w:val="24"/>
              </w:rPr>
              <w:t xml:space="preserve">(ДК 021:2015: 33690000-3 — Лікарські засоби різні, НК 024:2023: </w:t>
            </w:r>
            <w:r w:rsidR="00B0369C" w:rsidRPr="000003DF">
              <w:rPr>
                <w:rFonts w:ascii="Times New Roman" w:eastAsia="Batang" w:hAnsi="Times New Roman" w:cs="Times New Roman"/>
                <w:sz w:val="24"/>
                <w:szCs w:val="24"/>
              </w:rPr>
              <w:t xml:space="preserve">53705 C-реактивний білок (СРБ) IVD (діагностика </w:t>
            </w:r>
            <w:proofErr w:type="spellStart"/>
            <w:r w:rsidR="00B0369C" w:rsidRPr="000003DF">
              <w:rPr>
                <w:rFonts w:ascii="Times New Roman" w:eastAsia="Batang" w:hAnsi="Times New Roman" w:cs="Times New Roman"/>
                <w:sz w:val="24"/>
                <w:szCs w:val="24"/>
              </w:rPr>
              <w:t>in</w:t>
            </w:r>
            <w:proofErr w:type="spellEnd"/>
            <w:r w:rsidR="00B0369C" w:rsidRPr="000003DF">
              <w:rPr>
                <w:rFonts w:ascii="Times New Roman" w:eastAsia="Batang" w:hAnsi="Times New Roman" w:cs="Times New Roman"/>
                <w:sz w:val="24"/>
                <w:szCs w:val="24"/>
              </w:rPr>
              <w:t xml:space="preserve"> </w:t>
            </w:r>
            <w:proofErr w:type="spellStart"/>
            <w:r w:rsidR="00B0369C" w:rsidRPr="000003DF">
              <w:rPr>
                <w:rFonts w:ascii="Times New Roman" w:eastAsia="Batang" w:hAnsi="Times New Roman" w:cs="Times New Roman"/>
                <w:sz w:val="24"/>
                <w:szCs w:val="24"/>
              </w:rPr>
              <w:t>vitro</w:t>
            </w:r>
            <w:proofErr w:type="spellEnd"/>
            <w:r w:rsidR="00B0369C" w:rsidRPr="000003DF">
              <w:rPr>
                <w:rFonts w:ascii="Times New Roman" w:eastAsia="Batang" w:hAnsi="Times New Roman" w:cs="Times New Roman"/>
                <w:sz w:val="24"/>
                <w:szCs w:val="24"/>
              </w:rPr>
              <w:t xml:space="preserve"> ), набір, </w:t>
            </w:r>
            <w:proofErr w:type="spellStart"/>
            <w:r w:rsidR="00B0369C" w:rsidRPr="000003DF">
              <w:rPr>
                <w:rFonts w:ascii="Times New Roman" w:eastAsia="Batang" w:hAnsi="Times New Roman" w:cs="Times New Roman"/>
                <w:sz w:val="24"/>
                <w:szCs w:val="24"/>
              </w:rPr>
              <w:t>нефелометричний</w:t>
            </w:r>
            <w:proofErr w:type="spellEnd"/>
            <w:r w:rsidR="00B0369C" w:rsidRPr="000003DF">
              <w:rPr>
                <w:rFonts w:ascii="Times New Roman" w:eastAsia="Batang" w:hAnsi="Times New Roman" w:cs="Times New Roman"/>
                <w:sz w:val="24"/>
                <w:szCs w:val="24"/>
              </w:rPr>
              <w:t>/</w:t>
            </w:r>
            <w:proofErr w:type="spellStart"/>
            <w:r w:rsidR="00B0369C" w:rsidRPr="000003DF">
              <w:rPr>
                <w:rFonts w:ascii="Times New Roman" w:eastAsia="Batang" w:hAnsi="Times New Roman" w:cs="Times New Roman"/>
                <w:sz w:val="24"/>
                <w:szCs w:val="24"/>
              </w:rPr>
              <w:t>турбід</w:t>
            </w:r>
            <w:proofErr w:type="spellEnd"/>
            <w:r w:rsidR="00B0369C" w:rsidRPr="000003DF">
              <w:rPr>
                <w:rFonts w:ascii="Times New Roman" w:eastAsia="Batang" w:hAnsi="Times New Roman" w:cs="Times New Roman"/>
                <w:sz w:val="24"/>
                <w:szCs w:val="24"/>
              </w:rPr>
              <w:t xml:space="preserve"> </w:t>
            </w:r>
            <w:proofErr w:type="spellStart"/>
            <w:r w:rsidR="00B0369C" w:rsidRPr="000003DF">
              <w:rPr>
                <w:rFonts w:ascii="Times New Roman" w:eastAsia="Batang" w:hAnsi="Times New Roman" w:cs="Times New Roman"/>
                <w:sz w:val="24"/>
                <w:szCs w:val="24"/>
              </w:rPr>
              <w:t>иметричний</w:t>
            </w:r>
            <w:proofErr w:type="spellEnd"/>
            <w:r w:rsidR="00B0369C" w:rsidRPr="000003DF">
              <w:rPr>
                <w:rFonts w:ascii="Times New Roman" w:eastAsia="Batang" w:hAnsi="Times New Roman" w:cs="Times New Roman"/>
                <w:sz w:val="24"/>
                <w:szCs w:val="24"/>
              </w:rPr>
              <w:t xml:space="preserve"> аналіз ,55113 </w:t>
            </w:r>
            <w:proofErr w:type="spellStart"/>
            <w:r w:rsidR="00B0369C" w:rsidRPr="000003DF">
              <w:rPr>
                <w:rFonts w:ascii="Times New Roman" w:eastAsia="Batang" w:hAnsi="Times New Roman" w:cs="Times New Roman"/>
                <w:sz w:val="24"/>
                <w:szCs w:val="24"/>
              </w:rPr>
              <w:t>Ревматоїдний</w:t>
            </w:r>
            <w:proofErr w:type="spellEnd"/>
            <w:r w:rsidR="00B0369C" w:rsidRPr="000003DF">
              <w:rPr>
                <w:rFonts w:ascii="Times New Roman" w:eastAsia="Batang" w:hAnsi="Times New Roman" w:cs="Times New Roman"/>
                <w:sz w:val="24"/>
                <w:szCs w:val="24"/>
              </w:rPr>
              <w:t xml:space="preserve"> чинник IVD (діагностика </w:t>
            </w:r>
            <w:proofErr w:type="spellStart"/>
            <w:r w:rsidR="00B0369C" w:rsidRPr="000003DF">
              <w:rPr>
                <w:rFonts w:ascii="Times New Roman" w:eastAsia="Batang" w:hAnsi="Times New Roman" w:cs="Times New Roman"/>
                <w:sz w:val="24"/>
                <w:szCs w:val="24"/>
              </w:rPr>
              <w:t>in</w:t>
            </w:r>
            <w:proofErr w:type="spellEnd"/>
            <w:r w:rsidR="00B0369C" w:rsidRPr="000003DF">
              <w:rPr>
                <w:rFonts w:ascii="Times New Roman" w:eastAsia="Batang" w:hAnsi="Times New Roman" w:cs="Times New Roman"/>
                <w:sz w:val="24"/>
                <w:szCs w:val="24"/>
              </w:rPr>
              <w:t xml:space="preserve"> </w:t>
            </w:r>
            <w:proofErr w:type="spellStart"/>
            <w:r w:rsidR="00B0369C" w:rsidRPr="000003DF">
              <w:rPr>
                <w:rFonts w:ascii="Times New Roman" w:eastAsia="Batang" w:hAnsi="Times New Roman" w:cs="Times New Roman"/>
                <w:sz w:val="24"/>
                <w:szCs w:val="24"/>
              </w:rPr>
              <w:t>vitro</w:t>
            </w:r>
            <w:proofErr w:type="spellEnd"/>
            <w:r w:rsidR="00B0369C" w:rsidRPr="000003DF">
              <w:rPr>
                <w:rFonts w:ascii="Times New Roman" w:eastAsia="Batang" w:hAnsi="Times New Roman" w:cs="Times New Roman"/>
                <w:sz w:val="24"/>
                <w:szCs w:val="24"/>
              </w:rPr>
              <w:t xml:space="preserve"> ), реагент, 53599 Альбумін IVD (діагностика </w:t>
            </w:r>
            <w:proofErr w:type="spellStart"/>
            <w:r w:rsidR="00B0369C" w:rsidRPr="000003DF">
              <w:rPr>
                <w:rFonts w:ascii="Times New Roman" w:eastAsia="Batang" w:hAnsi="Times New Roman" w:cs="Times New Roman"/>
                <w:sz w:val="24"/>
                <w:szCs w:val="24"/>
              </w:rPr>
              <w:t>in</w:t>
            </w:r>
            <w:proofErr w:type="spellEnd"/>
            <w:r w:rsidR="00B0369C" w:rsidRPr="000003DF">
              <w:rPr>
                <w:rFonts w:ascii="Times New Roman" w:eastAsia="Batang" w:hAnsi="Times New Roman" w:cs="Times New Roman"/>
                <w:sz w:val="24"/>
                <w:szCs w:val="24"/>
              </w:rPr>
              <w:t xml:space="preserve"> </w:t>
            </w:r>
            <w:proofErr w:type="spellStart"/>
            <w:r w:rsidR="00B0369C" w:rsidRPr="000003DF">
              <w:rPr>
                <w:rFonts w:ascii="Times New Roman" w:eastAsia="Batang" w:hAnsi="Times New Roman" w:cs="Times New Roman"/>
                <w:sz w:val="24"/>
                <w:szCs w:val="24"/>
              </w:rPr>
              <w:t>vitro</w:t>
            </w:r>
            <w:proofErr w:type="spellEnd"/>
            <w:r w:rsidR="00B0369C" w:rsidRPr="000003DF">
              <w:rPr>
                <w:rFonts w:ascii="Times New Roman" w:eastAsia="Batang" w:hAnsi="Times New Roman" w:cs="Times New Roman"/>
                <w:sz w:val="24"/>
                <w:szCs w:val="24"/>
              </w:rPr>
              <w:t xml:space="preserve"> ), реагент, 53707 C-реактивний білок (СРБ) IVD (діагностика </w:t>
            </w:r>
            <w:proofErr w:type="spellStart"/>
            <w:r w:rsidR="00B0369C" w:rsidRPr="000003DF">
              <w:rPr>
                <w:rFonts w:ascii="Times New Roman" w:eastAsia="Batang" w:hAnsi="Times New Roman" w:cs="Times New Roman"/>
                <w:sz w:val="24"/>
                <w:szCs w:val="24"/>
              </w:rPr>
              <w:t>in</w:t>
            </w:r>
            <w:proofErr w:type="spellEnd"/>
            <w:r w:rsidR="00B0369C" w:rsidRPr="000003DF">
              <w:rPr>
                <w:rFonts w:ascii="Times New Roman" w:eastAsia="Batang" w:hAnsi="Times New Roman" w:cs="Times New Roman"/>
                <w:sz w:val="24"/>
                <w:szCs w:val="24"/>
              </w:rPr>
              <w:t xml:space="preserve"> </w:t>
            </w:r>
            <w:proofErr w:type="spellStart"/>
            <w:r w:rsidR="00B0369C" w:rsidRPr="000003DF">
              <w:rPr>
                <w:rFonts w:ascii="Times New Roman" w:eastAsia="Batang" w:hAnsi="Times New Roman" w:cs="Times New Roman"/>
                <w:sz w:val="24"/>
                <w:szCs w:val="24"/>
              </w:rPr>
              <w:t>vitro</w:t>
            </w:r>
            <w:proofErr w:type="spellEnd"/>
            <w:r w:rsidR="00B0369C" w:rsidRPr="000003DF">
              <w:rPr>
                <w:rFonts w:ascii="Times New Roman" w:eastAsia="Batang" w:hAnsi="Times New Roman" w:cs="Times New Roman"/>
                <w:sz w:val="24"/>
                <w:szCs w:val="24"/>
              </w:rPr>
              <w:t xml:space="preserve"> ), реагент, 53785 Загальний імуноглобулін G (загальний </w:t>
            </w:r>
            <w:proofErr w:type="spellStart"/>
            <w:r w:rsidR="00B0369C" w:rsidRPr="000003DF">
              <w:rPr>
                <w:rFonts w:ascii="Times New Roman" w:eastAsia="Batang" w:hAnsi="Times New Roman" w:cs="Times New Roman"/>
                <w:sz w:val="24"/>
                <w:szCs w:val="24"/>
              </w:rPr>
              <w:t>IgG</w:t>
            </w:r>
            <w:proofErr w:type="spellEnd"/>
            <w:r w:rsidR="00B0369C" w:rsidRPr="000003DF">
              <w:rPr>
                <w:rFonts w:ascii="Times New Roman" w:eastAsia="Batang" w:hAnsi="Times New Roman" w:cs="Times New Roman"/>
                <w:sz w:val="24"/>
                <w:szCs w:val="24"/>
              </w:rPr>
              <w:t xml:space="preserve">) IVD (діагностика </w:t>
            </w:r>
            <w:proofErr w:type="spellStart"/>
            <w:r w:rsidR="00B0369C" w:rsidRPr="000003DF">
              <w:rPr>
                <w:rFonts w:ascii="Times New Roman" w:eastAsia="Batang" w:hAnsi="Times New Roman" w:cs="Times New Roman"/>
                <w:sz w:val="24"/>
                <w:szCs w:val="24"/>
              </w:rPr>
              <w:t>in</w:t>
            </w:r>
            <w:proofErr w:type="spellEnd"/>
            <w:r w:rsidR="00B0369C" w:rsidRPr="000003DF">
              <w:rPr>
                <w:rFonts w:ascii="Times New Roman" w:eastAsia="Batang" w:hAnsi="Times New Roman" w:cs="Times New Roman"/>
                <w:sz w:val="24"/>
                <w:szCs w:val="24"/>
              </w:rPr>
              <w:t xml:space="preserve"> </w:t>
            </w:r>
            <w:proofErr w:type="spellStart"/>
            <w:r w:rsidR="00B0369C" w:rsidRPr="000003DF">
              <w:rPr>
                <w:rFonts w:ascii="Times New Roman" w:eastAsia="Batang" w:hAnsi="Times New Roman" w:cs="Times New Roman"/>
                <w:sz w:val="24"/>
                <w:szCs w:val="24"/>
              </w:rPr>
              <w:t>vitro</w:t>
            </w:r>
            <w:proofErr w:type="spellEnd"/>
            <w:r w:rsidR="00B0369C" w:rsidRPr="000003DF">
              <w:rPr>
                <w:rFonts w:ascii="Times New Roman" w:eastAsia="Batang" w:hAnsi="Times New Roman" w:cs="Times New Roman"/>
                <w:sz w:val="24"/>
                <w:szCs w:val="24"/>
              </w:rPr>
              <w:t xml:space="preserve"> ), комплект, нефелометрія/ </w:t>
            </w:r>
            <w:proofErr w:type="spellStart"/>
            <w:r w:rsidR="00B0369C" w:rsidRPr="000003DF">
              <w:rPr>
                <w:rFonts w:ascii="Times New Roman" w:eastAsia="Batang" w:hAnsi="Times New Roman" w:cs="Times New Roman"/>
                <w:sz w:val="24"/>
                <w:szCs w:val="24"/>
              </w:rPr>
              <w:t>турбідиметрія</w:t>
            </w:r>
            <w:proofErr w:type="spellEnd"/>
            <w:r w:rsidR="00B0369C" w:rsidRPr="000003DF">
              <w:rPr>
                <w:rFonts w:ascii="Times New Roman" w:eastAsia="Batang" w:hAnsi="Times New Roman" w:cs="Times New Roman"/>
                <w:sz w:val="24"/>
                <w:szCs w:val="24"/>
              </w:rPr>
              <w:t xml:space="preserve">, 53602 Альфа-1-антитрипсин (інгібітор протеази) IVD (діагностика </w:t>
            </w:r>
            <w:proofErr w:type="spellStart"/>
            <w:r w:rsidR="00B0369C" w:rsidRPr="000003DF">
              <w:rPr>
                <w:rFonts w:ascii="Times New Roman" w:eastAsia="Batang" w:hAnsi="Times New Roman" w:cs="Times New Roman"/>
                <w:sz w:val="24"/>
                <w:szCs w:val="24"/>
              </w:rPr>
              <w:t>in</w:t>
            </w:r>
            <w:proofErr w:type="spellEnd"/>
            <w:r w:rsidR="00B0369C" w:rsidRPr="000003DF">
              <w:rPr>
                <w:rFonts w:ascii="Times New Roman" w:eastAsia="Batang" w:hAnsi="Times New Roman" w:cs="Times New Roman"/>
                <w:sz w:val="24"/>
                <w:szCs w:val="24"/>
              </w:rPr>
              <w:t xml:space="preserve"> </w:t>
            </w:r>
            <w:proofErr w:type="spellStart"/>
            <w:r w:rsidR="00B0369C" w:rsidRPr="000003DF">
              <w:rPr>
                <w:rFonts w:ascii="Times New Roman" w:eastAsia="Batang" w:hAnsi="Times New Roman" w:cs="Times New Roman"/>
                <w:sz w:val="24"/>
                <w:szCs w:val="24"/>
              </w:rPr>
              <w:t>vitro</w:t>
            </w:r>
            <w:proofErr w:type="spellEnd"/>
            <w:r w:rsidR="00B0369C" w:rsidRPr="000003DF">
              <w:rPr>
                <w:rFonts w:ascii="Times New Roman" w:eastAsia="Batang" w:hAnsi="Times New Roman" w:cs="Times New Roman"/>
                <w:sz w:val="24"/>
                <w:szCs w:val="24"/>
              </w:rPr>
              <w:t xml:space="preserve"> ), набір, </w:t>
            </w:r>
            <w:proofErr w:type="spellStart"/>
            <w:r w:rsidR="00B0369C" w:rsidRPr="000003DF">
              <w:rPr>
                <w:rFonts w:ascii="Times New Roman" w:eastAsia="Batang" w:hAnsi="Times New Roman" w:cs="Times New Roman"/>
                <w:sz w:val="24"/>
                <w:szCs w:val="24"/>
              </w:rPr>
              <w:t>нефелометричний</w:t>
            </w:r>
            <w:proofErr w:type="spellEnd"/>
            <w:r w:rsidR="00B0369C" w:rsidRPr="000003DF">
              <w:rPr>
                <w:rFonts w:ascii="Times New Roman" w:eastAsia="Batang" w:hAnsi="Times New Roman" w:cs="Times New Roman"/>
                <w:sz w:val="24"/>
                <w:szCs w:val="24"/>
              </w:rPr>
              <w:t>/</w:t>
            </w:r>
            <w:proofErr w:type="spellStart"/>
            <w:r w:rsidR="00B0369C" w:rsidRPr="000003DF">
              <w:rPr>
                <w:rFonts w:ascii="Times New Roman" w:eastAsia="Batang" w:hAnsi="Times New Roman" w:cs="Times New Roman"/>
                <w:sz w:val="24"/>
                <w:szCs w:val="24"/>
              </w:rPr>
              <w:t>турбід</w:t>
            </w:r>
            <w:proofErr w:type="spellEnd"/>
            <w:r w:rsidR="00B0369C" w:rsidRPr="000003DF">
              <w:rPr>
                <w:rFonts w:ascii="Times New Roman" w:eastAsia="Batang" w:hAnsi="Times New Roman" w:cs="Times New Roman"/>
                <w:sz w:val="24"/>
                <w:szCs w:val="24"/>
              </w:rPr>
              <w:t xml:space="preserve"> </w:t>
            </w:r>
            <w:proofErr w:type="spellStart"/>
            <w:r w:rsidR="00B0369C" w:rsidRPr="000003DF">
              <w:rPr>
                <w:rFonts w:ascii="Times New Roman" w:eastAsia="Batang" w:hAnsi="Times New Roman" w:cs="Times New Roman"/>
                <w:sz w:val="24"/>
                <w:szCs w:val="24"/>
              </w:rPr>
              <w:t>иметричний</w:t>
            </w:r>
            <w:proofErr w:type="spellEnd"/>
            <w:r w:rsidR="00B0369C" w:rsidRPr="000003DF">
              <w:rPr>
                <w:rFonts w:ascii="Times New Roman" w:eastAsia="Batang" w:hAnsi="Times New Roman" w:cs="Times New Roman"/>
                <w:sz w:val="24"/>
                <w:szCs w:val="24"/>
              </w:rPr>
              <w:t xml:space="preserve"> аналіз, 56155 </w:t>
            </w:r>
            <w:proofErr w:type="spellStart"/>
            <w:r w:rsidR="00B0369C" w:rsidRPr="000003DF">
              <w:rPr>
                <w:rFonts w:ascii="Times New Roman" w:eastAsia="Batang" w:hAnsi="Times New Roman" w:cs="Times New Roman"/>
                <w:sz w:val="24"/>
                <w:szCs w:val="24"/>
              </w:rPr>
              <w:t>Антитромбін</w:t>
            </w:r>
            <w:proofErr w:type="spellEnd"/>
            <w:r w:rsidR="00B0369C" w:rsidRPr="000003DF">
              <w:rPr>
                <w:rFonts w:ascii="Times New Roman" w:eastAsia="Batang" w:hAnsi="Times New Roman" w:cs="Times New Roman"/>
                <w:sz w:val="24"/>
                <w:szCs w:val="24"/>
              </w:rPr>
              <w:t xml:space="preserve"> III (ATIII) IVD (діагностика </w:t>
            </w:r>
            <w:proofErr w:type="spellStart"/>
            <w:r w:rsidR="00B0369C" w:rsidRPr="000003DF">
              <w:rPr>
                <w:rFonts w:ascii="Times New Roman" w:eastAsia="Batang" w:hAnsi="Times New Roman" w:cs="Times New Roman"/>
                <w:sz w:val="24"/>
                <w:szCs w:val="24"/>
              </w:rPr>
              <w:t>in</w:t>
            </w:r>
            <w:proofErr w:type="spellEnd"/>
            <w:r w:rsidR="00B0369C" w:rsidRPr="000003DF">
              <w:rPr>
                <w:rFonts w:ascii="Times New Roman" w:eastAsia="Batang" w:hAnsi="Times New Roman" w:cs="Times New Roman"/>
                <w:sz w:val="24"/>
                <w:szCs w:val="24"/>
              </w:rPr>
              <w:t xml:space="preserve"> </w:t>
            </w:r>
            <w:proofErr w:type="spellStart"/>
            <w:r w:rsidR="00B0369C" w:rsidRPr="000003DF">
              <w:rPr>
                <w:rFonts w:ascii="Times New Roman" w:eastAsia="Batang" w:hAnsi="Times New Roman" w:cs="Times New Roman"/>
                <w:sz w:val="24"/>
                <w:szCs w:val="24"/>
              </w:rPr>
              <w:t>vitro</w:t>
            </w:r>
            <w:proofErr w:type="spellEnd"/>
            <w:r w:rsidR="00B0369C" w:rsidRPr="000003DF">
              <w:rPr>
                <w:rFonts w:ascii="Times New Roman" w:eastAsia="Batang" w:hAnsi="Times New Roman" w:cs="Times New Roman"/>
                <w:sz w:val="24"/>
                <w:szCs w:val="24"/>
              </w:rPr>
              <w:t xml:space="preserve"> ), набір, хромогенний аналіз, 59055 Бета-гемолітичний стрептокок А, антитіла до </w:t>
            </w:r>
            <w:proofErr w:type="spellStart"/>
            <w:r w:rsidR="00B0369C" w:rsidRPr="000003DF">
              <w:rPr>
                <w:rFonts w:ascii="Times New Roman" w:eastAsia="Batang" w:hAnsi="Times New Roman" w:cs="Times New Roman"/>
                <w:sz w:val="24"/>
                <w:szCs w:val="24"/>
              </w:rPr>
              <w:t>стрептолізину</w:t>
            </w:r>
            <w:proofErr w:type="spellEnd"/>
            <w:r w:rsidR="00B0369C" w:rsidRPr="000003DF">
              <w:rPr>
                <w:rFonts w:ascii="Times New Roman" w:eastAsia="Batang" w:hAnsi="Times New Roman" w:cs="Times New Roman"/>
                <w:sz w:val="24"/>
                <w:szCs w:val="24"/>
              </w:rPr>
              <w:t xml:space="preserve"> O IVD (діагностика </w:t>
            </w:r>
            <w:proofErr w:type="spellStart"/>
            <w:r w:rsidR="00B0369C" w:rsidRPr="000003DF">
              <w:rPr>
                <w:rFonts w:ascii="Times New Roman" w:eastAsia="Batang" w:hAnsi="Times New Roman" w:cs="Times New Roman"/>
                <w:sz w:val="24"/>
                <w:szCs w:val="24"/>
              </w:rPr>
              <w:t>in</w:t>
            </w:r>
            <w:proofErr w:type="spellEnd"/>
            <w:r w:rsidR="00B0369C" w:rsidRPr="000003DF">
              <w:rPr>
                <w:rFonts w:ascii="Times New Roman" w:eastAsia="Batang" w:hAnsi="Times New Roman" w:cs="Times New Roman"/>
                <w:sz w:val="24"/>
                <w:szCs w:val="24"/>
              </w:rPr>
              <w:t xml:space="preserve"> </w:t>
            </w:r>
            <w:proofErr w:type="spellStart"/>
            <w:r w:rsidR="00B0369C" w:rsidRPr="000003DF">
              <w:rPr>
                <w:rFonts w:ascii="Times New Roman" w:eastAsia="Batang" w:hAnsi="Times New Roman" w:cs="Times New Roman"/>
                <w:sz w:val="24"/>
                <w:szCs w:val="24"/>
              </w:rPr>
              <w:t>vitro</w:t>
            </w:r>
            <w:proofErr w:type="spellEnd"/>
            <w:r w:rsidR="00B0369C" w:rsidRPr="000003DF">
              <w:rPr>
                <w:rFonts w:ascii="Times New Roman" w:eastAsia="Batang" w:hAnsi="Times New Roman" w:cs="Times New Roman"/>
                <w:sz w:val="24"/>
                <w:szCs w:val="24"/>
              </w:rPr>
              <w:t xml:space="preserve"> ), набір, </w:t>
            </w:r>
            <w:proofErr w:type="spellStart"/>
            <w:r w:rsidR="00B0369C" w:rsidRPr="000003DF">
              <w:rPr>
                <w:rFonts w:ascii="Times New Roman" w:eastAsia="Batang" w:hAnsi="Times New Roman" w:cs="Times New Roman"/>
                <w:sz w:val="24"/>
                <w:szCs w:val="24"/>
              </w:rPr>
              <w:t>нефелометричний</w:t>
            </w:r>
            <w:proofErr w:type="spellEnd"/>
            <w:r w:rsidR="00B0369C" w:rsidRPr="000003DF">
              <w:rPr>
                <w:rFonts w:ascii="Times New Roman" w:eastAsia="Batang" w:hAnsi="Times New Roman" w:cs="Times New Roman"/>
                <w:sz w:val="24"/>
                <w:szCs w:val="24"/>
              </w:rPr>
              <w:t xml:space="preserve">/ </w:t>
            </w:r>
            <w:proofErr w:type="spellStart"/>
            <w:r w:rsidR="00B0369C" w:rsidRPr="000003DF">
              <w:rPr>
                <w:rFonts w:ascii="Times New Roman" w:eastAsia="Batang" w:hAnsi="Times New Roman" w:cs="Times New Roman"/>
                <w:sz w:val="24"/>
                <w:szCs w:val="24"/>
              </w:rPr>
              <w:t>турбідиметричний</w:t>
            </w:r>
            <w:proofErr w:type="spellEnd"/>
            <w:r w:rsidR="00B0369C" w:rsidRPr="000003DF">
              <w:rPr>
                <w:rFonts w:ascii="Times New Roman" w:eastAsia="Batang" w:hAnsi="Times New Roman" w:cs="Times New Roman"/>
                <w:sz w:val="24"/>
                <w:szCs w:val="24"/>
              </w:rPr>
              <w:t xml:space="preserve"> аналіз, 53606 Альфа-1-кислий </w:t>
            </w:r>
            <w:proofErr w:type="spellStart"/>
            <w:r w:rsidR="00B0369C" w:rsidRPr="000003DF">
              <w:rPr>
                <w:rFonts w:ascii="Times New Roman" w:eastAsia="Batang" w:hAnsi="Times New Roman" w:cs="Times New Roman"/>
                <w:sz w:val="24"/>
                <w:szCs w:val="24"/>
              </w:rPr>
              <w:t>глікопротеїн</w:t>
            </w:r>
            <w:proofErr w:type="spellEnd"/>
            <w:r w:rsidR="00B0369C" w:rsidRPr="000003DF">
              <w:rPr>
                <w:rFonts w:ascii="Times New Roman" w:eastAsia="Batang" w:hAnsi="Times New Roman" w:cs="Times New Roman"/>
                <w:sz w:val="24"/>
                <w:szCs w:val="24"/>
              </w:rPr>
              <w:t xml:space="preserve"> (</w:t>
            </w:r>
            <w:proofErr w:type="spellStart"/>
            <w:r w:rsidR="00B0369C" w:rsidRPr="000003DF">
              <w:rPr>
                <w:rFonts w:ascii="Times New Roman" w:eastAsia="Batang" w:hAnsi="Times New Roman" w:cs="Times New Roman"/>
                <w:sz w:val="24"/>
                <w:szCs w:val="24"/>
              </w:rPr>
              <w:t>орозомукоїд</w:t>
            </w:r>
            <w:proofErr w:type="spellEnd"/>
            <w:r w:rsidR="00B0369C" w:rsidRPr="000003DF">
              <w:rPr>
                <w:rFonts w:ascii="Times New Roman" w:eastAsia="Batang" w:hAnsi="Times New Roman" w:cs="Times New Roman"/>
                <w:sz w:val="24"/>
                <w:szCs w:val="24"/>
              </w:rPr>
              <w:t xml:space="preserve">) IVD (діагностика </w:t>
            </w:r>
            <w:proofErr w:type="spellStart"/>
            <w:r w:rsidR="00B0369C" w:rsidRPr="000003DF">
              <w:rPr>
                <w:rFonts w:ascii="Times New Roman" w:eastAsia="Batang" w:hAnsi="Times New Roman" w:cs="Times New Roman"/>
                <w:sz w:val="24"/>
                <w:szCs w:val="24"/>
              </w:rPr>
              <w:t>in</w:t>
            </w:r>
            <w:proofErr w:type="spellEnd"/>
            <w:r w:rsidR="00B0369C" w:rsidRPr="000003DF">
              <w:rPr>
                <w:rFonts w:ascii="Times New Roman" w:eastAsia="Batang" w:hAnsi="Times New Roman" w:cs="Times New Roman"/>
                <w:sz w:val="24"/>
                <w:szCs w:val="24"/>
              </w:rPr>
              <w:t xml:space="preserve"> </w:t>
            </w:r>
            <w:proofErr w:type="spellStart"/>
            <w:r w:rsidR="00B0369C" w:rsidRPr="000003DF">
              <w:rPr>
                <w:rFonts w:ascii="Times New Roman" w:eastAsia="Batang" w:hAnsi="Times New Roman" w:cs="Times New Roman"/>
                <w:sz w:val="24"/>
                <w:szCs w:val="24"/>
              </w:rPr>
              <w:t>vitro</w:t>
            </w:r>
            <w:proofErr w:type="spellEnd"/>
            <w:r w:rsidR="00B0369C" w:rsidRPr="000003DF">
              <w:rPr>
                <w:rFonts w:ascii="Times New Roman" w:eastAsia="Batang" w:hAnsi="Times New Roman" w:cs="Times New Roman"/>
                <w:sz w:val="24"/>
                <w:szCs w:val="24"/>
              </w:rPr>
              <w:t xml:space="preserve"> ), набір, </w:t>
            </w:r>
            <w:proofErr w:type="spellStart"/>
            <w:r w:rsidR="00B0369C" w:rsidRPr="000003DF">
              <w:rPr>
                <w:rFonts w:ascii="Times New Roman" w:eastAsia="Batang" w:hAnsi="Times New Roman" w:cs="Times New Roman"/>
                <w:sz w:val="24"/>
                <w:szCs w:val="24"/>
              </w:rPr>
              <w:t>нефелометричний</w:t>
            </w:r>
            <w:proofErr w:type="spellEnd"/>
            <w:r w:rsidR="00B0369C" w:rsidRPr="000003DF">
              <w:rPr>
                <w:rFonts w:ascii="Times New Roman" w:eastAsia="Batang" w:hAnsi="Times New Roman" w:cs="Times New Roman"/>
                <w:sz w:val="24"/>
                <w:szCs w:val="24"/>
              </w:rPr>
              <w:t>/</w:t>
            </w:r>
            <w:proofErr w:type="spellStart"/>
            <w:r w:rsidR="00B0369C" w:rsidRPr="000003DF">
              <w:rPr>
                <w:rFonts w:ascii="Times New Roman" w:eastAsia="Batang" w:hAnsi="Times New Roman" w:cs="Times New Roman"/>
                <w:sz w:val="24"/>
                <w:szCs w:val="24"/>
              </w:rPr>
              <w:t>турбід</w:t>
            </w:r>
            <w:proofErr w:type="spellEnd"/>
            <w:r w:rsidR="00B0369C" w:rsidRPr="000003DF">
              <w:rPr>
                <w:rFonts w:ascii="Times New Roman" w:eastAsia="Batang" w:hAnsi="Times New Roman" w:cs="Times New Roman"/>
                <w:sz w:val="24"/>
                <w:szCs w:val="24"/>
              </w:rPr>
              <w:t xml:space="preserve"> </w:t>
            </w:r>
            <w:proofErr w:type="spellStart"/>
            <w:r w:rsidR="00B0369C" w:rsidRPr="000003DF">
              <w:rPr>
                <w:rFonts w:ascii="Times New Roman" w:eastAsia="Batang" w:hAnsi="Times New Roman" w:cs="Times New Roman"/>
                <w:sz w:val="24"/>
                <w:szCs w:val="24"/>
              </w:rPr>
              <w:t>иметричний</w:t>
            </w:r>
            <w:proofErr w:type="spellEnd"/>
            <w:r w:rsidR="00B0369C" w:rsidRPr="000003DF">
              <w:rPr>
                <w:rFonts w:ascii="Times New Roman" w:eastAsia="Batang" w:hAnsi="Times New Roman" w:cs="Times New Roman"/>
                <w:sz w:val="24"/>
                <w:szCs w:val="24"/>
              </w:rPr>
              <w:t xml:space="preserve"> аналіз, 53759 Загальний імуноглобулін А (</w:t>
            </w:r>
            <w:proofErr w:type="spellStart"/>
            <w:r w:rsidR="00B0369C" w:rsidRPr="000003DF">
              <w:rPr>
                <w:rFonts w:ascii="Times New Roman" w:eastAsia="Batang" w:hAnsi="Times New Roman" w:cs="Times New Roman"/>
                <w:sz w:val="24"/>
                <w:szCs w:val="24"/>
              </w:rPr>
              <w:t>IgA</w:t>
            </w:r>
            <w:proofErr w:type="spellEnd"/>
            <w:r w:rsidR="00B0369C" w:rsidRPr="000003DF">
              <w:rPr>
                <w:rFonts w:ascii="Times New Roman" w:eastAsia="Batang" w:hAnsi="Times New Roman" w:cs="Times New Roman"/>
                <w:sz w:val="24"/>
                <w:szCs w:val="24"/>
              </w:rPr>
              <w:t xml:space="preserve">) IVD (діагностика </w:t>
            </w:r>
            <w:proofErr w:type="spellStart"/>
            <w:r w:rsidR="00B0369C" w:rsidRPr="000003DF">
              <w:rPr>
                <w:rFonts w:ascii="Times New Roman" w:eastAsia="Batang" w:hAnsi="Times New Roman" w:cs="Times New Roman"/>
                <w:sz w:val="24"/>
                <w:szCs w:val="24"/>
              </w:rPr>
              <w:t>in</w:t>
            </w:r>
            <w:proofErr w:type="spellEnd"/>
            <w:r w:rsidR="00B0369C" w:rsidRPr="000003DF">
              <w:rPr>
                <w:rFonts w:ascii="Times New Roman" w:eastAsia="Batang" w:hAnsi="Times New Roman" w:cs="Times New Roman"/>
                <w:sz w:val="24"/>
                <w:szCs w:val="24"/>
              </w:rPr>
              <w:t xml:space="preserve"> </w:t>
            </w:r>
            <w:proofErr w:type="spellStart"/>
            <w:r w:rsidR="00B0369C" w:rsidRPr="000003DF">
              <w:rPr>
                <w:rFonts w:ascii="Times New Roman" w:eastAsia="Batang" w:hAnsi="Times New Roman" w:cs="Times New Roman"/>
                <w:sz w:val="24"/>
                <w:szCs w:val="24"/>
              </w:rPr>
              <w:t>vitro</w:t>
            </w:r>
            <w:proofErr w:type="spellEnd"/>
            <w:r w:rsidR="00B0369C" w:rsidRPr="000003DF">
              <w:rPr>
                <w:rFonts w:ascii="Times New Roman" w:eastAsia="Batang" w:hAnsi="Times New Roman" w:cs="Times New Roman"/>
                <w:sz w:val="24"/>
                <w:szCs w:val="24"/>
              </w:rPr>
              <w:t xml:space="preserve"> ), реагент, 53794 Загальний імуноглобулін М (загальний </w:t>
            </w:r>
            <w:proofErr w:type="spellStart"/>
            <w:r w:rsidR="00B0369C" w:rsidRPr="000003DF">
              <w:rPr>
                <w:rFonts w:ascii="Times New Roman" w:eastAsia="Batang" w:hAnsi="Times New Roman" w:cs="Times New Roman"/>
                <w:sz w:val="24"/>
                <w:szCs w:val="24"/>
              </w:rPr>
              <w:t>IgM</w:t>
            </w:r>
            <w:proofErr w:type="spellEnd"/>
            <w:r w:rsidR="00B0369C" w:rsidRPr="000003DF">
              <w:rPr>
                <w:rFonts w:ascii="Times New Roman" w:eastAsia="Batang" w:hAnsi="Times New Roman" w:cs="Times New Roman"/>
                <w:sz w:val="24"/>
                <w:szCs w:val="24"/>
              </w:rPr>
              <w:t xml:space="preserve">) IVD (діагностика </w:t>
            </w:r>
            <w:proofErr w:type="spellStart"/>
            <w:r w:rsidR="00B0369C" w:rsidRPr="000003DF">
              <w:rPr>
                <w:rFonts w:ascii="Times New Roman" w:eastAsia="Batang" w:hAnsi="Times New Roman" w:cs="Times New Roman"/>
                <w:sz w:val="24"/>
                <w:szCs w:val="24"/>
              </w:rPr>
              <w:t>in</w:t>
            </w:r>
            <w:proofErr w:type="spellEnd"/>
            <w:r w:rsidR="00B0369C" w:rsidRPr="000003DF">
              <w:rPr>
                <w:rFonts w:ascii="Times New Roman" w:eastAsia="Batang" w:hAnsi="Times New Roman" w:cs="Times New Roman"/>
                <w:sz w:val="24"/>
                <w:szCs w:val="24"/>
              </w:rPr>
              <w:t xml:space="preserve"> </w:t>
            </w:r>
            <w:proofErr w:type="spellStart"/>
            <w:r w:rsidR="00B0369C" w:rsidRPr="000003DF">
              <w:rPr>
                <w:rFonts w:ascii="Times New Roman" w:eastAsia="Batang" w:hAnsi="Times New Roman" w:cs="Times New Roman"/>
                <w:sz w:val="24"/>
                <w:szCs w:val="24"/>
              </w:rPr>
              <w:t>vitro</w:t>
            </w:r>
            <w:proofErr w:type="spellEnd"/>
            <w:r w:rsidR="00B0369C" w:rsidRPr="000003DF">
              <w:rPr>
                <w:rFonts w:ascii="Times New Roman" w:eastAsia="Batang" w:hAnsi="Times New Roman" w:cs="Times New Roman"/>
                <w:sz w:val="24"/>
                <w:szCs w:val="24"/>
              </w:rPr>
              <w:t xml:space="preserve">), реагент, 53438 </w:t>
            </w:r>
            <w:proofErr w:type="spellStart"/>
            <w:r w:rsidR="00B0369C" w:rsidRPr="000003DF">
              <w:rPr>
                <w:rFonts w:ascii="Times New Roman" w:eastAsia="Batang" w:hAnsi="Times New Roman" w:cs="Times New Roman"/>
                <w:sz w:val="24"/>
                <w:szCs w:val="24"/>
              </w:rPr>
              <w:t>Ліпопротеїн</w:t>
            </w:r>
            <w:proofErr w:type="spellEnd"/>
            <w:r w:rsidR="00B0369C" w:rsidRPr="000003DF">
              <w:rPr>
                <w:rFonts w:ascii="Times New Roman" w:eastAsia="Batang" w:hAnsi="Times New Roman" w:cs="Times New Roman"/>
                <w:sz w:val="24"/>
                <w:szCs w:val="24"/>
              </w:rPr>
              <w:t xml:space="preserve"> A IVD (діагностика </w:t>
            </w:r>
            <w:proofErr w:type="spellStart"/>
            <w:r w:rsidR="00B0369C" w:rsidRPr="000003DF">
              <w:rPr>
                <w:rFonts w:ascii="Times New Roman" w:eastAsia="Batang" w:hAnsi="Times New Roman" w:cs="Times New Roman"/>
                <w:sz w:val="24"/>
                <w:szCs w:val="24"/>
              </w:rPr>
              <w:t>in</w:t>
            </w:r>
            <w:proofErr w:type="spellEnd"/>
            <w:r w:rsidR="00B0369C" w:rsidRPr="000003DF">
              <w:rPr>
                <w:rFonts w:ascii="Times New Roman" w:eastAsia="Batang" w:hAnsi="Times New Roman" w:cs="Times New Roman"/>
                <w:sz w:val="24"/>
                <w:szCs w:val="24"/>
              </w:rPr>
              <w:t xml:space="preserve"> </w:t>
            </w:r>
            <w:proofErr w:type="spellStart"/>
            <w:r w:rsidR="00B0369C" w:rsidRPr="000003DF">
              <w:rPr>
                <w:rFonts w:ascii="Times New Roman" w:eastAsia="Batang" w:hAnsi="Times New Roman" w:cs="Times New Roman"/>
                <w:sz w:val="24"/>
                <w:szCs w:val="24"/>
              </w:rPr>
              <w:t>vitro</w:t>
            </w:r>
            <w:proofErr w:type="spellEnd"/>
            <w:r w:rsidR="00B0369C" w:rsidRPr="000003DF">
              <w:rPr>
                <w:rFonts w:ascii="Times New Roman" w:eastAsia="Batang" w:hAnsi="Times New Roman" w:cs="Times New Roman"/>
                <w:sz w:val="24"/>
                <w:szCs w:val="24"/>
              </w:rPr>
              <w:t xml:space="preserve"> ), набір, </w:t>
            </w:r>
            <w:proofErr w:type="spellStart"/>
            <w:r w:rsidR="00B0369C" w:rsidRPr="000003DF">
              <w:rPr>
                <w:rFonts w:ascii="Times New Roman" w:eastAsia="Batang" w:hAnsi="Times New Roman" w:cs="Times New Roman"/>
                <w:sz w:val="24"/>
                <w:szCs w:val="24"/>
              </w:rPr>
              <w:t>нефелометричний</w:t>
            </w:r>
            <w:proofErr w:type="spellEnd"/>
            <w:r w:rsidR="00B0369C" w:rsidRPr="000003DF">
              <w:rPr>
                <w:rFonts w:ascii="Times New Roman" w:eastAsia="Batang" w:hAnsi="Times New Roman" w:cs="Times New Roman"/>
                <w:sz w:val="24"/>
                <w:szCs w:val="24"/>
              </w:rPr>
              <w:t xml:space="preserve">/ </w:t>
            </w:r>
            <w:proofErr w:type="spellStart"/>
            <w:r w:rsidR="00B0369C" w:rsidRPr="000003DF">
              <w:rPr>
                <w:rFonts w:ascii="Times New Roman" w:eastAsia="Batang" w:hAnsi="Times New Roman" w:cs="Times New Roman"/>
                <w:sz w:val="24"/>
                <w:szCs w:val="24"/>
              </w:rPr>
              <w:t>турбідиметричний</w:t>
            </w:r>
            <w:proofErr w:type="spellEnd"/>
            <w:r w:rsidR="00B0369C" w:rsidRPr="000003DF">
              <w:rPr>
                <w:rFonts w:ascii="Times New Roman" w:eastAsia="Batang" w:hAnsi="Times New Roman" w:cs="Times New Roman"/>
                <w:sz w:val="24"/>
                <w:szCs w:val="24"/>
              </w:rPr>
              <w:t xml:space="preserve"> аналіз, 53316 </w:t>
            </w:r>
            <w:proofErr w:type="spellStart"/>
            <w:r w:rsidR="00B0369C" w:rsidRPr="000003DF">
              <w:rPr>
                <w:rFonts w:ascii="Times New Roman" w:eastAsia="Batang" w:hAnsi="Times New Roman" w:cs="Times New Roman"/>
                <w:sz w:val="24"/>
                <w:szCs w:val="24"/>
              </w:rPr>
              <w:t>Глікований</w:t>
            </w:r>
            <w:proofErr w:type="spellEnd"/>
            <w:r w:rsidR="00B0369C" w:rsidRPr="000003DF">
              <w:rPr>
                <w:rFonts w:ascii="Times New Roman" w:eastAsia="Batang" w:hAnsi="Times New Roman" w:cs="Times New Roman"/>
                <w:sz w:val="24"/>
                <w:szCs w:val="24"/>
              </w:rPr>
              <w:t xml:space="preserve"> гемоглобін (HbA1c) IVD (діагностика </w:t>
            </w:r>
            <w:proofErr w:type="spellStart"/>
            <w:r w:rsidR="00B0369C" w:rsidRPr="000003DF">
              <w:rPr>
                <w:rFonts w:ascii="Times New Roman" w:eastAsia="Batang" w:hAnsi="Times New Roman" w:cs="Times New Roman"/>
                <w:sz w:val="24"/>
                <w:szCs w:val="24"/>
              </w:rPr>
              <w:t>in</w:t>
            </w:r>
            <w:proofErr w:type="spellEnd"/>
            <w:r w:rsidR="00B0369C" w:rsidRPr="000003DF">
              <w:rPr>
                <w:rFonts w:ascii="Times New Roman" w:eastAsia="Batang" w:hAnsi="Times New Roman" w:cs="Times New Roman"/>
                <w:sz w:val="24"/>
                <w:szCs w:val="24"/>
              </w:rPr>
              <w:t xml:space="preserve"> </w:t>
            </w:r>
            <w:proofErr w:type="spellStart"/>
            <w:r w:rsidR="00B0369C" w:rsidRPr="000003DF">
              <w:rPr>
                <w:rFonts w:ascii="Times New Roman" w:eastAsia="Batang" w:hAnsi="Times New Roman" w:cs="Times New Roman"/>
                <w:sz w:val="24"/>
                <w:szCs w:val="24"/>
              </w:rPr>
              <w:t>vitro</w:t>
            </w:r>
            <w:proofErr w:type="spellEnd"/>
            <w:r w:rsidR="00B0369C" w:rsidRPr="000003DF">
              <w:rPr>
                <w:rFonts w:ascii="Times New Roman" w:eastAsia="Batang" w:hAnsi="Times New Roman" w:cs="Times New Roman"/>
                <w:sz w:val="24"/>
                <w:szCs w:val="24"/>
              </w:rPr>
              <w:t xml:space="preserve"> ), реагент, 53994 </w:t>
            </w:r>
            <w:proofErr w:type="spellStart"/>
            <w:r w:rsidR="00B0369C" w:rsidRPr="000003DF">
              <w:rPr>
                <w:rFonts w:ascii="Times New Roman" w:eastAsia="Batang" w:hAnsi="Times New Roman" w:cs="Times New Roman"/>
                <w:sz w:val="24"/>
                <w:szCs w:val="24"/>
              </w:rPr>
              <w:t>Трансферин</w:t>
            </w:r>
            <w:proofErr w:type="spellEnd"/>
            <w:r w:rsidR="00B0369C" w:rsidRPr="000003DF">
              <w:rPr>
                <w:rFonts w:ascii="Times New Roman" w:eastAsia="Batang" w:hAnsi="Times New Roman" w:cs="Times New Roman"/>
                <w:sz w:val="24"/>
                <w:szCs w:val="24"/>
              </w:rPr>
              <w:t xml:space="preserve"> IVD (діагностика </w:t>
            </w:r>
            <w:proofErr w:type="spellStart"/>
            <w:r w:rsidR="00B0369C" w:rsidRPr="000003DF">
              <w:rPr>
                <w:rFonts w:ascii="Times New Roman" w:eastAsia="Batang" w:hAnsi="Times New Roman" w:cs="Times New Roman"/>
                <w:sz w:val="24"/>
                <w:szCs w:val="24"/>
              </w:rPr>
              <w:t>in</w:t>
            </w:r>
            <w:proofErr w:type="spellEnd"/>
            <w:r w:rsidR="00B0369C" w:rsidRPr="000003DF">
              <w:rPr>
                <w:rFonts w:ascii="Times New Roman" w:eastAsia="Batang" w:hAnsi="Times New Roman" w:cs="Times New Roman"/>
                <w:sz w:val="24"/>
                <w:szCs w:val="24"/>
              </w:rPr>
              <w:t xml:space="preserve"> </w:t>
            </w:r>
            <w:proofErr w:type="spellStart"/>
            <w:r w:rsidR="00B0369C" w:rsidRPr="000003DF">
              <w:rPr>
                <w:rFonts w:ascii="Times New Roman" w:eastAsia="Batang" w:hAnsi="Times New Roman" w:cs="Times New Roman"/>
                <w:sz w:val="24"/>
                <w:szCs w:val="24"/>
              </w:rPr>
              <w:t>vitro</w:t>
            </w:r>
            <w:proofErr w:type="spellEnd"/>
            <w:r w:rsidR="00B0369C" w:rsidRPr="000003DF">
              <w:rPr>
                <w:rFonts w:ascii="Times New Roman" w:eastAsia="Batang" w:hAnsi="Times New Roman" w:cs="Times New Roman"/>
                <w:sz w:val="24"/>
                <w:szCs w:val="24"/>
              </w:rPr>
              <w:t xml:space="preserve"> ), реагент, 53719 </w:t>
            </w:r>
            <w:proofErr w:type="spellStart"/>
            <w:r w:rsidR="00B0369C" w:rsidRPr="000003DF">
              <w:rPr>
                <w:rFonts w:ascii="Times New Roman" w:eastAsia="Batang" w:hAnsi="Times New Roman" w:cs="Times New Roman"/>
                <w:sz w:val="24"/>
                <w:szCs w:val="24"/>
              </w:rPr>
              <w:t>Феритин</w:t>
            </w:r>
            <w:proofErr w:type="spellEnd"/>
            <w:r w:rsidR="00B0369C" w:rsidRPr="000003DF">
              <w:rPr>
                <w:rFonts w:ascii="Times New Roman" w:eastAsia="Batang" w:hAnsi="Times New Roman" w:cs="Times New Roman"/>
                <w:sz w:val="24"/>
                <w:szCs w:val="24"/>
              </w:rPr>
              <w:t xml:space="preserve"> IVD (діагностика </w:t>
            </w:r>
            <w:proofErr w:type="spellStart"/>
            <w:r w:rsidR="00B0369C" w:rsidRPr="000003DF">
              <w:rPr>
                <w:rFonts w:ascii="Times New Roman" w:eastAsia="Batang" w:hAnsi="Times New Roman" w:cs="Times New Roman"/>
                <w:sz w:val="24"/>
                <w:szCs w:val="24"/>
              </w:rPr>
              <w:t>in</w:t>
            </w:r>
            <w:proofErr w:type="spellEnd"/>
            <w:r w:rsidR="00B0369C" w:rsidRPr="000003DF">
              <w:rPr>
                <w:rFonts w:ascii="Times New Roman" w:eastAsia="Batang" w:hAnsi="Times New Roman" w:cs="Times New Roman"/>
                <w:sz w:val="24"/>
                <w:szCs w:val="24"/>
              </w:rPr>
              <w:t xml:space="preserve"> </w:t>
            </w:r>
            <w:proofErr w:type="spellStart"/>
            <w:r w:rsidR="00B0369C" w:rsidRPr="000003DF">
              <w:rPr>
                <w:rFonts w:ascii="Times New Roman" w:eastAsia="Batang" w:hAnsi="Times New Roman" w:cs="Times New Roman"/>
                <w:sz w:val="24"/>
                <w:szCs w:val="24"/>
              </w:rPr>
              <w:t>vitro</w:t>
            </w:r>
            <w:proofErr w:type="spellEnd"/>
            <w:r w:rsidR="00B0369C" w:rsidRPr="000003DF">
              <w:rPr>
                <w:rFonts w:ascii="Times New Roman" w:eastAsia="Batang" w:hAnsi="Times New Roman" w:cs="Times New Roman"/>
                <w:sz w:val="24"/>
                <w:szCs w:val="24"/>
              </w:rPr>
              <w:t xml:space="preserve"> ), реагент, 48178 </w:t>
            </w:r>
            <w:proofErr w:type="spellStart"/>
            <w:r w:rsidR="00B0369C" w:rsidRPr="000003DF">
              <w:rPr>
                <w:rFonts w:ascii="Times New Roman" w:eastAsia="Batang" w:hAnsi="Times New Roman" w:cs="Times New Roman"/>
                <w:sz w:val="24"/>
                <w:szCs w:val="24"/>
              </w:rPr>
              <w:t>Цистатін</w:t>
            </w:r>
            <w:proofErr w:type="spellEnd"/>
            <w:r w:rsidR="00B0369C" w:rsidRPr="000003DF">
              <w:rPr>
                <w:rFonts w:ascii="Times New Roman" w:eastAsia="Batang" w:hAnsi="Times New Roman" w:cs="Times New Roman"/>
                <w:sz w:val="24"/>
                <w:szCs w:val="24"/>
              </w:rPr>
              <w:t xml:space="preserve"> C IVD (діагностика </w:t>
            </w:r>
            <w:proofErr w:type="spellStart"/>
            <w:r w:rsidR="00B0369C" w:rsidRPr="000003DF">
              <w:rPr>
                <w:rFonts w:ascii="Times New Roman" w:eastAsia="Batang" w:hAnsi="Times New Roman" w:cs="Times New Roman"/>
                <w:sz w:val="24"/>
                <w:szCs w:val="24"/>
              </w:rPr>
              <w:t>in</w:t>
            </w:r>
            <w:proofErr w:type="spellEnd"/>
            <w:r w:rsidR="00B0369C" w:rsidRPr="000003DF">
              <w:rPr>
                <w:rFonts w:ascii="Times New Roman" w:eastAsia="Batang" w:hAnsi="Times New Roman" w:cs="Times New Roman"/>
                <w:sz w:val="24"/>
                <w:szCs w:val="24"/>
              </w:rPr>
              <w:t xml:space="preserve"> </w:t>
            </w:r>
            <w:proofErr w:type="spellStart"/>
            <w:r w:rsidR="00B0369C" w:rsidRPr="000003DF">
              <w:rPr>
                <w:rFonts w:ascii="Times New Roman" w:eastAsia="Batang" w:hAnsi="Times New Roman" w:cs="Times New Roman"/>
                <w:sz w:val="24"/>
                <w:szCs w:val="24"/>
              </w:rPr>
              <w:t>vitro</w:t>
            </w:r>
            <w:proofErr w:type="spellEnd"/>
            <w:r w:rsidR="00B0369C" w:rsidRPr="000003DF">
              <w:rPr>
                <w:rFonts w:ascii="Times New Roman" w:eastAsia="Batang" w:hAnsi="Times New Roman" w:cs="Times New Roman"/>
                <w:sz w:val="24"/>
                <w:szCs w:val="24"/>
              </w:rPr>
              <w:t xml:space="preserve"> ), набір, </w:t>
            </w:r>
            <w:proofErr w:type="spellStart"/>
            <w:r w:rsidR="00B0369C" w:rsidRPr="000003DF">
              <w:rPr>
                <w:rFonts w:ascii="Times New Roman" w:eastAsia="Batang" w:hAnsi="Times New Roman" w:cs="Times New Roman"/>
                <w:sz w:val="24"/>
                <w:szCs w:val="24"/>
              </w:rPr>
              <w:t>нефелометричний</w:t>
            </w:r>
            <w:proofErr w:type="spellEnd"/>
            <w:r w:rsidR="00B0369C" w:rsidRPr="000003DF">
              <w:rPr>
                <w:rFonts w:ascii="Times New Roman" w:eastAsia="Batang" w:hAnsi="Times New Roman" w:cs="Times New Roman"/>
                <w:sz w:val="24"/>
                <w:szCs w:val="24"/>
              </w:rPr>
              <w:t xml:space="preserve">/ </w:t>
            </w:r>
            <w:proofErr w:type="spellStart"/>
            <w:r w:rsidR="00B0369C" w:rsidRPr="000003DF">
              <w:rPr>
                <w:rFonts w:ascii="Times New Roman" w:eastAsia="Batang" w:hAnsi="Times New Roman" w:cs="Times New Roman"/>
                <w:sz w:val="24"/>
                <w:szCs w:val="24"/>
              </w:rPr>
              <w:lastRenderedPageBreak/>
              <w:t>турбідиметричний</w:t>
            </w:r>
            <w:proofErr w:type="spellEnd"/>
            <w:r w:rsidR="00B0369C" w:rsidRPr="000003DF">
              <w:rPr>
                <w:rFonts w:ascii="Times New Roman" w:eastAsia="Batang" w:hAnsi="Times New Roman" w:cs="Times New Roman"/>
                <w:sz w:val="24"/>
                <w:szCs w:val="24"/>
              </w:rPr>
              <w:t xml:space="preserve"> аналіз, 47349 D-</w:t>
            </w:r>
            <w:proofErr w:type="spellStart"/>
            <w:r w:rsidR="00B0369C" w:rsidRPr="000003DF">
              <w:rPr>
                <w:rFonts w:ascii="Times New Roman" w:eastAsia="Batang" w:hAnsi="Times New Roman" w:cs="Times New Roman"/>
                <w:sz w:val="24"/>
                <w:szCs w:val="24"/>
              </w:rPr>
              <w:t>димер</w:t>
            </w:r>
            <w:proofErr w:type="spellEnd"/>
            <w:r w:rsidR="00B0369C" w:rsidRPr="000003DF">
              <w:rPr>
                <w:rFonts w:ascii="Times New Roman" w:eastAsia="Batang" w:hAnsi="Times New Roman" w:cs="Times New Roman"/>
                <w:sz w:val="24"/>
                <w:szCs w:val="24"/>
              </w:rPr>
              <w:t xml:space="preserve"> IVD (діагностика </w:t>
            </w:r>
            <w:proofErr w:type="spellStart"/>
            <w:r w:rsidR="00B0369C" w:rsidRPr="000003DF">
              <w:rPr>
                <w:rFonts w:ascii="Times New Roman" w:eastAsia="Batang" w:hAnsi="Times New Roman" w:cs="Times New Roman"/>
                <w:sz w:val="24"/>
                <w:szCs w:val="24"/>
              </w:rPr>
              <w:t>in</w:t>
            </w:r>
            <w:proofErr w:type="spellEnd"/>
            <w:r w:rsidR="00B0369C" w:rsidRPr="000003DF">
              <w:rPr>
                <w:rFonts w:ascii="Times New Roman" w:eastAsia="Batang" w:hAnsi="Times New Roman" w:cs="Times New Roman"/>
                <w:sz w:val="24"/>
                <w:szCs w:val="24"/>
              </w:rPr>
              <w:t xml:space="preserve"> </w:t>
            </w:r>
            <w:proofErr w:type="spellStart"/>
            <w:r w:rsidR="00B0369C" w:rsidRPr="000003DF">
              <w:rPr>
                <w:rFonts w:ascii="Times New Roman" w:eastAsia="Batang" w:hAnsi="Times New Roman" w:cs="Times New Roman"/>
                <w:sz w:val="24"/>
                <w:szCs w:val="24"/>
              </w:rPr>
              <w:t>vitro</w:t>
            </w:r>
            <w:proofErr w:type="spellEnd"/>
            <w:r w:rsidR="00B0369C" w:rsidRPr="000003DF">
              <w:rPr>
                <w:rFonts w:ascii="Times New Roman" w:eastAsia="Batang" w:hAnsi="Times New Roman" w:cs="Times New Roman"/>
                <w:sz w:val="24"/>
                <w:szCs w:val="24"/>
              </w:rPr>
              <w:t xml:space="preserve"> ), реагент, 53599 Альбумін IVD (діагностика </w:t>
            </w:r>
            <w:proofErr w:type="spellStart"/>
            <w:r w:rsidR="00B0369C" w:rsidRPr="000003DF">
              <w:rPr>
                <w:rFonts w:ascii="Times New Roman" w:eastAsia="Batang" w:hAnsi="Times New Roman" w:cs="Times New Roman"/>
                <w:sz w:val="24"/>
                <w:szCs w:val="24"/>
              </w:rPr>
              <w:t>in</w:t>
            </w:r>
            <w:proofErr w:type="spellEnd"/>
            <w:r w:rsidR="00B0369C" w:rsidRPr="000003DF">
              <w:rPr>
                <w:rFonts w:ascii="Times New Roman" w:eastAsia="Batang" w:hAnsi="Times New Roman" w:cs="Times New Roman"/>
                <w:sz w:val="24"/>
                <w:szCs w:val="24"/>
              </w:rPr>
              <w:t xml:space="preserve"> </w:t>
            </w:r>
            <w:proofErr w:type="spellStart"/>
            <w:r w:rsidR="00B0369C" w:rsidRPr="000003DF">
              <w:rPr>
                <w:rFonts w:ascii="Times New Roman" w:eastAsia="Batang" w:hAnsi="Times New Roman" w:cs="Times New Roman"/>
                <w:sz w:val="24"/>
                <w:szCs w:val="24"/>
              </w:rPr>
              <w:t>vitro</w:t>
            </w:r>
            <w:proofErr w:type="spellEnd"/>
            <w:r w:rsidR="00B0369C" w:rsidRPr="000003DF">
              <w:rPr>
                <w:rFonts w:ascii="Times New Roman" w:eastAsia="Batang" w:hAnsi="Times New Roman" w:cs="Times New Roman"/>
                <w:sz w:val="24"/>
                <w:szCs w:val="24"/>
              </w:rPr>
              <w:t xml:space="preserve"> ), реагент, 53203 Аміак IVD (діагностика </w:t>
            </w:r>
            <w:proofErr w:type="spellStart"/>
            <w:r w:rsidR="00B0369C" w:rsidRPr="000003DF">
              <w:rPr>
                <w:rFonts w:ascii="Times New Roman" w:eastAsia="Batang" w:hAnsi="Times New Roman" w:cs="Times New Roman"/>
                <w:sz w:val="24"/>
                <w:szCs w:val="24"/>
              </w:rPr>
              <w:t>in</w:t>
            </w:r>
            <w:proofErr w:type="spellEnd"/>
            <w:r w:rsidR="00B0369C" w:rsidRPr="000003DF">
              <w:rPr>
                <w:rFonts w:ascii="Times New Roman" w:eastAsia="Batang" w:hAnsi="Times New Roman" w:cs="Times New Roman"/>
                <w:sz w:val="24"/>
                <w:szCs w:val="24"/>
              </w:rPr>
              <w:t xml:space="preserve"> </w:t>
            </w:r>
            <w:proofErr w:type="spellStart"/>
            <w:r w:rsidR="00B0369C" w:rsidRPr="000003DF">
              <w:rPr>
                <w:rFonts w:ascii="Times New Roman" w:eastAsia="Batang" w:hAnsi="Times New Roman" w:cs="Times New Roman"/>
                <w:sz w:val="24"/>
                <w:szCs w:val="24"/>
              </w:rPr>
              <w:t>vitro</w:t>
            </w:r>
            <w:proofErr w:type="spellEnd"/>
            <w:r w:rsidR="00B0369C" w:rsidRPr="000003DF">
              <w:rPr>
                <w:rFonts w:ascii="Times New Roman" w:eastAsia="Batang" w:hAnsi="Times New Roman" w:cs="Times New Roman"/>
                <w:sz w:val="24"/>
                <w:szCs w:val="24"/>
              </w:rPr>
              <w:t xml:space="preserve"> ), набір, ферментний спектрофотометричний аналіз, 53307 Глюкоза IVD (діагностика </w:t>
            </w:r>
            <w:proofErr w:type="spellStart"/>
            <w:r w:rsidR="00B0369C" w:rsidRPr="000003DF">
              <w:rPr>
                <w:rFonts w:ascii="Times New Roman" w:eastAsia="Batang" w:hAnsi="Times New Roman" w:cs="Times New Roman"/>
                <w:sz w:val="24"/>
                <w:szCs w:val="24"/>
              </w:rPr>
              <w:t>in</w:t>
            </w:r>
            <w:proofErr w:type="spellEnd"/>
            <w:r w:rsidR="00B0369C" w:rsidRPr="000003DF">
              <w:rPr>
                <w:rFonts w:ascii="Times New Roman" w:eastAsia="Batang" w:hAnsi="Times New Roman" w:cs="Times New Roman"/>
                <w:sz w:val="24"/>
                <w:szCs w:val="24"/>
              </w:rPr>
              <w:t xml:space="preserve"> </w:t>
            </w:r>
            <w:proofErr w:type="spellStart"/>
            <w:r w:rsidR="00B0369C" w:rsidRPr="000003DF">
              <w:rPr>
                <w:rFonts w:ascii="Times New Roman" w:eastAsia="Batang" w:hAnsi="Times New Roman" w:cs="Times New Roman"/>
                <w:sz w:val="24"/>
                <w:szCs w:val="24"/>
              </w:rPr>
              <w:t>vitro</w:t>
            </w:r>
            <w:proofErr w:type="spellEnd"/>
            <w:r w:rsidR="00B0369C" w:rsidRPr="000003DF">
              <w:rPr>
                <w:rFonts w:ascii="Times New Roman" w:eastAsia="Batang" w:hAnsi="Times New Roman" w:cs="Times New Roman"/>
                <w:sz w:val="24"/>
                <w:szCs w:val="24"/>
              </w:rPr>
              <w:t xml:space="preserve"> ), реагент, 53751 </w:t>
            </w:r>
            <w:proofErr w:type="spellStart"/>
            <w:r w:rsidR="00B0369C" w:rsidRPr="000003DF">
              <w:rPr>
                <w:rFonts w:ascii="Times New Roman" w:eastAsia="Batang" w:hAnsi="Times New Roman" w:cs="Times New Roman"/>
                <w:sz w:val="24"/>
                <w:szCs w:val="24"/>
              </w:rPr>
              <w:t>Гомоцистеїн</w:t>
            </w:r>
            <w:proofErr w:type="spellEnd"/>
            <w:r w:rsidR="00B0369C" w:rsidRPr="000003DF">
              <w:rPr>
                <w:rFonts w:ascii="Times New Roman" w:eastAsia="Batang" w:hAnsi="Times New Roman" w:cs="Times New Roman"/>
                <w:sz w:val="24"/>
                <w:szCs w:val="24"/>
              </w:rPr>
              <w:t xml:space="preserve"> IVD (діагностика </w:t>
            </w:r>
            <w:proofErr w:type="spellStart"/>
            <w:r w:rsidR="00B0369C" w:rsidRPr="000003DF">
              <w:rPr>
                <w:rFonts w:ascii="Times New Roman" w:eastAsia="Batang" w:hAnsi="Times New Roman" w:cs="Times New Roman"/>
                <w:sz w:val="24"/>
                <w:szCs w:val="24"/>
              </w:rPr>
              <w:t>in</w:t>
            </w:r>
            <w:proofErr w:type="spellEnd"/>
            <w:r w:rsidR="00B0369C" w:rsidRPr="000003DF">
              <w:rPr>
                <w:rFonts w:ascii="Times New Roman" w:eastAsia="Batang" w:hAnsi="Times New Roman" w:cs="Times New Roman"/>
                <w:sz w:val="24"/>
                <w:szCs w:val="24"/>
              </w:rPr>
              <w:t xml:space="preserve"> </w:t>
            </w:r>
            <w:proofErr w:type="spellStart"/>
            <w:r w:rsidR="00B0369C" w:rsidRPr="000003DF">
              <w:rPr>
                <w:rFonts w:ascii="Times New Roman" w:eastAsia="Batang" w:hAnsi="Times New Roman" w:cs="Times New Roman"/>
                <w:sz w:val="24"/>
                <w:szCs w:val="24"/>
              </w:rPr>
              <w:t>vitro</w:t>
            </w:r>
            <w:proofErr w:type="spellEnd"/>
            <w:r w:rsidR="00B0369C" w:rsidRPr="000003DF">
              <w:rPr>
                <w:rFonts w:ascii="Times New Roman" w:eastAsia="Batang" w:hAnsi="Times New Roman" w:cs="Times New Roman"/>
                <w:sz w:val="24"/>
                <w:szCs w:val="24"/>
              </w:rPr>
              <w:t xml:space="preserve"> ), реагент, 53989 Загальний білок IVD (діагностика </w:t>
            </w:r>
            <w:proofErr w:type="spellStart"/>
            <w:r w:rsidR="00B0369C" w:rsidRPr="000003DF">
              <w:rPr>
                <w:rFonts w:ascii="Times New Roman" w:eastAsia="Batang" w:hAnsi="Times New Roman" w:cs="Times New Roman"/>
                <w:sz w:val="24"/>
                <w:szCs w:val="24"/>
              </w:rPr>
              <w:t>in</w:t>
            </w:r>
            <w:proofErr w:type="spellEnd"/>
            <w:r w:rsidR="00B0369C" w:rsidRPr="000003DF">
              <w:rPr>
                <w:rFonts w:ascii="Times New Roman" w:eastAsia="Batang" w:hAnsi="Times New Roman" w:cs="Times New Roman"/>
                <w:sz w:val="24"/>
                <w:szCs w:val="24"/>
              </w:rPr>
              <w:t xml:space="preserve"> </w:t>
            </w:r>
            <w:proofErr w:type="spellStart"/>
            <w:r w:rsidR="00B0369C" w:rsidRPr="000003DF">
              <w:rPr>
                <w:rFonts w:ascii="Times New Roman" w:eastAsia="Batang" w:hAnsi="Times New Roman" w:cs="Times New Roman"/>
                <w:sz w:val="24"/>
                <w:szCs w:val="24"/>
              </w:rPr>
              <w:t>vitro</w:t>
            </w:r>
            <w:proofErr w:type="spellEnd"/>
            <w:r w:rsidR="00B0369C" w:rsidRPr="000003DF">
              <w:rPr>
                <w:rFonts w:ascii="Times New Roman" w:eastAsia="Batang" w:hAnsi="Times New Roman" w:cs="Times New Roman"/>
                <w:sz w:val="24"/>
                <w:szCs w:val="24"/>
              </w:rPr>
              <w:t xml:space="preserve"> ), реагент, 53231 Загальний білірубін IVD (діагностика </w:t>
            </w:r>
            <w:proofErr w:type="spellStart"/>
            <w:r w:rsidR="00B0369C" w:rsidRPr="000003DF">
              <w:rPr>
                <w:rFonts w:ascii="Times New Roman" w:eastAsia="Batang" w:hAnsi="Times New Roman" w:cs="Times New Roman"/>
                <w:sz w:val="24"/>
                <w:szCs w:val="24"/>
              </w:rPr>
              <w:t>in</w:t>
            </w:r>
            <w:proofErr w:type="spellEnd"/>
            <w:r w:rsidR="00B0369C" w:rsidRPr="000003DF">
              <w:rPr>
                <w:rFonts w:ascii="Times New Roman" w:eastAsia="Batang" w:hAnsi="Times New Roman" w:cs="Times New Roman"/>
                <w:sz w:val="24"/>
                <w:szCs w:val="24"/>
              </w:rPr>
              <w:t xml:space="preserve"> </w:t>
            </w:r>
            <w:proofErr w:type="spellStart"/>
            <w:r w:rsidR="00B0369C" w:rsidRPr="000003DF">
              <w:rPr>
                <w:rFonts w:ascii="Times New Roman" w:eastAsia="Batang" w:hAnsi="Times New Roman" w:cs="Times New Roman"/>
                <w:sz w:val="24"/>
                <w:szCs w:val="24"/>
              </w:rPr>
              <w:t>vitro</w:t>
            </w:r>
            <w:proofErr w:type="spellEnd"/>
            <w:r w:rsidR="00B0369C" w:rsidRPr="000003DF">
              <w:rPr>
                <w:rFonts w:ascii="Times New Roman" w:eastAsia="Batang" w:hAnsi="Times New Roman" w:cs="Times New Roman"/>
                <w:sz w:val="24"/>
                <w:szCs w:val="24"/>
              </w:rPr>
              <w:t xml:space="preserve"> ), реагент, 54762 Залізо IVD (діагностика </w:t>
            </w:r>
            <w:proofErr w:type="spellStart"/>
            <w:r w:rsidR="00B0369C" w:rsidRPr="000003DF">
              <w:rPr>
                <w:rFonts w:ascii="Times New Roman" w:eastAsia="Batang" w:hAnsi="Times New Roman" w:cs="Times New Roman"/>
                <w:sz w:val="24"/>
                <w:szCs w:val="24"/>
              </w:rPr>
              <w:t>in</w:t>
            </w:r>
            <w:proofErr w:type="spellEnd"/>
            <w:r w:rsidR="00B0369C" w:rsidRPr="000003DF">
              <w:rPr>
                <w:rFonts w:ascii="Times New Roman" w:eastAsia="Batang" w:hAnsi="Times New Roman" w:cs="Times New Roman"/>
                <w:sz w:val="24"/>
                <w:szCs w:val="24"/>
              </w:rPr>
              <w:t xml:space="preserve"> </w:t>
            </w:r>
            <w:proofErr w:type="spellStart"/>
            <w:r w:rsidR="00B0369C" w:rsidRPr="000003DF">
              <w:rPr>
                <w:rFonts w:ascii="Times New Roman" w:eastAsia="Batang" w:hAnsi="Times New Roman" w:cs="Times New Roman"/>
                <w:sz w:val="24"/>
                <w:szCs w:val="24"/>
              </w:rPr>
              <w:t>vitro</w:t>
            </w:r>
            <w:proofErr w:type="spellEnd"/>
            <w:r w:rsidR="00B0369C" w:rsidRPr="000003DF">
              <w:rPr>
                <w:rFonts w:ascii="Times New Roman" w:eastAsia="Batang" w:hAnsi="Times New Roman" w:cs="Times New Roman"/>
                <w:sz w:val="24"/>
                <w:szCs w:val="24"/>
              </w:rPr>
              <w:t xml:space="preserve"> ), реагент, 52875 Кальцій (Ca2+) IVD (діагностика </w:t>
            </w:r>
            <w:proofErr w:type="spellStart"/>
            <w:r w:rsidR="00B0369C" w:rsidRPr="000003DF">
              <w:rPr>
                <w:rFonts w:ascii="Times New Roman" w:eastAsia="Batang" w:hAnsi="Times New Roman" w:cs="Times New Roman"/>
                <w:sz w:val="24"/>
                <w:szCs w:val="24"/>
              </w:rPr>
              <w:t>in</w:t>
            </w:r>
            <w:proofErr w:type="spellEnd"/>
            <w:r w:rsidR="00B0369C" w:rsidRPr="000003DF">
              <w:rPr>
                <w:rFonts w:ascii="Times New Roman" w:eastAsia="Batang" w:hAnsi="Times New Roman" w:cs="Times New Roman"/>
                <w:sz w:val="24"/>
                <w:szCs w:val="24"/>
              </w:rPr>
              <w:t xml:space="preserve"> </w:t>
            </w:r>
            <w:proofErr w:type="spellStart"/>
            <w:r w:rsidR="00B0369C" w:rsidRPr="000003DF">
              <w:rPr>
                <w:rFonts w:ascii="Times New Roman" w:eastAsia="Batang" w:hAnsi="Times New Roman" w:cs="Times New Roman"/>
                <w:sz w:val="24"/>
                <w:szCs w:val="24"/>
              </w:rPr>
              <w:t>vitro</w:t>
            </w:r>
            <w:proofErr w:type="spellEnd"/>
            <w:r w:rsidR="00B0369C" w:rsidRPr="000003DF">
              <w:rPr>
                <w:rFonts w:ascii="Times New Roman" w:eastAsia="Batang" w:hAnsi="Times New Roman" w:cs="Times New Roman"/>
                <w:sz w:val="24"/>
                <w:szCs w:val="24"/>
              </w:rPr>
              <w:t xml:space="preserve"> ), реагент, 53252 Креатинін IVD (діагностика </w:t>
            </w:r>
            <w:proofErr w:type="spellStart"/>
            <w:r w:rsidR="00B0369C" w:rsidRPr="000003DF">
              <w:rPr>
                <w:rFonts w:ascii="Times New Roman" w:eastAsia="Batang" w:hAnsi="Times New Roman" w:cs="Times New Roman"/>
                <w:sz w:val="24"/>
                <w:szCs w:val="24"/>
              </w:rPr>
              <w:t>in</w:t>
            </w:r>
            <w:proofErr w:type="spellEnd"/>
            <w:r w:rsidR="00B0369C" w:rsidRPr="000003DF">
              <w:rPr>
                <w:rFonts w:ascii="Times New Roman" w:eastAsia="Batang" w:hAnsi="Times New Roman" w:cs="Times New Roman"/>
                <w:sz w:val="24"/>
                <w:szCs w:val="24"/>
              </w:rPr>
              <w:t xml:space="preserve"> </w:t>
            </w:r>
            <w:proofErr w:type="spellStart"/>
            <w:r w:rsidR="00B0369C" w:rsidRPr="000003DF">
              <w:rPr>
                <w:rFonts w:ascii="Times New Roman" w:eastAsia="Batang" w:hAnsi="Times New Roman" w:cs="Times New Roman"/>
                <w:sz w:val="24"/>
                <w:szCs w:val="24"/>
              </w:rPr>
              <w:t>vitro</w:t>
            </w:r>
            <w:proofErr w:type="spellEnd"/>
            <w:r w:rsidR="00B0369C" w:rsidRPr="000003DF">
              <w:rPr>
                <w:rFonts w:ascii="Times New Roman" w:eastAsia="Batang" w:hAnsi="Times New Roman" w:cs="Times New Roman"/>
                <w:sz w:val="24"/>
                <w:szCs w:val="24"/>
              </w:rPr>
              <w:t xml:space="preserve"> ), реагент, 52883 Магній (Mg2+) IVD (діагностика </w:t>
            </w:r>
            <w:proofErr w:type="spellStart"/>
            <w:r w:rsidR="00B0369C" w:rsidRPr="000003DF">
              <w:rPr>
                <w:rFonts w:ascii="Times New Roman" w:eastAsia="Batang" w:hAnsi="Times New Roman" w:cs="Times New Roman"/>
                <w:sz w:val="24"/>
                <w:szCs w:val="24"/>
              </w:rPr>
              <w:t>in</w:t>
            </w:r>
            <w:proofErr w:type="spellEnd"/>
            <w:r w:rsidR="00B0369C" w:rsidRPr="000003DF">
              <w:rPr>
                <w:rFonts w:ascii="Times New Roman" w:eastAsia="Batang" w:hAnsi="Times New Roman" w:cs="Times New Roman"/>
                <w:sz w:val="24"/>
                <w:szCs w:val="24"/>
              </w:rPr>
              <w:t xml:space="preserve"> </w:t>
            </w:r>
            <w:proofErr w:type="spellStart"/>
            <w:r w:rsidR="00B0369C" w:rsidRPr="000003DF">
              <w:rPr>
                <w:rFonts w:ascii="Times New Roman" w:eastAsia="Batang" w:hAnsi="Times New Roman" w:cs="Times New Roman"/>
                <w:sz w:val="24"/>
                <w:szCs w:val="24"/>
              </w:rPr>
              <w:t>vitro</w:t>
            </w:r>
            <w:proofErr w:type="spellEnd"/>
            <w:r w:rsidR="00B0369C" w:rsidRPr="000003DF">
              <w:rPr>
                <w:rFonts w:ascii="Times New Roman" w:eastAsia="Batang" w:hAnsi="Times New Roman" w:cs="Times New Roman"/>
                <w:sz w:val="24"/>
                <w:szCs w:val="24"/>
              </w:rPr>
              <w:t xml:space="preserve"> ), реагент, 53908 Загальна </w:t>
            </w:r>
            <w:proofErr w:type="spellStart"/>
            <w:r w:rsidR="00B0369C" w:rsidRPr="000003DF">
              <w:rPr>
                <w:rFonts w:ascii="Times New Roman" w:eastAsia="Batang" w:hAnsi="Times New Roman" w:cs="Times New Roman"/>
                <w:sz w:val="24"/>
                <w:szCs w:val="24"/>
              </w:rPr>
              <w:t>залізозв’язувальна</w:t>
            </w:r>
            <w:proofErr w:type="spellEnd"/>
            <w:r w:rsidR="00B0369C" w:rsidRPr="000003DF">
              <w:rPr>
                <w:rFonts w:ascii="Times New Roman" w:eastAsia="Batang" w:hAnsi="Times New Roman" w:cs="Times New Roman"/>
                <w:sz w:val="24"/>
                <w:szCs w:val="24"/>
              </w:rPr>
              <w:t xml:space="preserve"> здатність (TIBC) IVD (діагностика </w:t>
            </w:r>
            <w:proofErr w:type="spellStart"/>
            <w:r w:rsidR="00B0369C" w:rsidRPr="000003DF">
              <w:rPr>
                <w:rFonts w:ascii="Times New Roman" w:eastAsia="Batang" w:hAnsi="Times New Roman" w:cs="Times New Roman"/>
                <w:sz w:val="24"/>
                <w:szCs w:val="24"/>
              </w:rPr>
              <w:t>in</w:t>
            </w:r>
            <w:proofErr w:type="spellEnd"/>
            <w:r w:rsidR="00B0369C" w:rsidRPr="000003DF">
              <w:rPr>
                <w:rFonts w:ascii="Times New Roman" w:eastAsia="Batang" w:hAnsi="Times New Roman" w:cs="Times New Roman"/>
                <w:sz w:val="24"/>
                <w:szCs w:val="24"/>
              </w:rPr>
              <w:t xml:space="preserve"> </w:t>
            </w:r>
            <w:proofErr w:type="spellStart"/>
            <w:r w:rsidR="00B0369C" w:rsidRPr="000003DF">
              <w:rPr>
                <w:rFonts w:ascii="Times New Roman" w:eastAsia="Batang" w:hAnsi="Times New Roman" w:cs="Times New Roman"/>
                <w:sz w:val="24"/>
                <w:szCs w:val="24"/>
              </w:rPr>
              <w:t>vitro</w:t>
            </w:r>
            <w:proofErr w:type="spellEnd"/>
            <w:r w:rsidR="00B0369C" w:rsidRPr="000003DF">
              <w:rPr>
                <w:rFonts w:ascii="Times New Roman" w:eastAsia="Batang" w:hAnsi="Times New Roman" w:cs="Times New Roman"/>
                <w:sz w:val="24"/>
                <w:szCs w:val="24"/>
              </w:rPr>
              <w:t xml:space="preserve"> ), реагент, 53236 </w:t>
            </w:r>
            <w:proofErr w:type="spellStart"/>
            <w:r w:rsidR="00B0369C" w:rsidRPr="000003DF">
              <w:rPr>
                <w:rFonts w:ascii="Times New Roman" w:eastAsia="Batang" w:hAnsi="Times New Roman" w:cs="Times New Roman"/>
                <w:sz w:val="24"/>
                <w:szCs w:val="24"/>
              </w:rPr>
              <w:t>Кон'югований</w:t>
            </w:r>
            <w:proofErr w:type="spellEnd"/>
            <w:r w:rsidR="00B0369C" w:rsidRPr="000003DF">
              <w:rPr>
                <w:rFonts w:ascii="Times New Roman" w:eastAsia="Batang" w:hAnsi="Times New Roman" w:cs="Times New Roman"/>
                <w:sz w:val="24"/>
                <w:szCs w:val="24"/>
              </w:rPr>
              <w:t xml:space="preserve"> (прямий, зв'язаний) білірубін IVD (діагностика </w:t>
            </w:r>
            <w:proofErr w:type="spellStart"/>
            <w:r w:rsidR="00B0369C" w:rsidRPr="000003DF">
              <w:rPr>
                <w:rFonts w:ascii="Times New Roman" w:eastAsia="Batang" w:hAnsi="Times New Roman" w:cs="Times New Roman"/>
                <w:sz w:val="24"/>
                <w:szCs w:val="24"/>
              </w:rPr>
              <w:t>in</w:t>
            </w:r>
            <w:proofErr w:type="spellEnd"/>
            <w:r w:rsidR="00B0369C" w:rsidRPr="000003DF">
              <w:rPr>
                <w:rFonts w:ascii="Times New Roman" w:eastAsia="Batang" w:hAnsi="Times New Roman" w:cs="Times New Roman"/>
                <w:sz w:val="24"/>
                <w:szCs w:val="24"/>
              </w:rPr>
              <w:t xml:space="preserve"> </w:t>
            </w:r>
            <w:proofErr w:type="spellStart"/>
            <w:r w:rsidR="00B0369C" w:rsidRPr="000003DF">
              <w:rPr>
                <w:rFonts w:ascii="Times New Roman" w:eastAsia="Batang" w:hAnsi="Times New Roman" w:cs="Times New Roman"/>
                <w:sz w:val="24"/>
                <w:szCs w:val="24"/>
              </w:rPr>
              <w:t>vitro</w:t>
            </w:r>
            <w:proofErr w:type="spellEnd"/>
            <w:r w:rsidR="00B0369C" w:rsidRPr="000003DF">
              <w:rPr>
                <w:rFonts w:ascii="Times New Roman" w:eastAsia="Batang" w:hAnsi="Times New Roman" w:cs="Times New Roman"/>
                <w:sz w:val="24"/>
                <w:szCs w:val="24"/>
              </w:rPr>
              <w:t xml:space="preserve"> ), реагент, 53590 Сечовина (</w:t>
            </w:r>
            <w:proofErr w:type="spellStart"/>
            <w:r w:rsidR="00B0369C" w:rsidRPr="000003DF">
              <w:rPr>
                <w:rFonts w:ascii="Times New Roman" w:eastAsia="Batang" w:hAnsi="Times New Roman" w:cs="Times New Roman"/>
                <w:sz w:val="24"/>
                <w:szCs w:val="24"/>
              </w:rPr>
              <w:t>Urea</w:t>
            </w:r>
            <w:proofErr w:type="spellEnd"/>
            <w:r w:rsidR="00B0369C" w:rsidRPr="000003DF">
              <w:rPr>
                <w:rFonts w:ascii="Times New Roman" w:eastAsia="Batang" w:hAnsi="Times New Roman" w:cs="Times New Roman"/>
                <w:sz w:val="24"/>
                <w:szCs w:val="24"/>
              </w:rPr>
              <w:t xml:space="preserve">) IVD (діагностика </w:t>
            </w:r>
            <w:proofErr w:type="spellStart"/>
            <w:r w:rsidR="00B0369C" w:rsidRPr="000003DF">
              <w:rPr>
                <w:rFonts w:ascii="Times New Roman" w:eastAsia="Batang" w:hAnsi="Times New Roman" w:cs="Times New Roman"/>
                <w:sz w:val="24"/>
                <w:szCs w:val="24"/>
              </w:rPr>
              <w:t>in</w:t>
            </w:r>
            <w:proofErr w:type="spellEnd"/>
            <w:r w:rsidR="00B0369C" w:rsidRPr="000003DF">
              <w:rPr>
                <w:rFonts w:ascii="Times New Roman" w:eastAsia="Batang" w:hAnsi="Times New Roman" w:cs="Times New Roman"/>
                <w:sz w:val="24"/>
                <w:szCs w:val="24"/>
              </w:rPr>
              <w:t xml:space="preserve"> </w:t>
            </w:r>
            <w:proofErr w:type="spellStart"/>
            <w:r w:rsidR="00B0369C" w:rsidRPr="000003DF">
              <w:rPr>
                <w:rFonts w:ascii="Times New Roman" w:eastAsia="Batang" w:hAnsi="Times New Roman" w:cs="Times New Roman"/>
                <w:sz w:val="24"/>
                <w:szCs w:val="24"/>
              </w:rPr>
              <w:t>vitro</w:t>
            </w:r>
            <w:proofErr w:type="spellEnd"/>
            <w:r w:rsidR="00B0369C" w:rsidRPr="000003DF">
              <w:rPr>
                <w:rFonts w:ascii="Times New Roman" w:eastAsia="Batang" w:hAnsi="Times New Roman" w:cs="Times New Roman"/>
                <w:sz w:val="24"/>
                <w:szCs w:val="24"/>
              </w:rPr>
              <w:t xml:space="preserve"> ), реагент, 53586 Сечова кислота IVD (діагностика </w:t>
            </w:r>
            <w:proofErr w:type="spellStart"/>
            <w:r w:rsidR="00B0369C" w:rsidRPr="000003DF">
              <w:rPr>
                <w:rFonts w:ascii="Times New Roman" w:eastAsia="Batang" w:hAnsi="Times New Roman" w:cs="Times New Roman"/>
                <w:sz w:val="24"/>
                <w:szCs w:val="24"/>
              </w:rPr>
              <w:t>in</w:t>
            </w:r>
            <w:proofErr w:type="spellEnd"/>
            <w:r w:rsidR="00B0369C" w:rsidRPr="000003DF">
              <w:rPr>
                <w:rFonts w:ascii="Times New Roman" w:eastAsia="Batang" w:hAnsi="Times New Roman" w:cs="Times New Roman"/>
                <w:sz w:val="24"/>
                <w:szCs w:val="24"/>
              </w:rPr>
              <w:t xml:space="preserve"> </w:t>
            </w:r>
            <w:proofErr w:type="spellStart"/>
            <w:r w:rsidR="00B0369C" w:rsidRPr="000003DF">
              <w:rPr>
                <w:rFonts w:ascii="Times New Roman" w:eastAsia="Batang" w:hAnsi="Times New Roman" w:cs="Times New Roman"/>
                <w:sz w:val="24"/>
                <w:szCs w:val="24"/>
              </w:rPr>
              <w:t>vitro</w:t>
            </w:r>
            <w:proofErr w:type="spellEnd"/>
            <w:r w:rsidR="00B0369C" w:rsidRPr="000003DF">
              <w:rPr>
                <w:rFonts w:ascii="Times New Roman" w:eastAsia="Batang" w:hAnsi="Times New Roman" w:cs="Times New Roman"/>
                <w:sz w:val="24"/>
                <w:szCs w:val="24"/>
              </w:rPr>
              <w:t xml:space="preserve"> ), реагент, 53462 </w:t>
            </w:r>
            <w:proofErr w:type="spellStart"/>
            <w:r w:rsidR="00B0369C" w:rsidRPr="000003DF">
              <w:rPr>
                <w:rFonts w:ascii="Times New Roman" w:eastAsia="Batang" w:hAnsi="Times New Roman" w:cs="Times New Roman"/>
                <w:sz w:val="24"/>
                <w:szCs w:val="24"/>
              </w:rPr>
              <w:t>Тригліцериди</w:t>
            </w:r>
            <w:proofErr w:type="spellEnd"/>
            <w:r w:rsidR="00B0369C" w:rsidRPr="000003DF">
              <w:rPr>
                <w:rFonts w:ascii="Times New Roman" w:eastAsia="Batang" w:hAnsi="Times New Roman" w:cs="Times New Roman"/>
                <w:sz w:val="24"/>
                <w:szCs w:val="24"/>
              </w:rPr>
              <w:t xml:space="preserve"> IVD (діагностика </w:t>
            </w:r>
            <w:proofErr w:type="spellStart"/>
            <w:r w:rsidR="00B0369C" w:rsidRPr="000003DF">
              <w:rPr>
                <w:rFonts w:ascii="Times New Roman" w:eastAsia="Batang" w:hAnsi="Times New Roman" w:cs="Times New Roman"/>
                <w:sz w:val="24"/>
                <w:szCs w:val="24"/>
              </w:rPr>
              <w:t>in</w:t>
            </w:r>
            <w:proofErr w:type="spellEnd"/>
            <w:r w:rsidR="00B0369C" w:rsidRPr="000003DF">
              <w:rPr>
                <w:rFonts w:ascii="Times New Roman" w:eastAsia="Batang" w:hAnsi="Times New Roman" w:cs="Times New Roman"/>
                <w:sz w:val="24"/>
                <w:szCs w:val="24"/>
              </w:rPr>
              <w:t xml:space="preserve"> </w:t>
            </w:r>
            <w:proofErr w:type="spellStart"/>
            <w:r w:rsidR="00B0369C" w:rsidRPr="000003DF">
              <w:rPr>
                <w:rFonts w:ascii="Times New Roman" w:eastAsia="Batang" w:hAnsi="Times New Roman" w:cs="Times New Roman"/>
                <w:sz w:val="24"/>
                <w:szCs w:val="24"/>
              </w:rPr>
              <w:t>vitro</w:t>
            </w:r>
            <w:proofErr w:type="spellEnd"/>
            <w:r w:rsidR="00B0369C" w:rsidRPr="000003DF">
              <w:rPr>
                <w:rFonts w:ascii="Times New Roman" w:eastAsia="Batang" w:hAnsi="Times New Roman" w:cs="Times New Roman"/>
                <w:sz w:val="24"/>
                <w:szCs w:val="24"/>
              </w:rPr>
              <w:t xml:space="preserve"> ), реагент, 52891 Неорганічний фосфат (PO43-) IVD (діагностика </w:t>
            </w:r>
            <w:proofErr w:type="spellStart"/>
            <w:r w:rsidR="00B0369C" w:rsidRPr="000003DF">
              <w:rPr>
                <w:rFonts w:ascii="Times New Roman" w:eastAsia="Batang" w:hAnsi="Times New Roman" w:cs="Times New Roman"/>
                <w:sz w:val="24"/>
                <w:szCs w:val="24"/>
              </w:rPr>
              <w:t>in</w:t>
            </w:r>
            <w:proofErr w:type="spellEnd"/>
            <w:r w:rsidR="00B0369C" w:rsidRPr="000003DF">
              <w:rPr>
                <w:rFonts w:ascii="Times New Roman" w:eastAsia="Batang" w:hAnsi="Times New Roman" w:cs="Times New Roman"/>
                <w:sz w:val="24"/>
                <w:szCs w:val="24"/>
              </w:rPr>
              <w:t xml:space="preserve"> </w:t>
            </w:r>
            <w:proofErr w:type="spellStart"/>
            <w:r w:rsidR="00B0369C" w:rsidRPr="000003DF">
              <w:rPr>
                <w:rFonts w:ascii="Times New Roman" w:eastAsia="Batang" w:hAnsi="Times New Roman" w:cs="Times New Roman"/>
                <w:sz w:val="24"/>
                <w:szCs w:val="24"/>
              </w:rPr>
              <w:t>vitro</w:t>
            </w:r>
            <w:proofErr w:type="spellEnd"/>
            <w:r w:rsidR="00B0369C" w:rsidRPr="000003DF">
              <w:rPr>
                <w:rFonts w:ascii="Times New Roman" w:eastAsia="Batang" w:hAnsi="Times New Roman" w:cs="Times New Roman"/>
                <w:sz w:val="24"/>
                <w:szCs w:val="24"/>
              </w:rPr>
              <w:t xml:space="preserve"> ), реагент, 53412 Холестерин </w:t>
            </w:r>
            <w:proofErr w:type="spellStart"/>
            <w:r w:rsidR="00B0369C" w:rsidRPr="000003DF">
              <w:rPr>
                <w:rFonts w:ascii="Times New Roman" w:eastAsia="Batang" w:hAnsi="Times New Roman" w:cs="Times New Roman"/>
                <w:sz w:val="24"/>
                <w:szCs w:val="24"/>
              </w:rPr>
              <w:t>ліпопротеїнів</w:t>
            </w:r>
            <w:proofErr w:type="spellEnd"/>
            <w:r w:rsidR="00B0369C" w:rsidRPr="000003DF">
              <w:rPr>
                <w:rFonts w:ascii="Times New Roman" w:eastAsia="Batang" w:hAnsi="Times New Roman" w:cs="Times New Roman"/>
                <w:sz w:val="24"/>
                <w:szCs w:val="24"/>
              </w:rPr>
              <w:t xml:space="preserve"> низької щільності (ЛПНЩ) IVD (діагностика </w:t>
            </w:r>
            <w:proofErr w:type="spellStart"/>
            <w:r w:rsidR="00B0369C" w:rsidRPr="000003DF">
              <w:rPr>
                <w:rFonts w:ascii="Times New Roman" w:eastAsia="Batang" w:hAnsi="Times New Roman" w:cs="Times New Roman"/>
                <w:sz w:val="24"/>
                <w:szCs w:val="24"/>
              </w:rPr>
              <w:t>in</w:t>
            </w:r>
            <w:proofErr w:type="spellEnd"/>
            <w:r w:rsidR="00B0369C" w:rsidRPr="000003DF">
              <w:rPr>
                <w:rFonts w:ascii="Times New Roman" w:eastAsia="Batang" w:hAnsi="Times New Roman" w:cs="Times New Roman"/>
                <w:sz w:val="24"/>
                <w:szCs w:val="24"/>
              </w:rPr>
              <w:t xml:space="preserve"> </w:t>
            </w:r>
            <w:proofErr w:type="spellStart"/>
            <w:r w:rsidR="00B0369C" w:rsidRPr="000003DF">
              <w:rPr>
                <w:rFonts w:ascii="Times New Roman" w:eastAsia="Batang" w:hAnsi="Times New Roman" w:cs="Times New Roman"/>
                <w:sz w:val="24"/>
                <w:szCs w:val="24"/>
              </w:rPr>
              <w:t>vitro</w:t>
            </w:r>
            <w:proofErr w:type="spellEnd"/>
            <w:r w:rsidR="00B0369C" w:rsidRPr="000003DF">
              <w:rPr>
                <w:rFonts w:ascii="Times New Roman" w:eastAsia="Batang" w:hAnsi="Times New Roman" w:cs="Times New Roman"/>
                <w:sz w:val="24"/>
                <w:szCs w:val="24"/>
              </w:rPr>
              <w:t xml:space="preserve"> ), реагент, 53393 Холестерин </w:t>
            </w:r>
            <w:proofErr w:type="spellStart"/>
            <w:r w:rsidR="00B0369C" w:rsidRPr="000003DF">
              <w:rPr>
                <w:rFonts w:ascii="Times New Roman" w:eastAsia="Batang" w:hAnsi="Times New Roman" w:cs="Times New Roman"/>
                <w:sz w:val="24"/>
                <w:szCs w:val="24"/>
              </w:rPr>
              <w:t>ліпопротеїнів</w:t>
            </w:r>
            <w:proofErr w:type="spellEnd"/>
            <w:r w:rsidR="00B0369C" w:rsidRPr="000003DF">
              <w:rPr>
                <w:rFonts w:ascii="Times New Roman" w:eastAsia="Batang" w:hAnsi="Times New Roman" w:cs="Times New Roman"/>
                <w:sz w:val="24"/>
                <w:szCs w:val="24"/>
              </w:rPr>
              <w:t xml:space="preserve"> високої щільності IVD (діагностика </w:t>
            </w:r>
            <w:proofErr w:type="spellStart"/>
            <w:r w:rsidR="00B0369C" w:rsidRPr="000003DF">
              <w:rPr>
                <w:rFonts w:ascii="Times New Roman" w:eastAsia="Batang" w:hAnsi="Times New Roman" w:cs="Times New Roman"/>
                <w:sz w:val="24"/>
                <w:szCs w:val="24"/>
              </w:rPr>
              <w:t>in</w:t>
            </w:r>
            <w:proofErr w:type="spellEnd"/>
            <w:r w:rsidR="00B0369C" w:rsidRPr="000003DF">
              <w:rPr>
                <w:rFonts w:ascii="Times New Roman" w:eastAsia="Batang" w:hAnsi="Times New Roman" w:cs="Times New Roman"/>
                <w:sz w:val="24"/>
                <w:szCs w:val="24"/>
              </w:rPr>
              <w:t xml:space="preserve"> </w:t>
            </w:r>
            <w:proofErr w:type="spellStart"/>
            <w:r w:rsidR="00B0369C" w:rsidRPr="000003DF">
              <w:rPr>
                <w:rFonts w:ascii="Times New Roman" w:eastAsia="Batang" w:hAnsi="Times New Roman" w:cs="Times New Roman"/>
                <w:sz w:val="24"/>
                <w:szCs w:val="24"/>
              </w:rPr>
              <w:t>vitro</w:t>
            </w:r>
            <w:proofErr w:type="spellEnd"/>
            <w:r w:rsidR="00B0369C" w:rsidRPr="000003DF">
              <w:rPr>
                <w:rFonts w:ascii="Times New Roman" w:eastAsia="Batang" w:hAnsi="Times New Roman" w:cs="Times New Roman"/>
                <w:sz w:val="24"/>
                <w:szCs w:val="24"/>
              </w:rPr>
              <w:t xml:space="preserve"> ), реагент, 53362 Загальний холестерин IVD (діагностика </w:t>
            </w:r>
            <w:proofErr w:type="spellStart"/>
            <w:r w:rsidR="00B0369C" w:rsidRPr="000003DF">
              <w:rPr>
                <w:rFonts w:ascii="Times New Roman" w:eastAsia="Batang" w:hAnsi="Times New Roman" w:cs="Times New Roman"/>
                <w:sz w:val="24"/>
                <w:szCs w:val="24"/>
              </w:rPr>
              <w:t>in</w:t>
            </w:r>
            <w:proofErr w:type="spellEnd"/>
            <w:r w:rsidR="00B0369C" w:rsidRPr="000003DF">
              <w:rPr>
                <w:rFonts w:ascii="Times New Roman" w:eastAsia="Batang" w:hAnsi="Times New Roman" w:cs="Times New Roman"/>
                <w:sz w:val="24"/>
                <w:szCs w:val="24"/>
              </w:rPr>
              <w:t xml:space="preserve"> </w:t>
            </w:r>
            <w:proofErr w:type="spellStart"/>
            <w:r w:rsidR="00B0369C" w:rsidRPr="000003DF">
              <w:rPr>
                <w:rFonts w:ascii="Times New Roman" w:eastAsia="Batang" w:hAnsi="Times New Roman" w:cs="Times New Roman"/>
                <w:sz w:val="24"/>
                <w:szCs w:val="24"/>
              </w:rPr>
              <w:t>vitro</w:t>
            </w:r>
            <w:proofErr w:type="spellEnd"/>
            <w:r w:rsidR="00B0369C" w:rsidRPr="000003DF">
              <w:rPr>
                <w:rFonts w:ascii="Times New Roman" w:eastAsia="Batang" w:hAnsi="Times New Roman" w:cs="Times New Roman"/>
                <w:sz w:val="24"/>
                <w:szCs w:val="24"/>
              </w:rPr>
              <w:t xml:space="preserve"> ), реагент, 52917 Загальна/простатична кисла фосфатаза (</w:t>
            </w:r>
            <w:proofErr w:type="spellStart"/>
            <w:r w:rsidR="00B0369C" w:rsidRPr="000003DF">
              <w:rPr>
                <w:rFonts w:ascii="Times New Roman" w:eastAsia="Batang" w:hAnsi="Times New Roman" w:cs="Times New Roman"/>
                <w:sz w:val="24"/>
                <w:szCs w:val="24"/>
              </w:rPr>
              <w:t>TcP</w:t>
            </w:r>
            <w:proofErr w:type="spellEnd"/>
            <w:r w:rsidR="00B0369C" w:rsidRPr="000003DF">
              <w:rPr>
                <w:rFonts w:ascii="Times New Roman" w:eastAsia="Batang" w:hAnsi="Times New Roman" w:cs="Times New Roman"/>
                <w:sz w:val="24"/>
                <w:szCs w:val="24"/>
              </w:rPr>
              <w:t xml:space="preserve">) IVD (діагностика </w:t>
            </w:r>
            <w:proofErr w:type="spellStart"/>
            <w:r w:rsidR="00B0369C" w:rsidRPr="000003DF">
              <w:rPr>
                <w:rFonts w:ascii="Times New Roman" w:eastAsia="Batang" w:hAnsi="Times New Roman" w:cs="Times New Roman"/>
                <w:sz w:val="24"/>
                <w:szCs w:val="24"/>
              </w:rPr>
              <w:t>in</w:t>
            </w:r>
            <w:proofErr w:type="spellEnd"/>
            <w:r w:rsidR="00B0369C" w:rsidRPr="000003DF">
              <w:rPr>
                <w:rFonts w:ascii="Times New Roman" w:eastAsia="Batang" w:hAnsi="Times New Roman" w:cs="Times New Roman"/>
                <w:sz w:val="24"/>
                <w:szCs w:val="24"/>
              </w:rPr>
              <w:t xml:space="preserve"> </w:t>
            </w:r>
            <w:proofErr w:type="spellStart"/>
            <w:r w:rsidR="00B0369C" w:rsidRPr="000003DF">
              <w:rPr>
                <w:rFonts w:ascii="Times New Roman" w:eastAsia="Batang" w:hAnsi="Times New Roman" w:cs="Times New Roman"/>
                <w:sz w:val="24"/>
                <w:szCs w:val="24"/>
              </w:rPr>
              <w:t>vitro</w:t>
            </w:r>
            <w:proofErr w:type="spellEnd"/>
            <w:r w:rsidR="00B0369C" w:rsidRPr="000003DF">
              <w:rPr>
                <w:rFonts w:ascii="Times New Roman" w:eastAsia="Batang" w:hAnsi="Times New Roman" w:cs="Times New Roman"/>
                <w:sz w:val="24"/>
                <w:szCs w:val="24"/>
              </w:rPr>
              <w:t xml:space="preserve"> ), набір, ферментний спектрофотометричний аналіз, 52996 Серцевий ізофермент </w:t>
            </w:r>
            <w:proofErr w:type="spellStart"/>
            <w:r w:rsidR="00B0369C" w:rsidRPr="000003DF">
              <w:rPr>
                <w:rFonts w:ascii="Times New Roman" w:eastAsia="Batang" w:hAnsi="Times New Roman" w:cs="Times New Roman"/>
                <w:sz w:val="24"/>
                <w:szCs w:val="24"/>
              </w:rPr>
              <w:t>креатинкінази</w:t>
            </w:r>
            <w:proofErr w:type="spellEnd"/>
            <w:r w:rsidR="00B0369C" w:rsidRPr="000003DF">
              <w:rPr>
                <w:rFonts w:ascii="Times New Roman" w:eastAsia="Batang" w:hAnsi="Times New Roman" w:cs="Times New Roman"/>
                <w:sz w:val="24"/>
                <w:szCs w:val="24"/>
              </w:rPr>
              <w:t xml:space="preserve"> IVD (діагностика </w:t>
            </w:r>
            <w:proofErr w:type="spellStart"/>
            <w:r w:rsidR="00B0369C" w:rsidRPr="000003DF">
              <w:rPr>
                <w:rFonts w:ascii="Times New Roman" w:eastAsia="Batang" w:hAnsi="Times New Roman" w:cs="Times New Roman"/>
                <w:sz w:val="24"/>
                <w:szCs w:val="24"/>
              </w:rPr>
              <w:t>in</w:t>
            </w:r>
            <w:proofErr w:type="spellEnd"/>
            <w:r w:rsidR="00B0369C" w:rsidRPr="000003DF">
              <w:rPr>
                <w:rFonts w:ascii="Times New Roman" w:eastAsia="Batang" w:hAnsi="Times New Roman" w:cs="Times New Roman"/>
                <w:sz w:val="24"/>
                <w:szCs w:val="24"/>
              </w:rPr>
              <w:t xml:space="preserve"> </w:t>
            </w:r>
            <w:proofErr w:type="spellStart"/>
            <w:r w:rsidR="00B0369C" w:rsidRPr="000003DF">
              <w:rPr>
                <w:rFonts w:ascii="Times New Roman" w:eastAsia="Batang" w:hAnsi="Times New Roman" w:cs="Times New Roman"/>
                <w:sz w:val="24"/>
                <w:szCs w:val="24"/>
              </w:rPr>
              <w:t>vitro</w:t>
            </w:r>
            <w:proofErr w:type="spellEnd"/>
            <w:r w:rsidR="00B0369C" w:rsidRPr="000003DF">
              <w:rPr>
                <w:rFonts w:ascii="Times New Roman" w:eastAsia="Batang" w:hAnsi="Times New Roman" w:cs="Times New Roman"/>
                <w:sz w:val="24"/>
                <w:szCs w:val="24"/>
              </w:rPr>
              <w:t xml:space="preserve"> ), реагент, 52978 </w:t>
            </w:r>
            <w:proofErr w:type="spellStart"/>
            <w:r w:rsidR="00B0369C" w:rsidRPr="000003DF">
              <w:rPr>
                <w:rFonts w:ascii="Times New Roman" w:eastAsia="Batang" w:hAnsi="Times New Roman" w:cs="Times New Roman"/>
                <w:sz w:val="24"/>
                <w:szCs w:val="24"/>
              </w:rPr>
              <w:t>Дибукаїнове</w:t>
            </w:r>
            <w:proofErr w:type="spellEnd"/>
            <w:r w:rsidR="00B0369C" w:rsidRPr="000003DF">
              <w:rPr>
                <w:rFonts w:ascii="Times New Roman" w:eastAsia="Batang" w:hAnsi="Times New Roman" w:cs="Times New Roman"/>
                <w:sz w:val="24"/>
                <w:szCs w:val="24"/>
              </w:rPr>
              <w:t xml:space="preserve"> число </w:t>
            </w:r>
            <w:proofErr w:type="spellStart"/>
            <w:r w:rsidR="00B0369C" w:rsidRPr="000003DF">
              <w:rPr>
                <w:rFonts w:ascii="Times New Roman" w:eastAsia="Batang" w:hAnsi="Times New Roman" w:cs="Times New Roman"/>
                <w:sz w:val="24"/>
                <w:szCs w:val="24"/>
              </w:rPr>
              <w:t>холінестерази</w:t>
            </w:r>
            <w:proofErr w:type="spellEnd"/>
            <w:r w:rsidR="00B0369C" w:rsidRPr="000003DF">
              <w:rPr>
                <w:rFonts w:ascii="Times New Roman" w:eastAsia="Batang" w:hAnsi="Times New Roman" w:cs="Times New Roman"/>
                <w:sz w:val="24"/>
                <w:szCs w:val="24"/>
              </w:rPr>
              <w:t xml:space="preserve"> (відсоток </w:t>
            </w:r>
            <w:proofErr w:type="spellStart"/>
            <w:r w:rsidR="00B0369C" w:rsidRPr="000003DF">
              <w:rPr>
                <w:rFonts w:ascii="Times New Roman" w:eastAsia="Batang" w:hAnsi="Times New Roman" w:cs="Times New Roman"/>
                <w:sz w:val="24"/>
                <w:szCs w:val="24"/>
              </w:rPr>
              <w:t>інгібування</w:t>
            </w:r>
            <w:proofErr w:type="spellEnd"/>
            <w:r w:rsidR="00B0369C" w:rsidRPr="000003DF">
              <w:rPr>
                <w:rFonts w:ascii="Times New Roman" w:eastAsia="Batang" w:hAnsi="Times New Roman" w:cs="Times New Roman"/>
                <w:sz w:val="24"/>
                <w:szCs w:val="24"/>
              </w:rPr>
              <w:t xml:space="preserve">) IVD (діагностика </w:t>
            </w:r>
            <w:proofErr w:type="spellStart"/>
            <w:r w:rsidR="00B0369C" w:rsidRPr="000003DF">
              <w:rPr>
                <w:rFonts w:ascii="Times New Roman" w:eastAsia="Batang" w:hAnsi="Times New Roman" w:cs="Times New Roman"/>
                <w:sz w:val="24"/>
                <w:szCs w:val="24"/>
              </w:rPr>
              <w:t>in</w:t>
            </w:r>
            <w:proofErr w:type="spellEnd"/>
            <w:r w:rsidR="00B0369C" w:rsidRPr="000003DF">
              <w:rPr>
                <w:rFonts w:ascii="Times New Roman" w:eastAsia="Batang" w:hAnsi="Times New Roman" w:cs="Times New Roman"/>
                <w:sz w:val="24"/>
                <w:szCs w:val="24"/>
              </w:rPr>
              <w:t xml:space="preserve"> </w:t>
            </w:r>
            <w:proofErr w:type="spellStart"/>
            <w:r w:rsidR="00B0369C" w:rsidRPr="000003DF">
              <w:rPr>
                <w:rFonts w:ascii="Times New Roman" w:eastAsia="Batang" w:hAnsi="Times New Roman" w:cs="Times New Roman"/>
                <w:sz w:val="24"/>
                <w:szCs w:val="24"/>
              </w:rPr>
              <w:t>vitro</w:t>
            </w:r>
            <w:proofErr w:type="spellEnd"/>
            <w:r w:rsidR="00B0369C" w:rsidRPr="000003DF">
              <w:rPr>
                <w:rFonts w:ascii="Times New Roman" w:eastAsia="Batang" w:hAnsi="Times New Roman" w:cs="Times New Roman"/>
                <w:sz w:val="24"/>
                <w:szCs w:val="24"/>
              </w:rPr>
              <w:t xml:space="preserve"> ), набір, ферментний спектрофотометричний аналіз, 52925 </w:t>
            </w:r>
            <w:proofErr w:type="spellStart"/>
            <w:r w:rsidR="00B0369C" w:rsidRPr="000003DF">
              <w:rPr>
                <w:rFonts w:ascii="Times New Roman" w:eastAsia="Batang" w:hAnsi="Times New Roman" w:cs="Times New Roman"/>
                <w:sz w:val="24"/>
                <w:szCs w:val="24"/>
              </w:rPr>
              <w:t>Аланінамінотрансфераза</w:t>
            </w:r>
            <w:proofErr w:type="spellEnd"/>
            <w:r w:rsidR="00B0369C" w:rsidRPr="000003DF">
              <w:rPr>
                <w:rFonts w:ascii="Times New Roman" w:eastAsia="Batang" w:hAnsi="Times New Roman" w:cs="Times New Roman"/>
                <w:sz w:val="24"/>
                <w:szCs w:val="24"/>
              </w:rPr>
              <w:t xml:space="preserve"> (ALT) IVD (діагностика </w:t>
            </w:r>
            <w:proofErr w:type="spellStart"/>
            <w:r w:rsidR="00B0369C" w:rsidRPr="000003DF">
              <w:rPr>
                <w:rFonts w:ascii="Times New Roman" w:eastAsia="Batang" w:hAnsi="Times New Roman" w:cs="Times New Roman"/>
                <w:sz w:val="24"/>
                <w:szCs w:val="24"/>
              </w:rPr>
              <w:t>in</w:t>
            </w:r>
            <w:proofErr w:type="spellEnd"/>
            <w:r w:rsidR="00B0369C" w:rsidRPr="000003DF">
              <w:rPr>
                <w:rFonts w:ascii="Times New Roman" w:eastAsia="Batang" w:hAnsi="Times New Roman" w:cs="Times New Roman"/>
                <w:sz w:val="24"/>
                <w:szCs w:val="24"/>
              </w:rPr>
              <w:t xml:space="preserve"> </w:t>
            </w:r>
            <w:proofErr w:type="spellStart"/>
            <w:r w:rsidR="00B0369C" w:rsidRPr="000003DF">
              <w:rPr>
                <w:rFonts w:ascii="Times New Roman" w:eastAsia="Batang" w:hAnsi="Times New Roman" w:cs="Times New Roman"/>
                <w:sz w:val="24"/>
                <w:szCs w:val="24"/>
              </w:rPr>
              <w:t>vitro</w:t>
            </w:r>
            <w:proofErr w:type="spellEnd"/>
            <w:r w:rsidR="00B0369C" w:rsidRPr="000003DF">
              <w:rPr>
                <w:rFonts w:ascii="Times New Roman" w:eastAsia="Batang" w:hAnsi="Times New Roman" w:cs="Times New Roman"/>
                <w:sz w:val="24"/>
                <w:szCs w:val="24"/>
              </w:rPr>
              <w:t xml:space="preserve"> ), реагент, 59073 Амілаза, ізоферменти IVD (діагностика </w:t>
            </w:r>
            <w:proofErr w:type="spellStart"/>
            <w:r w:rsidR="00B0369C" w:rsidRPr="000003DF">
              <w:rPr>
                <w:rFonts w:ascii="Times New Roman" w:eastAsia="Batang" w:hAnsi="Times New Roman" w:cs="Times New Roman"/>
                <w:sz w:val="24"/>
                <w:szCs w:val="24"/>
              </w:rPr>
              <w:t>in</w:t>
            </w:r>
            <w:proofErr w:type="spellEnd"/>
            <w:r w:rsidR="00B0369C" w:rsidRPr="000003DF">
              <w:rPr>
                <w:rFonts w:ascii="Times New Roman" w:eastAsia="Batang" w:hAnsi="Times New Roman" w:cs="Times New Roman"/>
                <w:sz w:val="24"/>
                <w:szCs w:val="24"/>
              </w:rPr>
              <w:t xml:space="preserve"> </w:t>
            </w:r>
            <w:proofErr w:type="spellStart"/>
            <w:r w:rsidR="00B0369C" w:rsidRPr="000003DF">
              <w:rPr>
                <w:rFonts w:ascii="Times New Roman" w:eastAsia="Batang" w:hAnsi="Times New Roman" w:cs="Times New Roman"/>
                <w:sz w:val="24"/>
                <w:szCs w:val="24"/>
              </w:rPr>
              <w:t>vitro</w:t>
            </w:r>
            <w:proofErr w:type="spellEnd"/>
            <w:r w:rsidR="00B0369C" w:rsidRPr="000003DF">
              <w:rPr>
                <w:rFonts w:ascii="Times New Roman" w:eastAsia="Batang" w:hAnsi="Times New Roman" w:cs="Times New Roman"/>
                <w:sz w:val="24"/>
                <w:szCs w:val="24"/>
              </w:rPr>
              <w:t xml:space="preserve"> ), набір, ферментний спектрофотометричний аналіз, 52941 Загальна амілаза IVD (діагностика </w:t>
            </w:r>
            <w:proofErr w:type="spellStart"/>
            <w:r w:rsidR="00B0369C" w:rsidRPr="000003DF">
              <w:rPr>
                <w:rFonts w:ascii="Times New Roman" w:eastAsia="Batang" w:hAnsi="Times New Roman" w:cs="Times New Roman"/>
                <w:sz w:val="24"/>
                <w:szCs w:val="24"/>
              </w:rPr>
              <w:t>in</w:t>
            </w:r>
            <w:proofErr w:type="spellEnd"/>
            <w:r w:rsidR="00B0369C" w:rsidRPr="000003DF">
              <w:rPr>
                <w:rFonts w:ascii="Times New Roman" w:eastAsia="Batang" w:hAnsi="Times New Roman" w:cs="Times New Roman"/>
                <w:sz w:val="24"/>
                <w:szCs w:val="24"/>
              </w:rPr>
              <w:t xml:space="preserve"> </w:t>
            </w:r>
            <w:proofErr w:type="spellStart"/>
            <w:r w:rsidR="00B0369C" w:rsidRPr="000003DF">
              <w:rPr>
                <w:rFonts w:ascii="Times New Roman" w:eastAsia="Batang" w:hAnsi="Times New Roman" w:cs="Times New Roman"/>
                <w:sz w:val="24"/>
                <w:szCs w:val="24"/>
              </w:rPr>
              <w:t>vitro</w:t>
            </w:r>
            <w:proofErr w:type="spellEnd"/>
            <w:r w:rsidR="00B0369C" w:rsidRPr="000003DF">
              <w:rPr>
                <w:rFonts w:ascii="Times New Roman" w:eastAsia="Batang" w:hAnsi="Times New Roman" w:cs="Times New Roman"/>
                <w:sz w:val="24"/>
                <w:szCs w:val="24"/>
              </w:rPr>
              <w:t xml:space="preserve"> ), реагент, 52955 Загальна </w:t>
            </w:r>
            <w:proofErr w:type="spellStart"/>
            <w:r w:rsidR="00B0369C" w:rsidRPr="000003DF">
              <w:rPr>
                <w:rFonts w:ascii="Times New Roman" w:eastAsia="Batang" w:hAnsi="Times New Roman" w:cs="Times New Roman"/>
                <w:sz w:val="24"/>
                <w:szCs w:val="24"/>
              </w:rPr>
              <w:t>аспартатамінотрансфераз</w:t>
            </w:r>
            <w:proofErr w:type="spellEnd"/>
            <w:r w:rsidR="00B0369C" w:rsidRPr="000003DF">
              <w:rPr>
                <w:rFonts w:ascii="Times New Roman" w:eastAsia="Batang" w:hAnsi="Times New Roman" w:cs="Times New Roman"/>
                <w:sz w:val="24"/>
                <w:szCs w:val="24"/>
              </w:rPr>
              <w:t xml:space="preserve"> а (AST) IVD (діагностика </w:t>
            </w:r>
            <w:proofErr w:type="spellStart"/>
            <w:r w:rsidR="00B0369C" w:rsidRPr="000003DF">
              <w:rPr>
                <w:rFonts w:ascii="Times New Roman" w:eastAsia="Batang" w:hAnsi="Times New Roman" w:cs="Times New Roman"/>
                <w:sz w:val="24"/>
                <w:szCs w:val="24"/>
              </w:rPr>
              <w:t>in</w:t>
            </w:r>
            <w:proofErr w:type="spellEnd"/>
            <w:r w:rsidR="00B0369C" w:rsidRPr="000003DF">
              <w:rPr>
                <w:rFonts w:ascii="Times New Roman" w:eastAsia="Batang" w:hAnsi="Times New Roman" w:cs="Times New Roman"/>
                <w:sz w:val="24"/>
                <w:szCs w:val="24"/>
              </w:rPr>
              <w:t xml:space="preserve"> </w:t>
            </w:r>
            <w:proofErr w:type="spellStart"/>
            <w:r w:rsidR="00B0369C" w:rsidRPr="000003DF">
              <w:rPr>
                <w:rFonts w:ascii="Times New Roman" w:eastAsia="Batang" w:hAnsi="Times New Roman" w:cs="Times New Roman"/>
                <w:sz w:val="24"/>
                <w:szCs w:val="24"/>
              </w:rPr>
              <w:t>vitro</w:t>
            </w:r>
            <w:proofErr w:type="spellEnd"/>
            <w:r w:rsidR="00B0369C" w:rsidRPr="000003DF">
              <w:rPr>
                <w:rFonts w:ascii="Times New Roman" w:eastAsia="Batang" w:hAnsi="Times New Roman" w:cs="Times New Roman"/>
                <w:sz w:val="24"/>
                <w:szCs w:val="24"/>
              </w:rPr>
              <w:t xml:space="preserve"> ), реагент, 53030 Гама- </w:t>
            </w:r>
            <w:proofErr w:type="spellStart"/>
            <w:r w:rsidR="00B0369C" w:rsidRPr="000003DF">
              <w:rPr>
                <w:rFonts w:ascii="Times New Roman" w:eastAsia="Batang" w:hAnsi="Times New Roman" w:cs="Times New Roman"/>
                <w:sz w:val="24"/>
                <w:szCs w:val="24"/>
              </w:rPr>
              <w:t>глутамілтрансфераза</w:t>
            </w:r>
            <w:proofErr w:type="spellEnd"/>
            <w:r w:rsidR="00B0369C" w:rsidRPr="000003DF">
              <w:rPr>
                <w:rFonts w:ascii="Times New Roman" w:eastAsia="Batang" w:hAnsi="Times New Roman" w:cs="Times New Roman"/>
                <w:sz w:val="24"/>
                <w:szCs w:val="24"/>
              </w:rPr>
              <w:t xml:space="preserve"> (ГГТ) IVD (діагностика </w:t>
            </w:r>
            <w:proofErr w:type="spellStart"/>
            <w:r w:rsidR="00B0369C" w:rsidRPr="000003DF">
              <w:rPr>
                <w:rFonts w:ascii="Times New Roman" w:eastAsia="Batang" w:hAnsi="Times New Roman" w:cs="Times New Roman"/>
                <w:sz w:val="24"/>
                <w:szCs w:val="24"/>
              </w:rPr>
              <w:t>in</w:t>
            </w:r>
            <w:proofErr w:type="spellEnd"/>
            <w:r w:rsidR="00B0369C" w:rsidRPr="000003DF">
              <w:rPr>
                <w:rFonts w:ascii="Times New Roman" w:eastAsia="Batang" w:hAnsi="Times New Roman" w:cs="Times New Roman"/>
                <w:sz w:val="24"/>
                <w:szCs w:val="24"/>
              </w:rPr>
              <w:t xml:space="preserve"> </w:t>
            </w:r>
            <w:proofErr w:type="spellStart"/>
            <w:r w:rsidR="00B0369C" w:rsidRPr="000003DF">
              <w:rPr>
                <w:rFonts w:ascii="Times New Roman" w:eastAsia="Batang" w:hAnsi="Times New Roman" w:cs="Times New Roman"/>
                <w:sz w:val="24"/>
                <w:szCs w:val="24"/>
              </w:rPr>
              <w:t>vitro</w:t>
            </w:r>
            <w:proofErr w:type="spellEnd"/>
            <w:r w:rsidR="00B0369C" w:rsidRPr="000003DF">
              <w:rPr>
                <w:rFonts w:ascii="Times New Roman" w:eastAsia="Batang" w:hAnsi="Times New Roman" w:cs="Times New Roman"/>
                <w:sz w:val="24"/>
                <w:szCs w:val="24"/>
              </w:rPr>
              <w:t xml:space="preserve"> ), реагент, 53006 Загальна </w:t>
            </w:r>
            <w:proofErr w:type="spellStart"/>
            <w:r w:rsidR="00B0369C" w:rsidRPr="000003DF">
              <w:rPr>
                <w:rFonts w:ascii="Times New Roman" w:eastAsia="Batang" w:hAnsi="Times New Roman" w:cs="Times New Roman"/>
                <w:sz w:val="24"/>
                <w:szCs w:val="24"/>
              </w:rPr>
              <w:t>креатинкіназа</w:t>
            </w:r>
            <w:proofErr w:type="spellEnd"/>
            <w:r w:rsidR="00B0369C" w:rsidRPr="000003DF">
              <w:rPr>
                <w:rFonts w:ascii="Times New Roman" w:eastAsia="Batang" w:hAnsi="Times New Roman" w:cs="Times New Roman"/>
                <w:sz w:val="24"/>
                <w:szCs w:val="24"/>
              </w:rPr>
              <w:t xml:space="preserve"> IVD (діагностика </w:t>
            </w:r>
            <w:proofErr w:type="spellStart"/>
            <w:r w:rsidR="00B0369C" w:rsidRPr="000003DF">
              <w:rPr>
                <w:rFonts w:ascii="Times New Roman" w:eastAsia="Batang" w:hAnsi="Times New Roman" w:cs="Times New Roman"/>
                <w:sz w:val="24"/>
                <w:szCs w:val="24"/>
              </w:rPr>
              <w:t>in</w:t>
            </w:r>
            <w:proofErr w:type="spellEnd"/>
            <w:r w:rsidR="00B0369C" w:rsidRPr="000003DF">
              <w:rPr>
                <w:rFonts w:ascii="Times New Roman" w:eastAsia="Batang" w:hAnsi="Times New Roman" w:cs="Times New Roman"/>
                <w:sz w:val="24"/>
                <w:szCs w:val="24"/>
              </w:rPr>
              <w:t xml:space="preserve"> </w:t>
            </w:r>
            <w:proofErr w:type="spellStart"/>
            <w:r w:rsidR="00B0369C" w:rsidRPr="000003DF">
              <w:rPr>
                <w:rFonts w:ascii="Times New Roman" w:eastAsia="Batang" w:hAnsi="Times New Roman" w:cs="Times New Roman"/>
                <w:sz w:val="24"/>
                <w:szCs w:val="24"/>
              </w:rPr>
              <w:t>vitro</w:t>
            </w:r>
            <w:proofErr w:type="spellEnd"/>
            <w:r w:rsidR="00B0369C" w:rsidRPr="000003DF">
              <w:rPr>
                <w:rFonts w:ascii="Times New Roman" w:eastAsia="Batang" w:hAnsi="Times New Roman" w:cs="Times New Roman"/>
                <w:sz w:val="24"/>
                <w:szCs w:val="24"/>
              </w:rPr>
              <w:t xml:space="preserve"> ), реагент, 53074 Загальна лактатдегідрогеназа IVD (діагностика </w:t>
            </w:r>
            <w:proofErr w:type="spellStart"/>
            <w:r w:rsidR="00B0369C" w:rsidRPr="000003DF">
              <w:rPr>
                <w:rFonts w:ascii="Times New Roman" w:eastAsia="Batang" w:hAnsi="Times New Roman" w:cs="Times New Roman"/>
                <w:sz w:val="24"/>
                <w:szCs w:val="24"/>
              </w:rPr>
              <w:t>in</w:t>
            </w:r>
            <w:proofErr w:type="spellEnd"/>
            <w:r w:rsidR="00B0369C" w:rsidRPr="000003DF">
              <w:rPr>
                <w:rFonts w:ascii="Times New Roman" w:eastAsia="Batang" w:hAnsi="Times New Roman" w:cs="Times New Roman"/>
                <w:sz w:val="24"/>
                <w:szCs w:val="24"/>
              </w:rPr>
              <w:t xml:space="preserve"> </w:t>
            </w:r>
            <w:proofErr w:type="spellStart"/>
            <w:r w:rsidR="00B0369C" w:rsidRPr="000003DF">
              <w:rPr>
                <w:rFonts w:ascii="Times New Roman" w:eastAsia="Batang" w:hAnsi="Times New Roman" w:cs="Times New Roman"/>
                <w:sz w:val="24"/>
                <w:szCs w:val="24"/>
              </w:rPr>
              <w:t>vitro</w:t>
            </w:r>
            <w:proofErr w:type="spellEnd"/>
            <w:r w:rsidR="00B0369C" w:rsidRPr="000003DF">
              <w:rPr>
                <w:rFonts w:ascii="Times New Roman" w:eastAsia="Batang" w:hAnsi="Times New Roman" w:cs="Times New Roman"/>
                <w:sz w:val="24"/>
                <w:szCs w:val="24"/>
              </w:rPr>
              <w:t xml:space="preserve"> ), реагент, 53111 Ліпаза IVD (діагностика </w:t>
            </w:r>
            <w:proofErr w:type="spellStart"/>
            <w:r w:rsidR="00B0369C" w:rsidRPr="000003DF">
              <w:rPr>
                <w:rFonts w:ascii="Times New Roman" w:eastAsia="Batang" w:hAnsi="Times New Roman" w:cs="Times New Roman"/>
                <w:sz w:val="24"/>
                <w:szCs w:val="24"/>
              </w:rPr>
              <w:t>in</w:t>
            </w:r>
            <w:proofErr w:type="spellEnd"/>
            <w:r w:rsidR="00B0369C" w:rsidRPr="000003DF">
              <w:rPr>
                <w:rFonts w:ascii="Times New Roman" w:eastAsia="Batang" w:hAnsi="Times New Roman" w:cs="Times New Roman"/>
                <w:sz w:val="24"/>
                <w:szCs w:val="24"/>
              </w:rPr>
              <w:t xml:space="preserve"> </w:t>
            </w:r>
            <w:proofErr w:type="spellStart"/>
            <w:r w:rsidR="00B0369C" w:rsidRPr="000003DF">
              <w:rPr>
                <w:rFonts w:ascii="Times New Roman" w:eastAsia="Batang" w:hAnsi="Times New Roman" w:cs="Times New Roman"/>
                <w:sz w:val="24"/>
                <w:szCs w:val="24"/>
              </w:rPr>
              <w:t>vitro</w:t>
            </w:r>
            <w:proofErr w:type="spellEnd"/>
            <w:r w:rsidR="00B0369C" w:rsidRPr="000003DF">
              <w:rPr>
                <w:rFonts w:ascii="Times New Roman" w:eastAsia="Batang" w:hAnsi="Times New Roman" w:cs="Times New Roman"/>
                <w:sz w:val="24"/>
                <w:szCs w:val="24"/>
              </w:rPr>
              <w:t xml:space="preserve"> ), реагент, 52929 Загальна лужна фосфатаза (ALP) IVD (діагностика </w:t>
            </w:r>
            <w:proofErr w:type="spellStart"/>
            <w:r w:rsidR="00B0369C" w:rsidRPr="000003DF">
              <w:rPr>
                <w:rFonts w:ascii="Times New Roman" w:eastAsia="Batang" w:hAnsi="Times New Roman" w:cs="Times New Roman"/>
                <w:sz w:val="24"/>
                <w:szCs w:val="24"/>
              </w:rPr>
              <w:t>in</w:t>
            </w:r>
            <w:proofErr w:type="spellEnd"/>
            <w:r w:rsidR="00B0369C" w:rsidRPr="000003DF">
              <w:rPr>
                <w:rFonts w:ascii="Times New Roman" w:eastAsia="Batang" w:hAnsi="Times New Roman" w:cs="Times New Roman"/>
                <w:sz w:val="24"/>
                <w:szCs w:val="24"/>
              </w:rPr>
              <w:t xml:space="preserve"> </w:t>
            </w:r>
            <w:proofErr w:type="spellStart"/>
            <w:r w:rsidR="00B0369C" w:rsidRPr="000003DF">
              <w:rPr>
                <w:rFonts w:ascii="Times New Roman" w:eastAsia="Batang" w:hAnsi="Times New Roman" w:cs="Times New Roman"/>
                <w:sz w:val="24"/>
                <w:szCs w:val="24"/>
              </w:rPr>
              <w:t>vitro</w:t>
            </w:r>
            <w:proofErr w:type="spellEnd"/>
            <w:r w:rsidR="00B0369C" w:rsidRPr="000003DF">
              <w:rPr>
                <w:rFonts w:ascii="Times New Roman" w:eastAsia="Batang" w:hAnsi="Times New Roman" w:cs="Times New Roman"/>
                <w:sz w:val="24"/>
                <w:szCs w:val="24"/>
              </w:rPr>
              <w:t xml:space="preserve"> ), реагент, 47868 Множинні </w:t>
            </w:r>
            <w:proofErr w:type="spellStart"/>
            <w:r w:rsidR="00B0369C" w:rsidRPr="000003DF">
              <w:rPr>
                <w:rFonts w:ascii="Times New Roman" w:eastAsia="Batang" w:hAnsi="Times New Roman" w:cs="Times New Roman"/>
                <w:sz w:val="24"/>
                <w:szCs w:val="24"/>
              </w:rPr>
              <w:t>аналіти</w:t>
            </w:r>
            <w:proofErr w:type="spellEnd"/>
            <w:r w:rsidR="00B0369C" w:rsidRPr="000003DF">
              <w:rPr>
                <w:rFonts w:ascii="Times New Roman" w:eastAsia="Batang" w:hAnsi="Times New Roman" w:cs="Times New Roman"/>
                <w:sz w:val="24"/>
                <w:szCs w:val="24"/>
              </w:rPr>
              <w:t xml:space="preserve"> клінічної хімії IVD (діагностика </w:t>
            </w:r>
            <w:proofErr w:type="spellStart"/>
            <w:r w:rsidR="00B0369C" w:rsidRPr="000003DF">
              <w:rPr>
                <w:rFonts w:ascii="Times New Roman" w:eastAsia="Batang" w:hAnsi="Times New Roman" w:cs="Times New Roman"/>
                <w:sz w:val="24"/>
                <w:szCs w:val="24"/>
              </w:rPr>
              <w:t>in</w:t>
            </w:r>
            <w:proofErr w:type="spellEnd"/>
            <w:r w:rsidR="00B0369C" w:rsidRPr="000003DF">
              <w:rPr>
                <w:rFonts w:ascii="Times New Roman" w:eastAsia="Batang" w:hAnsi="Times New Roman" w:cs="Times New Roman"/>
                <w:sz w:val="24"/>
                <w:szCs w:val="24"/>
              </w:rPr>
              <w:t xml:space="preserve"> </w:t>
            </w:r>
            <w:proofErr w:type="spellStart"/>
            <w:r w:rsidR="00B0369C" w:rsidRPr="000003DF">
              <w:rPr>
                <w:rFonts w:ascii="Times New Roman" w:eastAsia="Batang" w:hAnsi="Times New Roman" w:cs="Times New Roman"/>
                <w:sz w:val="24"/>
                <w:szCs w:val="24"/>
              </w:rPr>
              <w:t>vitro</w:t>
            </w:r>
            <w:proofErr w:type="spellEnd"/>
            <w:r w:rsidR="00B0369C" w:rsidRPr="000003DF">
              <w:rPr>
                <w:rFonts w:ascii="Times New Roman" w:eastAsia="Batang" w:hAnsi="Times New Roman" w:cs="Times New Roman"/>
                <w:sz w:val="24"/>
                <w:szCs w:val="24"/>
              </w:rPr>
              <w:t xml:space="preserve"> ), </w:t>
            </w:r>
            <w:proofErr w:type="spellStart"/>
            <w:r w:rsidR="00B0369C" w:rsidRPr="000003DF">
              <w:rPr>
                <w:rFonts w:ascii="Times New Roman" w:eastAsia="Batang" w:hAnsi="Times New Roman" w:cs="Times New Roman"/>
                <w:sz w:val="24"/>
                <w:szCs w:val="24"/>
              </w:rPr>
              <w:t>калібратор</w:t>
            </w:r>
            <w:proofErr w:type="spellEnd"/>
            <w:r w:rsidR="00B0369C" w:rsidRPr="000003DF">
              <w:rPr>
                <w:rFonts w:ascii="Times New Roman" w:eastAsia="Batang" w:hAnsi="Times New Roman" w:cs="Times New Roman"/>
                <w:sz w:val="24"/>
                <w:szCs w:val="24"/>
              </w:rPr>
              <w:t xml:space="preserve">, 41418 </w:t>
            </w:r>
            <w:proofErr w:type="spellStart"/>
            <w:r w:rsidR="00B0369C" w:rsidRPr="000003DF">
              <w:rPr>
                <w:rFonts w:ascii="Times New Roman" w:eastAsia="Batang" w:hAnsi="Times New Roman" w:cs="Times New Roman"/>
                <w:sz w:val="24"/>
                <w:szCs w:val="24"/>
              </w:rPr>
              <w:t>Ліпопротеїн</w:t>
            </w:r>
            <w:proofErr w:type="spellEnd"/>
            <w:r w:rsidR="00B0369C" w:rsidRPr="000003DF">
              <w:rPr>
                <w:rFonts w:ascii="Times New Roman" w:eastAsia="Batang" w:hAnsi="Times New Roman" w:cs="Times New Roman"/>
                <w:sz w:val="24"/>
                <w:szCs w:val="24"/>
              </w:rPr>
              <w:t xml:space="preserve"> A IVD, контроль, 41417 </w:t>
            </w:r>
            <w:proofErr w:type="spellStart"/>
            <w:r w:rsidR="00B0369C" w:rsidRPr="000003DF">
              <w:rPr>
                <w:rFonts w:ascii="Times New Roman" w:eastAsia="Batang" w:hAnsi="Times New Roman" w:cs="Times New Roman"/>
                <w:sz w:val="24"/>
                <w:szCs w:val="24"/>
              </w:rPr>
              <w:t>Ліпопротеїн</w:t>
            </w:r>
            <w:proofErr w:type="spellEnd"/>
            <w:r w:rsidR="00B0369C" w:rsidRPr="000003DF">
              <w:rPr>
                <w:rFonts w:ascii="Times New Roman" w:eastAsia="Batang" w:hAnsi="Times New Roman" w:cs="Times New Roman"/>
                <w:sz w:val="24"/>
                <w:szCs w:val="24"/>
              </w:rPr>
              <w:t xml:space="preserve"> A IVD, </w:t>
            </w:r>
            <w:proofErr w:type="spellStart"/>
            <w:r w:rsidR="00B0369C" w:rsidRPr="000003DF">
              <w:rPr>
                <w:rFonts w:ascii="Times New Roman" w:eastAsia="Batang" w:hAnsi="Times New Roman" w:cs="Times New Roman"/>
                <w:sz w:val="24"/>
                <w:szCs w:val="24"/>
              </w:rPr>
              <w:t>калібратор</w:t>
            </w:r>
            <w:proofErr w:type="spellEnd"/>
            <w:r w:rsidR="00B0369C" w:rsidRPr="000003DF">
              <w:rPr>
                <w:rFonts w:ascii="Times New Roman" w:eastAsia="Batang" w:hAnsi="Times New Roman" w:cs="Times New Roman"/>
                <w:sz w:val="24"/>
                <w:szCs w:val="24"/>
              </w:rPr>
              <w:t xml:space="preserve">, 58236 Буферний розчин для промивання IVD (діагностика </w:t>
            </w:r>
            <w:proofErr w:type="spellStart"/>
            <w:r w:rsidR="00B0369C" w:rsidRPr="000003DF">
              <w:rPr>
                <w:rFonts w:ascii="Times New Roman" w:eastAsia="Batang" w:hAnsi="Times New Roman" w:cs="Times New Roman"/>
                <w:sz w:val="24"/>
                <w:szCs w:val="24"/>
              </w:rPr>
              <w:t>in</w:t>
            </w:r>
            <w:proofErr w:type="spellEnd"/>
            <w:r w:rsidR="00B0369C" w:rsidRPr="000003DF">
              <w:rPr>
                <w:rFonts w:ascii="Times New Roman" w:eastAsia="Batang" w:hAnsi="Times New Roman" w:cs="Times New Roman"/>
                <w:sz w:val="24"/>
                <w:szCs w:val="24"/>
              </w:rPr>
              <w:t xml:space="preserve"> </w:t>
            </w:r>
            <w:proofErr w:type="spellStart"/>
            <w:r w:rsidR="00B0369C" w:rsidRPr="000003DF">
              <w:rPr>
                <w:rFonts w:ascii="Times New Roman" w:eastAsia="Batang" w:hAnsi="Times New Roman" w:cs="Times New Roman"/>
                <w:sz w:val="24"/>
                <w:szCs w:val="24"/>
              </w:rPr>
              <w:t>vitro</w:t>
            </w:r>
            <w:proofErr w:type="spellEnd"/>
            <w:r w:rsidR="00B0369C" w:rsidRPr="000003DF">
              <w:rPr>
                <w:rFonts w:ascii="Times New Roman" w:eastAsia="Batang" w:hAnsi="Times New Roman" w:cs="Times New Roman"/>
                <w:sz w:val="24"/>
                <w:szCs w:val="24"/>
              </w:rPr>
              <w:t xml:space="preserve"> ), автоматичні/ напівавтоматичні системи, 58237 Буферний розчинник зразків IVD (діагностика </w:t>
            </w:r>
            <w:proofErr w:type="spellStart"/>
            <w:r w:rsidR="00B0369C" w:rsidRPr="000003DF">
              <w:rPr>
                <w:rFonts w:ascii="Times New Roman" w:eastAsia="Batang" w:hAnsi="Times New Roman" w:cs="Times New Roman"/>
                <w:sz w:val="24"/>
                <w:szCs w:val="24"/>
              </w:rPr>
              <w:t>in</w:t>
            </w:r>
            <w:proofErr w:type="spellEnd"/>
            <w:r w:rsidR="00B0369C" w:rsidRPr="000003DF">
              <w:rPr>
                <w:rFonts w:ascii="Times New Roman" w:eastAsia="Batang" w:hAnsi="Times New Roman" w:cs="Times New Roman"/>
                <w:sz w:val="24"/>
                <w:szCs w:val="24"/>
              </w:rPr>
              <w:t xml:space="preserve"> </w:t>
            </w:r>
            <w:proofErr w:type="spellStart"/>
            <w:r w:rsidR="00B0369C" w:rsidRPr="000003DF">
              <w:rPr>
                <w:rFonts w:ascii="Times New Roman" w:eastAsia="Batang" w:hAnsi="Times New Roman" w:cs="Times New Roman"/>
                <w:sz w:val="24"/>
                <w:szCs w:val="24"/>
              </w:rPr>
              <w:t>vitro</w:t>
            </w:r>
            <w:proofErr w:type="spellEnd"/>
            <w:r w:rsidR="00B0369C" w:rsidRPr="000003DF">
              <w:rPr>
                <w:rFonts w:ascii="Times New Roman" w:eastAsia="Batang" w:hAnsi="Times New Roman" w:cs="Times New Roman"/>
                <w:sz w:val="24"/>
                <w:szCs w:val="24"/>
              </w:rPr>
              <w:t xml:space="preserve"> ), автоматичні/ напівавтоматичні системи, 58236 Буферний розчин для промивання IVD (діагностика </w:t>
            </w:r>
            <w:proofErr w:type="spellStart"/>
            <w:r w:rsidR="00B0369C" w:rsidRPr="000003DF">
              <w:rPr>
                <w:rFonts w:ascii="Times New Roman" w:eastAsia="Batang" w:hAnsi="Times New Roman" w:cs="Times New Roman"/>
                <w:sz w:val="24"/>
                <w:szCs w:val="24"/>
              </w:rPr>
              <w:t>in</w:t>
            </w:r>
            <w:proofErr w:type="spellEnd"/>
            <w:r w:rsidR="00B0369C" w:rsidRPr="000003DF">
              <w:rPr>
                <w:rFonts w:ascii="Times New Roman" w:eastAsia="Batang" w:hAnsi="Times New Roman" w:cs="Times New Roman"/>
                <w:sz w:val="24"/>
                <w:szCs w:val="24"/>
              </w:rPr>
              <w:t xml:space="preserve"> </w:t>
            </w:r>
            <w:proofErr w:type="spellStart"/>
            <w:r w:rsidR="00B0369C" w:rsidRPr="000003DF">
              <w:rPr>
                <w:rFonts w:ascii="Times New Roman" w:eastAsia="Batang" w:hAnsi="Times New Roman" w:cs="Times New Roman"/>
                <w:sz w:val="24"/>
                <w:szCs w:val="24"/>
              </w:rPr>
              <w:t>vitro</w:t>
            </w:r>
            <w:proofErr w:type="spellEnd"/>
            <w:r w:rsidR="00B0369C" w:rsidRPr="000003DF">
              <w:rPr>
                <w:rFonts w:ascii="Times New Roman" w:eastAsia="Batang" w:hAnsi="Times New Roman" w:cs="Times New Roman"/>
                <w:sz w:val="24"/>
                <w:szCs w:val="24"/>
              </w:rPr>
              <w:t xml:space="preserve"> ), автоматичні/ напівавтоматичні системи, 58236 Буферний розчин для промивання IVD (діагностика </w:t>
            </w:r>
            <w:proofErr w:type="spellStart"/>
            <w:r w:rsidR="00B0369C" w:rsidRPr="000003DF">
              <w:rPr>
                <w:rFonts w:ascii="Times New Roman" w:eastAsia="Batang" w:hAnsi="Times New Roman" w:cs="Times New Roman"/>
                <w:sz w:val="24"/>
                <w:szCs w:val="24"/>
              </w:rPr>
              <w:t>in</w:t>
            </w:r>
            <w:proofErr w:type="spellEnd"/>
            <w:r w:rsidR="00B0369C" w:rsidRPr="000003DF">
              <w:rPr>
                <w:rFonts w:ascii="Times New Roman" w:eastAsia="Batang" w:hAnsi="Times New Roman" w:cs="Times New Roman"/>
                <w:sz w:val="24"/>
                <w:szCs w:val="24"/>
              </w:rPr>
              <w:t xml:space="preserve"> </w:t>
            </w:r>
            <w:proofErr w:type="spellStart"/>
            <w:r w:rsidR="00B0369C" w:rsidRPr="000003DF">
              <w:rPr>
                <w:rFonts w:ascii="Times New Roman" w:eastAsia="Batang" w:hAnsi="Times New Roman" w:cs="Times New Roman"/>
                <w:sz w:val="24"/>
                <w:szCs w:val="24"/>
              </w:rPr>
              <w:t>vitro</w:t>
            </w:r>
            <w:proofErr w:type="spellEnd"/>
            <w:r w:rsidR="00B0369C" w:rsidRPr="000003DF">
              <w:rPr>
                <w:rFonts w:ascii="Times New Roman" w:eastAsia="Batang" w:hAnsi="Times New Roman" w:cs="Times New Roman"/>
                <w:sz w:val="24"/>
                <w:szCs w:val="24"/>
              </w:rPr>
              <w:t xml:space="preserve"> ), автоматичні/ напівавтоматичні системи, 59058 Мийний/очищувальний розчин IVD (діагностика </w:t>
            </w:r>
            <w:proofErr w:type="spellStart"/>
            <w:r w:rsidR="00B0369C" w:rsidRPr="000003DF">
              <w:rPr>
                <w:rFonts w:ascii="Times New Roman" w:eastAsia="Batang" w:hAnsi="Times New Roman" w:cs="Times New Roman"/>
                <w:sz w:val="24"/>
                <w:szCs w:val="24"/>
              </w:rPr>
              <w:t>in</w:t>
            </w:r>
            <w:proofErr w:type="spellEnd"/>
            <w:r w:rsidR="00B0369C" w:rsidRPr="000003DF">
              <w:rPr>
                <w:rFonts w:ascii="Times New Roman" w:eastAsia="Batang" w:hAnsi="Times New Roman" w:cs="Times New Roman"/>
                <w:sz w:val="24"/>
                <w:szCs w:val="24"/>
              </w:rPr>
              <w:t xml:space="preserve"> </w:t>
            </w:r>
            <w:proofErr w:type="spellStart"/>
            <w:r w:rsidR="00B0369C" w:rsidRPr="000003DF">
              <w:rPr>
                <w:rFonts w:ascii="Times New Roman" w:eastAsia="Batang" w:hAnsi="Times New Roman" w:cs="Times New Roman"/>
                <w:sz w:val="24"/>
                <w:szCs w:val="24"/>
              </w:rPr>
              <w:t>vitro</w:t>
            </w:r>
            <w:proofErr w:type="spellEnd"/>
            <w:r w:rsidR="00B0369C" w:rsidRPr="000003DF">
              <w:rPr>
                <w:rFonts w:ascii="Times New Roman" w:eastAsia="Batang" w:hAnsi="Times New Roman" w:cs="Times New Roman"/>
                <w:sz w:val="24"/>
                <w:szCs w:val="24"/>
              </w:rPr>
              <w:t xml:space="preserve"> ) для автоматизованих/ </w:t>
            </w:r>
            <w:proofErr w:type="spellStart"/>
            <w:r w:rsidR="00B0369C" w:rsidRPr="000003DF">
              <w:rPr>
                <w:rFonts w:ascii="Times New Roman" w:eastAsia="Batang" w:hAnsi="Times New Roman" w:cs="Times New Roman"/>
                <w:sz w:val="24"/>
                <w:szCs w:val="24"/>
              </w:rPr>
              <w:t>напівавтоматизованих</w:t>
            </w:r>
            <w:proofErr w:type="spellEnd"/>
            <w:r w:rsidR="00B0369C" w:rsidRPr="000003DF">
              <w:rPr>
                <w:rFonts w:ascii="Times New Roman" w:eastAsia="Batang" w:hAnsi="Times New Roman" w:cs="Times New Roman"/>
                <w:sz w:val="24"/>
                <w:szCs w:val="24"/>
              </w:rPr>
              <w:t xml:space="preserve"> систем, 59058 Мийний/очищувальний розчин IVD (діагностика </w:t>
            </w:r>
            <w:proofErr w:type="spellStart"/>
            <w:r w:rsidR="00B0369C" w:rsidRPr="000003DF">
              <w:rPr>
                <w:rFonts w:ascii="Times New Roman" w:eastAsia="Batang" w:hAnsi="Times New Roman" w:cs="Times New Roman"/>
                <w:sz w:val="24"/>
                <w:szCs w:val="24"/>
              </w:rPr>
              <w:t>in</w:t>
            </w:r>
            <w:proofErr w:type="spellEnd"/>
            <w:r w:rsidR="00B0369C" w:rsidRPr="000003DF">
              <w:rPr>
                <w:rFonts w:ascii="Times New Roman" w:eastAsia="Batang" w:hAnsi="Times New Roman" w:cs="Times New Roman"/>
                <w:sz w:val="24"/>
                <w:szCs w:val="24"/>
              </w:rPr>
              <w:t xml:space="preserve"> </w:t>
            </w:r>
            <w:proofErr w:type="spellStart"/>
            <w:r w:rsidR="00B0369C" w:rsidRPr="000003DF">
              <w:rPr>
                <w:rFonts w:ascii="Times New Roman" w:eastAsia="Batang" w:hAnsi="Times New Roman" w:cs="Times New Roman"/>
                <w:sz w:val="24"/>
                <w:szCs w:val="24"/>
              </w:rPr>
              <w:t>vitro</w:t>
            </w:r>
            <w:proofErr w:type="spellEnd"/>
            <w:r w:rsidR="00B0369C" w:rsidRPr="000003DF">
              <w:rPr>
                <w:rFonts w:ascii="Times New Roman" w:eastAsia="Batang" w:hAnsi="Times New Roman" w:cs="Times New Roman"/>
                <w:sz w:val="24"/>
                <w:szCs w:val="24"/>
              </w:rPr>
              <w:t xml:space="preserve"> ) для автоматизованих/ </w:t>
            </w:r>
            <w:proofErr w:type="spellStart"/>
            <w:r w:rsidR="00B0369C" w:rsidRPr="000003DF">
              <w:rPr>
                <w:rFonts w:ascii="Times New Roman" w:eastAsia="Batang" w:hAnsi="Times New Roman" w:cs="Times New Roman"/>
                <w:sz w:val="24"/>
                <w:szCs w:val="24"/>
              </w:rPr>
              <w:t>напівавтоматизованих</w:t>
            </w:r>
            <w:proofErr w:type="spellEnd"/>
            <w:r w:rsidR="00B0369C" w:rsidRPr="000003DF">
              <w:rPr>
                <w:rFonts w:ascii="Times New Roman" w:eastAsia="Batang" w:hAnsi="Times New Roman" w:cs="Times New Roman"/>
                <w:sz w:val="24"/>
                <w:szCs w:val="24"/>
              </w:rPr>
              <w:t xml:space="preserve"> систем, 59058 Мийний/очищувальний розчин IVD (діагностика </w:t>
            </w:r>
            <w:proofErr w:type="spellStart"/>
            <w:r w:rsidR="00B0369C" w:rsidRPr="000003DF">
              <w:rPr>
                <w:rFonts w:ascii="Times New Roman" w:eastAsia="Batang" w:hAnsi="Times New Roman" w:cs="Times New Roman"/>
                <w:sz w:val="24"/>
                <w:szCs w:val="24"/>
              </w:rPr>
              <w:t>in</w:t>
            </w:r>
            <w:proofErr w:type="spellEnd"/>
            <w:r w:rsidR="00B0369C" w:rsidRPr="000003DF">
              <w:rPr>
                <w:rFonts w:ascii="Times New Roman" w:eastAsia="Batang" w:hAnsi="Times New Roman" w:cs="Times New Roman"/>
                <w:sz w:val="24"/>
                <w:szCs w:val="24"/>
              </w:rPr>
              <w:t xml:space="preserve"> </w:t>
            </w:r>
            <w:proofErr w:type="spellStart"/>
            <w:r w:rsidR="00B0369C" w:rsidRPr="000003DF">
              <w:rPr>
                <w:rFonts w:ascii="Times New Roman" w:eastAsia="Batang" w:hAnsi="Times New Roman" w:cs="Times New Roman"/>
                <w:sz w:val="24"/>
                <w:szCs w:val="24"/>
              </w:rPr>
              <w:t>vitro</w:t>
            </w:r>
            <w:proofErr w:type="spellEnd"/>
            <w:r w:rsidR="00B0369C" w:rsidRPr="000003DF">
              <w:rPr>
                <w:rFonts w:ascii="Times New Roman" w:eastAsia="Batang" w:hAnsi="Times New Roman" w:cs="Times New Roman"/>
                <w:sz w:val="24"/>
                <w:szCs w:val="24"/>
              </w:rPr>
              <w:t xml:space="preserve"> ) для автоматизованих/ </w:t>
            </w:r>
            <w:proofErr w:type="spellStart"/>
            <w:r w:rsidR="00B0369C" w:rsidRPr="000003DF">
              <w:rPr>
                <w:rFonts w:ascii="Times New Roman" w:eastAsia="Batang" w:hAnsi="Times New Roman" w:cs="Times New Roman"/>
                <w:sz w:val="24"/>
                <w:szCs w:val="24"/>
              </w:rPr>
              <w:t>напівавтоматизованих</w:t>
            </w:r>
            <w:proofErr w:type="spellEnd"/>
            <w:r w:rsidR="00B0369C" w:rsidRPr="000003DF">
              <w:rPr>
                <w:rFonts w:ascii="Times New Roman" w:eastAsia="Batang" w:hAnsi="Times New Roman" w:cs="Times New Roman"/>
                <w:sz w:val="24"/>
                <w:szCs w:val="24"/>
              </w:rPr>
              <w:t xml:space="preserve"> систем, 52925 </w:t>
            </w:r>
            <w:proofErr w:type="spellStart"/>
            <w:r w:rsidR="00B0369C" w:rsidRPr="000003DF">
              <w:rPr>
                <w:rFonts w:ascii="Times New Roman" w:eastAsia="Batang" w:hAnsi="Times New Roman" w:cs="Times New Roman"/>
                <w:sz w:val="24"/>
                <w:szCs w:val="24"/>
              </w:rPr>
              <w:t>Аланінамінотрансфераза</w:t>
            </w:r>
            <w:proofErr w:type="spellEnd"/>
            <w:r w:rsidR="00B0369C" w:rsidRPr="000003DF">
              <w:rPr>
                <w:rFonts w:ascii="Times New Roman" w:eastAsia="Batang" w:hAnsi="Times New Roman" w:cs="Times New Roman"/>
                <w:sz w:val="24"/>
                <w:szCs w:val="24"/>
              </w:rPr>
              <w:t xml:space="preserve"> (ALT) IVD (діагностика </w:t>
            </w:r>
            <w:proofErr w:type="spellStart"/>
            <w:r w:rsidR="00B0369C" w:rsidRPr="000003DF">
              <w:rPr>
                <w:rFonts w:ascii="Times New Roman" w:eastAsia="Batang" w:hAnsi="Times New Roman" w:cs="Times New Roman"/>
                <w:sz w:val="24"/>
                <w:szCs w:val="24"/>
              </w:rPr>
              <w:t>in</w:t>
            </w:r>
            <w:proofErr w:type="spellEnd"/>
            <w:r w:rsidR="00B0369C" w:rsidRPr="000003DF">
              <w:rPr>
                <w:rFonts w:ascii="Times New Roman" w:eastAsia="Batang" w:hAnsi="Times New Roman" w:cs="Times New Roman"/>
                <w:sz w:val="24"/>
                <w:szCs w:val="24"/>
              </w:rPr>
              <w:t xml:space="preserve"> </w:t>
            </w:r>
            <w:proofErr w:type="spellStart"/>
            <w:r w:rsidR="00B0369C" w:rsidRPr="000003DF">
              <w:rPr>
                <w:rFonts w:ascii="Times New Roman" w:eastAsia="Batang" w:hAnsi="Times New Roman" w:cs="Times New Roman"/>
                <w:sz w:val="24"/>
                <w:szCs w:val="24"/>
              </w:rPr>
              <w:t>vitro</w:t>
            </w:r>
            <w:proofErr w:type="spellEnd"/>
            <w:r w:rsidR="00B0369C" w:rsidRPr="000003DF">
              <w:rPr>
                <w:rFonts w:ascii="Times New Roman" w:eastAsia="Batang" w:hAnsi="Times New Roman" w:cs="Times New Roman"/>
                <w:sz w:val="24"/>
                <w:szCs w:val="24"/>
              </w:rPr>
              <w:t xml:space="preserve"> ), реагент, 47869 Множинні </w:t>
            </w:r>
            <w:proofErr w:type="spellStart"/>
            <w:r w:rsidR="00B0369C" w:rsidRPr="000003DF">
              <w:rPr>
                <w:rFonts w:ascii="Times New Roman" w:eastAsia="Batang" w:hAnsi="Times New Roman" w:cs="Times New Roman"/>
                <w:sz w:val="24"/>
                <w:szCs w:val="24"/>
              </w:rPr>
              <w:t>аналіти</w:t>
            </w:r>
            <w:proofErr w:type="spellEnd"/>
            <w:r w:rsidR="00B0369C" w:rsidRPr="000003DF">
              <w:rPr>
                <w:rFonts w:ascii="Times New Roman" w:eastAsia="Batang" w:hAnsi="Times New Roman" w:cs="Times New Roman"/>
                <w:sz w:val="24"/>
                <w:szCs w:val="24"/>
              </w:rPr>
              <w:t xml:space="preserve"> клінічної хімії IVD (діагностика </w:t>
            </w:r>
            <w:proofErr w:type="spellStart"/>
            <w:r w:rsidR="00B0369C" w:rsidRPr="000003DF">
              <w:rPr>
                <w:rFonts w:ascii="Times New Roman" w:eastAsia="Batang" w:hAnsi="Times New Roman" w:cs="Times New Roman"/>
                <w:sz w:val="24"/>
                <w:szCs w:val="24"/>
              </w:rPr>
              <w:t>in</w:t>
            </w:r>
            <w:proofErr w:type="spellEnd"/>
            <w:r w:rsidR="00B0369C" w:rsidRPr="000003DF">
              <w:rPr>
                <w:rFonts w:ascii="Times New Roman" w:eastAsia="Batang" w:hAnsi="Times New Roman" w:cs="Times New Roman"/>
                <w:sz w:val="24"/>
                <w:szCs w:val="24"/>
              </w:rPr>
              <w:t xml:space="preserve"> </w:t>
            </w:r>
            <w:proofErr w:type="spellStart"/>
            <w:r w:rsidR="00B0369C" w:rsidRPr="000003DF">
              <w:rPr>
                <w:rFonts w:ascii="Times New Roman" w:eastAsia="Batang" w:hAnsi="Times New Roman" w:cs="Times New Roman"/>
                <w:sz w:val="24"/>
                <w:szCs w:val="24"/>
              </w:rPr>
              <w:t>vitro</w:t>
            </w:r>
            <w:proofErr w:type="spellEnd"/>
            <w:r w:rsidR="00B0369C" w:rsidRPr="000003DF">
              <w:rPr>
                <w:rFonts w:ascii="Times New Roman" w:eastAsia="Batang" w:hAnsi="Times New Roman" w:cs="Times New Roman"/>
                <w:sz w:val="24"/>
                <w:szCs w:val="24"/>
              </w:rPr>
              <w:t xml:space="preserve"> ), контрольний матеріал, 47869 Множинні </w:t>
            </w:r>
            <w:proofErr w:type="spellStart"/>
            <w:r w:rsidR="00B0369C" w:rsidRPr="000003DF">
              <w:rPr>
                <w:rFonts w:ascii="Times New Roman" w:eastAsia="Batang" w:hAnsi="Times New Roman" w:cs="Times New Roman"/>
                <w:sz w:val="24"/>
                <w:szCs w:val="24"/>
              </w:rPr>
              <w:t>аналіти</w:t>
            </w:r>
            <w:proofErr w:type="spellEnd"/>
            <w:r w:rsidR="00B0369C" w:rsidRPr="000003DF">
              <w:rPr>
                <w:rFonts w:ascii="Times New Roman" w:eastAsia="Batang" w:hAnsi="Times New Roman" w:cs="Times New Roman"/>
                <w:sz w:val="24"/>
                <w:szCs w:val="24"/>
              </w:rPr>
              <w:t xml:space="preserve"> клінічної хімії IVD (діагностика </w:t>
            </w:r>
            <w:proofErr w:type="spellStart"/>
            <w:r w:rsidR="00B0369C" w:rsidRPr="000003DF">
              <w:rPr>
                <w:rFonts w:ascii="Times New Roman" w:eastAsia="Batang" w:hAnsi="Times New Roman" w:cs="Times New Roman"/>
                <w:sz w:val="24"/>
                <w:szCs w:val="24"/>
              </w:rPr>
              <w:t>in</w:t>
            </w:r>
            <w:proofErr w:type="spellEnd"/>
            <w:r w:rsidR="00B0369C" w:rsidRPr="000003DF">
              <w:rPr>
                <w:rFonts w:ascii="Times New Roman" w:eastAsia="Batang" w:hAnsi="Times New Roman" w:cs="Times New Roman"/>
                <w:sz w:val="24"/>
                <w:szCs w:val="24"/>
              </w:rPr>
              <w:t xml:space="preserve"> </w:t>
            </w:r>
            <w:proofErr w:type="spellStart"/>
            <w:r w:rsidR="00B0369C" w:rsidRPr="000003DF">
              <w:rPr>
                <w:rFonts w:ascii="Times New Roman" w:eastAsia="Batang" w:hAnsi="Times New Roman" w:cs="Times New Roman"/>
                <w:sz w:val="24"/>
                <w:szCs w:val="24"/>
              </w:rPr>
              <w:t>vitro</w:t>
            </w:r>
            <w:proofErr w:type="spellEnd"/>
            <w:r w:rsidR="00B0369C" w:rsidRPr="000003DF">
              <w:rPr>
                <w:rFonts w:ascii="Times New Roman" w:eastAsia="Batang" w:hAnsi="Times New Roman" w:cs="Times New Roman"/>
                <w:sz w:val="24"/>
                <w:szCs w:val="24"/>
              </w:rPr>
              <w:t xml:space="preserve"> ), контрольний матеріал, 47868 Множинні </w:t>
            </w:r>
            <w:proofErr w:type="spellStart"/>
            <w:r w:rsidR="00B0369C" w:rsidRPr="000003DF">
              <w:rPr>
                <w:rFonts w:ascii="Times New Roman" w:eastAsia="Batang" w:hAnsi="Times New Roman" w:cs="Times New Roman"/>
                <w:sz w:val="24"/>
                <w:szCs w:val="24"/>
              </w:rPr>
              <w:t>аналіти</w:t>
            </w:r>
            <w:proofErr w:type="spellEnd"/>
            <w:r w:rsidR="00B0369C" w:rsidRPr="000003DF">
              <w:rPr>
                <w:rFonts w:ascii="Times New Roman" w:eastAsia="Batang" w:hAnsi="Times New Roman" w:cs="Times New Roman"/>
                <w:sz w:val="24"/>
                <w:szCs w:val="24"/>
              </w:rPr>
              <w:t xml:space="preserve"> клінічної хімії IVD (діагностика </w:t>
            </w:r>
            <w:proofErr w:type="spellStart"/>
            <w:r w:rsidR="00B0369C" w:rsidRPr="000003DF">
              <w:rPr>
                <w:rFonts w:ascii="Times New Roman" w:eastAsia="Batang" w:hAnsi="Times New Roman" w:cs="Times New Roman"/>
                <w:sz w:val="24"/>
                <w:szCs w:val="24"/>
              </w:rPr>
              <w:t>in</w:t>
            </w:r>
            <w:proofErr w:type="spellEnd"/>
            <w:r w:rsidR="00B0369C" w:rsidRPr="000003DF">
              <w:rPr>
                <w:rFonts w:ascii="Times New Roman" w:eastAsia="Batang" w:hAnsi="Times New Roman" w:cs="Times New Roman"/>
                <w:sz w:val="24"/>
                <w:szCs w:val="24"/>
              </w:rPr>
              <w:t xml:space="preserve"> </w:t>
            </w:r>
            <w:proofErr w:type="spellStart"/>
            <w:r w:rsidR="00B0369C" w:rsidRPr="000003DF">
              <w:rPr>
                <w:rFonts w:ascii="Times New Roman" w:eastAsia="Batang" w:hAnsi="Times New Roman" w:cs="Times New Roman"/>
                <w:sz w:val="24"/>
                <w:szCs w:val="24"/>
              </w:rPr>
              <w:t>vitro</w:t>
            </w:r>
            <w:proofErr w:type="spellEnd"/>
            <w:r w:rsidR="00B0369C" w:rsidRPr="000003DF">
              <w:rPr>
                <w:rFonts w:ascii="Times New Roman" w:eastAsia="Batang" w:hAnsi="Times New Roman" w:cs="Times New Roman"/>
                <w:sz w:val="24"/>
                <w:szCs w:val="24"/>
              </w:rPr>
              <w:t xml:space="preserve"> ), </w:t>
            </w:r>
            <w:proofErr w:type="spellStart"/>
            <w:r w:rsidR="00B0369C" w:rsidRPr="000003DF">
              <w:rPr>
                <w:rFonts w:ascii="Times New Roman" w:eastAsia="Batang" w:hAnsi="Times New Roman" w:cs="Times New Roman"/>
                <w:sz w:val="24"/>
                <w:szCs w:val="24"/>
              </w:rPr>
              <w:t>калібратор</w:t>
            </w:r>
            <w:proofErr w:type="spellEnd"/>
            <w:r w:rsidR="00B0369C" w:rsidRPr="000003DF">
              <w:rPr>
                <w:rFonts w:ascii="Times New Roman" w:eastAsia="Batang" w:hAnsi="Times New Roman" w:cs="Times New Roman"/>
                <w:sz w:val="24"/>
                <w:szCs w:val="24"/>
              </w:rPr>
              <w:t xml:space="preserve">, 61165 Реагент для лізису клітин крові IVD (діагностика </w:t>
            </w:r>
            <w:proofErr w:type="spellStart"/>
            <w:r w:rsidR="00B0369C" w:rsidRPr="000003DF">
              <w:rPr>
                <w:rFonts w:ascii="Times New Roman" w:eastAsia="Batang" w:hAnsi="Times New Roman" w:cs="Times New Roman"/>
                <w:sz w:val="24"/>
                <w:szCs w:val="24"/>
              </w:rPr>
              <w:t>in</w:t>
            </w:r>
            <w:proofErr w:type="spellEnd"/>
            <w:r w:rsidR="00B0369C" w:rsidRPr="000003DF">
              <w:rPr>
                <w:rFonts w:ascii="Times New Roman" w:eastAsia="Batang" w:hAnsi="Times New Roman" w:cs="Times New Roman"/>
                <w:sz w:val="24"/>
                <w:szCs w:val="24"/>
              </w:rPr>
              <w:t xml:space="preserve"> </w:t>
            </w:r>
            <w:proofErr w:type="spellStart"/>
            <w:r w:rsidR="00B0369C" w:rsidRPr="000003DF">
              <w:rPr>
                <w:rFonts w:ascii="Times New Roman" w:eastAsia="Batang" w:hAnsi="Times New Roman" w:cs="Times New Roman"/>
                <w:sz w:val="24"/>
                <w:szCs w:val="24"/>
              </w:rPr>
              <w:t>vitro</w:t>
            </w:r>
            <w:proofErr w:type="spellEnd"/>
            <w:r w:rsidR="00B0369C" w:rsidRPr="000003DF">
              <w:rPr>
                <w:rFonts w:ascii="Times New Roman" w:eastAsia="Batang" w:hAnsi="Times New Roman" w:cs="Times New Roman"/>
                <w:sz w:val="24"/>
                <w:szCs w:val="24"/>
              </w:rPr>
              <w:t xml:space="preserve">), 52981 </w:t>
            </w:r>
            <w:proofErr w:type="spellStart"/>
            <w:r w:rsidR="00B0369C" w:rsidRPr="000003DF">
              <w:rPr>
                <w:rFonts w:ascii="Times New Roman" w:eastAsia="Batang" w:hAnsi="Times New Roman" w:cs="Times New Roman"/>
                <w:sz w:val="24"/>
                <w:szCs w:val="24"/>
              </w:rPr>
              <w:t>Дибукаїновое</w:t>
            </w:r>
            <w:proofErr w:type="spellEnd"/>
            <w:r w:rsidR="00B0369C" w:rsidRPr="000003DF">
              <w:rPr>
                <w:rFonts w:ascii="Times New Roman" w:eastAsia="Batang" w:hAnsi="Times New Roman" w:cs="Times New Roman"/>
                <w:sz w:val="24"/>
                <w:szCs w:val="24"/>
              </w:rPr>
              <w:t xml:space="preserve"> число </w:t>
            </w:r>
            <w:proofErr w:type="spellStart"/>
            <w:r w:rsidR="00B0369C" w:rsidRPr="000003DF">
              <w:rPr>
                <w:rFonts w:ascii="Times New Roman" w:eastAsia="Batang" w:hAnsi="Times New Roman" w:cs="Times New Roman"/>
                <w:sz w:val="24"/>
                <w:szCs w:val="24"/>
              </w:rPr>
              <w:lastRenderedPageBreak/>
              <w:t>холінестерази</w:t>
            </w:r>
            <w:proofErr w:type="spellEnd"/>
            <w:r w:rsidR="00B0369C" w:rsidRPr="000003DF">
              <w:rPr>
                <w:rFonts w:ascii="Times New Roman" w:eastAsia="Batang" w:hAnsi="Times New Roman" w:cs="Times New Roman"/>
                <w:sz w:val="24"/>
                <w:szCs w:val="24"/>
              </w:rPr>
              <w:t xml:space="preserve"> (відсоток </w:t>
            </w:r>
            <w:proofErr w:type="spellStart"/>
            <w:r w:rsidR="00B0369C" w:rsidRPr="000003DF">
              <w:rPr>
                <w:rFonts w:ascii="Times New Roman" w:eastAsia="Batang" w:hAnsi="Times New Roman" w:cs="Times New Roman"/>
                <w:sz w:val="24"/>
                <w:szCs w:val="24"/>
              </w:rPr>
              <w:t>інгібування</w:t>
            </w:r>
            <w:proofErr w:type="spellEnd"/>
            <w:r w:rsidR="00B0369C" w:rsidRPr="000003DF">
              <w:rPr>
                <w:rFonts w:ascii="Times New Roman" w:eastAsia="Batang" w:hAnsi="Times New Roman" w:cs="Times New Roman"/>
                <w:sz w:val="24"/>
                <w:szCs w:val="24"/>
              </w:rPr>
              <w:t xml:space="preserve">) IVD (діагностика </w:t>
            </w:r>
            <w:proofErr w:type="spellStart"/>
            <w:r w:rsidR="00B0369C" w:rsidRPr="000003DF">
              <w:rPr>
                <w:rFonts w:ascii="Times New Roman" w:eastAsia="Batang" w:hAnsi="Times New Roman" w:cs="Times New Roman"/>
                <w:sz w:val="24"/>
                <w:szCs w:val="24"/>
              </w:rPr>
              <w:t>in</w:t>
            </w:r>
            <w:proofErr w:type="spellEnd"/>
            <w:r w:rsidR="00B0369C" w:rsidRPr="000003DF">
              <w:rPr>
                <w:rFonts w:ascii="Times New Roman" w:eastAsia="Batang" w:hAnsi="Times New Roman" w:cs="Times New Roman"/>
                <w:sz w:val="24"/>
                <w:szCs w:val="24"/>
              </w:rPr>
              <w:t xml:space="preserve"> </w:t>
            </w:r>
            <w:proofErr w:type="spellStart"/>
            <w:r w:rsidR="00B0369C" w:rsidRPr="000003DF">
              <w:rPr>
                <w:rFonts w:ascii="Times New Roman" w:eastAsia="Batang" w:hAnsi="Times New Roman" w:cs="Times New Roman"/>
                <w:sz w:val="24"/>
                <w:szCs w:val="24"/>
              </w:rPr>
              <w:t>vitro</w:t>
            </w:r>
            <w:proofErr w:type="spellEnd"/>
            <w:r w:rsidR="00B0369C" w:rsidRPr="000003DF">
              <w:rPr>
                <w:rFonts w:ascii="Times New Roman" w:eastAsia="Batang" w:hAnsi="Times New Roman" w:cs="Times New Roman"/>
                <w:sz w:val="24"/>
                <w:szCs w:val="24"/>
              </w:rPr>
              <w:t xml:space="preserve"> ), реагент, 44435 Контрольний матеріал для визначення </w:t>
            </w:r>
            <w:proofErr w:type="spellStart"/>
            <w:r w:rsidR="00B0369C" w:rsidRPr="000003DF">
              <w:rPr>
                <w:rFonts w:ascii="Times New Roman" w:eastAsia="Batang" w:hAnsi="Times New Roman" w:cs="Times New Roman"/>
                <w:sz w:val="24"/>
                <w:szCs w:val="24"/>
              </w:rPr>
              <w:t>глікованого</w:t>
            </w:r>
            <w:proofErr w:type="spellEnd"/>
            <w:r w:rsidR="00B0369C" w:rsidRPr="000003DF">
              <w:rPr>
                <w:rFonts w:ascii="Times New Roman" w:eastAsia="Batang" w:hAnsi="Times New Roman" w:cs="Times New Roman"/>
                <w:sz w:val="24"/>
                <w:szCs w:val="24"/>
              </w:rPr>
              <w:t xml:space="preserve"> гемоглобіну (HbA1c), IVD (діагностика </w:t>
            </w:r>
            <w:proofErr w:type="spellStart"/>
            <w:r w:rsidR="00B0369C" w:rsidRPr="000003DF">
              <w:rPr>
                <w:rFonts w:ascii="Times New Roman" w:eastAsia="Batang" w:hAnsi="Times New Roman" w:cs="Times New Roman"/>
                <w:sz w:val="24"/>
                <w:szCs w:val="24"/>
              </w:rPr>
              <w:t>in</w:t>
            </w:r>
            <w:proofErr w:type="spellEnd"/>
            <w:r w:rsidR="00B0369C" w:rsidRPr="000003DF">
              <w:rPr>
                <w:rFonts w:ascii="Times New Roman" w:eastAsia="Batang" w:hAnsi="Times New Roman" w:cs="Times New Roman"/>
                <w:sz w:val="24"/>
                <w:szCs w:val="24"/>
              </w:rPr>
              <w:t xml:space="preserve"> </w:t>
            </w:r>
            <w:proofErr w:type="spellStart"/>
            <w:r w:rsidR="00B0369C" w:rsidRPr="000003DF">
              <w:rPr>
                <w:rFonts w:ascii="Times New Roman" w:eastAsia="Batang" w:hAnsi="Times New Roman" w:cs="Times New Roman"/>
                <w:sz w:val="24"/>
                <w:szCs w:val="24"/>
              </w:rPr>
              <w:t>vitro</w:t>
            </w:r>
            <w:proofErr w:type="spellEnd"/>
            <w:r w:rsidR="00B0369C" w:rsidRPr="000003DF">
              <w:rPr>
                <w:rFonts w:ascii="Times New Roman" w:eastAsia="Batang" w:hAnsi="Times New Roman" w:cs="Times New Roman"/>
                <w:sz w:val="24"/>
                <w:szCs w:val="24"/>
              </w:rPr>
              <w:t xml:space="preserve"> ), 44435 Контрольний матеріал для визначення </w:t>
            </w:r>
            <w:proofErr w:type="spellStart"/>
            <w:r w:rsidR="00B0369C" w:rsidRPr="000003DF">
              <w:rPr>
                <w:rFonts w:ascii="Times New Roman" w:eastAsia="Batang" w:hAnsi="Times New Roman" w:cs="Times New Roman"/>
                <w:sz w:val="24"/>
                <w:szCs w:val="24"/>
              </w:rPr>
              <w:t>глікованого</w:t>
            </w:r>
            <w:proofErr w:type="spellEnd"/>
            <w:r w:rsidR="00B0369C" w:rsidRPr="000003DF">
              <w:rPr>
                <w:rFonts w:ascii="Times New Roman" w:eastAsia="Batang" w:hAnsi="Times New Roman" w:cs="Times New Roman"/>
                <w:sz w:val="24"/>
                <w:szCs w:val="24"/>
              </w:rPr>
              <w:t xml:space="preserve"> гемоглобіну (HbA1c), IVD (діагностика </w:t>
            </w:r>
            <w:proofErr w:type="spellStart"/>
            <w:r w:rsidR="00B0369C" w:rsidRPr="000003DF">
              <w:rPr>
                <w:rFonts w:ascii="Times New Roman" w:eastAsia="Batang" w:hAnsi="Times New Roman" w:cs="Times New Roman"/>
                <w:sz w:val="24"/>
                <w:szCs w:val="24"/>
              </w:rPr>
              <w:t>in</w:t>
            </w:r>
            <w:proofErr w:type="spellEnd"/>
            <w:r w:rsidR="00B0369C" w:rsidRPr="000003DF">
              <w:rPr>
                <w:rFonts w:ascii="Times New Roman" w:eastAsia="Batang" w:hAnsi="Times New Roman" w:cs="Times New Roman"/>
                <w:sz w:val="24"/>
                <w:szCs w:val="24"/>
              </w:rPr>
              <w:t xml:space="preserve"> </w:t>
            </w:r>
            <w:proofErr w:type="spellStart"/>
            <w:r w:rsidR="00B0369C" w:rsidRPr="000003DF">
              <w:rPr>
                <w:rFonts w:ascii="Times New Roman" w:eastAsia="Batang" w:hAnsi="Times New Roman" w:cs="Times New Roman"/>
                <w:sz w:val="24"/>
                <w:szCs w:val="24"/>
              </w:rPr>
              <w:t>vitro</w:t>
            </w:r>
            <w:proofErr w:type="spellEnd"/>
            <w:r w:rsidR="00B0369C" w:rsidRPr="000003DF">
              <w:rPr>
                <w:rFonts w:ascii="Times New Roman" w:eastAsia="Batang" w:hAnsi="Times New Roman" w:cs="Times New Roman"/>
                <w:sz w:val="24"/>
                <w:szCs w:val="24"/>
              </w:rPr>
              <w:t xml:space="preserve"> ), 47869 Множинні </w:t>
            </w:r>
            <w:proofErr w:type="spellStart"/>
            <w:r w:rsidR="00B0369C" w:rsidRPr="000003DF">
              <w:rPr>
                <w:rFonts w:ascii="Times New Roman" w:eastAsia="Batang" w:hAnsi="Times New Roman" w:cs="Times New Roman"/>
                <w:sz w:val="24"/>
                <w:szCs w:val="24"/>
              </w:rPr>
              <w:t>аналіти</w:t>
            </w:r>
            <w:proofErr w:type="spellEnd"/>
            <w:r w:rsidR="00B0369C" w:rsidRPr="000003DF">
              <w:rPr>
                <w:rFonts w:ascii="Times New Roman" w:eastAsia="Batang" w:hAnsi="Times New Roman" w:cs="Times New Roman"/>
                <w:sz w:val="24"/>
                <w:szCs w:val="24"/>
              </w:rPr>
              <w:t xml:space="preserve"> клінічної хімії IVD (діагностика </w:t>
            </w:r>
            <w:proofErr w:type="spellStart"/>
            <w:r w:rsidR="00B0369C" w:rsidRPr="000003DF">
              <w:rPr>
                <w:rFonts w:ascii="Times New Roman" w:eastAsia="Batang" w:hAnsi="Times New Roman" w:cs="Times New Roman"/>
                <w:sz w:val="24"/>
                <w:szCs w:val="24"/>
              </w:rPr>
              <w:t>in</w:t>
            </w:r>
            <w:proofErr w:type="spellEnd"/>
            <w:r w:rsidR="00B0369C" w:rsidRPr="000003DF">
              <w:rPr>
                <w:rFonts w:ascii="Times New Roman" w:eastAsia="Batang" w:hAnsi="Times New Roman" w:cs="Times New Roman"/>
                <w:sz w:val="24"/>
                <w:szCs w:val="24"/>
              </w:rPr>
              <w:t xml:space="preserve"> </w:t>
            </w:r>
            <w:proofErr w:type="spellStart"/>
            <w:r w:rsidR="00B0369C" w:rsidRPr="000003DF">
              <w:rPr>
                <w:rFonts w:ascii="Times New Roman" w:eastAsia="Batang" w:hAnsi="Times New Roman" w:cs="Times New Roman"/>
                <w:sz w:val="24"/>
                <w:szCs w:val="24"/>
              </w:rPr>
              <w:t>vitro</w:t>
            </w:r>
            <w:proofErr w:type="spellEnd"/>
            <w:r w:rsidR="00B0369C" w:rsidRPr="000003DF">
              <w:rPr>
                <w:rFonts w:ascii="Times New Roman" w:eastAsia="Batang" w:hAnsi="Times New Roman" w:cs="Times New Roman"/>
                <w:sz w:val="24"/>
                <w:szCs w:val="24"/>
              </w:rPr>
              <w:t xml:space="preserve"> ), контрольний матеріал, 47869 Множинні </w:t>
            </w:r>
            <w:proofErr w:type="spellStart"/>
            <w:r w:rsidR="00B0369C" w:rsidRPr="000003DF">
              <w:rPr>
                <w:rFonts w:ascii="Times New Roman" w:eastAsia="Batang" w:hAnsi="Times New Roman" w:cs="Times New Roman"/>
                <w:sz w:val="24"/>
                <w:szCs w:val="24"/>
              </w:rPr>
              <w:t>аналіти</w:t>
            </w:r>
            <w:proofErr w:type="spellEnd"/>
            <w:r w:rsidR="00B0369C" w:rsidRPr="000003DF">
              <w:rPr>
                <w:rFonts w:ascii="Times New Roman" w:eastAsia="Batang" w:hAnsi="Times New Roman" w:cs="Times New Roman"/>
                <w:sz w:val="24"/>
                <w:szCs w:val="24"/>
              </w:rPr>
              <w:t xml:space="preserve"> клінічної хімії IVD (діагностика </w:t>
            </w:r>
            <w:proofErr w:type="spellStart"/>
            <w:r w:rsidR="00B0369C" w:rsidRPr="000003DF">
              <w:rPr>
                <w:rFonts w:ascii="Times New Roman" w:eastAsia="Batang" w:hAnsi="Times New Roman" w:cs="Times New Roman"/>
                <w:sz w:val="24"/>
                <w:szCs w:val="24"/>
              </w:rPr>
              <w:t>in</w:t>
            </w:r>
            <w:proofErr w:type="spellEnd"/>
            <w:r w:rsidR="00B0369C" w:rsidRPr="000003DF">
              <w:rPr>
                <w:rFonts w:ascii="Times New Roman" w:eastAsia="Batang" w:hAnsi="Times New Roman" w:cs="Times New Roman"/>
                <w:sz w:val="24"/>
                <w:szCs w:val="24"/>
              </w:rPr>
              <w:t xml:space="preserve"> </w:t>
            </w:r>
            <w:proofErr w:type="spellStart"/>
            <w:r w:rsidR="00B0369C" w:rsidRPr="000003DF">
              <w:rPr>
                <w:rFonts w:ascii="Times New Roman" w:eastAsia="Batang" w:hAnsi="Times New Roman" w:cs="Times New Roman"/>
                <w:sz w:val="24"/>
                <w:szCs w:val="24"/>
              </w:rPr>
              <w:t>vitro</w:t>
            </w:r>
            <w:proofErr w:type="spellEnd"/>
            <w:r w:rsidR="00B0369C" w:rsidRPr="000003DF">
              <w:rPr>
                <w:rFonts w:ascii="Times New Roman" w:eastAsia="Batang" w:hAnsi="Times New Roman" w:cs="Times New Roman"/>
                <w:sz w:val="24"/>
                <w:szCs w:val="24"/>
              </w:rPr>
              <w:t xml:space="preserve"> ), контрольний матеріал, 42231 </w:t>
            </w:r>
            <w:proofErr w:type="spellStart"/>
            <w:r w:rsidR="00B0369C" w:rsidRPr="000003DF">
              <w:rPr>
                <w:rFonts w:ascii="Times New Roman" w:eastAsia="Batang" w:hAnsi="Times New Roman" w:cs="Times New Roman"/>
                <w:sz w:val="24"/>
                <w:szCs w:val="24"/>
              </w:rPr>
              <w:t>Ревматоїдний</w:t>
            </w:r>
            <w:proofErr w:type="spellEnd"/>
            <w:r w:rsidR="00B0369C" w:rsidRPr="000003DF">
              <w:rPr>
                <w:rFonts w:ascii="Times New Roman" w:eastAsia="Batang" w:hAnsi="Times New Roman" w:cs="Times New Roman"/>
                <w:sz w:val="24"/>
                <w:szCs w:val="24"/>
              </w:rPr>
              <w:t xml:space="preserve"> чинник, контрольний матеріал, IVD (діагностика </w:t>
            </w:r>
            <w:proofErr w:type="spellStart"/>
            <w:r w:rsidR="00B0369C" w:rsidRPr="000003DF">
              <w:rPr>
                <w:rFonts w:ascii="Times New Roman" w:eastAsia="Batang" w:hAnsi="Times New Roman" w:cs="Times New Roman"/>
                <w:sz w:val="24"/>
                <w:szCs w:val="24"/>
              </w:rPr>
              <w:t>in</w:t>
            </w:r>
            <w:proofErr w:type="spellEnd"/>
            <w:r w:rsidR="00B0369C" w:rsidRPr="000003DF">
              <w:rPr>
                <w:rFonts w:ascii="Times New Roman" w:eastAsia="Batang" w:hAnsi="Times New Roman" w:cs="Times New Roman"/>
                <w:sz w:val="24"/>
                <w:szCs w:val="24"/>
              </w:rPr>
              <w:t xml:space="preserve"> </w:t>
            </w:r>
            <w:proofErr w:type="spellStart"/>
            <w:r w:rsidR="00B0369C" w:rsidRPr="000003DF">
              <w:rPr>
                <w:rFonts w:ascii="Times New Roman" w:eastAsia="Batang" w:hAnsi="Times New Roman" w:cs="Times New Roman"/>
                <w:sz w:val="24"/>
                <w:szCs w:val="24"/>
              </w:rPr>
              <w:t>vitro</w:t>
            </w:r>
            <w:proofErr w:type="spellEnd"/>
            <w:r w:rsidR="00B0369C" w:rsidRPr="000003DF">
              <w:rPr>
                <w:rFonts w:ascii="Times New Roman" w:eastAsia="Batang" w:hAnsi="Times New Roman" w:cs="Times New Roman"/>
                <w:sz w:val="24"/>
                <w:szCs w:val="24"/>
              </w:rPr>
              <w:t>), 47347 D-</w:t>
            </w:r>
            <w:proofErr w:type="spellStart"/>
            <w:r w:rsidR="00B0369C" w:rsidRPr="000003DF">
              <w:rPr>
                <w:rFonts w:ascii="Times New Roman" w:eastAsia="Batang" w:hAnsi="Times New Roman" w:cs="Times New Roman"/>
                <w:sz w:val="24"/>
                <w:szCs w:val="24"/>
              </w:rPr>
              <w:t>димер</w:t>
            </w:r>
            <w:proofErr w:type="spellEnd"/>
            <w:r w:rsidR="00B0369C" w:rsidRPr="000003DF">
              <w:rPr>
                <w:rFonts w:ascii="Times New Roman" w:eastAsia="Batang" w:hAnsi="Times New Roman" w:cs="Times New Roman"/>
                <w:sz w:val="24"/>
                <w:szCs w:val="24"/>
              </w:rPr>
              <w:t xml:space="preserve"> IVD (діагностика </w:t>
            </w:r>
            <w:proofErr w:type="spellStart"/>
            <w:r w:rsidR="00B0369C" w:rsidRPr="000003DF">
              <w:rPr>
                <w:rFonts w:ascii="Times New Roman" w:eastAsia="Batang" w:hAnsi="Times New Roman" w:cs="Times New Roman"/>
                <w:sz w:val="24"/>
                <w:szCs w:val="24"/>
              </w:rPr>
              <w:t>in</w:t>
            </w:r>
            <w:proofErr w:type="spellEnd"/>
            <w:r w:rsidR="00B0369C" w:rsidRPr="000003DF">
              <w:rPr>
                <w:rFonts w:ascii="Times New Roman" w:eastAsia="Batang" w:hAnsi="Times New Roman" w:cs="Times New Roman"/>
                <w:sz w:val="24"/>
                <w:szCs w:val="24"/>
              </w:rPr>
              <w:t xml:space="preserve"> </w:t>
            </w:r>
            <w:proofErr w:type="spellStart"/>
            <w:r w:rsidR="00B0369C" w:rsidRPr="000003DF">
              <w:rPr>
                <w:rFonts w:ascii="Times New Roman" w:eastAsia="Batang" w:hAnsi="Times New Roman" w:cs="Times New Roman"/>
                <w:sz w:val="24"/>
                <w:szCs w:val="24"/>
              </w:rPr>
              <w:t>vitro</w:t>
            </w:r>
            <w:proofErr w:type="spellEnd"/>
            <w:r w:rsidR="00B0369C" w:rsidRPr="000003DF">
              <w:rPr>
                <w:rFonts w:ascii="Times New Roman" w:eastAsia="Batang" w:hAnsi="Times New Roman" w:cs="Times New Roman"/>
                <w:sz w:val="24"/>
                <w:szCs w:val="24"/>
              </w:rPr>
              <w:t xml:space="preserve"> ), контрольний матеріал, 44694 </w:t>
            </w:r>
            <w:proofErr w:type="spellStart"/>
            <w:r w:rsidR="00B0369C" w:rsidRPr="000003DF">
              <w:rPr>
                <w:rFonts w:ascii="Times New Roman" w:eastAsia="Batang" w:hAnsi="Times New Roman" w:cs="Times New Roman"/>
                <w:sz w:val="24"/>
                <w:szCs w:val="24"/>
              </w:rPr>
              <w:t>Калібратор</w:t>
            </w:r>
            <w:proofErr w:type="spellEnd"/>
            <w:r w:rsidR="00B0369C" w:rsidRPr="000003DF">
              <w:rPr>
                <w:rFonts w:ascii="Times New Roman" w:eastAsia="Batang" w:hAnsi="Times New Roman" w:cs="Times New Roman"/>
                <w:sz w:val="24"/>
                <w:szCs w:val="24"/>
              </w:rPr>
              <w:t xml:space="preserve"> для визначення серцевого ізоферменту </w:t>
            </w:r>
            <w:proofErr w:type="spellStart"/>
            <w:r w:rsidR="00B0369C" w:rsidRPr="000003DF">
              <w:rPr>
                <w:rFonts w:ascii="Times New Roman" w:eastAsia="Batang" w:hAnsi="Times New Roman" w:cs="Times New Roman"/>
                <w:sz w:val="24"/>
                <w:szCs w:val="24"/>
              </w:rPr>
              <w:t>кератинкінази</w:t>
            </w:r>
            <w:proofErr w:type="spellEnd"/>
            <w:r w:rsidR="00B0369C" w:rsidRPr="000003DF">
              <w:rPr>
                <w:rFonts w:ascii="Times New Roman" w:eastAsia="Batang" w:hAnsi="Times New Roman" w:cs="Times New Roman"/>
                <w:sz w:val="24"/>
                <w:szCs w:val="24"/>
              </w:rPr>
              <w:t xml:space="preserve">, IVD (діагностика </w:t>
            </w:r>
            <w:proofErr w:type="spellStart"/>
            <w:r w:rsidR="00B0369C" w:rsidRPr="000003DF">
              <w:rPr>
                <w:rFonts w:ascii="Times New Roman" w:eastAsia="Batang" w:hAnsi="Times New Roman" w:cs="Times New Roman"/>
                <w:sz w:val="24"/>
                <w:szCs w:val="24"/>
              </w:rPr>
              <w:t>in</w:t>
            </w:r>
            <w:proofErr w:type="spellEnd"/>
            <w:r w:rsidR="00B0369C" w:rsidRPr="000003DF">
              <w:rPr>
                <w:rFonts w:ascii="Times New Roman" w:eastAsia="Batang" w:hAnsi="Times New Roman" w:cs="Times New Roman"/>
                <w:sz w:val="24"/>
                <w:szCs w:val="24"/>
              </w:rPr>
              <w:t xml:space="preserve"> </w:t>
            </w:r>
            <w:proofErr w:type="spellStart"/>
            <w:r w:rsidR="00B0369C" w:rsidRPr="000003DF">
              <w:rPr>
                <w:rFonts w:ascii="Times New Roman" w:eastAsia="Batang" w:hAnsi="Times New Roman" w:cs="Times New Roman"/>
                <w:sz w:val="24"/>
                <w:szCs w:val="24"/>
              </w:rPr>
              <w:t>vitro</w:t>
            </w:r>
            <w:proofErr w:type="spellEnd"/>
            <w:r w:rsidR="00B0369C" w:rsidRPr="000003DF">
              <w:rPr>
                <w:rFonts w:ascii="Times New Roman" w:eastAsia="Batang" w:hAnsi="Times New Roman" w:cs="Times New Roman"/>
                <w:sz w:val="24"/>
                <w:szCs w:val="24"/>
              </w:rPr>
              <w:t xml:space="preserve"> ), 53356 Множинні ліпідні </w:t>
            </w:r>
            <w:proofErr w:type="spellStart"/>
            <w:r w:rsidR="00B0369C" w:rsidRPr="000003DF">
              <w:rPr>
                <w:rFonts w:ascii="Times New Roman" w:eastAsia="Batang" w:hAnsi="Times New Roman" w:cs="Times New Roman"/>
                <w:sz w:val="24"/>
                <w:szCs w:val="24"/>
              </w:rPr>
              <w:t>аналіти</w:t>
            </w:r>
            <w:proofErr w:type="spellEnd"/>
            <w:r w:rsidR="00B0369C" w:rsidRPr="000003DF">
              <w:rPr>
                <w:rFonts w:ascii="Times New Roman" w:eastAsia="Batang" w:hAnsi="Times New Roman" w:cs="Times New Roman"/>
                <w:sz w:val="24"/>
                <w:szCs w:val="24"/>
              </w:rPr>
              <w:t xml:space="preserve"> IVD (діагностика </w:t>
            </w:r>
            <w:proofErr w:type="spellStart"/>
            <w:r w:rsidR="00B0369C" w:rsidRPr="000003DF">
              <w:rPr>
                <w:rFonts w:ascii="Times New Roman" w:eastAsia="Batang" w:hAnsi="Times New Roman" w:cs="Times New Roman"/>
                <w:sz w:val="24"/>
                <w:szCs w:val="24"/>
              </w:rPr>
              <w:t>in</w:t>
            </w:r>
            <w:proofErr w:type="spellEnd"/>
            <w:r w:rsidR="00B0369C" w:rsidRPr="000003DF">
              <w:rPr>
                <w:rFonts w:ascii="Times New Roman" w:eastAsia="Batang" w:hAnsi="Times New Roman" w:cs="Times New Roman"/>
                <w:sz w:val="24"/>
                <w:szCs w:val="24"/>
              </w:rPr>
              <w:t xml:space="preserve"> </w:t>
            </w:r>
            <w:proofErr w:type="spellStart"/>
            <w:r w:rsidR="00B0369C" w:rsidRPr="000003DF">
              <w:rPr>
                <w:rFonts w:ascii="Times New Roman" w:eastAsia="Batang" w:hAnsi="Times New Roman" w:cs="Times New Roman"/>
                <w:sz w:val="24"/>
                <w:szCs w:val="24"/>
              </w:rPr>
              <w:t>vitro</w:t>
            </w:r>
            <w:proofErr w:type="spellEnd"/>
            <w:r w:rsidR="00B0369C" w:rsidRPr="000003DF">
              <w:rPr>
                <w:rFonts w:ascii="Times New Roman" w:eastAsia="Batang" w:hAnsi="Times New Roman" w:cs="Times New Roman"/>
                <w:sz w:val="24"/>
                <w:szCs w:val="24"/>
              </w:rPr>
              <w:t xml:space="preserve"> ), </w:t>
            </w:r>
            <w:proofErr w:type="spellStart"/>
            <w:r w:rsidR="00B0369C" w:rsidRPr="000003DF">
              <w:rPr>
                <w:rFonts w:ascii="Times New Roman" w:eastAsia="Batang" w:hAnsi="Times New Roman" w:cs="Times New Roman"/>
                <w:sz w:val="24"/>
                <w:szCs w:val="24"/>
              </w:rPr>
              <w:t>калібратор</w:t>
            </w:r>
            <w:proofErr w:type="spellEnd"/>
            <w:r w:rsidR="00B0369C" w:rsidRPr="000003DF">
              <w:rPr>
                <w:rFonts w:ascii="Times New Roman" w:eastAsia="Batang" w:hAnsi="Times New Roman" w:cs="Times New Roman"/>
                <w:sz w:val="24"/>
                <w:szCs w:val="24"/>
              </w:rPr>
              <w:t xml:space="preserve">, 47868 Множинні </w:t>
            </w:r>
            <w:proofErr w:type="spellStart"/>
            <w:r w:rsidR="00B0369C" w:rsidRPr="000003DF">
              <w:rPr>
                <w:rFonts w:ascii="Times New Roman" w:eastAsia="Batang" w:hAnsi="Times New Roman" w:cs="Times New Roman"/>
                <w:sz w:val="24"/>
                <w:szCs w:val="24"/>
              </w:rPr>
              <w:t>аналіти</w:t>
            </w:r>
            <w:proofErr w:type="spellEnd"/>
            <w:r w:rsidR="00B0369C" w:rsidRPr="000003DF">
              <w:rPr>
                <w:rFonts w:ascii="Times New Roman" w:eastAsia="Batang" w:hAnsi="Times New Roman" w:cs="Times New Roman"/>
                <w:sz w:val="24"/>
                <w:szCs w:val="24"/>
              </w:rPr>
              <w:t xml:space="preserve"> клінічної хімії IVD (діагностика </w:t>
            </w:r>
            <w:proofErr w:type="spellStart"/>
            <w:r w:rsidR="00B0369C" w:rsidRPr="000003DF">
              <w:rPr>
                <w:rFonts w:ascii="Times New Roman" w:eastAsia="Batang" w:hAnsi="Times New Roman" w:cs="Times New Roman"/>
                <w:sz w:val="24"/>
                <w:szCs w:val="24"/>
              </w:rPr>
              <w:t>in</w:t>
            </w:r>
            <w:proofErr w:type="spellEnd"/>
            <w:r w:rsidR="00B0369C" w:rsidRPr="000003DF">
              <w:rPr>
                <w:rFonts w:ascii="Times New Roman" w:eastAsia="Batang" w:hAnsi="Times New Roman" w:cs="Times New Roman"/>
                <w:sz w:val="24"/>
                <w:szCs w:val="24"/>
              </w:rPr>
              <w:t xml:space="preserve"> </w:t>
            </w:r>
            <w:proofErr w:type="spellStart"/>
            <w:r w:rsidR="00B0369C" w:rsidRPr="000003DF">
              <w:rPr>
                <w:rFonts w:ascii="Times New Roman" w:eastAsia="Batang" w:hAnsi="Times New Roman" w:cs="Times New Roman"/>
                <w:sz w:val="24"/>
                <w:szCs w:val="24"/>
              </w:rPr>
              <w:t>vitro</w:t>
            </w:r>
            <w:proofErr w:type="spellEnd"/>
            <w:r w:rsidR="00B0369C" w:rsidRPr="000003DF">
              <w:rPr>
                <w:rFonts w:ascii="Times New Roman" w:eastAsia="Batang" w:hAnsi="Times New Roman" w:cs="Times New Roman"/>
                <w:sz w:val="24"/>
                <w:szCs w:val="24"/>
              </w:rPr>
              <w:t xml:space="preserve"> ), </w:t>
            </w:r>
            <w:proofErr w:type="spellStart"/>
            <w:r w:rsidR="00B0369C" w:rsidRPr="000003DF">
              <w:rPr>
                <w:rFonts w:ascii="Times New Roman" w:eastAsia="Batang" w:hAnsi="Times New Roman" w:cs="Times New Roman"/>
                <w:sz w:val="24"/>
                <w:szCs w:val="24"/>
              </w:rPr>
              <w:t>калібратор</w:t>
            </w:r>
            <w:proofErr w:type="spellEnd"/>
            <w:r w:rsidR="00B0369C" w:rsidRPr="000003DF">
              <w:rPr>
                <w:rFonts w:ascii="Times New Roman" w:eastAsia="Batang" w:hAnsi="Times New Roman" w:cs="Times New Roman"/>
                <w:sz w:val="24"/>
                <w:szCs w:val="24"/>
              </w:rPr>
              <w:t xml:space="preserve">, 47868 Множинні </w:t>
            </w:r>
            <w:proofErr w:type="spellStart"/>
            <w:r w:rsidR="00B0369C" w:rsidRPr="000003DF">
              <w:rPr>
                <w:rFonts w:ascii="Times New Roman" w:eastAsia="Batang" w:hAnsi="Times New Roman" w:cs="Times New Roman"/>
                <w:sz w:val="24"/>
                <w:szCs w:val="24"/>
              </w:rPr>
              <w:t>аналіти</w:t>
            </w:r>
            <w:proofErr w:type="spellEnd"/>
            <w:r w:rsidR="00B0369C" w:rsidRPr="000003DF">
              <w:rPr>
                <w:rFonts w:ascii="Times New Roman" w:eastAsia="Batang" w:hAnsi="Times New Roman" w:cs="Times New Roman"/>
                <w:sz w:val="24"/>
                <w:szCs w:val="24"/>
              </w:rPr>
              <w:t xml:space="preserve"> клінічної хімії IVD (діагностика </w:t>
            </w:r>
            <w:proofErr w:type="spellStart"/>
            <w:r w:rsidR="00B0369C" w:rsidRPr="000003DF">
              <w:rPr>
                <w:rFonts w:ascii="Times New Roman" w:eastAsia="Batang" w:hAnsi="Times New Roman" w:cs="Times New Roman"/>
                <w:sz w:val="24"/>
                <w:szCs w:val="24"/>
              </w:rPr>
              <w:t>in</w:t>
            </w:r>
            <w:proofErr w:type="spellEnd"/>
            <w:r w:rsidR="00B0369C" w:rsidRPr="000003DF">
              <w:rPr>
                <w:rFonts w:ascii="Times New Roman" w:eastAsia="Batang" w:hAnsi="Times New Roman" w:cs="Times New Roman"/>
                <w:sz w:val="24"/>
                <w:szCs w:val="24"/>
              </w:rPr>
              <w:t xml:space="preserve"> </w:t>
            </w:r>
            <w:proofErr w:type="spellStart"/>
            <w:r w:rsidR="00B0369C" w:rsidRPr="000003DF">
              <w:rPr>
                <w:rFonts w:ascii="Times New Roman" w:eastAsia="Batang" w:hAnsi="Times New Roman" w:cs="Times New Roman"/>
                <w:sz w:val="24"/>
                <w:szCs w:val="24"/>
              </w:rPr>
              <w:t>vitro</w:t>
            </w:r>
            <w:proofErr w:type="spellEnd"/>
            <w:r w:rsidR="00B0369C" w:rsidRPr="000003DF">
              <w:rPr>
                <w:rFonts w:ascii="Times New Roman" w:eastAsia="Batang" w:hAnsi="Times New Roman" w:cs="Times New Roman"/>
                <w:sz w:val="24"/>
                <w:szCs w:val="24"/>
              </w:rPr>
              <w:t xml:space="preserve"> ), </w:t>
            </w:r>
            <w:proofErr w:type="spellStart"/>
            <w:r w:rsidR="00B0369C" w:rsidRPr="000003DF">
              <w:rPr>
                <w:rFonts w:ascii="Times New Roman" w:eastAsia="Batang" w:hAnsi="Times New Roman" w:cs="Times New Roman"/>
                <w:sz w:val="24"/>
                <w:szCs w:val="24"/>
              </w:rPr>
              <w:t>калібратор</w:t>
            </w:r>
            <w:proofErr w:type="spellEnd"/>
            <w:r w:rsidR="00B0369C" w:rsidRPr="000003DF">
              <w:rPr>
                <w:rFonts w:ascii="Times New Roman" w:eastAsia="Batang" w:hAnsi="Times New Roman" w:cs="Times New Roman"/>
                <w:sz w:val="24"/>
                <w:szCs w:val="24"/>
              </w:rPr>
              <w:t xml:space="preserve">, 53315 </w:t>
            </w:r>
            <w:proofErr w:type="spellStart"/>
            <w:r w:rsidR="00B0369C" w:rsidRPr="000003DF">
              <w:rPr>
                <w:rFonts w:ascii="Times New Roman" w:eastAsia="Batang" w:hAnsi="Times New Roman" w:cs="Times New Roman"/>
                <w:sz w:val="24"/>
                <w:szCs w:val="24"/>
              </w:rPr>
              <w:t>Глікований</w:t>
            </w:r>
            <w:proofErr w:type="spellEnd"/>
            <w:r w:rsidR="00B0369C" w:rsidRPr="000003DF">
              <w:rPr>
                <w:rFonts w:ascii="Times New Roman" w:eastAsia="Batang" w:hAnsi="Times New Roman" w:cs="Times New Roman"/>
                <w:sz w:val="24"/>
                <w:szCs w:val="24"/>
              </w:rPr>
              <w:t xml:space="preserve"> гемоглобін (HbA1c) IVD (діагностика </w:t>
            </w:r>
            <w:proofErr w:type="spellStart"/>
            <w:r w:rsidR="00B0369C" w:rsidRPr="000003DF">
              <w:rPr>
                <w:rFonts w:ascii="Times New Roman" w:eastAsia="Batang" w:hAnsi="Times New Roman" w:cs="Times New Roman"/>
                <w:sz w:val="24"/>
                <w:szCs w:val="24"/>
              </w:rPr>
              <w:t>in</w:t>
            </w:r>
            <w:proofErr w:type="spellEnd"/>
            <w:r w:rsidR="00B0369C" w:rsidRPr="000003DF">
              <w:rPr>
                <w:rFonts w:ascii="Times New Roman" w:eastAsia="Batang" w:hAnsi="Times New Roman" w:cs="Times New Roman"/>
                <w:sz w:val="24"/>
                <w:szCs w:val="24"/>
              </w:rPr>
              <w:t xml:space="preserve"> </w:t>
            </w:r>
            <w:proofErr w:type="spellStart"/>
            <w:r w:rsidR="00B0369C" w:rsidRPr="000003DF">
              <w:rPr>
                <w:rFonts w:ascii="Times New Roman" w:eastAsia="Batang" w:hAnsi="Times New Roman" w:cs="Times New Roman"/>
                <w:sz w:val="24"/>
                <w:szCs w:val="24"/>
              </w:rPr>
              <w:t>vitro</w:t>
            </w:r>
            <w:proofErr w:type="spellEnd"/>
            <w:r w:rsidR="00B0369C" w:rsidRPr="000003DF">
              <w:rPr>
                <w:rFonts w:ascii="Times New Roman" w:eastAsia="Batang" w:hAnsi="Times New Roman" w:cs="Times New Roman"/>
                <w:sz w:val="24"/>
                <w:szCs w:val="24"/>
              </w:rPr>
              <w:t xml:space="preserve"> ), </w:t>
            </w:r>
            <w:proofErr w:type="spellStart"/>
            <w:r w:rsidR="00B0369C" w:rsidRPr="000003DF">
              <w:rPr>
                <w:rFonts w:ascii="Times New Roman" w:eastAsia="Batang" w:hAnsi="Times New Roman" w:cs="Times New Roman"/>
                <w:sz w:val="24"/>
                <w:szCs w:val="24"/>
              </w:rPr>
              <w:t>калібратор</w:t>
            </w:r>
            <w:proofErr w:type="spellEnd"/>
            <w:r w:rsidR="00B0369C" w:rsidRPr="000003DF">
              <w:rPr>
                <w:rFonts w:ascii="Times New Roman" w:eastAsia="Batang" w:hAnsi="Times New Roman" w:cs="Times New Roman"/>
                <w:sz w:val="24"/>
                <w:szCs w:val="24"/>
              </w:rPr>
              <w:t xml:space="preserve">, 53749 </w:t>
            </w:r>
            <w:proofErr w:type="spellStart"/>
            <w:r w:rsidR="00B0369C" w:rsidRPr="000003DF">
              <w:rPr>
                <w:rFonts w:ascii="Times New Roman" w:eastAsia="Batang" w:hAnsi="Times New Roman" w:cs="Times New Roman"/>
                <w:sz w:val="24"/>
                <w:szCs w:val="24"/>
              </w:rPr>
              <w:t>Гомоцистеїн</w:t>
            </w:r>
            <w:proofErr w:type="spellEnd"/>
            <w:r w:rsidR="00B0369C" w:rsidRPr="000003DF">
              <w:rPr>
                <w:rFonts w:ascii="Times New Roman" w:eastAsia="Batang" w:hAnsi="Times New Roman" w:cs="Times New Roman"/>
                <w:sz w:val="24"/>
                <w:szCs w:val="24"/>
              </w:rPr>
              <w:t xml:space="preserve"> IVD (діагностика </w:t>
            </w:r>
            <w:proofErr w:type="spellStart"/>
            <w:r w:rsidR="00B0369C" w:rsidRPr="000003DF">
              <w:rPr>
                <w:rFonts w:ascii="Times New Roman" w:eastAsia="Batang" w:hAnsi="Times New Roman" w:cs="Times New Roman"/>
                <w:sz w:val="24"/>
                <w:szCs w:val="24"/>
              </w:rPr>
              <w:t>in</w:t>
            </w:r>
            <w:proofErr w:type="spellEnd"/>
            <w:r w:rsidR="00B0369C" w:rsidRPr="000003DF">
              <w:rPr>
                <w:rFonts w:ascii="Times New Roman" w:eastAsia="Batang" w:hAnsi="Times New Roman" w:cs="Times New Roman"/>
                <w:sz w:val="24"/>
                <w:szCs w:val="24"/>
              </w:rPr>
              <w:t xml:space="preserve"> </w:t>
            </w:r>
            <w:proofErr w:type="spellStart"/>
            <w:r w:rsidR="00B0369C" w:rsidRPr="000003DF">
              <w:rPr>
                <w:rFonts w:ascii="Times New Roman" w:eastAsia="Batang" w:hAnsi="Times New Roman" w:cs="Times New Roman"/>
                <w:sz w:val="24"/>
                <w:szCs w:val="24"/>
              </w:rPr>
              <w:t>vitro</w:t>
            </w:r>
            <w:proofErr w:type="spellEnd"/>
            <w:r w:rsidR="00B0369C" w:rsidRPr="000003DF">
              <w:rPr>
                <w:rFonts w:ascii="Times New Roman" w:eastAsia="Batang" w:hAnsi="Times New Roman" w:cs="Times New Roman"/>
                <w:sz w:val="24"/>
                <w:szCs w:val="24"/>
              </w:rPr>
              <w:t xml:space="preserve"> ), </w:t>
            </w:r>
            <w:proofErr w:type="spellStart"/>
            <w:r w:rsidR="00B0369C" w:rsidRPr="000003DF">
              <w:rPr>
                <w:rFonts w:ascii="Times New Roman" w:eastAsia="Batang" w:hAnsi="Times New Roman" w:cs="Times New Roman"/>
                <w:sz w:val="24"/>
                <w:szCs w:val="24"/>
              </w:rPr>
              <w:t>калібратор</w:t>
            </w:r>
            <w:proofErr w:type="spellEnd"/>
            <w:r w:rsidR="00B0369C" w:rsidRPr="000003DF">
              <w:rPr>
                <w:rFonts w:ascii="Times New Roman" w:eastAsia="Batang" w:hAnsi="Times New Roman" w:cs="Times New Roman"/>
                <w:sz w:val="24"/>
                <w:szCs w:val="24"/>
              </w:rPr>
              <w:t xml:space="preserve">, 53750 </w:t>
            </w:r>
            <w:proofErr w:type="spellStart"/>
            <w:r w:rsidR="00B0369C" w:rsidRPr="000003DF">
              <w:rPr>
                <w:rFonts w:ascii="Times New Roman" w:eastAsia="Batang" w:hAnsi="Times New Roman" w:cs="Times New Roman"/>
                <w:sz w:val="24"/>
                <w:szCs w:val="24"/>
              </w:rPr>
              <w:t>Гомоцистеїн</w:t>
            </w:r>
            <w:proofErr w:type="spellEnd"/>
            <w:r w:rsidR="00B0369C" w:rsidRPr="000003DF">
              <w:rPr>
                <w:rFonts w:ascii="Times New Roman" w:eastAsia="Batang" w:hAnsi="Times New Roman" w:cs="Times New Roman"/>
                <w:sz w:val="24"/>
                <w:szCs w:val="24"/>
              </w:rPr>
              <w:t xml:space="preserve"> IVD (діагностика </w:t>
            </w:r>
            <w:proofErr w:type="spellStart"/>
            <w:r w:rsidR="00B0369C" w:rsidRPr="000003DF">
              <w:rPr>
                <w:rFonts w:ascii="Times New Roman" w:eastAsia="Batang" w:hAnsi="Times New Roman" w:cs="Times New Roman"/>
                <w:sz w:val="24"/>
                <w:szCs w:val="24"/>
              </w:rPr>
              <w:t>in</w:t>
            </w:r>
            <w:proofErr w:type="spellEnd"/>
            <w:r w:rsidR="00B0369C" w:rsidRPr="000003DF">
              <w:rPr>
                <w:rFonts w:ascii="Times New Roman" w:eastAsia="Batang" w:hAnsi="Times New Roman" w:cs="Times New Roman"/>
                <w:sz w:val="24"/>
                <w:szCs w:val="24"/>
              </w:rPr>
              <w:t xml:space="preserve"> </w:t>
            </w:r>
            <w:proofErr w:type="spellStart"/>
            <w:r w:rsidR="00B0369C" w:rsidRPr="000003DF">
              <w:rPr>
                <w:rFonts w:ascii="Times New Roman" w:eastAsia="Batang" w:hAnsi="Times New Roman" w:cs="Times New Roman"/>
                <w:sz w:val="24"/>
                <w:szCs w:val="24"/>
              </w:rPr>
              <w:t>vitro</w:t>
            </w:r>
            <w:proofErr w:type="spellEnd"/>
            <w:r w:rsidR="00B0369C" w:rsidRPr="000003DF">
              <w:rPr>
                <w:rFonts w:ascii="Times New Roman" w:eastAsia="Batang" w:hAnsi="Times New Roman" w:cs="Times New Roman"/>
                <w:sz w:val="24"/>
                <w:szCs w:val="24"/>
              </w:rPr>
              <w:t xml:space="preserve"> ), контрольний матеріал, 48174 </w:t>
            </w:r>
            <w:proofErr w:type="spellStart"/>
            <w:r w:rsidR="00B0369C" w:rsidRPr="000003DF">
              <w:rPr>
                <w:rFonts w:ascii="Times New Roman" w:eastAsia="Batang" w:hAnsi="Times New Roman" w:cs="Times New Roman"/>
                <w:sz w:val="24"/>
                <w:szCs w:val="24"/>
              </w:rPr>
              <w:t>Цистатін</w:t>
            </w:r>
            <w:proofErr w:type="spellEnd"/>
            <w:r w:rsidR="00B0369C" w:rsidRPr="000003DF">
              <w:rPr>
                <w:rFonts w:ascii="Times New Roman" w:eastAsia="Batang" w:hAnsi="Times New Roman" w:cs="Times New Roman"/>
                <w:sz w:val="24"/>
                <w:szCs w:val="24"/>
              </w:rPr>
              <w:t xml:space="preserve"> C IVD (діагностика </w:t>
            </w:r>
            <w:proofErr w:type="spellStart"/>
            <w:r w:rsidR="00B0369C" w:rsidRPr="000003DF">
              <w:rPr>
                <w:rFonts w:ascii="Times New Roman" w:eastAsia="Batang" w:hAnsi="Times New Roman" w:cs="Times New Roman"/>
                <w:sz w:val="24"/>
                <w:szCs w:val="24"/>
              </w:rPr>
              <w:t>in</w:t>
            </w:r>
            <w:proofErr w:type="spellEnd"/>
            <w:r w:rsidR="00B0369C" w:rsidRPr="000003DF">
              <w:rPr>
                <w:rFonts w:ascii="Times New Roman" w:eastAsia="Batang" w:hAnsi="Times New Roman" w:cs="Times New Roman"/>
                <w:sz w:val="24"/>
                <w:szCs w:val="24"/>
              </w:rPr>
              <w:t xml:space="preserve"> </w:t>
            </w:r>
            <w:proofErr w:type="spellStart"/>
            <w:r w:rsidR="00B0369C" w:rsidRPr="000003DF">
              <w:rPr>
                <w:rFonts w:ascii="Times New Roman" w:eastAsia="Batang" w:hAnsi="Times New Roman" w:cs="Times New Roman"/>
                <w:sz w:val="24"/>
                <w:szCs w:val="24"/>
              </w:rPr>
              <w:t>vitro</w:t>
            </w:r>
            <w:proofErr w:type="spellEnd"/>
            <w:r w:rsidR="00B0369C" w:rsidRPr="000003DF">
              <w:rPr>
                <w:rFonts w:ascii="Times New Roman" w:eastAsia="Batang" w:hAnsi="Times New Roman" w:cs="Times New Roman"/>
                <w:sz w:val="24"/>
                <w:szCs w:val="24"/>
              </w:rPr>
              <w:t xml:space="preserve"> ), </w:t>
            </w:r>
            <w:proofErr w:type="spellStart"/>
            <w:r w:rsidR="00B0369C" w:rsidRPr="000003DF">
              <w:rPr>
                <w:rFonts w:ascii="Times New Roman" w:eastAsia="Batang" w:hAnsi="Times New Roman" w:cs="Times New Roman"/>
                <w:sz w:val="24"/>
                <w:szCs w:val="24"/>
              </w:rPr>
              <w:t>калібратор</w:t>
            </w:r>
            <w:proofErr w:type="spellEnd"/>
            <w:r w:rsidR="00B0369C" w:rsidRPr="000003DF">
              <w:rPr>
                <w:rFonts w:ascii="Times New Roman" w:eastAsia="Batang" w:hAnsi="Times New Roman" w:cs="Times New Roman"/>
                <w:sz w:val="24"/>
                <w:szCs w:val="24"/>
              </w:rPr>
              <w:t xml:space="preserve">, 48175 </w:t>
            </w:r>
            <w:proofErr w:type="spellStart"/>
            <w:r w:rsidR="00B0369C" w:rsidRPr="000003DF">
              <w:rPr>
                <w:rFonts w:ascii="Times New Roman" w:eastAsia="Batang" w:hAnsi="Times New Roman" w:cs="Times New Roman"/>
                <w:sz w:val="24"/>
                <w:szCs w:val="24"/>
              </w:rPr>
              <w:t>Цистатін</w:t>
            </w:r>
            <w:proofErr w:type="spellEnd"/>
            <w:r w:rsidR="00B0369C" w:rsidRPr="000003DF">
              <w:rPr>
                <w:rFonts w:ascii="Times New Roman" w:eastAsia="Batang" w:hAnsi="Times New Roman" w:cs="Times New Roman"/>
                <w:sz w:val="24"/>
                <w:szCs w:val="24"/>
              </w:rPr>
              <w:t xml:space="preserve"> C IVD (діагностика </w:t>
            </w:r>
            <w:proofErr w:type="spellStart"/>
            <w:r w:rsidR="00B0369C" w:rsidRPr="000003DF">
              <w:rPr>
                <w:rFonts w:ascii="Times New Roman" w:eastAsia="Batang" w:hAnsi="Times New Roman" w:cs="Times New Roman"/>
                <w:sz w:val="24"/>
                <w:szCs w:val="24"/>
              </w:rPr>
              <w:t>in</w:t>
            </w:r>
            <w:proofErr w:type="spellEnd"/>
            <w:r w:rsidR="00B0369C" w:rsidRPr="000003DF">
              <w:rPr>
                <w:rFonts w:ascii="Times New Roman" w:eastAsia="Batang" w:hAnsi="Times New Roman" w:cs="Times New Roman"/>
                <w:sz w:val="24"/>
                <w:szCs w:val="24"/>
              </w:rPr>
              <w:t xml:space="preserve"> </w:t>
            </w:r>
            <w:proofErr w:type="spellStart"/>
            <w:r w:rsidR="00B0369C" w:rsidRPr="000003DF">
              <w:rPr>
                <w:rFonts w:ascii="Times New Roman" w:eastAsia="Batang" w:hAnsi="Times New Roman" w:cs="Times New Roman"/>
                <w:sz w:val="24"/>
                <w:szCs w:val="24"/>
              </w:rPr>
              <w:t>vitro</w:t>
            </w:r>
            <w:proofErr w:type="spellEnd"/>
            <w:r w:rsidR="00B0369C" w:rsidRPr="000003DF">
              <w:rPr>
                <w:rFonts w:ascii="Times New Roman" w:eastAsia="Batang" w:hAnsi="Times New Roman" w:cs="Times New Roman"/>
                <w:sz w:val="24"/>
                <w:szCs w:val="24"/>
              </w:rPr>
              <w:t xml:space="preserve"> ), контрольний матеріал, 30505 Білок плазми крові IVD (діагностика </w:t>
            </w:r>
            <w:proofErr w:type="spellStart"/>
            <w:r w:rsidR="00B0369C" w:rsidRPr="000003DF">
              <w:rPr>
                <w:rFonts w:ascii="Times New Roman" w:eastAsia="Batang" w:hAnsi="Times New Roman" w:cs="Times New Roman"/>
                <w:sz w:val="24"/>
                <w:szCs w:val="24"/>
              </w:rPr>
              <w:t>in</w:t>
            </w:r>
            <w:proofErr w:type="spellEnd"/>
            <w:r w:rsidR="00B0369C" w:rsidRPr="000003DF">
              <w:rPr>
                <w:rFonts w:ascii="Times New Roman" w:eastAsia="Batang" w:hAnsi="Times New Roman" w:cs="Times New Roman"/>
                <w:sz w:val="24"/>
                <w:szCs w:val="24"/>
              </w:rPr>
              <w:t xml:space="preserve"> </w:t>
            </w:r>
            <w:proofErr w:type="spellStart"/>
            <w:r w:rsidR="00B0369C" w:rsidRPr="000003DF">
              <w:rPr>
                <w:rFonts w:ascii="Times New Roman" w:eastAsia="Batang" w:hAnsi="Times New Roman" w:cs="Times New Roman"/>
                <w:sz w:val="24"/>
                <w:szCs w:val="24"/>
              </w:rPr>
              <w:t>vitro</w:t>
            </w:r>
            <w:proofErr w:type="spellEnd"/>
            <w:r w:rsidR="00B0369C" w:rsidRPr="000003DF">
              <w:rPr>
                <w:rFonts w:ascii="Times New Roman" w:eastAsia="Batang" w:hAnsi="Times New Roman" w:cs="Times New Roman"/>
                <w:sz w:val="24"/>
                <w:szCs w:val="24"/>
              </w:rPr>
              <w:t xml:space="preserve"> ), </w:t>
            </w:r>
            <w:proofErr w:type="spellStart"/>
            <w:r w:rsidR="00B0369C" w:rsidRPr="000003DF">
              <w:rPr>
                <w:rFonts w:ascii="Times New Roman" w:eastAsia="Batang" w:hAnsi="Times New Roman" w:cs="Times New Roman"/>
                <w:sz w:val="24"/>
                <w:szCs w:val="24"/>
              </w:rPr>
              <w:t>калібратор</w:t>
            </w:r>
            <w:proofErr w:type="spellEnd"/>
            <w:r w:rsidR="00B0369C" w:rsidRPr="000003DF">
              <w:rPr>
                <w:rFonts w:ascii="Times New Roman" w:eastAsia="Batang" w:hAnsi="Times New Roman" w:cs="Times New Roman"/>
                <w:sz w:val="24"/>
                <w:szCs w:val="24"/>
              </w:rPr>
              <w:t>, 47348 D-</w:t>
            </w:r>
            <w:proofErr w:type="spellStart"/>
            <w:r w:rsidR="00B0369C" w:rsidRPr="000003DF">
              <w:rPr>
                <w:rFonts w:ascii="Times New Roman" w:eastAsia="Batang" w:hAnsi="Times New Roman" w:cs="Times New Roman"/>
                <w:sz w:val="24"/>
                <w:szCs w:val="24"/>
              </w:rPr>
              <w:t>димер</w:t>
            </w:r>
            <w:proofErr w:type="spellEnd"/>
            <w:r w:rsidR="00B0369C" w:rsidRPr="000003DF">
              <w:rPr>
                <w:rFonts w:ascii="Times New Roman" w:eastAsia="Batang" w:hAnsi="Times New Roman" w:cs="Times New Roman"/>
                <w:sz w:val="24"/>
                <w:szCs w:val="24"/>
              </w:rPr>
              <w:t xml:space="preserve"> IVD (діагностика </w:t>
            </w:r>
            <w:proofErr w:type="spellStart"/>
            <w:r w:rsidR="00B0369C" w:rsidRPr="000003DF">
              <w:rPr>
                <w:rFonts w:ascii="Times New Roman" w:eastAsia="Batang" w:hAnsi="Times New Roman" w:cs="Times New Roman"/>
                <w:sz w:val="24"/>
                <w:szCs w:val="24"/>
              </w:rPr>
              <w:t>in</w:t>
            </w:r>
            <w:proofErr w:type="spellEnd"/>
            <w:r w:rsidR="00B0369C" w:rsidRPr="000003DF">
              <w:rPr>
                <w:rFonts w:ascii="Times New Roman" w:eastAsia="Batang" w:hAnsi="Times New Roman" w:cs="Times New Roman"/>
                <w:sz w:val="24"/>
                <w:szCs w:val="24"/>
              </w:rPr>
              <w:t xml:space="preserve"> </w:t>
            </w:r>
            <w:proofErr w:type="spellStart"/>
            <w:r w:rsidR="00B0369C" w:rsidRPr="000003DF">
              <w:rPr>
                <w:rFonts w:ascii="Times New Roman" w:eastAsia="Batang" w:hAnsi="Times New Roman" w:cs="Times New Roman"/>
                <w:sz w:val="24"/>
                <w:szCs w:val="24"/>
              </w:rPr>
              <w:t>vitro</w:t>
            </w:r>
            <w:proofErr w:type="spellEnd"/>
            <w:r w:rsidR="00B0369C" w:rsidRPr="000003DF">
              <w:rPr>
                <w:rFonts w:ascii="Times New Roman" w:eastAsia="Batang" w:hAnsi="Times New Roman" w:cs="Times New Roman"/>
                <w:sz w:val="24"/>
                <w:szCs w:val="24"/>
              </w:rPr>
              <w:t xml:space="preserve"> ), </w:t>
            </w:r>
            <w:proofErr w:type="spellStart"/>
            <w:r w:rsidR="00B0369C" w:rsidRPr="000003DF">
              <w:rPr>
                <w:rFonts w:ascii="Times New Roman" w:eastAsia="Batang" w:hAnsi="Times New Roman" w:cs="Times New Roman"/>
                <w:sz w:val="24"/>
                <w:szCs w:val="24"/>
              </w:rPr>
              <w:t>калібратор</w:t>
            </w:r>
            <w:proofErr w:type="spellEnd"/>
            <w:r w:rsidR="00B0369C" w:rsidRPr="000003DF">
              <w:rPr>
                <w:rFonts w:ascii="Times New Roman" w:eastAsia="Batang" w:hAnsi="Times New Roman" w:cs="Times New Roman"/>
                <w:sz w:val="24"/>
                <w:szCs w:val="24"/>
              </w:rPr>
              <w:t xml:space="preserve">, 47868 Множинні </w:t>
            </w:r>
            <w:proofErr w:type="spellStart"/>
            <w:r w:rsidR="00B0369C" w:rsidRPr="000003DF">
              <w:rPr>
                <w:rFonts w:ascii="Times New Roman" w:eastAsia="Batang" w:hAnsi="Times New Roman" w:cs="Times New Roman"/>
                <w:sz w:val="24"/>
                <w:szCs w:val="24"/>
              </w:rPr>
              <w:t>аналіти</w:t>
            </w:r>
            <w:proofErr w:type="spellEnd"/>
            <w:r w:rsidR="00B0369C" w:rsidRPr="000003DF">
              <w:rPr>
                <w:rFonts w:ascii="Times New Roman" w:eastAsia="Batang" w:hAnsi="Times New Roman" w:cs="Times New Roman"/>
                <w:sz w:val="24"/>
                <w:szCs w:val="24"/>
              </w:rPr>
              <w:t xml:space="preserve"> клінічної хімії IVD (діагностика </w:t>
            </w:r>
            <w:proofErr w:type="spellStart"/>
            <w:r w:rsidR="00B0369C" w:rsidRPr="000003DF">
              <w:rPr>
                <w:rFonts w:ascii="Times New Roman" w:eastAsia="Batang" w:hAnsi="Times New Roman" w:cs="Times New Roman"/>
                <w:sz w:val="24"/>
                <w:szCs w:val="24"/>
              </w:rPr>
              <w:t>in</w:t>
            </w:r>
            <w:proofErr w:type="spellEnd"/>
            <w:r w:rsidR="00B0369C" w:rsidRPr="000003DF">
              <w:rPr>
                <w:rFonts w:ascii="Times New Roman" w:eastAsia="Batang" w:hAnsi="Times New Roman" w:cs="Times New Roman"/>
                <w:sz w:val="24"/>
                <w:szCs w:val="24"/>
              </w:rPr>
              <w:t xml:space="preserve"> </w:t>
            </w:r>
            <w:proofErr w:type="spellStart"/>
            <w:r w:rsidR="00B0369C" w:rsidRPr="000003DF">
              <w:rPr>
                <w:rFonts w:ascii="Times New Roman" w:eastAsia="Batang" w:hAnsi="Times New Roman" w:cs="Times New Roman"/>
                <w:sz w:val="24"/>
                <w:szCs w:val="24"/>
              </w:rPr>
              <w:t>vitro</w:t>
            </w:r>
            <w:proofErr w:type="spellEnd"/>
            <w:r w:rsidR="00B0369C" w:rsidRPr="000003DF">
              <w:rPr>
                <w:rFonts w:ascii="Times New Roman" w:eastAsia="Batang" w:hAnsi="Times New Roman" w:cs="Times New Roman"/>
                <w:sz w:val="24"/>
                <w:szCs w:val="24"/>
              </w:rPr>
              <w:t xml:space="preserve"> ), </w:t>
            </w:r>
            <w:proofErr w:type="spellStart"/>
            <w:r w:rsidR="00B0369C" w:rsidRPr="000003DF">
              <w:rPr>
                <w:rFonts w:ascii="Times New Roman" w:eastAsia="Batang" w:hAnsi="Times New Roman" w:cs="Times New Roman"/>
                <w:sz w:val="24"/>
                <w:szCs w:val="24"/>
              </w:rPr>
              <w:t>калібратор</w:t>
            </w:r>
            <w:proofErr w:type="spellEnd"/>
            <w:r w:rsidR="00B0369C" w:rsidRPr="000003DF">
              <w:rPr>
                <w:rFonts w:ascii="Times New Roman" w:eastAsia="Batang" w:hAnsi="Times New Roman" w:cs="Times New Roman"/>
                <w:sz w:val="24"/>
                <w:szCs w:val="24"/>
              </w:rPr>
              <w:t xml:space="preserve">, 30590 Набір реагентів для вимірювання множинних чинників згортання IVD (діагностика </w:t>
            </w:r>
            <w:proofErr w:type="spellStart"/>
            <w:r w:rsidR="00B0369C" w:rsidRPr="000003DF">
              <w:rPr>
                <w:rFonts w:ascii="Times New Roman" w:eastAsia="Batang" w:hAnsi="Times New Roman" w:cs="Times New Roman"/>
                <w:sz w:val="24"/>
                <w:szCs w:val="24"/>
              </w:rPr>
              <w:t>in</w:t>
            </w:r>
            <w:proofErr w:type="spellEnd"/>
            <w:r w:rsidR="00B0369C" w:rsidRPr="000003DF">
              <w:rPr>
                <w:rFonts w:ascii="Times New Roman" w:eastAsia="Batang" w:hAnsi="Times New Roman" w:cs="Times New Roman"/>
                <w:sz w:val="24"/>
                <w:szCs w:val="24"/>
              </w:rPr>
              <w:t xml:space="preserve"> </w:t>
            </w:r>
            <w:proofErr w:type="spellStart"/>
            <w:r w:rsidR="00B0369C" w:rsidRPr="000003DF">
              <w:rPr>
                <w:rFonts w:ascii="Times New Roman" w:eastAsia="Batang" w:hAnsi="Times New Roman" w:cs="Times New Roman"/>
                <w:sz w:val="24"/>
                <w:szCs w:val="24"/>
              </w:rPr>
              <w:t>vitro</w:t>
            </w:r>
            <w:proofErr w:type="spellEnd"/>
            <w:r w:rsidR="00B0369C" w:rsidRPr="000003DF">
              <w:rPr>
                <w:rFonts w:ascii="Times New Roman" w:eastAsia="Batang" w:hAnsi="Times New Roman" w:cs="Times New Roman"/>
                <w:sz w:val="24"/>
                <w:szCs w:val="24"/>
              </w:rPr>
              <w:t xml:space="preserve"> ), 54760 Залізо IVD (діагностика </w:t>
            </w:r>
            <w:proofErr w:type="spellStart"/>
            <w:r w:rsidR="00B0369C" w:rsidRPr="000003DF">
              <w:rPr>
                <w:rFonts w:ascii="Times New Roman" w:eastAsia="Batang" w:hAnsi="Times New Roman" w:cs="Times New Roman"/>
                <w:sz w:val="24"/>
                <w:szCs w:val="24"/>
              </w:rPr>
              <w:t>in</w:t>
            </w:r>
            <w:proofErr w:type="spellEnd"/>
            <w:r w:rsidR="00B0369C" w:rsidRPr="000003DF">
              <w:rPr>
                <w:rFonts w:ascii="Times New Roman" w:eastAsia="Batang" w:hAnsi="Times New Roman" w:cs="Times New Roman"/>
                <w:sz w:val="24"/>
                <w:szCs w:val="24"/>
              </w:rPr>
              <w:t xml:space="preserve"> </w:t>
            </w:r>
            <w:proofErr w:type="spellStart"/>
            <w:r w:rsidR="00B0369C" w:rsidRPr="000003DF">
              <w:rPr>
                <w:rFonts w:ascii="Times New Roman" w:eastAsia="Batang" w:hAnsi="Times New Roman" w:cs="Times New Roman"/>
                <w:sz w:val="24"/>
                <w:szCs w:val="24"/>
              </w:rPr>
              <w:t>vitro</w:t>
            </w:r>
            <w:proofErr w:type="spellEnd"/>
            <w:r w:rsidR="00B0369C" w:rsidRPr="000003DF">
              <w:rPr>
                <w:rFonts w:ascii="Times New Roman" w:eastAsia="Batang" w:hAnsi="Times New Roman" w:cs="Times New Roman"/>
                <w:sz w:val="24"/>
                <w:szCs w:val="24"/>
              </w:rPr>
              <w:t xml:space="preserve"> ), </w:t>
            </w:r>
            <w:proofErr w:type="spellStart"/>
            <w:r w:rsidR="00B0369C" w:rsidRPr="000003DF">
              <w:rPr>
                <w:rFonts w:ascii="Times New Roman" w:eastAsia="Batang" w:hAnsi="Times New Roman" w:cs="Times New Roman"/>
                <w:sz w:val="24"/>
                <w:szCs w:val="24"/>
              </w:rPr>
              <w:t>калібратор</w:t>
            </w:r>
            <w:proofErr w:type="spellEnd"/>
            <w:r w:rsidR="00B0369C" w:rsidRPr="000003DF">
              <w:rPr>
                <w:rFonts w:ascii="Times New Roman" w:eastAsia="Batang" w:hAnsi="Times New Roman" w:cs="Times New Roman"/>
                <w:sz w:val="24"/>
                <w:szCs w:val="24"/>
              </w:rPr>
              <w:t xml:space="preserve">, 61032 Кювета для лабораторного аналізатора IVD (діагностика </w:t>
            </w:r>
            <w:proofErr w:type="spellStart"/>
            <w:r w:rsidR="00B0369C" w:rsidRPr="000003DF">
              <w:rPr>
                <w:rFonts w:ascii="Times New Roman" w:eastAsia="Batang" w:hAnsi="Times New Roman" w:cs="Times New Roman"/>
                <w:sz w:val="24"/>
                <w:szCs w:val="24"/>
              </w:rPr>
              <w:t>in</w:t>
            </w:r>
            <w:proofErr w:type="spellEnd"/>
            <w:r w:rsidR="00B0369C" w:rsidRPr="000003DF">
              <w:rPr>
                <w:rFonts w:ascii="Times New Roman" w:eastAsia="Batang" w:hAnsi="Times New Roman" w:cs="Times New Roman"/>
                <w:sz w:val="24"/>
                <w:szCs w:val="24"/>
              </w:rPr>
              <w:t xml:space="preserve"> </w:t>
            </w:r>
            <w:proofErr w:type="spellStart"/>
            <w:r w:rsidR="00B0369C" w:rsidRPr="000003DF">
              <w:rPr>
                <w:rFonts w:ascii="Times New Roman" w:eastAsia="Batang" w:hAnsi="Times New Roman" w:cs="Times New Roman"/>
                <w:sz w:val="24"/>
                <w:szCs w:val="24"/>
              </w:rPr>
              <w:t>vitro</w:t>
            </w:r>
            <w:proofErr w:type="spellEnd"/>
            <w:r w:rsidR="00B0369C" w:rsidRPr="000003DF">
              <w:rPr>
                <w:rFonts w:ascii="Times New Roman" w:eastAsia="Batang" w:hAnsi="Times New Roman" w:cs="Times New Roman"/>
                <w:sz w:val="24"/>
                <w:szCs w:val="24"/>
              </w:rPr>
              <w:t xml:space="preserve">) одноразового використання, 47869 Множинні </w:t>
            </w:r>
            <w:proofErr w:type="spellStart"/>
            <w:r w:rsidR="00B0369C" w:rsidRPr="000003DF">
              <w:rPr>
                <w:rFonts w:ascii="Times New Roman" w:eastAsia="Batang" w:hAnsi="Times New Roman" w:cs="Times New Roman"/>
                <w:sz w:val="24"/>
                <w:szCs w:val="24"/>
              </w:rPr>
              <w:t>аналіти</w:t>
            </w:r>
            <w:proofErr w:type="spellEnd"/>
            <w:r w:rsidR="00B0369C" w:rsidRPr="000003DF">
              <w:rPr>
                <w:rFonts w:ascii="Times New Roman" w:eastAsia="Batang" w:hAnsi="Times New Roman" w:cs="Times New Roman"/>
                <w:sz w:val="24"/>
                <w:szCs w:val="24"/>
              </w:rPr>
              <w:t xml:space="preserve"> клінічної хімії IVD (діагностика </w:t>
            </w:r>
            <w:proofErr w:type="spellStart"/>
            <w:r w:rsidR="00B0369C" w:rsidRPr="000003DF">
              <w:rPr>
                <w:rFonts w:ascii="Times New Roman" w:eastAsia="Batang" w:hAnsi="Times New Roman" w:cs="Times New Roman"/>
                <w:sz w:val="24"/>
                <w:szCs w:val="24"/>
              </w:rPr>
              <w:t>in</w:t>
            </w:r>
            <w:proofErr w:type="spellEnd"/>
            <w:r w:rsidR="00B0369C" w:rsidRPr="000003DF">
              <w:rPr>
                <w:rFonts w:ascii="Times New Roman" w:eastAsia="Batang" w:hAnsi="Times New Roman" w:cs="Times New Roman"/>
                <w:sz w:val="24"/>
                <w:szCs w:val="24"/>
              </w:rPr>
              <w:t xml:space="preserve"> </w:t>
            </w:r>
            <w:proofErr w:type="spellStart"/>
            <w:r w:rsidR="00B0369C" w:rsidRPr="000003DF">
              <w:rPr>
                <w:rFonts w:ascii="Times New Roman" w:eastAsia="Batang" w:hAnsi="Times New Roman" w:cs="Times New Roman"/>
                <w:sz w:val="24"/>
                <w:szCs w:val="24"/>
              </w:rPr>
              <w:t>vitro</w:t>
            </w:r>
            <w:proofErr w:type="spellEnd"/>
            <w:r w:rsidR="00B0369C" w:rsidRPr="000003DF">
              <w:rPr>
                <w:rFonts w:ascii="Times New Roman" w:eastAsia="Batang" w:hAnsi="Times New Roman" w:cs="Times New Roman"/>
                <w:sz w:val="24"/>
                <w:szCs w:val="24"/>
              </w:rPr>
              <w:t xml:space="preserve"> ), контрольний матеріал, 47869 Множинні </w:t>
            </w:r>
            <w:proofErr w:type="spellStart"/>
            <w:r w:rsidR="00B0369C" w:rsidRPr="000003DF">
              <w:rPr>
                <w:rFonts w:ascii="Times New Roman" w:eastAsia="Batang" w:hAnsi="Times New Roman" w:cs="Times New Roman"/>
                <w:sz w:val="24"/>
                <w:szCs w:val="24"/>
              </w:rPr>
              <w:t>аналіти</w:t>
            </w:r>
            <w:proofErr w:type="spellEnd"/>
            <w:r w:rsidR="00B0369C" w:rsidRPr="000003DF">
              <w:rPr>
                <w:rFonts w:ascii="Times New Roman" w:eastAsia="Batang" w:hAnsi="Times New Roman" w:cs="Times New Roman"/>
                <w:sz w:val="24"/>
                <w:szCs w:val="24"/>
              </w:rPr>
              <w:t xml:space="preserve"> клінічної хімії IVD (діагностика </w:t>
            </w:r>
            <w:proofErr w:type="spellStart"/>
            <w:r w:rsidR="00B0369C" w:rsidRPr="000003DF">
              <w:rPr>
                <w:rFonts w:ascii="Times New Roman" w:eastAsia="Batang" w:hAnsi="Times New Roman" w:cs="Times New Roman"/>
                <w:sz w:val="24"/>
                <w:szCs w:val="24"/>
              </w:rPr>
              <w:t>in</w:t>
            </w:r>
            <w:proofErr w:type="spellEnd"/>
            <w:r w:rsidR="00B0369C" w:rsidRPr="000003DF">
              <w:rPr>
                <w:rFonts w:ascii="Times New Roman" w:eastAsia="Batang" w:hAnsi="Times New Roman" w:cs="Times New Roman"/>
                <w:sz w:val="24"/>
                <w:szCs w:val="24"/>
              </w:rPr>
              <w:t xml:space="preserve"> </w:t>
            </w:r>
            <w:proofErr w:type="spellStart"/>
            <w:r w:rsidR="00B0369C" w:rsidRPr="000003DF">
              <w:rPr>
                <w:rFonts w:ascii="Times New Roman" w:eastAsia="Batang" w:hAnsi="Times New Roman" w:cs="Times New Roman"/>
                <w:sz w:val="24"/>
                <w:szCs w:val="24"/>
              </w:rPr>
              <w:t>vitro</w:t>
            </w:r>
            <w:proofErr w:type="spellEnd"/>
            <w:r w:rsidR="00B0369C" w:rsidRPr="000003DF">
              <w:rPr>
                <w:rFonts w:ascii="Times New Roman" w:eastAsia="Batang" w:hAnsi="Times New Roman" w:cs="Times New Roman"/>
                <w:sz w:val="24"/>
                <w:szCs w:val="24"/>
              </w:rPr>
              <w:t xml:space="preserve"> ), контрольний матеріал, 53599 Альбумін IVD (діагностика </w:t>
            </w:r>
            <w:proofErr w:type="spellStart"/>
            <w:r w:rsidR="00B0369C" w:rsidRPr="000003DF">
              <w:rPr>
                <w:rFonts w:ascii="Times New Roman" w:eastAsia="Batang" w:hAnsi="Times New Roman" w:cs="Times New Roman"/>
                <w:sz w:val="24"/>
                <w:szCs w:val="24"/>
              </w:rPr>
              <w:t>in</w:t>
            </w:r>
            <w:proofErr w:type="spellEnd"/>
            <w:r w:rsidR="00B0369C" w:rsidRPr="000003DF">
              <w:rPr>
                <w:rFonts w:ascii="Times New Roman" w:eastAsia="Batang" w:hAnsi="Times New Roman" w:cs="Times New Roman"/>
                <w:sz w:val="24"/>
                <w:szCs w:val="24"/>
              </w:rPr>
              <w:t xml:space="preserve"> </w:t>
            </w:r>
            <w:proofErr w:type="spellStart"/>
            <w:r w:rsidR="00B0369C" w:rsidRPr="000003DF">
              <w:rPr>
                <w:rFonts w:ascii="Times New Roman" w:eastAsia="Batang" w:hAnsi="Times New Roman" w:cs="Times New Roman"/>
                <w:sz w:val="24"/>
                <w:szCs w:val="24"/>
              </w:rPr>
              <w:t>vitro</w:t>
            </w:r>
            <w:proofErr w:type="spellEnd"/>
            <w:r w:rsidR="00B0369C" w:rsidRPr="000003DF">
              <w:rPr>
                <w:rFonts w:ascii="Times New Roman" w:eastAsia="Batang" w:hAnsi="Times New Roman" w:cs="Times New Roman"/>
                <w:sz w:val="24"/>
                <w:szCs w:val="24"/>
              </w:rPr>
              <w:t xml:space="preserve"> ), реагент, 61032 Кювета для лабораторного аналізатора IVD (діагностика </w:t>
            </w:r>
            <w:proofErr w:type="spellStart"/>
            <w:r w:rsidR="00B0369C" w:rsidRPr="000003DF">
              <w:rPr>
                <w:rFonts w:ascii="Times New Roman" w:eastAsia="Batang" w:hAnsi="Times New Roman" w:cs="Times New Roman"/>
                <w:sz w:val="24"/>
                <w:szCs w:val="24"/>
              </w:rPr>
              <w:t>in</w:t>
            </w:r>
            <w:proofErr w:type="spellEnd"/>
            <w:r w:rsidR="00B0369C" w:rsidRPr="000003DF">
              <w:rPr>
                <w:rFonts w:ascii="Times New Roman" w:eastAsia="Batang" w:hAnsi="Times New Roman" w:cs="Times New Roman"/>
                <w:sz w:val="24"/>
                <w:szCs w:val="24"/>
              </w:rPr>
              <w:t xml:space="preserve"> </w:t>
            </w:r>
            <w:proofErr w:type="spellStart"/>
            <w:r w:rsidR="00B0369C" w:rsidRPr="000003DF">
              <w:rPr>
                <w:rFonts w:ascii="Times New Roman" w:eastAsia="Batang" w:hAnsi="Times New Roman" w:cs="Times New Roman"/>
                <w:sz w:val="24"/>
                <w:szCs w:val="24"/>
              </w:rPr>
              <w:t>vitro</w:t>
            </w:r>
            <w:proofErr w:type="spellEnd"/>
            <w:r w:rsidR="00B0369C" w:rsidRPr="000003DF">
              <w:rPr>
                <w:rFonts w:ascii="Times New Roman" w:eastAsia="Batang" w:hAnsi="Times New Roman" w:cs="Times New Roman"/>
                <w:sz w:val="24"/>
                <w:szCs w:val="24"/>
              </w:rPr>
              <w:t xml:space="preserve"> ) одноразового використання, 47869 Множинні </w:t>
            </w:r>
            <w:proofErr w:type="spellStart"/>
            <w:r w:rsidR="00B0369C" w:rsidRPr="000003DF">
              <w:rPr>
                <w:rFonts w:ascii="Times New Roman" w:eastAsia="Batang" w:hAnsi="Times New Roman" w:cs="Times New Roman"/>
                <w:sz w:val="24"/>
                <w:szCs w:val="24"/>
              </w:rPr>
              <w:t>аналіти</w:t>
            </w:r>
            <w:proofErr w:type="spellEnd"/>
            <w:r w:rsidR="00B0369C" w:rsidRPr="000003DF">
              <w:rPr>
                <w:rFonts w:ascii="Times New Roman" w:eastAsia="Batang" w:hAnsi="Times New Roman" w:cs="Times New Roman"/>
                <w:sz w:val="24"/>
                <w:szCs w:val="24"/>
              </w:rPr>
              <w:t xml:space="preserve"> клінічної хімії IVD (діагностика </w:t>
            </w:r>
            <w:proofErr w:type="spellStart"/>
            <w:r w:rsidR="00B0369C" w:rsidRPr="000003DF">
              <w:rPr>
                <w:rFonts w:ascii="Times New Roman" w:eastAsia="Batang" w:hAnsi="Times New Roman" w:cs="Times New Roman"/>
                <w:sz w:val="24"/>
                <w:szCs w:val="24"/>
              </w:rPr>
              <w:t>in</w:t>
            </w:r>
            <w:proofErr w:type="spellEnd"/>
            <w:r w:rsidR="00B0369C" w:rsidRPr="000003DF">
              <w:rPr>
                <w:rFonts w:ascii="Times New Roman" w:eastAsia="Batang" w:hAnsi="Times New Roman" w:cs="Times New Roman"/>
                <w:sz w:val="24"/>
                <w:szCs w:val="24"/>
              </w:rPr>
              <w:t xml:space="preserve"> </w:t>
            </w:r>
            <w:proofErr w:type="spellStart"/>
            <w:r w:rsidR="00B0369C" w:rsidRPr="000003DF">
              <w:rPr>
                <w:rFonts w:ascii="Times New Roman" w:eastAsia="Batang" w:hAnsi="Times New Roman" w:cs="Times New Roman"/>
                <w:sz w:val="24"/>
                <w:szCs w:val="24"/>
              </w:rPr>
              <w:t>vitro</w:t>
            </w:r>
            <w:proofErr w:type="spellEnd"/>
            <w:r w:rsidR="00B0369C" w:rsidRPr="000003DF">
              <w:rPr>
                <w:rFonts w:ascii="Times New Roman" w:eastAsia="Batang" w:hAnsi="Times New Roman" w:cs="Times New Roman"/>
                <w:sz w:val="24"/>
                <w:szCs w:val="24"/>
              </w:rPr>
              <w:t xml:space="preserve"> ), контрольний матеріал, 43674 Ізотонічний сольовий розчин, реагент, IVD (діагностика </w:t>
            </w:r>
            <w:proofErr w:type="spellStart"/>
            <w:r w:rsidR="00B0369C" w:rsidRPr="000003DF">
              <w:rPr>
                <w:rFonts w:ascii="Times New Roman" w:eastAsia="Batang" w:hAnsi="Times New Roman" w:cs="Times New Roman"/>
                <w:sz w:val="24"/>
                <w:szCs w:val="24"/>
              </w:rPr>
              <w:t>in</w:t>
            </w:r>
            <w:proofErr w:type="spellEnd"/>
            <w:r w:rsidR="00B0369C" w:rsidRPr="000003DF">
              <w:rPr>
                <w:rFonts w:ascii="Times New Roman" w:eastAsia="Batang" w:hAnsi="Times New Roman" w:cs="Times New Roman"/>
                <w:sz w:val="24"/>
                <w:szCs w:val="24"/>
              </w:rPr>
              <w:t xml:space="preserve"> </w:t>
            </w:r>
            <w:proofErr w:type="spellStart"/>
            <w:r w:rsidR="00B0369C" w:rsidRPr="000003DF">
              <w:rPr>
                <w:rFonts w:ascii="Times New Roman" w:eastAsia="Batang" w:hAnsi="Times New Roman" w:cs="Times New Roman"/>
                <w:sz w:val="24"/>
                <w:szCs w:val="24"/>
              </w:rPr>
              <w:t>vitro</w:t>
            </w:r>
            <w:proofErr w:type="spellEnd"/>
            <w:r w:rsidR="00B0369C" w:rsidRPr="000003DF">
              <w:rPr>
                <w:rFonts w:ascii="Times New Roman" w:eastAsia="Batang" w:hAnsi="Times New Roman" w:cs="Times New Roman"/>
                <w:sz w:val="24"/>
                <w:szCs w:val="24"/>
              </w:rPr>
              <w:t xml:space="preserve"> ), 62636 Лампа для аналізатора IVD (діагностика </w:t>
            </w:r>
            <w:proofErr w:type="spellStart"/>
            <w:r w:rsidR="00B0369C" w:rsidRPr="000003DF">
              <w:rPr>
                <w:rFonts w:ascii="Times New Roman" w:eastAsia="Batang" w:hAnsi="Times New Roman" w:cs="Times New Roman"/>
                <w:sz w:val="24"/>
                <w:szCs w:val="24"/>
              </w:rPr>
              <w:t>in</w:t>
            </w:r>
            <w:proofErr w:type="spellEnd"/>
            <w:r w:rsidR="00B0369C" w:rsidRPr="000003DF">
              <w:rPr>
                <w:rFonts w:ascii="Times New Roman" w:eastAsia="Batang" w:hAnsi="Times New Roman" w:cs="Times New Roman"/>
                <w:sz w:val="24"/>
                <w:szCs w:val="24"/>
              </w:rPr>
              <w:t xml:space="preserve"> </w:t>
            </w:r>
            <w:proofErr w:type="spellStart"/>
            <w:r w:rsidR="00B0369C" w:rsidRPr="000003DF">
              <w:rPr>
                <w:rFonts w:ascii="Times New Roman" w:eastAsia="Batang" w:hAnsi="Times New Roman" w:cs="Times New Roman"/>
                <w:sz w:val="24"/>
                <w:szCs w:val="24"/>
              </w:rPr>
              <w:t>vitro</w:t>
            </w:r>
            <w:proofErr w:type="spellEnd"/>
            <w:r w:rsidR="00B0369C" w:rsidRPr="000003DF">
              <w:rPr>
                <w:rFonts w:ascii="Times New Roman" w:eastAsia="Batang" w:hAnsi="Times New Roman" w:cs="Times New Roman"/>
                <w:sz w:val="24"/>
                <w:szCs w:val="24"/>
              </w:rPr>
              <w:t xml:space="preserve"> ), 59119 Фосфатний буфер/буфер </w:t>
            </w:r>
            <w:proofErr w:type="spellStart"/>
            <w:r w:rsidR="00B0369C" w:rsidRPr="000003DF">
              <w:rPr>
                <w:rFonts w:ascii="Times New Roman" w:eastAsia="Batang" w:hAnsi="Times New Roman" w:cs="Times New Roman"/>
                <w:sz w:val="24"/>
                <w:szCs w:val="24"/>
              </w:rPr>
              <w:t>Соренсон</w:t>
            </w:r>
            <w:proofErr w:type="spellEnd"/>
            <w:r w:rsidR="00B0369C" w:rsidRPr="000003DF">
              <w:rPr>
                <w:rFonts w:ascii="Times New Roman" w:eastAsia="Batang" w:hAnsi="Times New Roman" w:cs="Times New Roman"/>
                <w:sz w:val="24"/>
                <w:szCs w:val="24"/>
              </w:rPr>
              <w:t xml:space="preserve">, розчин IVD (діагностика </w:t>
            </w:r>
            <w:proofErr w:type="spellStart"/>
            <w:r w:rsidR="00B0369C" w:rsidRPr="000003DF">
              <w:rPr>
                <w:rFonts w:ascii="Times New Roman" w:eastAsia="Batang" w:hAnsi="Times New Roman" w:cs="Times New Roman"/>
                <w:sz w:val="24"/>
                <w:szCs w:val="24"/>
              </w:rPr>
              <w:t>in</w:t>
            </w:r>
            <w:proofErr w:type="spellEnd"/>
            <w:r w:rsidR="00B0369C" w:rsidRPr="000003DF">
              <w:rPr>
                <w:rFonts w:ascii="Times New Roman" w:eastAsia="Batang" w:hAnsi="Times New Roman" w:cs="Times New Roman"/>
                <w:sz w:val="24"/>
                <w:szCs w:val="24"/>
              </w:rPr>
              <w:t xml:space="preserve"> </w:t>
            </w:r>
            <w:proofErr w:type="spellStart"/>
            <w:r w:rsidR="00B0369C" w:rsidRPr="000003DF">
              <w:rPr>
                <w:rFonts w:ascii="Times New Roman" w:eastAsia="Batang" w:hAnsi="Times New Roman" w:cs="Times New Roman"/>
                <w:sz w:val="24"/>
                <w:szCs w:val="24"/>
              </w:rPr>
              <w:t>vitro</w:t>
            </w:r>
            <w:proofErr w:type="spellEnd"/>
            <w:r w:rsidR="00B0369C" w:rsidRPr="000003DF">
              <w:rPr>
                <w:rFonts w:ascii="Times New Roman" w:eastAsia="Batang" w:hAnsi="Times New Roman" w:cs="Times New Roman"/>
                <w:sz w:val="24"/>
                <w:szCs w:val="24"/>
              </w:rPr>
              <w:t xml:space="preserve"> )</w:t>
            </w:r>
            <w:r w:rsidR="00AF75A4" w:rsidRPr="000003DF">
              <w:rPr>
                <w:rFonts w:ascii="Times New Roman" w:eastAsia="Batang" w:hAnsi="Times New Roman" w:cs="Times New Roman"/>
                <w:sz w:val="24"/>
                <w:szCs w:val="24"/>
              </w:rPr>
              <w:t>)</w:t>
            </w:r>
          </w:p>
        </w:tc>
      </w:tr>
      <w:tr w:rsidR="00123798" w:rsidRPr="000003DF" w14:paraId="50380B18" w14:textId="77777777" w:rsidTr="00043A25">
        <w:trPr>
          <w:gridAfter w:val="1"/>
          <w:wAfter w:w="520"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B5E67B2" w14:textId="77777777" w:rsidR="00123798" w:rsidRPr="000003DF" w:rsidRDefault="003B5337">
            <w:pPr>
              <w:widowControl w:val="0"/>
              <w:spacing w:after="0" w:line="240" w:lineRule="auto"/>
              <w:jc w:val="center"/>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lastRenderedPageBreak/>
              <w:t>4.2</w:t>
            </w:r>
          </w:p>
        </w:tc>
        <w:tc>
          <w:tcPr>
            <w:tcW w:w="3051" w:type="dxa"/>
            <w:tcBorders>
              <w:top w:val="single" w:sz="4" w:space="0" w:color="000000"/>
              <w:left w:val="single" w:sz="4" w:space="0" w:color="000000"/>
              <w:bottom w:val="single" w:sz="4" w:space="0" w:color="000000"/>
              <w:right w:val="single" w:sz="4" w:space="0" w:color="000000"/>
            </w:tcBorders>
          </w:tcPr>
          <w:p w14:paraId="0FBCEA03" w14:textId="77777777" w:rsidR="00123798" w:rsidRPr="000003DF" w:rsidRDefault="003B5337">
            <w:pPr>
              <w:widowControl w:val="0"/>
              <w:spacing w:after="0" w:line="240" w:lineRule="auto"/>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7162" w:type="dxa"/>
            <w:tcBorders>
              <w:top w:val="single" w:sz="4" w:space="0" w:color="000000"/>
              <w:left w:val="single" w:sz="4" w:space="0" w:color="000000"/>
              <w:bottom w:val="single" w:sz="4" w:space="0" w:color="000000"/>
              <w:right w:val="single" w:sz="4" w:space="0" w:color="000000"/>
            </w:tcBorders>
          </w:tcPr>
          <w:p w14:paraId="5D6A4077" w14:textId="77777777" w:rsidR="00123798" w:rsidRPr="000003DF" w:rsidRDefault="003B5337" w:rsidP="00AF75A4">
            <w:pPr>
              <w:spacing w:after="0" w:line="240" w:lineRule="auto"/>
              <w:ind w:hanging="33"/>
              <w:jc w:val="both"/>
              <w:rPr>
                <w:rFonts w:ascii="Times New Roman" w:hAnsi="Times New Roman" w:cs="Times New Roman"/>
                <w:sz w:val="24"/>
                <w:szCs w:val="24"/>
              </w:rPr>
            </w:pPr>
            <w:r w:rsidRPr="000003DF">
              <w:rPr>
                <w:rFonts w:ascii="Times New Roman" w:hAnsi="Times New Roman" w:cs="Times New Roman"/>
                <w:sz w:val="24"/>
                <w:szCs w:val="24"/>
              </w:rPr>
              <w:t>Даною тендерною документацією не передбачено поділ предмета закупівлі на лоти (частини)</w:t>
            </w:r>
          </w:p>
        </w:tc>
      </w:tr>
      <w:tr w:rsidR="00123798" w:rsidRPr="000003DF" w14:paraId="4BCC9987" w14:textId="77777777" w:rsidTr="00043A25">
        <w:trPr>
          <w:gridAfter w:val="1"/>
          <w:wAfter w:w="520" w:type="dxa"/>
          <w:trHeight w:val="426"/>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110E66D9" w14:textId="77777777" w:rsidR="00123798" w:rsidRPr="000003DF" w:rsidRDefault="003B5337">
            <w:pPr>
              <w:widowControl w:val="0"/>
              <w:spacing w:after="0" w:line="240" w:lineRule="auto"/>
              <w:jc w:val="center"/>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14:paraId="708C3F1D" w14:textId="77777777" w:rsidR="00123798" w:rsidRPr="000003DF" w:rsidRDefault="003B5337">
            <w:pPr>
              <w:widowControl w:val="0"/>
              <w:spacing w:after="0" w:line="240" w:lineRule="auto"/>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кількість товару та місце його поставки</w:t>
            </w:r>
          </w:p>
          <w:p w14:paraId="4F5E22C9" w14:textId="77777777" w:rsidR="00123798" w:rsidRPr="000003DF" w:rsidRDefault="00123798">
            <w:pPr>
              <w:widowControl w:val="0"/>
              <w:spacing w:after="0" w:line="240" w:lineRule="auto"/>
              <w:rPr>
                <w:rFonts w:ascii="Times New Roman" w:eastAsia="Times New Roman" w:hAnsi="Times New Roman" w:cs="Times New Roman"/>
                <w:sz w:val="24"/>
                <w:szCs w:val="24"/>
              </w:rPr>
            </w:pPr>
          </w:p>
        </w:tc>
        <w:tc>
          <w:tcPr>
            <w:tcW w:w="7162" w:type="dxa"/>
            <w:tcBorders>
              <w:top w:val="single" w:sz="4" w:space="0" w:color="000000"/>
              <w:left w:val="single" w:sz="4" w:space="0" w:color="000000"/>
              <w:bottom w:val="single" w:sz="4" w:space="0" w:color="000000"/>
              <w:right w:val="single" w:sz="4" w:space="0" w:color="000000"/>
            </w:tcBorders>
          </w:tcPr>
          <w:p w14:paraId="1D58FCB4" w14:textId="77777777" w:rsidR="00AF75A4" w:rsidRPr="000003DF" w:rsidRDefault="003B5337" w:rsidP="00AF75A4">
            <w:pPr>
              <w:widowControl w:val="0"/>
              <w:shd w:val="clear" w:color="auto" w:fill="FFFFFF"/>
              <w:spacing w:after="0" w:line="240" w:lineRule="auto"/>
              <w:ind w:hanging="33"/>
              <w:textAlignment w:val="baseline"/>
              <w:rPr>
                <w:rFonts w:ascii="Times New Roman" w:eastAsia="Times New Roman" w:hAnsi="Times New Roman" w:cs="Times New Roman"/>
                <w:sz w:val="24"/>
                <w:szCs w:val="24"/>
                <w:lang w:eastAsia="ru-RU"/>
              </w:rPr>
            </w:pPr>
            <w:r w:rsidRPr="000003DF">
              <w:rPr>
                <w:rFonts w:ascii="Times New Roman" w:eastAsia="Times New Roman" w:hAnsi="Times New Roman" w:cs="Times New Roman"/>
                <w:sz w:val="24"/>
                <w:szCs w:val="24"/>
                <w:lang w:eastAsia="ru-RU"/>
              </w:rPr>
              <w:t>Місце поставки:</w:t>
            </w:r>
            <w:r w:rsidR="001A4F9F" w:rsidRPr="000003DF">
              <w:rPr>
                <w:rFonts w:ascii="Times New Roman" w:eastAsia="Times New Roman" w:hAnsi="Times New Roman" w:cs="Times New Roman"/>
                <w:sz w:val="24"/>
                <w:szCs w:val="24"/>
                <w:lang w:eastAsia="ru-RU"/>
              </w:rPr>
              <w:t xml:space="preserve"> 79059, Україна, Львівська область, Львів, </w:t>
            </w:r>
          </w:p>
          <w:p w14:paraId="69695E8C" w14:textId="32F8E070" w:rsidR="00123798" w:rsidRPr="000003DF" w:rsidRDefault="001A4F9F" w:rsidP="00AF75A4">
            <w:pPr>
              <w:widowControl w:val="0"/>
              <w:shd w:val="clear" w:color="auto" w:fill="FFFFFF"/>
              <w:spacing w:after="0" w:line="240" w:lineRule="auto"/>
              <w:ind w:hanging="33"/>
              <w:textAlignment w:val="baseline"/>
              <w:rPr>
                <w:rFonts w:ascii="Times New Roman" w:eastAsia="Times New Roman" w:hAnsi="Times New Roman" w:cs="Times New Roman"/>
                <w:sz w:val="24"/>
                <w:szCs w:val="24"/>
                <w:lang w:eastAsia="ru-RU"/>
              </w:rPr>
            </w:pPr>
            <w:r w:rsidRPr="000003DF">
              <w:rPr>
                <w:rFonts w:ascii="Times New Roman" w:eastAsia="Times New Roman" w:hAnsi="Times New Roman" w:cs="Times New Roman"/>
                <w:sz w:val="24"/>
                <w:szCs w:val="24"/>
                <w:lang w:eastAsia="ru-RU"/>
              </w:rPr>
              <w:t xml:space="preserve">вул. </w:t>
            </w:r>
            <w:r w:rsidR="00B0369C" w:rsidRPr="000003DF">
              <w:rPr>
                <w:rFonts w:ascii="Times New Roman" w:hAnsi="Times New Roman" w:cs="Times New Roman"/>
                <w:sz w:val="24"/>
                <w:szCs w:val="24"/>
              </w:rPr>
              <w:t>І. Миколайчука, буд. 9</w:t>
            </w:r>
          </w:p>
          <w:p w14:paraId="0A5CFF6C" w14:textId="61DD5DB0" w:rsidR="00123798" w:rsidRPr="000003DF" w:rsidRDefault="003B5337" w:rsidP="00AF75A4">
            <w:pPr>
              <w:widowControl w:val="0"/>
              <w:shd w:val="clear" w:color="auto" w:fill="FFFFFF"/>
              <w:spacing w:after="0" w:line="240" w:lineRule="auto"/>
              <w:ind w:hanging="33"/>
              <w:textAlignment w:val="baseline"/>
              <w:rPr>
                <w:rFonts w:ascii="Times New Roman" w:eastAsia="Times New Roman" w:hAnsi="Times New Roman" w:cs="Times New Roman"/>
                <w:sz w:val="24"/>
                <w:szCs w:val="24"/>
                <w:lang w:eastAsia="ru-RU"/>
              </w:rPr>
            </w:pPr>
            <w:r w:rsidRPr="000003DF">
              <w:rPr>
                <w:rFonts w:ascii="Times New Roman" w:eastAsia="Times New Roman" w:hAnsi="Times New Roman" w:cs="Times New Roman"/>
                <w:sz w:val="24"/>
                <w:szCs w:val="24"/>
                <w:lang w:eastAsia="ru-RU"/>
              </w:rPr>
              <w:t>Кількість –</w:t>
            </w:r>
            <w:r w:rsidR="00793F17" w:rsidRPr="000003DF">
              <w:rPr>
                <w:rFonts w:ascii="Times New Roman" w:eastAsia="Times New Roman" w:hAnsi="Times New Roman" w:cs="Times New Roman"/>
                <w:sz w:val="24"/>
                <w:szCs w:val="24"/>
                <w:lang w:eastAsia="ru-RU"/>
              </w:rPr>
              <w:t xml:space="preserve"> </w:t>
            </w:r>
            <w:r w:rsidR="000003DF" w:rsidRPr="00547EA2">
              <w:rPr>
                <w:rFonts w:ascii="Times New Roman" w:eastAsia="Times New Roman" w:hAnsi="Times New Roman" w:cs="Times New Roman"/>
                <w:sz w:val="24"/>
                <w:szCs w:val="24"/>
                <w:lang w:eastAsia="ru-RU"/>
              </w:rPr>
              <w:t xml:space="preserve">94 </w:t>
            </w:r>
            <w:r w:rsidR="00A64A16" w:rsidRPr="000003DF">
              <w:rPr>
                <w:rFonts w:ascii="Times New Roman" w:hAnsi="Times New Roman" w:cs="Times New Roman"/>
                <w:sz w:val="24"/>
                <w:szCs w:val="24"/>
              </w:rPr>
              <w:t xml:space="preserve"> одиниц</w:t>
            </w:r>
            <w:r w:rsidR="00547EA2">
              <w:rPr>
                <w:rFonts w:ascii="Times New Roman" w:hAnsi="Times New Roman" w:cs="Times New Roman"/>
                <w:sz w:val="24"/>
                <w:szCs w:val="24"/>
              </w:rPr>
              <w:t>і</w:t>
            </w:r>
            <w:r w:rsidRPr="000003DF">
              <w:rPr>
                <w:rFonts w:ascii="Times New Roman" w:eastAsia="Times New Roman" w:hAnsi="Times New Roman" w:cs="Times New Roman"/>
                <w:sz w:val="24"/>
                <w:szCs w:val="24"/>
                <w:lang w:eastAsia="ru-RU"/>
              </w:rPr>
              <w:t>, згідно ТС (Додаток 3)</w:t>
            </w:r>
          </w:p>
          <w:p w14:paraId="2CBF8E8E" w14:textId="77777777" w:rsidR="00123798" w:rsidRPr="000003DF" w:rsidRDefault="00123798" w:rsidP="00AF75A4">
            <w:pPr>
              <w:widowControl w:val="0"/>
              <w:spacing w:after="0" w:line="240" w:lineRule="auto"/>
              <w:ind w:right="120" w:hanging="33"/>
              <w:jc w:val="both"/>
              <w:rPr>
                <w:rFonts w:ascii="Times New Roman" w:eastAsia="Times New Roman" w:hAnsi="Times New Roman" w:cs="Times New Roman"/>
                <w:i/>
                <w:sz w:val="24"/>
                <w:szCs w:val="24"/>
              </w:rPr>
            </w:pPr>
          </w:p>
        </w:tc>
      </w:tr>
      <w:tr w:rsidR="00123798" w:rsidRPr="000003DF" w14:paraId="65BC018A" w14:textId="77777777" w:rsidTr="00043A25">
        <w:trPr>
          <w:gridAfter w:val="1"/>
          <w:wAfter w:w="520" w:type="dxa"/>
          <w:trHeight w:val="863"/>
          <w:jc w:val="center"/>
        </w:trPr>
        <w:tc>
          <w:tcPr>
            <w:tcW w:w="555" w:type="dxa"/>
            <w:tcBorders>
              <w:top w:val="single" w:sz="4" w:space="0" w:color="000000"/>
              <w:left w:val="single" w:sz="4" w:space="0" w:color="000000"/>
              <w:bottom w:val="single" w:sz="4" w:space="0" w:color="000000"/>
              <w:right w:val="single" w:sz="4" w:space="0" w:color="000000"/>
            </w:tcBorders>
          </w:tcPr>
          <w:p w14:paraId="032AB5E0" w14:textId="77777777" w:rsidR="00123798" w:rsidRPr="000003DF" w:rsidRDefault="003B5337">
            <w:pPr>
              <w:widowControl w:val="0"/>
              <w:spacing w:after="0" w:line="240" w:lineRule="auto"/>
              <w:jc w:val="center"/>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4.4</w:t>
            </w:r>
          </w:p>
        </w:tc>
        <w:tc>
          <w:tcPr>
            <w:tcW w:w="3051" w:type="dxa"/>
            <w:tcBorders>
              <w:top w:val="single" w:sz="4" w:space="0" w:color="000000"/>
              <w:left w:val="single" w:sz="4" w:space="0" w:color="000000"/>
              <w:bottom w:val="single" w:sz="4" w:space="0" w:color="000000"/>
              <w:right w:val="single" w:sz="4" w:space="0" w:color="000000"/>
            </w:tcBorders>
          </w:tcPr>
          <w:p w14:paraId="18900016" w14:textId="77777777" w:rsidR="00123798" w:rsidRPr="000003DF" w:rsidRDefault="003B5337">
            <w:pPr>
              <w:widowControl w:val="0"/>
              <w:spacing w:after="0" w:line="240" w:lineRule="auto"/>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строки поставки товарів, виконання робіт, надання послуг</w:t>
            </w:r>
          </w:p>
        </w:tc>
        <w:tc>
          <w:tcPr>
            <w:tcW w:w="7162" w:type="dxa"/>
            <w:tcBorders>
              <w:top w:val="single" w:sz="4" w:space="0" w:color="000000"/>
              <w:left w:val="single" w:sz="4" w:space="0" w:color="000000"/>
              <w:bottom w:val="single" w:sz="4" w:space="0" w:color="000000"/>
              <w:right w:val="single" w:sz="4" w:space="0" w:color="000000"/>
            </w:tcBorders>
          </w:tcPr>
          <w:p w14:paraId="675FF7D3" w14:textId="64451A6C" w:rsidR="00123798" w:rsidRPr="000003DF" w:rsidRDefault="003B5337" w:rsidP="00AF75A4">
            <w:pPr>
              <w:widowControl w:val="0"/>
              <w:spacing w:after="0" w:line="240" w:lineRule="auto"/>
              <w:ind w:hanging="33"/>
              <w:rPr>
                <w:rFonts w:ascii="Times New Roman" w:eastAsia="Times New Roman" w:hAnsi="Times New Roman" w:cs="Times New Roman"/>
                <w:sz w:val="24"/>
                <w:szCs w:val="24"/>
                <w:lang w:eastAsia="ru-RU"/>
              </w:rPr>
            </w:pPr>
            <w:r w:rsidRPr="000003DF">
              <w:rPr>
                <w:rFonts w:ascii="Times New Roman" w:eastAsia="Times New Roman" w:hAnsi="Times New Roman" w:cs="Times New Roman"/>
                <w:sz w:val="24"/>
                <w:szCs w:val="24"/>
                <w:lang w:eastAsia="ru-RU"/>
              </w:rPr>
              <w:t xml:space="preserve">До </w:t>
            </w:r>
            <w:r w:rsidR="00816078" w:rsidRPr="000003DF">
              <w:rPr>
                <w:rFonts w:ascii="Times New Roman" w:eastAsia="Times New Roman" w:hAnsi="Times New Roman" w:cs="Times New Roman"/>
                <w:sz w:val="24"/>
                <w:szCs w:val="24"/>
                <w:lang w:eastAsia="ru-RU"/>
              </w:rPr>
              <w:t>3</w:t>
            </w:r>
            <w:r w:rsidR="00721437" w:rsidRPr="000003DF">
              <w:rPr>
                <w:rFonts w:ascii="Times New Roman" w:eastAsia="Times New Roman" w:hAnsi="Times New Roman" w:cs="Times New Roman"/>
                <w:sz w:val="24"/>
                <w:szCs w:val="24"/>
                <w:lang w:eastAsia="ru-RU"/>
              </w:rPr>
              <w:t>1</w:t>
            </w:r>
            <w:r w:rsidR="00816078" w:rsidRPr="000003DF">
              <w:rPr>
                <w:rFonts w:ascii="Times New Roman" w:eastAsia="Times New Roman" w:hAnsi="Times New Roman" w:cs="Times New Roman"/>
                <w:sz w:val="24"/>
                <w:szCs w:val="24"/>
                <w:lang w:eastAsia="ru-RU"/>
              </w:rPr>
              <w:t>.</w:t>
            </w:r>
            <w:r w:rsidR="00CC5C32" w:rsidRPr="000003DF">
              <w:rPr>
                <w:rFonts w:ascii="Times New Roman" w:eastAsia="Times New Roman" w:hAnsi="Times New Roman" w:cs="Times New Roman"/>
                <w:sz w:val="24"/>
                <w:szCs w:val="24"/>
                <w:lang w:eastAsia="ru-RU"/>
              </w:rPr>
              <w:t>12</w:t>
            </w:r>
            <w:r w:rsidR="00816078" w:rsidRPr="000003DF">
              <w:rPr>
                <w:rFonts w:ascii="Times New Roman" w:eastAsia="Times New Roman" w:hAnsi="Times New Roman" w:cs="Times New Roman"/>
                <w:sz w:val="24"/>
                <w:szCs w:val="24"/>
                <w:lang w:eastAsia="ru-RU"/>
              </w:rPr>
              <w:t>.202</w:t>
            </w:r>
            <w:r w:rsidR="00D37255" w:rsidRPr="000003DF">
              <w:rPr>
                <w:rFonts w:ascii="Times New Roman" w:eastAsia="Times New Roman" w:hAnsi="Times New Roman" w:cs="Times New Roman"/>
                <w:sz w:val="24"/>
                <w:szCs w:val="24"/>
                <w:lang w:eastAsia="ru-RU"/>
              </w:rPr>
              <w:t>4</w:t>
            </w:r>
            <w:r w:rsidR="00816078" w:rsidRPr="000003DF">
              <w:rPr>
                <w:rFonts w:ascii="Times New Roman" w:eastAsia="Times New Roman" w:hAnsi="Times New Roman" w:cs="Times New Roman"/>
                <w:sz w:val="24"/>
                <w:szCs w:val="24"/>
                <w:lang w:eastAsia="ru-RU"/>
              </w:rPr>
              <w:t xml:space="preserve"> </w:t>
            </w:r>
            <w:r w:rsidRPr="000003DF">
              <w:rPr>
                <w:rFonts w:ascii="Times New Roman" w:eastAsia="Times New Roman" w:hAnsi="Times New Roman" w:cs="Times New Roman"/>
                <w:sz w:val="24"/>
                <w:szCs w:val="24"/>
                <w:lang w:eastAsia="ru-RU"/>
              </w:rPr>
              <w:t>або до повного виконання сторонами договірних</w:t>
            </w:r>
          </w:p>
          <w:p w14:paraId="67B35475" w14:textId="77777777" w:rsidR="00123798" w:rsidRPr="000003DF" w:rsidRDefault="003B5337" w:rsidP="00AF75A4">
            <w:pPr>
              <w:widowControl w:val="0"/>
              <w:spacing w:after="0" w:line="240" w:lineRule="auto"/>
              <w:ind w:hanging="33"/>
              <w:rPr>
                <w:rFonts w:ascii="Times New Roman" w:eastAsia="Times New Roman" w:hAnsi="Times New Roman" w:cs="Times New Roman"/>
                <w:sz w:val="24"/>
                <w:szCs w:val="24"/>
                <w:lang w:eastAsia="ru-RU"/>
              </w:rPr>
            </w:pPr>
            <w:r w:rsidRPr="000003DF">
              <w:rPr>
                <w:rFonts w:ascii="Times New Roman" w:eastAsia="Times New Roman" w:hAnsi="Times New Roman" w:cs="Times New Roman"/>
                <w:sz w:val="24"/>
                <w:szCs w:val="24"/>
                <w:lang w:eastAsia="ru-RU"/>
              </w:rPr>
              <w:t>зобов’язань.</w:t>
            </w:r>
          </w:p>
        </w:tc>
      </w:tr>
      <w:tr w:rsidR="00123798" w:rsidRPr="000003DF" w14:paraId="657A277C" w14:textId="77777777" w:rsidTr="00043A25">
        <w:trPr>
          <w:gridAfter w:val="1"/>
          <w:wAfter w:w="520" w:type="dxa"/>
          <w:trHeight w:val="362"/>
          <w:jc w:val="center"/>
        </w:trPr>
        <w:tc>
          <w:tcPr>
            <w:tcW w:w="555" w:type="dxa"/>
            <w:tcBorders>
              <w:top w:val="single" w:sz="4" w:space="0" w:color="000000"/>
              <w:left w:val="single" w:sz="4" w:space="0" w:color="000000"/>
              <w:bottom w:val="single" w:sz="4" w:space="0" w:color="000000"/>
              <w:right w:val="single" w:sz="4" w:space="0" w:color="000000"/>
            </w:tcBorders>
          </w:tcPr>
          <w:p w14:paraId="789400B1" w14:textId="77777777" w:rsidR="00123798" w:rsidRPr="000003DF" w:rsidRDefault="003B5337">
            <w:pPr>
              <w:widowControl w:val="0"/>
              <w:spacing w:after="0" w:line="240" w:lineRule="auto"/>
              <w:jc w:val="center"/>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4.5</w:t>
            </w:r>
          </w:p>
        </w:tc>
        <w:tc>
          <w:tcPr>
            <w:tcW w:w="3051" w:type="dxa"/>
            <w:tcBorders>
              <w:top w:val="single" w:sz="4" w:space="0" w:color="000000"/>
              <w:left w:val="single" w:sz="4" w:space="0" w:color="000000"/>
              <w:bottom w:val="single" w:sz="4" w:space="0" w:color="000000"/>
              <w:right w:val="single" w:sz="4" w:space="0" w:color="000000"/>
            </w:tcBorders>
          </w:tcPr>
          <w:p w14:paraId="60EB8647" w14:textId="77777777" w:rsidR="00123798" w:rsidRPr="000003DF" w:rsidRDefault="003B5337">
            <w:pPr>
              <w:widowControl w:val="0"/>
              <w:spacing w:after="0" w:line="240" w:lineRule="auto"/>
              <w:rPr>
                <w:rFonts w:ascii="Times New Roman" w:eastAsia="Times New Roman" w:hAnsi="Times New Roman" w:cs="Times New Roman"/>
                <w:sz w:val="24"/>
                <w:szCs w:val="24"/>
              </w:rPr>
            </w:pPr>
            <w:r w:rsidRPr="000003DF">
              <w:rPr>
                <w:rFonts w:ascii="Times New Roman" w:hAnsi="Times New Roman" w:cs="Times New Roman"/>
                <w:sz w:val="24"/>
                <w:szCs w:val="24"/>
              </w:rPr>
              <w:t>очікувана вартість</w:t>
            </w:r>
          </w:p>
        </w:tc>
        <w:tc>
          <w:tcPr>
            <w:tcW w:w="7162" w:type="dxa"/>
            <w:tcBorders>
              <w:top w:val="single" w:sz="4" w:space="0" w:color="000000"/>
              <w:left w:val="single" w:sz="4" w:space="0" w:color="000000"/>
              <w:bottom w:val="single" w:sz="4" w:space="0" w:color="000000"/>
              <w:right w:val="single" w:sz="4" w:space="0" w:color="000000"/>
            </w:tcBorders>
          </w:tcPr>
          <w:p w14:paraId="468B34EC" w14:textId="5E9D14B6" w:rsidR="00123798" w:rsidRPr="000003DF" w:rsidRDefault="000003DF" w:rsidP="0024041C">
            <w:pPr>
              <w:spacing w:after="0" w:line="240" w:lineRule="auto"/>
              <w:rPr>
                <w:rFonts w:ascii="Times New Roman" w:hAnsi="Times New Roman" w:cs="Times New Roman"/>
                <w:b/>
                <w:bCs/>
                <w:color w:val="000000"/>
                <w:sz w:val="24"/>
                <w:szCs w:val="24"/>
              </w:rPr>
            </w:pPr>
            <w:r w:rsidRPr="00547EA2">
              <w:rPr>
                <w:rFonts w:ascii="Times New Roman" w:eastAsia="Times New Roman" w:hAnsi="Times New Roman" w:cs="Times New Roman"/>
                <w:b/>
                <w:sz w:val="24"/>
                <w:szCs w:val="24"/>
                <w:lang w:eastAsia="ru-RU"/>
              </w:rPr>
              <w:t>6090702</w:t>
            </w:r>
            <w:r w:rsidR="005D5F10" w:rsidRPr="000003DF">
              <w:rPr>
                <w:rFonts w:ascii="Times New Roman" w:eastAsia="Times New Roman" w:hAnsi="Times New Roman" w:cs="Times New Roman"/>
                <w:b/>
                <w:sz w:val="24"/>
                <w:szCs w:val="24"/>
                <w:lang w:eastAsia="ru-RU"/>
              </w:rPr>
              <w:t xml:space="preserve">,00 </w:t>
            </w:r>
            <w:r w:rsidR="003B5337" w:rsidRPr="000003DF">
              <w:rPr>
                <w:rFonts w:ascii="Times New Roman" w:eastAsia="Times New Roman" w:hAnsi="Times New Roman" w:cs="Times New Roman"/>
                <w:b/>
                <w:sz w:val="24"/>
                <w:szCs w:val="24"/>
                <w:lang w:eastAsia="ru-RU"/>
              </w:rPr>
              <w:t>гривень</w:t>
            </w:r>
            <w:r w:rsidR="003B5337" w:rsidRPr="000003DF">
              <w:rPr>
                <w:rFonts w:ascii="Times New Roman" w:eastAsia="Times New Roman" w:hAnsi="Times New Roman" w:cs="Times New Roman"/>
                <w:sz w:val="24"/>
                <w:szCs w:val="24"/>
                <w:lang w:eastAsia="ru-RU"/>
              </w:rPr>
              <w:t>.</w:t>
            </w:r>
            <w:r w:rsidR="00052B91" w:rsidRPr="000003DF">
              <w:rPr>
                <w:rFonts w:ascii="Times New Roman" w:eastAsia="Times New Roman" w:hAnsi="Times New Roman" w:cs="Times New Roman"/>
                <w:sz w:val="24"/>
                <w:szCs w:val="24"/>
                <w:lang w:eastAsia="ru-RU"/>
              </w:rPr>
              <w:t xml:space="preserve"> </w:t>
            </w:r>
          </w:p>
        </w:tc>
      </w:tr>
      <w:tr w:rsidR="00123798" w:rsidRPr="000003DF" w14:paraId="3BE2BA61" w14:textId="77777777" w:rsidTr="00043A25">
        <w:trPr>
          <w:gridAfter w:val="1"/>
          <w:wAfter w:w="520"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14:paraId="1A49B384" w14:textId="77777777" w:rsidR="00123798" w:rsidRPr="000003DF" w:rsidRDefault="003B5337">
            <w:pPr>
              <w:widowControl w:val="0"/>
              <w:spacing w:after="0" w:line="240" w:lineRule="auto"/>
              <w:jc w:val="center"/>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14:paraId="18787EE9" w14:textId="77777777" w:rsidR="00123798" w:rsidRPr="000003DF" w:rsidRDefault="003B5337">
            <w:pPr>
              <w:widowControl w:val="0"/>
              <w:spacing w:after="0" w:line="240" w:lineRule="auto"/>
              <w:rPr>
                <w:rFonts w:ascii="Times New Roman" w:eastAsia="Times New Roman" w:hAnsi="Times New Roman" w:cs="Times New Roman"/>
                <w:sz w:val="24"/>
                <w:szCs w:val="24"/>
              </w:rPr>
            </w:pPr>
            <w:r w:rsidRPr="000003DF">
              <w:rPr>
                <w:rFonts w:ascii="Times New Roman" w:eastAsia="Times New Roman" w:hAnsi="Times New Roman" w:cs="Times New Roman"/>
                <w:b/>
                <w:sz w:val="24"/>
                <w:szCs w:val="24"/>
              </w:rPr>
              <w:t>Недискримінація учасників</w:t>
            </w:r>
          </w:p>
        </w:tc>
        <w:tc>
          <w:tcPr>
            <w:tcW w:w="7162" w:type="dxa"/>
            <w:tcBorders>
              <w:top w:val="single" w:sz="4" w:space="0" w:color="000000"/>
              <w:left w:val="single" w:sz="4" w:space="0" w:color="000000"/>
              <w:bottom w:val="single" w:sz="4" w:space="0" w:color="000000"/>
              <w:right w:val="single" w:sz="4" w:space="0" w:color="000000"/>
            </w:tcBorders>
          </w:tcPr>
          <w:p w14:paraId="61A96DB6" w14:textId="77777777" w:rsidR="00123798" w:rsidRPr="000003DF" w:rsidRDefault="003B5337" w:rsidP="00641A06">
            <w:pPr>
              <w:widowControl w:val="0"/>
              <w:spacing w:after="0" w:line="240" w:lineRule="auto"/>
              <w:ind w:right="140" w:firstLine="534"/>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23798" w:rsidRPr="000003DF" w14:paraId="4BE7DDBA" w14:textId="77777777" w:rsidTr="00043A25">
        <w:trPr>
          <w:gridAfter w:val="1"/>
          <w:wAfter w:w="520" w:type="dxa"/>
          <w:trHeight w:val="764"/>
          <w:jc w:val="center"/>
        </w:trPr>
        <w:tc>
          <w:tcPr>
            <w:tcW w:w="555" w:type="dxa"/>
            <w:tcBorders>
              <w:top w:val="single" w:sz="4" w:space="0" w:color="000000"/>
              <w:left w:val="single" w:sz="4" w:space="0" w:color="000000"/>
              <w:bottom w:val="single" w:sz="4" w:space="0" w:color="000000"/>
              <w:right w:val="single" w:sz="4" w:space="0" w:color="000000"/>
            </w:tcBorders>
          </w:tcPr>
          <w:p w14:paraId="0414FE39" w14:textId="77777777" w:rsidR="00123798" w:rsidRPr="000003DF" w:rsidRDefault="003B5337">
            <w:pPr>
              <w:widowControl w:val="0"/>
              <w:spacing w:after="0" w:line="240" w:lineRule="auto"/>
              <w:jc w:val="center"/>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6</w:t>
            </w:r>
          </w:p>
        </w:tc>
        <w:tc>
          <w:tcPr>
            <w:tcW w:w="3051" w:type="dxa"/>
            <w:tcBorders>
              <w:top w:val="single" w:sz="4" w:space="0" w:color="000000"/>
              <w:left w:val="single" w:sz="4" w:space="0" w:color="000000"/>
              <w:bottom w:val="single" w:sz="4" w:space="0" w:color="000000"/>
              <w:right w:val="single" w:sz="4" w:space="0" w:color="000000"/>
            </w:tcBorders>
          </w:tcPr>
          <w:p w14:paraId="34698229" w14:textId="77777777" w:rsidR="00123798" w:rsidRPr="000003DF" w:rsidRDefault="003B5337">
            <w:pPr>
              <w:widowControl w:val="0"/>
              <w:spacing w:after="0" w:line="240" w:lineRule="auto"/>
              <w:rPr>
                <w:rFonts w:ascii="Times New Roman" w:eastAsia="Times New Roman" w:hAnsi="Times New Roman" w:cs="Times New Roman"/>
                <w:sz w:val="24"/>
                <w:szCs w:val="24"/>
              </w:rPr>
            </w:pPr>
            <w:r w:rsidRPr="000003DF">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7162" w:type="dxa"/>
            <w:tcBorders>
              <w:top w:val="single" w:sz="4" w:space="0" w:color="000000"/>
              <w:left w:val="single" w:sz="4" w:space="0" w:color="000000"/>
              <w:bottom w:val="single" w:sz="4" w:space="0" w:color="000000"/>
              <w:right w:val="single" w:sz="4" w:space="0" w:color="000000"/>
            </w:tcBorders>
          </w:tcPr>
          <w:p w14:paraId="4EB3343D" w14:textId="77777777" w:rsidR="00123798" w:rsidRPr="000003DF" w:rsidRDefault="003B5337" w:rsidP="00641A06">
            <w:pPr>
              <w:widowControl w:val="0"/>
              <w:spacing w:after="0" w:line="240" w:lineRule="auto"/>
              <w:ind w:right="140" w:firstLine="534"/>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 xml:space="preserve">Валютою тендерної пропозиції є гривня. </w:t>
            </w:r>
            <w:r w:rsidRPr="000003DF">
              <w:rPr>
                <w:rFonts w:ascii="Times New Roman" w:eastAsia="Times New Roman" w:hAnsi="Times New Roman" w:cs="Times New Roman"/>
                <w:b/>
                <w:i/>
                <w:sz w:val="24"/>
                <w:szCs w:val="24"/>
              </w:rPr>
              <w:t>У разі якщо учасником процедури закупівлі є нерезидент</w:t>
            </w:r>
            <w:r w:rsidRPr="000003DF">
              <w:rPr>
                <w:rFonts w:ascii="Times New Roman" w:eastAsia="Times New Roman" w:hAnsi="Times New Roman" w:cs="Times New Roman"/>
                <w:b/>
                <w:sz w:val="24"/>
                <w:szCs w:val="24"/>
              </w:rPr>
              <w:t xml:space="preserve">,  </w:t>
            </w:r>
            <w:r w:rsidRPr="000003DF">
              <w:rPr>
                <w:rFonts w:ascii="Times New Roman" w:eastAsia="Times New Roman" w:hAnsi="Times New Roman" w:cs="Times New Roman"/>
                <w:sz w:val="24"/>
                <w:szCs w:val="24"/>
              </w:rPr>
              <w:t xml:space="preserve">такий учасник зазначає ціну пропозиції в електронній системі закупівель у валюті </w:t>
            </w:r>
            <w:r w:rsidRPr="000003DF">
              <w:rPr>
                <w:rFonts w:ascii="Times New Roman" w:eastAsia="Times New Roman" w:hAnsi="Times New Roman" w:cs="Times New Roman"/>
                <w:sz w:val="24"/>
                <w:szCs w:val="24"/>
              </w:rPr>
              <w:lastRenderedPageBreak/>
              <w:t>– гривня.</w:t>
            </w:r>
          </w:p>
        </w:tc>
      </w:tr>
      <w:tr w:rsidR="00123798" w:rsidRPr="000003DF" w14:paraId="7E1F7552" w14:textId="77777777" w:rsidTr="00043A25">
        <w:trPr>
          <w:gridAfter w:val="1"/>
          <w:wAfter w:w="520"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932130C" w14:textId="77777777" w:rsidR="00123798" w:rsidRPr="000003DF" w:rsidRDefault="003B5337">
            <w:pPr>
              <w:widowControl w:val="0"/>
              <w:spacing w:after="0" w:line="240" w:lineRule="auto"/>
              <w:jc w:val="center"/>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lastRenderedPageBreak/>
              <w:t>7</w:t>
            </w:r>
          </w:p>
        </w:tc>
        <w:tc>
          <w:tcPr>
            <w:tcW w:w="3051" w:type="dxa"/>
            <w:tcBorders>
              <w:top w:val="single" w:sz="4" w:space="0" w:color="000000"/>
              <w:left w:val="single" w:sz="4" w:space="0" w:color="000000"/>
              <w:bottom w:val="single" w:sz="4" w:space="0" w:color="000000"/>
              <w:right w:val="single" w:sz="4" w:space="0" w:color="000000"/>
            </w:tcBorders>
          </w:tcPr>
          <w:p w14:paraId="31116B1B" w14:textId="77777777" w:rsidR="00123798" w:rsidRPr="000003DF" w:rsidRDefault="003B5337">
            <w:pPr>
              <w:widowControl w:val="0"/>
              <w:spacing w:after="0" w:line="240" w:lineRule="auto"/>
              <w:rPr>
                <w:rFonts w:ascii="Times New Roman" w:eastAsia="Times New Roman" w:hAnsi="Times New Roman" w:cs="Times New Roman"/>
                <w:sz w:val="24"/>
                <w:szCs w:val="24"/>
              </w:rPr>
            </w:pPr>
            <w:r w:rsidRPr="000003DF">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7162" w:type="dxa"/>
            <w:tcBorders>
              <w:top w:val="single" w:sz="4" w:space="0" w:color="000000"/>
              <w:left w:val="single" w:sz="4" w:space="0" w:color="000000"/>
              <w:bottom w:val="single" w:sz="4" w:space="0" w:color="000000"/>
              <w:right w:val="single" w:sz="4" w:space="0" w:color="000000"/>
            </w:tcBorders>
          </w:tcPr>
          <w:p w14:paraId="0446CA0C" w14:textId="77777777" w:rsidR="00123798" w:rsidRPr="000003DF" w:rsidRDefault="003B5337" w:rsidP="00641A06">
            <w:pPr>
              <w:widowControl w:val="0"/>
              <w:spacing w:after="0" w:line="240" w:lineRule="auto"/>
              <w:ind w:firstLine="534"/>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Мова тендерної пропозиції – українська.</w:t>
            </w:r>
          </w:p>
          <w:p w14:paraId="2AC1DCAB" w14:textId="77777777" w:rsidR="00123798" w:rsidRPr="000003DF" w:rsidRDefault="003B5337" w:rsidP="00641A06">
            <w:pPr>
              <w:widowControl w:val="0"/>
              <w:spacing w:after="0" w:line="240" w:lineRule="auto"/>
              <w:ind w:firstLine="534"/>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A3B4956" w14:textId="77777777" w:rsidR="00123798" w:rsidRPr="000003DF" w:rsidRDefault="003B5337" w:rsidP="00641A06">
            <w:pPr>
              <w:widowControl w:val="0"/>
              <w:spacing w:after="0" w:line="240" w:lineRule="auto"/>
              <w:ind w:firstLine="534"/>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F795170" w14:textId="77777777" w:rsidR="00123798" w:rsidRPr="000003DF" w:rsidRDefault="003B5337" w:rsidP="00641A06">
            <w:pPr>
              <w:widowControl w:val="0"/>
              <w:spacing w:after="0" w:line="240" w:lineRule="auto"/>
              <w:ind w:firstLine="534"/>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0003DF">
              <w:rPr>
                <w:rFonts w:ascii="Times New Roman" w:eastAsia="Times New Roman" w:hAnsi="Times New Roman" w:cs="Times New Roman"/>
                <w:sz w:val="24"/>
                <w:szCs w:val="24"/>
              </w:rPr>
              <w:t>знака</w:t>
            </w:r>
            <w:proofErr w:type="spellEnd"/>
            <w:r w:rsidRPr="000003DF">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6C3636C9" w14:textId="77777777" w:rsidR="00123798" w:rsidRPr="000003DF" w:rsidRDefault="003B5337" w:rsidP="00641A06">
            <w:pPr>
              <w:widowControl w:val="0"/>
              <w:spacing w:after="0" w:line="240" w:lineRule="auto"/>
              <w:ind w:firstLine="534"/>
              <w:jc w:val="both"/>
              <w:rPr>
                <w:rFonts w:ascii="Times New Roman" w:eastAsia="Times New Roman" w:hAnsi="Times New Roman" w:cs="Times New Roman"/>
                <w:b/>
                <w:sz w:val="24"/>
                <w:szCs w:val="24"/>
              </w:rPr>
            </w:pPr>
            <w:r w:rsidRPr="000003DF">
              <w:rPr>
                <w:rFonts w:ascii="Times New Roman" w:eastAsia="Times New Roman" w:hAnsi="Times New Roman" w:cs="Times New Roman"/>
                <w:b/>
                <w:sz w:val="24"/>
                <w:szCs w:val="24"/>
              </w:rPr>
              <w:t>Виключення:</w:t>
            </w:r>
          </w:p>
          <w:p w14:paraId="76E0BC05" w14:textId="77777777" w:rsidR="00123798" w:rsidRPr="000003DF" w:rsidRDefault="003B5337" w:rsidP="00641A06">
            <w:pPr>
              <w:widowControl w:val="0"/>
              <w:spacing w:after="0" w:line="240" w:lineRule="auto"/>
              <w:ind w:firstLine="534"/>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269A0786" w14:textId="77777777" w:rsidR="00123798" w:rsidRPr="000003DF" w:rsidRDefault="003B5337" w:rsidP="00641A06">
            <w:pPr>
              <w:widowControl w:val="0"/>
              <w:spacing w:after="0" w:line="240" w:lineRule="auto"/>
              <w:ind w:firstLine="534"/>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003DF">
              <w:rPr>
                <w:rFonts w:ascii="Times New Roman" w:eastAsia="Times New Roman" w:hAnsi="Times New Roman" w:cs="Times New Roman"/>
                <w:sz w:val="24"/>
                <w:szCs w:val="24"/>
              </w:rPr>
              <w:t>вимозі</w:t>
            </w:r>
            <w:proofErr w:type="spellEnd"/>
            <w:r w:rsidRPr="000003DF">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23798" w:rsidRPr="000003DF" w14:paraId="3D15FD93" w14:textId="77777777" w:rsidTr="00043A25">
        <w:trPr>
          <w:gridAfter w:val="1"/>
          <w:wAfter w:w="520" w:type="dxa"/>
          <w:trHeight w:val="501"/>
          <w:jc w:val="center"/>
        </w:trPr>
        <w:tc>
          <w:tcPr>
            <w:tcW w:w="10768" w:type="dxa"/>
            <w:gridSpan w:val="3"/>
            <w:tcBorders>
              <w:top w:val="single" w:sz="4" w:space="0" w:color="000000"/>
              <w:left w:val="single" w:sz="4" w:space="0" w:color="000000"/>
              <w:bottom w:val="single" w:sz="4" w:space="0" w:color="000000"/>
              <w:right w:val="single" w:sz="4" w:space="0" w:color="000000"/>
            </w:tcBorders>
            <w:vAlign w:val="center"/>
          </w:tcPr>
          <w:p w14:paraId="17E4BC3C" w14:textId="77777777" w:rsidR="00123798" w:rsidRPr="000003DF" w:rsidRDefault="003B5337" w:rsidP="00641A06">
            <w:pPr>
              <w:widowControl w:val="0"/>
              <w:spacing w:after="0" w:line="240" w:lineRule="auto"/>
              <w:ind w:firstLine="534"/>
              <w:jc w:val="center"/>
              <w:rPr>
                <w:rFonts w:ascii="Times New Roman" w:eastAsia="Times New Roman" w:hAnsi="Times New Roman" w:cs="Times New Roman"/>
                <w:sz w:val="24"/>
                <w:szCs w:val="24"/>
              </w:rPr>
            </w:pPr>
            <w:r w:rsidRPr="000003DF">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123798" w:rsidRPr="000003DF" w14:paraId="4F5BB4A3" w14:textId="77777777" w:rsidTr="00043A25">
        <w:trPr>
          <w:gridAfter w:val="1"/>
          <w:wAfter w:w="520" w:type="dxa"/>
          <w:trHeight w:val="1975"/>
          <w:jc w:val="center"/>
        </w:trPr>
        <w:tc>
          <w:tcPr>
            <w:tcW w:w="555" w:type="dxa"/>
            <w:tcBorders>
              <w:top w:val="single" w:sz="4" w:space="0" w:color="000000"/>
              <w:left w:val="single" w:sz="4" w:space="0" w:color="000000"/>
              <w:bottom w:val="single" w:sz="4" w:space="0" w:color="000000"/>
              <w:right w:val="single" w:sz="4" w:space="0" w:color="000000"/>
            </w:tcBorders>
          </w:tcPr>
          <w:p w14:paraId="0FADB796" w14:textId="77777777" w:rsidR="00123798" w:rsidRPr="000003DF" w:rsidRDefault="003B5337">
            <w:pPr>
              <w:widowControl w:val="0"/>
              <w:spacing w:after="0" w:line="240" w:lineRule="auto"/>
              <w:jc w:val="center"/>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1668BE66" w14:textId="77777777" w:rsidR="00123798" w:rsidRPr="000003DF" w:rsidRDefault="003B5337">
            <w:pPr>
              <w:widowControl w:val="0"/>
              <w:spacing w:after="0" w:line="240" w:lineRule="auto"/>
              <w:rPr>
                <w:rFonts w:ascii="Times New Roman" w:eastAsia="Times New Roman" w:hAnsi="Times New Roman" w:cs="Times New Roman"/>
                <w:b/>
                <w:sz w:val="24"/>
                <w:szCs w:val="24"/>
              </w:rPr>
            </w:pPr>
            <w:r w:rsidRPr="000003DF">
              <w:rPr>
                <w:rFonts w:ascii="Times New Roman" w:eastAsia="Times New Roman" w:hAnsi="Times New Roman" w:cs="Times New Roman"/>
                <w:b/>
                <w:sz w:val="24"/>
                <w:szCs w:val="24"/>
              </w:rPr>
              <w:t>Процедура надання роз’яснень щодо тендерної документації</w:t>
            </w:r>
          </w:p>
        </w:tc>
        <w:tc>
          <w:tcPr>
            <w:tcW w:w="7162" w:type="dxa"/>
            <w:tcBorders>
              <w:top w:val="single" w:sz="4" w:space="0" w:color="000000"/>
              <w:left w:val="single" w:sz="4" w:space="0" w:color="000000"/>
              <w:bottom w:val="single" w:sz="4" w:space="0" w:color="000000"/>
              <w:right w:val="single" w:sz="4" w:space="0" w:color="000000"/>
            </w:tcBorders>
          </w:tcPr>
          <w:p w14:paraId="4B5D1EC7" w14:textId="77777777" w:rsidR="00123798" w:rsidRPr="000003DF" w:rsidRDefault="003B5337" w:rsidP="00641A06">
            <w:pPr>
              <w:widowControl w:val="0"/>
              <w:spacing w:after="0" w:line="240" w:lineRule="auto"/>
              <w:ind w:firstLine="534"/>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4E729C52" w14:textId="77777777" w:rsidR="00123798" w:rsidRPr="000003DF" w:rsidRDefault="003B5337" w:rsidP="00641A06">
            <w:pPr>
              <w:widowControl w:val="0"/>
              <w:spacing w:after="0" w:line="240" w:lineRule="auto"/>
              <w:ind w:firstLine="534"/>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1DE3E270" w14:textId="77777777" w:rsidR="00123798" w:rsidRPr="000003DF" w:rsidRDefault="003B5337" w:rsidP="00641A06">
            <w:pPr>
              <w:widowControl w:val="0"/>
              <w:spacing w:after="0" w:line="240" w:lineRule="auto"/>
              <w:ind w:firstLine="534"/>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 xml:space="preserve">Замовник повинен </w:t>
            </w:r>
            <w:r w:rsidRPr="000003DF">
              <w:rPr>
                <w:rFonts w:ascii="Times New Roman" w:eastAsia="Times New Roman" w:hAnsi="Times New Roman" w:cs="Times New Roman"/>
                <w:b/>
                <w:i/>
                <w:sz w:val="24"/>
                <w:szCs w:val="24"/>
              </w:rPr>
              <w:t>протягом трьох днів</w:t>
            </w:r>
            <w:r w:rsidRPr="000003DF">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4A72A4B3" w14:textId="77777777" w:rsidR="00123798" w:rsidRPr="000003DF" w:rsidRDefault="003B5337" w:rsidP="00641A06">
            <w:pPr>
              <w:widowControl w:val="0"/>
              <w:spacing w:after="0" w:line="240" w:lineRule="auto"/>
              <w:ind w:firstLine="534"/>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B2541D8" w14:textId="77777777" w:rsidR="00123798" w:rsidRPr="000003DF" w:rsidRDefault="003B5337" w:rsidP="00641A06">
            <w:pPr>
              <w:widowControl w:val="0"/>
              <w:spacing w:after="0" w:line="240" w:lineRule="auto"/>
              <w:ind w:firstLine="534"/>
              <w:jc w:val="both"/>
              <w:rPr>
                <w:rFonts w:ascii="Times New Roman" w:eastAsia="Times New Roman" w:hAnsi="Times New Roman" w:cs="Times New Roman"/>
                <w:i/>
                <w:sz w:val="24"/>
                <w:szCs w:val="24"/>
              </w:rPr>
            </w:pPr>
            <w:r w:rsidRPr="000003DF">
              <w:rPr>
                <w:rFonts w:ascii="Times New Roman" w:eastAsia="Times New Roman" w:hAnsi="Times New Roman" w:cs="Times New Roman"/>
                <w:sz w:val="24"/>
                <w:szCs w:val="24"/>
              </w:rPr>
              <w:t xml:space="preserve">Для поновлення перебігу відкритих торгів замовник повинен </w:t>
            </w:r>
            <w:r w:rsidRPr="000003DF">
              <w:rPr>
                <w:rFonts w:ascii="Times New Roman" w:eastAsia="Times New Roman" w:hAnsi="Times New Roman" w:cs="Times New Roman"/>
                <w:sz w:val="24"/>
                <w:szCs w:val="24"/>
              </w:rPr>
              <w:lastRenderedPageBreak/>
              <w:t xml:space="preserve">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003DF">
              <w:rPr>
                <w:rFonts w:ascii="Times New Roman" w:eastAsia="Times New Roman" w:hAnsi="Times New Roman" w:cs="Times New Roman"/>
                <w:b/>
                <w:i/>
                <w:sz w:val="24"/>
                <w:szCs w:val="24"/>
              </w:rPr>
              <w:t>не менш як на чотири дні.</w:t>
            </w:r>
          </w:p>
        </w:tc>
      </w:tr>
      <w:tr w:rsidR="00123798" w:rsidRPr="000003DF" w14:paraId="028E7FF0" w14:textId="77777777" w:rsidTr="00043A25">
        <w:trPr>
          <w:gridAfter w:val="1"/>
          <w:wAfter w:w="520"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0C2DC1C3" w14:textId="77777777" w:rsidR="00123798" w:rsidRPr="000003DF" w:rsidRDefault="003B5337">
            <w:pPr>
              <w:widowControl w:val="0"/>
              <w:spacing w:after="0" w:line="240" w:lineRule="auto"/>
              <w:jc w:val="center"/>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526F0292" w14:textId="77777777" w:rsidR="00123798" w:rsidRPr="000003DF" w:rsidRDefault="003B5337">
            <w:pPr>
              <w:widowControl w:val="0"/>
              <w:spacing w:after="0" w:line="240" w:lineRule="auto"/>
              <w:rPr>
                <w:rFonts w:ascii="Times New Roman" w:eastAsia="Times New Roman" w:hAnsi="Times New Roman" w:cs="Times New Roman"/>
                <w:sz w:val="24"/>
                <w:szCs w:val="24"/>
              </w:rPr>
            </w:pPr>
            <w:r w:rsidRPr="000003DF">
              <w:rPr>
                <w:rFonts w:ascii="Times New Roman" w:eastAsia="Times New Roman" w:hAnsi="Times New Roman" w:cs="Times New Roman"/>
                <w:b/>
                <w:sz w:val="24"/>
                <w:szCs w:val="24"/>
              </w:rPr>
              <w:t>Внесення змін до тендерної документації</w:t>
            </w:r>
          </w:p>
        </w:tc>
        <w:tc>
          <w:tcPr>
            <w:tcW w:w="7162" w:type="dxa"/>
            <w:tcBorders>
              <w:top w:val="single" w:sz="4" w:space="0" w:color="000000"/>
              <w:left w:val="single" w:sz="4" w:space="0" w:color="000000"/>
              <w:bottom w:val="single" w:sz="4" w:space="0" w:color="000000"/>
              <w:right w:val="single" w:sz="4" w:space="0" w:color="000000"/>
            </w:tcBorders>
          </w:tcPr>
          <w:p w14:paraId="07C285BE" w14:textId="77777777" w:rsidR="00123798" w:rsidRPr="000003DF" w:rsidRDefault="003B5337" w:rsidP="00641A06">
            <w:pPr>
              <w:widowControl w:val="0"/>
              <w:spacing w:after="0" w:line="240" w:lineRule="auto"/>
              <w:ind w:firstLine="534"/>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0003DF">
              <w:rPr>
                <w:rFonts w:ascii="Times New Roman" w:eastAsia="Times New Roman" w:hAnsi="Times New Roman" w:cs="Times New Roman"/>
                <w:sz w:val="24"/>
                <w:szCs w:val="24"/>
              </w:rPr>
              <w:t>внести</w:t>
            </w:r>
            <w:proofErr w:type="spellEnd"/>
            <w:r w:rsidRPr="000003DF">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C917050" w14:textId="77777777" w:rsidR="00123798" w:rsidRPr="000003DF" w:rsidRDefault="003B5337" w:rsidP="00641A06">
            <w:pPr>
              <w:widowControl w:val="0"/>
              <w:spacing w:after="0" w:line="240" w:lineRule="auto"/>
              <w:ind w:firstLine="534"/>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0003DF">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0003DF">
              <w:rPr>
                <w:rFonts w:ascii="Times New Roman" w:eastAsia="Times New Roman" w:hAnsi="Times New Roman" w:cs="Times New Roman"/>
                <w:i/>
                <w:sz w:val="24"/>
                <w:szCs w:val="24"/>
              </w:rPr>
              <w:t xml:space="preserve"> </w:t>
            </w:r>
            <w:r w:rsidRPr="000003DF">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0003DF">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0003DF">
              <w:rPr>
                <w:rFonts w:ascii="Times New Roman" w:eastAsia="Times New Roman" w:hAnsi="Times New Roman" w:cs="Times New Roman"/>
                <w:sz w:val="24"/>
                <w:szCs w:val="24"/>
              </w:rPr>
              <w:t>машинозчитувальному</w:t>
            </w:r>
            <w:proofErr w:type="spellEnd"/>
            <w:r w:rsidRPr="000003DF">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123798" w:rsidRPr="000003DF" w14:paraId="2B198B6B" w14:textId="77777777" w:rsidTr="00043A25">
        <w:trPr>
          <w:gridAfter w:val="1"/>
          <w:wAfter w:w="520" w:type="dxa"/>
          <w:trHeight w:val="480"/>
          <w:jc w:val="center"/>
        </w:trPr>
        <w:tc>
          <w:tcPr>
            <w:tcW w:w="10768" w:type="dxa"/>
            <w:gridSpan w:val="3"/>
            <w:tcBorders>
              <w:top w:val="single" w:sz="4" w:space="0" w:color="000000"/>
              <w:left w:val="single" w:sz="4" w:space="0" w:color="000000"/>
              <w:bottom w:val="single" w:sz="4" w:space="0" w:color="000000"/>
              <w:right w:val="single" w:sz="4" w:space="0" w:color="000000"/>
            </w:tcBorders>
            <w:vAlign w:val="center"/>
          </w:tcPr>
          <w:p w14:paraId="2FCEC99E" w14:textId="77777777" w:rsidR="00123798" w:rsidRPr="000003DF" w:rsidRDefault="003B5337" w:rsidP="00641A06">
            <w:pPr>
              <w:widowControl w:val="0"/>
              <w:spacing w:after="0" w:line="240" w:lineRule="auto"/>
              <w:ind w:firstLine="534"/>
              <w:jc w:val="center"/>
              <w:rPr>
                <w:rFonts w:ascii="Times New Roman" w:eastAsia="Times New Roman" w:hAnsi="Times New Roman" w:cs="Times New Roman"/>
                <w:sz w:val="24"/>
                <w:szCs w:val="24"/>
              </w:rPr>
            </w:pPr>
            <w:r w:rsidRPr="000003DF">
              <w:rPr>
                <w:rFonts w:ascii="Times New Roman" w:eastAsia="Times New Roman" w:hAnsi="Times New Roman" w:cs="Times New Roman"/>
                <w:b/>
                <w:sz w:val="24"/>
                <w:szCs w:val="24"/>
              </w:rPr>
              <w:t>Розділ 3. Інструкція з підготовки тендерної пропозиції</w:t>
            </w:r>
          </w:p>
        </w:tc>
      </w:tr>
      <w:tr w:rsidR="00123798" w:rsidRPr="000003DF" w14:paraId="39F8FAA0" w14:textId="77777777" w:rsidTr="00043A25">
        <w:trPr>
          <w:gridAfter w:val="1"/>
          <w:wAfter w:w="520"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0E064A43" w14:textId="77777777" w:rsidR="00123798" w:rsidRPr="000003DF" w:rsidRDefault="003B5337">
            <w:pPr>
              <w:widowControl w:val="0"/>
              <w:spacing w:after="0" w:line="240" w:lineRule="auto"/>
              <w:jc w:val="center"/>
              <w:rPr>
                <w:rFonts w:ascii="Times New Roman" w:eastAsia="Times New Roman" w:hAnsi="Times New Roman" w:cs="Times New Roman"/>
                <w:sz w:val="24"/>
                <w:szCs w:val="24"/>
              </w:rPr>
            </w:pPr>
            <w:r w:rsidRPr="000003DF">
              <w:rPr>
                <w:rFonts w:ascii="Times New Roman" w:eastAsia="Times New Roman" w:hAnsi="Times New Roman" w:cs="Times New Roman"/>
                <w:b/>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225B9D45" w14:textId="77777777" w:rsidR="00123798" w:rsidRPr="000003DF" w:rsidRDefault="003B5337">
            <w:pPr>
              <w:widowControl w:val="0"/>
              <w:spacing w:after="0" w:line="240" w:lineRule="auto"/>
              <w:rPr>
                <w:rFonts w:ascii="Times New Roman" w:eastAsia="Times New Roman" w:hAnsi="Times New Roman" w:cs="Times New Roman"/>
                <w:sz w:val="24"/>
                <w:szCs w:val="24"/>
              </w:rPr>
            </w:pPr>
            <w:r w:rsidRPr="000003DF">
              <w:rPr>
                <w:rFonts w:ascii="Times New Roman" w:eastAsia="Times New Roman" w:hAnsi="Times New Roman" w:cs="Times New Roman"/>
                <w:b/>
                <w:sz w:val="24"/>
                <w:szCs w:val="24"/>
              </w:rPr>
              <w:t>Зміст і спосіб подання тендерної пропозиції</w:t>
            </w:r>
          </w:p>
        </w:tc>
        <w:tc>
          <w:tcPr>
            <w:tcW w:w="7162" w:type="dxa"/>
            <w:tcBorders>
              <w:top w:val="single" w:sz="4" w:space="0" w:color="000000"/>
              <w:left w:val="single" w:sz="4" w:space="0" w:color="000000"/>
              <w:bottom w:val="single" w:sz="4" w:space="0" w:color="000000"/>
              <w:right w:val="single" w:sz="4" w:space="0" w:color="000000"/>
            </w:tcBorders>
            <w:vAlign w:val="center"/>
          </w:tcPr>
          <w:p w14:paraId="2FAD2AFF" w14:textId="77777777" w:rsidR="00123798" w:rsidRPr="000003DF" w:rsidRDefault="003B5337" w:rsidP="00641A06">
            <w:pPr>
              <w:widowControl w:val="0"/>
              <w:spacing w:after="0" w:line="240" w:lineRule="auto"/>
              <w:ind w:right="120" w:firstLine="534"/>
              <w:jc w:val="both"/>
              <w:rPr>
                <w:rFonts w:ascii="Times New Roman" w:hAnsi="Times New Roman" w:cs="Times New Roman"/>
                <w:sz w:val="24"/>
                <w:szCs w:val="24"/>
              </w:rPr>
            </w:pPr>
            <w:r w:rsidRPr="000003DF">
              <w:rPr>
                <w:rFonts w:ascii="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0003DF">
              <w:rPr>
                <w:rFonts w:ascii="Times New Roman" w:eastAsia="Times New Roman" w:hAnsi="Times New Roman" w:cs="Times New Roman"/>
                <w:sz w:val="24"/>
                <w:szCs w:val="24"/>
              </w:rPr>
              <w:t>пункті 4</w:t>
            </w:r>
            <w:r w:rsidR="00344F7C" w:rsidRPr="000003DF">
              <w:rPr>
                <w:rFonts w:ascii="Times New Roman" w:eastAsia="Times New Roman" w:hAnsi="Times New Roman" w:cs="Times New Roman"/>
                <w:sz w:val="24"/>
                <w:szCs w:val="24"/>
              </w:rPr>
              <w:t>7</w:t>
            </w:r>
            <w:r w:rsidRPr="000003DF">
              <w:rPr>
                <w:rFonts w:ascii="Times New Roman" w:eastAsia="Times New Roman" w:hAnsi="Times New Roman" w:cs="Times New Roman"/>
                <w:sz w:val="24"/>
                <w:szCs w:val="24"/>
              </w:rPr>
              <w:t xml:space="preserve"> Особливостей</w:t>
            </w:r>
            <w:r w:rsidRPr="000003DF">
              <w:rPr>
                <w:rFonts w:ascii="Times New Roman" w:hAnsi="Times New Roman" w:cs="Times New Roman"/>
                <w:sz w:val="24"/>
                <w:szCs w:val="24"/>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14:paraId="215744B1" w14:textId="77777777" w:rsidR="00123798" w:rsidRPr="000003DF" w:rsidRDefault="003B5337" w:rsidP="00641A06">
            <w:pPr>
              <w:widowControl w:val="0"/>
              <w:spacing w:after="0" w:line="240" w:lineRule="auto"/>
              <w:ind w:right="120" w:firstLine="534"/>
              <w:jc w:val="both"/>
              <w:rPr>
                <w:rFonts w:ascii="Times New Roman" w:hAnsi="Times New Roman" w:cs="Times New Roman"/>
                <w:b/>
                <w:bCs/>
                <w:i/>
                <w:iCs/>
                <w:sz w:val="24"/>
                <w:szCs w:val="24"/>
              </w:rPr>
            </w:pPr>
            <w:r w:rsidRPr="000003DF">
              <w:rPr>
                <w:rFonts w:ascii="Times New Roman" w:hAnsi="Times New Roman" w:cs="Times New Roman"/>
                <w:sz w:val="24"/>
                <w:szCs w:val="24"/>
              </w:rPr>
              <w:t xml:space="preserve">- </w:t>
            </w:r>
            <w:r w:rsidRPr="000003DF">
              <w:rPr>
                <w:rFonts w:ascii="Times New Roman" w:hAnsi="Times New Roman" w:cs="Times New Roman"/>
                <w:b/>
                <w:bCs/>
                <w:i/>
                <w:iCs/>
                <w:sz w:val="24"/>
                <w:szCs w:val="24"/>
              </w:rPr>
              <w:t>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14:paraId="2BF2FBCA" w14:textId="77777777" w:rsidR="00123798" w:rsidRPr="000003DF" w:rsidRDefault="003B5337" w:rsidP="00641A06">
            <w:pPr>
              <w:widowControl w:val="0"/>
              <w:spacing w:after="0" w:line="240" w:lineRule="auto"/>
              <w:ind w:right="120" w:firstLine="534"/>
              <w:jc w:val="both"/>
              <w:rPr>
                <w:rFonts w:ascii="Times New Roman" w:hAnsi="Times New Roman" w:cs="Times New Roman"/>
                <w:b/>
                <w:bCs/>
                <w:i/>
                <w:iCs/>
                <w:sz w:val="24"/>
                <w:szCs w:val="24"/>
              </w:rPr>
            </w:pPr>
            <w:r w:rsidRPr="000003DF">
              <w:rPr>
                <w:rFonts w:ascii="Times New Roman" w:hAnsi="Times New Roman" w:cs="Times New Roman"/>
                <w:b/>
                <w:bCs/>
                <w:i/>
                <w:iCs/>
                <w:sz w:val="24"/>
                <w:szCs w:val="24"/>
              </w:rPr>
              <w:t xml:space="preserve">- інформацію та документи про наявність/відсутність підстав, установлених у </w:t>
            </w:r>
            <w:r w:rsidRPr="000003DF">
              <w:rPr>
                <w:rFonts w:ascii="Times New Roman" w:eastAsia="Times New Roman" w:hAnsi="Times New Roman" w:cs="Times New Roman"/>
                <w:b/>
                <w:bCs/>
                <w:i/>
                <w:iCs/>
                <w:sz w:val="24"/>
                <w:szCs w:val="24"/>
              </w:rPr>
              <w:t>пункті 4</w:t>
            </w:r>
            <w:r w:rsidR="00344F7C" w:rsidRPr="000003DF">
              <w:rPr>
                <w:rFonts w:ascii="Times New Roman" w:eastAsia="Times New Roman" w:hAnsi="Times New Roman" w:cs="Times New Roman"/>
                <w:b/>
                <w:bCs/>
                <w:i/>
                <w:iCs/>
                <w:sz w:val="24"/>
                <w:szCs w:val="24"/>
              </w:rPr>
              <w:t>7</w:t>
            </w:r>
            <w:r w:rsidRPr="000003DF">
              <w:rPr>
                <w:rFonts w:ascii="Times New Roman" w:eastAsia="Times New Roman" w:hAnsi="Times New Roman" w:cs="Times New Roman"/>
                <w:b/>
                <w:bCs/>
                <w:i/>
                <w:iCs/>
                <w:sz w:val="24"/>
                <w:szCs w:val="24"/>
              </w:rPr>
              <w:t xml:space="preserve"> Особливостей</w:t>
            </w:r>
            <w:r w:rsidRPr="000003DF">
              <w:rPr>
                <w:rFonts w:ascii="Times New Roman" w:hAnsi="Times New Roman" w:cs="Times New Roman"/>
                <w:b/>
                <w:bCs/>
                <w:i/>
                <w:iCs/>
                <w:sz w:val="24"/>
                <w:szCs w:val="24"/>
              </w:rPr>
              <w:t xml:space="preserve"> , згідно з умовами та вимогами тендерної документації;</w:t>
            </w:r>
          </w:p>
          <w:p w14:paraId="23B244C8" w14:textId="77777777" w:rsidR="00123798" w:rsidRPr="000003DF" w:rsidRDefault="003B5337" w:rsidP="00641A06">
            <w:pPr>
              <w:widowControl w:val="0"/>
              <w:spacing w:after="0" w:line="240" w:lineRule="auto"/>
              <w:ind w:right="120" w:firstLine="534"/>
              <w:jc w:val="both"/>
              <w:rPr>
                <w:rFonts w:ascii="Times New Roman" w:hAnsi="Times New Roman" w:cs="Times New Roman"/>
                <w:b/>
                <w:bCs/>
                <w:i/>
                <w:iCs/>
                <w:sz w:val="24"/>
                <w:szCs w:val="24"/>
              </w:rPr>
            </w:pPr>
            <w:r w:rsidRPr="000003DF">
              <w:rPr>
                <w:rFonts w:ascii="Times New Roman" w:hAnsi="Times New Roman" w:cs="Times New Roman"/>
                <w:b/>
                <w:bCs/>
                <w:i/>
                <w:iCs/>
                <w:sz w:val="24"/>
                <w:szCs w:val="24"/>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14:paraId="090582AD" w14:textId="77777777" w:rsidR="00123798" w:rsidRPr="000003DF" w:rsidRDefault="003B5337" w:rsidP="00641A06">
            <w:pPr>
              <w:widowControl w:val="0"/>
              <w:spacing w:after="0" w:line="240" w:lineRule="auto"/>
              <w:ind w:right="120" w:firstLine="534"/>
              <w:jc w:val="both"/>
              <w:rPr>
                <w:rFonts w:ascii="Times New Roman" w:hAnsi="Times New Roman" w:cs="Times New Roman"/>
                <w:b/>
                <w:bCs/>
                <w:i/>
                <w:iCs/>
                <w:sz w:val="24"/>
                <w:szCs w:val="24"/>
              </w:rPr>
            </w:pPr>
            <w:r w:rsidRPr="000003DF">
              <w:rPr>
                <w:rFonts w:ascii="Times New Roman" w:hAnsi="Times New Roman" w:cs="Times New Roman"/>
                <w:b/>
                <w:bCs/>
                <w:i/>
                <w:iCs/>
                <w:sz w:val="24"/>
                <w:szCs w:val="24"/>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372EE68" w14:textId="77777777" w:rsidR="00123798" w:rsidRPr="000003DF" w:rsidRDefault="003B5337" w:rsidP="00641A06">
            <w:pPr>
              <w:widowControl w:val="0"/>
              <w:spacing w:after="0" w:line="240" w:lineRule="auto"/>
              <w:ind w:left="34" w:right="113" w:firstLine="534"/>
              <w:jc w:val="both"/>
              <w:rPr>
                <w:rFonts w:ascii="Times New Roman" w:hAnsi="Times New Roman" w:cs="Times New Roman"/>
                <w:b/>
                <w:bCs/>
                <w:i/>
                <w:iCs/>
                <w:sz w:val="24"/>
                <w:szCs w:val="24"/>
              </w:rPr>
            </w:pPr>
            <w:r w:rsidRPr="000003DF">
              <w:rPr>
                <w:rFonts w:ascii="Times New Roman" w:hAnsi="Times New Roman" w:cs="Times New Roman"/>
                <w:b/>
                <w:bCs/>
                <w:i/>
                <w:iCs/>
                <w:sz w:val="24"/>
                <w:szCs w:val="24"/>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14:paraId="5B30D12A" w14:textId="77777777" w:rsidR="00123798" w:rsidRPr="000003DF" w:rsidRDefault="003B5337" w:rsidP="00641A06">
            <w:pPr>
              <w:widowControl w:val="0"/>
              <w:spacing w:after="0" w:line="240" w:lineRule="auto"/>
              <w:ind w:left="34" w:right="113" w:firstLine="534"/>
              <w:jc w:val="both"/>
              <w:rPr>
                <w:rFonts w:ascii="Times New Roman" w:hAnsi="Times New Roman" w:cs="Times New Roman"/>
                <w:b/>
                <w:bCs/>
                <w:i/>
                <w:iCs/>
                <w:sz w:val="24"/>
                <w:szCs w:val="24"/>
                <w:lang w:eastAsia="en-US"/>
              </w:rPr>
            </w:pPr>
            <w:r w:rsidRPr="000003DF">
              <w:rPr>
                <w:rFonts w:ascii="Times New Roman" w:hAnsi="Times New Roman" w:cs="Times New Roman"/>
                <w:b/>
                <w:bCs/>
                <w:i/>
                <w:iCs/>
                <w:sz w:val="24"/>
                <w:szCs w:val="24"/>
              </w:rPr>
              <w:lastRenderedPageBreak/>
              <w:t xml:space="preserve">- довідку яка містить загальні відомості </w:t>
            </w:r>
            <w:r w:rsidRPr="000003DF">
              <w:rPr>
                <w:rFonts w:ascii="Times New Roman" w:hAnsi="Times New Roman" w:cs="Times New Roman"/>
                <w:b/>
                <w:bCs/>
                <w:i/>
                <w:iCs/>
                <w:sz w:val="24"/>
                <w:szCs w:val="24"/>
                <w:lang w:eastAsia="en-US"/>
              </w:rPr>
              <w:t>про Учасника;</w:t>
            </w:r>
          </w:p>
          <w:p w14:paraId="5C494D90" w14:textId="77777777" w:rsidR="00123798" w:rsidRPr="000003DF" w:rsidRDefault="003B5337" w:rsidP="00641A06">
            <w:pPr>
              <w:widowControl w:val="0"/>
              <w:spacing w:after="0" w:line="240" w:lineRule="auto"/>
              <w:ind w:right="120" w:firstLine="534"/>
              <w:jc w:val="both"/>
              <w:rPr>
                <w:rFonts w:ascii="Times New Roman" w:hAnsi="Times New Roman" w:cs="Times New Roman"/>
                <w:b/>
                <w:bCs/>
                <w:i/>
                <w:iCs/>
                <w:sz w:val="24"/>
                <w:szCs w:val="24"/>
              </w:rPr>
            </w:pPr>
            <w:r w:rsidRPr="000003DF">
              <w:rPr>
                <w:rFonts w:ascii="Times New Roman" w:hAnsi="Times New Roman" w:cs="Times New Roman"/>
                <w:b/>
                <w:bCs/>
                <w:i/>
                <w:iCs/>
                <w:sz w:val="24"/>
                <w:szCs w:val="24"/>
              </w:rPr>
              <w:t>- письмове погодження у довільній формі із Технічною специфікацію (завданням), що передбачена у Додатку 3 до тендерної документації, за підписом керівника або особи уповноваженої учасником на підписання тендерної пропозиції.</w:t>
            </w:r>
          </w:p>
          <w:p w14:paraId="0331685B" w14:textId="77777777" w:rsidR="00123798" w:rsidRPr="000003DF" w:rsidRDefault="003B5337" w:rsidP="00641A06">
            <w:pPr>
              <w:widowControl w:val="0"/>
              <w:spacing w:after="0" w:line="240" w:lineRule="auto"/>
              <w:ind w:left="34" w:right="113" w:firstLine="534"/>
              <w:jc w:val="both"/>
              <w:rPr>
                <w:rFonts w:ascii="Times New Roman" w:hAnsi="Times New Roman" w:cs="Times New Roman"/>
                <w:sz w:val="24"/>
                <w:szCs w:val="24"/>
              </w:rPr>
            </w:pPr>
            <w:r w:rsidRPr="000003DF">
              <w:rPr>
                <w:rFonts w:ascii="Times New Roman" w:hAnsi="Times New Roman" w:cs="Times New Roman"/>
                <w:sz w:val="24"/>
                <w:szCs w:val="24"/>
              </w:rPr>
              <w:t>- перелік інших документів, які учасник подає у складі тендерної пропозиції, згідно з умовами та вимогами тендерної документації.</w:t>
            </w:r>
          </w:p>
          <w:p w14:paraId="197D12C6" w14:textId="77777777" w:rsidR="00123798" w:rsidRPr="000003DF" w:rsidRDefault="003B5337" w:rsidP="00641A06">
            <w:pPr>
              <w:widowControl w:val="0"/>
              <w:spacing w:after="0" w:line="240" w:lineRule="auto"/>
              <w:ind w:right="113" w:firstLine="534"/>
              <w:jc w:val="both"/>
              <w:rPr>
                <w:rFonts w:ascii="Times New Roman" w:hAnsi="Times New Roman" w:cs="Times New Roman"/>
                <w:sz w:val="24"/>
                <w:szCs w:val="24"/>
              </w:rPr>
            </w:pPr>
            <w:r w:rsidRPr="000003DF">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E45F3BF" w14:textId="10204F3E" w:rsidR="00123798" w:rsidRPr="000003DF" w:rsidRDefault="003B5337" w:rsidP="00641A06">
            <w:pPr>
              <w:widowControl w:val="0"/>
              <w:spacing w:after="0" w:line="240" w:lineRule="auto"/>
              <w:ind w:left="34" w:right="113" w:firstLine="534"/>
              <w:jc w:val="both"/>
              <w:rPr>
                <w:rFonts w:ascii="Times New Roman" w:hAnsi="Times New Roman" w:cs="Times New Roman"/>
                <w:i/>
                <w:sz w:val="24"/>
                <w:szCs w:val="24"/>
              </w:rPr>
            </w:pPr>
            <w:r w:rsidRPr="000003DF">
              <w:rPr>
                <w:rFonts w:ascii="Times New Roman" w:hAnsi="Times New Roman" w:cs="Times New Roman"/>
                <w:i/>
                <w:sz w:val="24"/>
                <w:szCs w:val="24"/>
              </w:rPr>
              <w:t>Замовники не мають права вимагати від об’єднання учасників конкретної організаційно-правової форми для подання тендерної пропозиції.</w:t>
            </w:r>
          </w:p>
          <w:p w14:paraId="428CB306" w14:textId="6B036F3C" w:rsidR="00641A06" w:rsidRPr="000003DF" w:rsidRDefault="00641A06" w:rsidP="00641A06">
            <w:pPr>
              <w:widowControl w:val="0"/>
              <w:spacing w:after="0" w:line="240" w:lineRule="auto"/>
              <w:ind w:left="34" w:right="113" w:firstLine="534"/>
              <w:jc w:val="both"/>
              <w:rPr>
                <w:rFonts w:ascii="Times New Roman" w:eastAsia="Times New Roman" w:hAnsi="Times New Roman" w:cs="Times New Roman"/>
                <w:i/>
                <w:color w:val="000000"/>
                <w:sz w:val="24"/>
                <w:szCs w:val="24"/>
              </w:rPr>
            </w:pPr>
            <w:r w:rsidRPr="000003DF">
              <w:rPr>
                <w:rFonts w:ascii="Times New Roman" w:hAnsi="Times New Roman" w:cs="Times New Roman"/>
                <w:i/>
                <w:sz w:val="24"/>
                <w:szCs w:val="24"/>
              </w:rPr>
              <w:t>У разі участі об’єднання учасників підтвердження відповідності</w:t>
            </w:r>
            <w:r w:rsidRPr="000003DF">
              <w:rPr>
                <w:rFonts w:ascii="Times New Roman" w:eastAsia="Times New Roman" w:hAnsi="Times New Roman" w:cs="Times New Roman"/>
                <w:i/>
                <w:color w:val="000000"/>
                <w:sz w:val="24"/>
                <w:szCs w:val="24"/>
              </w:rPr>
              <w:t xml:space="preserve"> </w:t>
            </w:r>
            <w:r w:rsidRPr="000003DF">
              <w:rPr>
                <w:rFonts w:ascii="Times New Roman" w:hAnsi="Times New Roman" w:cs="Times New Roman"/>
                <w:i/>
                <w:iCs/>
                <w:sz w:val="24"/>
                <w:szCs w:val="24"/>
              </w:rPr>
              <w:t>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CA4D19D" w14:textId="77777777" w:rsidR="00123798" w:rsidRPr="000003DF" w:rsidRDefault="003B5337" w:rsidP="00641A06">
            <w:pPr>
              <w:widowControl w:val="0"/>
              <w:spacing w:after="0" w:line="240" w:lineRule="auto"/>
              <w:ind w:firstLine="534"/>
              <w:jc w:val="both"/>
              <w:rPr>
                <w:rFonts w:ascii="Times New Roman" w:eastAsia="Times New Roman" w:hAnsi="Times New Roman" w:cs="Times New Roman"/>
                <w:i/>
                <w:sz w:val="24"/>
                <w:szCs w:val="24"/>
              </w:rPr>
            </w:pPr>
            <w:r w:rsidRPr="000003DF">
              <w:rPr>
                <w:rFonts w:ascii="Times New Roman" w:eastAsia="Times New Roman" w:hAnsi="Times New Roman" w:cs="Times New Roman"/>
                <w:i/>
                <w:sz w:val="24"/>
                <w:szCs w:val="24"/>
              </w:rPr>
              <w:t xml:space="preserve">Переможець процедури закупівлі у строк, що не перевищує </w:t>
            </w:r>
            <w:r w:rsidRPr="000003DF">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0003DF">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закупівель документи, встановлені в </w:t>
            </w:r>
            <w:r w:rsidRPr="000003DF">
              <w:rPr>
                <w:rFonts w:ascii="Times New Roman" w:eastAsia="Times New Roman" w:hAnsi="Times New Roman" w:cs="Times New Roman"/>
                <w:b/>
                <w:i/>
                <w:sz w:val="24"/>
                <w:szCs w:val="24"/>
              </w:rPr>
              <w:t>Додатку 2</w:t>
            </w:r>
            <w:r w:rsidRPr="000003DF">
              <w:rPr>
                <w:rFonts w:ascii="Times New Roman" w:eastAsia="Times New Roman" w:hAnsi="Times New Roman" w:cs="Times New Roman"/>
                <w:i/>
                <w:sz w:val="24"/>
                <w:szCs w:val="24"/>
              </w:rPr>
              <w:t xml:space="preserve"> (для переможця).</w:t>
            </w:r>
          </w:p>
          <w:p w14:paraId="2A0A24D1" w14:textId="77777777" w:rsidR="00123798" w:rsidRPr="000003DF" w:rsidRDefault="003B5337" w:rsidP="00641A06">
            <w:pPr>
              <w:widowControl w:val="0"/>
              <w:spacing w:after="0" w:line="240" w:lineRule="auto"/>
              <w:ind w:right="120" w:firstLine="534"/>
              <w:jc w:val="both"/>
              <w:rPr>
                <w:rFonts w:ascii="Times New Roman" w:hAnsi="Times New Roman" w:cs="Times New Roman"/>
                <w:sz w:val="24"/>
                <w:szCs w:val="24"/>
              </w:rPr>
            </w:pPr>
            <w:r w:rsidRPr="000003DF">
              <w:rPr>
                <w:rFonts w:ascii="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23322EA" w14:textId="77777777" w:rsidR="00123798" w:rsidRPr="000003DF" w:rsidRDefault="003B5337" w:rsidP="00641A06">
            <w:pPr>
              <w:widowControl w:val="0"/>
              <w:spacing w:after="0" w:line="240" w:lineRule="auto"/>
              <w:ind w:left="33" w:right="113" w:firstLine="534"/>
              <w:contextualSpacing/>
              <w:jc w:val="both"/>
              <w:rPr>
                <w:rFonts w:ascii="Times New Roman" w:hAnsi="Times New Roman" w:cs="Times New Roman"/>
                <w:sz w:val="24"/>
                <w:szCs w:val="24"/>
              </w:rPr>
            </w:pPr>
            <w:r w:rsidRPr="000003DF">
              <w:rPr>
                <w:rFonts w:ascii="Times New Roman" w:hAnsi="Times New Roman" w:cs="Times New Roman"/>
                <w:sz w:val="24"/>
                <w:szCs w:val="24"/>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14:paraId="5ECF65AA" w14:textId="77777777" w:rsidR="00123798" w:rsidRPr="000003DF" w:rsidRDefault="003B5337" w:rsidP="00641A06">
            <w:pPr>
              <w:widowControl w:val="0"/>
              <w:spacing w:after="0" w:line="240" w:lineRule="auto"/>
              <w:ind w:left="27" w:right="113" w:firstLine="534"/>
              <w:contextualSpacing/>
              <w:jc w:val="both"/>
              <w:rPr>
                <w:rFonts w:ascii="Times New Roman" w:hAnsi="Times New Roman" w:cs="Times New Roman"/>
                <w:sz w:val="24"/>
                <w:szCs w:val="24"/>
              </w:rPr>
            </w:pPr>
            <w:proofErr w:type="spellStart"/>
            <w:r w:rsidRPr="000003DF">
              <w:rPr>
                <w:rFonts w:ascii="Times New Roman" w:hAnsi="Times New Roman" w:cs="Times New Roman"/>
                <w:sz w:val="24"/>
                <w:szCs w:val="24"/>
              </w:rPr>
              <w:t>Скан</w:t>
            </w:r>
            <w:proofErr w:type="spellEnd"/>
            <w:r w:rsidRPr="000003DF">
              <w:rPr>
                <w:rFonts w:ascii="Times New Roman" w:hAnsi="Times New Roman" w:cs="Times New Roman"/>
                <w:sz w:val="24"/>
                <w:szCs w:val="24"/>
              </w:rPr>
              <w:t xml:space="preserve">-копії письмових документів надаються таким чином: шляхом завантаження в електронну систему закупівель у вигляді </w:t>
            </w:r>
            <w:proofErr w:type="spellStart"/>
            <w:r w:rsidRPr="000003DF">
              <w:rPr>
                <w:rFonts w:ascii="Times New Roman" w:hAnsi="Times New Roman" w:cs="Times New Roman"/>
                <w:sz w:val="24"/>
                <w:szCs w:val="24"/>
              </w:rPr>
              <w:t>скан</w:t>
            </w:r>
            <w:proofErr w:type="spellEnd"/>
            <w:r w:rsidRPr="000003DF">
              <w:rPr>
                <w:rFonts w:ascii="Times New Roman" w:hAnsi="Times New Roman" w:cs="Times New Roman"/>
                <w:sz w:val="24"/>
                <w:szCs w:val="24"/>
              </w:rPr>
              <w:t xml:space="preserve">-копій придатних для </w:t>
            </w:r>
            <w:proofErr w:type="spellStart"/>
            <w:r w:rsidRPr="000003DF">
              <w:rPr>
                <w:rFonts w:ascii="Times New Roman" w:hAnsi="Times New Roman" w:cs="Times New Roman"/>
                <w:sz w:val="24"/>
                <w:szCs w:val="24"/>
              </w:rPr>
              <w:t>машинозчитування</w:t>
            </w:r>
            <w:proofErr w:type="spellEnd"/>
            <w:r w:rsidRPr="000003DF">
              <w:rPr>
                <w:rFonts w:ascii="Times New Roman" w:hAnsi="Times New Roman" w:cs="Times New Roman"/>
                <w:sz w:val="24"/>
                <w:szCs w:val="24"/>
              </w:rPr>
              <w:t xml:space="preserve"> (файли з розширенням «..</w:t>
            </w:r>
            <w:proofErr w:type="spellStart"/>
            <w:r w:rsidRPr="000003DF">
              <w:rPr>
                <w:rFonts w:ascii="Times New Roman" w:hAnsi="Times New Roman" w:cs="Times New Roman"/>
                <w:sz w:val="24"/>
                <w:szCs w:val="24"/>
              </w:rPr>
              <w:t>pdf</w:t>
            </w:r>
            <w:proofErr w:type="spellEnd"/>
            <w:r w:rsidRPr="000003DF">
              <w:rPr>
                <w:rFonts w:ascii="Times New Roman" w:hAnsi="Times New Roman" w:cs="Times New Roman"/>
                <w:sz w:val="24"/>
                <w:szCs w:val="24"/>
              </w:rPr>
              <w:t>.», «..</w:t>
            </w:r>
            <w:proofErr w:type="spellStart"/>
            <w:r w:rsidRPr="000003DF">
              <w:rPr>
                <w:rFonts w:ascii="Times New Roman" w:hAnsi="Times New Roman" w:cs="Times New Roman"/>
                <w:sz w:val="24"/>
                <w:szCs w:val="24"/>
              </w:rPr>
              <w:t>jpeg</w:t>
            </w:r>
            <w:proofErr w:type="spellEnd"/>
            <w:r w:rsidRPr="000003DF">
              <w:rPr>
                <w:rFonts w:ascii="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0003DF">
              <w:rPr>
                <w:rFonts w:ascii="Times New Roman" w:hAnsi="Times New Roman" w:cs="Times New Roman"/>
                <w:sz w:val="24"/>
                <w:szCs w:val="24"/>
              </w:rPr>
              <w:t>скан</w:t>
            </w:r>
            <w:proofErr w:type="spellEnd"/>
            <w:r w:rsidRPr="000003DF">
              <w:rPr>
                <w:rFonts w:ascii="Times New Roman" w:hAnsi="Times New Roman" w:cs="Times New Roman"/>
                <w:sz w:val="24"/>
                <w:szCs w:val="24"/>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14:paraId="557C11DC" w14:textId="77777777" w:rsidR="00123798" w:rsidRPr="000003DF" w:rsidRDefault="003B5337" w:rsidP="00641A06">
            <w:pPr>
              <w:widowControl w:val="0"/>
              <w:spacing w:after="0" w:line="240" w:lineRule="auto"/>
              <w:ind w:left="27" w:right="113" w:firstLine="534"/>
              <w:contextualSpacing/>
              <w:jc w:val="both"/>
              <w:rPr>
                <w:rFonts w:ascii="Times New Roman" w:hAnsi="Times New Roman" w:cs="Times New Roman"/>
                <w:sz w:val="24"/>
                <w:szCs w:val="24"/>
              </w:rPr>
            </w:pPr>
            <w:r w:rsidRPr="000003DF">
              <w:rPr>
                <w:rFonts w:ascii="Times New Roman" w:hAnsi="Times New Roman" w:cs="Times New Roman"/>
                <w:sz w:val="24"/>
                <w:szCs w:val="24"/>
              </w:rPr>
              <w:t>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13C5FC5E" w14:textId="77777777" w:rsidR="00123798" w:rsidRPr="000003DF" w:rsidRDefault="003B5337" w:rsidP="00641A06">
            <w:pPr>
              <w:widowControl w:val="0"/>
              <w:spacing w:after="0" w:line="240" w:lineRule="auto"/>
              <w:ind w:left="30" w:firstLine="534"/>
              <w:jc w:val="both"/>
              <w:rPr>
                <w:rFonts w:ascii="Times New Roman" w:hAnsi="Times New Roman" w:cs="Times New Roman"/>
                <w:sz w:val="24"/>
                <w:szCs w:val="24"/>
              </w:rPr>
            </w:pPr>
            <w:r w:rsidRPr="000003DF">
              <w:rPr>
                <w:rFonts w:ascii="Times New Roman" w:hAnsi="Times New Roman" w:cs="Times New Roman"/>
                <w:sz w:val="24"/>
                <w:szCs w:val="24"/>
              </w:rPr>
              <w:t xml:space="preserve">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w:t>
            </w:r>
            <w:r w:rsidRPr="000003DF">
              <w:rPr>
                <w:rFonts w:ascii="Times New Roman" w:hAnsi="Times New Roman" w:cs="Times New Roman"/>
                <w:sz w:val="24"/>
                <w:szCs w:val="24"/>
              </w:rPr>
              <w:lastRenderedPageBreak/>
              <w:t xml:space="preserve">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w:t>
            </w:r>
            <w:proofErr w:type="spellStart"/>
            <w:r w:rsidRPr="000003DF">
              <w:rPr>
                <w:rFonts w:ascii="Times New Roman" w:hAnsi="Times New Roman" w:cs="Times New Roman"/>
                <w:sz w:val="24"/>
                <w:szCs w:val="24"/>
              </w:rPr>
              <w:t>засвідчувального</w:t>
            </w:r>
            <w:proofErr w:type="spellEnd"/>
            <w:r w:rsidRPr="000003DF">
              <w:rPr>
                <w:rFonts w:ascii="Times New Roman" w:hAnsi="Times New Roman" w:cs="Times New Roman"/>
                <w:sz w:val="24"/>
                <w:szCs w:val="24"/>
              </w:rPr>
              <w:t xml:space="preserve"> органу за посиланням –http://czo.gov.ua/verify.</w:t>
            </w:r>
          </w:p>
          <w:p w14:paraId="2D6F54A7" w14:textId="77777777" w:rsidR="00123798" w:rsidRPr="000003DF" w:rsidRDefault="003B5337" w:rsidP="00641A06">
            <w:pPr>
              <w:spacing w:after="0" w:line="240" w:lineRule="auto"/>
              <w:ind w:firstLine="534"/>
              <w:jc w:val="both"/>
              <w:rPr>
                <w:rFonts w:ascii="Times New Roman" w:hAnsi="Times New Roman" w:cs="Times New Roman"/>
                <w:sz w:val="24"/>
                <w:szCs w:val="24"/>
              </w:rPr>
            </w:pPr>
            <w:r w:rsidRPr="000003DF">
              <w:rPr>
                <w:rFonts w:ascii="Times New Roman" w:hAnsi="Times New Roman" w:cs="Times New Roman"/>
                <w:sz w:val="24"/>
                <w:szCs w:val="24"/>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w:t>
            </w:r>
          </w:p>
          <w:p w14:paraId="230F4E7B" w14:textId="77777777" w:rsidR="00123798" w:rsidRPr="000003DF" w:rsidRDefault="003B5337" w:rsidP="00641A06">
            <w:pPr>
              <w:widowControl w:val="0"/>
              <w:spacing w:after="0" w:line="240" w:lineRule="auto"/>
              <w:ind w:firstLine="534"/>
              <w:jc w:val="both"/>
              <w:rPr>
                <w:rFonts w:ascii="Times New Roman" w:hAnsi="Times New Roman" w:cs="Times New Roman"/>
                <w:sz w:val="24"/>
                <w:szCs w:val="24"/>
              </w:rPr>
            </w:pPr>
            <w:r w:rsidRPr="000003DF">
              <w:rPr>
                <w:rFonts w:ascii="Times New Roman" w:hAnsi="Times New Roman" w:cs="Times New Roman"/>
                <w:sz w:val="24"/>
                <w:szCs w:val="24"/>
              </w:rPr>
              <w:t>Формальними (несуттєвими) вважаються помилки, що пов’язані з оформленням пропозиції та не</w:t>
            </w:r>
            <w:r w:rsidRPr="000003DF">
              <w:rPr>
                <w:rFonts w:ascii="Times New Roman" w:hAnsi="Times New Roman" w:cs="Times New Roman"/>
                <w:sz w:val="24"/>
                <w:szCs w:val="24"/>
                <w:lang w:eastAsia="ru-RU"/>
              </w:rPr>
              <w:t xml:space="preserve"> впливають на зміст пропозиції, відповідно не є підставою для відхилення пропозиції учасника.</w:t>
            </w:r>
          </w:p>
          <w:p w14:paraId="1D4286EC" w14:textId="77777777" w:rsidR="00123798" w:rsidRPr="000003DF" w:rsidRDefault="003B5337" w:rsidP="00641A06">
            <w:pPr>
              <w:widowControl w:val="0"/>
              <w:spacing w:after="0" w:line="240" w:lineRule="auto"/>
              <w:ind w:firstLine="534"/>
              <w:jc w:val="both"/>
              <w:rPr>
                <w:rFonts w:ascii="Times New Roman" w:hAnsi="Times New Roman" w:cs="Times New Roman"/>
                <w:b/>
                <w:sz w:val="24"/>
                <w:szCs w:val="24"/>
                <w:lang w:eastAsia="ru-RU"/>
              </w:rPr>
            </w:pPr>
            <w:r w:rsidRPr="000003DF">
              <w:rPr>
                <w:rFonts w:ascii="Times New Roman" w:hAnsi="Times New Roman" w:cs="Times New Roman"/>
                <w:b/>
                <w:sz w:val="24"/>
                <w:szCs w:val="24"/>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1C3ED517" w14:textId="77777777" w:rsidR="00123798" w:rsidRPr="000003DF" w:rsidRDefault="003B5337" w:rsidP="00641A06">
            <w:pPr>
              <w:widowControl w:val="0"/>
              <w:spacing w:after="0" w:line="240" w:lineRule="auto"/>
              <w:ind w:firstLine="534"/>
              <w:jc w:val="both"/>
              <w:rPr>
                <w:rFonts w:ascii="Times New Roman" w:hAnsi="Times New Roman" w:cs="Times New Roman"/>
                <w:sz w:val="24"/>
                <w:szCs w:val="24"/>
                <w:lang w:eastAsia="ar-SA"/>
              </w:rPr>
            </w:pPr>
            <w:r w:rsidRPr="000003DF">
              <w:rPr>
                <w:rFonts w:ascii="Times New Roman" w:hAnsi="Times New Roman" w:cs="Times New Roman"/>
                <w:sz w:val="24"/>
                <w:szCs w:val="24"/>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0003DF">
              <w:rPr>
                <w:rFonts w:ascii="Times New Roman" w:hAnsi="Times New Roman" w:cs="Times New Roman"/>
                <w:b/>
                <w:sz w:val="24"/>
                <w:szCs w:val="24"/>
                <w:lang w:eastAsia="ar-SA"/>
              </w:rPr>
              <w:t>до формальних (несуттєвих) помилок належать:</w:t>
            </w:r>
          </w:p>
          <w:p w14:paraId="3181A687" w14:textId="545A2255" w:rsidR="00123798" w:rsidRPr="000003DF" w:rsidRDefault="003B5337" w:rsidP="00043A25">
            <w:pPr>
              <w:pStyle w:val="af"/>
              <w:widowControl w:val="0"/>
              <w:numPr>
                <w:ilvl w:val="1"/>
                <w:numId w:val="21"/>
              </w:numPr>
              <w:spacing w:after="0" w:line="240" w:lineRule="auto"/>
              <w:ind w:left="0" w:firstLine="676"/>
              <w:jc w:val="both"/>
              <w:rPr>
                <w:rFonts w:ascii="Times New Roman" w:hAnsi="Times New Roman" w:cs="Times New Roman"/>
                <w:sz w:val="24"/>
                <w:szCs w:val="24"/>
                <w:lang w:eastAsia="ar-SA"/>
              </w:rPr>
            </w:pPr>
            <w:r w:rsidRPr="000003DF">
              <w:rPr>
                <w:rFonts w:ascii="Times New Roman" w:hAnsi="Times New Roman" w:cs="Times New Roman"/>
                <w:sz w:val="24"/>
                <w:szCs w:val="24"/>
                <w:lang w:eastAsia="ar-SA"/>
              </w:rPr>
              <w:t>Інформація/документ, подана учасником процедури закупівлі у складі тендерної пропозиції, містить помилку (помилки) у частині:</w:t>
            </w:r>
          </w:p>
          <w:p w14:paraId="55DE5458" w14:textId="77777777" w:rsidR="00123798" w:rsidRPr="000003DF" w:rsidRDefault="003B5337" w:rsidP="00043A25">
            <w:pPr>
              <w:widowControl w:val="0"/>
              <w:spacing w:after="0" w:line="240" w:lineRule="auto"/>
              <w:ind w:firstLine="676"/>
              <w:jc w:val="both"/>
              <w:rPr>
                <w:rFonts w:ascii="Times New Roman" w:hAnsi="Times New Roman" w:cs="Times New Roman"/>
                <w:sz w:val="24"/>
                <w:szCs w:val="24"/>
                <w:lang w:eastAsia="ar-SA"/>
              </w:rPr>
            </w:pPr>
            <w:r w:rsidRPr="000003DF">
              <w:rPr>
                <w:rFonts w:ascii="Times New Roman" w:hAnsi="Times New Roman" w:cs="Times New Roman"/>
                <w:sz w:val="24"/>
                <w:szCs w:val="24"/>
                <w:lang w:eastAsia="ar-SA"/>
              </w:rPr>
              <w:t>уживання великої літери;</w:t>
            </w:r>
          </w:p>
          <w:p w14:paraId="4D56A2DD" w14:textId="77777777" w:rsidR="00123798" w:rsidRPr="000003DF" w:rsidRDefault="003B5337" w:rsidP="00043A25">
            <w:pPr>
              <w:widowControl w:val="0"/>
              <w:spacing w:after="0" w:line="240" w:lineRule="auto"/>
              <w:ind w:firstLine="676"/>
              <w:jc w:val="both"/>
              <w:rPr>
                <w:rFonts w:ascii="Times New Roman" w:hAnsi="Times New Roman" w:cs="Times New Roman"/>
                <w:sz w:val="24"/>
                <w:szCs w:val="24"/>
                <w:lang w:eastAsia="ar-SA"/>
              </w:rPr>
            </w:pPr>
            <w:r w:rsidRPr="000003DF">
              <w:rPr>
                <w:rFonts w:ascii="Times New Roman" w:hAnsi="Times New Roman" w:cs="Times New Roman"/>
                <w:sz w:val="24"/>
                <w:szCs w:val="24"/>
                <w:lang w:eastAsia="ar-SA"/>
              </w:rPr>
              <w:t>уживання розділових знаків та відмінювання слів у реченні;</w:t>
            </w:r>
          </w:p>
          <w:p w14:paraId="0FB2CB89" w14:textId="77777777" w:rsidR="00123798" w:rsidRPr="000003DF" w:rsidRDefault="003B5337" w:rsidP="00043A25">
            <w:pPr>
              <w:widowControl w:val="0"/>
              <w:spacing w:after="0" w:line="240" w:lineRule="auto"/>
              <w:ind w:firstLine="676"/>
              <w:jc w:val="both"/>
              <w:rPr>
                <w:rFonts w:ascii="Times New Roman" w:hAnsi="Times New Roman" w:cs="Times New Roman"/>
                <w:sz w:val="24"/>
                <w:szCs w:val="24"/>
                <w:lang w:eastAsia="ar-SA"/>
              </w:rPr>
            </w:pPr>
            <w:r w:rsidRPr="000003DF">
              <w:rPr>
                <w:rFonts w:ascii="Times New Roman" w:hAnsi="Times New Roman" w:cs="Times New Roman"/>
                <w:sz w:val="24"/>
                <w:szCs w:val="24"/>
                <w:lang w:eastAsia="ar-SA"/>
              </w:rPr>
              <w:t xml:space="preserve">використання слова або </w:t>
            </w:r>
            <w:proofErr w:type="spellStart"/>
            <w:r w:rsidRPr="000003DF">
              <w:rPr>
                <w:rFonts w:ascii="Times New Roman" w:hAnsi="Times New Roman" w:cs="Times New Roman"/>
                <w:sz w:val="24"/>
                <w:szCs w:val="24"/>
                <w:lang w:eastAsia="ar-SA"/>
              </w:rPr>
              <w:t>мовного</w:t>
            </w:r>
            <w:proofErr w:type="spellEnd"/>
            <w:r w:rsidRPr="000003DF">
              <w:rPr>
                <w:rFonts w:ascii="Times New Roman" w:hAnsi="Times New Roman" w:cs="Times New Roman"/>
                <w:sz w:val="24"/>
                <w:szCs w:val="24"/>
                <w:lang w:eastAsia="ar-SA"/>
              </w:rPr>
              <w:t xml:space="preserve"> звороту, запозичених з іншої мови;</w:t>
            </w:r>
          </w:p>
          <w:p w14:paraId="5936F2AD" w14:textId="77777777" w:rsidR="00123798" w:rsidRPr="000003DF" w:rsidRDefault="003B5337" w:rsidP="00641A06">
            <w:pPr>
              <w:widowControl w:val="0"/>
              <w:spacing w:after="0" w:line="240" w:lineRule="auto"/>
              <w:ind w:firstLine="534"/>
              <w:jc w:val="both"/>
              <w:rPr>
                <w:rFonts w:ascii="Times New Roman" w:hAnsi="Times New Roman" w:cs="Times New Roman"/>
                <w:sz w:val="24"/>
                <w:szCs w:val="24"/>
                <w:lang w:eastAsia="ar-SA"/>
              </w:rPr>
            </w:pPr>
            <w:r w:rsidRPr="000003DF">
              <w:rPr>
                <w:rFonts w:ascii="Times New Roman" w:hAnsi="Times New Roman" w:cs="Times New Roman"/>
                <w:sz w:val="24"/>
                <w:szCs w:val="24"/>
                <w:lang w:eastAsia="ar-S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00696E5F" w:rsidRPr="000003DF">
              <w:rPr>
                <w:rFonts w:ascii="Times New Roman" w:hAnsi="Times New Roman" w:cs="Times New Roman"/>
                <w:sz w:val="24"/>
                <w:szCs w:val="24"/>
                <w:lang w:eastAsia="ar-SA"/>
              </w:rPr>
              <w:t>–</w:t>
            </w:r>
            <w:r w:rsidRPr="000003DF">
              <w:rPr>
                <w:rFonts w:ascii="Times New Roman" w:hAnsi="Times New Roman" w:cs="Times New Roman"/>
                <w:sz w:val="24"/>
                <w:szCs w:val="24"/>
                <w:lang w:eastAsia="ar-SA"/>
              </w:rPr>
              <w:t xml:space="preserve"> помилка в цифрах;</w:t>
            </w:r>
          </w:p>
          <w:p w14:paraId="2C08C19F" w14:textId="77777777" w:rsidR="00123798" w:rsidRPr="000003DF" w:rsidRDefault="003B5337" w:rsidP="00641A06">
            <w:pPr>
              <w:widowControl w:val="0"/>
              <w:spacing w:after="0" w:line="240" w:lineRule="auto"/>
              <w:ind w:firstLine="534"/>
              <w:jc w:val="both"/>
              <w:rPr>
                <w:rFonts w:ascii="Times New Roman" w:hAnsi="Times New Roman" w:cs="Times New Roman"/>
                <w:sz w:val="24"/>
                <w:szCs w:val="24"/>
                <w:lang w:eastAsia="ar-SA"/>
              </w:rPr>
            </w:pPr>
            <w:r w:rsidRPr="000003DF">
              <w:rPr>
                <w:rFonts w:ascii="Times New Roman" w:hAnsi="Times New Roman" w:cs="Times New Roman"/>
                <w:sz w:val="24"/>
                <w:szCs w:val="24"/>
                <w:lang w:eastAsia="ar-SA"/>
              </w:rPr>
              <w:t>застосування правил переносу частини слова з рядка в рядок;</w:t>
            </w:r>
          </w:p>
          <w:p w14:paraId="66F8C461" w14:textId="77777777" w:rsidR="00123798" w:rsidRPr="000003DF" w:rsidRDefault="003B5337" w:rsidP="00641A06">
            <w:pPr>
              <w:widowControl w:val="0"/>
              <w:spacing w:after="0" w:line="240" w:lineRule="auto"/>
              <w:ind w:firstLine="534"/>
              <w:jc w:val="both"/>
              <w:rPr>
                <w:rFonts w:ascii="Times New Roman" w:hAnsi="Times New Roman" w:cs="Times New Roman"/>
                <w:sz w:val="24"/>
                <w:szCs w:val="24"/>
                <w:lang w:eastAsia="ar-SA"/>
              </w:rPr>
            </w:pPr>
            <w:r w:rsidRPr="000003DF">
              <w:rPr>
                <w:rFonts w:ascii="Times New Roman" w:hAnsi="Times New Roman" w:cs="Times New Roman"/>
                <w:sz w:val="24"/>
                <w:szCs w:val="24"/>
                <w:lang w:eastAsia="ar-SA"/>
              </w:rPr>
              <w:t>написання слів разом та/або окремо, та/або через дефіс;</w:t>
            </w:r>
          </w:p>
          <w:p w14:paraId="7092B259" w14:textId="77777777" w:rsidR="00123798" w:rsidRPr="000003DF" w:rsidRDefault="003B5337" w:rsidP="00641A06">
            <w:pPr>
              <w:widowControl w:val="0"/>
              <w:spacing w:after="0" w:line="240" w:lineRule="auto"/>
              <w:ind w:firstLine="534"/>
              <w:jc w:val="both"/>
              <w:rPr>
                <w:rFonts w:ascii="Times New Roman" w:hAnsi="Times New Roman" w:cs="Times New Roman"/>
                <w:sz w:val="24"/>
                <w:szCs w:val="24"/>
                <w:lang w:eastAsia="ar-SA"/>
              </w:rPr>
            </w:pPr>
            <w:r w:rsidRPr="000003DF">
              <w:rPr>
                <w:rFonts w:ascii="Times New Roman" w:hAnsi="Times New Roman" w:cs="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6D0FCDD" w14:textId="77777777" w:rsidR="00123798" w:rsidRPr="000003DF" w:rsidRDefault="003B5337" w:rsidP="00641A06">
            <w:pPr>
              <w:widowControl w:val="0"/>
              <w:spacing w:after="0" w:line="240" w:lineRule="auto"/>
              <w:ind w:firstLine="534"/>
              <w:jc w:val="both"/>
              <w:rPr>
                <w:rFonts w:ascii="Times New Roman" w:hAnsi="Times New Roman" w:cs="Times New Roman"/>
                <w:sz w:val="24"/>
                <w:szCs w:val="24"/>
                <w:lang w:eastAsia="ar-SA"/>
              </w:rPr>
            </w:pPr>
            <w:r w:rsidRPr="000003DF">
              <w:rPr>
                <w:rFonts w:ascii="Times New Roman" w:hAnsi="Times New Roman" w:cs="Times New Roman"/>
                <w:sz w:val="24"/>
                <w:szCs w:val="24"/>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w:t>
            </w:r>
            <w:r w:rsidR="00696E5F" w:rsidRPr="000003DF">
              <w:rPr>
                <w:rFonts w:ascii="Times New Roman" w:hAnsi="Times New Roman" w:cs="Times New Roman"/>
                <w:sz w:val="24"/>
                <w:szCs w:val="24"/>
                <w:lang w:eastAsia="ar-SA"/>
              </w:rPr>
              <w:t>’</w:t>
            </w:r>
            <w:r w:rsidRPr="000003DF">
              <w:rPr>
                <w:rFonts w:ascii="Times New Roman" w:hAnsi="Times New Roman" w:cs="Times New Roman"/>
                <w:sz w:val="24"/>
                <w:szCs w:val="24"/>
                <w:lang w:eastAsia="ar-SA"/>
              </w:rPr>
              <w:t>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A817FED" w14:textId="77777777" w:rsidR="00123798" w:rsidRPr="000003DF" w:rsidRDefault="003B5337" w:rsidP="00641A06">
            <w:pPr>
              <w:widowControl w:val="0"/>
              <w:spacing w:after="0" w:line="240" w:lineRule="auto"/>
              <w:ind w:firstLine="534"/>
              <w:jc w:val="both"/>
              <w:rPr>
                <w:rFonts w:ascii="Times New Roman" w:hAnsi="Times New Roman" w:cs="Times New Roman"/>
                <w:sz w:val="24"/>
                <w:szCs w:val="24"/>
                <w:lang w:eastAsia="ar-SA"/>
              </w:rPr>
            </w:pPr>
            <w:r w:rsidRPr="000003DF">
              <w:rPr>
                <w:rFonts w:ascii="Times New Roman" w:hAnsi="Times New Roman" w:cs="Times New Roman"/>
                <w:sz w:val="24"/>
                <w:szCs w:val="24"/>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515988A" w14:textId="77777777" w:rsidR="00123798" w:rsidRPr="000003DF" w:rsidRDefault="003B5337" w:rsidP="00641A06">
            <w:pPr>
              <w:widowControl w:val="0"/>
              <w:spacing w:after="0" w:line="240" w:lineRule="auto"/>
              <w:ind w:firstLine="534"/>
              <w:jc w:val="both"/>
              <w:rPr>
                <w:rFonts w:ascii="Times New Roman" w:hAnsi="Times New Roman" w:cs="Times New Roman"/>
                <w:sz w:val="24"/>
                <w:szCs w:val="24"/>
                <w:lang w:eastAsia="ar-SA"/>
              </w:rPr>
            </w:pPr>
            <w:r w:rsidRPr="000003DF">
              <w:rPr>
                <w:rFonts w:ascii="Times New Roman" w:hAnsi="Times New Roman" w:cs="Times New Roman"/>
                <w:sz w:val="24"/>
                <w:szCs w:val="24"/>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889C020" w14:textId="77777777" w:rsidR="00123798" w:rsidRPr="000003DF" w:rsidRDefault="003B5337" w:rsidP="00641A06">
            <w:pPr>
              <w:widowControl w:val="0"/>
              <w:spacing w:after="0" w:line="240" w:lineRule="auto"/>
              <w:ind w:firstLine="534"/>
              <w:jc w:val="both"/>
              <w:rPr>
                <w:rFonts w:ascii="Times New Roman" w:hAnsi="Times New Roman" w:cs="Times New Roman"/>
                <w:sz w:val="24"/>
                <w:szCs w:val="24"/>
                <w:lang w:eastAsia="ar-SA"/>
              </w:rPr>
            </w:pPr>
            <w:r w:rsidRPr="000003DF">
              <w:rPr>
                <w:rFonts w:ascii="Times New Roman" w:hAnsi="Times New Roman" w:cs="Times New Roman"/>
                <w:sz w:val="24"/>
                <w:szCs w:val="24"/>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79C44DE" w14:textId="77777777" w:rsidR="00123798" w:rsidRPr="000003DF" w:rsidRDefault="003B5337" w:rsidP="00641A06">
            <w:pPr>
              <w:widowControl w:val="0"/>
              <w:spacing w:after="0" w:line="240" w:lineRule="auto"/>
              <w:ind w:firstLine="534"/>
              <w:jc w:val="both"/>
              <w:rPr>
                <w:rFonts w:ascii="Times New Roman" w:hAnsi="Times New Roman" w:cs="Times New Roman"/>
                <w:sz w:val="24"/>
                <w:szCs w:val="24"/>
                <w:lang w:eastAsia="ar-SA"/>
              </w:rPr>
            </w:pPr>
            <w:r w:rsidRPr="000003DF">
              <w:rPr>
                <w:rFonts w:ascii="Times New Roman" w:hAnsi="Times New Roman" w:cs="Times New Roman"/>
                <w:sz w:val="24"/>
                <w:szCs w:val="24"/>
                <w:lang w:eastAsia="ar-SA"/>
              </w:rPr>
              <w:lastRenderedPageBreak/>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10AF029" w14:textId="77777777" w:rsidR="00123798" w:rsidRPr="000003DF" w:rsidRDefault="003B5337" w:rsidP="00641A06">
            <w:pPr>
              <w:widowControl w:val="0"/>
              <w:spacing w:after="0" w:line="240" w:lineRule="auto"/>
              <w:ind w:firstLine="534"/>
              <w:jc w:val="both"/>
              <w:rPr>
                <w:rFonts w:ascii="Times New Roman" w:hAnsi="Times New Roman" w:cs="Times New Roman"/>
                <w:sz w:val="24"/>
                <w:szCs w:val="24"/>
                <w:lang w:eastAsia="ar-SA"/>
              </w:rPr>
            </w:pPr>
            <w:r w:rsidRPr="000003DF">
              <w:rPr>
                <w:rFonts w:ascii="Times New Roman" w:hAnsi="Times New Roman" w:cs="Times New Roman"/>
                <w:sz w:val="24"/>
                <w:szCs w:val="24"/>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BAC23F1" w14:textId="77777777" w:rsidR="00123798" w:rsidRPr="000003DF" w:rsidRDefault="003B5337" w:rsidP="00641A06">
            <w:pPr>
              <w:widowControl w:val="0"/>
              <w:spacing w:after="0" w:line="240" w:lineRule="auto"/>
              <w:ind w:firstLine="534"/>
              <w:jc w:val="both"/>
              <w:rPr>
                <w:rFonts w:ascii="Times New Roman" w:hAnsi="Times New Roman" w:cs="Times New Roman"/>
                <w:sz w:val="24"/>
                <w:szCs w:val="24"/>
                <w:lang w:eastAsia="ar-SA"/>
              </w:rPr>
            </w:pPr>
            <w:r w:rsidRPr="000003DF">
              <w:rPr>
                <w:rFonts w:ascii="Times New Roman" w:hAnsi="Times New Roman" w:cs="Times New Roman"/>
                <w:sz w:val="24"/>
                <w:szCs w:val="24"/>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5EBC697" w14:textId="77777777" w:rsidR="00123798" w:rsidRPr="000003DF" w:rsidRDefault="003B5337" w:rsidP="00641A06">
            <w:pPr>
              <w:widowControl w:val="0"/>
              <w:spacing w:after="0" w:line="240" w:lineRule="auto"/>
              <w:ind w:firstLine="534"/>
              <w:jc w:val="both"/>
              <w:rPr>
                <w:rFonts w:ascii="Times New Roman" w:hAnsi="Times New Roman" w:cs="Times New Roman"/>
                <w:sz w:val="24"/>
                <w:szCs w:val="24"/>
                <w:lang w:eastAsia="ar-SA"/>
              </w:rPr>
            </w:pPr>
            <w:r w:rsidRPr="000003DF">
              <w:rPr>
                <w:rFonts w:ascii="Times New Roman" w:hAnsi="Times New Roman" w:cs="Times New Roman"/>
                <w:sz w:val="24"/>
                <w:szCs w:val="24"/>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12E7A3A" w14:textId="77777777" w:rsidR="00123798" w:rsidRPr="000003DF" w:rsidRDefault="003B5337" w:rsidP="00641A06">
            <w:pPr>
              <w:widowControl w:val="0"/>
              <w:spacing w:after="0" w:line="240" w:lineRule="auto"/>
              <w:ind w:firstLine="534"/>
              <w:jc w:val="both"/>
              <w:rPr>
                <w:rFonts w:ascii="Times New Roman" w:hAnsi="Times New Roman" w:cs="Times New Roman"/>
                <w:sz w:val="24"/>
                <w:szCs w:val="24"/>
                <w:lang w:eastAsia="ar-SA"/>
              </w:rPr>
            </w:pPr>
            <w:r w:rsidRPr="000003DF">
              <w:rPr>
                <w:rFonts w:ascii="Times New Roman" w:hAnsi="Times New Roman" w:cs="Times New Roman"/>
                <w:sz w:val="24"/>
                <w:szCs w:val="24"/>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sidR="00696E5F" w:rsidRPr="000003DF">
              <w:rPr>
                <w:rFonts w:ascii="Times New Roman" w:hAnsi="Times New Roman" w:cs="Times New Roman"/>
                <w:sz w:val="24"/>
                <w:szCs w:val="24"/>
                <w:lang w:eastAsia="ar-SA"/>
              </w:rPr>
              <w:t>’</w:t>
            </w:r>
            <w:r w:rsidRPr="000003DF">
              <w:rPr>
                <w:rFonts w:ascii="Times New Roman" w:hAnsi="Times New Roman" w:cs="Times New Roman"/>
                <w:sz w:val="24"/>
                <w:szCs w:val="24"/>
                <w:lang w:eastAsia="ar-SA"/>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F13E827" w14:textId="77777777" w:rsidR="00123798" w:rsidRPr="000003DF" w:rsidRDefault="003B5337" w:rsidP="00641A06">
            <w:pPr>
              <w:widowControl w:val="0"/>
              <w:spacing w:after="0" w:line="240" w:lineRule="auto"/>
              <w:ind w:firstLine="534"/>
              <w:jc w:val="both"/>
              <w:rPr>
                <w:rFonts w:ascii="Times New Roman" w:hAnsi="Times New Roman" w:cs="Times New Roman"/>
                <w:sz w:val="24"/>
                <w:szCs w:val="24"/>
                <w:lang w:eastAsia="ar-SA"/>
              </w:rPr>
            </w:pPr>
            <w:r w:rsidRPr="000003DF">
              <w:rPr>
                <w:rFonts w:ascii="Times New Roman" w:hAnsi="Times New Roman" w:cs="Times New Roman"/>
                <w:sz w:val="24"/>
                <w:szCs w:val="24"/>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9BDD4FE" w14:textId="77777777" w:rsidR="00123798" w:rsidRPr="000003DF" w:rsidRDefault="003B5337" w:rsidP="00641A06">
            <w:pPr>
              <w:widowControl w:val="0"/>
              <w:spacing w:after="0" w:line="240" w:lineRule="auto"/>
              <w:ind w:firstLine="534"/>
              <w:jc w:val="both"/>
              <w:rPr>
                <w:rFonts w:ascii="Times New Roman" w:hAnsi="Times New Roman" w:cs="Times New Roman"/>
                <w:sz w:val="24"/>
                <w:szCs w:val="24"/>
                <w:lang w:eastAsia="ar-SA"/>
              </w:rPr>
            </w:pPr>
            <w:r w:rsidRPr="000003DF">
              <w:rPr>
                <w:rFonts w:ascii="Times New Roman" w:hAnsi="Times New Roman" w:cs="Times New Roman"/>
                <w:sz w:val="24"/>
                <w:szCs w:val="24"/>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2A0F049" w14:textId="77777777" w:rsidR="00123798" w:rsidRPr="000003DF" w:rsidRDefault="003B5337" w:rsidP="00641A06">
            <w:pPr>
              <w:widowControl w:val="0"/>
              <w:spacing w:after="0" w:line="240" w:lineRule="auto"/>
              <w:ind w:firstLine="534"/>
              <w:jc w:val="both"/>
              <w:rPr>
                <w:rFonts w:ascii="Times New Roman" w:hAnsi="Times New Roman" w:cs="Times New Roman"/>
                <w:sz w:val="24"/>
                <w:szCs w:val="24"/>
                <w:lang w:eastAsia="ru-RU"/>
              </w:rPr>
            </w:pPr>
            <w:r w:rsidRPr="000003DF">
              <w:rPr>
                <w:rFonts w:ascii="Times New Roman" w:hAnsi="Times New Roman" w:cs="Times New Roman"/>
                <w:sz w:val="24"/>
                <w:szCs w:val="24"/>
                <w:lang w:eastAsia="ru-RU"/>
              </w:rPr>
              <w:t>Приклади формальних помилок:</w:t>
            </w:r>
          </w:p>
          <w:p w14:paraId="532EFC75" w14:textId="77777777" w:rsidR="00123798" w:rsidRPr="000003DF" w:rsidRDefault="003B5337" w:rsidP="00641A06">
            <w:pPr>
              <w:widowControl w:val="0"/>
              <w:spacing w:after="0" w:line="240" w:lineRule="auto"/>
              <w:ind w:firstLine="534"/>
              <w:jc w:val="both"/>
              <w:rPr>
                <w:rFonts w:ascii="Times New Roman" w:hAnsi="Times New Roman" w:cs="Times New Roman"/>
                <w:sz w:val="24"/>
                <w:szCs w:val="24"/>
                <w:lang w:eastAsia="ru-RU"/>
              </w:rPr>
            </w:pPr>
            <w:r w:rsidRPr="000003DF">
              <w:rPr>
                <w:rFonts w:ascii="Times New Roman" w:hAnsi="Times New Roman" w:cs="Times New Roman"/>
                <w:sz w:val="24"/>
                <w:szCs w:val="24"/>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4C97E979" w14:textId="77777777" w:rsidR="00123798" w:rsidRPr="000003DF" w:rsidRDefault="003B5337" w:rsidP="00641A06">
            <w:pPr>
              <w:widowControl w:val="0"/>
              <w:spacing w:after="0" w:line="240" w:lineRule="auto"/>
              <w:ind w:firstLine="534"/>
              <w:jc w:val="both"/>
              <w:rPr>
                <w:rFonts w:ascii="Times New Roman" w:hAnsi="Times New Roman" w:cs="Times New Roman"/>
                <w:sz w:val="24"/>
                <w:szCs w:val="24"/>
                <w:lang w:eastAsia="ru-RU"/>
              </w:rPr>
            </w:pPr>
            <w:r w:rsidRPr="000003DF">
              <w:rPr>
                <w:rFonts w:ascii="Times New Roman" w:hAnsi="Times New Roman" w:cs="Times New Roman"/>
                <w:sz w:val="24"/>
                <w:szCs w:val="24"/>
                <w:lang w:eastAsia="ru-RU"/>
              </w:rPr>
              <w:t>-  «</w:t>
            </w:r>
            <w:proofErr w:type="spellStart"/>
            <w:r w:rsidRPr="000003DF">
              <w:rPr>
                <w:rFonts w:ascii="Times New Roman" w:hAnsi="Times New Roman" w:cs="Times New Roman"/>
                <w:sz w:val="24"/>
                <w:szCs w:val="24"/>
                <w:lang w:eastAsia="ru-RU"/>
              </w:rPr>
              <w:t>м.київ</w:t>
            </w:r>
            <w:proofErr w:type="spellEnd"/>
            <w:r w:rsidRPr="000003DF">
              <w:rPr>
                <w:rFonts w:ascii="Times New Roman" w:hAnsi="Times New Roman" w:cs="Times New Roman"/>
                <w:sz w:val="24"/>
                <w:szCs w:val="24"/>
                <w:lang w:eastAsia="ru-RU"/>
              </w:rPr>
              <w:t>» замість «</w:t>
            </w:r>
            <w:proofErr w:type="spellStart"/>
            <w:r w:rsidRPr="000003DF">
              <w:rPr>
                <w:rFonts w:ascii="Times New Roman" w:hAnsi="Times New Roman" w:cs="Times New Roman"/>
                <w:sz w:val="24"/>
                <w:szCs w:val="24"/>
                <w:lang w:eastAsia="ru-RU"/>
              </w:rPr>
              <w:t>м.Київ</w:t>
            </w:r>
            <w:proofErr w:type="spellEnd"/>
            <w:r w:rsidRPr="000003DF">
              <w:rPr>
                <w:rFonts w:ascii="Times New Roman" w:hAnsi="Times New Roman" w:cs="Times New Roman"/>
                <w:sz w:val="24"/>
                <w:szCs w:val="24"/>
                <w:lang w:eastAsia="ru-RU"/>
              </w:rPr>
              <w:t>»;</w:t>
            </w:r>
          </w:p>
          <w:p w14:paraId="7AE4A00B" w14:textId="77777777" w:rsidR="00123798" w:rsidRPr="000003DF" w:rsidRDefault="003B5337" w:rsidP="00641A06">
            <w:pPr>
              <w:widowControl w:val="0"/>
              <w:spacing w:after="0" w:line="240" w:lineRule="auto"/>
              <w:ind w:firstLine="534"/>
              <w:jc w:val="both"/>
              <w:rPr>
                <w:rFonts w:ascii="Times New Roman" w:hAnsi="Times New Roman" w:cs="Times New Roman"/>
                <w:sz w:val="24"/>
                <w:szCs w:val="24"/>
                <w:lang w:eastAsia="ru-RU"/>
              </w:rPr>
            </w:pPr>
            <w:r w:rsidRPr="000003DF">
              <w:rPr>
                <w:rFonts w:ascii="Times New Roman" w:hAnsi="Times New Roman" w:cs="Times New Roman"/>
                <w:sz w:val="24"/>
                <w:szCs w:val="24"/>
                <w:lang w:eastAsia="ru-RU"/>
              </w:rPr>
              <w:t xml:space="preserve">- «поряд </w:t>
            </w:r>
            <w:r w:rsidR="00696E5F" w:rsidRPr="000003DF">
              <w:rPr>
                <w:rFonts w:ascii="Times New Roman" w:hAnsi="Times New Roman" w:cs="Times New Roman"/>
                <w:sz w:val="24"/>
                <w:szCs w:val="24"/>
                <w:lang w:eastAsia="ru-RU"/>
              </w:rPr>
              <w:t>–</w:t>
            </w:r>
            <w:proofErr w:type="spellStart"/>
            <w:r w:rsidRPr="000003DF">
              <w:rPr>
                <w:rFonts w:ascii="Times New Roman" w:hAnsi="Times New Roman" w:cs="Times New Roman"/>
                <w:sz w:val="24"/>
                <w:szCs w:val="24"/>
                <w:lang w:eastAsia="ru-RU"/>
              </w:rPr>
              <w:t>ок</w:t>
            </w:r>
            <w:proofErr w:type="spellEnd"/>
            <w:r w:rsidRPr="000003DF">
              <w:rPr>
                <w:rFonts w:ascii="Times New Roman" w:hAnsi="Times New Roman" w:cs="Times New Roman"/>
                <w:sz w:val="24"/>
                <w:szCs w:val="24"/>
                <w:lang w:eastAsia="ru-RU"/>
              </w:rPr>
              <w:t>» замість «</w:t>
            </w:r>
            <w:proofErr w:type="spellStart"/>
            <w:r w:rsidRPr="000003DF">
              <w:rPr>
                <w:rFonts w:ascii="Times New Roman" w:hAnsi="Times New Roman" w:cs="Times New Roman"/>
                <w:sz w:val="24"/>
                <w:szCs w:val="24"/>
                <w:lang w:eastAsia="ru-RU"/>
              </w:rPr>
              <w:t>поря</w:t>
            </w:r>
            <w:proofErr w:type="spellEnd"/>
            <w:r w:rsidRPr="000003DF">
              <w:rPr>
                <w:rFonts w:ascii="Times New Roman" w:hAnsi="Times New Roman" w:cs="Times New Roman"/>
                <w:sz w:val="24"/>
                <w:szCs w:val="24"/>
                <w:lang w:eastAsia="ru-RU"/>
              </w:rPr>
              <w:t xml:space="preserve"> – док»;</w:t>
            </w:r>
          </w:p>
          <w:p w14:paraId="2FDCC513" w14:textId="77777777" w:rsidR="00123798" w:rsidRPr="000003DF" w:rsidRDefault="003B5337" w:rsidP="00641A06">
            <w:pPr>
              <w:widowControl w:val="0"/>
              <w:spacing w:after="0" w:line="240" w:lineRule="auto"/>
              <w:ind w:firstLine="534"/>
              <w:jc w:val="both"/>
              <w:rPr>
                <w:rFonts w:ascii="Times New Roman" w:hAnsi="Times New Roman" w:cs="Times New Roman"/>
                <w:sz w:val="24"/>
                <w:szCs w:val="24"/>
                <w:lang w:eastAsia="ru-RU"/>
              </w:rPr>
            </w:pPr>
            <w:r w:rsidRPr="000003DF">
              <w:rPr>
                <w:rFonts w:ascii="Times New Roman" w:hAnsi="Times New Roman" w:cs="Times New Roman"/>
                <w:sz w:val="24"/>
                <w:szCs w:val="24"/>
                <w:lang w:eastAsia="ru-RU"/>
              </w:rPr>
              <w:t>- «</w:t>
            </w:r>
            <w:proofErr w:type="spellStart"/>
            <w:r w:rsidRPr="000003DF">
              <w:rPr>
                <w:rFonts w:ascii="Times New Roman" w:hAnsi="Times New Roman" w:cs="Times New Roman"/>
                <w:sz w:val="24"/>
                <w:szCs w:val="24"/>
                <w:lang w:eastAsia="ru-RU"/>
              </w:rPr>
              <w:t>ненадається</w:t>
            </w:r>
            <w:proofErr w:type="spellEnd"/>
            <w:r w:rsidRPr="000003DF">
              <w:rPr>
                <w:rFonts w:ascii="Times New Roman" w:hAnsi="Times New Roman" w:cs="Times New Roman"/>
                <w:sz w:val="24"/>
                <w:szCs w:val="24"/>
                <w:lang w:eastAsia="ru-RU"/>
              </w:rPr>
              <w:t>» замість «не надається»»;</w:t>
            </w:r>
          </w:p>
          <w:p w14:paraId="43814624" w14:textId="77777777" w:rsidR="00123798" w:rsidRPr="000003DF" w:rsidRDefault="003B5337" w:rsidP="00641A06">
            <w:pPr>
              <w:widowControl w:val="0"/>
              <w:spacing w:after="0" w:line="240" w:lineRule="auto"/>
              <w:ind w:firstLine="534"/>
              <w:jc w:val="both"/>
              <w:rPr>
                <w:rFonts w:ascii="Times New Roman" w:hAnsi="Times New Roman" w:cs="Times New Roman"/>
                <w:sz w:val="24"/>
                <w:szCs w:val="24"/>
                <w:lang w:eastAsia="ru-RU"/>
              </w:rPr>
            </w:pPr>
            <w:r w:rsidRPr="000003DF">
              <w:rPr>
                <w:rFonts w:ascii="Times New Roman" w:hAnsi="Times New Roman" w:cs="Times New Roman"/>
                <w:sz w:val="24"/>
                <w:szCs w:val="24"/>
                <w:lang w:eastAsia="ru-RU"/>
              </w:rPr>
              <w:t>- «______________№_____________» замість «14.08.2020 №320/13/14-01»</w:t>
            </w:r>
          </w:p>
          <w:p w14:paraId="516C9D8E" w14:textId="77777777" w:rsidR="00123798" w:rsidRPr="000003DF" w:rsidRDefault="003B5337" w:rsidP="00641A06">
            <w:pPr>
              <w:widowControl w:val="0"/>
              <w:spacing w:after="0" w:line="240" w:lineRule="auto"/>
              <w:ind w:firstLine="534"/>
              <w:jc w:val="both"/>
              <w:rPr>
                <w:rFonts w:ascii="Times New Roman" w:hAnsi="Times New Roman" w:cs="Times New Roman"/>
                <w:sz w:val="24"/>
                <w:szCs w:val="24"/>
                <w:lang w:eastAsia="ru-RU"/>
              </w:rPr>
            </w:pPr>
            <w:r w:rsidRPr="000003DF">
              <w:rPr>
                <w:rFonts w:ascii="Times New Roman" w:hAnsi="Times New Roman" w:cs="Times New Roman"/>
                <w:sz w:val="24"/>
                <w:szCs w:val="24"/>
                <w:lang w:eastAsia="ru-RU"/>
              </w:rPr>
              <w:t>- учасник розмістив (завантажив) документ у форматі «JPG» замість  документа у форматі «</w:t>
            </w:r>
            <w:proofErr w:type="spellStart"/>
            <w:r w:rsidRPr="000003DF">
              <w:rPr>
                <w:rFonts w:ascii="Times New Roman" w:hAnsi="Times New Roman" w:cs="Times New Roman"/>
                <w:sz w:val="24"/>
                <w:szCs w:val="24"/>
                <w:lang w:eastAsia="ru-RU"/>
              </w:rPr>
              <w:t>pdf</w:t>
            </w:r>
            <w:proofErr w:type="spellEnd"/>
            <w:r w:rsidRPr="000003DF">
              <w:rPr>
                <w:rFonts w:ascii="Times New Roman" w:hAnsi="Times New Roman" w:cs="Times New Roman"/>
                <w:sz w:val="24"/>
                <w:szCs w:val="24"/>
                <w:lang w:eastAsia="ru-RU"/>
              </w:rPr>
              <w:t>» (</w:t>
            </w:r>
            <w:proofErr w:type="spellStart"/>
            <w:r w:rsidRPr="000003DF">
              <w:rPr>
                <w:rFonts w:ascii="Times New Roman" w:hAnsi="Times New Roman" w:cs="Times New Roman"/>
                <w:sz w:val="24"/>
                <w:szCs w:val="24"/>
                <w:lang w:eastAsia="ru-RU"/>
              </w:rPr>
              <w:t>PortableDocumentFormat</w:t>
            </w:r>
            <w:proofErr w:type="spellEnd"/>
            <w:r w:rsidRPr="000003DF">
              <w:rPr>
                <w:rFonts w:ascii="Times New Roman" w:hAnsi="Times New Roman" w:cs="Times New Roman"/>
                <w:sz w:val="24"/>
                <w:szCs w:val="24"/>
                <w:lang w:eastAsia="ru-RU"/>
              </w:rPr>
              <w:t>)».</w:t>
            </w:r>
          </w:p>
          <w:p w14:paraId="4EE53F8E" w14:textId="77777777" w:rsidR="00123798" w:rsidRPr="000003DF" w:rsidRDefault="003B5337" w:rsidP="00641A06">
            <w:pPr>
              <w:widowControl w:val="0"/>
              <w:spacing w:after="0" w:line="240" w:lineRule="auto"/>
              <w:ind w:firstLine="534"/>
              <w:jc w:val="both"/>
              <w:rPr>
                <w:rFonts w:ascii="Times New Roman" w:hAnsi="Times New Roman" w:cs="Times New Roman"/>
                <w:sz w:val="24"/>
                <w:szCs w:val="24"/>
                <w:lang w:eastAsia="ar-SA"/>
              </w:rPr>
            </w:pPr>
            <w:r w:rsidRPr="000003DF">
              <w:rPr>
                <w:rFonts w:ascii="Times New Roman" w:hAnsi="Times New Roman" w:cs="Times New Roman"/>
                <w:sz w:val="24"/>
                <w:szCs w:val="24"/>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4BC404CD" w14:textId="77777777" w:rsidR="00123798" w:rsidRPr="000003DF" w:rsidRDefault="003B5337" w:rsidP="00641A06">
            <w:pPr>
              <w:widowControl w:val="0"/>
              <w:spacing w:after="0" w:line="240" w:lineRule="auto"/>
              <w:ind w:right="10" w:firstLine="534"/>
              <w:jc w:val="both"/>
              <w:rPr>
                <w:rFonts w:ascii="Times New Roman" w:hAnsi="Times New Roman" w:cs="Times New Roman"/>
                <w:sz w:val="24"/>
                <w:szCs w:val="24"/>
              </w:rPr>
            </w:pPr>
            <w:r w:rsidRPr="000003DF">
              <w:rPr>
                <w:rFonts w:ascii="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1" w:name="_30j0zll"/>
            <w:bookmarkEnd w:id="1"/>
          </w:p>
        </w:tc>
      </w:tr>
      <w:tr w:rsidR="00123798" w:rsidRPr="000003DF" w14:paraId="0E296873" w14:textId="77777777" w:rsidTr="00043A25">
        <w:trPr>
          <w:gridAfter w:val="1"/>
          <w:wAfter w:w="520" w:type="dxa"/>
          <w:trHeight w:val="491"/>
          <w:jc w:val="center"/>
        </w:trPr>
        <w:tc>
          <w:tcPr>
            <w:tcW w:w="555" w:type="dxa"/>
            <w:tcBorders>
              <w:top w:val="single" w:sz="4" w:space="0" w:color="000000"/>
              <w:left w:val="single" w:sz="4" w:space="0" w:color="000000"/>
              <w:bottom w:val="single" w:sz="4" w:space="0" w:color="000000"/>
              <w:right w:val="single" w:sz="4" w:space="0" w:color="000000"/>
            </w:tcBorders>
          </w:tcPr>
          <w:p w14:paraId="1FB390E9" w14:textId="77777777" w:rsidR="00123798" w:rsidRPr="000003DF" w:rsidRDefault="003B5337">
            <w:pPr>
              <w:widowControl w:val="0"/>
              <w:spacing w:after="0" w:line="240" w:lineRule="auto"/>
              <w:jc w:val="center"/>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46CB0ABE" w14:textId="77777777" w:rsidR="00123798" w:rsidRPr="000003DF" w:rsidRDefault="003B5337">
            <w:pPr>
              <w:widowControl w:val="0"/>
              <w:spacing w:after="0" w:line="240" w:lineRule="auto"/>
              <w:rPr>
                <w:rFonts w:ascii="Times New Roman" w:eastAsia="Times New Roman" w:hAnsi="Times New Roman" w:cs="Times New Roman"/>
                <w:sz w:val="24"/>
                <w:szCs w:val="24"/>
              </w:rPr>
            </w:pPr>
            <w:bookmarkStart w:id="2" w:name="_heading=h.tyjcwt"/>
            <w:bookmarkEnd w:id="2"/>
            <w:r w:rsidRPr="000003DF">
              <w:rPr>
                <w:rFonts w:ascii="Times New Roman" w:eastAsia="Times New Roman" w:hAnsi="Times New Roman" w:cs="Times New Roman"/>
                <w:b/>
                <w:sz w:val="24"/>
                <w:szCs w:val="24"/>
              </w:rPr>
              <w:t>Забезпечення тендерної пропозиції</w:t>
            </w:r>
          </w:p>
        </w:tc>
        <w:tc>
          <w:tcPr>
            <w:tcW w:w="7162" w:type="dxa"/>
            <w:tcBorders>
              <w:top w:val="single" w:sz="4" w:space="0" w:color="000000"/>
              <w:left w:val="single" w:sz="4" w:space="0" w:color="000000"/>
              <w:bottom w:val="single" w:sz="4" w:space="0" w:color="000000"/>
              <w:right w:val="single" w:sz="4" w:space="0" w:color="000000"/>
            </w:tcBorders>
          </w:tcPr>
          <w:p w14:paraId="7667FB87" w14:textId="77777777" w:rsidR="00123798" w:rsidRPr="000003DF" w:rsidRDefault="003B5337" w:rsidP="00641A06">
            <w:pPr>
              <w:pStyle w:val="af"/>
              <w:widowControl w:val="0"/>
              <w:spacing w:after="0" w:line="240" w:lineRule="auto"/>
              <w:ind w:left="0" w:firstLine="534"/>
              <w:jc w:val="both"/>
              <w:rPr>
                <w:rFonts w:ascii="Times New Roman" w:hAnsi="Times New Roman" w:cs="Times New Roman"/>
                <w:i/>
                <w:sz w:val="24"/>
                <w:szCs w:val="24"/>
              </w:rPr>
            </w:pPr>
            <w:r w:rsidRPr="000003DF">
              <w:rPr>
                <w:rFonts w:ascii="Times New Roman" w:eastAsia="Times New Roman" w:hAnsi="Times New Roman" w:cs="Times New Roman"/>
                <w:i/>
                <w:sz w:val="24"/>
                <w:szCs w:val="24"/>
              </w:rPr>
              <w:t>Не вимагається замовником.</w:t>
            </w:r>
          </w:p>
        </w:tc>
      </w:tr>
      <w:tr w:rsidR="00123798" w:rsidRPr="000003DF" w14:paraId="0D7B847B" w14:textId="77777777" w:rsidTr="00043A25">
        <w:trPr>
          <w:gridAfter w:val="1"/>
          <w:wAfter w:w="520" w:type="dxa"/>
          <w:trHeight w:val="824"/>
          <w:jc w:val="center"/>
        </w:trPr>
        <w:tc>
          <w:tcPr>
            <w:tcW w:w="555" w:type="dxa"/>
            <w:tcBorders>
              <w:top w:val="single" w:sz="4" w:space="0" w:color="000000"/>
              <w:left w:val="single" w:sz="4" w:space="0" w:color="000000"/>
              <w:bottom w:val="single" w:sz="4" w:space="0" w:color="000000"/>
              <w:right w:val="single" w:sz="4" w:space="0" w:color="000000"/>
            </w:tcBorders>
          </w:tcPr>
          <w:p w14:paraId="6598C7BC" w14:textId="77777777" w:rsidR="00123798" w:rsidRPr="000003DF" w:rsidRDefault="003B5337">
            <w:pPr>
              <w:widowControl w:val="0"/>
              <w:spacing w:after="0" w:line="240" w:lineRule="auto"/>
              <w:jc w:val="center"/>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14:paraId="31336DD6" w14:textId="77777777" w:rsidR="00123798" w:rsidRPr="000003DF" w:rsidRDefault="003B5337">
            <w:pPr>
              <w:widowControl w:val="0"/>
              <w:spacing w:after="0" w:line="240" w:lineRule="auto"/>
              <w:rPr>
                <w:rFonts w:ascii="Times New Roman" w:eastAsia="Times New Roman" w:hAnsi="Times New Roman" w:cs="Times New Roman"/>
                <w:sz w:val="24"/>
                <w:szCs w:val="24"/>
              </w:rPr>
            </w:pPr>
            <w:r w:rsidRPr="000003DF">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7162" w:type="dxa"/>
            <w:tcBorders>
              <w:top w:val="single" w:sz="4" w:space="0" w:color="000000"/>
              <w:left w:val="single" w:sz="4" w:space="0" w:color="000000"/>
              <w:bottom w:val="single" w:sz="4" w:space="0" w:color="000000"/>
              <w:right w:val="single" w:sz="4" w:space="0" w:color="000000"/>
            </w:tcBorders>
          </w:tcPr>
          <w:p w14:paraId="1D096BDB" w14:textId="77777777" w:rsidR="00123798" w:rsidRPr="000003DF" w:rsidRDefault="003B5337" w:rsidP="00641A06">
            <w:pPr>
              <w:pStyle w:val="af"/>
              <w:widowControl w:val="0"/>
              <w:spacing w:after="0" w:line="240" w:lineRule="auto"/>
              <w:ind w:left="0" w:firstLine="534"/>
              <w:jc w:val="both"/>
              <w:rPr>
                <w:rFonts w:ascii="Times New Roman" w:hAnsi="Times New Roman" w:cs="Times New Roman"/>
                <w:i/>
                <w:sz w:val="24"/>
                <w:szCs w:val="24"/>
              </w:rPr>
            </w:pPr>
            <w:r w:rsidRPr="000003DF">
              <w:rPr>
                <w:rFonts w:ascii="Times New Roman" w:eastAsia="Times New Roman" w:hAnsi="Times New Roman" w:cs="Times New Roman"/>
                <w:i/>
                <w:sz w:val="24"/>
                <w:szCs w:val="24"/>
              </w:rPr>
              <w:t>Не вимагається замовником.</w:t>
            </w:r>
          </w:p>
        </w:tc>
      </w:tr>
      <w:tr w:rsidR="00123798" w:rsidRPr="000003DF" w14:paraId="5AFCDFD2" w14:textId="77777777" w:rsidTr="00043A25">
        <w:trPr>
          <w:gridAfter w:val="1"/>
          <w:wAfter w:w="520" w:type="dxa"/>
          <w:trHeight w:val="560"/>
          <w:jc w:val="center"/>
        </w:trPr>
        <w:tc>
          <w:tcPr>
            <w:tcW w:w="555" w:type="dxa"/>
            <w:tcBorders>
              <w:top w:val="single" w:sz="4" w:space="0" w:color="000000"/>
              <w:left w:val="single" w:sz="4" w:space="0" w:color="000000"/>
              <w:bottom w:val="single" w:sz="4" w:space="0" w:color="000000"/>
              <w:right w:val="single" w:sz="4" w:space="0" w:color="000000"/>
            </w:tcBorders>
          </w:tcPr>
          <w:p w14:paraId="569626F1" w14:textId="77777777" w:rsidR="00123798" w:rsidRPr="000003DF" w:rsidRDefault="003B5337">
            <w:pPr>
              <w:widowControl w:val="0"/>
              <w:spacing w:after="0" w:line="240" w:lineRule="auto"/>
              <w:jc w:val="center"/>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14:paraId="5960D799" w14:textId="77777777" w:rsidR="00123798" w:rsidRPr="000003DF" w:rsidRDefault="003B5337">
            <w:pPr>
              <w:widowControl w:val="0"/>
              <w:spacing w:after="0" w:line="240" w:lineRule="auto"/>
              <w:rPr>
                <w:rFonts w:ascii="Times New Roman" w:eastAsia="Times New Roman" w:hAnsi="Times New Roman" w:cs="Times New Roman"/>
                <w:sz w:val="24"/>
                <w:szCs w:val="24"/>
              </w:rPr>
            </w:pPr>
            <w:r w:rsidRPr="000003DF">
              <w:rPr>
                <w:rFonts w:ascii="Times New Roman" w:eastAsia="Times New Roman" w:hAnsi="Times New Roman" w:cs="Times New Roman"/>
                <w:b/>
                <w:sz w:val="24"/>
                <w:szCs w:val="24"/>
              </w:rPr>
              <w:t>Строк, протягом якого тендерні пропозиції є дійсними</w:t>
            </w:r>
          </w:p>
        </w:tc>
        <w:tc>
          <w:tcPr>
            <w:tcW w:w="7162" w:type="dxa"/>
            <w:tcBorders>
              <w:top w:val="single" w:sz="4" w:space="0" w:color="000000"/>
              <w:left w:val="single" w:sz="4" w:space="0" w:color="000000"/>
              <w:bottom w:val="single" w:sz="4" w:space="0" w:color="000000"/>
              <w:right w:val="single" w:sz="4" w:space="0" w:color="000000"/>
            </w:tcBorders>
            <w:vAlign w:val="center"/>
          </w:tcPr>
          <w:p w14:paraId="733BDF92" w14:textId="77777777" w:rsidR="00123798" w:rsidRPr="000003DF" w:rsidRDefault="003B5337" w:rsidP="00641A06">
            <w:pPr>
              <w:widowControl w:val="0"/>
              <w:spacing w:after="0" w:line="240" w:lineRule="auto"/>
              <w:ind w:firstLine="534"/>
              <w:jc w:val="both"/>
              <w:rPr>
                <w:rFonts w:ascii="Times New Roman" w:eastAsia="Times New Roman" w:hAnsi="Times New Roman" w:cs="Times New Roman"/>
                <w:strike/>
                <w:sz w:val="24"/>
                <w:szCs w:val="24"/>
              </w:rPr>
            </w:pPr>
            <w:r w:rsidRPr="000003DF">
              <w:rPr>
                <w:rFonts w:ascii="Times New Roman" w:hAnsi="Times New Roman" w:cs="Times New Roman"/>
                <w:sz w:val="24"/>
                <w:szCs w:val="24"/>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123798" w:rsidRPr="000003DF" w14:paraId="15DAA095" w14:textId="77777777" w:rsidTr="00043A25">
        <w:trPr>
          <w:gridAfter w:val="1"/>
          <w:wAfter w:w="520" w:type="dxa"/>
          <w:trHeight w:val="7653"/>
          <w:jc w:val="center"/>
        </w:trPr>
        <w:tc>
          <w:tcPr>
            <w:tcW w:w="555" w:type="dxa"/>
            <w:tcBorders>
              <w:top w:val="single" w:sz="4" w:space="0" w:color="000000"/>
              <w:left w:val="single" w:sz="4" w:space="0" w:color="000000"/>
              <w:bottom w:val="single" w:sz="4" w:space="0" w:color="000000"/>
              <w:right w:val="single" w:sz="4" w:space="0" w:color="000000"/>
            </w:tcBorders>
          </w:tcPr>
          <w:p w14:paraId="322357D4" w14:textId="77777777" w:rsidR="00123798" w:rsidRPr="000003DF" w:rsidRDefault="003B5337">
            <w:pPr>
              <w:widowControl w:val="0"/>
              <w:spacing w:after="0" w:line="240" w:lineRule="auto"/>
              <w:jc w:val="center"/>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lastRenderedPageBreak/>
              <w:t>5</w:t>
            </w:r>
          </w:p>
        </w:tc>
        <w:tc>
          <w:tcPr>
            <w:tcW w:w="3051" w:type="dxa"/>
            <w:tcBorders>
              <w:top w:val="single" w:sz="4" w:space="0" w:color="000000"/>
              <w:left w:val="single" w:sz="4" w:space="0" w:color="000000"/>
              <w:bottom w:val="single" w:sz="4" w:space="0" w:color="000000"/>
              <w:right w:val="single" w:sz="4" w:space="0" w:color="000000"/>
            </w:tcBorders>
          </w:tcPr>
          <w:p w14:paraId="10ED2002" w14:textId="77777777" w:rsidR="00123798" w:rsidRPr="000003DF" w:rsidRDefault="003B5337" w:rsidP="005E03AC">
            <w:pPr>
              <w:widowControl w:val="0"/>
              <w:spacing w:after="0" w:line="240" w:lineRule="auto"/>
              <w:rPr>
                <w:rFonts w:ascii="Times New Roman" w:eastAsia="Times New Roman" w:hAnsi="Times New Roman" w:cs="Times New Roman"/>
                <w:sz w:val="24"/>
                <w:szCs w:val="24"/>
              </w:rPr>
            </w:pPr>
            <w:r w:rsidRPr="000003DF">
              <w:rPr>
                <w:rFonts w:ascii="Times New Roman" w:eastAsia="Times New Roman" w:hAnsi="Times New Roman" w:cs="Times New Roman"/>
                <w:b/>
                <w:sz w:val="24"/>
                <w:szCs w:val="24"/>
              </w:rPr>
              <w:t>Кваліфікаційні критерії до учасників та вимоги, згідно  з пунктом 28  та пунктом 4</w:t>
            </w:r>
            <w:r w:rsidR="005E03AC" w:rsidRPr="000003DF">
              <w:rPr>
                <w:rFonts w:ascii="Times New Roman" w:eastAsia="Times New Roman" w:hAnsi="Times New Roman" w:cs="Times New Roman"/>
                <w:b/>
                <w:sz w:val="24"/>
                <w:szCs w:val="24"/>
              </w:rPr>
              <w:t>7</w:t>
            </w:r>
            <w:r w:rsidRPr="000003DF">
              <w:rPr>
                <w:rFonts w:ascii="Times New Roman" w:eastAsia="Times New Roman" w:hAnsi="Times New Roman" w:cs="Times New Roman"/>
                <w:b/>
                <w:sz w:val="24"/>
                <w:szCs w:val="24"/>
              </w:rPr>
              <w:t xml:space="preserve">  Особливостей</w:t>
            </w:r>
          </w:p>
        </w:tc>
        <w:tc>
          <w:tcPr>
            <w:tcW w:w="7162" w:type="dxa"/>
            <w:tcBorders>
              <w:top w:val="single" w:sz="4" w:space="0" w:color="000000"/>
              <w:left w:val="single" w:sz="4" w:space="0" w:color="000000"/>
              <w:bottom w:val="single" w:sz="4" w:space="0" w:color="000000"/>
              <w:right w:val="single" w:sz="4" w:space="0" w:color="000000"/>
            </w:tcBorders>
            <w:vAlign w:val="center"/>
          </w:tcPr>
          <w:p w14:paraId="73F1A4D8" w14:textId="77777777" w:rsidR="00123798" w:rsidRPr="000003DF" w:rsidRDefault="003B5337" w:rsidP="00641A06">
            <w:pPr>
              <w:widowControl w:val="0"/>
              <w:spacing w:after="0" w:line="240" w:lineRule="auto"/>
              <w:ind w:right="120" w:firstLine="534"/>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003DF">
              <w:rPr>
                <w:rFonts w:ascii="Times New Roman" w:eastAsia="Times New Roman" w:hAnsi="Times New Roman" w:cs="Times New Roman"/>
                <w:b/>
                <w:i/>
                <w:sz w:val="24"/>
                <w:szCs w:val="24"/>
              </w:rPr>
              <w:t>Додатку 1</w:t>
            </w:r>
            <w:r w:rsidRPr="000003DF">
              <w:rPr>
                <w:rFonts w:ascii="Times New Roman" w:eastAsia="Times New Roman" w:hAnsi="Times New Roman" w:cs="Times New Roman"/>
                <w:i/>
                <w:sz w:val="24"/>
                <w:szCs w:val="24"/>
              </w:rPr>
              <w:t xml:space="preserve"> </w:t>
            </w:r>
            <w:r w:rsidRPr="000003DF">
              <w:rPr>
                <w:rFonts w:ascii="Times New Roman" w:eastAsia="Times New Roman" w:hAnsi="Times New Roman" w:cs="Times New Roman"/>
                <w:sz w:val="24"/>
                <w:szCs w:val="24"/>
              </w:rPr>
              <w:t>до цієї тендерної документації.</w:t>
            </w:r>
          </w:p>
          <w:p w14:paraId="184DF48C" w14:textId="77777777" w:rsidR="00123798" w:rsidRPr="000003DF" w:rsidRDefault="003B5337" w:rsidP="00641A06">
            <w:pPr>
              <w:widowControl w:val="0"/>
              <w:spacing w:after="0" w:line="240" w:lineRule="auto"/>
              <w:ind w:right="120" w:firstLine="534"/>
              <w:jc w:val="both"/>
              <w:rPr>
                <w:rFonts w:ascii="Times New Roman" w:eastAsia="Times New Roman" w:hAnsi="Times New Roman" w:cs="Times New Roman"/>
                <w:sz w:val="24"/>
                <w:szCs w:val="24"/>
                <w:lang w:eastAsia="ru-RU"/>
              </w:rPr>
            </w:pPr>
            <w:r w:rsidRPr="000003DF">
              <w:rPr>
                <w:rFonts w:ascii="Times New Roman" w:hAnsi="Times New Roman" w:cs="Times New Roman"/>
                <w:sz w:val="24"/>
                <w:szCs w:val="24"/>
              </w:rPr>
              <w:t>Вимоги, встановлені п. 4</w:t>
            </w:r>
            <w:r w:rsidR="00935E7A" w:rsidRPr="000003DF">
              <w:rPr>
                <w:rFonts w:ascii="Times New Roman" w:hAnsi="Times New Roman" w:cs="Times New Roman"/>
                <w:sz w:val="24"/>
                <w:szCs w:val="24"/>
              </w:rPr>
              <w:t>7</w:t>
            </w:r>
            <w:r w:rsidRPr="000003DF">
              <w:rPr>
                <w:rFonts w:ascii="Times New Roman" w:hAnsi="Times New Roman" w:cs="Times New Roman"/>
                <w:sz w:val="24"/>
                <w:szCs w:val="24"/>
              </w:rPr>
              <w:t xml:space="preserve"> Особливостей</w:t>
            </w:r>
            <w:r w:rsidRPr="000003DF">
              <w:rPr>
                <w:rFonts w:ascii="Times New Roman" w:eastAsia="Times New Roman" w:hAnsi="Times New Roman" w:cs="Times New Roman"/>
                <w:sz w:val="24"/>
                <w:szCs w:val="24"/>
                <w:lang w:eastAsia="ru-RU"/>
              </w:rPr>
              <w:t xml:space="preserve"> викладені у </w:t>
            </w:r>
            <w:r w:rsidRPr="000003DF">
              <w:rPr>
                <w:rFonts w:ascii="Times New Roman" w:eastAsia="Times New Roman" w:hAnsi="Times New Roman" w:cs="Times New Roman"/>
                <w:b/>
                <w:i/>
                <w:sz w:val="24"/>
                <w:szCs w:val="24"/>
                <w:lang w:eastAsia="ru-RU"/>
              </w:rPr>
              <w:t>Додатку  2</w:t>
            </w:r>
            <w:r w:rsidRPr="000003DF">
              <w:rPr>
                <w:rFonts w:ascii="Times New Roman" w:eastAsia="Times New Roman" w:hAnsi="Times New Roman" w:cs="Times New Roman"/>
                <w:sz w:val="24"/>
                <w:szCs w:val="24"/>
                <w:lang w:eastAsia="ru-RU"/>
              </w:rPr>
              <w:t xml:space="preserve"> тендерної документації.</w:t>
            </w:r>
          </w:p>
          <w:p w14:paraId="01AB5EED" w14:textId="77777777" w:rsidR="00123798" w:rsidRPr="000003DF" w:rsidRDefault="003B5337" w:rsidP="00641A06">
            <w:pPr>
              <w:widowControl w:val="0"/>
              <w:spacing w:after="0" w:line="240" w:lineRule="auto"/>
              <w:ind w:right="120" w:firstLine="534"/>
              <w:jc w:val="both"/>
              <w:rPr>
                <w:rFonts w:ascii="Times New Roman" w:eastAsia="Times New Roman" w:hAnsi="Times New Roman" w:cs="Times New Roman"/>
                <w:b/>
                <w:sz w:val="24"/>
                <w:szCs w:val="24"/>
              </w:rPr>
            </w:pPr>
            <w:r w:rsidRPr="000003DF">
              <w:rPr>
                <w:rFonts w:ascii="Times New Roman" w:eastAsia="Times New Roman" w:hAnsi="Times New Roman" w:cs="Times New Roman"/>
                <w:b/>
                <w:sz w:val="24"/>
                <w:szCs w:val="24"/>
              </w:rPr>
              <w:t>Підстави, визначені пунктом 4</w:t>
            </w:r>
            <w:r w:rsidR="005E03AC" w:rsidRPr="000003DF">
              <w:rPr>
                <w:rFonts w:ascii="Times New Roman" w:eastAsia="Times New Roman" w:hAnsi="Times New Roman" w:cs="Times New Roman"/>
                <w:b/>
                <w:sz w:val="24"/>
                <w:szCs w:val="24"/>
              </w:rPr>
              <w:t>7</w:t>
            </w:r>
            <w:r w:rsidRPr="000003DF">
              <w:rPr>
                <w:rFonts w:ascii="Times New Roman" w:eastAsia="Times New Roman" w:hAnsi="Times New Roman" w:cs="Times New Roman"/>
                <w:b/>
                <w:sz w:val="24"/>
                <w:szCs w:val="24"/>
              </w:rPr>
              <w:t xml:space="preserve"> Особливостей.</w:t>
            </w:r>
          </w:p>
          <w:p w14:paraId="26656930" w14:textId="77777777" w:rsidR="00123798" w:rsidRPr="000003DF" w:rsidRDefault="003B5337" w:rsidP="00641A06">
            <w:pPr>
              <w:widowControl w:val="0"/>
              <w:spacing w:after="0" w:line="240" w:lineRule="auto"/>
              <w:ind w:firstLine="534"/>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B812E09" w14:textId="77777777" w:rsidR="00123798" w:rsidRPr="000003DF" w:rsidRDefault="003B5337" w:rsidP="00641A06">
            <w:pPr>
              <w:widowControl w:val="0"/>
              <w:spacing w:before="120" w:after="0" w:line="240" w:lineRule="auto"/>
              <w:ind w:firstLine="534"/>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5CFC059" w14:textId="77777777" w:rsidR="00123798" w:rsidRPr="000003DF" w:rsidRDefault="003B5337" w:rsidP="00641A06">
            <w:pPr>
              <w:widowControl w:val="0"/>
              <w:spacing w:before="120" w:after="0" w:line="240" w:lineRule="auto"/>
              <w:ind w:firstLine="534"/>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0003DF">
              <w:rPr>
                <w:rFonts w:ascii="Times New Roman" w:eastAsia="Times New Roman" w:hAnsi="Times New Roman" w:cs="Times New Roman"/>
                <w:sz w:val="24"/>
                <w:szCs w:val="24"/>
              </w:rPr>
              <w:t>внесено</w:t>
            </w:r>
            <w:proofErr w:type="spellEnd"/>
            <w:r w:rsidRPr="000003DF">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4E12EF32" w14:textId="77777777" w:rsidR="00123798" w:rsidRPr="000003DF" w:rsidRDefault="003B5337" w:rsidP="00641A06">
            <w:pPr>
              <w:widowControl w:val="0"/>
              <w:spacing w:before="120" w:after="0" w:line="240" w:lineRule="auto"/>
              <w:ind w:firstLine="534"/>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76F3B56" w14:textId="77777777" w:rsidR="00123798" w:rsidRPr="000003DF" w:rsidRDefault="003B5337" w:rsidP="00641A06">
            <w:pPr>
              <w:widowControl w:val="0"/>
              <w:spacing w:before="120" w:after="0" w:line="240" w:lineRule="auto"/>
              <w:ind w:firstLine="534"/>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003DF">
              <w:rPr>
                <w:rFonts w:ascii="Times New Roman" w:eastAsia="Times New Roman" w:hAnsi="Times New Roman" w:cs="Times New Roman"/>
                <w:sz w:val="24"/>
                <w:szCs w:val="24"/>
              </w:rPr>
              <w:t>антиконкурентних</w:t>
            </w:r>
            <w:proofErr w:type="spellEnd"/>
            <w:r w:rsidRPr="000003DF">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11443AD8" w14:textId="77777777" w:rsidR="00123798" w:rsidRPr="000003DF" w:rsidRDefault="003B5337" w:rsidP="00641A06">
            <w:pPr>
              <w:widowControl w:val="0"/>
              <w:spacing w:before="120" w:after="0" w:line="240" w:lineRule="auto"/>
              <w:ind w:firstLine="534"/>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19239D4" w14:textId="77777777" w:rsidR="00123798" w:rsidRPr="000003DF" w:rsidRDefault="003B5337" w:rsidP="00641A06">
            <w:pPr>
              <w:widowControl w:val="0"/>
              <w:spacing w:before="120" w:after="0" w:line="240" w:lineRule="auto"/>
              <w:ind w:firstLine="534"/>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1C126D2" w14:textId="77777777" w:rsidR="00123798" w:rsidRPr="000003DF" w:rsidRDefault="003B5337" w:rsidP="00641A06">
            <w:pPr>
              <w:widowControl w:val="0"/>
              <w:spacing w:before="120" w:after="0" w:line="240" w:lineRule="auto"/>
              <w:ind w:firstLine="534"/>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9FB37F5" w14:textId="77777777" w:rsidR="00123798" w:rsidRPr="000003DF" w:rsidRDefault="003B5337" w:rsidP="00641A06">
            <w:pPr>
              <w:widowControl w:val="0"/>
              <w:spacing w:before="120" w:after="0" w:line="240" w:lineRule="auto"/>
              <w:ind w:firstLine="534"/>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59E8600" w14:textId="77777777" w:rsidR="00123798" w:rsidRPr="000003DF" w:rsidRDefault="003B5337" w:rsidP="00641A06">
            <w:pPr>
              <w:widowControl w:val="0"/>
              <w:spacing w:before="120" w:after="0" w:line="240" w:lineRule="auto"/>
              <w:ind w:firstLine="534"/>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D87793A" w14:textId="77777777" w:rsidR="00123798" w:rsidRPr="000003DF" w:rsidRDefault="003B5337" w:rsidP="00641A06">
            <w:pPr>
              <w:widowControl w:val="0"/>
              <w:spacing w:before="120" w:after="0" w:line="240" w:lineRule="auto"/>
              <w:ind w:firstLine="534"/>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1428E00" w14:textId="517E3CBC" w:rsidR="00123798" w:rsidRPr="000003DF" w:rsidRDefault="003B5337" w:rsidP="00641A06">
            <w:pPr>
              <w:widowControl w:val="0"/>
              <w:spacing w:before="120" w:after="0" w:line="240" w:lineRule="auto"/>
              <w:ind w:firstLine="534"/>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11) </w:t>
            </w:r>
            <w:r w:rsidR="000622AF" w:rsidRPr="000003DF">
              <w:rPr>
                <w:rFonts w:ascii="Times New Roman" w:eastAsia="Times New Roman" w:hAnsi="Times New Roman" w:cs="Times New Roman"/>
                <w:sz w:val="24"/>
                <w:szCs w:val="24"/>
              </w:rPr>
              <w:t xml:space="preserve">учасник процедури закупівлі або кінцевий </w:t>
            </w:r>
            <w:proofErr w:type="spellStart"/>
            <w:r w:rsidR="000622AF" w:rsidRPr="000003DF">
              <w:rPr>
                <w:rFonts w:ascii="Times New Roman" w:eastAsia="Times New Roman" w:hAnsi="Times New Roman" w:cs="Times New Roman"/>
                <w:sz w:val="24"/>
                <w:szCs w:val="24"/>
              </w:rPr>
              <w:t>бенефіціарний</w:t>
            </w:r>
            <w:proofErr w:type="spellEnd"/>
            <w:r w:rsidR="000622AF" w:rsidRPr="000003DF">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14E4713" w14:textId="77777777" w:rsidR="00123798" w:rsidRPr="000003DF" w:rsidRDefault="003B5337" w:rsidP="00641A06">
            <w:pPr>
              <w:widowControl w:val="0"/>
              <w:spacing w:before="120" w:after="0" w:line="240" w:lineRule="auto"/>
              <w:ind w:firstLine="534"/>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309A321" w14:textId="77777777" w:rsidR="00123798" w:rsidRPr="000003DF" w:rsidRDefault="003B5337" w:rsidP="00641A06">
            <w:pPr>
              <w:widowControl w:val="0"/>
              <w:spacing w:before="120" w:after="0" w:line="240" w:lineRule="auto"/>
              <w:ind w:firstLine="534"/>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5E03AC" w:rsidRPr="000003DF">
              <w:rPr>
                <w:rFonts w:ascii="Times New Roman" w:eastAsia="Times New Roman" w:hAnsi="Times New Roman" w:cs="Times New Roman"/>
                <w:sz w:val="24"/>
                <w:szCs w:val="24"/>
              </w:rPr>
              <w:t>і</w:t>
            </w:r>
            <w:r w:rsidRPr="000003DF">
              <w:rPr>
                <w:rFonts w:ascii="Times New Roman" w:eastAsia="Times New Roman" w:hAnsi="Times New Roman" w:cs="Times New Roman"/>
                <w:sz w:val="24"/>
                <w:szCs w:val="24"/>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3C41EB4" w14:textId="77777777" w:rsidR="00123798" w:rsidRPr="000003DF" w:rsidRDefault="003B5337" w:rsidP="00641A06">
            <w:pPr>
              <w:widowControl w:val="0"/>
              <w:spacing w:before="120" w:after="0" w:line="240" w:lineRule="auto"/>
              <w:ind w:firstLine="534"/>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5E03AC" w:rsidRPr="000003DF">
              <w:rPr>
                <w:rFonts w:ascii="Times New Roman" w:eastAsia="Times New Roman" w:hAnsi="Times New Roman" w:cs="Times New Roman"/>
                <w:sz w:val="24"/>
                <w:szCs w:val="24"/>
              </w:rPr>
              <w:t>7</w:t>
            </w:r>
            <w:r w:rsidRPr="000003DF">
              <w:rPr>
                <w:rFonts w:ascii="Times New Roman" w:eastAsia="Times New Roman" w:hAnsi="Times New Roman" w:cs="Times New Roman"/>
                <w:sz w:val="24"/>
                <w:szCs w:val="24"/>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23798" w:rsidRPr="000003DF" w14:paraId="0E8EC869" w14:textId="77777777" w:rsidTr="00043A25">
        <w:trPr>
          <w:gridAfter w:val="1"/>
          <w:wAfter w:w="520"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F4F28A6" w14:textId="77777777" w:rsidR="00123798" w:rsidRPr="000003DF" w:rsidRDefault="003B5337">
            <w:pPr>
              <w:widowControl w:val="0"/>
              <w:spacing w:after="0" w:line="240" w:lineRule="auto"/>
              <w:jc w:val="center"/>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14:paraId="1AD7752C" w14:textId="77777777" w:rsidR="00123798" w:rsidRPr="000003DF" w:rsidRDefault="003B5337">
            <w:pPr>
              <w:widowControl w:val="0"/>
              <w:spacing w:after="0" w:line="240" w:lineRule="auto"/>
              <w:rPr>
                <w:rFonts w:ascii="Times New Roman" w:eastAsia="Times New Roman" w:hAnsi="Times New Roman" w:cs="Times New Roman"/>
                <w:sz w:val="24"/>
                <w:szCs w:val="24"/>
              </w:rPr>
            </w:pPr>
            <w:r w:rsidRPr="000003DF">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7162" w:type="dxa"/>
            <w:tcBorders>
              <w:top w:val="single" w:sz="4" w:space="0" w:color="000000"/>
              <w:left w:val="single" w:sz="4" w:space="0" w:color="000000"/>
              <w:bottom w:val="single" w:sz="4" w:space="0" w:color="000000"/>
              <w:right w:val="single" w:sz="4" w:space="0" w:color="000000"/>
            </w:tcBorders>
            <w:vAlign w:val="center"/>
          </w:tcPr>
          <w:p w14:paraId="56B6DF0B" w14:textId="77777777" w:rsidR="00123798" w:rsidRPr="000003DF" w:rsidRDefault="003B5337" w:rsidP="00641A06">
            <w:pPr>
              <w:widowControl w:val="0"/>
              <w:spacing w:after="0" w:line="240" w:lineRule="auto"/>
              <w:ind w:firstLine="534"/>
              <w:jc w:val="both"/>
              <w:rPr>
                <w:rFonts w:ascii="Times New Roman" w:hAnsi="Times New Roman" w:cs="Times New Roman"/>
                <w:sz w:val="24"/>
                <w:szCs w:val="24"/>
              </w:rPr>
            </w:pPr>
            <w:r w:rsidRPr="000003DF">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7">
              <w:r w:rsidRPr="000003DF">
                <w:rPr>
                  <w:rFonts w:ascii="Times New Roman" w:hAnsi="Times New Roman" w:cs="Times New Roman"/>
                  <w:sz w:val="24"/>
                  <w:szCs w:val="24"/>
                </w:rPr>
                <w:t xml:space="preserve"> пунктом третім </w:t>
              </w:r>
            </w:hyperlink>
            <w:hyperlink r:id="rId8">
              <w:r w:rsidRPr="000003DF">
                <w:rPr>
                  <w:rFonts w:ascii="Times New Roman" w:hAnsi="Times New Roman" w:cs="Times New Roman"/>
                  <w:sz w:val="24"/>
                  <w:szCs w:val="24"/>
                </w:rPr>
                <w:t>частиною другою</w:t>
              </w:r>
            </w:hyperlink>
            <w:r w:rsidRPr="000003DF">
              <w:rPr>
                <w:rFonts w:ascii="Times New Roman" w:hAnsi="Times New Roman" w:cs="Times New Roman"/>
                <w:sz w:val="24"/>
                <w:szCs w:val="24"/>
              </w:rPr>
              <w:t xml:space="preserve"> статті 22 Закону зазначено в </w:t>
            </w:r>
            <w:r w:rsidRPr="000003DF">
              <w:rPr>
                <w:rFonts w:ascii="Times New Roman" w:hAnsi="Times New Roman" w:cs="Times New Roman"/>
                <w:b/>
                <w:sz w:val="24"/>
                <w:szCs w:val="24"/>
              </w:rPr>
              <w:t>Додатку 3</w:t>
            </w:r>
            <w:r w:rsidRPr="000003DF">
              <w:rPr>
                <w:rFonts w:ascii="Times New Roman" w:hAnsi="Times New Roman" w:cs="Times New Roman"/>
                <w:sz w:val="24"/>
                <w:szCs w:val="24"/>
              </w:rPr>
              <w:t xml:space="preserve"> до цієї тендерної документації.</w:t>
            </w:r>
          </w:p>
          <w:p w14:paraId="40977C77" w14:textId="77777777" w:rsidR="00123798" w:rsidRPr="000003DF" w:rsidRDefault="003B5337" w:rsidP="00641A06">
            <w:pPr>
              <w:widowControl w:val="0"/>
              <w:spacing w:after="0" w:line="240" w:lineRule="auto"/>
              <w:ind w:right="120" w:firstLine="534"/>
              <w:jc w:val="both"/>
              <w:rPr>
                <w:rFonts w:ascii="Times New Roman" w:eastAsia="Times New Roman" w:hAnsi="Times New Roman" w:cs="Times New Roman"/>
                <w:sz w:val="24"/>
                <w:szCs w:val="24"/>
              </w:rPr>
            </w:pPr>
            <w:r w:rsidRPr="000003DF">
              <w:rPr>
                <w:rFonts w:ascii="Times New Roman" w:hAnsi="Times New Roman" w:cs="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23798" w:rsidRPr="000003DF" w14:paraId="3836E217" w14:textId="77777777" w:rsidTr="00043A25">
        <w:trPr>
          <w:gridAfter w:val="1"/>
          <w:wAfter w:w="520" w:type="dxa"/>
          <w:trHeight w:val="485"/>
          <w:jc w:val="center"/>
        </w:trPr>
        <w:tc>
          <w:tcPr>
            <w:tcW w:w="555" w:type="dxa"/>
            <w:tcBorders>
              <w:top w:val="single" w:sz="4" w:space="0" w:color="000000"/>
              <w:left w:val="single" w:sz="4" w:space="0" w:color="000000"/>
              <w:bottom w:val="single" w:sz="4" w:space="0" w:color="000000"/>
              <w:right w:val="single" w:sz="4" w:space="0" w:color="000000"/>
            </w:tcBorders>
          </w:tcPr>
          <w:p w14:paraId="16AB1C32" w14:textId="77777777" w:rsidR="00123798" w:rsidRPr="000003DF" w:rsidRDefault="003B5337">
            <w:pPr>
              <w:widowControl w:val="0"/>
              <w:spacing w:after="0" w:line="240" w:lineRule="auto"/>
              <w:jc w:val="center"/>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7</w:t>
            </w:r>
          </w:p>
        </w:tc>
        <w:tc>
          <w:tcPr>
            <w:tcW w:w="3051" w:type="dxa"/>
            <w:tcBorders>
              <w:top w:val="single" w:sz="4" w:space="0" w:color="000000"/>
              <w:left w:val="single" w:sz="4" w:space="0" w:color="000000"/>
              <w:bottom w:val="single" w:sz="4" w:space="0" w:color="000000"/>
              <w:right w:val="single" w:sz="4" w:space="0" w:color="000000"/>
            </w:tcBorders>
          </w:tcPr>
          <w:p w14:paraId="3D65588C" w14:textId="77777777" w:rsidR="00123798" w:rsidRPr="000003DF" w:rsidRDefault="003B5337">
            <w:pPr>
              <w:widowControl w:val="0"/>
              <w:spacing w:after="0" w:line="240" w:lineRule="auto"/>
              <w:rPr>
                <w:rFonts w:ascii="Times New Roman" w:eastAsia="Times New Roman" w:hAnsi="Times New Roman" w:cs="Times New Roman"/>
                <w:sz w:val="24"/>
                <w:szCs w:val="24"/>
              </w:rPr>
            </w:pPr>
            <w:r w:rsidRPr="000003DF">
              <w:rPr>
                <w:rFonts w:ascii="Times New Roman" w:eastAsia="Times New Roman" w:hAnsi="Times New Roman" w:cs="Times New Roman"/>
                <w:b/>
                <w:sz w:val="24"/>
                <w:szCs w:val="24"/>
              </w:rPr>
              <w:t>Інформація про субпідрядника</w:t>
            </w:r>
          </w:p>
        </w:tc>
        <w:tc>
          <w:tcPr>
            <w:tcW w:w="7162" w:type="dxa"/>
            <w:tcBorders>
              <w:top w:val="single" w:sz="4" w:space="0" w:color="000000"/>
              <w:left w:val="single" w:sz="4" w:space="0" w:color="000000"/>
              <w:bottom w:val="single" w:sz="4" w:space="0" w:color="000000"/>
              <w:right w:val="single" w:sz="4" w:space="0" w:color="000000"/>
            </w:tcBorders>
            <w:vAlign w:val="center"/>
          </w:tcPr>
          <w:p w14:paraId="7402B70B" w14:textId="5F4097A1" w:rsidR="00123798" w:rsidRPr="000003DF" w:rsidRDefault="003B5337" w:rsidP="00641A06">
            <w:pPr>
              <w:widowControl w:val="0"/>
              <w:spacing w:after="0" w:line="240" w:lineRule="auto"/>
              <w:ind w:right="120" w:firstLine="534"/>
              <w:jc w:val="both"/>
              <w:rPr>
                <w:rFonts w:ascii="Times New Roman" w:hAnsi="Times New Roman" w:cs="Times New Roman"/>
                <w:sz w:val="24"/>
                <w:szCs w:val="24"/>
              </w:rPr>
            </w:pPr>
            <w:r w:rsidRPr="000003DF">
              <w:rPr>
                <w:rFonts w:ascii="Times New Roman" w:hAnsi="Times New Roman" w:cs="Times New Roman"/>
                <w:sz w:val="24"/>
                <w:szCs w:val="24"/>
              </w:rPr>
              <w:t>Не передбачено.</w:t>
            </w:r>
            <w:r w:rsidR="00547EA2">
              <w:rPr>
                <w:rFonts w:ascii="Times New Roman" w:hAnsi="Times New Roman" w:cs="Times New Roman"/>
                <w:sz w:val="24"/>
                <w:szCs w:val="24"/>
              </w:rPr>
              <w:t xml:space="preserve">  </w:t>
            </w:r>
          </w:p>
          <w:p w14:paraId="27350614" w14:textId="77777777" w:rsidR="00123798" w:rsidRPr="000003DF" w:rsidRDefault="00123798" w:rsidP="00641A06">
            <w:pPr>
              <w:widowControl w:val="0"/>
              <w:spacing w:after="0" w:line="240" w:lineRule="auto"/>
              <w:ind w:right="120" w:firstLine="534"/>
              <w:jc w:val="both"/>
              <w:rPr>
                <w:rFonts w:ascii="Times New Roman" w:eastAsia="Times New Roman" w:hAnsi="Times New Roman" w:cs="Times New Roman"/>
                <w:sz w:val="24"/>
                <w:szCs w:val="24"/>
              </w:rPr>
            </w:pPr>
          </w:p>
        </w:tc>
      </w:tr>
      <w:tr w:rsidR="00123798" w:rsidRPr="000003DF" w14:paraId="579D6075" w14:textId="77777777" w:rsidTr="00043A25">
        <w:trPr>
          <w:gridAfter w:val="1"/>
          <w:wAfter w:w="520"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14:paraId="2C8C685E" w14:textId="77777777" w:rsidR="00123798" w:rsidRPr="000003DF" w:rsidRDefault="003B5337">
            <w:pPr>
              <w:widowControl w:val="0"/>
              <w:spacing w:after="0" w:line="240" w:lineRule="auto"/>
              <w:jc w:val="center"/>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8</w:t>
            </w:r>
          </w:p>
        </w:tc>
        <w:tc>
          <w:tcPr>
            <w:tcW w:w="3051" w:type="dxa"/>
            <w:tcBorders>
              <w:top w:val="single" w:sz="4" w:space="0" w:color="000000"/>
              <w:left w:val="single" w:sz="4" w:space="0" w:color="000000"/>
              <w:bottom w:val="single" w:sz="4" w:space="0" w:color="000000"/>
              <w:right w:val="single" w:sz="4" w:space="0" w:color="000000"/>
            </w:tcBorders>
          </w:tcPr>
          <w:p w14:paraId="218CBA16" w14:textId="77777777" w:rsidR="00123798" w:rsidRPr="000003DF" w:rsidRDefault="003B5337">
            <w:pPr>
              <w:widowControl w:val="0"/>
              <w:spacing w:after="0" w:line="240" w:lineRule="auto"/>
              <w:rPr>
                <w:rFonts w:ascii="Times New Roman" w:eastAsia="Times New Roman" w:hAnsi="Times New Roman" w:cs="Times New Roman"/>
                <w:sz w:val="24"/>
                <w:szCs w:val="24"/>
              </w:rPr>
            </w:pPr>
            <w:r w:rsidRPr="000003DF">
              <w:rPr>
                <w:rFonts w:ascii="Times New Roman" w:eastAsia="Times New Roman" w:hAnsi="Times New Roman" w:cs="Times New Roman"/>
                <w:b/>
                <w:sz w:val="24"/>
                <w:szCs w:val="24"/>
              </w:rPr>
              <w:t xml:space="preserve">Унесення змін або відкликання тендерної </w:t>
            </w:r>
            <w:r w:rsidRPr="000003DF">
              <w:rPr>
                <w:rFonts w:ascii="Times New Roman" w:eastAsia="Times New Roman" w:hAnsi="Times New Roman" w:cs="Times New Roman"/>
                <w:b/>
                <w:sz w:val="24"/>
                <w:szCs w:val="24"/>
              </w:rPr>
              <w:lastRenderedPageBreak/>
              <w:t>пропозиції учасником</w:t>
            </w:r>
          </w:p>
        </w:tc>
        <w:tc>
          <w:tcPr>
            <w:tcW w:w="7162" w:type="dxa"/>
            <w:tcBorders>
              <w:top w:val="single" w:sz="4" w:space="0" w:color="000000"/>
              <w:left w:val="single" w:sz="4" w:space="0" w:color="000000"/>
              <w:bottom w:val="single" w:sz="4" w:space="0" w:color="000000"/>
              <w:right w:val="single" w:sz="4" w:space="0" w:color="000000"/>
            </w:tcBorders>
            <w:vAlign w:val="center"/>
          </w:tcPr>
          <w:p w14:paraId="2ECBB2F6" w14:textId="77777777" w:rsidR="00123798" w:rsidRPr="000003DF" w:rsidRDefault="003B5337" w:rsidP="00641A06">
            <w:pPr>
              <w:widowControl w:val="0"/>
              <w:spacing w:after="0" w:line="240" w:lineRule="auto"/>
              <w:ind w:firstLine="534"/>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lastRenderedPageBreak/>
              <w:t xml:space="preserve">Учасник процедури закупівлі має право </w:t>
            </w:r>
            <w:proofErr w:type="spellStart"/>
            <w:r w:rsidRPr="000003DF">
              <w:rPr>
                <w:rFonts w:ascii="Times New Roman" w:eastAsia="Times New Roman" w:hAnsi="Times New Roman" w:cs="Times New Roman"/>
                <w:sz w:val="24"/>
                <w:szCs w:val="24"/>
              </w:rPr>
              <w:t>внести</w:t>
            </w:r>
            <w:proofErr w:type="spellEnd"/>
            <w:r w:rsidRPr="000003DF">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w:t>
            </w:r>
            <w:r w:rsidRPr="000003DF">
              <w:rPr>
                <w:rFonts w:ascii="Times New Roman" w:eastAsia="Times New Roman" w:hAnsi="Times New Roman" w:cs="Times New Roman"/>
                <w:sz w:val="24"/>
                <w:szCs w:val="24"/>
              </w:rPr>
              <w:lastRenderedPageBreak/>
              <w:t>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23798" w:rsidRPr="000003DF" w14:paraId="11F4DD95" w14:textId="77777777" w:rsidTr="00043A25">
        <w:trPr>
          <w:gridAfter w:val="1"/>
          <w:wAfter w:w="520" w:type="dxa"/>
          <w:trHeight w:val="442"/>
          <w:jc w:val="center"/>
        </w:trPr>
        <w:tc>
          <w:tcPr>
            <w:tcW w:w="10768" w:type="dxa"/>
            <w:gridSpan w:val="3"/>
            <w:tcBorders>
              <w:top w:val="single" w:sz="4" w:space="0" w:color="000000"/>
              <w:left w:val="single" w:sz="4" w:space="0" w:color="000000"/>
              <w:bottom w:val="single" w:sz="4" w:space="0" w:color="000000"/>
              <w:right w:val="single" w:sz="4" w:space="0" w:color="000000"/>
            </w:tcBorders>
            <w:vAlign w:val="center"/>
          </w:tcPr>
          <w:p w14:paraId="4B8A4138" w14:textId="77777777" w:rsidR="00123798" w:rsidRPr="000003DF" w:rsidRDefault="003B5337" w:rsidP="00641A06">
            <w:pPr>
              <w:widowControl w:val="0"/>
              <w:spacing w:after="0" w:line="240" w:lineRule="auto"/>
              <w:ind w:firstLine="534"/>
              <w:jc w:val="center"/>
              <w:rPr>
                <w:rFonts w:ascii="Times New Roman" w:eastAsia="Times New Roman" w:hAnsi="Times New Roman" w:cs="Times New Roman"/>
                <w:sz w:val="24"/>
                <w:szCs w:val="24"/>
              </w:rPr>
            </w:pPr>
            <w:r w:rsidRPr="000003DF">
              <w:rPr>
                <w:rFonts w:ascii="Times New Roman" w:eastAsia="Times New Roman" w:hAnsi="Times New Roman" w:cs="Times New Roman"/>
                <w:b/>
                <w:sz w:val="24"/>
                <w:szCs w:val="24"/>
              </w:rPr>
              <w:lastRenderedPageBreak/>
              <w:t>Розділ 4. Подання та розкриття тендерної пропозиції</w:t>
            </w:r>
          </w:p>
        </w:tc>
      </w:tr>
      <w:tr w:rsidR="00123798" w:rsidRPr="000003DF" w14:paraId="6D0C6E5F" w14:textId="77777777" w:rsidTr="00043A25">
        <w:trPr>
          <w:gridAfter w:val="1"/>
          <w:wAfter w:w="520"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9E5679B" w14:textId="77777777" w:rsidR="00123798" w:rsidRPr="000003DF" w:rsidRDefault="003B5337">
            <w:pPr>
              <w:widowControl w:val="0"/>
              <w:spacing w:after="0" w:line="240" w:lineRule="auto"/>
              <w:jc w:val="center"/>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70C49446" w14:textId="77777777" w:rsidR="00123798" w:rsidRPr="000003DF" w:rsidRDefault="003B5337">
            <w:pPr>
              <w:widowControl w:val="0"/>
              <w:spacing w:after="0" w:line="240" w:lineRule="auto"/>
              <w:rPr>
                <w:rFonts w:ascii="Times New Roman" w:eastAsia="Times New Roman" w:hAnsi="Times New Roman" w:cs="Times New Roman"/>
                <w:sz w:val="24"/>
                <w:szCs w:val="24"/>
              </w:rPr>
            </w:pPr>
            <w:r w:rsidRPr="000003DF">
              <w:rPr>
                <w:rFonts w:ascii="Times New Roman" w:eastAsia="Times New Roman" w:hAnsi="Times New Roman" w:cs="Times New Roman"/>
                <w:b/>
                <w:sz w:val="24"/>
                <w:szCs w:val="24"/>
              </w:rPr>
              <w:t>Кінцевий строк подання тендерної пропозиції</w:t>
            </w:r>
          </w:p>
        </w:tc>
        <w:tc>
          <w:tcPr>
            <w:tcW w:w="7162" w:type="dxa"/>
            <w:tcBorders>
              <w:top w:val="single" w:sz="4" w:space="0" w:color="000000"/>
              <w:left w:val="single" w:sz="4" w:space="0" w:color="000000"/>
              <w:bottom w:val="single" w:sz="4" w:space="0" w:color="000000"/>
              <w:right w:val="single" w:sz="4" w:space="0" w:color="000000"/>
            </w:tcBorders>
            <w:vAlign w:val="center"/>
          </w:tcPr>
          <w:p w14:paraId="40794215" w14:textId="3204E48B" w:rsidR="005C771C" w:rsidRPr="000003DF" w:rsidRDefault="003B5337" w:rsidP="00641A06">
            <w:pPr>
              <w:widowControl w:val="0"/>
              <w:spacing w:after="0" w:line="240" w:lineRule="auto"/>
              <w:ind w:firstLine="534"/>
              <w:jc w:val="both"/>
              <w:rPr>
                <w:rFonts w:ascii="Times New Roman" w:hAnsi="Times New Roman" w:cs="Times New Roman"/>
                <w:b/>
                <w:sz w:val="24"/>
                <w:szCs w:val="24"/>
              </w:rPr>
            </w:pPr>
            <w:r w:rsidRPr="000003DF">
              <w:rPr>
                <w:rFonts w:ascii="Times New Roman" w:hAnsi="Times New Roman" w:cs="Times New Roman"/>
                <w:sz w:val="24"/>
                <w:szCs w:val="24"/>
              </w:rPr>
              <w:t>Кінцевий строк подання тендерних пропозицій</w:t>
            </w:r>
            <w:r w:rsidR="00355993" w:rsidRPr="000003DF">
              <w:rPr>
                <w:rFonts w:ascii="Times New Roman" w:hAnsi="Times New Roman" w:cs="Times New Roman"/>
                <w:sz w:val="24"/>
                <w:szCs w:val="24"/>
              </w:rPr>
              <w:t xml:space="preserve">: до </w:t>
            </w:r>
            <w:r w:rsidR="00D86E82" w:rsidRPr="000003DF">
              <w:rPr>
                <w:rFonts w:ascii="Times New Roman" w:hAnsi="Times New Roman" w:cs="Times New Roman"/>
                <w:sz w:val="24"/>
                <w:szCs w:val="24"/>
              </w:rPr>
              <w:t xml:space="preserve"> </w:t>
            </w:r>
            <w:r w:rsidR="00043A25">
              <w:rPr>
                <w:rFonts w:ascii="Times New Roman" w:hAnsi="Times New Roman" w:cs="Times New Roman"/>
                <w:b/>
                <w:sz w:val="24"/>
                <w:szCs w:val="24"/>
              </w:rPr>
              <w:t>05</w:t>
            </w:r>
            <w:r w:rsidR="00EC2C65" w:rsidRPr="000003DF">
              <w:rPr>
                <w:rFonts w:ascii="Times New Roman" w:hAnsi="Times New Roman" w:cs="Times New Roman"/>
                <w:b/>
                <w:sz w:val="24"/>
                <w:szCs w:val="24"/>
              </w:rPr>
              <w:t>.</w:t>
            </w:r>
            <w:r w:rsidR="00A51ED9" w:rsidRPr="000003DF">
              <w:rPr>
                <w:rFonts w:ascii="Times New Roman" w:hAnsi="Times New Roman" w:cs="Times New Roman"/>
                <w:b/>
                <w:sz w:val="24"/>
                <w:szCs w:val="24"/>
              </w:rPr>
              <w:t>0</w:t>
            </w:r>
            <w:r w:rsidR="00043A25">
              <w:rPr>
                <w:rFonts w:ascii="Times New Roman" w:hAnsi="Times New Roman" w:cs="Times New Roman"/>
                <w:b/>
                <w:sz w:val="24"/>
                <w:szCs w:val="24"/>
              </w:rPr>
              <w:t>4</w:t>
            </w:r>
            <w:r w:rsidRPr="000003DF">
              <w:rPr>
                <w:rFonts w:ascii="Times New Roman" w:hAnsi="Times New Roman" w:cs="Times New Roman"/>
                <w:b/>
                <w:sz w:val="24"/>
                <w:szCs w:val="24"/>
              </w:rPr>
              <w:t>.202</w:t>
            </w:r>
            <w:r w:rsidR="00A51ED9" w:rsidRPr="000003DF">
              <w:rPr>
                <w:rFonts w:ascii="Times New Roman" w:hAnsi="Times New Roman" w:cs="Times New Roman"/>
                <w:b/>
                <w:sz w:val="24"/>
                <w:szCs w:val="24"/>
              </w:rPr>
              <w:t>4</w:t>
            </w:r>
            <w:r w:rsidRPr="000003DF">
              <w:rPr>
                <w:rFonts w:ascii="Times New Roman" w:hAnsi="Times New Roman" w:cs="Times New Roman"/>
                <w:b/>
                <w:sz w:val="24"/>
                <w:szCs w:val="24"/>
              </w:rPr>
              <w:t xml:space="preserve"> </w:t>
            </w:r>
            <w:r w:rsidR="00E97358" w:rsidRPr="000003DF">
              <w:rPr>
                <w:rFonts w:ascii="Times New Roman" w:hAnsi="Times New Roman" w:cs="Times New Roman"/>
                <w:b/>
                <w:sz w:val="24"/>
                <w:szCs w:val="24"/>
              </w:rPr>
              <w:t>(</w:t>
            </w:r>
            <w:r w:rsidR="00863303" w:rsidRPr="000003DF">
              <w:rPr>
                <w:rFonts w:ascii="Times New Roman" w:hAnsi="Times New Roman" w:cs="Times New Roman"/>
                <w:b/>
                <w:sz w:val="24"/>
                <w:szCs w:val="24"/>
              </w:rPr>
              <w:t>0</w:t>
            </w:r>
            <w:r w:rsidR="00A64A16" w:rsidRPr="000003DF">
              <w:rPr>
                <w:rFonts w:ascii="Times New Roman" w:hAnsi="Times New Roman" w:cs="Times New Roman"/>
                <w:b/>
                <w:sz w:val="24"/>
                <w:szCs w:val="24"/>
              </w:rPr>
              <w:t>0</w:t>
            </w:r>
            <w:r w:rsidR="00E97358" w:rsidRPr="000003DF">
              <w:rPr>
                <w:rFonts w:ascii="Times New Roman" w:hAnsi="Times New Roman" w:cs="Times New Roman"/>
                <w:b/>
                <w:sz w:val="24"/>
                <w:szCs w:val="24"/>
              </w:rPr>
              <w:t>:00 год.)</w:t>
            </w:r>
            <w:r w:rsidR="00832FF3" w:rsidRPr="000003DF">
              <w:rPr>
                <w:rFonts w:ascii="Times New Roman" w:hAnsi="Times New Roman" w:cs="Times New Roman"/>
                <w:b/>
                <w:sz w:val="24"/>
                <w:szCs w:val="24"/>
              </w:rPr>
              <w:t xml:space="preserve">  </w:t>
            </w:r>
          </w:p>
          <w:p w14:paraId="06E8F4D4" w14:textId="77777777" w:rsidR="00123798" w:rsidRPr="000003DF" w:rsidRDefault="003B5337" w:rsidP="00641A06">
            <w:pPr>
              <w:widowControl w:val="0"/>
              <w:spacing w:after="0" w:line="240" w:lineRule="auto"/>
              <w:ind w:firstLine="534"/>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2050A49" w14:textId="77777777" w:rsidR="00123798" w:rsidRPr="000003DF" w:rsidRDefault="003B5337" w:rsidP="00641A06">
            <w:pPr>
              <w:widowControl w:val="0"/>
              <w:spacing w:after="0" w:line="240" w:lineRule="auto"/>
              <w:ind w:firstLine="534"/>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6685EE0" w14:textId="77777777" w:rsidR="00123798" w:rsidRPr="000003DF" w:rsidRDefault="003B5337" w:rsidP="00641A06">
            <w:pPr>
              <w:widowControl w:val="0"/>
              <w:spacing w:after="0" w:line="240" w:lineRule="auto"/>
              <w:ind w:firstLine="534"/>
              <w:jc w:val="both"/>
              <w:rPr>
                <w:rFonts w:ascii="Times New Roman" w:eastAsia="Times New Roman" w:hAnsi="Times New Roman" w:cs="Times New Roman"/>
                <w:strike/>
                <w:sz w:val="24"/>
                <w:szCs w:val="24"/>
              </w:rPr>
            </w:pPr>
            <w:r w:rsidRPr="000003DF">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23798" w:rsidRPr="000003DF" w14:paraId="438CB62A" w14:textId="77777777" w:rsidTr="00043A25">
        <w:trPr>
          <w:gridAfter w:val="1"/>
          <w:wAfter w:w="520"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14:paraId="10F318CB" w14:textId="77777777" w:rsidR="00123798" w:rsidRPr="000003DF" w:rsidRDefault="003B5337">
            <w:pPr>
              <w:widowControl w:val="0"/>
              <w:spacing w:after="0" w:line="240" w:lineRule="auto"/>
              <w:jc w:val="center"/>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14:paraId="590AD4F9" w14:textId="77777777" w:rsidR="00123798" w:rsidRPr="000003DF" w:rsidRDefault="003B5337">
            <w:pPr>
              <w:widowControl w:val="0"/>
              <w:spacing w:after="0" w:line="240" w:lineRule="auto"/>
              <w:rPr>
                <w:rFonts w:ascii="Times New Roman" w:eastAsia="Times New Roman" w:hAnsi="Times New Roman" w:cs="Times New Roman"/>
                <w:sz w:val="24"/>
                <w:szCs w:val="24"/>
              </w:rPr>
            </w:pPr>
            <w:r w:rsidRPr="000003DF">
              <w:rPr>
                <w:rFonts w:ascii="Times New Roman" w:eastAsia="Times New Roman" w:hAnsi="Times New Roman" w:cs="Times New Roman"/>
                <w:b/>
                <w:sz w:val="24"/>
                <w:szCs w:val="24"/>
              </w:rPr>
              <w:t>Порядок розкриття тендерної пропозиції</w:t>
            </w:r>
          </w:p>
        </w:tc>
        <w:tc>
          <w:tcPr>
            <w:tcW w:w="7162" w:type="dxa"/>
            <w:tcBorders>
              <w:top w:val="single" w:sz="4" w:space="0" w:color="000000"/>
              <w:left w:val="single" w:sz="4" w:space="0" w:color="000000"/>
              <w:bottom w:val="single" w:sz="4" w:space="0" w:color="000000"/>
              <w:right w:val="single" w:sz="4" w:space="0" w:color="000000"/>
            </w:tcBorders>
            <w:vAlign w:val="center"/>
          </w:tcPr>
          <w:p w14:paraId="0F993B43" w14:textId="77777777" w:rsidR="005E03AC" w:rsidRPr="000003DF" w:rsidRDefault="005E03AC" w:rsidP="00641A06">
            <w:pPr>
              <w:widowControl w:val="0"/>
              <w:spacing w:after="0" w:line="240" w:lineRule="auto"/>
              <w:ind w:firstLine="534"/>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48334E9" w14:textId="77777777" w:rsidR="005E03AC" w:rsidRPr="000003DF" w:rsidRDefault="005E03AC" w:rsidP="00641A06">
            <w:pPr>
              <w:widowControl w:val="0"/>
              <w:spacing w:after="0" w:line="240" w:lineRule="auto"/>
              <w:ind w:firstLine="534"/>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89191A2" w14:textId="77777777" w:rsidR="00123798" w:rsidRPr="000003DF" w:rsidRDefault="005E03AC" w:rsidP="00641A06">
            <w:pPr>
              <w:widowControl w:val="0"/>
              <w:spacing w:after="0" w:line="240" w:lineRule="auto"/>
              <w:ind w:firstLine="534"/>
              <w:jc w:val="both"/>
              <w:rPr>
                <w:rFonts w:ascii="Times New Roman" w:eastAsia="Times New Roman" w:hAnsi="Times New Roman" w:cs="Times New Roman"/>
                <w:strike/>
                <w:sz w:val="24"/>
                <w:szCs w:val="24"/>
              </w:rPr>
            </w:pPr>
            <w:r w:rsidRPr="000003DF">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9" w:anchor="n159">
              <w:r w:rsidRPr="000003DF">
                <w:rPr>
                  <w:rFonts w:ascii="Times New Roman" w:eastAsia="Times New Roman" w:hAnsi="Times New Roman" w:cs="Times New Roman"/>
                  <w:sz w:val="24"/>
                  <w:szCs w:val="24"/>
                </w:rPr>
                <w:t>47</w:t>
              </w:r>
            </w:hyperlink>
            <w:r w:rsidRPr="000003DF">
              <w:rPr>
                <w:rFonts w:ascii="Times New Roman" w:eastAsia="Times New Roman" w:hAnsi="Times New Roman" w:cs="Times New Roman"/>
                <w:sz w:val="24"/>
                <w:szCs w:val="24"/>
              </w:rPr>
              <w:t xml:space="preserve"> Особливостей.</w:t>
            </w:r>
          </w:p>
        </w:tc>
      </w:tr>
      <w:tr w:rsidR="00123798" w:rsidRPr="000003DF" w14:paraId="7CEED82D" w14:textId="77777777" w:rsidTr="00043A25">
        <w:trPr>
          <w:gridAfter w:val="1"/>
          <w:wAfter w:w="520" w:type="dxa"/>
          <w:trHeight w:val="512"/>
          <w:jc w:val="center"/>
        </w:trPr>
        <w:tc>
          <w:tcPr>
            <w:tcW w:w="10768" w:type="dxa"/>
            <w:gridSpan w:val="3"/>
            <w:tcBorders>
              <w:top w:val="single" w:sz="4" w:space="0" w:color="000000"/>
              <w:left w:val="single" w:sz="4" w:space="0" w:color="000000"/>
              <w:bottom w:val="single" w:sz="4" w:space="0" w:color="000000"/>
              <w:right w:val="single" w:sz="4" w:space="0" w:color="000000"/>
            </w:tcBorders>
            <w:vAlign w:val="center"/>
          </w:tcPr>
          <w:p w14:paraId="08353996" w14:textId="77777777" w:rsidR="00123798" w:rsidRPr="000003DF" w:rsidRDefault="003B5337" w:rsidP="00641A06">
            <w:pPr>
              <w:widowControl w:val="0"/>
              <w:spacing w:after="0" w:line="240" w:lineRule="auto"/>
              <w:ind w:firstLine="534"/>
              <w:jc w:val="center"/>
              <w:rPr>
                <w:rFonts w:ascii="Times New Roman" w:eastAsia="Times New Roman" w:hAnsi="Times New Roman" w:cs="Times New Roman"/>
                <w:sz w:val="24"/>
                <w:szCs w:val="24"/>
              </w:rPr>
            </w:pPr>
            <w:r w:rsidRPr="000003DF">
              <w:rPr>
                <w:rFonts w:ascii="Times New Roman" w:eastAsia="Times New Roman" w:hAnsi="Times New Roman" w:cs="Times New Roman"/>
                <w:b/>
                <w:sz w:val="24"/>
                <w:szCs w:val="24"/>
              </w:rPr>
              <w:t>Розділ 5. Оцінка тендерної пропозиції</w:t>
            </w:r>
          </w:p>
        </w:tc>
      </w:tr>
      <w:tr w:rsidR="00123798" w:rsidRPr="000003DF" w14:paraId="1F50985D" w14:textId="77777777" w:rsidTr="00043A25">
        <w:trPr>
          <w:gridAfter w:val="1"/>
          <w:wAfter w:w="520"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1E82863" w14:textId="77777777" w:rsidR="00123798" w:rsidRPr="000003DF" w:rsidRDefault="003B5337">
            <w:pPr>
              <w:widowControl w:val="0"/>
              <w:spacing w:after="0" w:line="240" w:lineRule="auto"/>
              <w:jc w:val="center"/>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7262497C" w14:textId="77777777" w:rsidR="00123798" w:rsidRPr="000003DF" w:rsidRDefault="003B5337">
            <w:pPr>
              <w:widowControl w:val="0"/>
              <w:spacing w:after="0" w:line="240" w:lineRule="auto"/>
              <w:rPr>
                <w:rFonts w:ascii="Times New Roman" w:eastAsia="Times New Roman" w:hAnsi="Times New Roman" w:cs="Times New Roman"/>
                <w:sz w:val="24"/>
                <w:szCs w:val="24"/>
              </w:rPr>
            </w:pPr>
            <w:r w:rsidRPr="000003DF">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7162" w:type="dxa"/>
            <w:tcBorders>
              <w:top w:val="single" w:sz="4" w:space="0" w:color="000000"/>
              <w:left w:val="single" w:sz="4" w:space="0" w:color="000000"/>
              <w:bottom w:val="single" w:sz="4" w:space="0" w:color="000000"/>
              <w:right w:val="single" w:sz="4" w:space="0" w:color="000000"/>
            </w:tcBorders>
            <w:vAlign w:val="center"/>
          </w:tcPr>
          <w:p w14:paraId="3FAA0D10" w14:textId="77777777" w:rsidR="00686F20" w:rsidRPr="000003DF" w:rsidRDefault="00686F20" w:rsidP="00641A06">
            <w:pPr>
              <w:widowControl w:val="0"/>
              <w:spacing w:after="0" w:line="240" w:lineRule="auto"/>
              <w:ind w:firstLine="534"/>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sidRPr="000003DF">
                <w:rPr>
                  <w:rFonts w:ascii="Times New Roman" w:eastAsia="Times New Roman" w:hAnsi="Times New Roman" w:cs="Times New Roman"/>
                  <w:sz w:val="24"/>
                  <w:szCs w:val="24"/>
                </w:rPr>
                <w:t>шістнадцятої</w:t>
              </w:r>
            </w:hyperlink>
            <w:r w:rsidRPr="000003DF">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79C3F1C1" w14:textId="77777777" w:rsidR="00686F20" w:rsidRPr="000003DF" w:rsidRDefault="00686F20" w:rsidP="00641A06">
            <w:pPr>
              <w:widowControl w:val="0"/>
              <w:spacing w:after="0" w:line="240" w:lineRule="auto"/>
              <w:ind w:firstLine="534"/>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D1E7C3C" w14:textId="77777777" w:rsidR="00686F20" w:rsidRPr="000003DF" w:rsidRDefault="00686F20" w:rsidP="00641A06">
            <w:pPr>
              <w:widowControl w:val="0"/>
              <w:spacing w:after="0" w:line="240" w:lineRule="auto"/>
              <w:ind w:firstLine="534"/>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45910534" w14:textId="77777777" w:rsidR="00686F20" w:rsidRPr="000003DF" w:rsidRDefault="00686F20" w:rsidP="00641A06">
            <w:pPr>
              <w:widowControl w:val="0"/>
              <w:ind w:firstLine="534"/>
              <w:jc w:val="both"/>
              <w:rPr>
                <w:rFonts w:ascii="Times New Roman" w:eastAsia="Times New Roman" w:hAnsi="Times New Roman" w:cs="Times New Roman"/>
                <w:b/>
                <w:sz w:val="24"/>
                <w:szCs w:val="24"/>
              </w:rPr>
            </w:pPr>
            <w:r w:rsidRPr="000003DF">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67817C06" w14:textId="77777777" w:rsidR="00686F20" w:rsidRPr="000003DF" w:rsidRDefault="00686F20" w:rsidP="00641A06">
            <w:pPr>
              <w:widowControl w:val="0"/>
              <w:ind w:firstLine="534"/>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D7FCDBD" w14:textId="77777777" w:rsidR="00686F20" w:rsidRPr="000003DF" w:rsidRDefault="00686F20" w:rsidP="00641A06">
            <w:pPr>
              <w:shd w:val="clear" w:color="auto" w:fill="FFFFFF"/>
              <w:ind w:firstLine="534"/>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w:t>
            </w:r>
            <w:r w:rsidRPr="000003DF">
              <w:rPr>
                <w:rFonts w:ascii="Times New Roman" w:eastAsia="Times New Roman" w:hAnsi="Times New Roman" w:cs="Times New Roman"/>
                <w:sz w:val="24"/>
                <w:szCs w:val="24"/>
              </w:rPr>
              <w:lastRenderedPageBreak/>
              <w:t>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B04CA83" w14:textId="77777777" w:rsidR="00686F20" w:rsidRPr="000003DF" w:rsidRDefault="00686F20" w:rsidP="00641A06">
            <w:pPr>
              <w:widowControl w:val="0"/>
              <w:ind w:firstLine="534"/>
              <w:jc w:val="both"/>
              <w:rPr>
                <w:rFonts w:ascii="Times New Roman" w:eastAsia="Times New Roman" w:hAnsi="Times New Roman" w:cs="Times New Roman"/>
                <w:i/>
                <w:sz w:val="24"/>
                <w:szCs w:val="24"/>
              </w:rPr>
            </w:pPr>
            <w:r w:rsidRPr="000003DF">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1D9F15C" w14:textId="77777777" w:rsidR="00686F20" w:rsidRPr="000003DF" w:rsidRDefault="00686F20" w:rsidP="00641A06">
            <w:pPr>
              <w:widowControl w:val="0"/>
              <w:ind w:firstLine="534"/>
              <w:jc w:val="both"/>
              <w:rPr>
                <w:rFonts w:ascii="Times New Roman" w:eastAsia="Times New Roman" w:hAnsi="Times New Roman" w:cs="Times New Roman"/>
                <w:sz w:val="24"/>
                <w:szCs w:val="24"/>
              </w:rPr>
            </w:pPr>
            <w:r w:rsidRPr="000003DF">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10D343C" w14:textId="77777777" w:rsidR="00686F20" w:rsidRPr="000003DF" w:rsidRDefault="00686F20" w:rsidP="00641A06">
            <w:pPr>
              <w:widowControl w:val="0"/>
              <w:ind w:firstLine="534"/>
              <w:jc w:val="both"/>
              <w:rPr>
                <w:rFonts w:ascii="Times New Roman" w:eastAsia="Times New Roman" w:hAnsi="Times New Roman" w:cs="Times New Roman"/>
                <w:b/>
                <w:i/>
                <w:sz w:val="24"/>
                <w:szCs w:val="24"/>
              </w:rPr>
            </w:pPr>
            <w:r w:rsidRPr="000003DF">
              <w:rPr>
                <w:rFonts w:ascii="Times New Roman" w:eastAsia="Times New Roman" w:hAnsi="Times New Roman" w:cs="Times New Roman"/>
                <w:i/>
                <w:sz w:val="24"/>
                <w:szCs w:val="24"/>
              </w:rPr>
              <w:t xml:space="preserve">До розгляду </w:t>
            </w:r>
            <w:r w:rsidRPr="000003DF">
              <w:rPr>
                <w:rFonts w:ascii="Times New Roman" w:eastAsia="Times New Roman" w:hAnsi="Times New Roman" w:cs="Times New Roman"/>
                <w:i/>
                <w:sz w:val="24"/>
                <w:szCs w:val="24"/>
                <w:u w:val="single"/>
              </w:rPr>
              <w:t xml:space="preserve">не приймається </w:t>
            </w:r>
            <w:r w:rsidRPr="000003DF">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299A528" w14:textId="77777777" w:rsidR="00686F20" w:rsidRPr="000003DF" w:rsidRDefault="00686F20" w:rsidP="00641A06">
            <w:pPr>
              <w:widowControl w:val="0"/>
              <w:ind w:firstLine="534"/>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0B61D4B0" w14:textId="77777777" w:rsidR="00686F20" w:rsidRPr="000003DF" w:rsidRDefault="00686F20" w:rsidP="00641A06">
            <w:pPr>
              <w:widowControl w:val="0"/>
              <w:ind w:firstLine="534"/>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3292B32" w14:textId="77777777" w:rsidR="00686F20" w:rsidRPr="000003DF" w:rsidRDefault="00686F20" w:rsidP="00641A06">
            <w:pPr>
              <w:widowControl w:val="0"/>
              <w:spacing w:after="0" w:line="240" w:lineRule="auto"/>
              <w:ind w:right="120" w:firstLine="534"/>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Оцінка здійснюється щодо предмета закупівлі в цілому.</w:t>
            </w:r>
          </w:p>
          <w:p w14:paraId="1D6AED0A" w14:textId="77777777" w:rsidR="00686F20" w:rsidRPr="000003DF" w:rsidRDefault="00686F20" w:rsidP="00641A06">
            <w:pPr>
              <w:widowControl w:val="0"/>
              <w:spacing w:after="0" w:line="240" w:lineRule="auto"/>
              <w:ind w:right="120" w:firstLine="534"/>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2A14643D" w14:textId="77777777" w:rsidR="00686F20" w:rsidRPr="000003DF" w:rsidRDefault="00686F20" w:rsidP="00641A06">
            <w:pPr>
              <w:widowControl w:val="0"/>
              <w:spacing w:after="0" w:line="240" w:lineRule="auto"/>
              <w:ind w:right="120" w:firstLine="534"/>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8B2D6E" w:rsidRPr="000003DF">
              <w:rPr>
                <w:rFonts w:ascii="Times New Roman" w:eastAsia="Times New Roman" w:hAnsi="Times New Roman" w:cs="Times New Roman"/>
                <w:sz w:val="24"/>
                <w:szCs w:val="24"/>
              </w:rPr>
              <w:t>0,5 %</w:t>
            </w:r>
            <w:r w:rsidRPr="000003DF">
              <w:rPr>
                <w:rFonts w:ascii="Times New Roman" w:eastAsia="Times New Roman" w:hAnsi="Times New Roman" w:cs="Times New Roman"/>
                <w:sz w:val="24"/>
                <w:szCs w:val="24"/>
              </w:rPr>
              <w:t>.</w:t>
            </w:r>
          </w:p>
          <w:p w14:paraId="6B563633" w14:textId="77777777" w:rsidR="00686F20" w:rsidRPr="000003DF" w:rsidRDefault="00686F20" w:rsidP="00641A06">
            <w:pPr>
              <w:widowControl w:val="0"/>
              <w:spacing w:after="0" w:line="240" w:lineRule="auto"/>
              <w:ind w:right="120" w:firstLine="534"/>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w:t>
            </w:r>
            <w:r w:rsidRPr="000003DF">
              <w:rPr>
                <w:rFonts w:ascii="Times New Roman" w:eastAsia="Times New Roman" w:hAnsi="Times New Roman" w:cs="Times New Roman"/>
                <w:sz w:val="24"/>
                <w:szCs w:val="24"/>
              </w:rPr>
              <w:lastRenderedPageBreak/>
              <w:t>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56A2BA6" w14:textId="77777777" w:rsidR="00686F20" w:rsidRPr="000003DF" w:rsidRDefault="00686F20" w:rsidP="00641A06">
            <w:pPr>
              <w:widowControl w:val="0"/>
              <w:spacing w:after="0" w:line="240" w:lineRule="auto"/>
              <w:ind w:right="120" w:firstLine="534"/>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5197984" w14:textId="77777777" w:rsidR="00686F20" w:rsidRPr="000003DF" w:rsidRDefault="00686F20" w:rsidP="00641A06">
            <w:pPr>
              <w:widowControl w:val="0"/>
              <w:spacing w:after="0" w:line="240" w:lineRule="auto"/>
              <w:ind w:right="120" w:firstLine="534"/>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D577A3F" w14:textId="77777777" w:rsidR="00686F20" w:rsidRPr="000003DF" w:rsidRDefault="00686F20" w:rsidP="00641A06">
            <w:pPr>
              <w:widowControl w:val="0"/>
              <w:spacing w:after="0" w:line="240" w:lineRule="auto"/>
              <w:ind w:right="120" w:firstLine="534"/>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003DF">
              <w:rPr>
                <w:rFonts w:ascii="Times New Roman" w:eastAsia="Times New Roman" w:hAnsi="Times New Roman" w:cs="Times New Roman"/>
                <w:sz w:val="24"/>
                <w:szCs w:val="24"/>
              </w:rPr>
              <w:t>невідповідностей</w:t>
            </w:r>
            <w:proofErr w:type="spellEnd"/>
            <w:r w:rsidRPr="000003DF">
              <w:rPr>
                <w:rFonts w:ascii="Times New Roman" w:eastAsia="Times New Roman" w:hAnsi="Times New Roman" w:cs="Times New Roman"/>
                <w:sz w:val="24"/>
                <w:szCs w:val="24"/>
              </w:rPr>
              <w:t xml:space="preserve"> в електронній системі закупівель.</w:t>
            </w:r>
          </w:p>
          <w:p w14:paraId="0FF98CB2" w14:textId="77777777" w:rsidR="00686F20" w:rsidRPr="000003DF" w:rsidRDefault="00686F20" w:rsidP="00641A06">
            <w:pPr>
              <w:widowControl w:val="0"/>
              <w:spacing w:after="0" w:line="240" w:lineRule="auto"/>
              <w:ind w:right="120" w:firstLine="534"/>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39738EA" w14:textId="77777777" w:rsidR="00686F20" w:rsidRPr="000003DF" w:rsidRDefault="00686F20" w:rsidP="00641A06">
            <w:pPr>
              <w:widowControl w:val="0"/>
              <w:spacing w:after="0" w:line="240" w:lineRule="auto"/>
              <w:ind w:right="120" w:firstLine="534"/>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003DF">
              <w:rPr>
                <w:rFonts w:ascii="Times New Roman" w:eastAsia="Times New Roman" w:hAnsi="Times New Roman" w:cs="Times New Roman"/>
                <w:sz w:val="24"/>
                <w:szCs w:val="24"/>
              </w:rPr>
              <w:t>невідповідностей</w:t>
            </w:r>
            <w:proofErr w:type="spellEnd"/>
            <w:r w:rsidRPr="000003DF">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B6F6851" w14:textId="77777777" w:rsidR="00686F20" w:rsidRPr="000003DF" w:rsidRDefault="00686F20" w:rsidP="00641A06">
            <w:pPr>
              <w:widowControl w:val="0"/>
              <w:spacing w:after="0" w:line="240" w:lineRule="auto"/>
              <w:ind w:right="120" w:firstLine="534"/>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w:t>
            </w:r>
            <w:r w:rsidRPr="000003DF">
              <w:rPr>
                <w:rFonts w:ascii="Times New Roman" w:eastAsia="Times New Roman" w:hAnsi="Times New Roman" w:cs="Times New Roman"/>
                <w:sz w:val="24"/>
                <w:szCs w:val="24"/>
              </w:rPr>
              <w:lastRenderedPageBreak/>
              <w:t xml:space="preserve">усунення таких </w:t>
            </w:r>
            <w:proofErr w:type="spellStart"/>
            <w:r w:rsidRPr="000003DF">
              <w:rPr>
                <w:rFonts w:ascii="Times New Roman" w:eastAsia="Times New Roman" w:hAnsi="Times New Roman" w:cs="Times New Roman"/>
                <w:sz w:val="24"/>
                <w:szCs w:val="24"/>
              </w:rPr>
              <w:t>невідповідностей</w:t>
            </w:r>
            <w:proofErr w:type="spellEnd"/>
            <w:r w:rsidRPr="000003DF">
              <w:rPr>
                <w:rFonts w:ascii="Times New Roman" w:eastAsia="Times New Roman" w:hAnsi="Times New Roman" w:cs="Times New Roman"/>
                <w:sz w:val="24"/>
                <w:szCs w:val="24"/>
              </w:rPr>
              <w:t>.</w:t>
            </w:r>
          </w:p>
          <w:p w14:paraId="4C018FEA" w14:textId="77777777" w:rsidR="00686F20" w:rsidRPr="000003DF" w:rsidRDefault="00686F20" w:rsidP="00641A06">
            <w:pPr>
              <w:widowControl w:val="0"/>
              <w:spacing w:after="0" w:line="240" w:lineRule="auto"/>
              <w:ind w:right="120" w:firstLine="534"/>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0003DF">
              <w:rPr>
                <w:rFonts w:ascii="Times New Roman" w:eastAsia="Times New Roman" w:hAnsi="Times New Roman" w:cs="Times New Roman"/>
                <w:sz w:val="24"/>
                <w:szCs w:val="24"/>
              </w:rPr>
              <w:t>невиправлення</w:t>
            </w:r>
            <w:proofErr w:type="spellEnd"/>
            <w:r w:rsidRPr="000003DF">
              <w:rPr>
                <w:rFonts w:ascii="Times New Roman" w:eastAsia="Times New Roman" w:hAnsi="Times New Roman" w:cs="Times New Roman"/>
                <w:sz w:val="24"/>
                <w:szCs w:val="24"/>
              </w:rPr>
              <w:t xml:space="preserve"> учасниками виявлених </w:t>
            </w:r>
            <w:proofErr w:type="spellStart"/>
            <w:r w:rsidRPr="000003DF">
              <w:rPr>
                <w:rFonts w:ascii="Times New Roman" w:eastAsia="Times New Roman" w:hAnsi="Times New Roman" w:cs="Times New Roman"/>
                <w:sz w:val="24"/>
                <w:szCs w:val="24"/>
              </w:rPr>
              <w:t>невідповідностей</w:t>
            </w:r>
            <w:proofErr w:type="spellEnd"/>
            <w:r w:rsidRPr="000003DF">
              <w:rPr>
                <w:rFonts w:ascii="Times New Roman" w:eastAsia="Times New Roman" w:hAnsi="Times New Roman" w:cs="Times New Roman"/>
                <w:sz w:val="24"/>
                <w:szCs w:val="24"/>
              </w:rPr>
              <w:t>.</w:t>
            </w:r>
          </w:p>
          <w:p w14:paraId="72FAEF74" w14:textId="77777777" w:rsidR="00686F20" w:rsidRPr="000003DF" w:rsidRDefault="00686F20" w:rsidP="00641A06">
            <w:pPr>
              <w:widowControl w:val="0"/>
              <w:spacing w:after="0" w:line="240" w:lineRule="auto"/>
              <w:ind w:right="120" w:firstLine="534"/>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w:t>
            </w:r>
            <w:r w:rsidR="00935E7A" w:rsidRPr="000003DF">
              <w:rPr>
                <w:rFonts w:ascii="Times New Roman" w:eastAsia="Times New Roman" w:hAnsi="Times New Roman" w:cs="Times New Roman"/>
                <w:sz w:val="24"/>
                <w:szCs w:val="24"/>
              </w:rPr>
              <w:t>7</w:t>
            </w:r>
            <w:r w:rsidRPr="000003DF">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FC1211D" w14:textId="77777777" w:rsidR="00686F20" w:rsidRPr="000003DF" w:rsidRDefault="00686F20" w:rsidP="00641A06">
            <w:pPr>
              <w:widowControl w:val="0"/>
              <w:spacing w:after="0" w:line="240" w:lineRule="auto"/>
              <w:ind w:right="120" w:firstLine="534"/>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F2025A2" w14:textId="77777777" w:rsidR="00123798" w:rsidRPr="000003DF" w:rsidRDefault="00123798" w:rsidP="00641A06">
            <w:pPr>
              <w:widowControl w:val="0"/>
              <w:spacing w:after="0" w:line="240" w:lineRule="auto"/>
              <w:ind w:firstLine="534"/>
              <w:jc w:val="both"/>
              <w:rPr>
                <w:rFonts w:ascii="Times New Roman" w:eastAsia="Times New Roman" w:hAnsi="Times New Roman" w:cs="Times New Roman"/>
                <w:sz w:val="24"/>
                <w:szCs w:val="24"/>
              </w:rPr>
            </w:pPr>
          </w:p>
        </w:tc>
      </w:tr>
      <w:tr w:rsidR="00734EFD" w:rsidRPr="000003DF" w14:paraId="1C4B8FE7" w14:textId="77777777" w:rsidTr="00043A25">
        <w:trPr>
          <w:gridAfter w:val="1"/>
          <w:wAfter w:w="520"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1F1D976" w14:textId="77777777" w:rsidR="00734EFD" w:rsidRPr="000003DF" w:rsidRDefault="00734EFD" w:rsidP="00734EFD">
            <w:pPr>
              <w:widowControl w:val="0"/>
              <w:spacing w:after="0" w:line="240" w:lineRule="auto"/>
              <w:jc w:val="center"/>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66306E1D" w14:textId="77777777" w:rsidR="00734EFD" w:rsidRPr="000003DF" w:rsidRDefault="00734EFD" w:rsidP="00734EFD">
            <w:pPr>
              <w:widowControl w:val="0"/>
              <w:spacing w:after="0" w:line="240" w:lineRule="auto"/>
              <w:rPr>
                <w:rFonts w:ascii="Times New Roman" w:eastAsia="Times New Roman" w:hAnsi="Times New Roman" w:cs="Times New Roman"/>
                <w:sz w:val="24"/>
                <w:szCs w:val="24"/>
              </w:rPr>
            </w:pPr>
            <w:r w:rsidRPr="000003DF">
              <w:rPr>
                <w:rFonts w:ascii="Times New Roman" w:eastAsia="Times New Roman" w:hAnsi="Times New Roman" w:cs="Times New Roman"/>
                <w:b/>
                <w:sz w:val="24"/>
                <w:szCs w:val="24"/>
              </w:rPr>
              <w:t>Інша інформація</w:t>
            </w:r>
          </w:p>
        </w:tc>
        <w:tc>
          <w:tcPr>
            <w:tcW w:w="7162" w:type="dxa"/>
            <w:tcBorders>
              <w:top w:val="single" w:sz="4" w:space="0" w:color="000000"/>
              <w:left w:val="single" w:sz="4" w:space="0" w:color="000000"/>
              <w:bottom w:val="single" w:sz="4" w:space="0" w:color="000000"/>
              <w:right w:val="single" w:sz="4" w:space="0" w:color="000000"/>
            </w:tcBorders>
            <w:vAlign w:val="center"/>
          </w:tcPr>
          <w:p w14:paraId="7F751DD7" w14:textId="77777777" w:rsidR="00734EFD" w:rsidRPr="000003DF" w:rsidRDefault="00734EFD" w:rsidP="00641A06">
            <w:pPr>
              <w:widowControl w:val="0"/>
              <w:spacing w:after="0" w:line="240" w:lineRule="auto"/>
              <w:ind w:firstLine="534"/>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4B06D098" w14:textId="77777777" w:rsidR="00734EFD" w:rsidRPr="000003DF" w:rsidRDefault="00734EFD" w:rsidP="00641A06">
            <w:pPr>
              <w:widowControl w:val="0"/>
              <w:spacing w:after="0" w:line="240" w:lineRule="auto"/>
              <w:ind w:right="120" w:firstLine="534"/>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F7D2B10" w14:textId="77777777" w:rsidR="00734EFD" w:rsidRPr="000003DF" w:rsidRDefault="00734EFD" w:rsidP="00641A06">
            <w:pPr>
              <w:widowControl w:val="0"/>
              <w:spacing w:after="0" w:line="240" w:lineRule="auto"/>
              <w:ind w:firstLine="534"/>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Понесені витрати не відшкодовуються (в тому числі  у разі відміни торгів чи визнання торгів такими, що не відбулися).</w:t>
            </w:r>
          </w:p>
          <w:p w14:paraId="5FE9E877" w14:textId="77777777" w:rsidR="00734EFD" w:rsidRPr="000003DF" w:rsidRDefault="00734EFD" w:rsidP="00641A06">
            <w:pPr>
              <w:widowControl w:val="0"/>
              <w:spacing w:after="0" w:line="240" w:lineRule="auto"/>
              <w:ind w:firstLine="534"/>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0003DF">
              <w:rPr>
                <w:rFonts w:ascii="Times New Roman" w:eastAsia="Times New Roman" w:hAnsi="Times New Roman" w:cs="Times New Roman"/>
                <w:sz w:val="24"/>
                <w:szCs w:val="24"/>
              </w:rPr>
              <w:t>означатиме</w:t>
            </w:r>
            <w:proofErr w:type="spellEnd"/>
            <w:r w:rsidRPr="000003DF">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B880D66" w14:textId="77777777" w:rsidR="00734EFD" w:rsidRPr="000003DF" w:rsidRDefault="00734EFD" w:rsidP="00641A06">
            <w:pPr>
              <w:widowControl w:val="0"/>
              <w:spacing w:after="0" w:line="240" w:lineRule="auto"/>
              <w:ind w:firstLine="534"/>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D76D8AD" w14:textId="77777777" w:rsidR="00734EFD" w:rsidRPr="000003DF" w:rsidRDefault="00734EFD" w:rsidP="00641A06">
            <w:pPr>
              <w:widowControl w:val="0"/>
              <w:spacing w:after="0" w:line="240" w:lineRule="auto"/>
              <w:ind w:firstLine="534"/>
              <w:jc w:val="both"/>
              <w:rPr>
                <w:rFonts w:ascii="Times New Roman" w:eastAsia="Times New Roman" w:hAnsi="Times New Roman" w:cs="Times New Roman"/>
                <w:sz w:val="24"/>
                <w:szCs w:val="24"/>
              </w:rPr>
            </w:pPr>
            <w:r w:rsidRPr="000003DF">
              <w:rPr>
                <w:rFonts w:ascii="Times New Roman" w:eastAsia="Times New Roman" w:hAnsi="Times New Roman" w:cs="Times New Roman"/>
                <w:b/>
                <w:i/>
                <w:sz w:val="24"/>
                <w:szCs w:val="24"/>
                <w:u w:val="single"/>
              </w:rPr>
              <w:t>Інші умови тендерної документації:</w:t>
            </w:r>
          </w:p>
          <w:p w14:paraId="7363176C" w14:textId="77777777" w:rsidR="00734EFD" w:rsidRPr="000003DF" w:rsidRDefault="00734EFD" w:rsidP="00641A06">
            <w:pPr>
              <w:widowControl w:val="0"/>
              <w:spacing w:after="0" w:line="240" w:lineRule="auto"/>
              <w:ind w:firstLine="534"/>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3B867B60" w14:textId="77777777" w:rsidR="00734EFD" w:rsidRPr="000003DF" w:rsidRDefault="00734EFD" w:rsidP="00641A06">
            <w:pPr>
              <w:widowControl w:val="0"/>
              <w:spacing w:after="0" w:line="240" w:lineRule="auto"/>
              <w:ind w:firstLine="534"/>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0003DF">
              <w:rPr>
                <w:rFonts w:ascii="Times New Roman" w:eastAsia="Times New Roman" w:hAnsi="Times New Roman" w:cs="Times New Roman"/>
                <w:sz w:val="24"/>
                <w:szCs w:val="24"/>
              </w:rPr>
              <w:t>нь</w:t>
            </w:r>
            <w:proofErr w:type="spellEnd"/>
            <w:r w:rsidRPr="000003DF">
              <w:rPr>
                <w:rFonts w:ascii="Times New Roman" w:eastAsia="Times New Roman" w:hAnsi="Times New Roman" w:cs="Times New Roman"/>
                <w:sz w:val="24"/>
                <w:szCs w:val="24"/>
              </w:rPr>
              <w:t xml:space="preserve"> державних органів або </w:t>
            </w:r>
            <w:proofErr w:type="spellStart"/>
            <w:r w:rsidRPr="000003DF">
              <w:rPr>
                <w:rFonts w:ascii="Times New Roman" w:eastAsia="Times New Roman" w:hAnsi="Times New Roman" w:cs="Times New Roman"/>
                <w:sz w:val="24"/>
                <w:szCs w:val="24"/>
              </w:rPr>
              <w:t>ненакладення</w:t>
            </w:r>
            <w:proofErr w:type="spellEnd"/>
            <w:r w:rsidRPr="000003DF">
              <w:rPr>
                <w:rFonts w:ascii="Times New Roman" w:eastAsia="Times New Roman" w:hAnsi="Times New Roman" w:cs="Times New Roman"/>
                <w:sz w:val="24"/>
                <w:szCs w:val="24"/>
              </w:rPr>
              <w:t xml:space="preserve"> електронного підпису.</w:t>
            </w:r>
          </w:p>
          <w:p w14:paraId="3137F681" w14:textId="77777777" w:rsidR="00734EFD" w:rsidRPr="000003DF" w:rsidRDefault="00734EFD" w:rsidP="00641A06">
            <w:pPr>
              <w:widowControl w:val="0"/>
              <w:spacing w:after="0" w:line="240" w:lineRule="auto"/>
              <w:ind w:firstLine="534"/>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AF88A87" w14:textId="77777777" w:rsidR="00734EFD" w:rsidRPr="000003DF" w:rsidRDefault="00734EFD" w:rsidP="00641A06">
            <w:pPr>
              <w:widowControl w:val="0"/>
              <w:spacing w:after="0" w:line="240" w:lineRule="auto"/>
              <w:ind w:firstLine="534"/>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 xml:space="preserve">4.  Відсутність документів, що не передбачені законодавством для учасників — юридичних, фізичних осіб, у тому числі фізичних </w:t>
            </w:r>
            <w:r w:rsidRPr="000003DF">
              <w:rPr>
                <w:rFonts w:ascii="Times New Roman" w:eastAsia="Times New Roman" w:hAnsi="Times New Roman" w:cs="Times New Roman"/>
                <w:sz w:val="24"/>
                <w:szCs w:val="24"/>
              </w:rPr>
              <w:lastRenderedPageBreak/>
              <w:t>осіб — підприємців, у складі тендерної пропозиції не може бути підставою для її відхилення замовником.</w:t>
            </w:r>
          </w:p>
          <w:p w14:paraId="3BE74AD0" w14:textId="77777777" w:rsidR="00734EFD" w:rsidRPr="000003DF" w:rsidRDefault="00734EFD" w:rsidP="00641A06">
            <w:pPr>
              <w:widowControl w:val="0"/>
              <w:spacing w:after="0" w:line="240" w:lineRule="auto"/>
              <w:ind w:firstLine="534"/>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0003DF">
              <w:rPr>
                <w:rFonts w:ascii="Times New Roman" w:eastAsia="Times New Roman" w:hAnsi="Times New Roman" w:cs="Times New Roman"/>
                <w:b/>
                <w:i/>
                <w:sz w:val="24"/>
                <w:szCs w:val="24"/>
              </w:rPr>
              <w:t>Додатком  2</w:t>
            </w:r>
            <w:r w:rsidRPr="000003DF">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32DEB60" w14:textId="77777777" w:rsidR="00734EFD" w:rsidRPr="000003DF" w:rsidRDefault="00734EFD" w:rsidP="00641A06">
            <w:pPr>
              <w:widowControl w:val="0"/>
              <w:spacing w:after="0" w:line="240" w:lineRule="auto"/>
              <w:ind w:firstLine="534"/>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3AB853D" w14:textId="77777777" w:rsidR="00734EFD" w:rsidRPr="000003DF" w:rsidRDefault="00734EFD" w:rsidP="00641A06">
            <w:pPr>
              <w:widowControl w:val="0"/>
              <w:spacing w:after="0" w:line="240" w:lineRule="auto"/>
              <w:ind w:firstLine="534"/>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62333F3" w14:textId="77777777" w:rsidR="00734EFD" w:rsidRPr="000003DF" w:rsidRDefault="00734EFD" w:rsidP="00641A06">
            <w:pPr>
              <w:widowControl w:val="0"/>
              <w:spacing w:after="0" w:line="240" w:lineRule="auto"/>
              <w:ind w:firstLine="534"/>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F8CD35B" w14:textId="77777777" w:rsidR="00734EFD" w:rsidRPr="000003DF" w:rsidRDefault="00734EFD" w:rsidP="00641A06">
            <w:pPr>
              <w:widowControl w:val="0"/>
              <w:spacing w:after="0" w:line="240" w:lineRule="auto"/>
              <w:ind w:firstLine="534"/>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0003DF">
              <w:rPr>
                <w:rFonts w:ascii="Times New Roman" w:eastAsia="Times New Roman" w:hAnsi="Times New Roman" w:cs="Times New Roman"/>
                <w:sz w:val="24"/>
                <w:szCs w:val="24"/>
              </w:rPr>
              <w:t>проєктом</w:t>
            </w:r>
            <w:proofErr w:type="spellEnd"/>
            <w:r w:rsidRPr="000003DF">
              <w:rPr>
                <w:rFonts w:ascii="Times New Roman" w:eastAsia="Times New Roman" w:hAnsi="Times New Roman" w:cs="Times New Roman"/>
                <w:sz w:val="24"/>
                <w:szCs w:val="24"/>
              </w:rPr>
              <w:t xml:space="preserve"> договору про закупівлю, викладеним у </w:t>
            </w:r>
            <w:r w:rsidRPr="000003DF">
              <w:rPr>
                <w:rFonts w:ascii="Times New Roman" w:eastAsia="Times New Roman" w:hAnsi="Times New Roman" w:cs="Times New Roman"/>
                <w:b/>
                <w:i/>
                <w:sz w:val="24"/>
                <w:szCs w:val="24"/>
              </w:rPr>
              <w:t>Додатку 4</w:t>
            </w:r>
            <w:r w:rsidRPr="000003DF">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003DF">
              <w:rPr>
                <w:rFonts w:ascii="Times New Roman" w:eastAsia="Times New Roman" w:hAnsi="Times New Roman" w:cs="Times New Roman"/>
                <w:b/>
                <w:i/>
                <w:sz w:val="24"/>
                <w:szCs w:val="24"/>
              </w:rPr>
              <w:t>в п. 4 Розділу 3</w:t>
            </w:r>
            <w:r w:rsidRPr="000003DF">
              <w:rPr>
                <w:rFonts w:ascii="Times New Roman" w:eastAsia="Times New Roman" w:hAnsi="Times New Roman" w:cs="Times New Roman"/>
                <w:sz w:val="24"/>
                <w:szCs w:val="24"/>
              </w:rPr>
              <w:t xml:space="preserve"> до цієї тендерної документації.</w:t>
            </w:r>
          </w:p>
          <w:p w14:paraId="08954159" w14:textId="77777777" w:rsidR="00734EFD" w:rsidRPr="000003DF" w:rsidRDefault="00734EFD" w:rsidP="00641A06">
            <w:pPr>
              <w:widowControl w:val="0"/>
              <w:spacing w:after="0" w:line="240" w:lineRule="auto"/>
              <w:ind w:firstLine="534"/>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0F8AD66" w14:textId="77777777" w:rsidR="00734EFD" w:rsidRPr="000003DF" w:rsidRDefault="00734EFD" w:rsidP="00641A06">
            <w:pPr>
              <w:widowControl w:val="0"/>
              <w:spacing w:after="0" w:line="240" w:lineRule="auto"/>
              <w:ind w:firstLine="534"/>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0003DF">
              <w:rPr>
                <w:rFonts w:ascii="Times New Roman" w:eastAsia="Times New Roman" w:hAnsi="Times New Roman" w:cs="Times New Roman"/>
                <w:sz w:val="24"/>
                <w:szCs w:val="24"/>
              </w:rPr>
              <w:t>оперативно</w:t>
            </w:r>
            <w:proofErr w:type="spellEnd"/>
            <w:r w:rsidRPr="000003DF">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F21197E" w14:textId="77777777" w:rsidR="00734EFD" w:rsidRPr="000003DF" w:rsidRDefault="00734EFD" w:rsidP="00641A06">
            <w:pPr>
              <w:widowControl w:val="0"/>
              <w:spacing w:after="0" w:line="240" w:lineRule="auto"/>
              <w:ind w:firstLine="534"/>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73DBBEC7" w14:textId="77777777" w:rsidR="00734EFD" w:rsidRPr="000003DF" w:rsidRDefault="00734EFD" w:rsidP="00641A06">
            <w:pPr>
              <w:widowControl w:val="0"/>
              <w:spacing w:after="0" w:line="240" w:lineRule="auto"/>
              <w:ind w:firstLine="534"/>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032C77C" w14:textId="4001FF26" w:rsidR="00734EFD" w:rsidRPr="000003DF" w:rsidRDefault="00734EFD" w:rsidP="00641A06">
            <w:pPr>
              <w:widowControl w:val="0"/>
              <w:spacing w:after="0" w:line="240" w:lineRule="auto"/>
              <w:ind w:firstLine="534"/>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 xml:space="preserve">—   </w:t>
            </w:r>
            <w:r w:rsidR="009C06F2" w:rsidRPr="000003DF">
              <w:rPr>
                <w:rFonts w:ascii="Times New Roman" w:eastAsia="Times New Roman" w:hAnsi="Times New Roman" w:cs="Times New Roman"/>
                <w:sz w:val="24"/>
                <w:szCs w:val="24"/>
              </w:rPr>
              <w:t xml:space="preserve"> </w:t>
            </w:r>
            <w:r w:rsidRPr="000003DF">
              <w:rPr>
                <w:rFonts w:ascii="Times New Roman" w:eastAsia="Times New Roman" w:hAnsi="Times New Roman" w:cs="Times New Roman"/>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71BCF2A" w14:textId="2BC8B397" w:rsidR="00734EFD" w:rsidRPr="000003DF" w:rsidRDefault="00734EFD" w:rsidP="00641A06">
            <w:pPr>
              <w:widowControl w:val="0"/>
              <w:spacing w:after="0" w:line="240" w:lineRule="auto"/>
              <w:ind w:firstLine="534"/>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 xml:space="preserve">—   </w:t>
            </w:r>
            <w:r w:rsidR="009C06F2" w:rsidRPr="000003DF">
              <w:rPr>
                <w:rFonts w:ascii="Times New Roman" w:eastAsia="Times New Roman" w:hAnsi="Times New Roman" w:cs="Times New Roman"/>
                <w:sz w:val="24"/>
                <w:szCs w:val="24"/>
              </w:rPr>
              <w:t xml:space="preserve"> </w:t>
            </w:r>
            <w:r w:rsidRPr="000003DF">
              <w:rPr>
                <w:rFonts w:ascii="Times New Roman" w:eastAsia="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0E76669" w14:textId="546C80A3" w:rsidR="00734EFD" w:rsidRPr="000003DF" w:rsidRDefault="00734EFD" w:rsidP="00641A06">
            <w:pPr>
              <w:widowControl w:val="0"/>
              <w:spacing w:after="0" w:line="240" w:lineRule="auto"/>
              <w:ind w:firstLine="534"/>
              <w:jc w:val="both"/>
              <w:rPr>
                <w:rFonts w:ascii="Times New Roman" w:eastAsia="Times New Roman" w:hAnsi="Times New Roman" w:cs="Times New Roman"/>
                <w:i/>
                <w:sz w:val="24"/>
                <w:szCs w:val="24"/>
              </w:rPr>
            </w:pPr>
            <w:r w:rsidRPr="000003DF">
              <w:rPr>
                <w:rFonts w:ascii="Times New Roman" w:eastAsia="Times New Roman" w:hAnsi="Times New Roman" w:cs="Times New Roman"/>
                <w:sz w:val="24"/>
                <w:szCs w:val="24"/>
              </w:rPr>
              <w:t xml:space="preserve">—   </w:t>
            </w:r>
            <w:r w:rsidR="009C06F2" w:rsidRPr="000003DF">
              <w:rPr>
                <w:rFonts w:ascii="Times New Roman" w:eastAsia="Times New Roman" w:hAnsi="Times New Roman" w:cs="Times New Roman"/>
                <w:sz w:val="24"/>
                <w:szCs w:val="24"/>
              </w:rPr>
              <w:t xml:space="preserve"> </w:t>
            </w:r>
            <w:r w:rsidRPr="000003DF">
              <w:rPr>
                <w:rFonts w:ascii="Times New Roman" w:eastAsia="Times New Roman" w:hAnsi="Times New Roman" w:cs="Times New Roman"/>
                <w:sz w:val="24"/>
                <w:szCs w:val="24"/>
              </w:rPr>
              <w:t xml:space="preserve">Закону України «Про забезпечення прав і свобод громадян </w:t>
            </w:r>
            <w:r w:rsidRPr="000003DF">
              <w:rPr>
                <w:rFonts w:ascii="Times New Roman" w:eastAsia="Times New Roman" w:hAnsi="Times New Roman" w:cs="Times New Roman"/>
                <w:sz w:val="24"/>
                <w:szCs w:val="24"/>
              </w:rPr>
              <w:lastRenderedPageBreak/>
              <w:t>та правовий режим на тимчасово окупованій території України» від 15.04.2014 № 1207-VII..</w:t>
            </w:r>
          </w:p>
          <w:p w14:paraId="1850900E" w14:textId="77777777" w:rsidR="00734EFD" w:rsidRPr="000003DF" w:rsidRDefault="00734EFD" w:rsidP="00641A06">
            <w:pPr>
              <w:widowControl w:val="0"/>
              <w:spacing w:after="0" w:line="240" w:lineRule="auto"/>
              <w:ind w:firstLine="534"/>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w:t>
            </w:r>
            <w:proofErr w:type="spellStart"/>
            <w:r w:rsidRPr="000003DF">
              <w:rPr>
                <w:rFonts w:ascii="Times New Roman" w:eastAsia="Times New Roman" w:hAnsi="Times New Roman" w:cs="Times New Roman"/>
                <w:sz w:val="24"/>
                <w:szCs w:val="24"/>
              </w:rPr>
              <w:t>бенефіціарним</w:t>
            </w:r>
            <w:proofErr w:type="spellEnd"/>
            <w:r w:rsidRPr="000003DF">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5B32E9E" w14:textId="77777777" w:rsidR="00734EFD" w:rsidRPr="000003DF" w:rsidRDefault="00734EFD" w:rsidP="00641A06">
            <w:pPr>
              <w:widowControl w:val="0"/>
              <w:spacing w:after="0" w:line="240" w:lineRule="auto"/>
              <w:ind w:firstLine="534"/>
              <w:jc w:val="both"/>
              <w:rPr>
                <w:rFonts w:ascii="Times New Roman" w:hAnsi="Times New Roman" w:cs="Times New Roman"/>
                <w:b/>
                <w:bCs/>
                <w:sz w:val="24"/>
                <w:szCs w:val="24"/>
              </w:rPr>
            </w:pPr>
            <w:r w:rsidRPr="000003DF">
              <w:rPr>
                <w:rFonts w:ascii="Times New Roman" w:hAnsi="Times New Roman" w:cs="Times New Roman"/>
                <w:b/>
                <w:bCs/>
                <w:sz w:val="24"/>
                <w:szCs w:val="24"/>
              </w:rPr>
              <w:t>З метою підтвердження виконання вимог даного пункту тендерної документації учасник у складі тендерної пропозиції повинен надати*:</w:t>
            </w:r>
          </w:p>
          <w:p w14:paraId="261052D2" w14:textId="77777777" w:rsidR="00734EFD" w:rsidRPr="000003DF" w:rsidRDefault="00734EFD" w:rsidP="00641A06">
            <w:pPr>
              <w:widowControl w:val="0"/>
              <w:spacing w:after="0" w:line="240" w:lineRule="auto"/>
              <w:ind w:firstLine="534"/>
              <w:jc w:val="both"/>
              <w:rPr>
                <w:rFonts w:ascii="Times New Roman" w:hAnsi="Times New Roman" w:cs="Times New Roman"/>
                <w:sz w:val="24"/>
                <w:szCs w:val="24"/>
              </w:rPr>
            </w:pPr>
            <w:r w:rsidRPr="000003DF">
              <w:rPr>
                <w:rFonts w:ascii="Times New Roman" w:hAnsi="Times New Roman" w:cs="Times New Roman"/>
                <w:sz w:val="24"/>
                <w:szCs w:val="24"/>
              </w:rPr>
              <w:t>- інформацію в довільній формі про кінцевого(</w:t>
            </w:r>
            <w:proofErr w:type="spellStart"/>
            <w:r w:rsidRPr="000003DF">
              <w:rPr>
                <w:rFonts w:ascii="Times New Roman" w:hAnsi="Times New Roman" w:cs="Times New Roman"/>
                <w:sz w:val="24"/>
                <w:szCs w:val="24"/>
              </w:rPr>
              <w:t>их</w:t>
            </w:r>
            <w:proofErr w:type="spellEnd"/>
            <w:r w:rsidRPr="000003DF">
              <w:rPr>
                <w:rFonts w:ascii="Times New Roman" w:hAnsi="Times New Roman" w:cs="Times New Roman"/>
                <w:sz w:val="24"/>
                <w:szCs w:val="24"/>
              </w:rPr>
              <w:t xml:space="preserve">) </w:t>
            </w:r>
            <w:proofErr w:type="spellStart"/>
            <w:r w:rsidRPr="000003DF">
              <w:rPr>
                <w:rFonts w:ascii="Times New Roman" w:hAnsi="Times New Roman" w:cs="Times New Roman"/>
                <w:sz w:val="24"/>
                <w:szCs w:val="24"/>
              </w:rPr>
              <w:t>бенефеціарного</w:t>
            </w:r>
            <w:proofErr w:type="spellEnd"/>
            <w:r w:rsidRPr="000003DF">
              <w:rPr>
                <w:rFonts w:ascii="Times New Roman" w:hAnsi="Times New Roman" w:cs="Times New Roman"/>
                <w:sz w:val="24"/>
                <w:szCs w:val="24"/>
              </w:rPr>
              <w:t>(</w:t>
            </w:r>
            <w:proofErr w:type="spellStart"/>
            <w:r w:rsidRPr="000003DF">
              <w:rPr>
                <w:rFonts w:ascii="Times New Roman" w:hAnsi="Times New Roman" w:cs="Times New Roman"/>
                <w:sz w:val="24"/>
                <w:szCs w:val="24"/>
              </w:rPr>
              <w:t>их</w:t>
            </w:r>
            <w:proofErr w:type="spellEnd"/>
            <w:r w:rsidRPr="000003DF">
              <w:rPr>
                <w:rFonts w:ascii="Times New Roman" w:hAnsi="Times New Roman" w:cs="Times New Roman"/>
                <w:sz w:val="24"/>
                <w:szCs w:val="24"/>
              </w:rPr>
              <w:t>) власника(</w:t>
            </w:r>
            <w:proofErr w:type="spellStart"/>
            <w:r w:rsidRPr="000003DF">
              <w:rPr>
                <w:rFonts w:ascii="Times New Roman" w:hAnsi="Times New Roman" w:cs="Times New Roman"/>
                <w:sz w:val="24"/>
                <w:szCs w:val="24"/>
              </w:rPr>
              <w:t>ів</w:t>
            </w:r>
            <w:proofErr w:type="spellEnd"/>
            <w:r w:rsidRPr="000003DF">
              <w:rPr>
                <w:rFonts w:ascii="Times New Roman" w:hAnsi="Times New Roman" w:cs="Times New Roman"/>
                <w:sz w:val="24"/>
                <w:szCs w:val="24"/>
              </w:rPr>
              <w:t>) із зазначенням їх громадянства та частку в статутному капіталі;</w:t>
            </w:r>
          </w:p>
          <w:p w14:paraId="5B45F996" w14:textId="77777777" w:rsidR="00734EFD" w:rsidRPr="000003DF" w:rsidRDefault="00734EFD" w:rsidP="00641A06">
            <w:pPr>
              <w:widowControl w:val="0"/>
              <w:spacing w:after="0" w:line="240" w:lineRule="auto"/>
              <w:ind w:firstLine="534"/>
              <w:jc w:val="both"/>
              <w:rPr>
                <w:rFonts w:ascii="Times New Roman" w:hAnsi="Times New Roman" w:cs="Times New Roman"/>
                <w:sz w:val="24"/>
                <w:szCs w:val="24"/>
              </w:rPr>
            </w:pPr>
            <w:r w:rsidRPr="000003DF">
              <w:rPr>
                <w:rFonts w:ascii="Times New Roman" w:hAnsi="Times New Roman" w:cs="Times New Roman"/>
                <w:sz w:val="24"/>
                <w:szCs w:val="24"/>
              </w:rPr>
              <w:t xml:space="preserve">- у разі, якщо кінцевим (ми) </w:t>
            </w:r>
            <w:proofErr w:type="spellStart"/>
            <w:r w:rsidRPr="000003DF">
              <w:rPr>
                <w:rFonts w:ascii="Times New Roman" w:hAnsi="Times New Roman" w:cs="Times New Roman"/>
                <w:sz w:val="24"/>
                <w:szCs w:val="24"/>
              </w:rPr>
              <w:t>бенефіціарним</w:t>
            </w:r>
            <w:proofErr w:type="spellEnd"/>
            <w:r w:rsidRPr="000003DF">
              <w:rPr>
                <w:rFonts w:ascii="Times New Roman" w:hAnsi="Times New Roman" w:cs="Times New Roman"/>
                <w:sz w:val="24"/>
                <w:szCs w:val="24"/>
              </w:rPr>
              <w:t xml:space="preserve"> (</w:t>
            </w:r>
            <w:proofErr w:type="spellStart"/>
            <w:r w:rsidRPr="000003DF">
              <w:rPr>
                <w:rFonts w:ascii="Times New Roman" w:hAnsi="Times New Roman" w:cs="Times New Roman"/>
                <w:sz w:val="24"/>
                <w:szCs w:val="24"/>
              </w:rPr>
              <w:t>ими</w:t>
            </w:r>
            <w:proofErr w:type="spellEnd"/>
            <w:r w:rsidRPr="000003DF">
              <w:rPr>
                <w:rFonts w:ascii="Times New Roman" w:hAnsi="Times New Roman" w:cs="Times New Roman"/>
                <w:sz w:val="24"/>
                <w:szCs w:val="24"/>
              </w:rPr>
              <w:t>) власником (</w:t>
            </w:r>
            <w:proofErr w:type="spellStart"/>
            <w:r w:rsidRPr="000003DF">
              <w:rPr>
                <w:rFonts w:ascii="Times New Roman" w:hAnsi="Times New Roman" w:cs="Times New Roman"/>
                <w:sz w:val="24"/>
                <w:szCs w:val="24"/>
              </w:rPr>
              <w:t>ами</w:t>
            </w:r>
            <w:proofErr w:type="spellEnd"/>
            <w:r w:rsidRPr="000003DF">
              <w:rPr>
                <w:rFonts w:ascii="Times New Roman" w:hAnsi="Times New Roman" w:cs="Times New Roman"/>
                <w:sz w:val="24"/>
                <w:szCs w:val="24"/>
              </w:rPr>
              <w:t>)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14:paraId="2684CB48" w14:textId="77777777" w:rsidR="00734EFD" w:rsidRPr="000003DF" w:rsidRDefault="00734EFD" w:rsidP="00641A06">
            <w:pPr>
              <w:widowControl w:val="0"/>
              <w:spacing w:after="0" w:line="240" w:lineRule="auto"/>
              <w:ind w:firstLine="534"/>
              <w:jc w:val="both"/>
              <w:rPr>
                <w:rFonts w:ascii="Times New Roman" w:hAnsi="Times New Roman" w:cs="Times New Roman"/>
                <w:sz w:val="24"/>
                <w:szCs w:val="24"/>
              </w:rPr>
            </w:pPr>
            <w:r w:rsidRPr="000003DF">
              <w:rPr>
                <w:rFonts w:ascii="Times New Roman" w:hAnsi="Times New Roman" w:cs="Times New Roman"/>
                <w:sz w:val="24"/>
                <w:szCs w:val="24"/>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4F775030" w14:textId="77777777" w:rsidR="00734EFD" w:rsidRPr="000003DF" w:rsidRDefault="00734EFD" w:rsidP="00641A06">
            <w:pPr>
              <w:widowControl w:val="0"/>
              <w:spacing w:after="0" w:line="240" w:lineRule="auto"/>
              <w:ind w:firstLine="534"/>
              <w:jc w:val="both"/>
              <w:rPr>
                <w:rFonts w:ascii="Times New Roman" w:hAnsi="Times New Roman" w:cs="Times New Roman"/>
                <w:sz w:val="24"/>
                <w:szCs w:val="24"/>
              </w:rPr>
            </w:pPr>
            <w:r w:rsidRPr="000003DF">
              <w:rPr>
                <w:rFonts w:ascii="Times New Roman" w:hAnsi="Times New Roman" w:cs="Times New Roman"/>
                <w:sz w:val="24"/>
                <w:szCs w:val="24"/>
              </w:rPr>
              <w:t>б) посвідку на постійне чи тимчасове проживання на території України;</w:t>
            </w:r>
          </w:p>
          <w:p w14:paraId="2F4C22C5" w14:textId="77777777" w:rsidR="00734EFD" w:rsidRPr="000003DF" w:rsidRDefault="00734EFD" w:rsidP="00641A06">
            <w:pPr>
              <w:widowControl w:val="0"/>
              <w:spacing w:after="0" w:line="240" w:lineRule="auto"/>
              <w:ind w:firstLine="534"/>
              <w:jc w:val="both"/>
              <w:rPr>
                <w:rFonts w:ascii="Times New Roman" w:hAnsi="Times New Roman" w:cs="Times New Roman"/>
                <w:sz w:val="24"/>
                <w:szCs w:val="24"/>
              </w:rPr>
            </w:pPr>
            <w:r w:rsidRPr="000003DF">
              <w:rPr>
                <w:rFonts w:ascii="Times New Roman" w:hAnsi="Times New Roman" w:cs="Times New Roman"/>
                <w:sz w:val="24"/>
                <w:szCs w:val="24"/>
              </w:rPr>
              <w:t>в) військовий квиток, виданий російському громадянину, який уклав контракт про проходження військової служби у Збройних Силах України;</w:t>
            </w:r>
          </w:p>
          <w:p w14:paraId="16DEB789" w14:textId="77777777" w:rsidR="00734EFD" w:rsidRPr="000003DF" w:rsidRDefault="00734EFD" w:rsidP="00641A06">
            <w:pPr>
              <w:widowControl w:val="0"/>
              <w:spacing w:after="0" w:line="240" w:lineRule="auto"/>
              <w:ind w:firstLine="534"/>
              <w:jc w:val="both"/>
              <w:rPr>
                <w:rFonts w:ascii="Times New Roman" w:hAnsi="Times New Roman" w:cs="Times New Roman"/>
                <w:sz w:val="24"/>
                <w:szCs w:val="24"/>
              </w:rPr>
            </w:pPr>
            <w:r w:rsidRPr="000003DF">
              <w:rPr>
                <w:rFonts w:ascii="Times New Roman" w:hAnsi="Times New Roman" w:cs="Times New Roman"/>
                <w:sz w:val="24"/>
                <w:szCs w:val="24"/>
              </w:rPr>
              <w:t>г) посвідчення біженця чи документ, що підтверджує надання притулку в Україні (стаття 1 Закону України «Про громадянство України»).</w:t>
            </w:r>
          </w:p>
          <w:p w14:paraId="7933BFAF" w14:textId="77777777" w:rsidR="00734EFD" w:rsidRPr="000003DF" w:rsidRDefault="00734EFD" w:rsidP="00641A06">
            <w:pPr>
              <w:widowControl w:val="0"/>
              <w:spacing w:after="0" w:line="240" w:lineRule="auto"/>
              <w:ind w:firstLine="534"/>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*Згідно роз’яснення Міністерства юстиції України від 08.03.2022 №24560/8.1.3/10-22.</w:t>
            </w:r>
          </w:p>
          <w:p w14:paraId="6AB0D0EA" w14:textId="514D9043" w:rsidR="00734EFD" w:rsidRPr="000003DF" w:rsidRDefault="00734EFD" w:rsidP="00641A06">
            <w:pPr>
              <w:widowControl w:val="0"/>
              <w:spacing w:after="0" w:line="240" w:lineRule="auto"/>
              <w:ind w:firstLine="534"/>
              <w:jc w:val="both"/>
              <w:rPr>
                <w:rFonts w:ascii="Times New Roman" w:eastAsia="Times New Roman" w:hAnsi="Times New Roman" w:cs="Times New Roman"/>
                <w:i/>
                <w:sz w:val="24"/>
                <w:szCs w:val="24"/>
              </w:rPr>
            </w:pPr>
            <w:r w:rsidRPr="000003DF">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w:t>
            </w:r>
            <w:r w:rsidRPr="000003DF">
              <w:rPr>
                <w:rFonts w:ascii="Times New Roman" w:eastAsia="Times New Roman" w:hAnsi="Times New Roman" w:cs="Times New Roman"/>
                <w:sz w:val="24"/>
                <w:szCs w:val="24"/>
              </w:rPr>
              <w:lastRenderedPageBreak/>
              <w:t>84, ст. 5176).</w:t>
            </w:r>
          </w:p>
        </w:tc>
      </w:tr>
      <w:tr w:rsidR="00734EFD" w:rsidRPr="000003DF" w14:paraId="4948FF3E" w14:textId="77777777" w:rsidTr="00043A25">
        <w:trPr>
          <w:gridAfter w:val="1"/>
          <w:wAfter w:w="520"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9DC642A" w14:textId="77777777" w:rsidR="00734EFD" w:rsidRPr="000003DF" w:rsidRDefault="00734EFD" w:rsidP="00734EFD">
            <w:pPr>
              <w:widowControl w:val="0"/>
              <w:spacing w:after="0" w:line="240" w:lineRule="auto"/>
              <w:jc w:val="center"/>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14:paraId="36FB7188" w14:textId="77777777" w:rsidR="00734EFD" w:rsidRPr="000003DF" w:rsidRDefault="00734EFD" w:rsidP="00734EFD">
            <w:pPr>
              <w:widowControl w:val="0"/>
              <w:spacing w:after="0" w:line="240" w:lineRule="auto"/>
              <w:rPr>
                <w:rFonts w:ascii="Times New Roman" w:eastAsia="Times New Roman" w:hAnsi="Times New Roman" w:cs="Times New Roman"/>
                <w:sz w:val="24"/>
                <w:szCs w:val="24"/>
              </w:rPr>
            </w:pPr>
            <w:r w:rsidRPr="000003DF">
              <w:rPr>
                <w:rFonts w:ascii="Times New Roman" w:eastAsia="Times New Roman" w:hAnsi="Times New Roman" w:cs="Times New Roman"/>
                <w:b/>
                <w:sz w:val="24"/>
                <w:szCs w:val="24"/>
              </w:rPr>
              <w:t>Відхилення тендерних пропозицій</w:t>
            </w:r>
          </w:p>
        </w:tc>
        <w:tc>
          <w:tcPr>
            <w:tcW w:w="7162" w:type="dxa"/>
            <w:tcBorders>
              <w:top w:val="single" w:sz="4" w:space="0" w:color="000000"/>
              <w:left w:val="single" w:sz="4" w:space="0" w:color="000000"/>
              <w:bottom w:val="single" w:sz="4" w:space="0" w:color="000000"/>
              <w:right w:val="single" w:sz="4" w:space="0" w:color="000000"/>
            </w:tcBorders>
            <w:vAlign w:val="center"/>
          </w:tcPr>
          <w:p w14:paraId="640D7C61" w14:textId="77777777" w:rsidR="00734EFD" w:rsidRPr="000003DF" w:rsidRDefault="00734EFD" w:rsidP="00641A06">
            <w:pPr>
              <w:widowControl w:val="0"/>
              <w:spacing w:after="0" w:line="240" w:lineRule="auto"/>
              <w:ind w:right="120" w:firstLine="534"/>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 xml:space="preserve"> Замовник відхиляє тендерну пропозицію у випадках, передбачених п. 44 Особливостей:</w:t>
            </w:r>
          </w:p>
          <w:p w14:paraId="7469719F" w14:textId="77777777" w:rsidR="00734EFD" w:rsidRPr="000003DF" w:rsidRDefault="00734EFD" w:rsidP="00641A06">
            <w:pPr>
              <w:widowControl w:val="0"/>
              <w:spacing w:after="0" w:line="240" w:lineRule="auto"/>
              <w:ind w:right="120" w:firstLine="534"/>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 xml:space="preserve">Замовник </w:t>
            </w:r>
            <w:r w:rsidRPr="000003DF">
              <w:rPr>
                <w:rFonts w:ascii="Times New Roman" w:eastAsia="Times New Roman" w:hAnsi="Times New Roman" w:cs="Times New Roman"/>
                <w:b/>
                <w:i/>
                <w:sz w:val="24"/>
                <w:szCs w:val="24"/>
              </w:rPr>
              <w:t>відхиляє тендерну пропозицію із зазначенням аргументації в електронній системі закупівель у разі, якщо</w:t>
            </w:r>
            <w:r w:rsidRPr="000003DF">
              <w:rPr>
                <w:rFonts w:ascii="Times New Roman" w:eastAsia="Times New Roman" w:hAnsi="Times New Roman" w:cs="Times New Roman"/>
                <w:sz w:val="24"/>
                <w:szCs w:val="24"/>
              </w:rPr>
              <w:t>:</w:t>
            </w:r>
          </w:p>
          <w:p w14:paraId="0C38DF8B" w14:textId="77777777" w:rsidR="00734EFD" w:rsidRPr="000003DF" w:rsidRDefault="00734EFD" w:rsidP="00641A06">
            <w:pPr>
              <w:pStyle w:val="af"/>
              <w:widowControl w:val="0"/>
              <w:numPr>
                <w:ilvl w:val="0"/>
                <w:numId w:val="6"/>
              </w:numPr>
              <w:spacing w:after="0" w:line="240" w:lineRule="auto"/>
              <w:ind w:right="120" w:firstLine="534"/>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учасник процедури закупівлі:</w:t>
            </w:r>
          </w:p>
          <w:p w14:paraId="7CE497DB" w14:textId="77777777" w:rsidR="00734EFD" w:rsidRPr="000003DF" w:rsidRDefault="00734EFD" w:rsidP="00641A06">
            <w:pPr>
              <w:pStyle w:val="af"/>
              <w:numPr>
                <w:ilvl w:val="0"/>
                <w:numId w:val="5"/>
              </w:numPr>
              <w:shd w:val="clear" w:color="auto" w:fill="FFFFFF"/>
              <w:spacing w:after="0"/>
              <w:ind w:left="534" w:firstLine="534"/>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підпадає під підстави, встановлені пунктом 47 цих особливостей;</w:t>
            </w:r>
          </w:p>
          <w:p w14:paraId="68A2ADE2" w14:textId="77777777" w:rsidR="00734EFD" w:rsidRPr="000003DF" w:rsidRDefault="00734EFD" w:rsidP="00641A06">
            <w:pPr>
              <w:pStyle w:val="af"/>
              <w:numPr>
                <w:ilvl w:val="0"/>
                <w:numId w:val="5"/>
              </w:numPr>
              <w:shd w:val="clear" w:color="auto" w:fill="FFFFFF"/>
              <w:spacing w:after="0"/>
              <w:ind w:left="534" w:firstLine="534"/>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3F5A4B9" w14:textId="77777777" w:rsidR="00734EFD" w:rsidRPr="000003DF" w:rsidRDefault="00734EFD" w:rsidP="00641A06">
            <w:pPr>
              <w:pStyle w:val="af"/>
              <w:numPr>
                <w:ilvl w:val="0"/>
                <w:numId w:val="5"/>
              </w:numPr>
              <w:shd w:val="clear" w:color="auto" w:fill="FFFFFF"/>
              <w:spacing w:after="0"/>
              <w:ind w:left="534" w:firstLine="534"/>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41BD1D15" w14:textId="77777777" w:rsidR="00734EFD" w:rsidRPr="000003DF" w:rsidRDefault="00734EFD" w:rsidP="00641A06">
            <w:pPr>
              <w:pStyle w:val="af"/>
              <w:numPr>
                <w:ilvl w:val="0"/>
                <w:numId w:val="5"/>
              </w:numPr>
              <w:shd w:val="clear" w:color="auto" w:fill="FFFFFF"/>
              <w:spacing w:after="0"/>
              <w:ind w:left="534" w:firstLine="534"/>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0003DF">
              <w:rPr>
                <w:rFonts w:ascii="Times New Roman" w:eastAsia="Times New Roman" w:hAnsi="Times New Roman" w:cs="Times New Roman"/>
                <w:sz w:val="24"/>
                <w:szCs w:val="24"/>
              </w:rPr>
              <w:t>невідповідностей</w:t>
            </w:r>
            <w:proofErr w:type="spellEnd"/>
            <w:r w:rsidRPr="000003DF">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0003DF">
              <w:rPr>
                <w:rFonts w:ascii="Times New Roman" w:eastAsia="Times New Roman" w:hAnsi="Times New Roman" w:cs="Times New Roman"/>
                <w:sz w:val="24"/>
                <w:szCs w:val="24"/>
              </w:rPr>
              <w:t>невідповідностей</w:t>
            </w:r>
            <w:proofErr w:type="spellEnd"/>
            <w:r w:rsidRPr="000003DF">
              <w:rPr>
                <w:rFonts w:ascii="Times New Roman" w:eastAsia="Times New Roman" w:hAnsi="Times New Roman" w:cs="Times New Roman"/>
                <w:sz w:val="24"/>
                <w:szCs w:val="24"/>
              </w:rPr>
              <w:t>;</w:t>
            </w:r>
          </w:p>
          <w:p w14:paraId="0F117A3C" w14:textId="77777777" w:rsidR="00734EFD" w:rsidRPr="000003DF" w:rsidRDefault="00734EFD" w:rsidP="00641A06">
            <w:pPr>
              <w:pStyle w:val="af"/>
              <w:numPr>
                <w:ilvl w:val="0"/>
                <w:numId w:val="5"/>
              </w:numPr>
              <w:shd w:val="clear" w:color="auto" w:fill="FFFFFF"/>
              <w:spacing w:after="0"/>
              <w:ind w:left="534" w:firstLine="534"/>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C8B0DD7" w14:textId="77777777" w:rsidR="00734EFD" w:rsidRPr="000003DF" w:rsidRDefault="00734EFD" w:rsidP="00641A06">
            <w:pPr>
              <w:pStyle w:val="af"/>
              <w:numPr>
                <w:ilvl w:val="0"/>
                <w:numId w:val="5"/>
              </w:numPr>
              <w:shd w:val="clear" w:color="auto" w:fill="FFFFFF"/>
              <w:spacing w:after="0"/>
              <w:ind w:left="534" w:firstLine="534"/>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6D9EB3DD" w14:textId="77777777" w:rsidR="00734EFD" w:rsidRPr="000003DF" w:rsidRDefault="00734EFD" w:rsidP="00641A06">
            <w:pPr>
              <w:pStyle w:val="af"/>
              <w:numPr>
                <w:ilvl w:val="0"/>
                <w:numId w:val="5"/>
              </w:numPr>
              <w:shd w:val="clear" w:color="auto" w:fill="FFFFFF"/>
              <w:spacing w:after="0"/>
              <w:ind w:left="534" w:firstLine="534"/>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Pr="000003DF">
              <w:rPr>
                <w:rStyle w:val="normal"/>
                <w:rFonts w:ascii="Times New Roman" w:eastAsia="Calibri" w:hAnsi="Times New Roman" w:cs="Times New Roman"/>
                <w:color w:val="323232"/>
                <w:sz w:val="24"/>
                <w:szCs w:val="24"/>
                <w:lang w:val="uk-UA"/>
              </w:rPr>
              <w:t xml:space="preserve"> </w:t>
            </w:r>
            <w:r w:rsidRPr="000003DF">
              <w:rPr>
                <w:rFonts w:ascii="Times New Roman" w:eastAsia="Times New Roman" w:hAnsi="Times New Roman" w:cs="Times New Roman"/>
                <w:sz w:val="24"/>
                <w:szCs w:val="24"/>
              </w:rPr>
              <w:t xml:space="preserve">Ісламської Республіки Іран; юридичною особою, утвореною та зареєстрованою відповідно до законодавства України, кінцевим </w:t>
            </w:r>
            <w:proofErr w:type="spellStart"/>
            <w:r w:rsidRPr="000003DF">
              <w:rPr>
                <w:rFonts w:ascii="Times New Roman" w:eastAsia="Times New Roman" w:hAnsi="Times New Roman" w:cs="Times New Roman"/>
                <w:sz w:val="24"/>
                <w:szCs w:val="24"/>
              </w:rPr>
              <w:t>бенефіціарним</w:t>
            </w:r>
            <w:proofErr w:type="spellEnd"/>
            <w:r w:rsidRPr="000003DF">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w:t>
            </w:r>
            <w:r w:rsidRPr="000003DF">
              <w:rPr>
                <w:rStyle w:val="normal"/>
                <w:rFonts w:ascii="Times New Roman" w:eastAsia="Calibri" w:hAnsi="Times New Roman" w:cs="Times New Roman"/>
                <w:color w:val="323232"/>
                <w:sz w:val="24"/>
                <w:szCs w:val="24"/>
                <w:lang w:val="uk-UA"/>
              </w:rPr>
              <w:t xml:space="preserve"> </w:t>
            </w:r>
            <w:r w:rsidRPr="000003DF">
              <w:rPr>
                <w:rFonts w:ascii="Times New Roman" w:eastAsia="Times New Roman" w:hAnsi="Times New Roman" w:cs="Times New Roman"/>
                <w:sz w:val="24"/>
                <w:szCs w:val="24"/>
              </w:rPr>
              <w:t>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0003DF">
              <w:rPr>
                <w:rStyle w:val="normal"/>
                <w:rFonts w:ascii="Times New Roman" w:eastAsia="Calibri" w:hAnsi="Times New Roman" w:cs="Times New Roman"/>
                <w:color w:val="323232"/>
                <w:sz w:val="24"/>
                <w:szCs w:val="24"/>
                <w:lang w:val="uk-UA"/>
              </w:rPr>
              <w:t xml:space="preserve"> </w:t>
            </w:r>
            <w:r w:rsidRPr="000003DF">
              <w:rPr>
                <w:rFonts w:ascii="Times New Roman" w:eastAsia="Times New Roman" w:hAnsi="Times New Roman" w:cs="Times New Roman"/>
                <w:sz w:val="24"/>
                <w:szCs w:val="24"/>
              </w:rPr>
              <w:t>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Pr="000003DF">
              <w:rPr>
                <w:rStyle w:val="normal"/>
                <w:rFonts w:ascii="Times New Roman" w:eastAsia="Calibri" w:hAnsi="Times New Roman" w:cs="Times New Roman"/>
                <w:color w:val="323232"/>
                <w:sz w:val="24"/>
                <w:szCs w:val="24"/>
                <w:lang w:val="uk-UA"/>
              </w:rPr>
              <w:t xml:space="preserve"> </w:t>
            </w:r>
            <w:r w:rsidRPr="000003DF">
              <w:rPr>
                <w:rFonts w:ascii="Times New Roman" w:eastAsia="Times New Roman" w:hAnsi="Times New Roman" w:cs="Times New Roman"/>
                <w:sz w:val="24"/>
                <w:szCs w:val="24"/>
              </w:rPr>
              <w:t xml:space="preserve">Ісламської Республіки Іран (за </w:t>
            </w:r>
            <w:r w:rsidRPr="000003DF">
              <w:rPr>
                <w:rFonts w:ascii="Times New Roman" w:eastAsia="Times New Roman" w:hAnsi="Times New Roman" w:cs="Times New Roman"/>
                <w:sz w:val="24"/>
                <w:szCs w:val="24"/>
              </w:rPr>
              <w:lastRenderedPageBreak/>
              <w:t>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C671F6A" w14:textId="77777777" w:rsidR="00734EFD" w:rsidRPr="000003DF" w:rsidRDefault="00734EFD" w:rsidP="00641A06">
            <w:pPr>
              <w:shd w:val="clear" w:color="auto" w:fill="FFFFFF"/>
              <w:spacing w:after="0"/>
              <w:ind w:left="534" w:firstLine="534"/>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2) тендерна пропозиція:</w:t>
            </w:r>
          </w:p>
          <w:p w14:paraId="1B2D28B6" w14:textId="77777777" w:rsidR="00734EFD" w:rsidRPr="000003DF" w:rsidRDefault="00734EFD" w:rsidP="00641A06">
            <w:pPr>
              <w:pStyle w:val="af"/>
              <w:numPr>
                <w:ilvl w:val="0"/>
                <w:numId w:val="7"/>
              </w:numPr>
              <w:shd w:val="clear" w:color="auto" w:fill="FFFFFF"/>
              <w:spacing w:after="0"/>
              <w:ind w:left="534" w:firstLine="534"/>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sidRPr="000003DF">
                <w:rPr>
                  <w:rFonts w:ascii="Times New Roman" w:eastAsia="Times New Roman" w:hAnsi="Times New Roman" w:cs="Times New Roman"/>
                  <w:sz w:val="24"/>
                  <w:szCs w:val="24"/>
                </w:rPr>
                <w:t>пункту 4</w:t>
              </w:r>
            </w:hyperlink>
            <w:r w:rsidRPr="000003DF">
              <w:rPr>
                <w:rFonts w:ascii="Times New Roman" w:eastAsia="Times New Roman" w:hAnsi="Times New Roman" w:cs="Times New Roman"/>
                <w:sz w:val="24"/>
                <w:szCs w:val="24"/>
              </w:rPr>
              <w:t>3 цих особливостей;</w:t>
            </w:r>
          </w:p>
          <w:p w14:paraId="2E7F83B1" w14:textId="77777777" w:rsidR="00734EFD" w:rsidRPr="000003DF" w:rsidRDefault="00734EFD" w:rsidP="00641A06">
            <w:pPr>
              <w:pStyle w:val="af"/>
              <w:numPr>
                <w:ilvl w:val="0"/>
                <w:numId w:val="7"/>
              </w:numPr>
              <w:shd w:val="clear" w:color="auto" w:fill="FFFFFF"/>
              <w:spacing w:after="0"/>
              <w:ind w:left="534" w:firstLine="534"/>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є такою, строк дії якої закінчився;</w:t>
            </w:r>
          </w:p>
          <w:p w14:paraId="6CEBF244" w14:textId="77777777" w:rsidR="00734EFD" w:rsidRPr="000003DF" w:rsidRDefault="00734EFD" w:rsidP="00641A06">
            <w:pPr>
              <w:pStyle w:val="af"/>
              <w:numPr>
                <w:ilvl w:val="0"/>
                <w:numId w:val="7"/>
              </w:numPr>
              <w:shd w:val="clear" w:color="auto" w:fill="FFFFFF"/>
              <w:spacing w:after="0"/>
              <w:ind w:left="534" w:firstLine="534"/>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2BA1A28" w14:textId="77777777" w:rsidR="00734EFD" w:rsidRPr="000003DF" w:rsidRDefault="00734EFD" w:rsidP="00641A06">
            <w:pPr>
              <w:pStyle w:val="af"/>
              <w:numPr>
                <w:ilvl w:val="0"/>
                <w:numId w:val="7"/>
              </w:numPr>
              <w:shd w:val="clear" w:color="auto" w:fill="FFFFFF"/>
              <w:spacing w:after="0"/>
              <w:ind w:left="534" w:firstLine="534"/>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288A4953" w14:textId="77777777" w:rsidR="00734EFD" w:rsidRPr="000003DF" w:rsidRDefault="00734EFD" w:rsidP="00641A06">
            <w:pPr>
              <w:pStyle w:val="af"/>
              <w:numPr>
                <w:ilvl w:val="0"/>
                <w:numId w:val="7"/>
              </w:numPr>
              <w:shd w:val="clear" w:color="auto" w:fill="FFFFFF"/>
              <w:spacing w:after="0"/>
              <w:ind w:left="534" w:firstLine="534"/>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3) переможець процедури закупівлі:</w:t>
            </w:r>
          </w:p>
          <w:p w14:paraId="5C2BB1FE" w14:textId="77777777" w:rsidR="00734EFD" w:rsidRPr="000003DF" w:rsidRDefault="00734EFD" w:rsidP="00641A06">
            <w:pPr>
              <w:pStyle w:val="af"/>
              <w:numPr>
                <w:ilvl w:val="0"/>
                <w:numId w:val="7"/>
              </w:numPr>
              <w:shd w:val="clear" w:color="auto" w:fill="FFFFFF"/>
              <w:spacing w:after="0"/>
              <w:ind w:left="534" w:firstLine="534"/>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135849FF" w14:textId="77777777" w:rsidR="00734EFD" w:rsidRPr="000003DF" w:rsidRDefault="00734EFD" w:rsidP="00641A06">
            <w:pPr>
              <w:pStyle w:val="af"/>
              <w:numPr>
                <w:ilvl w:val="0"/>
                <w:numId w:val="7"/>
              </w:numPr>
              <w:shd w:val="clear" w:color="auto" w:fill="FFFFFF"/>
              <w:spacing w:after="0"/>
              <w:ind w:left="534" w:firstLine="534"/>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D1B849E" w14:textId="77777777" w:rsidR="00734EFD" w:rsidRPr="000003DF" w:rsidRDefault="00734EFD" w:rsidP="00641A06">
            <w:pPr>
              <w:pStyle w:val="af"/>
              <w:numPr>
                <w:ilvl w:val="0"/>
                <w:numId w:val="7"/>
              </w:numPr>
              <w:shd w:val="clear" w:color="auto" w:fill="FFFFFF"/>
              <w:spacing w:after="0"/>
              <w:ind w:left="534" w:firstLine="534"/>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63BB7817" w14:textId="77777777" w:rsidR="00734EFD" w:rsidRPr="000003DF" w:rsidRDefault="00734EFD" w:rsidP="00641A06">
            <w:pPr>
              <w:pStyle w:val="af"/>
              <w:numPr>
                <w:ilvl w:val="0"/>
                <w:numId w:val="7"/>
              </w:numPr>
              <w:shd w:val="clear" w:color="auto" w:fill="FFFFFF"/>
              <w:spacing w:after="0"/>
              <w:ind w:left="534" w:firstLine="534"/>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9FAEA44" w14:textId="77777777" w:rsidR="00734EFD" w:rsidRPr="000003DF" w:rsidRDefault="00734EFD" w:rsidP="00641A06">
            <w:pPr>
              <w:shd w:val="clear" w:color="auto" w:fill="FFFFFF"/>
              <w:spacing w:after="0"/>
              <w:ind w:firstLine="534"/>
              <w:jc w:val="both"/>
              <w:rPr>
                <w:rFonts w:ascii="Times New Roman" w:eastAsia="Times New Roman" w:hAnsi="Times New Roman" w:cs="Times New Roman"/>
                <w:b/>
                <w:i/>
                <w:sz w:val="24"/>
                <w:szCs w:val="24"/>
              </w:rPr>
            </w:pPr>
            <w:r w:rsidRPr="000003DF">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19F9F95D" w14:textId="77777777" w:rsidR="00734EFD" w:rsidRPr="000003DF" w:rsidRDefault="00734EFD" w:rsidP="00641A06">
            <w:pPr>
              <w:spacing w:after="0"/>
              <w:ind w:firstLine="534"/>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5E02347" w14:textId="77777777" w:rsidR="00734EFD" w:rsidRPr="000003DF" w:rsidRDefault="00734EFD" w:rsidP="00641A06">
            <w:pPr>
              <w:spacing w:after="0"/>
              <w:ind w:firstLine="534"/>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w:t>
            </w:r>
            <w:r w:rsidRPr="000003DF">
              <w:rPr>
                <w:rFonts w:ascii="Times New Roman" w:eastAsia="Times New Roman" w:hAnsi="Times New Roman" w:cs="Times New Roman"/>
                <w:sz w:val="24"/>
                <w:szCs w:val="24"/>
              </w:rPr>
              <w:lastRenderedPageBreak/>
              <w:t>застосування до такого учасника санкції (рішення суду або факт добровільної сплати штрафу, або відшкодування збитків).</w:t>
            </w:r>
          </w:p>
          <w:p w14:paraId="22B62101" w14:textId="77777777" w:rsidR="00734EFD" w:rsidRPr="000003DF" w:rsidRDefault="00734EFD" w:rsidP="00641A06">
            <w:pPr>
              <w:spacing w:after="0"/>
              <w:ind w:firstLine="534"/>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78520D2" w14:textId="401CDE68" w:rsidR="00734EFD" w:rsidRPr="000003DF" w:rsidRDefault="00734EFD" w:rsidP="00641A06">
            <w:pPr>
              <w:widowControl w:val="0"/>
              <w:spacing w:after="0" w:line="240" w:lineRule="auto"/>
              <w:ind w:right="120" w:firstLine="534"/>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23798" w:rsidRPr="000003DF" w14:paraId="68A42864" w14:textId="77777777" w:rsidTr="00043A25">
        <w:trPr>
          <w:gridAfter w:val="1"/>
          <w:wAfter w:w="520" w:type="dxa"/>
          <w:trHeight w:val="472"/>
          <w:jc w:val="center"/>
        </w:trPr>
        <w:tc>
          <w:tcPr>
            <w:tcW w:w="10768" w:type="dxa"/>
            <w:gridSpan w:val="3"/>
            <w:tcBorders>
              <w:top w:val="single" w:sz="4" w:space="0" w:color="000000"/>
              <w:left w:val="single" w:sz="4" w:space="0" w:color="000000"/>
              <w:bottom w:val="single" w:sz="4" w:space="0" w:color="000000"/>
              <w:right w:val="single" w:sz="4" w:space="0" w:color="000000"/>
            </w:tcBorders>
            <w:vAlign w:val="center"/>
          </w:tcPr>
          <w:p w14:paraId="1074B72E" w14:textId="77777777" w:rsidR="00123798" w:rsidRPr="000003DF" w:rsidRDefault="003B5337" w:rsidP="00641A06">
            <w:pPr>
              <w:widowControl w:val="0"/>
              <w:spacing w:after="0" w:line="240" w:lineRule="auto"/>
              <w:ind w:firstLine="534"/>
              <w:jc w:val="center"/>
              <w:rPr>
                <w:rFonts w:ascii="Times New Roman" w:eastAsia="Times New Roman" w:hAnsi="Times New Roman" w:cs="Times New Roman"/>
                <w:sz w:val="24"/>
                <w:szCs w:val="24"/>
              </w:rPr>
            </w:pPr>
            <w:r w:rsidRPr="000003DF">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123798" w:rsidRPr="000003DF" w14:paraId="4BA74C70" w14:textId="77777777" w:rsidTr="00043A25">
        <w:trPr>
          <w:gridAfter w:val="1"/>
          <w:wAfter w:w="520" w:type="dxa"/>
          <w:trHeight w:val="554"/>
          <w:jc w:val="center"/>
        </w:trPr>
        <w:tc>
          <w:tcPr>
            <w:tcW w:w="555" w:type="dxa"/>
            <w:tcBorders>
              <w:top w:val="single" w:sz="4" w:space="0" w:color="000000"/>
              <w:left w:val="single" w:sz="4" w:space="0" w:color="000000"/>
              <w:bottom w:val="single" w:sz="4" w:space="0" w:color="000000"/>
              <w:right w:val="single" w:sz="4" w:space="0" w:color="000000"/>
            </w:tcBorders>
          </w:tcPr>
          <w:p w14:paraId="7CAE6582" w14:textId="77777777" w:rsidR="00123798" w:rsidRPr="000003DF" w:rsidRDefault="003B5337">
            <w:pPr>
              <w:widowControl w:val="0"/>
              <w:spacing w:after="0" w:line="240" w:lineRule="auto"/>
              <w:jc w:val="center"/>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49791C9E" w14:textId="77777777" w:rsidR="00123798" w:rsidRPr="000003DF" w:rsidRDefault="003B5337">
            <w:pPr>
              <w:widowControl w:val="0"/>
              <w:spacing w:after="0" w:line="240" w:lineRule="auto"/>
              <w:rPr>
                <w:rFonts w:ascii="Times New Roman" w:eastAsia="Times New Roman" w:hAnsi="Times New Roman" w:cs="Times New Roman"/>
                <w:b/>
                <w:sz w:val="24"/>
                <w:szCs w:val="24"/>
              </w:rPr>
            </w:pPr>
            <w:r w:rsidRPr="000003DF">
              <w:rPr>
                <w:rFonts w:ascii="Times New Roman" w:eastAsia="Times New Roman" w:hAnsi="Times New Roman" w:cs="Times New Roman"/>
                <w:b/>
                <w:sz w:val="24"/>
                <w:szCs w:val="24"/>
              </w:rPr>
              <w:t>Відміна тендеру чи визнання тендеру таким, що не відбувся</w:t>
            </w:r>
          </w:p>
        </w:tc>
        <w:tc>
          <w:tcPr>
            <w:tcW w:w="7162" w:type="dxa"/>
            <w:tcBorders>
              <w:top w:val="single" w:sz="4" w:space="0" w:color="000000"/>
              <w:left w:val="single" w:sz="4" w:space="0" w:color="000000"/>
              <w:bottom w:val="single" w:sz="4" w:space="0" w:color="000000"/>
              <w:right w:val="single" w:sz="4" w:space="0" w:color="000000"/>
            </w:tcBorders>
            <w:vAlign w:val="center"/>
          </w:tcPr>
          <w:p w14:paraId="464BC4EC" w14:textId="77777777" w:rsidR="00123798" w:rsidRPr="000003DF" w:rsidRDefault="003B5337" w:rsidP="00641A06">
            <w:pPr>
              <w:widowControl w:val="0"/>
              <w:spacing w:after="0" w:line="240" w:lineRule="auto"/>
              <w:ind w:firstLine="534"/>
              <w:jc w:val="both"/>
              <w:rPr>
                <w:rFonts w:ascii="Times New Roman" w:eastAsia="Times New Roman" w:hAnsi="Times New Roman" w:cs="Times New Roman"/>
                <w:b/>
                <w:i/>
                <w:sz w:val="24"/>
                <w:szCs w:val="24"/>
              </w:rPr>
            </w:pPr>
            <w:r w:rsidRPr="000003DF">
              <w:rPr>
                <w:rFonts w:ascii="Times New Roman" w:eastAsia="Times New Roman" w:hAnsi="Times New Roman" w:cs="Times New Roman"/>
                <w:b/>
                <w:i/>
                <w:sz w:val="24"/>
                <w:szCs w:val="24"/>
              </w:rPr>
              <w:t>Замовник відміняє відкриті торги у разі:</w:t>
            </w:r>
          </w:p>
          <w:p w14:paraId="63CE5E4F" w14:textId="77777777" w:rsidR="00123798" w:rsidRPr="000003DF" w:rsidRDefault="003B5337" w:rsidP="00641A06">
            <w:pPr>
              <w:widowControl w:val="0"/>
              <w:spacing w:after="0" w:line="240" w:lineRule="auto"/>
              <w:ind w:firstLine="534"/>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1) відсутності подальшої потреби в закупівлі товарів, робіт чи послуг;</w:t>
            </w:r>
          </w:p>
          <w:p w14:paraId="7F04EEF6" w14:textId="77777777" w:rsidR="00123798" w:rsidRPr="000003DF" w:rsidRDefault="003B5337" w:rsidP="00641A06">
            <w:pPr>
              <w:widowControl w:val="0"/>
              <w:spacing w:after="0" w:line="240" w:lineRule="auto"/>
              <w:ind w:firstLine="534"/>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B5053A4" w14:textId="77777777" w:rsidR="00123798" w:rsidRPr="000003DF" w:rsidRDefault="003B5337" w:rsidP="00641A06">
            <w:pPr>
              <w:widowControl w:val="0"/>
              <w:spacing w:after="0" w:line="240" w:lineRule="auto"/>
              <w:ind w:firstLine="534"/>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53A5B995" w14:textId="77777777" w:rsidR="00123798" w:rsidRPr="000003DF" w:rsidRDefault="003B5337" w:rsidP="00641A06">
            <w:pPr>
              <w:widowControl w:val="0"/>
              <w:spacing w:after="0" w:line="240" w:lineRule="auto"/>
              <w:ind w:firstLine="534"/>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17CD5E7A" w14:textId="77777777" w:rsidR="00123798" w:rsidRPr="000003DF" w:rsidRDefault="003B5337" w:rsidP="00641A06">
            <w:pPr>
              <w:widowControl w:val="0"/>
              <w:spacing w:after="0" w:line="240" w:lineRule="auto"/>
              <w:ind w:firstLine="534"/>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 xml:space="preserve">У разі відміни відкритих торгів замовник </w:t>
            </w:r>
            <w:r w:rsidRPr="000003DF">
              <w:rPr>
                <w:rFonts w:ascii="Times New Roman" w:eastAsia="Times New Roman" w:hAnsi="Times New Roman" w:cs="Times New Roman"/>
                <w:b/>
                <w:i/>
                <w:sz w:val="24"/>
                <w:szCs w:val="24"/>
              </w:rPr>
              <w:t>протягом одного робочого дня</w:t>
            </w:r>
            <w:r w:rsidRPr="000003DF">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3CAE1D87" w14:textId="77777777" w:rsidR="00123798" w:rsidRPr="000003DF" w:rsidRDefault="003B5337" w:rsidP="00641A06">
            <w:pPr>
              <w:widowControl w:val="0"/>
              <w:spacing w:after="0" w:line="240" w:lineRule="auto"/>
              <w:ind w:firstLine="534"/>
              <w:jc w:val="both"/>
              <w:rPr>
                <w:rFonts w:ascii="Times New Roman" w:eastAsia="Times New Roman" w:hAnsi="Times New Roman" w:cs="Times New Roman"/>
                <w:b/>
                <w:i/>
                <w:sz w:val="24"/>
                <w:szCs w:val="24"/>
              </w:rPr>
            </w:pPr>
            <w:r w:rsidRPr="000003DF">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7EAF8826" w14:textId="77777777" w:rsidR="00123798" w:rsidRPr="000003DF" w:rsidRDefault="003B5337" w:rsidP="00641A06">
            <w:pPr>
              <w:widowControl w:val="0"/>
              <w:spacing w:after="0" w:line="240" w:lineRule="auto"/>
              <w:ind w:firstLine="534"/>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F071E47" w14:textId="77777777" w:rsidR="00123798" w:rsidRPr="000003DF" w:rsidRDefault="003B5337" w:rsidP="00641A06">
            <w:pPr>
              <w:widowControl w:val="0"/>
              <w:spacing w:after="0" w:line="240" w:lineRule="auto"/>
              <w:ind w:firstLine="534"/>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3F216907" w14:textId="77777777" w:rsidR="00123798" w:rsidRPr="000003DF" w:rsidRDefault="003B5337" w:rsidP="00641A06">
            <w:pPr>
              <w:widowControl w:val="0"/>
              <w:spacing w:after="0" w:line="240" w:lineRule="auto"/>
              <w:ind w:firstLine="534"/>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FC70635" w14:textId="77777777" w:rsidR="00123798" w:rsidRPr="000003DF" w:rsidRDefault="003B5337" w:rsidP="00641A06">
            <w:pPr>
              <w:widowControl w:val="0"/>
              <w:spacing w:after="0" w:line="240" w:lineRule="auto"/>
              <w:ind w:firstLine="534"/>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Відкриті торги можуть бути відмінені частково (за лотом).</w:t>
            </w:r>
          </w:p>
          <w:p w14:paraId="11462933" w14:textId="77777777" w:rsidR="00123798" w:rsidRPr="000003DF" w:rsidRDefault="003B5337" w:rsidP="00641A06">
            <w:pPr>
              <w:widowControl w:val="0"/>
              <w:spacing w:after="0" w:line="240" w:lineRule="auto"/>
              <w:ind w:firstLine="534"/>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23798" w:rsidRPr="000003DF" w14:paraId="6A860720" w14:textId="77777777" w:rsidTr="00043A25">
        <w:trPr>
          <w:gridAfter w:val="1"/>
          <w:wAfter w:w="520"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6C2C4664" w14:textId="77777777" w:rsidR="00123798" w:rsidRPr="000003DF" w:rsidRDefault="003B5337">
            <w:pPr>
              <w:widowControl w:val="0"/>
              <w:spacing w:after="0" w:line="240" w:lineRule="auto"/>
              <w:jc w:val="center"/>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79956522" w14:textId="77777777" w:rsidR="00123798" w:rsidRPr="000003DF" w:rsidRDefault="003B5337">
            <w:pPr>
              <w:widowControl w:val="0"/>
              <w:spacing w:after="0" w:line="240" w:lineRule="auto"/>
              <w:rPr>
                <w:rFonts w:ascii="Times New Roman" w:eastAsia="Times New Roman" w:hAnsi="Times New Roman" w:cs="Times New Roman"/>
                <w:sz w:val="24"/>
                <w:szCs w:val="24"/>
              </w:rPr>
            </w:pPr>
            <w:r w:rsidRPr="000003DF">
              <w:rPr>
                <w:rFonts w:ascii="Times New Roman" w:eastAsia="Times New Roman" w:hAnsi="Times New Roman" w:cs="Times New Roman"/>
                <w:b/>
                <w:sz w:val="24"/>
                <w:szCs w:val="24"/>
              </w:rPr>
              <w:t>Строк укладання договору про закупівлю</w:t>
            </w:r>
          </w:p>
        </w:tc>
        <w:tc>
          <w:tcPr>
            <w:tcW w:w="7162" w:type="dxa"/>
            <w:tcBorders>
              <w:top w:val="single" w:sz="4" w:space="0" w:color="000000"/>
              <w:left w:val="single" w:sz="4" w:space="0" w:color="000000"/>
              <w:bottom w:val="single" w:sz="4" w:space="0" w:color="000000"/>
              <w:right w:val="single" w:sz="4" w:space="0" w:color="000000"/>
            </w:tcBorders>
            <w:vAlign w:val="center"/>
          </w:tcPr>
          <w:p w14:paraId="7355BE76" w14:textId="77777777" w:rsidR="00123798" w:rsidRPr="000003DF" w:rsidRDefault="003B5337" w:rsidP="00641A06">
            <w:pPr>
              <w:widowControl w:val="0"/>
              <w:spacing w:after="0" w:line="240" w:lineRule="auto"/>
              <w:ind w:firstLine="534"/>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003DF">
              <w:rPr>
                <w:rFonts w:ascii="Times New Roman" w:eastAsia="Times New Roman" w:hAnsi="Times New Roman" w:cs="Times New Roman"/>
                <w:b/>
                <w:i/>
                <w:sz w:val="24"/>
                <w:szCs w:val="24"/>
              </w:rPr>
              <w:t>не пізніше ніж через 15 днів</w:t>
            </w:r>
            <w:r w:rsidRPr="000003DF">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003DF">
              <w:rPr>
                <w:rFonts w:ascii="Times New Roman" w:eastAsia="Times New Roman" w:hAnsi="Times New Roman" w:cs="Times New Roman"/>
                <w:b/>
                <w:i/>
                <w:sz w:val="24"/>
                <w:szCs w:val="24"/>
              </w:rPr>
              <w:t>може бути продовжений до 60 днів</w:t>
            </w:r>
            <w:r w:rsidRPr="000003DF">
              <w:rPr>
                <w:rFonts w:ascii="Times New Roman" w:eastAsia="Times New Roman" w:hAnsi="Times New Roman" w:cs="Times New Roman"/>
                <w:sz w:val="24"/>
                <w:szCs w:val="24"/>
              </w:rPr>
              <w:t>.</w:t>
            </w:r>
          </w:p>
          <w:p w14:paraId="3B78B179" w14:textId="77777777" w:rsidR="00123798" w:rsidRPr="000003DF" w:rsidRDefault="003B5337" w:rsidP="00641A06">
            <w:pPr>
              <w:widowControl w:val="0"/>
              <w:spacing w:after="0" w:line="240" w:lineRule="auto"/>
              <w:ind w:firstLine="534"/>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03D4B7F" w14:textId="77777777" w:rsidR="00123798" w:rsidRPr="000003DF" w:rsidRDefault="003B5337" w:rsidP="00641A06">
            <w:pPr>
              <w:widowControl w:val="0"/>
              <w:spacing w:after="0" w:line="240" w:lineRule="auto"/>
              <w:ind w:firstLine="534"/>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0003DF">
              <w:rPr>
                <w:rFonts w:ascii="Times New Roman" w:eastAsia="Times New Roman" w:hAnsi="Times New Roman" w:cs="Times New Roman"/>
                <w:b/>
                <w:i/>
                <w:sz w:val="24"/>
                <w:szCs w:val="24"/>
              </w:rPr>
              <w:t>не може бути укладено раніше ніж через п’ять днів</w:t>
            </w:r>
            <w:r w:rsidRPr="000003DF">
              <w:rPr>
                <w:rFonts w:ascii="Times New Roman" w:eastAsia="Times New Roman" w:hAnsi="Times New Roman" w:cs="Times New Roman"/>
                <w:i/>
                <w:sz w:val="24"/>
                <w:szCs w:val="24"/>
              </w:rPr>
              <w:t xml:space="preserve"> </w:t>
            </w:r>
            <w:r w:rsidRPr="000003DF">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123798" w:rsidRPr="000003DF" w14:paraId="52384EBB" w14:textId="77777777" w:rsidTr="00043A25">
        <w:trPr>
          <w:gridAfter w:val="1"/>
          <w:wAfter w:w="520"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32CC351C" w14:textId="77777777" w:rsidR="00123798" w:rsidRPr="000003DF" w:rsidRDefault="003B5337">
            <w:pPr>
              <w:widowControl w:val="0"/>
              <w:spacing w:after="0" w:line="240" w:lineRule="auto"/>
              <w:jc w:val="center"/>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14:paraId="5F1E4EE2" w14:textId="77777777" w:rsidR="00123798" w:rsidRPr="000003DF" w:rsidRDefault="003B5337">
            <w:pPr>
              <w:widowControl w:val="0"/>
              <w:spacing w:after="0" w:line="240" w:lineRule="auto"/>
              <w:rPr>
                <w:rFonts w:ascii="Times New Roman" w:eastAsia="Times New Roman" w:hAnsi="Times New Roman" w:cs="Times New Roman"/>
                <w:sz w:val="24"/>
                <w:szCs w:val="24"/>
              </w:rPr>
            </w:pPr>
            <w:proofErr w:type="spellStart"/>
            <w:r w:rsidRPr="000003DF">
              <w:rPr>
                <w:rFonts w:ascii="Times New Roman" w:eastAsia="Times New Roman" w:hAnsi="Times New Roman" w:cs="Times New Roman"/>
                <w:b/>
                <w:sz w:val="24"/>
                <w:szCs w:val="24"/>
              </w:rPr>
              <w:t>Проєкт</w:t>
            </w:r>
            <w:proofErr w:type="spellEnd"/>
            <w:r w:rsidRPr="000003DF">
              <w:rPr>
                <w:rFonts w:ascii="Times New Roman" w:eastAsia="Times New Roman" w:hAnsi="Times New Roman" w:cs="Times New Roman"/>
                <w:b/>
                <w:sz w:val="24"/>
                <w:szCs w:val="24"/>
              </w:rPr>
              <w:t xml:space="preserve"> договору про закупівлю</w:t>
            </w:r>
          </w:p>
        </w:tc>
        <w:tc>
          <w:tcPr>
            <w:tcW w:w="7162" w:type="dxa"/>
            <w:tcBorders>
              <w:top w:val="single" w:sz="4" w:space="0" w:color="000000"/>
              <w:left w:val="single" w:sz="4" w:space="0" w:color="000000"/>
              <w:bottom w:val="single" w:sz="4" w:space="0" w:color="000000"/>
              <w:right w:val="single" w:sz="4" w:space="0" w:color="000000"/>
            </w:tcBorders>
            <w:vAlign w:val="center"/>
          </w:tcPr>
          <w:p w14:paraId="60B69EE4" w14:textId="142A2D2B" w:rsidR="00585999" w:rsidRPr="000003DF" w:rsidRDefault="00585999" w:rsidP="00AF75A4">
            <w:pPr>
              <w:widowControl w:val="0"/>
              <w:spacing w:after="0" w:line="240" w:lineRule="auto"/>
              <w:ind w:firstLine="534"/>
              <w:jc w:val="both"/>
              <w:rPr>
                <w:rFonts w:ascii="Times New Roman" w:eastAsia="Times New Roman" w:hAnsi="Times New Roman" w:cs="Times New Roman"/>
                <w:sz w:val="24"/>
                <w:szCs w:val="24"/>
              </w:rPr>
            </w:pPr>
            <w:proofErr w:type="spellStart"/>
            <w:r w:rsidRPr="000003DF">
              <w:rPr>
                <w:rFonts w:ascii="Times New Roman" w:eastAsia="Times New Roman" w:hAnsi="Times New Roman" w:cs="Times New Roman"/>
                <w:sz w:val="24"/>
                <w:szCs w:val="24"/>
              </w:rPr>
              <w:t>Проєкт</w:t>
            </w:r>
            <w:proofErr w:type="spellEnd"/>
            <w:r w:rsidRPr="000003DF">
              <w:rPr>
                <w:rFonts w:ascii="Times New Roman" w:eastAsia="Times New Roman" w:hAnsi="Times New Roman" w:cs="Times New Roman"/>
                <w:sz w:val="24"/>
                <w:szCs w:val="24"/>
              </w:rPr>
              <w:t xml:space="preserve"> договору про закупівлю викладено в </w:t>
            </w:r>
            <w:r w:rsidRPr="000003DF">
              <w:rPr>
                <w:rFonts w:ascii="Times New Roman" w:eastAsia="Times New Roman" w:hAnsi="Times New Roman" w:cs="Times New Roman"/>
                <w:b/>
                <w:bCs/>
                <w:sz w:val="24"/>
                <w:szCs w:val="24"/>
              </w:rPr>
              <w:t>Додатку 4</w:t>
            </w:r>
            <w:r w:rsidRPr="000003DF">
              <w:rPr>
                <w:rFonts w:ascii="Times New Roman" w:eastAsia="Times New Roman" w:hAnsi="Times New Roman" w:cs="Times New Roman"/>
                <w:sz w:val="24"/>
                <w:szCs w:val="24"/>
              </w:rPr>
              <w:t xml:space="preserve"> до цієї тендерної документації.</w:t>
            </w:r>
          </w:p>
          <w:p w14:paraId="58FA6D11" w14:textId="77777777" w:rsidR="00585999" w:rsidRPr="000003DF" w:rsidRDefault="00585999" w:rsidP="00AF75A4">
            <w:pPr>
              <w:widowControl w:val="0"/>
              <w:spacing w:after="0" w:line="240" w:lineRule="auto"/>
              <w:ind w:firstLine="534"/>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1A36FE0B" w14:textId="77777777" w:rsidR="00585999" w:rsidRPr="000003DF" w:rsidRDefault="00585999" w:rsidP="00AF75A4">
            <w:pPr>
              <w:widowControl w:val="0"/>
              <w:spacing w:after="0" w:line="240" w:lineRule="auto"/>
              <w:ind w:firstLine="534"/>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7FF0C165" w14:textId="001C8212" w:rsidR="00123798" w:rsidRPr="000003DF" w:rsidRDefault="00123798" w:rsidP="00641A06">
            <w:pPr>
              <w:widowControl w:val="0"/>
              <w:spacing w:after="0" w:line="240" w:lineRule="auto"/>
              <w:ind w:right="120" w:firstLine="534"/>
              <w:jc w:val="both"/>
              <w:rPr>
                <w:rFonts w:ascii="Times New Roman" w:eastAsia="Times New Roman" w:hAnsi="Times New Roman" w:cs="Times New Roman"/>
                <w:i/>
                <w:sz w:val="24"/>
                <w:szCs w:val="24"/>
              </w:rPr>
            </w:pPr>
          </w:p>
        </w:tc>
      </w:tr>
      <w:tr w:rsidR="00123798" w:rsidRPr="000003DF" w14:paraId="38C5DBA0" w14:textId="77777777" w:rsidTr="00043A25">
        <w:trPr>
          <w:gridAfter w:val="1"/>
          <w:wAfter w:w="520" w:type="dxa"/>
          <w:trHeight w:val="1550"/>
          <w:jc w:val="center"/>
        </w:trPr>
        <w:tc>
          <w:tcPr>
            <w:tcW w:w="555" w:type="dxa"/>
            <w:tcBorders>
              <w:top w:val="single" w:sz="4" w:space="0" w:color="000000"/>
              <w:left w:val="single" w:sz="4" w:space="0" w:color="000000"/>
              <w:bottom w:val="single" w:sz="4" w:space="0" w:color="000000"/>
              <w:right w:val="single" w:sz="4" w:space="0" w:color="000000"/>
            </w:tcBorders>
          </w:tcPr>
          <w:p w14:paraId="55312C55" w14:textId="77777777" w:rsidR="00123798" w:rsidRPr="000003DF" w:rsidRDefault="003B5337">
            <w:pPr>
              <w:widowControl w:val="0"/>
              <w:spacing w:after="0" w:line="240" w:lineRule="auto"/>
              <w:jc w:val="center"/>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14:paraId="5A7E8EE5" w14:textId="77777777" w:rsidR="00123798" w:rsidRPr="000003DF" w:rsidRDefault="003B5337">
            <w:pPr>
              <w:widowControl w:val="0"/>
              <w:spacing w:after="0" w:line="240" w:lineRule="auto"/>
              <w:rPr>
                <w:rFonts w:ascii="Times New Roman" w:eastAsia="Times New Roman" w:hAnsi="Times New Roman" w:cs="Times New Roman"/>
                <w:sz w:val="24"/>
                <w:szCs w:val="24"/>
              </w:rPr>
            </w:pPr>
            <w:r w:rsidRPr="000003DF">
              <w:rPr>
                <w:rFonts w:ascii="Times New Roman" w:eastAsia="Times New Roman" w:hAnsi="Times New Roman" w:cs="Times New Roman"/>
                <w:b/>
                <w:sz w:val="24"/>
                <w:szCs w:val="24"/>
              </w:rPr>
              <w:t>Умови договору про закупівлю</w:t>
            </w:r>
          </w:p>
        </w:tc>
        <w:tc>
          <w:tcPr>
            <w:tcW w:w="7162" w:type="dxa"/>
            <w:tcBorders>
              <w:top w:val="single" w:sz="4" w:space="0" w:color="000000"/>
              <w:left w:val="single" w:sz="4" w:space="0" w:color="000000"/>
              <w:bottom w:val="single" w:sz="4" w:space="0" w:color="000000"/>
              <w:right w:val="single" w:sz="4" w:space="0" w:color="000000"/>
            </w:tcBorders>
            <w:vAlign w:val="center"/>
          </w:tcPr>
          <w:p w14:paraId="443CD51C" w14:textId="77777777" w:rsidR="00214EC0" w:rsidRPr="000003DF" w:rsidRDefault="00214EC0" w:rsidP="00641A06">
            <w:pPr>
              <w:widowControl w:val="0"/>
              <w:spacing w:after="0" w:line="240" w:lineRule="auto"/>
              <w:ind w:right="120" w:firstLine="534"/>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CC87EEB" w14:textId="77777777" w:rsidR="00214EC0" w:rsidRPr="000003DF" w:rsidRDefault="00214EC0" w:rsidP="00641A06">
            <w:pPr>
              <w:widowControl w:val="0"/>
              <w:spacing w:after="0" w:line="240" w:lineRule="auto"/>
              <w:ind w:right="120" w:firstLine="534"/>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2B9DEDA" w14:textId="77777777" w:rsidR="00214EC0" w:rsidRPr="000003DF" w:rsidRDefault="00214EC0" w:rsidP="00641A06">
            <w:pPr>
              <w:widowControl w:val="0"/>
              <w:spacing w:after="0" w:line="240" w:lineRule="auto"/>
              <w:ind w:right="120" w:firstLine="534"/>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FA7372D" w14:textId="77777777" w:rsidR="00214EC0" w:rsidRPr="000003DF" w:rsidRDefault="00214EC0" w:rsidP="00641A06">
            <w:pPr>
              <w:pStyle w:val="af"/>
              <w:widowControl w:val="0"/>
              <w:pBdr>
                <w:top w:val="nil"/>
                <w:left w:val="nil"/>
                <w:bottom w:val="nil"/>
                <w:right w:val="nil"/>
                <w:between w:val="nil"/>
              </w:pBdr>
              <w:spacing w:after="0" w:line="240" w:lineRule="auto"/>
              <w:ind w:left="250" w:right="120" w:firstLine="534"/>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визначення грошового еквівалента зобов’язання в іноземній валюті;</w:t>
            </w:r>
          </w:p>
          <w:p w14:paraId="1CFC74FE" w14:textId="77777777" w:rsidR="00214EC0" w:rsidRPr="000003DF" w:rsidRDefault="00214EC0" w:rsidP="00641A06">
            <w:pPr>
              <w:pStyle w:val="af"/>
              <w:widowControl w:val="0"/>
              <w:pBdr>
                <w:top w:val="nil"/>
                <w:left w:val="nil"/>
                <w:bottom w:val="nil"/>
                <w:right w:val="nil"/>
                <w:between w:val="nil"/>
              </w:pBdr>
              <w:spacing w:after="0" w:line="240" w:lineRule="auto"/>
              <w:ind w:left="250" w:right="120" w:firstLine="534"/>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1C20FE3B" w14:textId="77777777" w:rsidR="00123798" w:rsidRPr="000003DF" w:rsidRDefault="00214EC0" w:rsidP="00641A06">
            <w:pPr>
              <w:pStyle w:val="af"/>
              <w:widowControl w:val="0"/>
              <w:spacing w:after="0" w:line="240" w:lineRule="auto"/>
              <w:ind w:left="250" w:right="120" w:firstLine="534"/>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E91802" w:rsidRPr="000003DF" w14:paraId="4A69B847" w14:textId="77777777" w:rsidTr="00043A25">
        <w:trPr>
          <w:gridAfter w:val="1"/>
          <w:wAfter w:w="520"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14:paraId="198759D3" w14:textId="77777777" w:rsidR="00E91802" w:rsidRPr="000003DF" w:rsidRDefault="00E91802" w:rsidP="00E91802">
            <w:pPr>
              <w:widowControl w:val="0"/>
              <w:spacing w:after="0" w:line="240" w:lineRule="auto"/>
              <w:jc w:val="center"/>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14:paraId="788DBF2D" w14:textId="549DC26B" w:rsidR="00E91802" w:rsidRPr="000003DF" w:rsidRDefault="00E91802" w:rsidP="00E91802">
            <w:pPr>
              <w:widowControl w:val="0"/>
              <w:spacing w:after="0" w:line="240" w:lineRule="auto"/>
              <w:rPr>
                <w:rFonts w:ascii="Times New Roman" w:eastAsia="Times New Roman" w:hAnsi="Times New Roman" w:cs="Times New Roman"/>
                <w:sz w:val="24"/>
                <w:szCs w:val="24"/>
              </w:rPr>
            </w:pPr>
            <w:r w:rsidRPr="000003DF">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7162" w:type="dxa"/>
            <w:tcBorders>
              <w:top w:val="single" w:sz="4" w:space="0" w:color="000000"/>
              <w:left w:val="single" w:sz="4" w:space="0" w:color="000000"/>
              <w:bottom w:val="single" w:sz="4" w:space="0" w:color="000000"/>
              <w:right w:val="single" w:sz="4" w:space="0" w:color="000000"/>
            </w:tcBorders>
            <w:vAlign w:val="center"/>
          </w:tcPr>
          <w:p w14:paraId="2E59E9C3" w14:textId="0DFFE6C8" w:rsidR="00E91802" w:rsidRPr="000003DF" w:rsidRDefault="00E91802" w:rsidP="00E91802">
            <w:pPr>
              <w:widowControl w:val="0"/>
              <w:spacing w:after="0" w:line="240" w:lineRule="auto"/>
              <w:ind w:right="120" w:firstLine="534"/>
              <w:jc w:val="both"/>
              <w:rPr>
                <w:rFonts w:ascii="Times New Roman" w:eastAsia="Times New Roman" w:hAnsi="Times New Roman" w:cs="Times New Roman"/>
                <w:sz w:val="24"/>
                <w:szCs w:val="24"/>
              </w:rPr>
            </w:pPr>
            <w:r w:rsidRPr="000003DF">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0003DF">
              <w:rPr>
                <w:rFonts w:ascii="Times New Roman" w:eastAsia="Times New Roman" w:hAnsi="Times New Roman" w:cs="Times New Roman"/>
                <w:color w:val="000000"/>
                <w:sz w:val="24"/>
                <w:szCs w:val="24"/>
              </w:rPr>
              <w:t>неукладення</w:t>
            </w:r>
            <w:proofErr w:type="spellEnd"/>
            <w:r w:rsidRPr="000003DF">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E91802" w:rsidRPr="000003DF" w14:paraId="420D1CEA" w14:textId="77777777" w:rsidTr="00043A25">
        <w:trPr>
          <w:gridAfter w:val="1"/>
          <w:wAfter w:w="520"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14:paraId="0F4C5B7D" w14:textId="77777777" w:rsidR="00E91802" w:rsidRPr="000003DF" w:rsidRDefault="00E91802" w:rsidP="00E91802">
            <w:pPr>
              <w:widowControl w:val="0"/>
              <w:spacing w:after="0" w:line="240" w:lineRule="auto"/>
              <w:jc w:val="center"/>
              <w:rPr>
                <w:rFonts w:ascii="Times New Roman" w:eastAsia="Times New Roman" w:hAnsi="Times New Roman" w:cs="Times New Roman"/>
                <w:sz w:val="24"/>
                <w:szCs w:val="24"/>
              </w:rPr>
            </w:pPr>
          </w:p>
        </w:tc>
        <w:tc>
          <w:tcPr>
            <w:tcW w:w="3051" w:type="dxa"/>
            <w:tcBorders>
              <w:top w:val="single" w:sz="4" w:space="0" w:color="000000"/>
              <w:left w:val="single" w:sz="4" w:space="0" w:color="000000"/>
              <w:bottom w:val="single" w:sz="4" w:space="0" w:color="000000"/>
              <w:right w:val="single" w:sz="4" w:space="0" w:color="000000"/>
            </w:tcBorders>
          </w:tcPr>
          <w:p w14:paraId="7F5E80CE" w14:textId="204F9E33" w:rsidR="00E91802" w:rsidRPr="000003DF" w:rsidRDefault="00E91802" w:rsidP="00E91802">
            <w:pPr>
              <w:widowControl w:val="0"/>
              <w:spacing w:after="0" w:line="240" w:lineRule="auto"/>
              <w:rPr>
                <w:rFonts w:ascii="Times New Roman" w:eastAsia="Times New Roman" w:hAnsi="Times New Roman" w:cs="Times New Roman"/>
                <w:b/>
                <w:sz w:val="24"/>
                <w:szCs w:val="24"/>
              </w:rPr>
            </w:pPr>
            <w:r w:rsidRPr="000003DF">
              <w:rPr>
                <w:rFonts w:ascii="Times New Roman" w:eastAsia="Times New Roman" w:hAnsi="Times New Roman" w:cs="Times New Roman"/>
                <w:b/>
                <w:sz w:val="24"/>
                <w:szCs w:val="24"/>
              </w:rPr>
              <w:t>Забезпечення виконання договору про закупівлю</w:t>
            </w:r>
          </w:p>
        </w:tc>
        <w:tc>
          <w:tcPr>
            <w:tcW w:w="7162" w:type="dxa"/>
            <w:tcBorders>
              <w:top w:val="single" w:sz="4" w:space="0" w:color="000000"/>
              <w:left w:val="single" w:sz="4" w:space="0" w:color="000000"/>
              <w:bottom w:val="single" w:sz="4" w:space="0" w:color="000000"/>
              <w:right w:val="single" w:sz="4" w:space="0" w:color="000000"/>
            </w:tcBorders>
            <w:vAlign w:val="center"/>
          </w:tcPr>
          <w:p w14:paraId="5E00373B" w14:textId="77777777" w:rsidR="00E91802" w:rsidRPr="000003DF" w:rsidRDefault="00E91802" w:rsidP="00E91802">
            <w:pPr>
              <w:widowControl w:val="0"/>
              <w:spacing w:after="0" w:line="240" w:lineRule="auto"/>
              <w:ind w:right="120" w:firstLine="534"/>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Не вимагається.</w:t>
            </w:r>
          </w:p>
          <w:p w14:paraId="67805A17" w14:textId="77777777" w:rsidR="00E91802" w:rsidRPr="000003DF" w:rsidRDefault="00E91802" w:rsidP="00E91802">
            <w:pPr>
              <w:widowControl w:val="0"/>
              <w:spacing w:after="0" w:line="240" w:lineRule="auto"/>
              <w:ind w:right="120" w:firstLine="534"/>
              <w:jc w:val="both"/>
              <w:rPr>
                <w:rFonts w:ascii="Times New Roman" w:eastAsia="Times New Roman" w:hAnsi="Times New Roman" w:cs="Times New Roman"/>
                <w:sz w:val="24"/>
                <w:szCs w:val="24"/>
              </w:rPr>
            </w:pPr>
          </w:p>
        </w:tc>
      </w:tr>
    </w:tbl>
    <w:p w14:paraId="54CF5ED9" w14:textId="77777777" w:rsidR="00123798" w:rsidRPr="000003DF" w:rsidRDefault="00123798">
      <w:pPr>
        <w:widowControl w:val="0"/>
        <w:spacing w:after="0" w:line="240" w:lineRule="auto"/>
        <w:jc w:val="both"/>
        <w:rPr>
          <w:rFonts w:ascii="Times New Roman" w:eastAsia="Times New Roman" w:hAnsi="Times New Roman" w:cs="Times New Roman"/>
          <w:sz w:val="24"/>
          <w:szCs w:val="24"/>
        </w:rPr>
      </w:pPr>
      <w:bookmarkStart w:id="3" w:name="_heading=h.2s8eyo1"/>
      <w:bookmarkEnd w:id="3"/>
    </w:p>
    <w:p w14:paraId="3276899E" w14:textId="77777777" w:rsidR="00123798" w:rsidRPr="000003DF" w:rsidRDefault="00123798">
      <w:pPr>
        <w:spacing w:after="0" w:line="240" w:lineRule="auto"/>
        <w:jc w:val="right"/>
        <w:rPr>
          <w:rFonts w:ascii="Times New Roman" w:eastAsia="Times New Roman" w:hAnsi="Times New Roman" w:cs="Times New Roman"/>
          <w:b/>
          <w:sz w:val="24"/>
          <w:szCs w:val="24"/>
        </w:rPr>
      </w:pPr>
    </w:p>
    <w:p w14:paraId="088A43A0" w14:textId="77777777" w:rsidR="00123798" w:rsidRPr="000003DF" w:rsidRDefault="00123798">
      <w:pPr>
        <w:spacing w:after="0" w:line="240" w:lineRule="auto"/>
        <w:jc w:val="right"/>
        <w:rPr>
          <w:rFonts w:ascii="Times New Roman" w:eastAsia="Times New Roman" w:hAnsi="Times New Roman" w:cs="Times New Roman"/>
          <w:b/>
          <w:sz w:val="24"/>
          <w:szCs w:val="24"/>
        </w:rPr>
      </w:pPr>
    </w:p>
    <w:p w14:paraId="1DE7473D" w14:textId="77777777" w:rsidR="00C368BB" w:rsidRPr="000003DF" w:rsidRDefault="00C368BB">
      <w:pPr>
        <w:spacing w:after="0" w:line="240" w:lineRule="auto"/>
        <w:jc w:val="right"/>
        <w:rPr>
          <w:rFonts w:ascii="Times New Roman" w:eastAsia="Times New Roman" w:hAnsi="Times New Roman" w:cs="Times New Roman"/>
          <w:b/>
          <w:sz w:val="24"/>
          <w:szCs w:val="24"/>
        </w:rPr>
      </w:pPr>
    </w:p>
    <w:p w14:paraId="7341278D" w14:textId="77777777" w:rsidR="00DF1E1A" w:rsidRPr="000003DF" w:rsidRDefault="00DF1E1A">
      <w:pPr>
        <w:spacing w:after="0" w:line="240" w:lineRule="auto"/>
        <w:jc w:val="right"/>
        <w:rPr>
          <w:rFonts w:ascii="Times New Roman" w:eastAsia="Times New Roman" w:hAnsi="Times New Roman" w:cs="Times New Roman"/>
          <w:b/>
          <w:sz w:val="24"/>
          <w:szCs w:val="24"/>
        </w:rPr>
      </w:pPr>
    </w:p>
    <w:p w14:paraId="25973101" w14:textId="77777777" w:rsidR="00123798" w:rsidRPr="000003DF" w:rsidRDefault="003B5337">
      <w:pPr>
        <w:spacing w:after="0" w:line="240" w:lineRule="auto"/>
        <w:jc w:val="right"/>
        <w:rPr>
          <w:rFonts w:ascii="Times New Roman" w:hAnsi="Times New Roman" w:cs="Times New Roman"/>
          <w:sz w:val="24"/>
          <w:szCs w:val="24"/>
        </w:rPr>
      </w:pPr>
      <w:r w:rsidRPr="000003DF">
        <w:rPr>
          <w:rFonts w:ascii="Times New Roman" w:eastAsia="Times New Roman" w:hAnsi="Times New Roman" w:cs="Times New Roman"/>
          <w:b/>
          <w:sz w:val="24"/>
          <w:szCs w:val="24"/>
        </w:rPr>
        <w:t>ДОДАТОК 1</w:t>
      </w:r>
    </w:p>
    <w:p w14:paraId="343FB2AE" w14:textId="77777777" w:rsidR="00123798" w:rsidRPr="000003DF" w:rsidRDefault="003B5337">
      <w:pPr>
        <w:spacing w:after="0" w:line="240" w:lineRule="auto"/>
        <w:jc w:val="right"/>
        <w:rPr>
          <w:rFonts w:ascii="Times New Roman" w:hAnsi="Times New Roman" w:cs="Times New Roman"/>
          <w:sz w:val="24"/>
          <w:szCs w:val="24"/>
        </w:rPr>
      </w:pPr>
      <w:r w:rsidRPr="000003DF">
        <w:rPr>
          <w:rFonts w:ascii="Times New Roman" w:hAnsi="Times New Roman" w:cs="Times New Roman"/>
          <w:i/>
          <w:sz w:val="24"/>
          <w:szCs w:val="24"/>
        </w:rPr>
        <w:t>до тендерної документації на закупівлю</w:t>
      </w:r>
    </w:p>
    <w:p w14:paraId="0AB68359" w14:textId="77777777" w:rsidR="00123798" w:rsidRPr="000003DF" w:rsidRDefault="003B5337">
      <w:pPr>
        <w:keepNext/>
        <w:spacing w:after="0" w:line="240" w:lineRule="auto"/>
        <w:jc w:val="center"/>
        <w:rPr>
          <w:rFonts w:ascii="Times New Roman" w:hAnsi="Times New Roman" w:cs="Times New Roman"/>
          <w:sz w:val="24"/>
          <w:szCs w:val="24"/>
        </w:rPr>
      </w:pPr>
      <w:r w:rsidRPr="000003DF">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6D9A169" w14:textId="77777777" w:rsidR="00123798" w:rsidRPr="000003DF" w:rsidRDefault="00123798">
      <w:pPr>
        <w:keepNext/>
        <w:spacing w:after="0" w:line="240" w:lineRule="auto"/>
        <w:jc w:val="center"/>
        <w:rPr>
          <w:rFonts w:ascii="Times New Roman" w:eastAsia="Times New Roman" w:hAnsi="Times New Roman" w:cs="Times New Roman"/>
          <w:b/>
          <w:bCs/>
          <w:sz w:val="24"/>
          <w:szCs w:val="24"/>
        </w:rPr>
      </w:pPr>
    </w:p>
    <w:tbl>
      <w:tblPr>
        <w:tblW w:w="10945" w:type="dxa"/>
        <w:tblInd w:w="-318" w:type="dxa"/>
        <w:tblLayout w:type="fixed"/>
        <w:tblLook w:val="0000" w:firstRow="0" w:lastRow="0" w:firstColumn="0" w:lastColumn="0" w:noHBand="0" w:noVBand="0"/>
      </w:tblPr>
      <w:tblGrid>
        <w:gridCol w:w="3745"/>
        <w:gridCol w:w="7200"/>
      </w:tblGrid>
      <w:tr w:rsidR="00123798" w:rsidRPr="000003DF" w14:paraId="270E9944" w14:textId="77777777" w:rsidTr="00414D4B">
        <w:trPr>
          <w:trHeight w:val="589"/>
        </w:trPr>
        <w:tc>
          <w:tcPr>
            <w:tcW w:w="3745" w:type="dxa"/>
            <w:tcBorders>
              <w:top w:val="single" w:sz="4" w:space="0" w:color="000000"/>
              <w:left w:val="single" w:sz="4" w:space="0" w:color="000000"/>
              <w:bottom w:val="single" w:sz="4" w:space="0" w:color="000000"/>
              <w:right w:val="single" w:sz="4" w:space="0" w:color="000000"/>
            </w:tcBorders>
          </w:tcPr>
          <w:p w14:paraId="3611F5D6" w14:textId="77777777" w:rsidR="00123798" w:rsidRPr="000003DF" w:rsidRDefault="003B5337">
            <w:pPr>
              <w:keepNext/>
              <w:widowControl w:val="0"/>
              <w:spacing w:after="0" w:line="240" w:lineRule="auto"/>
              <w:jc w:val="center"/>
              <w:rPr>
                <w:rFonts w:ascii="Times New Roman" w:eastAsia="Times New Roman" w:hAnsi="Times New Roman" w:cs="Times New Roman"/>
                <w:b/>
                <w:sz w:val="24"/>
                <w:szCs w:val="24"/>
              </w:rPr>
            </w:pPr>
            <w:r w:rsidRPr="000003DF">
              <w:rPr>
                <w:rFonts w:ascii="Times New Roman" w:eastAsia="Times New Roman" w:hAnsi="Times New Roman" w:cs="Times New Roman"/>
                <w:b/>
                <w:sz w:val="24"/>
                <w:szCs w:val="24"/>
              </w:rPr>
              <w:t>Вимога</w:t>
            </w:r>
          </w:p>
        </w:tc>
        <w:tc>
          <w:tcPr>
            <w:tcW w:w="7200" w:type="dxa"/>
            <w:tcBorders>
              <w:top w:val="single" w:sz="4" w:space="0" w:color="000000"/>
              <w:left w:val="single" w:sz="4" w:space="0" w:color="000000"/>
              <w:bottom w:val="single" w:sz="4" w:space="0" w:color="000000"/>
              <w:right w:val="single" w:sz="4" w:space="0" w:color="000000"/>
            </w:tcBorders>
          </w:tcPr>
          <w:p w14:paraId="6A10F186" w14:textId="77777777" w:rsidR="00123798" w:rsidRPr="000003DF" w:rsidRDefault="003B5337">
            <w:pPr>
              <w:keepNext/>
              <w:widowControl w:val="0"/>
              <w:spacing w:after="0" w:line="240" w:lineRule="auto"/>
              <w:jc w:val="center"/>
              <w:rPr>
                <w:rFonts w:ascii="Times New Roman" w:eastAsia="Times New Roman" w:hAnsi="Times New Roman" w:cs="Times New Roman"/>
                <w:b/>
                <w:sz w:val="24"/>
                <w:szCs w:val="24"/>
              </w:rPr>
            </w:pPr>
            <w:r w:rsidRPr="000003DF">
              <w:rPr>
                <w:rFonts w:ascii="Times New Roman" w:eastAsia="Times New Roman" w:hAnsi="Times New Roman" w:cs="Times New Roman"/>
                <w:b/>
                <w:sz w:val="24"/>
                <w:szCs w:val="24"/>
              </w:rPr>
              <w:t>Документи щодо підтвердження інформації про відповідність вимогам</w:t>
            </w:r>
          </w:p>
        </w:tc>
      </w:tr>
      <w:tr w:rsidR="00123798" w:rsidRPr="000003DF" w14:paraId="050570A5" w14:textId="77777777" w:rsidTr="00414D4B">
        <w:trPr>
          <w:trHeight w:val="412"/>
        </w:trPr>
        <w:tc>
          <w:tcPr>
            <w:tcW w:w="3745" w:type="dxa"/>
            <w:tcBorders>
              <w:top w:val="single" w:sz="4" w:space="0" w:color="000000"/>
              <w:left w:val="single" w:sz="4" w:space="0" w:color="000000"/>
              <w:bottom w:val="single" w:sz="4" w:space="0" w:color="000000"/>
              <w:right w:val="single" w:sz="4" w:space="0" w:color="000000"/>
            </w:tcBorders>
          </w:tcPr>
          <w:p w14:paraId="761A9BA5" w14:textId="77777777" w:rsidR="00123798" w:rsidRPr="000003DF" w:rsidRDefault="003B5337">
            <w:pPr>
              <w:widowControl w:val="0"/>
              <w:spacing w:after="0" w:line="240" w:lineRule="auto"/>
              <w:rPr>
                <w:rFonts w:ascii="Times New Roman" w:hAnsi="Times New Roman" w:cs="Times New Roman"/>
                <w:sz w:val="24"/>
                <w:szCs w:val="24"/>
              </w:rPr>
            </w:pPr>
            <w:r w:rsidRPr="000003DF">
              <w:rPr>
                <w:rFonts w:ascii="Times New Roman" w:hAnsi="Times New Roman" w:cs="Times New Roman"/>
                <w:sz w:val="24"/>
                <w:szCs w:val="24"/>
              </w:rPr>
              <w:t>Наявність документально підтвердженого досвіду виконання аналогічних договорів.</w:t>
            </w:r>
          </w:p>
        </w:tc>
        <w:tc>
          <w:tcPr>
            <w:tcW w:w="7200" w:type="dxa"/>
            <w:tcBorders>
              <w:top w:val="single" w:sz="4" w:space="0" w:color="000000"/>
              <w:left w:val="single" w:sz="4" w:space="0" w:color="000000"/>
              <w:bottom w:val="single" w:sz="4" w:space="0" w:color="000000"/>
              <w:right w:val="single" w:sz="4" w:space="0" w:color="000000"/>
            </w:tcBorders>
          </w:tcPr>
          <w:p w14:paraId="75D1EFE4" w14:textId="77777777" w:rsidR="00123798" w:rsidRPr="000003DF" w:rsidRDefault="003B5337">
            <w:pPr>
              <w:widowControl w:val="0"/>
              <w:spacing w:after="0" w:line="240" w:lineRule="auto"/>
              <w:jc w:val="both"/>
              <w:rPr>
                <w:rFonts w:ascii="Times New Roman" w:hAnsi="Times New Roman" w:cs="Times New Roman"/>
                <w:sz w:val="24"/>
                <w:szCs w:val="24"/>
              </w:rPr>
            </w:pPr>
            <w:r w:rsidRPr="000003DF">
              <w:rPr>
                <w:rFonts w:ascii="Times New Roman" w:hAnsi="Times New Roman" w:cs="Times New Roman"/>
                <w:sz w:val="24"/>
                <w:szCs w:val="24"/>
              </w:rPr>
              <w:t>Довідка про досвід  виконання учасником аналогічного договору* (із зазначенням реквізитів, контактного номеру телефону організацій (підприємств) з якими укладено договір; сума та рік виконання договору).</w:t>
            </w:r>
          </w:p>
          <w:p w14:paraId="11ECEDD9" w14:textId="77777777" w:rsidR="002D2AA0" w:rsidRPr="000003DF" w:rsidRDefault="002D2AA0">
            <w:pPr>
              <w:widowControl w:val="0"/>
              <w:spacing w:after="0" w:line="240" w:lineRule="auto"/>
              <w:jc w:val="both"/>
              <w:rPr>
                <w:rFonts w:ascii="Times New Roman" w:hAnsi="Times New Roman" w:cs="Times New Roman"/>
                <w:sz w:val="24"/>
                <w:szCs w:val="24"/>
              </w:rPr>
            </w:pPr>
          </w:p>
          <w:p w14:paraId="496D6696" w14:textId="047D0BC8" w:rsidR="00123798" w:rsidRPr="000003DF" w:rsidRDefault="00DF1E1A" w:rsidP="002D2AA0">
            <w:pPr>
              <w:widowControl w:val="0"/>
              <w:spacing w:after="0" w:line="240" w:lineRule="auto"/>
              <w:jc w:val="both"/>
              <w:rPr>
                <w:rFonts w:ascii="Times New Roman" w:hAnsi="Times New Roman" w:cs="Times New Roman"/>
                <w:b/>
                <w:i/>
                <w:strike/>
                <w:sz w:val="24"/>
                <w:szCs w:val="24"/>
              </w:rPr>
            </w:pPr>
            <w:r w:rsidRPr="000003DF">
              <w:rPr>
                <w:rFonts w:ascii="Times New Roman" w:hAnsi="Times New Roman" w:cs="Times New Roman"/>
                <w:sz w:val="24"/>
                <w:szCs w:val="24"/>
              </w:rPr>
              <w:t>*</w:t>
            </w:r>
            <w:r w:rsidR="00414D4B" w:rsidRPr="000003DF">
              <w:rPr>
                <w:rFonts w:ascii="Times New Roman" w:hAnsi="Times New Roman" w:cs="Times New Roman"/>
                <w:b/>
                <w:i/>
                <w:sz w:val="24"/>
                <w:szCs w:val="24"/>
              </w:rPr>
              <w:t xml:space="preserve">Аналогічним договором (договорами) відповідно до умов цієї Документації є </w:t>
            </w:r>
            <w:r w:rsidR="000622AF" w:rsidRPr="000003DF">
              <w:rPr>
                <w:rFonts w:ascii="Times New Roman" w:hAnsi="Times New Roman" w:cs="Times New Roman"/>
                <w:b/>
                <w:i/>
                <w:sz w:val="24"/>
                <w:szCs w:val="24"/>
              </w:rPr>
              <w:t xml:space="preserve">виконаний </w:t>
            </w:r>
            <w:r w:rsidR="00414D4B" w:rsidRPr="000003DF">
              <w:rPr>
                <w:rFonts w:ascii="Times New Roman" w:hAnsi="Times New Roman" w:cs="Times New Roman"/>
                <w:b/>
                <w:i/>
                <w:sz w:val="24"/>
                <w:szCs w:val="24"/>
              </w:rPr>
              <w:t>договір (договори), щодо поставки товару аналогічного за предметом закупівлі чи кодом ДК </w:t>
            </w:r>
          </w:p>
        </w:tc>
      </w:tr>
    </w:tbl>
    <w:p w14:paraId="3CBF2FDA" w14:textId="77777777" w:rsidR="00123798" w:rsidRPr="000003DF" w:rsidRDefault="00123798">
      <w:pPr>
        <w:widowControl w:val="0"/>
        <w:spacing w:after="0" w:line="240" w:lineRule="auto"/>
        <w:jc w:val="both"/>
        <w:rPr>
          <w:rFonts w:ascii="Times New Roman" w:eastAsia="Times New Roman" w:hAnsi="Times New Roman" w:cs="Times New Roman"/>
          <w:sz w:val="24"/>
          <w:szCs w:val="24"/>
        </w:rPr>
      </w:pPr>
    </w:p>
    <w:p w14:paraId="0D9B83BB" w14:textId="6615FBC3" w:rsidR="00123798" w:rsidRPr="000003DF" w:rsidRDefault="009C06F2">
      <w:pPr>
        <w:widowControl w:val="0"/>
        <w:spacing w:after="0" w:line="240" w:lineRule="auto"/>
        <w:ind w:right="120"/>
        <w:jc w:val="right"/>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 xml:space="preserve"> </w:t>
      </w:r>
    </w:p>
    <w:p w14:paraId="20D90A69" w14:textId="77777777" w:rsidR="00BA580A" w:rsidRPr="000003DF" w:rsidRDefault="00BA580A">
      <w:pPr>
        <w:widowControl w:val="0"/>
        <w:spacing w:after="0" w:line="240" w:lineRule="auto"/>
        <w:ind w:right="120"/>
        <w:jc w:val="right"/>
        <w:rPr>
          <w:rFonts w:ascii="Times New Roman" w:eastAsia="SimSun" w:hAnsi="Times New Roman" w:cs="Times New Roman"/>
          <w:b/>
          <w:bCs/>
          <w:kern w:val="2"/>
          <w:sz w:val="24"/>
          <w:szCs w:val="24"/>
          <w:lang w:eastAsia="hi-IN" w:bidi="hi-IN"/>
        </w:rPr>
      </w:pPr>
    </w:p>
    <w:p w14:paraId="221965FE" w14:textId="60150120" w:rsidR="00123798" w:rsidRPr="000003DF" w:rsidRDefault="003B5337">
      <w:pPr>
        <w:widowControl w:val="0"/>
        <w:spacing w:after="0" w:line="240" w:lineRule="auto"/>
        <w:ind w:right="120"/>
        <w:jc w:val="right"/>
        <w:rPr>
          <w:rFonts w:ascii="Times New Roman" w:hAnsi="Times New Roman" w:cs="Times New Roman"/>
          <w:sz w:val="24"/>
          <w:szCs w:val="24"/>
        </w:rPr>
      </w:pPr>
      <w:r w:rsidRPr="000003DF">
        <w:rPr>
          <w:rFonts w:ascii="Times New Roman" w:eastAsia="SimSun" w:hAnsi="Times New Roman" w:cs="Times New Roman"/>
          <w:b/>
          <w:bCs/>
          <w:kern w:val="2"/>
          <w:sz w:val="24"/>
          <w:szCs w:val="24"/>
          <w:lang w:eastAsia="hi-IN" w:bidi="hi-IN"/>
        </w:rPr>
        <w:t>ДОДАТОК 2</w:t>
      </w:r>
    </w:p>
    <w:p w14:paraId="436A7892" w14:textId="77777777" w:rsidR="00123798" w:rsidRPr="000003DF" w:rsidRDefault="003B5337">
      <w:pPr>
        <w:widowControl w:val="0"/>
        <w:spacing w:after="0" w:line="240" w:lineRule="auto"/>
        <w:ind w:right="120"/>
        <w:jc w:val="right"/>
        <w:rPr>
          <w:rFonts w:ascii="Times New Roman" w:hAnsi="Times New Roman" w:cs="Times New Roman"/>
          <w:sz w:val="24"/>
          <w:szCs w:val="24"/>
        </w:rPr>
      </w:pPr>
      <w:r w:rsidRPr="000003DF">
        <w:rPr>
          <w:rFonts w:ascii="Times New Roman" w:hAnsi="Times New Roman" w:cs="Times New Roman"/>
          <w:i/>
          <w:sz w:val="24"/>
          <w:szCs w:val="24"/>
        </w:rPr>
        <w:t>до тендерної документації на закупівлю:</w:t>
      </w:r>
    </w:p>
    <w:p w14:paraId="66A054D3" w14:textId="77777777" w:rsidR="00123798" w:rsidRPr="000003DF" w:rsidRDefault="00123798">
      <w:pPr>
        <w:widowControl w:val="0"/>
        <w:tabs>
          <w:tab w:val="left" w:pos="7020"/>
        </w:tabs>
        <w:spacing w:after="0" w:line="240" w:lineRule="auto"/>
        <w:jc w:val="both"/>
        <w:rPr>
          <w:rFonts w:ascii="Times New Roman" w:eastAsia="Times New Roman" w:hAnsi="Times New Roman" w:cs="Times New Roman"/>
          <w:sz w:val="24"/>
          <w:szCs w:val="24"/>
        </w:rPr>
      </w:pPr>
    </w:p>
    <w:p w14:paraId="2FE3100D" w14:textId="77777777" w:rsidR="00123798" w:rsidRPr="000003DF" w:rsidRDefault="003B5337">
      <w:pPr>
        <w:keepNext/>
        <w:spacing w:after="0" w:line="240" w:lineRule="auto"/>
        <w:jc w:val="center"/>
        <w:rPr>
          <w:rFonts w:ascii="Times New Roman" w:eastAsia="Times New Roman" w:hAnsi="Times New Roman" w:cs="Times New Roman"/>
          <w:b/>
          <w:sz w:val="24"/>
          <w:szCs w:val="24"/>
          <w:u w:val="single"/>
        </w:rPr>
      </w:pPr>
      <w:r w:rsidRPr="000003DF">
        <w:rPr>
          <w:rFonts w:ascii="Times New Roman" w:eastAsia="Times New Roman" w:hAnsi="Times New Roman" w:cs="Times New Roman"/>
          <w:b/>
          <w:sz w:val="24"/>
          <w:szCs w:val="24"/>
          <w:u w:val="single"/>
        </w:rPr>
        <w:t>Підтвердження відповідності УЧАСНИКА (в тому числі для об’єднання учасників як учасника процедури)  вимогам, визначеним у пункті 4</w:t>
      </w:r>
      <w:r w:rsidR="004745FB" w:rsidRPr="000003DF">
        <w:rPr>
          <w:rFonts w:ascii="Times New Roman" w:eastAsia="Times New Roman" w:hAnsi="Times New Roman" w:cs="Times New Roman"/>
          <w:b/>
          <w:sz w:val="24"/>
          <w:szCs w:val="24"/>
          <w:u w:val="single"/>
        </w:rPr>
        <w:t>7</w:t>
      </w:r>
      <w:r w:rsidRPr="000003DF">
        <w:rPr>
          <w:rFonts w:ascii="Times New Roman" w:eastAsia="Times New Roman" w:hAnsi="Times New Roman" w:cs="Times New Roman"/>
          <w:b/>
          <w:sz w:val="24"/>
          <w:szCs w:val="24"/>
          <w:u w:val="single"/>
        </w:rPr>
        <w:t xml:space="preserve"> Особливостей.</w:t>
      </w:r>
    </w:p>
    <w:p w14:paraId="34EB7DB1" w14:textId="77777777" w:rsidR="00123798" w:rsidRPr="000003DF" w:rsidRDefault="00123798">
      <w:pPr>
        <w:spacing w:after="0" w:line="240" w:lineRule="auto"/>
        <w:ind w:firstLine="567"/>
        <w:jc w:val="both"/>
        <w:rPr>
          <w:rFonts w:ascii="Times New Roman" w:eastAsia="Times New Roman" w:hAnsi="Times New Roman" w:cs="Times New Roman"/>
          <w:sz w:val="24"/>
          <w:szCs w:val="24"/>
        </w:rPr>
      </w:pPr>
    </w:p>
    <w:p w14:paraId="4941C744" w14:textId="77777777" w:rsidR="007B0E1A" w:rsidRPr="000003DF" w:rsidRDefault="007B0E1A" w:rsidP="007B0E1A">
      <w:pPr>
        <w:spacing w:after="0"/>
        <w:ind w:firstLine="567"/>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B865EFB" w14:textId="77777777" w:rsidR="007B0E1A" w:rsidRPr="000003DF" w:rsidRDefault="007B0E1A" w:rsidP="007B0E1A">
      <w:pPr>
        <w:spacing w:after="0"/>
        <w:ind w:firstLine="567"/>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CF6B6DF" w14:textId="77777777" w:rsidR="007B0E1A" w:rsidRPr="000003DF" w:rsidRDefault="007B0E1A" w:rsidP="007B0E1A">
      <w:pPr>
        <w:spacing w:after="0"/>
        <w:ind w:firstLine="567"/>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FD2743C" w14:textId="77777777" w:rsidR="007B0E1A" w:rsidRPr="000003DF" w:rsidRDefault="007B0E1A" w:rsidP="007B0E1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7C1F8F0" w14:textId="77777777" w:rsidR="007B0E1A" w:rsidRPr="000003DF" w:rsidRDefault="007B0E1A" w:rsidP="007B0E1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4777F28B" w14:textId="77777777" w:rsidR="00123798" w:rsidRPr="000003DF" w:rsidRDefault="00123798">
      <w:pPr>
        <w:spacing w:after="0"/>
        <w:jc w:val="both"/>
        <w:rPr>
          <w:rFonts w:ascii="Times New Roman" w:eastAsia="Times New Roman" w:hAnsi="Times New Roman" w:cs="Times New Roman"/>
          <w:i/>
          <w:sz w:val="24"/>
          <w:szCs w:val="24"/>
        </w:rPr>
      </w:pPr>
    </w:p>
    <w:p w14:paraId="5FA092CA" w14:textId="77777777" w:rsidR="00123798" w:rsidRPr="000003DF" w:rsidRDefault="003B5337">
      <w:pPr>
        <w:keepNext/>
        <w:spacing w:after="0" w:line="240" w:lineRule="auto"/>
        <w:jc w:val="center"/>
        <w:rPr>
          <w:rFonts w:ascii="Times New Roman" w:eastAsia="Times New Roman" w:hAnsi="Times New Roman" w:cs="Times New Roman"/>
          <w:b/>
          <w:sz w:val="24"/>
          <w:szCs w:val="24"/>
          <w:u w:val="single"/>
        </w:rPr>
      </w:pPr>
      <w:r w:rsidRPr="000003DF">
        <w:rPr>
          <w:rFonts w:ascii="Times New Roman" w:eastAsia="Times New Roman" w:hAnsi="Times New Roman" w:cs="Times New Roman"/>
          <w:b/>
          <w:sz w:val="24"/>
          <w:szCs w:val="24"/>
          <w:u w:val="single"/>
        </w:rPr>
        <w:lastRenderedPageBreak/>
        <w:t>Перелік документів та інформації  для підтвердження відповідності ПЕРЕМОЖЦЯ вимогам, визначеним у пункті 4</w:t>
      </w:r>
      <w:r w:rsidR="007B0E1A" w:rsidRPr="000003DF">
        <w:rPr>
          <w:rFonts w:ascii="Times New Roman" w:eastAsia="Times New Roman" w:hAnsi="Times New Roman" w:cs="Times New Roman"/>
          <w:b/>
          <w:sz w:val="24"/>
          <w:szCs w:val="24"/>
          <w:u w:val="single"/>
        </w:rPr>
        <w:t>7</w:t>
      </w:r>
      <w:r w:rsidRPr="000003DF">
        <w:rPr>
          <w:rFonts w:ascii="Times New Roman" w:eastAsia="Times New Roman" w:hAnsi="Times New Roman" w:cs="Times New Roman"/>
          <w:b/>
          <w:sz w:val="24"/>
          <w:szCs w:val="24"/>
          <w:u w:val="single"/>
        </w:rPr>
        <w:t xml:space="preserve"> Особливостей:</w:t>
      </w:r>
    </w:p>
    <w:p w14:paraId="2E2C367C" w14:textId="77777777" w:rsidR="00123798" w:rsidRPr="000003DF" w:rsidRDefault="003B5337">
      <w:pPr>
        <w:widowControl w:val="0"/>
        <w:spacing w:after="0" w:line="240" w:lineRule="auto"/>
        <w:ind w:firstLine="567"/>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7B0E1A" w:rsidRPr="000003DF">
        <w:rPr>
          <w:rFonts w:ascii="Times New Roman" w:eastAsia="Times New Roman" w:hAnsi="Times New Roman" w:cs="Times New Roman"/>
          <w:sz w:val="24"/>
          <w:szCs w:val="24"/>
        </w:rPr>
        <w:t>7</w:t>
      </w:r>
      <w:r w:rsidRPr="000003DF">
        <w:rPr>
          <w:rFonts w:ascii="Times New Roman" w:eastAsia="Times New Roman" w:hAnsi="Times New Roman" w:cs="Times New Roman"/>
          <w:sz w:val="24"/>
          <w:szCs w:val="24"/>
        </w:rPr>
        <w:t xml:space="preserve"> Особливостей. </w:t>
      </w:r>
    </w:p>
    <w:p w14:paraId="71330A7C" w14:textId="77777777" w:rsidR="00123798" w:rsidRPr="000003DF" w:rsidRDefault="003B5337">
      <w:pPr>
        <w:widowControl w:val="0"/>
        <w:spacing w:after="0" w:line="240" w:lineRule="auto"/>
        <w:ind w:firstLine="567"/>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E263646" w14:textId="77777777" w:rsidR="00123798" w:rsidRPr="000003DF" w:rsidRDefault="00123798">
      <w:pPr>
        <w:spacing w:after="0" w:line="240" w:lineRule="auto"/>
        <w:rPr>
          <w:rFonts w:ascii="Times New Roman" w:eastAsia="Times New Roman" w:hAnsi="Times New Roman" w:cs="Times New Roman"/>
          <w:b/>
          <w:sz w:val="24"/>
          <w:szCs w:val="24"/>
        </w:rPr>
      </w:pPr>
    </w:p>
    <w:p w14:paraId="2AFD05C1" w14:textId="77777777" w:rsidR="00123798" w:rsidRPr="000003DF" w:rsidRDefault="003B5337">
      <w:pPr>
        <w:spacing w:after="0" w:line="240" w:lineRule="auto"/>
        <w:rPr>
          <w:rFonts w:ascii="Times New Roman" w:eastAsia="Times New Roman" w:hAnsi="Times New Roman" w:cs="Times New Roman"/>
          <w:b/>
          <w:sz w:val="24"/>
          <w:szCs w:val="24"/>
        </w:rPr>
      </w:pPr>
      <w:r w:rsidRPr="000003DF">
        <w:rPr>
          <w:rFonts w:ascii="Times New Roman" w:eastAsia="Times New Roman" w:hAnsi="Times New Roman" w:cs="Times New Roman"/>
          <w:sz w:val="24"/>
          <w:szCs w:val="24"/>
        </w:rPr>
        <w:t> </w:t>
      </w:r>
      <w:r w:rsidRPr="000003DF">
        <w:rPr>
          <w:rFonts w:ascii="Times New Roman" w:eastAsia="Times New Roman" w:hAnsi="Times New Roman" w:cs="Times New Roman"/>
          <w:b/>
          <w:sz w:val="24"/>
          <w:szCs w:val="24"/>
        </w:rPr>
        <w:t>3.1. Документи, які надаються  ПЕРЕМОЖЦЕМ (юридичною особою):</w:t>
      </w:r>
    </w:p>
    <w:tbl>
      <w:tblPr>
        <w:tblW w:w="10445" w:type="dxa"/>
        <w:tblInd w:w="-107" w:type="dxa"/>
        <w:tblLayout w:type="fixed"/>
        <w:tblCellMar>
          <w:top w:w="100" w:type="dxa"/>
          <w:left w:w="100" w:type="dxa"/>
          <w:bottom w:w="100" w:type="dxa"/>
          <w:right w:w="100" w:type="dxa"/>
        </w:tblCellMar>
        <w:tblLook w:val="0400" w:firstRow="0" w:lastRow="0" w:firstColumn="0" w:lastColumn="0" w:noHBand="0" w:noVBand="1"/>
      </w:tblPr>
      <w:tblGrid>
        <w:gridCol w:w="764"/>
        <w:gridCol w:w="4578"/>
        <w:gridCol w:w="5103"/>
      </w:tblGrid>
      <w:tr w:rsidR="00123798" w:rsidRPr="000003DF" w14:paraId="147D2E1E" w14:textId="77777777" w:rsidTr="00D51639">
        <w:trPr>
          <w:trHeight w:val="741"/>
        </w:trPr>
        <w:tc>
          <w:tcPr>
            <w:tcW w:w="764" w:type="dxa"/>
            <w:tcBorders>
              <w:top w:val="single" w:sz="8" w:space="0" w:color="000000"/>
              <w:left w:val="single" w:sz="8" w:space="0" w:color="000000"/>
              <w:bottom w:val="single" w:sz="8" w:space="0" w:color="000000"/>
              <w:right w:val="single" w:sz="8" w:space="0" w:color="000000"/>
            </w:tcBorders>
          </w:tcPr>
          <w:p w14:paraId="47D28D49" w14:textId="77777777" w:rsidR="00123798" w:rsidRPr="000003DF" w:rsidRDefault="003B5337">
            <w:pPr>
              <w:widowControl w:val="0"/>
              <w:spacing w:after="0" w:line="240" w:lineRule="auto"/>
              <w:ind w:left="100"/>
              <w:jc w:val="center"/>
              <w:rPr>
                <w:rFonts w:ascii="Times New Roman" w:eastAsia="Times New Roman" w:hAnsi="Times New Roman" w:cs="Times New Roman"/>
                <w:sz w:val="24"/>
                <w:szCs w:val="24"/>
              </w:rPr>
            </w:pPr>
            <w:r w:rsidRPr="000003DF">
              <w:rPr>
                <w:rFonts w:ascii="Times New Roman" w:eastAsia="Times New Roman" w:hAnsi="Times New Roman" w:cs="Times New Roman"/>
                <w:b/>
                <w:sz w:val="24"/>
                <w:szCs w:val="24"/>
              </w:rPr>
              <w:t>№</w:t>
            </w:r>
          </w:p>
          <w:p w14:paraId="738310FE" w14:textId="77777777" w:rsidR="00123798" w:rsidRPr="000003DF" w:rsidRDefault="003B5337">
            <w:pPr>
              <w:widowControl w:val="0"/>
              <w:spacing w:after="0" w:line="240" w:lineRule="auto"/>
              <w:ind w:left="100"/>
              <w:jc w:val="center"/>
              <w:rPr>
                <w:rFonts w:ascii="Times New Roman" w:eastAsia="Times New Roman" w:hAnsi="Times New Roman" w:cs="Times New Roman"/>
                <w:sz w:val="24"/>
                <w:szCs w:val="24"/>
              </w:rPr>
            </w:pPr>
            <w:r w:rsidRPr="000003DF">
              <w:rPr>
                <w:rFonts w:ascii="Times New Roman" w:eastAsia="Times New Roman" w:hAnsi="Times New Roman" w:cs="Times New Roman"/>
                <w:b/>
                <w:sz w:val="24"/>
                <w:szCs w:val="24"/>
              </w:rPr>
              <w:t>з/п</w:t>
            </w:r>
          </w:p>
        </w:tc>
        <w:tc>
          <w:tcPr>
            <w:tcW w:w="4578" w:type="dxa"/>
            <w:tcBorders>
              <w:top w:val="single" w:sz="8" w:space="0" w:color="000000"/>
              <w:left w:val="single" w:sz="8" w:space="0" w:color="000000"/>
              <w:bottom w:val="single" w:sz="8" w:space="0" w:color="000000"/>
              <w:right w:val="single" w:sz="8" w:space="0" w:color="000000"/>
            </w:tcBorders>
          </w:tcPr>
          <w:p w14:paraId="062FDA8F" w14:textId="77777777" w:rsidR="00123798" w:rsidRPr="000003DF" w:rsidRDefault="003B5337">
            <w:pPr>
              <w:widowControl w:val="0"/>
              <w:spacing w:after="0" w:line="240" w:lineRule="auto"/>
              <w:ind w:left="100"/>
              <w:jc w:val="center"/>
              <w:rPr>
                <w:rFonts w:ascii="Times New Roman" w:eastAsia="Times New Roman" w:hAnsi="Times New Roman" w:cs="Times New Roman"/>
                <w:sz w:val="24"/>
                <w:szCs w:val="24"/>
              </w:rPr>
            </w:pPr>
            <w:r w:rsidRPr="000003DF">
              <w:rPr>
                <w:rFonts w:ascii="Times New Roman" w:eastAsia="Times New Roman" w:hAnsi="Times New Roman" w:cs="Times New Roman"/>
                <w:b/>
                <w:sz w:val="24"/>
                <w:szCs w:val="24"/>
              </w:rPr>
              <w:t xml:space="preserve">Вимоги </w:t>
            </w:r>
            <w:r w:rsidRPr="000003DF">
              <w:rPr>
                <w:rFonts w:ascii="Times New Roman" w:eastAsia="Times New Roman" w:hAnsi="Times New Roman" w:cs="Times New Roman"/>
                <w:sz w:val="24"/>
                <w:szCs w:val="24"/>
              </w:rPr>
              <w:t>згідно п. 4</w:t>
            </w:r>
            <w:r w:rsidR="007B0E1A" w:rsidRPr="000003DF">
              <w:rPr>
                <w:rFonts w:ascii="Times New Roman" w:eastAsia="Times New Roman" w:hAnsi="Times New Roman" w:cs="Times New Roman"/>
                <w:sz w:val="24"/>
                <w:szCs w:val="24"/>
              </w:rPr>
              <w:t>7</w:t>
            </w:r>
            <w:r w:rsidRPr="000003DF">
              <w:rPr>
                <w:rFonts w:ascii="Times New Roman" w:eastAsia="Times New Roman" w:hAnsi="Times New Roman" w:cs="Times New Roman"/>
                <w:sz w:val="24"/>
                <w:szCs w:val="24"/>
              </w:rPr>
              <w:t xml:space="preserve"> Особливостей</w:t>
            </w:r>
          </w:p>
          <w:p w14:paraId="74E06435" w14:textId="77777777" w:rsidR="00123798" w:rsidRPr="000003DF" w:rsidRDefault="00123798">
            <w:pPr>
              <w:widowControl w:val="0"/>
              <w:spacing w:after="0" w:line="240" w:lineRule="auto"/>
              <w:ind w:left="100"/>
              <w:jc w:val="center"/>
              <w:rPr>
                <w:rFonts w:ascii="Times New Roman" w:eastAsia="Times New Roman" w:hAnsi="Times New Roman" w:cs="Times New Roman"/>
                <w:sz w:val="24"/>
                <w:szCs w:val="24"/>
              </w:rPr>
            </w:pPr>
          </w:p>
        </w:tc>
        <w:tc>
          <w:tcPr>
            <w:tcW w:w="5103" w:type="dxa"/>
            <w:tcBorders>
              <w:top w:val="single" w:sz="8" w:space="0" w:color="000000"/>
              <w:left w:val="single" w:sz="8" w:space="0" w:color="000000"/>
              <w:bottom w:val="single" w:sz="8" w:space="0" w:color="000000"/>
              <w:right w:val="single" w:sz="8" w:space="0" w:color="000000"/>
            </w:tcBorders>
          </w:tcPr>
          <w:p w14:paraId="5F71314D" w14:textId="77777777" w:rsidR="00123798" w:rsidRPr="000003DF" w:rsidRDefault="003B5337" w:rsidP="007B0E1A">
            <w:pPr>
              <w:widowControl w:val="0"/>
              <w:spacing w:after="0" w:line="240" w:lineRule="auto"/>
              <w:ind w:left="100"/>
              <w:jc w:val="center"/>
              <w:rPr>
                <w:rFonts w:ascii="Times New Roman" w:eastAsia="Times New Roman" w:hAnsi="Times New Roman" w:cs="Times New Roman"/>
                <w:sz w:val="24"/>
                <w:szCs w:val="24"/>
              </w:rPr>
            </w:pPr>
            <w:r w:rsidRPr="000003DF">
              <w:rPr>
                <w:rFonts w:ascii="Times New Roman" w:eastAsia="Times New Roman" w:hAnsi="Times New Roman" w:cs="Times New Roman"/>
                <w:b/>
                <w:sz w:val="24"/>
                <w:szCs w:val="24"/>
              </w:rPr>
              <w:t xml:space="preserve">Переможець торгів на виконання вимоги </w:t>
            </w:r>
            <w:r w:rsidRPr="000003DF">
              <w:rPr>
                <w:rFonts w:ascii="Times New Roman" w:eastAsia="Times New Roman" w:hAnsi="Times New Roman" w:cs="Times New Roman"/>
                <w:sz w:val="24"/>
                <w:szCs w:val="24"/>
              </w:rPr>
              <w:t>згідно п. 4</w:t>
            </w:r>
            <w:r w:rsidR="007B0E1A" w:rsidRPr="000003DF">
              <w:rPr>
                <w:rFonts w:ascii="Times New Roman" w:eastAsia="Times New Roman" w:hAnsi="Times New Roman" w:cs="Times New Roman"/>
                <w:sz w:val="24"/>
                <w:szCs w:val="24"/>
              </w:rPr>
              <w:t>7</w:t>
            </w:r>
            <w:r w:rsidRPr="000003DF">
              <w:rPr>
                <w:rFonts w:ascii="Times New Roman" w:eastAsia="Times New Roman" w:hAnsi="Times New Roman" w:cs="Times New Roman"/>
                <w:sz w:val="24"/>
                <w:szCs w:val="24"/>
              </w:rPr>
              <w:t xml:space="preserve"> Особливостей</w:t>
            </w:r>
            <w:r w:rsidRPr="000003DF">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123798" w:rsidRPr="000003DF" w14:paraId="14197CF0" w14:textId="77777777" w:rsidTr="00D51639">
        <w:trPr>
          <w:trHeight w:val="1723"/>
        </w:trPr>
        <w:tc>
          <w:tcPr>
            <w:tcW w:w="764" w:type="dxa"/>
            <w:tcBorders>
              <w:top w:val="single" w:sz="8" w:space="0" w:color="000000"/>
              <w:left w:val="single" w:sz="8" w:space="0" w:color="000000"/>
              <w:bottom w:val="single" w:sz="4" w:space="0" w:color="000000"/>
              <w:right w:val="single" w:sz="8" w:space="0" w:color="000000"/>
            </w:tcBorders>
          </w:tcPr>
          <w:p w14:paraId="215EF1E4" w14:textId="77777777" w:rsidR="00123798" w:rsidRPr="000003DF" w:rsidRDefault="003B5337">
            <w:pPr>
              <w:widowControl w:val="0"/>
              <w:spacing w:after="0" w:line="240" w:lineRule="auto"/>
              <w:ind w:left="100"/>
              <w:jc w:val="center"/>
              <w:rPr>
                <w:rFonts w:ascii="Times New Roman" w:eastAsia="Times New Roman" w:hAnsi="Times New Roman" w:cs="Times New Roman"/>
                <w:sz w:val="24"/>
                <w:szCs w:val="24"/>
              </w:rPr>
            </w:pPr>
            <w:r w:rsidRPr="000003DF">
              <w:rPr>
                <w:rFonts w:ascii="Times New Roman" w:eastAsia="Times New Roman" w:hAnsi="Times New Roman" w:cs="Times New Roman"/>
                <w:b/>
                <w:sz w:val="24"/>
                <w:szCs w:val="24"/>
              </w:rPr>
              <w:t>1</w:t>
            </w:r>
          </w:p>
        </w:tc>
        <w:tc>
          <w:tcPr>
            <w:tcW w:w="4578" w:type="dxa"/>
            <w:tcBorders>
              <w:top w:val="single" w:sz="8" w:space="0" w:color="000000"/>
              <w:left w:val="single" w:sz="8" w:space="0" w:color="000000"/>
              <w:bottom w:val="single" w:sz="4" w:space="0" w:color="000000"/>
              <w:right w:val="single" w:sz="8" w:space="0" w:color="000000"/>
            </w:tcBorders>
          </w:tcPr>
          <w:p w14:paraId="52728C1F" w14:textId="77777777" w:rsidR="00123798" w:rsidRPr="000003DF" w:rsidRDefault="003B5337">
            <w:pPr>
              <w:widowControl w:val="0"/>
              <w:spacing w:after="0" w:line="240" w:lineRule="auto"/>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F76685E" w14:textId="77777777" w:rsidR="00123798" w:rsidRPr="000003DF" w:rsidRDefault="003B5337" w:rsidP="007B0E1A">
            <w:pPr>
              <w:widowControl w:val="0"/>
              <w:spacing w:after="0" w:line="240" w:lineRule="auto"/>
              <w:jc w:val="both"/>
              <w:rPr>
                <w:rFonts w:ascii="Times New Roman" w:eastAsia="Times New Roman" w:hAnsi="Times New Roman" w:cs="Times New Roman"/>
                <w:b/>
                <w:sz w:val="24"/>
                <w:szCs w:val="24"/>
              </w:rPr>
            </w:pPr>
            <w:r w:rsidRPr="000003DF">
              <w:rPr>
                <w:rFonts w:ascii="Times New Roman" w:eastAsia="Times New Roman" w:hAnsi="Times New Roman" w:cs="Times New Roman"/>
                <w:b/>
                <w:sz w:val="24"/>
                <w:szCs w:val="24"/>
              </w:rPr>
              <w:t>(підпункт 3 пункт 4</w:t>
            </w:r>
            <w:r w:rsidR="007B0E1A" w:rsidRPr="000003DF">
              <w:rPr>
                <w:rFonts w:ascii="Times New Roman" w:eastAsia="Times New Roman" w:hAnsi="Times New Roman" w:cs="Times New Roman"/>
                <w:b/>
                <w:sz w:val="24"/>
                <w:szCs w:val="24"/>
              </w:rPr>
              <w:t>7</w:t>
            </w:r>
            <w:r w:rsidRPr="000003DF">
              <w:rPr>
                <w:rFonts w:ascii="Times New Roman" w:eastAsia="Times New Roman" w:hAnsi="Times New Roman" w:cs="Times New Roman"/>
                <w:b/>
                <w:sz w:val="24"/>
                <w:szCs w:val="24"/>
              </w:rPr>
              <w:t xml:space="preserve"> Особливостей)</w:t>
            </w:r>
          </w:p>
        </w:tc>
        <w:tc>
          <w:tcPr>
            <w:tcW w:w="5103" w:type="dxa"/>
            <w:tcBorders>
              <w:top w:val="single" w:sz="8" w:space="0" w:color="000000"/>
              <w:left w:val="single" w:sz="8" w:space="0" w:color="000000"/>
              <w:bottom w:val="single" w:sz="4" w:space="0" w:color="000000"/>
              <w:right w:val="single" w:sz="8" w:space="0" w:color="000000"/>
            </w:tcBorders>
          </w:tcPr>
          <w:p w14:paraId="4C8E8F3A" w14:textId="77777777" w:rsidR="00123798" w:rsidRPr="000003DF" w:rsidRDefault="003B5337">
            <w:pPr>
              <w:widowControl w:val="0"/>
              <w:spacing w:after="0" w:line="240" w:lineRule="auto"/>
              <w:ind w:right="140"/>
              <w:jc w:val="both"/>
              <w:rPr>
                <w:rFonts w:ascii="Times New Roman" w:eastAsia="Times New Roman" w:hAnsi="Times New Roman" w:cs="Times New Roman"/>
                <w:sz w:val="24"/>
                <w:szCs w:val="24"/>
              </w:rPr>
            </w:pPr>
            <w:r w:rsidRPr="000003DF">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0003DF">
              <w:rPr>
                <w:rFonts w:ascii="Times New Roman" w:eastAsia="Times New Roman" w:hAnsi="Times New Roman" w:cs="Times New Roman"/>
                <w:b/>
                <w:sz w:val="24"/>
                <w:szCs w:val="24"/>
              </w:rPr>
              <w:t>’</w:t>
            </w:r>
            <w:r w:rsidRPr="000003DF">
              <w:rPr>
                <w:rFonts w:ascii="Times New Roman" w:eastAsia="Times New Roman" w:hAnsi="Times New Roman" w:cs="Times New Roman"/>
                <w:b/>
                <w:sz w:val="24"/>
                <w:szCs w:val="24"/>
              </w:rPr>
              <w:t xml:space="preserve">язані з корупцією правопорушення </w:t>
            </w:r>
            <w:r w:rsidRPr="000003DF">
              <w:rPr>
                <w:rFonts w:ascii="Times New Roman" w:eastAsia="Times New Roman" w:hAnsi="Times New Roman" w:cs="Times New Roman"/>
                <w:sz w:val="24"/>
                <w:szCs w:val="24"/>
              </w:rPr>
              <w:t>керівника</w:t>
            </w:r>
            <w:r w:rsidRPr="000003DF">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0003DF">
              <w:rPr>
                <w:rFonts w:ascii="Times New Roman" w:eastAsia="Times New Roman" w:hAnsi="Times New Roman" w:cs="Times New Roman"/>
                <w:b/>
                <w:sz w:val="24"/>
                <w:szCs w:val="24"/>
              </w:rPr>
              <w:t>вебресурсі</w:t>
            </w:r>
            <w:proofErr w:type="spellEnd"/>
            <w:r w:rsidRPr="000003DF">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23798" w:rsidRPr="000003DF" w14:paraId="53998063" w14:textId="77777777" w:rsidTr="00D51639">
        <w:trPr>
          <w:trHeight w:val="1916"/>
        </w:trPr>
        <w:tc>
          <w:tcPr>
            <w:tcW w:w="764" w:type="dxa"/>
            <w:tcBorders>
              <w:top w:val="single" w:sz="4" w:space="0" w:color="000000"/>
              <w:left w:val="single" w:sz="4" w:space="0" w:color="000000"/>
              <w:bottom w:val="single" w:sz="4" w:space="0" w:color="000000"/>
              <w:right w:val="single" w:sz="4" w:space="0" w:color="000000"/>
            </w:tcBorders>
          </w:tcPr>
          <w:p w14:paraId="30DAC700" w14:textId="77777777" w:rsidR="00123798" w:rsidRPr="000003DF" w:rsidRDefault="003B5337">
            <w:pPr>
              <w:widowControl w:val="0"/>
              <w:spacing w:after="0" w:line="240" w:lineRule="auto"/>
              <w:ind w:left="100"/>
              <w:jc w:val="center"/>
              <w:rPr>
                <w:rFonts w:ascii="Times New Roman" w:eastAsia="Times New Roman" w:hAnsi="Times New Roman" w:cs="Times New Roman"/>
                <w:sz w:val="24"/>
                <w:szCs w:val="24"/>
              </w:rPr>
            </w:pPr>
            <w:r w:rsidRPr="000003DF">
              <w:rPr>
                <w:rFonts w:ascii="Times New Roman" w:eastAsia="Times New Roman" w:hAnsi="Times New Roman" w:cs="Times New Roman"/>
                <w:b/>
                <w:sz w:val="24"/>
                <w:szCs w:val="24"/>
              </w:rPr>
              <w:t>2</w:t>
            </w:r>
          </w:p>
        </w:tc>
        <w:tc>
          <w:tcPr>
            <w:tcW w:w="4578" w:type="dxa"/>
            <w:tcBorders>
              <w:top w:val="single" w:sz="4" w:space="0" w:color="000000"/>
              <w:left w:val="single" w:sz="4" w:space="0" w:color="000000"/>
              <w:bottom w:val="single" w:sz="4" w:space="0" w:color="000000"/>
              <w:right w:val="single" w:sz="4" w:space="0" w:color="000000"/>
            </w:tcBorders>
          </w:tcPr>
          <w:p w14:paraId="54110D3C" w14:textId="77777777" w:rsidR="00123798" w:rsidRPr="000003DF" w:rsidRDefault="003B5337">
            <w:pPr>
              <w:widowControl w:val="0"/>
              <w:spacing w:after="0" w:line="240" w:lineRule="auto"/>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D35A684" w14:textId="77777777" w:rsidR="00123798" w:rsidRPr="000003DF" w:rsidRDefault="003B5337" w:rsidP="007B0E1A">
            <w:pPr>
              <w:widowControl w:val="0"/>
              <w:spacing w:after="0" w:line="240" w:lineRule="auto"/>
              <w:ind w:right="140"/>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(підпункт 6 пункт 4</w:t>
            </w:r>
            <w:r w:rsidR="007B0E1A" w:rsidRPr="000003DF">
              <w:rPr>
                <w:rFonts w:ascii="Times New Roman" w:eastAsia="Times New Roman" w:hAnsi="Times New Roman" w:cs="Times New Roman"/>
                <w:sz w:val="24"/>
                <w:szCs w:val="24"/>
              </w:rPr>
              <w:t>7</w:t>
            </w:r>
            <w:r w:rsidRPr="000003DF">
              <w:rPr>
                <w:rFonts w:ascii="Times New Roman" w:eastAsia="Times New Roman" w:hAnsi="Times New Roman" w:cs="Times New Roman"/>
                <w:sz w:val="24"/>
                <w:szCs w:val="24"/>
              </w:rPr>
              <w:t xml:space="preserve"> Особливостей)</w:t>
            </w:r>
          </w:p>
        </w:tc>
        <w:tc>
          <w:tcPr>
            <w:tcW w:w="5103" w:type="dxa"/>
            <w:vMerge w:val="restart"/>
            <w:tcBorders>
              <w:top w:val="single" w:sz="4" w:space="0" w:color="000000"/>
              <w:left w:val="single" w:sz="4" w:space="0" w:color="000000"/>
              <w:bottom w:val="single" w:sz="4" w:space="0" w:color="000000"/>
              <w:right w:val="single" w:sz="4" w:space="0" w:color="000000"/>
            </w:tcBorders>
          </w:tcPr>
          <w:p w14:paraId="7E41E91F" w14:textId="77777777" w:rsidR="00123798" w:rsidRPr="000003DF" w:rsidRDefault="003B5337">
            <w:pPr>
              <w:widowControl w:val="0"/>
              <w:spacing w:after="0" w:line="240" w:lineRule="auto"/>
              <w:jc w:val="both"/>
              <w:rPr>
                <w:rFonts w:ascii="Times New Roman" w:eastAsia="Times New Roman" w:hAnsi="Times New Roman" w:cs="Times New Roman"/>
                <w:b/>
                <w:sz w:val="24"/>
                <w:szCs w:val="24"/>
              </w:rPr>
            </w:pPr>
            <w:r w:rsidRPr="000003DF">
              <w:rPr>
                <w:rFonts w:ascii="Times New Roman" w:eastAsia="Times New Roman" w:hAnsi="Times New Roman" w:cs="Times New Roman"/>
                <w:b/>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14:paraId="41993BEE" w14:textId="77777777" w:rsidR="00123798" w:rsidRPr="000003DF" w:rsidRDefault="00123798">
            <w:pPr>
              <w:widowControl w:val="0"/>
              <w:spacing w:after="0" w:line="240" w:lineRule="auto"/>
              <w:jc w:val="both"/>
              <w:rPr>
                <w:rFonts w:ascii="Times New Roman" w:eastAsia="Times New Roman" w:hAnsi="Times New Roman" w:cs="Times New Roman"/>
                <w:b/>
                <w:sz w:val="24"/>
                <w:szCs w:val="24"/>
              </w:rPr>
            </w:pPr>
          </w:p>
          <w:p w14:paraId="2E9CE211" w14:textId="77777777" w:rsidR="00123798" w:rsidRPr="000003DF" w:rsidRDefault="003B5337">
            <w:pPr>
              <w:widowControl w:val="0"/>
              <w:spacing w:after="0" w:line="240" w:lineRule="auto"/>
              <w:jc w:val="both"/>
              <w:rPr>
                <w:rFonts w:ascii="Times New Roman" w:eastAsia="Times New Roman" w:hAnsi="Times New Roman" w:cs="Times New Roman"/>
                <w:sz w:val="24"/>
                <w:szCs w:val="24"/>
              </w:rPr>
            </w:pPr>
            <w:r w:rsidRPr="000003DF">
              <w:rPr>
                <w:rFonts w:ascii="Times New Roman" w:eastAsia="Times New Roman" w:hAnsi="Times New Roman" w:cs="Times New Roman"/>
                <w:b/>
                <w:sz w:val="24"/>
                <w:szCs w:val="24"/>
              </w:rPr>
              <w:t xml:space="preserve">Документ повинен бути не більше </w:t>
            </w:r>
            <w:proofErr w:type="spellStart"/>
            <w:r w:rsidRPr="000003DF">
              <w:rPr>
                <w:rFonts w:ascii="Times New Roman" w:eastAsia="Times New Roman" w:hAnsi="Times New Roman" w:cs="Times New Roman"/>
                <w:b/>
                <w:sz w:val="24"/>
                <w:szCs w:val="24"/>
              </w:rPr>
              <w:t>тридцятиденної</w:t>
            </w:r>
            <w:proofErr w:type="spellEnd"/>
            <w:r w:rsidRPr="000003DF">
              <w:rPr>
                <w:rFonts w:ascii="Times New Roman" w:eastAsia="Times New Roman" w:hAnsi="Times New Roman" w:cs="Times New Roman"/>
                <w:b/>
                <w:sz w:val="24"/>
                <w:szCs w:val="24"/>
              </w:rPr>
              <w:t xml:space="preserve"> давнини від дати подання документа.</w:t>
            </w:r>
          </w:p>
        </w:tc>
      </w:tr>
      <w:tr w:rsidR="00123798" w:rsidRPr="000003DF" w14:paraId="6D31B73D" w14:textId="77777777" w:rsidTr="00D51639">
        <w:trPr>
          <w:trHeight w:val="1950"/>
        </w:trPr>
        <w:tc>
          <w:tcPr>
            <w:tcW w:w="764" w:type="dxa"/>
            <w:tcBorders>
              <w:top w:val="single" w:sz="4" w:space="0" w:color="000000"/>
              <w:left w:val="single" w:sz="4" w:space="0" w:color="000000"/>
              <w:bottom w:val="single" w:sz="4" w:space="0" w:color="000000"/>
              <w:right w:val="single" w:sz="4" w:space="0" w:color="000000"/>
            </w:tcBorders>
          </w:tcPr>
          <w:p w14:paraId="42DF4A7A" w14:textId="77777777" w:rsidR="00123798" w:rsidRPr="000003DF" w:rsidRDefault="003B5337">
            <w:pPr>
              <w:widowControl w:val="0"/>
              <w:spacing w:after="0" w:line="240" w:lineRule="auto"/>
              <w:ind w:left="100"/>
              <w:jc w:val="center"/>
              <w:rPr>
                <w:rFonts w:ascii="Times New Roman" w:eastAsia="Times New Roman" w:hAnsi="Times New Roman" w:cs="Times New Roman"/>
                <w:sz w:val="24"/>
                <w:szCs w:val="24"/>
              </w:rPr>
            </w:pPr>
            <w:r w:rsidRPr="000003DF">
              <w:rPr>
                <w:rFonts w:ascii="Times New Roman" w:eastAsia="Times New Roman" w:hAnsi="Times New Roman" w:cs="Times New Roman"/>
                <w:b/>
                <w:sz w:val="24"/>
                <w:szCs w:val="24"/>
              </w:rPr>
              <w:t>3</w:t>
            </w:r>
          </w:p>
        </w:tc>
        <w:tc>
          <w:tcPr>
            <w:tcW w:w="4578" w:type="dxa"/>
            <w:tcBorders>
              <w:top w:val="single" w:sz="4" w:space="0" w:color="000000"/>
              <w:left w:val="single" w:sz="4" w:space="0" w:color="000000"/>
              <w:bottom w:val="single" w:sz="4" w:space="0" w:color="000000"/>
              <w:right w:val="single" w:sz="4" w:space="0" w:color="000000"/>
            </w:tcBorders>
          </w:tcPr>
          <w:p w14:paraId="0B391579" w14:textId="77777777" w:rsidR="00123798" w:rsidRPr="000003DF" w:rsidRDefault="003B5337">
            <w:pPr>
              <w:widowControl w:val="0"/>
              <w:spacing w:after="0" w:line="240" w:lineRule="auto"/>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7F96CB2" w14:textId="77777777" w:rsidR="00123798" w:rsidRPr="000003DF" w:rsidRDefault="003B5337" w:rsidP="007B0E1A">
            <w:pPr>
              <w:widowControl w:val="0"/>
              <w:spacing w:after="0" w:line="240" w:lineRule="auto"/>
              <w:jc w:val="both"/>
              <w:rPr>
                <w:rFonts w:ascii="Times New Roman" w:eastAsia="Times New Roman" w:hAnsi="Times New Roman" w:cs="Times New Roman"/>
                <w:b/>
                <w:sz w:val="24"/>
                <w:szCs w:val="24"/>
              </w:rPr>
            </w:pPr>
            <w:r w:rsidRPr="000003DF">
              <w:rPr>
                <w:rFonts w:ascii="Times New Roman" w:eastAsia="Times New Roman" w:hAnsi="Times New Roman" w:cs="Times New Roman"/>
                <w:b/>
                <w:sz w:val="24"/>
                <w:szCs w:val="24"/>
              </w:rPr>
              <w:t>(підпункт 12 пункт 4</w:t>
            </w:r>
            <w:r w:rsidR="007B0E1A" w:rsidRPr="000003DF">
              <w:rPr>
                <w:rFonts w:ascii="Times New Roman" w:eastAsia="Times New Roman" w:hAnsi="Times New Roman" w:cs="Times New Roman"/>
                <w:b/>
                <w:sz w:val="24"/>
                <w:szCs w:val="24"/>
              </w:rPr>
              <w:t>7</w:t>
            </w:r>
            <w:r w:rsidRPr="000003DF">
              <w:rPr>
                <w:rFonts w:ascii="Times New Roman" w:eastAsia="Times New Roman" w:hAnsi="Times New Roman" w:cs="Times New Roman"/>
                <w:b/>
                <w:sz w:val="24"/>
                <w:szCs w:val="24"/>
              </w:rPr>
              <w:t xml:space="preserve"> Особливостей)</w:t>
            </w:r>
          </w:p>
        </w:tc>
        <w:tc>
          <w:tcPr>
            <w:tcW w:w="5103" w:type="dxa"/>
            <w:vMerge/>
            <w:tcBorders>
              <w:top w:val="single" w:sz="4" w:space="0" w:color="000000"/>
              <w:left w:val="single" w:sz="4" w:space="0" w:color="000000"/>
              <w:bottom w:val="single" w:sz="4" w:space="0" w:color="000000"/>
              <w:right w:val="single" w:sz="4" w:space="0" w:color="000000"/>
            </w:tcBorders>
          </w:tcPr>
          <w:p w14:paraId="26CBA2CF" w14:textId="77777777" w:rsidR="00123798" w:rsidRPr="000003DF" w:rsidRDefault="00123798">
            <w:pPr>
              <w:widowControl w:val="0"/>
              <w:spacing w:after="0" w:line="276" w:lineRule="auto"/>
              <w:rPr>
                <w:rFonts w:ascii="Times New Roman" w:eastAsia="Times New Roman" w:hAnsi="Times New Roman" w:cs="Times New Roman"/>
                <w:b/>
                <w:sz w:val="24"/>
                <w:szCs w:val="24"/>
              </w:rPr>
            </w:pPr>
          </w:p>
        </w:tc>
      </w:tr>
      <w:tr w:rsidR="00123798" w:rsidRPr="000003DF" w14:paraId="0415F5FE" w14:textId="77777777" w:rsidTr="00D51639">
        <w:trPr>
          <w:trHeight w:val="862"/>
        </w:trPr>
        <w:tc>
          <w:tcPr>
            <w:tcW w:w="764" w:type="dxa"/>
            <w:tcBorders>
              <w:top w:val="single" w:sz="4" w:space="0" w:color="000000"/>
              <w:left w:val="single" w:sz="8" w:space="0" w:color="000000"/>
              <w:bottom w:val="single" w:sz="8" w:space="0" w:color="000000"/>
              <w:right w:val="single" w:sz="8" w:space="0" w:color="000000"/>
            </w:tcBorders>
          </w:tcPr>
          <w:p w14:paraId="274F8969" w14:textId="77777777" w:rsidR="00123798" w:rsidRPr="000003DF" w:rsidRDefault="003B5337">
            <w:pPr>
              <w:widowControl w:val="0"/>
              <w:spacing w:after="0" w:line="240" w:lineRule="auto"/>
              <w:ind w:left="100"/>
              <w:jc w:val="center"/>
              <w:rPr>
                <w:rFonts w:ascii="Times New Roman" w:eastAsia="Times New Roman" w:hAnsi="Times New Roman" w:cs="Times New Roman"/>
                <w:b/>
                <w:sz w:val="24"/>
                <w:szCs w:val="24"/>
              </w:rPr>
            </w:pPr>
            <w:r w:rsidRPr="000003DF">
              <w:rPr>
                <w:rFonts w:ascii="Times New Roman" w:eastAsia="Times New Roman" w:hAnsi="Times New Roman" w:cs="Times New Roman"/>
                <w:b/>
                <w:sz w:val="24"/>
                <w:szCs w:val="24"/>
              </w:rPr>
              <w:t>4</w:t>
            </w:r>
          </w:p>
        </w:tc>
        <w:tc>
          <w:tcPr>
            <w:tcW w:w="4578" w:type="dxa"/>
            <w:tcBorders>
              <w:top w:val="single" w:sz="4" w:space="0" w:color="000000"/>
              <w:left w:val="single" w:sz="8" w:space="0" w:color="000000"/>
              <w:bottom w:val="single" w:sz="8" w:space="0" w:color="000000"/>
              <w:right w:val="single" w:sz="8" w:space="0" w:color="000000"/>
            </w:tcBorders>
          </w:tcPr>
          <w:p w14:paraId="31574A80" w14:textId="77777777" w:rsidR="00123798" w:rsidRPr="000003DF" w:rsidRDefault="003B5337">
            <w:pPr>
              <w:widowControl w:val="0"/>
              <w:spacing w:after="0" w:line="240" w:lineRule="auto"/>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w:t>
            </w:r>
            <w:r w:rsidRPr="000003DF">
              <w:rPr>
                <w:rFonts w:ascii="Times New Roman" w:eastAsia="Times New Roman" w:hAnsi="Times New Roman" w:cs="Times New Roman"/>
                <w:sz w:val="24"/>
                <w:szCs w:val="24"/>
              </w:rPr>
              <w:lastRenderedPageBreak/>
              <w:t>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7CD1E3AB" w14:textId="77777777" w:rsidR="00123798" w:rsidRPr="000003DF" w:rsidRDefault="003B5337" w:rsidP="007B0E1A">
            <w:pPr>
              <w:widowControl w:val="0"/>
              <w:spacing w:after="0" w:line="240" w:lineRule="auto"/>
              <w:jc w:val="both"/>
              <w:rPr>
                <w:rFonts w:ascii="Times New Roman" w:eastAsia="Times New Roman" w:hAnsi="Times New Roman" w:cs="Times New Roman"/>
                <w:b/>
                <w:sz w:val="24"/>
                <w:szCs w:val="24"/>
              </w:rPr>
            </w:pPr>
            <w:r w:rsidRPr="000003DF">
              <w:rPr>
                <w:rFonts w:ascii="Times New Roman" w:eastAsia="Times New Roman" w:hAnsi="Times New Roman" w:cs="Times New Roman"/>
                <w:b/>
                <w:sz w:val="24"/>
                <w:szCs w:val="24"/>
              </w:rPr>
              <w:t>(абзац 14 пункт 4</w:t>
            </w:r>
            <w:r w:rsidR="007B0E1A" w:rsidRPr="000003DF">
              <w:rPr>
                <w:rFonts w:ascii="Times New Roman" w:eastAsia="Times New Roman" w:hAnsi="Times New Roman" w:cs="Times New Roman"/>
                <w:b/>
                <w:sz w:val="24"/>
                <w:szCs w:val="24"/>
              </w:rPr>
              <w:t>7</w:t>
            </w:r>
            <w:r w:rsidRPr="000003DF">
              <w:rPr>
                <w:rFonts w:ascii="Times New Roman" w:eastAsia="Times New Roman" w:hAnsi="Times New Roman" w:cs="Times New Roman"/>
                <w:b/>
                <w:sz w:val="24"/>
                <w:szCs w:val="24"/>
              </w:rPr>
              <w:t xml:space="preserve"> Особливостей)</w:t>
            </w:r>
          </w:p>
        </w:tc>
        <w:tc>
          <w:tcPr>
            <w:tcW w:w="5103" w:type="dxa"/>
            <w:tcBorders>
              <w:top w:val="single" w:sz="4" w:space="0" w:color="000000"/>
              <w:left w:val="single" w:sz="8" w:space="0" w:color="000000"/>
              <w:bottom w:val="single" w:sz="8" w:space="0" w:color="000000"/>
              <w:right w:val="single" w:sz="8" w:space="0" w:color="000000"/>
            </w:tcBorders>
          </w:tcPr>
          <w:p w14:paraId="1B1808CA" w14:textId="77777777" w:rsidR="00123798" w:rsidRPr="000003DF" w:rsidRDefault="003B5337">
            <w:pPr>
              <w:widowControl w:val="0"/>
              <w:spacing w:after="0" w:line="240" w:lineRule="auto"/>
              <w:jc w:val="both"/>
              <w:rPr>
                <w:rFonts w:ascii="Times New Roman" w:eastAsia="Times New Roman" w:hAnsi="Times New Roman" w:cs="Times New Roman"/>
                <w:sz w:val="24"/>
                <w:szCs w:val="24"/>
              </w:rPr>
            </w:pPr>
            <w:r w:rsidRPr="000003DF">
              <w:rPr>
                <w:rFonts w:ascii="Times New Roman" w:eastAsia="Times New Roman" w:hAnsi="Times New Roman" w:cs="Times New Roman"/>
                <w:b/>
                <w:sz w:val="24"/>
                <w:szCs w:val="24"/>
              </w:rPr>
              <w:lastRenderedPageBreak/>
              <w:t>Довідка в довільній формі</w:t>
            </w:r>
            <w:r w:rsidRPr="000003DF">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w:t>
            </w:r>
            <w:r w:rsidRPr="000003DF">
              <w:rPr>
                <w:rFonts w:ascii="Times New Roman" w:eastAsia="Times New Roman" w:hAnsi="Times New Roman" w:cs="Times New Roman"/>
                <w:sz w:val="24"/>
                <w:szCs w:val="24"/>
              </w:rPr>
              <w:lastRenderedPageBreak/>
              <w:t>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598AC51F" w14:textId="77777777" w:rsidR="00123798" w:rsidRPr="000003DF" w:rsidRDefault="00123798">
      <w:pPr>
        <w:spacing w:after="0" w:line="240" w:lineRule="auto"/>
        <w:rPr>
          <w:rFonts w:ascii="Times New Roman" w:eastAsia="Times New Roman" w:hAnsi="Times New Roman" w:cs="Times New Roman"/>
          <w:b/>
          <w:sz w:val="24"/>
          <w:szCs w:val="24"/>
        </w:rPr>
      </w:pPr>
    </w:p>
    <w:p w14:paraId="3BB92AC7" w14:textId="77777777" w:rsidR="00D51639" w:rsidRPr="000003DF" w:rsidRDefault="00D51639">
      <w:pPr>
        <w:spacing w:after="0" w:line="240" w:lineRule="auto"/>
        <w:jc w:val="center"/>
        <w:rPr>
          <w:rFonts w:ascii="Times New Roman" w:eastAsia="Times New Roman" w:hAnsi="Times New Roman" w:cs="Times New Roman"/>
          <w:b/>
          <w:sz w:val="24"/>
          <w:szCs w:val="24"/>
        </w:rPr>
      </w:pPr>
    </w:p>
    <w:p w14:paraId="49AAD914" w14:textId="77777777" w:rsidR="00123798" w:rsidRPr="000003DF" w:rsidRDefault="003B5337">
      <w:pPr>
        <w:spacing w:after="0" w:line="240" w:lineRule="auto"/>
        <w:jc w:val="center"/>
        <w:rPr>
          <w:rFonts w:ascii="Times New Roman" w:eastAsia="Times New Roman" w:hAnsi="Times New Roman" w:cs="Times New Roman"/>
          <w:sz w:val="24"/>
          <w:szCs w:val="24"/>
        </w:rPr>
      </w:pPr>
      <w:r w:rsidRPr="000003DF">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10587" w:type="dxa"/>
        <w:tblInd w:w="-107" w:type="dxa"/>
        <w:tblLayout w:type="fixed"/>
        <w:tblCellMar>
          <w:top w:w="100" w:type="dxa"/>
          <w:left w:w="100" w:type="dxa"/>
          <w:bottom w:w="100" w:type="dxa"/>
          <w:right w:w="100" w:type="dxa"/>
        </w:tblCellMar>
        <w:tblLook w:val="0400" w:firstRow="0" w:lastRow="0" w:firstColumn="0" w:lastColumn="0" w:noHBand="0" w:noVBand="1"/>
      </w:tblPr>
      <w:tblGrid>
        <w:gridCol w:w="586"/>
        <w:gridCol w:w="5040"/>
        <w:gridCol w:w="4961"/>
      </w:tblGrid>
      <w:tr w:rsidR="00123798" w:rsidRPr="000003DF" w14:paraId="74E2FE29" w14:textId="77777777" w:rsidTr="00D51639">
        <w:trPr>
          <w:trHeight w:val="825"/>
        </w:trPr>
        <w:tc>
          <w:tcPr>
            <w:tcW w:w="586" w:type="dxa"/>
            <w:tcBorders>
              <w:top w:val="single" w:sz="8" w:space="0" w:color="000000"/>
              <w:left w:val="single" w:sz="8" w:space="0" w:color="000000"/>
              <w:bottom w:val="single" w:sz="8" w:space="0" w:color="000000"/>
              <w:right w:val="single" w:sz="8" w:space="0" w:color="000000"/>
            </w:tcBorders>
          </w:tcPr>
          <w:p w14:paraId="3A56A45D" w14:textId="77777777" w:rsidR="00123798" w:rsidRPr="000003DF" w:rsidRDefault="003B5337">
            <w:pPr>
              <w:widowControl w:val="0"/>
              <w:spacing w:after="0" w:line="240" w:lineRule="auto"/>
              <w:ind w:left="100"/>
              <w:jc w:val="center"/>
              <w:rPr>
                <w:rFonts w:ascii="Times New Roman" w:eastAsia="Times New Roman" w:hAnsi="Times New Roman" w:cs="Times New Roman"/>
                <w:sz w:val="24"/>
                <w:szCs w:val="24"/>
              </w:rPr>
            </w:pPr>
            <w:r w:rsidRPr="000003DF">
              <w:rPr>
                <w:rFonts w:ascii="Times New Roman" w:eastAsia="Times New Roman" w:hAnsi="Times New Roman" w:cs="Times New Roman"/>
                <w:b/>
                <w:sz w:val="24"/>
                <w:szCs w:val="24"/>
              </w:rPr>
              <w:t>№</w:t>
            </w:r>
          </w:p>
          <w:p w14:paraId="28EC644B" w14:textId="77777777" w:rsidR="00123798" w:rsidRPr="000003DF" w:rsidRDefault="003B5337">
            <w:pPr>
              <w:widowControl w:val="0"/>
              <w:spacing w:after="0" w:line="240" w:lineRule="auto"/>
              <w:ind w:left="100"/>
              <w:jc w:val="center"/>
              <w:rPr>
                <w:rFonts w:ascii="Times New Roman" w:eastAsia="Times New Roman" w:hAnsi="Times New Roman" w:cs="Times New Roman"/>
                <w:sz w:val="24"/>
                <w:szCs w:val="24"/>
              </w:rPr>
            </w:pPr>
            <w:r w:rsidRPr="000003DF">
              <w:rPr>
                <w:rFonts w:ascii="Times New Roman" w:eastAsia="Times New Roman" w:hAnsi="Times New Roman" w:cs="Times New Roman"/>
                <w:b/>
                <w:sz w:val="24"/>
                <w:szCs w:val="24"/>
              </w:rPr>
              <w:t>з/п</w:t>
            </w:r>
          </w:p>
        </w:tc>
        <w:tc>
          <w:tcPr>
            <w:tcW w:w="5040" w:type="dxa"/>
            <w:tcBorders>
              <w:top w:val="single" w:sz="8" w:space="0" w:color="000000"/>
              <w:left w:val="single" w:sz="8" w:space="0" w:color="000000"/>
              <w:bottom w:val="single" w:sz="8" w:space="0" w:color="000000"/>
              <w:right w:val="single" w:sz="8" w:space="0" w:color="000000"/>
            </w:tcBorders>
          </w:tcPr>
          <w:p w14:paraId="0FD0694A" w14:textId="77777777" w:rsidR="00123798" w:rsidRPr="000003DF" w:rsidRDefault="003B5337">
            <w:pPr>
              <w:widowControl w:val="0"/>
              <w:spacing w:after="0" w:line="240" w:lineRule="auto"/>
              <w:ind w:left="100"/>
              <w:jc w:val="center"/>
              <w:rPr>
                <w:rFonts w:ascii="Times New Roman" w:eastAsia="Times New Roman" w:hAnsi="Times New Roman" w:cs="Times New Roman"/>
                <w:sz w:val="24"/>
                <w:szCs w:val="24"/>
              </w:rPr>
            </w:pPr>
            <w:r w:rsidRPr="000003DF">
              <w:rPr>
                <w:rFonts w:ascii="Times New Roman" w:eastAsia="Times New Roman" w:hAnsi="Times New Roman" w:cs="Times New Roman"/>
                <w:b/>
                <w:sz w:val="24"/>
                <w:szCs w:val="24"/>
              </w:rPr>
              <w:t xml:space="preserve">Вимоги </w:t>
            </w:r>
            <w:r w:rsidRPr="000003DF">
              <w:rPr>
                <w:rFonts w:ascii="Times New Roman" w:eastAsia="Times New Roman" w:hAnsi="Times New Roman" w:cs="Times New Roman"/>
                <w:sz w:val="24"/>
                <w:szCs w:val="24"/>
              </w:rPr>
              <w:t>згідно пункту 4</w:t>
            </w:r>
            <w:r w:rsidR="007B0E1A" w:rsidRPr="000003DF">
              <w:rPr>
                <w:rFonts w:ascii="Times New Roman" w:eastAsia="Times New Roman" w:hAnsi="Times New Roman" w:cs="Times New Roman"/>
                <w:sz w:val="24"/>
                <w:szCs w:val="24"/>
              </w:rPr>
              <w:t>7</w:t>
            </w:r>
            <w:r w:rsidRPr="000003DF">
              <w:rPr>
                <w:rFonts w:ascii="Times New Roman" w:eastAsia="Times New Roman" w:hAnsi="Times New Roman" w:cs="Times New Roman"/>
                <w:sz w:val="24"/>
                <w:szCs w:val="24"/>
              </w:rPr>
              <w:t xml:space="preserve"> Особливостей</w:t>
            </w:r>
          </w:p>
          <w:p w14:paraId="4963FFC5" w14:textId="77777777" w:rsidR="00123798" w:rsidRPr="000003DF" w:rsidRDefault="00123798">
            <w:pPr>
              <w:widowControl w:val="0"/>
              <w:spacing w:after="0" w:line="240" w:lineRule="auto"/>
              <w:ind w:left="100"/>
              <w:jc w:val="center"/>
              <w:rPr>
                <w:rFonts w:ascii="Times New Roman" w:eastAsia="Times New Roman" w:hAnsi="Times New Roman" w:cs="Times New Roman"/>
                <w:sz w:val="24"/>
                <w:szCs w:val="24"/>
              </w:rPr>
            </w:pPr>
          </w:p>
        </w:tc>
        <w:tc>
          <w:tcPr>
            <w:tcW w:w="4961" w:type="dxa"/>
            <w:tcBorders>
              <w:top w:val="single" w:sz="8" w:space="0" w:color="000000"/>
              <w:left w:val="single" w:sz="8" w:space="0" w:color="000000"/>
              <w:bottom w:val="single" w:sz="8" w:space="0" w:color="000000"/>
              <w:right w:val="single" w:sz="8" w:space="0" w:color="000000"/>
            </w:tcBorders>
          </w:tcPr>
          <w:p w14:paraId="1C57F1C6" w14:textId="77777777" w:rsidR="00123798" w:rsidRPr="000003DF" w:rsidRDefault="003B5337" w:rsidP="007B0E1A">
            <w:pPr>
              <w:widowControl w:val="0"/>
              <w:spacing w:after="0" w:line="240" w:lineRule="auto"/>
              <w:ind w:left="100"/>
              <w:jc w:val="center"/>
              <w:rPr>
                <w:rFonts w:ascii="Times New Roman" w:eastAsia="Times New Roman" w:hAnsi="Times New Roman" w:cs="Times New Roman"/>
                <w:sz w:val="24"/>
                <w:szCs w:val="24"/>
              </w:rPr>
            </w:pPr>
            <w:r w:rsidRPr="000003DF">
              <w:rPr>
                <w:rFonts w:ascii="Times New Roman" w:eastAsia="Times New Roman" w:hAnsi="Times New Roman" w:cs="Times New Roman"/>
                <w:b/>
                <w:sz w:val="24"/>
                <w:szCs w:val="24"/>
              </w:rPr>
              <w:t xml:space="preserve">Переможець торгів на виконання вимоги </w:t>
            </w:r>
            <w:r w:rsidRPr="000003DF">
              <w:rPr>
                <w:rFonts w:ascii="Times New Roman" w:eastAsia="Times New Roman" w:hAnsi="Times New Roman" w:cs="Times New Roman"/>
                <w:sz w:val="24"/>
                <w:szCs w:val="24"/>
              </w:rPr>
              <w:t>згідно пункту 4</w:t>
            </w:r>
            <w:r w:rsidR="007B0E1A" w:rsidRPr="000003DF">
              <w:rPr>
                <w:rFonts w:ascii="Times New Roman" w:eastAsia="Times New Roman" w:hAnsi="Times New Roman" w:cs="Times New Roman"/>
                <w:sz w:val="24"/>
                <w:szCs w:val="24"/>
              </w:rPr>
              <w:t>7</w:t>
            </w:r>
            <w:r w:rsidRPr="000003DF">
              <w:rPr>
                <w:rFonts w:ascii="Times New Roman" w:eastAsia="Times New Roman" w:hAnsi="Times New Roman" w:cs="Times New Roman"/>
                <w:sz w:val="24"/>
                <w:szCs w:val="24"/>
              </w:rPr>
              <w:t xml:space="preserve"> Особливостей</w:t>
            </w:r>
            <w:r w:rsidRPr="000003DF">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123798" w:rsidRPr="000003DF" w14:paraId="59B57250" w14:textId="77777777" w:rsidTr="00D51639">
        <w:trPr>
          <w:trHeight w:val="1723"/>
        </w:trPr>
        <w:tc>
          <w:tcPr>
            <w:tcW w:w="586" w:type="dxa"/>
            <w:tcBorders>
              <w:top w:val="single" w:sz="8" w:space="0" w:color="000000"/>
              <w:left w:val="single" w:sz="8" w:space="0" w:color="000000"/>
              <w:bottom w:val="single" w:sz="8" w:space="0" w:color="000000"/>
              <w:right w:val="single" w:sz="8" w:space="0" w:color="000000"/>
            </w:tcBorders>
          </w:tcPr>
          <w:p w14:paraId="433D64CE" w14:textId="77777777" w:rsidR="00123798" w:rsidRPr="000003DF" w:rsidRDefault="003B5337">
            <w:pPr>
              <w:widowControl w:val="0"/>
              <w:spacing w:after="0" w:line="240" w:lineRule="auto"/>
              <w:ind w:left="100"/>
              <w:jc w:val="center"/>
              <w:rPr>
                <w:rFonts w:ascii="Times New Roman" w:eastAsia="Times New Roman" w:hAnsi="Times New Roman" w:cs="Times New Roman"/>
                <w:sz w:val="24"/>
                <w:szCs w:val="24"/>
              </w:rPr>
            </w:pPr>
            <w:r w:rsidRPr="000003DF">
              <w:rPr>
                <w:rFonts w:ascii="Times New Roman" w:eastAsia="Times New Roman" w:hAnsi="Times New Roman" w:cs="Times New Roman"/>
                <w:b/>
                <w:sz w:val="24"/>
                <w:szCs w:val="24"/>
              </w:rPr>
              <w:t>1</w:t>
            </w:r>
          </w:p>
        </w:tc>
        <w:tc>
          <w:tcPr>
            <w:tcW w:w="5040" w:type="dxa"/>
            <w:tcBorders>
              <w:top w:val="single" w:sz="8" w:space="0" w:color="000000"/>
              <w:left w:val="single" w:sz="8" w:space="0" w:color="000000"/>
              <w:bottom w:val="single" w:sz="8" w:space="0" w:color="000000"/>
              <w:right w:val="single" w:sz="8" w:space="0" w:color="000000"/>
            </w:tcBorders>
          </w:tcPr>
          <w:p w14:paraId="2550FAB2" w14:textId="77777777" w:rsidR="00123798" w:rsidRPr="000003DF" w:rsidRDefault="003B5337">
            <w:pPr>
              <w:widowControl w:val="0"/>
              <w:spacing w:after="0" w:line="240" w:lineRule="auto"/>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EAE398F" w14:textId="77777777" w:rsidR="00123798" w:rsidRPr="000003DF" w:rsidRDefault="003B5337" w:rsidP="007B0E1A">
            <w:pPr>
              <w:widowControl w:val="0"/>
              <w:spacing w:after="0" w:line="240" w:lineRule="auto"/>
              <w:jc w:val="both"/>
              <w:rPr>
                <w:rFonts w:ascii="Times New Roman" w:eastAsia="Times New Roman" w:hAnsi="Times New Roman" w:cs="Times New Roman"/>
                <w:b/>
                <w:sz w:val="24"/>
                <w:szCs w:val="24"/>
              </w:rPr>
            </w:pPr>
            <w:r w:rsidRPr="000003DF">
              <w:rPr>
                <w:rFonts w:ascii="Times New Roman" w:eastAsia="Times New Roman" w:hAnsi="Times New Roman" w:cs="Times New Roman"/>
                <w:b/>
                <w:sz w:val="24"/>
                <w:szCs w:val="24"/>
              </w:rPr>
              <w:t>(підпункт 3 пункт 4</w:t>
            </w:r>
            <w:r w:rsidR="007B0E1A" w:rsidRPr="000003DF">
              <w:rPr>
                <w:rFonts w:ascii="Times New Roman" w:eastAsia="Times New Roman" w:hAnsi="Times New Roman" w:cs="Times New Roman"/>
                <w:b/>
                <w:sz w:val="24"/>
                <w:szCs w:val="24"/>
              </w:rPr>
              <w:t>7</w:t>
            </w:r>
            <w:r w:rsidRPr="000003DF">
              <w:rPr>
                <w:rFonts w:ascii="Times New Roman" w:eastAsia="Times New Roman" w:hAnsi="Times New Roman" w:cs="Times New Roman"/>
                <w:b/>
                <w:sz w:val="24"/>
                <w:szCs w:val="24"/>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14:paraId="6CE2F3F2" w14:textId="77777777" w:rsidR="00123798" w:rsidRPr="000003DF" w:rsidRDefault="003B5337">
            <w:pPr>
              <w:widowControl w:val="0"/>
              <w:spacing w:after="0" w:line="240" w:lineRule="auto"/>
              <w:ind w:right="140"/>
              <w:jc w:val="both"/>
              <w:rPr>
                <w:rFonts w:ascii="Times New Roman" w:eastAsia="Times New Roman" w:hAnsi="Times New Roman" w:cs="Times New Roman"/>
                <w:sz w:val="24"/>
                <w:szCs w:val="24"/>
              </w:rPr>
            </w:pPr>
            <w:r w:rsidRPr="000003DF">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0003DF">
              <w:rPr>
                <w:rFonts w:ascii="Times New Roman" w:eastAsia="Times New Roman" w:hAnsi="Times New Roman" w:cs="Times New Roman"/>
                <w:b/>
                <w:sz w:val="24"/>
                <w:szCs w:val="24"/>
              </w:rPr>
              <w:t>’</w:t>
            </w:r>
            <w:r w:rsidRPr="000003DF">
              <w:rPr>
                <w:rFonts w:ascii="Times New Roman" w:eastAsia="Times New Roman" w:hAnsi="Times New Roman" w:cs="Times New Roman"/>
                <w:b/>
                <w:sz w:val="24"/>
                <w:szCs w:val="24"/>
              </w:rPr>
              <w:t xml:space="preserve">язані з корупцією правопорушення </w:t>
            </w:r>
            <w:r w:rsidRPr="000003DF">
              <w:rPr>
                <w:rFonts w:ascii="Times New Roman" w:eastAsia="Times New Roman" w:hAnsi="Times New Roman" w:cs="Times New Roman"/>
                <w:sz w:val="24"/>
                <w:szCs w:val="24"/>
              </w:rPr>
              <w:t>керівника</w:t>
            </w:r>
            <w:r w:rsidRPr="000003DF">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0003DF">
              <w:rPr>
                <w:rFonts w:ascii="Times New Roman" w:eastAsia="Times New Roman" w:hAnsi="Times New Roman" w:cs="Times New Roman"/>
                <w:b/>
                <w:sz w:val="24"/>
                <w:szCs w:val="24"/>
              </w:rPr>
              <w:t>вебресурсі</w:t>
            </w:r>
            <w:proofErr w:type="spellEnd"/>
            <w:r w:rsidRPr="000003DF">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23798" w:rsidRPr="000003DF" w14:paraId="0B7E4353" w14:textId="77777777" w:rsidTr="00D51639">
        <w:trPr>
          <w:trHeight w:val="1765"/>
        </w:trPr>
        <w:tc>
          <w:tcPr>
            <w:tcW w:w="586" w:type="dxa"/>
            <w:tcBorders>
              <w:top w:val="single" w:sz="8" w:space="0" w:color="000000"/>
              <w:left w:val="single" w:sz="8" w:space="0" w:color="000000"/>
              <w:bottom w:val="single" w:sz="8" w:space="0" w:color="000000"/>
              <w:right w:val="single" w:sz="8" w:space="0" w:color="000000"/>
            </w:tcBorders>
          </w:tcPr>
          <w:p w14:paraId="20EF5A61" w14:textId="77777777" w:rsidR="00123798" w:rsidRPr="000003DF" w:rsidRDefault="003B5337">
            <w:pPr>
              <w:widowControl w:val="0"/>
              <w:spacing w:after="0" w:line="240" w:lineRule="auto"/>
              <w:ind w:left="100"/>
              <w:jc w:val="center"/>
              <w:rPr>
                <w:rFonts w:ascii="Times New Roman" w:eastAsia="Times New Roman" w:hAnsi="Times New Roman" w:cs="Times New Roman"/>
                <w:sz w:val="24"/>
                <w:szCs w:val="24"/>
              </w:rPr>
            </w:pPr>
            <w:r w:rsidRPr="000003DF">
              <w:rPr>
                <w:rFonts w:ascii="Times New Roman" w:eastAsia="Times New Roman" w:hAnsi="Times New Roman" w:cs="Times New Roman"/>
                <w:b/>
                <w:sz w:val="24"/>
                <w:szCs w:val="24"/>
              </w:rPr>
              <w:t>2</w:t>
            </w:r>
          </w:p>
        </w:tc>
        <w:tc>
          <w:tcPr>
            <w:tcW w:w="5040" w:type="dxa"/>
            <w:tcBorders>
              <w:top w:val="single" w:sz="8" w:space="0" w:color="000000"/>
              <w:left w:val="single" w:sz="8" w:space="0" w:color="000000"/>
              <w:bottom w:val="single" w:sz="8" w:space="0" w:color="000000"/>
              <w:right w:val="single" w:sz="8" w:space="0" w:color="000000"/>
            </w:tcBorders>
          </w:tcPr>
          <w:p w14:paraId="196B039F" w14:textId="77777777" w:rsidR="00123798" w:rsidRPr="000003DF" w:rsidRDefault="003B5337">
            <w:pPr>
              <w:widowControl w:val="0"/>
              <w:spacing w:after="0" w:line="240" w:lineRule="auto"/>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976B012" w14:textId="77777777" w:rsidR="00123798" w:rsidRPr="000003DF" w:rsidRDefault="003B5337" w:rsidP="007B0E1A">
            <w:pPr>
              <w:widowControl w:val="0"/>
              <w:spacing w:after="0" w:line="240" w:lineRule="auto"/>
              <w:jc w:val="both"/>
              <w:rPr>
                <w:rFonts w:ascii="Times New Roman" w:eastAsia="Times New Roman" w:hAnsi="Times New Roman" w:cs="Times New Roman"/>
                <w:b/>
                <w:sz w:val="24"/>
                <w:szCs w:val="24"/>
              </w:rPr>
            </w:pPr>
            <w:r w:rsidRPr="000003DF">
              <w:rPr>
                <w:rFonts w:ascii="Times New Roman" w:eastAsia="Times New Roman" w:hAnsi="Times New Roman" w:cs="Times New Roman"/>
                <w:b/>
                <w:sz w:val="24"/>
                <w:szCs w:val="24"/>
              </w:rPr>
              <w:t>(підпункт 5 пункт 4</w:t>
            </w:r>
            <w:r w:rsidR="007B0E1A" w:rsidRPr="000003DF">
              <w:rPr>
                <w:rFonts w:ascii="Times New Roman" w:eastAsia="Times New Roman" w:hAnsi="Times New Roman" w:cs="Times New Roman"/>
                <w:b/>
                <w:sz w:val="24"/>
                <w:szCs w:val="24"/>
              </w:rPr>
              <w:t>7</w:t>
            </w:r>
            <w:r w:rsidRPr="000003DF">
              <w:rPr>
                <w:rFonts w:ascii="Times New Roman" w:eastAsia="Times New Roman" w:hAnsi="Times New Roman" w:cs="Times New Roman"/>
                <w:b/>
                <w:sz w:val="24"/>
                <w:szCs w:val="24"/>
              </w:rPr>
              <w:t xml:space="preserve"> Особливостей)</w:t>
            </w:r>
          </w:p>
        </w:tc>
        <w:tc>
          <w:tcPr>
            <w:tcW w:w="4961" w:type="dxa"/>
            <w:vMerge w:val="restart"/>
            <w:tcBorders>
              <w:top w:val="single" w:sz="8" w:space="0" w:color="000000"/>
              <w:left w:val="single" w:sz="8" w:space="0" w:color="000000"/>
              <w:right w:val="single" w:sz="8" w:space="0" w:color="000000"/>
            </w:tcBorders>
          </w:tcPr>
          <w:p w14:paraId="194D7D0E" w14:textId="77777777" w:rsidR="00123798" w:rsidRPr="000003DF" w:rsidRDefault="003B5337">
            <w:pPr>
              <w:widowControl w:val="0"/>
              <w:spacing w:after="0" w:line="240" w:lineRule="auto"/>
              <w:jc w:val="both"/>
              <w:rPr>
                <w:rFonts w:ascii="Times New Roman" w:eastAsia="Times New Roman" w:hAnsi="Times New Roman" w:cs="Times New Roman"/>
                <w:b/>
                <w:sz w:val="24"/>
                <w:szCs w:val="24"/>
              </w:rPr>
            </w:pPr>
            <w:r w:rsidRPr="000003DF">
              <w:rPr>
                <w:rFonts w:ascii="Times New Roman" w:eastAsia="Times New Roman" w:hAnsi="Times New Roman" w:cs="Times New Roman"/>
                <w:b/>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4CC345BF" w14:textId="77777777" w:rsidR="00123798" w:rsidRPr="000003DF" w:rsidRDefault="00123798">
            <w:pPr>
              <w:widowControl w:val="0"/>
              <w:spacing w:after="0" w:line="240" w:lineRule="auto"/>
              <w:jc w:val="both"/>
              <w:rPr>
                <w:rFonts w:ascii="Times New Roman" w:eastAsia="Times New Roman" w:hAnsi="Times New Roman" w:cs="Times New Roman"/>
                <w:b/>
                <w:sz w:val="24"/>
                <w:szCs w:val="24"/>
              </w:rPr>
            </w:pPr>
          </w:p>
          <w:p w14:paraId="7A578B0C" w14:textId="77777777" w:rsidR="00123798" w:rsidRPr="000003DF" w:rsidRDefault="003B5337">
            <w:pPr>
              <w:widowControl w:val="0"/>
              <w:spacing w:after="0" w:line="240" w:lineRule="auto"/>
              <w:jc w:val="both"/>
              <w:rPr>
                <w:rFonts w:ascii="Times New Roman" w:eastAsia="Times New Roman" w:hAnsi="Times New Roman" w:cs="Times New Roman"/>
                <w:sz w:val="24"/>
                <w:szCs w:val="24"/>
              </w:rPr>
            </w:pPr>
            <w:r w:rsidRPr="000003DF">
              <w:rPr>
                <w:rFonts w:ascii="Times New Roman" w:eastAsia="Times New Roman" w:hAnsi="Times New Roman" w:cs="Times New Roman"/>
                <w:b/>
                <w:sz w:val="24"/>
                <w:szCs w:val="24"/>
              </w:rPr>
              <w:t xml:space="preserve">Документ повинен бути не більше </w:t>
            </w:r>
            <w:proofErr w:type="spellStart"/>
            <w:r w:rsidRPr="000003DF">
              <w:rPr>
                <w:rFonts w:ascii="Times New Roman" w:eastAsia="Times New Roman" w:hAnsi="Times New Roman" w:cs="Times New Roman"/>
                <w:b/>
                <w:sz w:val="24"/>
                <w:szCs w:val="24"/>
              </w:rPr>
              <w:t>тридцятиденної</w:t>
            </w:r>
            <w:proofErr w:type="spellEnd"/>
            <w:r w:rsidRPr="000003DF">
              <w:rPr>
                <w:rFonts w:ascii="Times New Roman" w:eastAsia="Times New Roman" w:hAnsi="Times New Roman" w:cs="Times New Roman"/>
                <w:b/>
                <w:sz w:val="24"/>
                <w:szCs w:val="24"/>
              </w:rPr>
              <w:t xml:space="preserve"> давнини від дати подання документа.</w:t>
            </w:r>
          </w:p>
        </w:tc>
      </w:tr>
      <w:tr w:rsidR="00123798" w:rsidRPr="000003DF" w14:paraId="1755C0FB" w14:textId="77777777" w:rsidTr="00D51639">
        <w:trPr>
          <w:trHeight w:val="1635"/>
        </w:trPr>
        <w:tc>
          <w:tcPr>
            <w:tcW w:w="586" w:type="dxa"/>
            <w:tcBorders>
              <w:top w:val="single" w:sz="8" w:space="0" w:color="000000"/>
              <w:left w:val="single" w:sz="8" w:space="0" w:color="000000"/>
              <w:bottom w:val="single" w:sz="8" w:space="0" w:color="000000"/>
              <w:right w:val="single" w:sz="8" w:space="0" w:color="000000"/>
            </w:tcBorders>
          </w:tcPr>
          <w:p w14:paraId="05E9734A" w14:textId="77777777" w:rsidR="00123798" w:rsidRPr="000003DF" w:rsidRDefault="003B5337">
            <w:pPr>
              <w:widowControl w:val="0"/>
              <w:spacing w:after="0" w:line="240" w:lineRule="auto"/>
              <w:ind w:left="100"/>
              <w:jc w:val="center"/>
              <w:rPr>
                <w:rFonts w:ascii="Times New Roman" w:eastAsia="Times New Roman" w:hAnsi="Times New Roman" w:cs="Times New Roman"/>
                <w:sz w:val="24"/>
                <w:szCs w:val="24"/>
              </w:rPr>
            </w:pPr>
            <w:r w:rsidRPr="000003DF">
              <w:rPr>
                <w:rFonts w:ascii="Times New Roman" w:eastAsia="Times New Roman" w:hAnsi="Times New Roman" w:cs="Times New Roman"/>
                <w:b/>
                <w:sz w:val="24"/>
                <w:szCs w:val="24"/>
              </w:rPr>
              <w:t>3</w:t>
            </w:r>
          </w:p>
        </w:tc>
        <w:tc>
          <w:tcPr>
            <w:tcW w:w="5040" w:type="dxa"/>
            <w:tcBorders>
              <w:top w:val="single" w:sz="8" w:space="0" w:color="000000"/>
              <w:left w:val="single" w:sz="8" w:space="0" w:color="000000"/>
              <w:bottom w:val="single" w:sz="8" w:space="0" w:color="000000"/>
              <w:right w:val="single" w:sz="8" w:space="0" w:color="000000"/>
            </w:tcBorders>
          </w:tcPr>
          <w:p w14:paraId="67F890D5" w14:textId="77777777" w:rsidR="00123798" w:rsidRPr="000003DF" w:rsidRDefault="003B5337">
            <w:pPr>
              <w:widowControl w:val="0"/>
              <w:spacing w:after="0" w:line="240" w:lineRule="auto"/>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5D92900" w14:textId="77777777" w:rsidR="00123798" w:rsidRPr="000003DF" w:rsidRDefault="003B5337" w:rsidP="007B0E1A">
            <w:pPr>
              <w:widowControl w:val="0"/>
              <w:spacing w:after="0" w:line="240" w:lineRule="auto"/>
              <w:jc w:val="both"/>
              <w:rPr>
                <w:rFonts w:ascii="Times New Roman" w:eastAsia="Times New Roman" w:hAnsi="Times New Roman" w:cs="Times New Roman"/>
                <w:sz w:val="24"/>
                <w:szCs w:val="24"/>
              </w:rPr>
            </w:pPr>
            <w:r w:rsidRPr="000003DF">
              <w:rPr>
                <w:rFonts w:ascii="Times New Roman" w:eastAsia="Times New Roman" w:hAnsi="Times New Roman" w:cs="Times New Roman"/>
                <w:b/>
                <w:sz w:val="24"/>
                <w:szCs w:val="24"/>
              </w:rPr>
              <w:t>(підпункт 12 пункт 4</w:t>
            </w:r>
            <w:r w:rsidR="007B0E1A" w:rsidRPr="000003DF">
              <w:rPr>
                <w:rFonts w:ascii="Times New Roman" w:eastAsia="Times New Roman" w:hAnsi="Times New Roman" w:cs="Times New Roman"/>
                <w:b/>
                <w:sz w:val="24"/>
                <w:szCs w:val="24"/>
              </w:rPr>
              <w:t>7</w:t>
            </w:r>
            <w:r w:rsidRPr="000003DF">
              <w:rPr>
                <w:rFonts w:ascii="Times New Roman" w:eastAsia="Times New Roman" w:hAnsi="Times New Roman" w:cs="Times New Roman"/>
                <w:b/>
                <w:sz w:val="24"/>
                <w:szCs w:val="24"/>
              </w:rPr>
              <w:t xml:space="preserve"> Особливостей)</w:t>
            </w:r>
          </w:p>
        </w:tc>
        <w:tc>
          <w:tcPr>
            <w:tcW w:w="4961" w:type="dxa"/>
            <w:vMerge/>
            <w:tcBorders>
              <w:top w:val="single" w:sz="8" w:space="0" w:color="000000"/>
              <w:left w:val="single" w:sz="8" w:space="0" w:color="000000"/>
              <w:right w:val="single" w:sz="8" w:space="0" w:color="000000"/>
            </w:tcBorders>
          </w:tcPr>
          <w:p w14:paraId="3706B4E0" w14:textId="77777777" w:rsidR="00123798" w:rsidRPr="000003DF" w:rsidRDefault="00123798">
            <w:pPr>
              <w:widowControl w:val="0"/>
              <w:spacing w:after="0" w:line="276" w:lineRule="auto"/>
              <w:rPr>
                <w:rFonts w:ascii="Times New Roman" w:eastAsia="Times New Roman" w:hAnsi="Times New Roman" w:cs="Times New Roman"/>
                <w:sz w:val="24"/>
                <w:szCs w:val="24"/>
              </w:rPr>
            </w:pPr>
          </w:p>
        </w:tc>
      </w:tr>
      <w:tr w:rsidR="00123798" w:rsidRPr="000003DF" w14:paraId="0E7586B4" w14:textId="77777777" w:rsidTr="00D51639">
        <w:trPr>
          <w:trHeight w:val="720"/>
        </w:trPr>
        <w:tc>
          <w:tcPr>
            <w:tcW w:w="586" w:type="dxa"/>
            <w:tcBorders>
              <w:top w:val="single" w:sz="8" w:space="0" w:color="000000"/>
              <w:left w:val="single" w:sz="8" w:space="0" w:color="000000"/>
              <w:bottom w:val="single" w:sz="8" w:space="0" w:color="000000"/>
              <w:right w:val="single" w:sz="8" w:space="0" w:color="000000"/>
            </w:tcBorders>
          </w:tcPr>
          <w:p w14:paraId="4FD91B39" w14:textId="77777777" w:rsidR="00123798" w:rsidRPr="000003DF" w:rsidRDefault="003B5337">
            <w:pPr>
              <w:widowControl w:val="0"/>
              <w:spacing w:after="0" w:line="240" w:lineRule="auto"/>
              <w:ind w:left="100"/>
              <w:jc w:val="center"/>
              <w:rPr>
                <w:rFonts w:ascii="Times New Roman" w:eastAsia="Times New Roman" w:hAnsi="Times New Roman" w:cs="Times New Roman"/>
                <w:b/>
                <w:sz w:val="24"/>
                <w:szCs w:val="24"/>
              </w:rPr>
            </w:pPr>
            <w:r w:rsidRPr="000003DF">
              <w:rPr>
                <w:rFonts w:ascii="Times New Roman" w:eastAsia="Times New Roman" w:hAnsi="Times New Roman" w:cs="Times New Roman"/>
                <w:b/>
                <w:sz w:val="24"/>
                <w:szCs w:val="24"/>
              </w:rPr>
              <w:t>4</w:t>
            </w:r>
          </w:p>
        </w:tc>
        <w:tc>
          <w:tcPr>
            <w:tcW w:w="5040" w:type="dxa"/>
            <w:tcBorders>
              <w:top w:val="single" w:sz="8" w:space="0" w:color="000000"/>
              <w:left w:val="single" w:sz="8" w:space="0" w:color="000000"/>
              <w:bottom w:val="single" w:sz="8" w:space="0" w:color="000000"/>
              <w:right w:val="single" w:sz="8" w:space="0" w:color="000000"/>
            </w:tcBorders>
          </w:tcPr>
          <w:p w14:paraId="56F642D5" w14:textId="77777777" w:rsidR="00123798" w:rsidRPr="000003DF" w:rsidRDefault="003B5337">
            <w:pPr>
              <w:widowControl w:val="0"/>
              <w:spacing w:after="0" w:line="240" w:lineRule="auto"/>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w:t>
            </w:r>
            <w:r w:rsidRPr="000003DF">
              <w:rPr>
                <w:rFonts w:ascii="Times New Roman" w:eastAsia="Times New Roman" w:hAnsi="Times New Roman" w:cs="Times New Roman"/>
                <w:sz w:val="24"/>
                <w:szCs w:val="24"/>
              </w:rPr>
              <w:lastRenderedPageBreak/>
              <w:t>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406EB926" w14:textId="77777777" w:rsidR="00123798" w:rsidRPr="000003DF" w:rsidRDefault="003B5337" w:rsidP="007B0E1A">
            <w:pPr>
              <w:widowControl w:val="0"/>
              <w:spacing w:after="0" w:line="240" w:lineRule="auto"/>
              <w:jc w:val="both"/>
              <w:rPr>
                <w:rFonts w:ascii="Times New Roman" w:eastAsia="Times New Roman" w:hAnsi="Times New Roman" w:cs="Times New Roman"/>
                <w:b/>
                <w:sz w:val="24"/>
                <w:szCs w:val="24"/>
              </w:rPr>
            </w:pPr>
            <w:r w:rsidRPr="000003DF">
              <w:rPr>
                <w:rFonts w:ascii="Times New Roman" w:eastAsia="Times New Roman" w:hAnsi="Times New Roman" w:cs="Times New Roman"/>
                <w:b/>
                <w:sz w:val="24"/>
                <w:szCs w:val="24"/>
              </w:rPr>
              <w:t>(абзац 14 пункт 4</w:t>
            </w:r>
            <w:r w:rsidR="007B0E1A" w:rsidRPr="000003DF">
              <w:rPr>
                <w:rFonts w:ascii="Times New Roman" w:eastAsia="Times New Roman" w:hAnsi="Times New Roman" w:cs="Times New Roman"/>
                <w:b/>
                <w:sz w:val="24"/>
                <w:szCs w:val="24"/>
              </w:rPr>
              <w:t>7</w:t>
            </w:r>
            <w:r w:rsidRPr="000003DF">
              <w:rPr>
                <w:rFonts w:ascii="Times New Roman" w:eastAsia="Times New Roman" w:hAnsi="Times New Roman" w:cs="Times New Roman"/>
                <w:b/>
                <w:sz w:val="24"/>
                <w:szCs w:val="24"/>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14:paraId="72C1C37D" w14:textId="77777777" w:rsidR="00123798" w:rsidRPr="000003DF" w:rsidRDefault="003B5337">
            <w:pPr>
              <w:widowControl w:val="0"/>
              <w:spacing w:after="0" w:line="240" w:lineRule="auto"/>
              <w:jc w:val="both"/>
              <w:rPr>
                <w:rFonts w:ascii="Times New Roman" w:eastAsia="Times New Roman" w:hAnsi="Times New Roman" w:cs="Times New Roman"/>
                <w:sz w:val="24"/>
                <w:szCs w:val="24"/>
              </w:rPr>
            </w:pPr>
            <w:r w:rsidRPr="000003DF">
              <w:rPr>
                <w:rFonts w:ascii="Times New Roman" w:eastAsia="Times New Roman" w:hAnsi="Times New Roman" w:cs="Times New Roman"/>
                <w:b/>
                <w:sz w:val="24"/>
                <w:szCs w:val="24"/>
              </w:rPr>
              <w:lastRenderedPageBreak/>
              <w:t>Довідка в довільній формі</w:t>
            </w:r>
            <w:r w:rsidRPr="000003DF">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w:t>
            </w:r>
            <w:r w:rsidRPr="000003DF">
              <w:rPr>
                <w:rFonts w:ascii="Times New Roman" w:eastAsia="Times New Roman" w:hAnsi="Times New Roman" w:cs="Times New Roman"/>
                <w:sz w:val="24"/>
                <w:szCs w:val="24"/>
              </w:rPr>
              <w:lastRenderedPageBreak/>
              <w:t>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DBD5745" w14:textId="77777777" w:rsidR="00123798" w:rsidRPr="000003DF" w:rsidRDefault="003B5337">
      <w:pPr>
        <w:spacing w:line="240" w:lineRule="auto"/>
        <w:jc w:val="both"/>
        <w:rPr>
          <w:rFonts w:ascii="Times New Roman" w:hAnsi="Times New Roman" w:cs="Times New Roman"/>
          <w:sz w:val="24"/>
          <w:szCs w:val="24"/>
          <w:lang w:eastAsia="ar-SA"/>
        </w:rPr>
      </w:pPr>
      <w:r w:rsidRPr="000003DF">
        <w:rPr>
          <w:rFonts w:ascii="Times New Roman" w:hAnsi="Times New Roman" w:cs="Times New Roman"/>
          <w:sz w:val="24"/>
          <w:szCs w:val="24"/>
          <w:lang w:eastAsia="ar-SA"/>
        </w:rPr>
        <w:lastRenderedPageBreak/>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14:paraId="73C9CE86" w14:textId="77777777" w:rsidR="00123798" w:rsidRPr="000003DF" w:rsidRDefault="003B5337" w:rsidP="00D51639">
      <w:pPr>
        <w:widowControl w:val="0"/>
        <w:spacing w:after="0" w:line="240" w:lineRule="auto"/>
        <w:ind w:right="113" w:firstLine="567"/>
        <w:contextualSpacing/>
        <w:jc w:val="both"/>
        <w:rPr>
          <w:rStyle w:val="a6"/>
          <w:rFonts w:ascii="Times New Roman" w:hAnsi="Times New Roman" w:cs="Times New Roman"/>
          <w:b/>
          <w:bCs/>
          <w:sz w:val="24"/>
          <w:szCs w:val="24"/>
        </w:rPr>
      </w:pPr>
      <w:r w:rsidRPr="000003DF">
        <w:rPr>
          <w:rFonts w:ascii="Times New Roman" w:hAnsi="Times New Roman" w:cs="Times New Roman"/>
          <w:sz w:val="24"/>
          <w:szCs w:val="24"/>
          <w:lang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0003DF">
        <w:rPr>
          <w:rFonts w:ascii="Times New Roman" w:hAnsi="Times New Roman" w:cs="Times New Roman"/>
          <w:sz w:val="24"/>
          <w:szCs w:val="24"/>
          <w:lang w:eastAsia="ar-SA"/>
        </w:rPr>
        <w:t>реорганізанція</w:t>
      </w:r>
      <w:proofErr w:type="spellEnd"/>
      <w:r w:rsidRPr="000003DF">
        <w:rPr>
          <w:rFonts w:ascii="Times New Roman" w:hAnsi="Times New Roman" w:cs="Times New Roman"/>
          <w:sz w:val="24"/>
          <w:szCs w:val="24"/>
          <w:lang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14:paraId="2004F06E" w14:textId="77777777" w:rsidR="001B561A" w:rsidRPr="000003DF" w:rsidRDefault="001B561A">
      <w:pPr>
        <w:pStyle w:val="21"/>
        <w:spacing w:after="0" w:line="240" w:lineRule="auto"/>
        <w:ind w:right="-6"/>
        <w:jc w:val="right"/>
        <w:rPr>
          <w:rFonts w:ascii="Times New Roman" w:eastAsia="Times New Roman" w:hAnsi="Times New Roman" w:cs="Times New Roman"/>
          <w:b/>
          <w:sz w:val="24"/>
          <w:szCs w:val="24"/>
        </w:rPr>
        <w:sectPr w:rsidR="001B561A" w:rsidRPr="000003DF" w:rsidSect="000003DF">
          <w:pgSz w:w="11906" w:h="16838"/>
          <w:pgMar w:top="426" w:right="566" w:bottom="284" w:left="709" w:header="0" w:footer="708" w:gutter="0"/>
          <w:pgNumType w:start="1"/>
          <w:cols w:space="720"/>
          <w:formProt w:val="0"/>
          <w:titlePg/>
          <w:docGrid w:linePitch="100" w:charSpace="4096"/>
        </w:sectPr>
      </w:pPr>
    </w:p>
    <w:p w14:paraId="78886846" w14:textId="77777777" w:rsidR="00E41369" w:rsidRPr="000003DF" w:rsidRDefault="00E41369">
      <w:pPr>
        <w:pStyle w:val="21"/>
        <w:spacing w:after="0" w:line="240" w:lineRule="auto"/>
        <w:ind w:right="-6"/>
        <w:jc w:val="right"/>
        <w:rPr>
          <w:rFonts w:ascii="Times New Roman" w:eastAsia="Times New Roman" w:hAnsi="Times New Roman" w:cs="Times New Roman"/>
          <w:b/>
          <w:sz w:val="24"/>
          <w:szCs w:val="24"/>
        </w:rPr>
      </w:pPr>
      <w:r w:rsidRPr="000003DF">
        <w:rPr>
          <w:rFonts w:ascii="Times New Roman" w:eastAsia="Times New Roman" w:hAnsi="Times New Roman" w:cs="Times New Roman"/>
          <w:b/>
          <w:sz w:val="24"/>
          <w:szCs w:val="24"/>
        </w:rPr>
        <w:lastRenderedPageBreak/>
        <w:t xml:space="preserve"> </w:t>
      </w:r>
    </w:p>
    <w:p w14:paraId="24154E1A" w14:textId="77777777" w:rsidR="00123798" w:rsidRPr="000003DF" w:rsidRDefault="003B5337">
      <w:pPr>
        <w:pStyle w:val="21"/>
        <w:spacing w:after="0" w:line="240" w:lineRule="auto"/>
        <w:ind w:right="-6"/>
        <w:jc w:val="right"/>
        <w:rPr>
          <w:rFonts w:ascii="Times New Roman" w:eastAsia="Times New Roman" w:hAnsi="Times New Roman" w:cs="Times New Roman"/>
          <w:b/>
          <w:sz w:val="24"/>
          <w:szCs w:val="24"/>
        </w:rPr>
      </w:pPr>
      <w:r w:rsidRPr="000003DF">
        <w:rPr>
          <w:rFonts w:ascii="Times New Roman" w:eastAsia="Times New Roman" w:hAnsi="Times New Roman" w:cs="Times New Roman"/>
          <w:b/>
          <w:sz w:val="24"/>
          <w:szCs w:val="24"/>
        </w:rPr>
        <w:t>Додаток 3</w:t>
      </w:r>
    </w:p>
    <w:p w14:paraId="6061FAE8" w14:textId="255DF31E" w:rsidR="00123798" w:rsidRPr="000003DF" w:rsidRDefault="003B5337">
      <w:pPr>
        <w:pStyle w:val="21"/>
        <w:spacing w:after="0" w:line="240" w:lineRule="auto"/>
        <w:ind w:right="-6"/>
        <w:jc w:val="right"/>
        <w:rPr>
          <w:rFonts w:ascii="Times New Roman" w:eastAsia="Times New Roman" w:hAnsi="Times New Roman" w:cs="Times New Roman"/>
          <w:b/>
          <w:sz w:val="24"/>
          <w:szCs w:val="24"/>
        </w:rPr>
      </w:pPr>
      <w:r w:rsidRPr="000003DF">
        <w:rPr>
          <w:rFonts w:ascii="Times New Roman" w:eastAsia="Times New Roman" w:hAnsi="Times New Roman" w:cs="Times New Roman"/>
          <w:b/>
          <w:sz w:val="24"/>
          <w:szCs w:val="24"/>
        </w:rPr>
        <w:t>до тендерної документації</w:t>
      </w:r>
    </w:p>
    <w:p w14:paraId="204480A5" w14:textId="4060FE4B" w:rsidR="00DC19CB" w:rsidRPr="000003DF" w:rsidRDefault="00DC19CB">
      <w:pPr>
        <w:pStyle w:val="21"/>
        <w:spacing w:after="0" w:line="240" w:lineRule="auto"/>
        <w:ind w:right="-6"/>
        <w:jc w:val="right"/>
        <w:rPr>
          <w:rFonts w:ascii="Times New Roman" w:eastAsia="Times New Roman" w:hAnsi="Times New Roman" w:cs="Times New Roman"/>
          <w:b/>
          <w:sz w:val="24"/>
          <w:szCs w:val="24"/>
        </w:rPr>
      </w:pPr>
    </w:p>
    <w:p w14:paraId="640860AE" w14:textId="4060FE4B" w:rsidR="00DC19CB" w:rsidRPr="000003DF" w:rsidRDefault="00DC19CB">
      <w:pPr>
        <w:pStyle w:val="21"/>
        <w:spacing w:after="0" w:line="240" w:lineRule="auto"/>
        <w:ind w:right="-6"/>
        <w:jc w:val="right"/>
        <w:rPr>
          <w:rFonts w:ascii="Times New Roman" w:eastAsia="Times New Roman" w:hAnsi="Times New Roman" w:cs="Times New Roman"/>
          <w:b/>
          <w:sz w:val="24"/>
          <w:szCs w:val="24"/>
        </w:rPr>
      </w:pPr>
    </w:p>
    <w:p w14:paraId="44CC468D" w14:textId="77777777" w:rsidR="005D0B2D" w:rsidRPr="000003DF" w:rsidRDefault="005D0B2D" w:rsidP="005D0B2D">
      <w:pPr>
        <w:spacing w:after="0" w:line="240" w:lineRule="auto"/>
        <w:ind w:firstLine="432"/>
        <w:jc w:val="center"/>
        <w:rPr>
          <w:rFonts w:ascii="Times New Roman" w:eastAsia="Calibri" w:hAnsi="Times New Roman" w:cs="Times New Roman"/>
          <w:b/>
          <w:sz w:val="24"/>
          <w:szCs w:val="24"/>
          <w:lang w:eastAsia="ru-RU"/>
        </w:rPr>
      </w:pPr>
      <w:r w:rsidRPr="000003DF">
        <w:rPr>
          <w:rFonts w:ascii="Times New Roman" w:eastAsia="Calibri" w:hAnsi="Times New Roman" w:cs="Times New Roman"/>
          <w:b/>
          <w:sz w:val="24"/>
          <w:szCs w:val="24"/>
          <w:lang w:eastAsia="ru-RU"/>
        </w:rPr>
        <w:t>Технічна специфікація</w:t>
      </w:r>
    </w:p>
    <w:p w14:paraId="1E7A6761" w14:textId="097E05F8" w:rsidR="005D0B2D" w:rsidRPr="000003DF" w:rsidRDefault="005D0B2D" w:rsidP="005D0B2D">
      <w:pPr>
        <w:jc w:val="center"/>
        <w:rPr>
          <w:rFonts w:ascii="Times New Roman" w:hAnsi="Times New Roman" w:cs="Times New Roman"/>
          <w:b/>
          <w:sz w:val="24"/>
          <w:szCs w:val="24"/>
        </w:rPr>
      </w:pPr>
      <w:r w:rsidRPr="000003DF">
        <w:rPr>
          <w:rFonts w:ascii="Times New Roman" w:hAnsi="Times New Roman" w:cs="Times New Roman"/>
          <w:b/>
          <w:sz w:val="24"/>
          <w:szCs w:val="24"/>
        </w:rPr>
        <w:t>ДК 021:2015  33690000-3 Лікарські засоби різні</w:t>
      </w:r>
    </w:p>
    <w:p w14:paraId="5A08B707" w14:textId="77777777" w:rsidR="005D0B2D" w:rsidRPr="000003DF" w:rsidRDefault="005D0B2D" w:rsidP="005D0B2D">
      <w:pPr>
        <w:tabs>
          <w:tab w:val="left" w:pos="0"/>
        </w:tabs>
        <w:spacing w:after="200" w:line="211" w:lineRule="atLeast"/>
        <w:ind w:firstLine="708"/>
        <w:jc w:val="both"/>
        <w:rPr>
          <w:rFonts w:ascii="Times New Roman" w:eastAsia="Calibri" w:hAnsi="Times New Roman" w:cs="Times New Roman"/>
          <w:b/>
          <w:sz w:val="24"/>
          <w:szCs w:val="24"/>
          <w:lang w:eastAsia="en-US"/>
        </w:rPr>
      </w:pPr>
      <w:r w:rsidRPr="000003DF">
        <w:rPr>
          <w:rFonts w:ascii="Times New Roman" w:eastAsia="Calibri" w:hAnsi="Times New Roman" w:cs="Times New Roman"/>
          <w:b/>
          <w:sz w:val="24"/>
          <w:szCs w:val="24"/>
          <w:lang w:eastAsia="en-US"/>
        </w:rPr>
        <w:t>Основні вимоги до предмету закупівлі:</w:t>
      </w:r>
    </w:p>
    <w:p w14:paraId="1B626608" w14:textId="445EA82C" w:rsidR="005D0B2D" w:rsidRPr="000003DF" w:rsidRDefault="005D0B2D" w:rsidP="005D0B2D">
      <w:pPr>
        <w:tabs>
          <w:tab w:val="left" w:pos="0"/>
        </w:tabs>
        <w:spacing w:after="200"/>
        <w:jc w:val="both"/>
        <w:rPr>
          <w:rFonts w:ascii="Times New Roman" w:eastAsia="Calibri" w:hAnsi="Times New Roman" w:cs="Times New Roman"/>
          <w:sz w:val="24"/>
          <w:szCs w:val="24"/>
          <w:lang w:eastAsia="en-US"/>
        </w:rPr>
      </w:pPr>
      <w:r w:rsidRPr="000003DF">
        <w:rPr>
          <w:rFonts w:ascii="Times New Roman" w:eastAsia="Calibri" w:hAnsi="Times New Roman" w:cs="Times New Roman"/>
          <w:sz w:val="24"/>
          <w:szCs w:val="24"/>
          <w:lang w:eastAsia="en-US"/>
        </w:rPr>
        <w:t xml:space="preserve">1. Товар повинен мати документи, що підтверджують проведення оцінки відповідності запропонованого товару вимогам технічного регламенту (копія сертифікату або свідоцтва або декларації відповідності) на товар, що закуповується. </w:t>
      </w:r>
      <w:r w:rsidR="00084C8F">
        <w:rPr>
          <w:rFonts w:ascii="Times New Roman" w:eastAsia="Calibri" w:hAnsi="Times New Roman" w:cs="Times New Roman"/>
          <w:sz w:val="24"/>
          <w:szCs w:val="24"/>
          <w:lang w:eastAsia="en-US"/>
        </w:rPr>
        <w:t xml:space="preserve">Надати гарантійний лист щодо надання </w:t>
      </w:r>
      <w:r w:rsidR="00084C8F" w:rsidRPr="000003DF">
        <w:rPr>
          <w:rFonts w:ascii="Times New Roman" w:eastAsia="Calibri" w:hAnsi="Times New Roman" w:cs="Times New Roman"/>
          <w:sz w:val="24"/>
          <w:szCs w:val="24"/>
          <w:lang w:eastAsia="en-US"/>
        </w:rPr>
        <w:t>копі</w:t>
      </w:r>
      <w:r w:rsidR="00084C8F">
        <w:rPr>
          <w:rFonts w:ascii="Times New Roman" w:eastAsia="Calibri" w:hAnsi="Times New Roman" w:cs="Times New Roman"/>
          <w:sz w:val="24"/>
          <w:szCs w:val="24"/>
          <w:lang w:eastAsia="en-US"/>
        </w:rPr>
        <w:t>ї</w:t>
      </w:r>
      <w:r w:rsidR="00084C8F" w:rsidRPr="000003DF">
        <w:rPr>
          <w:rFonts w:ascii="Times New Roman" w:eastAsia="Calibri" w:hAnsi="Times New Roman" w:cs="Times New Roman"/>
          <w:sz w:val="24"/>
          <w:szCs w:val="24"/>
          <w:lang w:eastAsia="en-US"/>
        </w:rPr>
        <w:t xml:space="preserve"> сертифікату або свідоцтва або декларації відповідності</w:t>
      </w:r>
      <w:r w:rsidR="00084C8F">
        <w:rPr>
          <w:rFonts w:ascii="Times New Roman" w:eastAsia="Calibri" w:hAnsi="Times New Roman" w:cs="Times New Roman"/>
          <w:sz w:val="24"/>
          <w:szCs w:val="24"/>
          <w:lang w:eastAsia="en-US"/>
        </w:rPr>
        <w:t xml:space="preserve"> під час поставки товару.</w:t>
      </w:r>
    </w:p>
    <w:p w14:paraId="28F0F642" w14:textId="77777777" w:rsidR="005D0B2D" w:rsidRPr="000003DF" w:rsidRDefault="005D0B2D" w:rsidP="005D0B2D">
      <w:pPr>
        <w:tabs>
          <w:tab w:val="left" w:pos="0"/>
        </w:tabs>
        <w:spacing w:after="200"/>
        <w:jc w:val="both"/>
        <w:rPr>
          <w:rFonts w:ascii="Times New Roman" w:eastAsia="Calibri" w:hAnsi="Times New Roman" w:cs="Times New Roman"/>
          <w:sz w:val="24"/>
          <w:szCs w:val="24"/>
          <w:lang w:eastAsia="en-US"/>
        </w:rPr>
      </w:pPr>
      <w:r w:rsidRPr="000003DF">
        <w:rPr>
          <w:rFonts w:ascii="Times New Roman" w:eastAsia="Calibri" w:hAnsi="Times New Roman" w:cs="Times New Roman"/>
          <w:sz w:val="24"/>
          <w:szCs w:val="24"/>
          <w:lang w:eastAsia="en-US"/>
        </w:rPr>
        <w:t xml:space="preserve">2. </w:t>
      </w:r>
      <w:r w:rsidRPr="000003DF">
        <w:rPr>
          <w:rFonts w:ascii="Times New Roman" w:eastAsia="Calibri" w:hAnsi="Times New Roman" w:cs="Times New Roman"/>
          <w:sz w:val="24"/>
          <w:szCs w:val="24"/>
        </w:rPr>
        <w:t>Термін придатності товару на момент поставки повинен складати не менше 60 % від загального терміну придатності. Постачання товару з меншим терміном придатності здійснюється за погодженням Сторін.</w:t>
      </w:r>
      <w:r w:rsidRPr="000003DF">
        <w:rPr>
          <w:rFonts w:ascii="Times New Roman" w:eastAsia="Calibri" w:hAnsi="Times New Roman" w:cs="Times New Roman"/>
          <w:sz w:val="24"/>
          <w:szCs w:val="24"/>
          <w:lang w:eastAsia="en-US"/>
        </w:rPr>
        <w:t xml:space="preserve"> </w:t>
      </w:r>
      <w:r w:rsidRPr="000003DF">
        <w:rPr>
          <w:rFonts w:ascii="Times New Roman" w:eastAsia="Calibri" w:hAnsi="Times New Roman" w:cs="Times New Roman"/>
          <w:i/>
          <w:sz w:val="24"/>
          <w:szCs w:val="24"/>
          <w:lang w:eastAsia="en-US"/>
        </w:rPr>
        <w:t>Учасник надає гарантійний лист про поставку товару з відповідним терміном придатності.</w:t>
      </w:r>
    </w:p>
    <w:p w14:paraId="3F24020A" w14:textId="77777777" w:rsidR="005D0B2D" w:rsidRPr="000003DF" w:rsidRDefault="005D0B2D" w:rsidP="005D0B2D">
      <w:pPr>
        <w:tabs>
          <w:tab w:val="left" w:pos="0"/>
        </w:tabs>
        <w:spacing w:after="200"/>
        <w:jc w:val="both"/>
        <w:rPr>
          <w:rFonts w:ascii="Times New Roman" w:eastAsia="Calibri" w:hAnsi="Times New Roman" w:cs="Times New Roman"/>
          <w:sz w:val="24"/>
          <w:szCs w:val="24"/>
          <w:lang w:eastAsia="en-US"/>
        </w:rPr>
      </w:pPr>
      <w:r w:rsidRPr="000003DF">
        <w:rPr>
          <w:rFonts w:ascii="Times New Roman" w:eastAsia="Calibri" w:hAnsi="Times New Roman" w:cs="Times New Roman"/>
          <w:sz w:val="24"/>
          <w:szCs w:val="24"/>
          <w:lang w:eastAsia="en-US"/>
        </w:rPr>
        <w:t>3. У разі подачі еквіваленту товару, що запропонований Замовником в медико - технічних вимогах, учасник подає порівняльну характеристику запропонованого ним товару та товару, що визначена в МТВ з відомостями щодо відповідності вимогам Замовника.</w:t>
      </w:r>
    </w:p>
    <w:tbl>
      <w:tblPr>
        <w:tblStyle w:val="af3"/>
        <w:tblW w:w="10632" w:type="dxa"/>
        <w:tblInd w:w="-5" w:type="dxa"/>
        <w:tblLayout w:type="fixed"/>
        <w:tblLook w:val="04A0" w:firstRow="1" w:lastRow="0" w:firstColumn="1" w:lastColumn="0" w:noHBand="0" w:noVBand="1"/>
      </w:tblPr>
      <w:tblGrid>
        <w:gridCol w:w="566"/>
        <w:gridCol w:w="3545"/>
        <w:gridCol w:w="992"/>
        <w:gridCol w:w="3686"/>
        <w:gridCol w:w="992"/>
        <w:gridCol w:w="851"/>
      </w:tblGrid>
      <w:tr w:rsidR="005D0B2D" w:rsidRPr="000003DF" w14:paraId="46F27C72" w14:textId="77777777" w:rsidTr="002462A3">
        <w:tc>
          <w:tcPr>
            <w:tcW w:w="566" w:type="dxa"/>
          </w:tcPr>
          <w:p w14:paraId="467EB464" w14:textId="77777777" w:rsidR="005D0B2D" w:rsidRPr="000003DF" w:rsidRDefault="005D0B2D" w:rsidP="009E79BB">
            <w:pPr>
              <w:rPr>
                <w:rFonts w:ascii="Times New Roman" w:hAnsi="Times New Roman" w:cs="Times New Roman"/>
                <w:b/>
                <w:sz w:val="24"/>
                <w:szCs w:val="24"/>
                <w:lang w:val="uk-UA"/>
              </w:rPr>
            </w:pPr>
            <w:r w:rsidRPr="000003DF">
              <w:rPr>
                <w:rFonts w:ascii="Times New Roman" w:hAnsi="Times New Roman" w:cs="Times New Roman"/>
                <w:b/>
                <w:sz w:val="24"/>
                <w:szCs w:val="24"/>
                <w:lang w:val="uk-UA"/>
              </w:rPr>
              <w:t>№ з/п</w:t>
            </w:r>
          </w:p>
        </w:tc>
        <w:tc>
          <w:tcPr>
            <w:tcW w:w="3545" w:type="dxa"/>
          </w:tcPr>
          <w:p w14:paraId="05DB49AE" w14:textId="77777777" w:rsidR="005D0B2D" w:rsidRPr="000003DF" w:rsidRDefault="005D0B2D" w:rsidP="009E79BB">
            <w:pPr>
              <w:pStyle w:val="af4"/>
              <w:jc w:val="center"/>
              <w:rPr>
                <w:rFonts w:ascii="Times New Roman" w:hAnsi="Times New Roman" w:cs="Times New Roman"/>
                <w:b/>
                <w:sz w:val="24"/>
                <w:szCs w:val="24"/>
                <w:lang w:val="uk-UA" w:eastAsia="ar-SA"/>
              </w:rPr>
            </w:pPr>
            <w:r w:rsidRPr="000003DF">
              <w:rPr>
                <w:rFonts w:ascii="Times New Roman" w:hAnsi="Times New Roman" w:cs="Times New Roman"/>
                <w:b/>
                <w:sz w:val="24"/>
                <w:szCs w:val="24"/>
                <w:lang w:val="uk-UA"/>
              </w:rPr>
              <w:t>Найменування</w:t>
            </w:r>
          </w:p>
        </w:tc>
        <w:tc>
          <w:tcPr>
            <w:tcW w:w="992" w:type="dxa"/>
          </w:tcPr>
          <w:p w14:paraId="5C46C287" w14:textId="77777777" w:rsidR="002462A3" w:rsidRDefault="005D0B2D" w:rsidP="009E79BB">
            <w:pPr>
              <w:pStyle w:val="af4"/>
              <w:jc w:val="center"/>
              <w:rPr>
                <w:rFonts w:ascii="Times New Roman" w:hAnsi="Times New Roman" w:cs="Times New Roman"/>
                <w:b/>
                <w:bCs/>
                <w:sz w:val="24"/>
                <w:szCs w:val="24"/>
                <w:lang w:val="uk-UA" w:eastAsia="ru-RU"/>
              </w:rPr>
            </w:pPr>
            <w:r w:rsidRPr="000003DF">
              <w:rPr>
                <w:rFonts w:ascii="Times New Roman" w:hAnsi="Times New Roman" w:cs="Times New Roman"/>
                <w:b/>
                <w:bCs/>
                <w:sz w:val="24"/>
                <w:szCs w:val="24"/>
                <w:lang w:val="uk-UA" w:eastAsia="ru-RU"/>
              </w:rPr>
              <w:t>Код НК 024:</w:t>
            </w:r>
          </w:p>
          <w:p w14:paraId="48A65A86" w14:textId="527E8F28" w:rsidR="005D0B2D" w:rsidRPr="000003DF" w:rsidRDefault="005D0B2D" w:rsidP="009E79BB">
            <w:pPr>
              <w:pStyle w:val="af4"/>
              <w:jc w:val="center"/>
              <w:rPr>
                <w:rFonts w:ascii="Times New Roman" w:hAnsi="Times New Roman" w:cs="Times New Roman"/>
                <w:b/>
                <w:sz w:val="24"/>
                <w:szCs w:val="24"/>
                <w:lang w:val="uk-UA" w:eastAsia="ar-SA"/>
              </w:rPr>
            </w:pPr>
            <w:r w:rsidRPr="000003DF">
              <w:rPr>
                <w:rFonts w:ascii="Times New Roman" w:hAnsi="Times New Roman" w:cs="Times New Roman"/>
                <w:b/>
                <w:bCs/>
                <w:sz w:val="24"/>
                <w:szCs w:val="24"/>
                <w:lang w:val="uk-UA" w:eastAsia="ru-RU"/>
              </w:rPr>
              <w:t>2023</w:t>
            </w:r>
          </w:p>
        </w:tc>
        <w:tc>
          <w:tcPr>
            <w:tcW w:w="3686" w:type="dxa"/>
          </w:tcPr>
          <w:p w14:paraId="30EB9701" w14:textId="77777777" w:rsidR="005D0B2D" w:rsidRPr="000003DF" w:rsidRDefault="005D0B2D" w:rsidP="009E79BB">
            <w:pPr>
              <w:pStyle w:val="af4"/>
              <w:jc w:val="center"/>
              <w:rPr>
                <w:rFonts w:ascii="Times New Roman" w:hAnsi="Times New Roman" w:cs="Times New Roman"/>
                <w:b/>
                <w:sz w:val="24"/>
                <w:szCs w:val="24"/>
                <w:lang w:val="uk-UA" w:eastAsia="ar-SA"/>
              </w:rPr>
            </w:pPr>
            <w:r w:rsidRPr="000003DF">
              <w:rPr>
                <w:rFonts w:ascii="Times New Roman" w:hAnsi="Times New Roman" w:cs="Times New Roman"/>
                <w:b/>
                <w:bCs/>
                <w:sz w:val="24"/>
                <w:szCs w:val="24"/>
                <w:lang w:val="uk-UA" w:eastAsia="ru-RU"/>
              </w:rPr>
              <w:t>Назва українською   згідно НК 024:2023</w:t>
            </w:r>
          </w:p>
        </w:tc>
        <w:tc>
          <w:tcPr>
            <w:tcW w:w="992" w:type="dxa"/>
          </w:tcPr>
          <w:p w14:paraId="590CD069" w14:textId="77777777" w:rsidR="005D0B2D" w:rsidRPr="000003DF" w:rsidRDefault="005D0B2D" w:rsidP="009E79BB">
            <w:pPr>
              <w:pStyle w:val="af4"/>
              <w:jc w:val="center"/>
              <w:rPr>
                <w:rFonts w:ascii="Times New Roman" w:hAnsi="Times New Roman" w:cs="Times New Roman"/>
                <w:b/>
                <w:sz w:val="24"/>
                <w:szCs w:val="24"/>
                <w:lang w:val="uk-UA" w:eastAsia="ar-SA"/>
              </w:rPr>
            </w:pPr>
            <w:r w:rsidRPr="000003DF">
              <w:rPr>
                <w:rFonts w:ascii="Times New Roman" w:hAnsi="Times New Roman" w:cs="Times New Roman"/>
                <w:b/>
                <w:sz w:val="24"/>
                <w:szCs w:val="24"/>
                <w:lang w:val="uk-UA"/>
              </w:rPr>
              <w:t>Оди-</w:t>
            </w:r>
            <w:proofErr w:type="spellStart"/>
            <w:r w:rsidRPr="000003DF">
              <w:rPr>
                <w:rFonts w:ascii="Times New Roman" w:hAnsi="Times New Roman" w:cs="Times New Roman"/>
                <w:b/>
                <w:sz w:val="24"/>
                <w:szCs w:val="24"/>
                <w:lang w:val="uk-UA"/>
              </w:rPr>
              <w:t>ниця</w:t>
            </w:r>
            <w:proofErr w:type="spellEnd"/>
            <w:r w:rsidRPr="000003DF">
              <w:rPr>
                <w:rFonts w:ascii="Times New Roman" w:hAnsi="Times New Roman" w:cs="Times New Roman"/>
                <w:b/>
                <w:sz w:val="24"/>
                <w:szCs w:val="24"/>
                <w:lang w:val="uk-UA"/>
              </w:rPr>
              <w:t xml:space="preserve"> виміру*</w:t>
            </w:r>
          </w:p>
        </w:tc>
        <w:tc>
          <w:tcPr>
            <w:tcW w:w="851" w:type="dxa"/>
          </w:tcPr>
          <w:p w14:paraId="5BA43E2F" w14:textId="77777777" w:rsidR="005D0B2D" w:rsidRPr="000003DF" w:rsidRDefault="005D0B2D" w:rsidP="009E79BB">
            <w:pPr>
              <w:pStyle w:val="af4"/>
              <w:jc w:val="center"/>
              <w:rPr>
                <w:rFonts w:ascii="Times New Roman" w:hAnsi="Times New Roman" w:cs="Times New Roman"/>
                <w:b/>
                <w:sz w:val="24"/>
                <w:szCs w:val="24"/>
                <w:lang w:val="uk-UA"/>
              </w:rPr>
            </w:pPr>
            <w:r w:rsidRPr="000003DF">
              <w:rPr>
                <w:rFonts w:ascii="Times New Roman" w:hAnsi="Times New Roman" w:cs="Times New Roman"/>
                <w:b/>
                <w:sz w:val="24"/>
                <w:szCs w:val="24"/>
                <w:lang w:val="uk-UA"/>
              </w:rPr>
              <w:t xml:space="preserve">Кіль-кість </w:t>
            </w:r>
          </w:p>
        </w:tc>
      </w:tr>
      <w:tr w:rsidR="005D0B2D" w:rsidRPr="000003DF" w14:paraId="0625389C" w14:textId="77777777" w:rsidTr="002462A3">
        <w:tc>
          <w:tcPr>
            <w:tcW w:w="566" w:type="dxa"/>
          </w:tcPr>
          <w:p w14:paraId="5F9D066A" w14:textId="77777777" w:rsidR="005D0B2D" w:rsidRPr="000003DF" w:rsidRDefault="005D0B2D" w:rsidP="005D0B2D">
            <w:pPr>
              <w:pStyle w:val="af"/>
              <w:numPr>
                <w:ilvl w:val="0"/>
                <w:numId w:val="20"/>
              </w:numPr>
              <w:tabs>
                <w:tab w:val="left" w:pos="175"/>
              </w:tabs>
              <w:suppressAutoHyphens w:val="0"/>
              <w:spacing w:after="0" w:line="240" w:lineRule="auto"/>
              <w:ind w:left="46" w:hanging="46"/>
              <w:rPr>
                <w:rFonts w:ascii="Times New Roman" w:hAnsi="Times New Roman" w:cs="Times New Roman"/>
                <w:sz w:val="24"/>
                <w:szCs w:val="24"/>
                <w:lang w:val="uk-UA"/>
              </w:rPr>
            </w:pPr>
          </w:p>
        </w:tc>
        <w:tc>
          <w:tcPr>
            <w:tcW w:w="3545" w:type="dxa"/>
            <w:vAlign w:val="bottom"/>
          </w:tcPr>
          <w:p w14:paraId="260C0B04" w14:textId="77777777" w:rsidR="005D0B2D" w:rsidRPr="000003DF" w:rsidRDefault="005D0B2D" w:rsidP="009E79BB">
            <w:pPr>
              <w:rPr>
                <w:rFonts w:ascii="Times New Roman" w:hAnsi="Times New Roman" w:cs="Times New Roman"/>
                <w:sz w:val="24"/>
                <w:szCs w:val="24"/>
                <w:lang w:val="uk-UA"/>
              </w:rPr>
            </w:pPr>
            <w:r w:rsidRPr="000003DF">
              <w:rPr>
                <w:rFonts w:ascii="Times New Roman" w:hAnsi="Times New Roman" w:cs="Times New Roman"/>
                <w:sz w:val="24"/>
                <w:szCs w:val="24"/>
                <w:lang w:val="uk-UA"/>
              </w:rPr>
              <w:t xml:space="preserve">Тест для кількісного визначення С-реактивного білка (CRP), 4 ген., </w:t>
            </w:r>
            <w:proofErr w:type="spellStart"/>
            <w:r w:rsidRPr="000003DF">
              <w:rPr>
                <w:rFonts w:ascii="Times New Roman" w:hAnsi="Times New Roman" w:cs="Times New Roman"/>
                <w:sz w:val="24"/>
                <w:szCs w:val="24"/>
                <w:lang w:val="uk-UA"/>
              </w:rPr>
              <w:t>cobas</w:t>
            </w:r>
            <w:proofErr w:type="spellEnd"/>
            <w:r w:rsidRPr="000003DF">
              <w:rPr>
                <w:rFonts w:ascii="Times New Roman" w:hAnsi="Times New Roman" w:cs="Times New Roman"/>
                <w:sz w:val="24"/>
                <w:szCs w:val="24"/>
                <w:lang w:val="uk-UA"/>
              </w:rPr>
              <w:t xml:space="preserve"> c 503</w:t>
            </w:r>
          </w:p>
        </w:tc>
        <w:tc>
          <w:tcPr>
            <w:tcW w:w="992" w:type="dxa"/>
            <w:vAlign w:val="bottom"/>
          </w:tcPr>
          <w:p w14:paraId="370F719E"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53705</w:t>
            </w:r>
          </w:p>
        </w:tc>
        <w:tc>
          <w:tcPr>
            <w:tcW w:w="3686" w:type="dxa"/>
            <w:vAlign w:val="bottom"/>
          </w:tcPr>
          <w:p w14:paraId="66869A14" w14:textId="77777777" w:rsidR="005D0B2D" w:rsidRPr="000003DF" w:rsidRDefault="005D0B2D" w:rsidP="009E79BB">
            <w:pPr>
              <w:rPr>
                <w:rFonts w:ascii="Times New Roman" w:hAnsi="Times New Roman" w:cs="Times New Roman"/>
                <w:sz w:val="24"/>
                <w:szCs w:val="24"/>
                <w:lang w:val="uk-UA"/>
              </w:rPr>
            </w:pPr>
            <w:r w:rsidRPr="000003DF">
              <w:rPr>
                <w:rFonts w:ascii="Times New Roman" w:hAnsi="Times New Roman" w:cs="Times New Roman"/>
                <w:sz w:val="24"/>
                <w:szCs w:val="24"/>
                <w:lang w:val="uk-UA"/>
              </w:rPr>
              <w:t xml:space="preserve">C-реактивний білок (СРБ) IVD (діагностика </w:t>
            </w:r>
            <w:proofErr w:type="spellStart"/>
            <w:r w:rsidRPr="000003DF">
              <w:rPr>
                <w:rFonts w:ascii="Times New Roman" w:hAnsi="Times New Roman" w:cs="Times New Roman"/>
                <w:sz w:val="24"/>
                <w:szCs w:val="24"/>
                <w:lang w:val="uk-UA"/>
              </w:rPr>
              <w:t>in</w:t>
            </w:r>
            <w:proofErr w:type="spellEnd"/>
            <w:r w:rsidRPr="000003DF">
              <w:rPr>
                <w:rFonts w:ascii="Times New Roman" w:hAnsi="Times New Roman" w:cs="Times New Roman"/>
                <w:sz w:val="24"/>
                <w:szCs w:val="24"/>
                <w:lang w:val="uk-UA"/>
              </w:rPr>
              <w:t xml:space="preserve"> </w:t>
            </w:r>
            <w:proofErr w:type="spellStart"/>
            <w:r w:rsidRPr="000003DF">
              <w:rPr>
                <w:rFonts w:ascii="Times New Roman" w:hAnsi="Times New Roman" w:cs="Times New Roman"/>
                <w:sz w:val="24"/>
                <w:szCs w:val="24"/>
                <w:lang w:val="uk-UA"/>
              </w:rPr>
              <w:t>vitro</w:t>
            </w:r>
            <w:proofErr w:type="spellEnd"/>
            <w:r w:rsidRPr="000003DF">
              <w:rPr>
                <w:rFonts w:ascii="Times New Roman" w:hAnsi="Times New Roman" w:cs="Times New Roman"/>
                <w:sz w:val="24"/>
                <w:szCs w:val="24"/>
                <w:lang w:val="uk-UA"/>
              </w:rPr>
              <w:t xml:space="preserve"> ), набір, </w:t>
            </w:r>
            <w:proofErr w:type="spellStart"/>
            <w:r w:rsidRPr="000003DF">
              <w:rPr>
                <w:rFonts w:ascii="Times New Roman" w:hAnsi="Times New Roman" w:cs="Times New Roman"/>
                <w:sz w:val="24"/>
                <w:szCs w:val="24"/>
                <w:lang w:val="uk-UA"/>
              </w:rPr>
              <w:t>нефелометричний</w:t>
            </w:r>
            <w:proofErr w:type="spellEnd"/>
            <w:r w:rsidRPr="000003DF">
              <w:rPr>
                <w:rFonts w:ascii="Times New Roman" w:hAnsi="Times New Roman" w:cs="Times New Roman"/>
                <w:sz w:val="24"/>
                <w:szCs w:val="24"/>
                <w:lang w:val="uk-UA"/>
              </w:rPr>
              <w:t>/</w:t>
            </w:r>
            <w:proofErr w:type="spellStart"/>
            <w:r w:rsidRPr="000003DF">
              <w:rPr>
                <w:rFonts w:ascii="Times New Roman" w:hAnsi="Times New Roman" w:cs="Times New Roman"/>
                <w:sz w:val="24"/>
                <w:szCs w:val="24"/>
                <w:lang w:val="uk-UA"/>
              </w:rPr>
              <w:t>турбід</w:t>
            </w:r>
            <w:proofErr w:type="spellEnd"/>
            <w:r w:rsidRPr="000003DF">
              <w:rPr>
                <w:rFonts w:ascii="Times New Roman" w:hAnsi="Times New Roman" w:cs="Times New Roman"/>
                <w:sz w:val="24"/>
                <w:szCs w:val="24"/>
                <w:lang w:val="uk-UA"/>
              </w:rPr>
              <w:t xml:space="preserve"> </w:t>
            </w:r>
            <w:proofErr w:type="spellStart"/>
            <w:r w:rsidRPr="000003DF">
              <w:rPr>
                <w:rFonts w:ascii="Times New Roman" w:hAnsi="Times New Roman" w:cs="Times New Roman"/>
                <w:sz w:val="24"/>
                <w:szCs w:val="24"/>
                <w:lang w:val="uk-UA"/>
              </w:rPr>
              <w:t>иметричний</w:t>
            </w:r>
            <w:proofErr w:type="spellEnd"/>
            <w:r w:rsidRPr="000003DF">
              <w:rPr>
                <w:rFonts w:ascii="Times New Roman" w:hAnsi="Times New Roman" w:cs="Times New Roman"/>
                <w:sz w:val="24"/>
                <w:szCs w:val="24"/>
                <w:lang w:val="uk-UA"/>
              </w:rPr>
              <w:t xml:space="preserve"> аналіз</w:t>
            </w:r>
          </w:p>
        </w:tc>
        <w:tc>
          <w:tcPr>
            <w:tcW w:w="992" w:type="dxa"/>
            <w:vAlign w:val="center"/>
          </w:tcPr>
          <w:p w14:paraId="54D1EFBE" w14:textId="77777777" w:rsidR="005D0B2D" w:rsidRPr="000003DF" w:rsidRDefault="005D0B2D" w:rsidP="009E79BB">
            <w:pPr>
              <w:jc w:val="center"/>
              <w:rPr>
                <w:rFonts w:ascii="Times New Roman" w:hAnsi="Times New Roman" w:cs="Times New Roman"/>
                <w:sz w:val="24"/>
                <w:szCs w:val="24"/>
                <w:lang w:val="uk-UA"/>
              </w:rPr>
            </w:pPr>
            <w:proofErr w:type="spellStart"/>
            <w:r w:rsidRPr="000003DF">
              <w:rPr>
                <w:rFonts w:ascii="Times New Roman" w:hAnsi="Times New Roman" w:cs="Times New Roman"/>
                <w:sz w:val="24"/>
                <w:szCs w:val="24"/>
                <w:lang w:val="uk-UA"/>
              </w:rPr>
              <w:t>шт</w:t>
            </w:r>
            <w:proofErr w:type="spellEnd"/>
          </w:p>
        </w:tc>
        <w:tc>
          <w:tcPr>
            <w:tcW w:w="851" w:type="dxa"/>
            <w:vAlign w:val="center"/>
          </w:tcPr>
          <w:p w14:paraId="14E73D3E"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24</w:t>
            </w:r>
          </w:p>
        </w:tc>
      </w:tr>
      <w:tr w:rsidR="005D0B2D" w:rsidRPr="000003DF" w14:paraId="39691D56" w14:textId="77777777" w:rsidTr="002462A3">
        <w:tc>
          <w:tcPr>
            <w:tcW w:w="566" w:type="dxa"/>
          </w:tcPr>
          <w:p w14:paraId="5CF97E47" w14:textId="77777777" w:rsidR="005D0B2D" w:rsidRPr="000003DF" w:rsidRDefault="005D0B2D" w:rsidP="005D0B2D">
            <w:pPr>
              <w:pStyle w:val="af"/>
              <w:numPr>
                <w:ilvl w:val="0"/>
                <w:numId w:val="20"/>
              </w:numPr>
              <w:tabs>
                <w:tab w:val="left" w:pos="175"/>
              </w:tabs>
              <w:suppressAutoHyphens w:val="0"/>
              <w:spacing w:after="0" w:line="240" w:lineRule="auto"/>
              <w:ind w:left="46" w:hanging="46"/>
              <w:rPr>
                <w:rFonts w:ascii="Times New Roman" w:hAnsi="Times New Roman" w:cs="Times New Roman"/>
                <w:sz w:val="24"/>
                <w:szCs w:val="24"/>
                <w:lang w:val="uk-UA"/>
              </w:rPr>
            </w:pPr>
          </w:p>
        </w:tc>
        <w:tc>
          <w:tcPr>
            <w:tcW w:w="3545" w:type="dxa"/>
            <w:vAlign w:val="bottom"/>
          </w:tcPr>
          <w:p w14:paraId="6A6E602D" w14:textId="77777777" w:rsidR="005D0B2D" w:rsidRPr="000003DF" w:rsidRDefault="005D0B2D" w:rsidP="009E79BB">
            <w:pPr>
              <w:rPr>
                <w:rFonts w:ascii="Times New Roman" w:hAnsi="Times New Roman" w:cs="Times New Roman"/>
                <w:sz w:val="24"/>
                <w:szCs w:val="24"/>
                <w:lang w:val="uk-UA"/>
              </w:rPr>
            </w:pPr>
            <w:r w:rsidRPr="000003DF">
              <w:rPr>
                <w:rFonts w:ascii="Times New Roman" w:hAnsi="Times New Roman" w:cs="Times New Roman"/>
                <w:sz w:val="24"/>
                <w:szCs w:val="24"/>
                <w:lang w:val="uk-UA"/>
              </w:rPr>
              <w:t xml:space="preserve">Тест для кількісного визначення </w:t>
            </w:r>
            <w:proofErr w:type="spellStart"/>
            <w:r w:rsidRPr="000003DF">
              <w:rPr>
                <w:rFonts w:ascii="Times New Roman" w:hAnsi="Times New Roman" w:cs="Times New Roman"/>
                <w:sz w:val="24"/>
                <w:szCs w:val="24"/>
                <w:lang w:val="uk-UA"/>
              </w:rPr>
              <w:t>ревматоїдного</w:t>
            </w:r>
            <w:proofErr w:type="spellEnd"/>
            <w:r w:rsidRPr="000003DF">
              <w:rPr>
                <w:rFonts w:ascii="Times New Roman" w:hAnsi="Times New Roman" w:cs="Times New Roman"/>
                <w:sz w:val="24"/>
                <w:szCs w:val="24"/>
                <w:lang w:val="uk-UA"/>
              </w:rPr>
              <w:t xml:space="preserve"> </w:t>
            </w:r>
            <w:proofErr w:type="spellStart"/>
            <w:r w:rsidRPr="000003DF">
              <w:rPr>
                <w:rFonts w:ascii="Times New Roman" w:hAnsi="Times New Roman" w:cs="Times New Roman"/>
                <w:sz w:val="24"/>
                <w:szCs w:val="24"/>
                <w:lang w:val="uk-UA"/>
              </w:rPr>
              <w:t>фактора</w:t>
            </w:r>
            <w:proofErr w:type="spellEnd"/>
            <w:r w:rsidRPr="000003DF">
              <w:rPr>
                <w:rFonts w:ascii="Times New Roman" w:hAnsi="Times New Roman" w:cs="Times New Roman"/>
                <w:sz w:val="24"/>
                <w:szCs w:val="24"/>
                <w:lang w:val="uk-UA"/>
              </w:rPr>
              <w:t xml:space="preserve"> (RF-II), 400 тестів, </w:t>
            </w:r>
            <w:proofErr w:type="spellStart"/>
            <w:r w:rsidRPr="000003DF">
              <w:rPr>
                <w:rFonts w:ascii="Times New Roman" w:hAnsi="Times New Roman" w:cs="Times New Roman"/>
                <w:sz w:val="24"/>
                <w:szCs w:val="24"/>
                <w:lang w:val="uk-UA"/>
              </w:rPr>
              <w:t>cobas</w:t>
            </w:r>
            <w:proofErr w:type="spellEnd"/>
            <w:r w:rsidRPr="000003DF">
              <w:rPr>
                <w:rFonts w:ascii="Times New Roman" w:hAnsi="Times New Roman" w:cs="Times New Roman"/>
                <w:sz w:val="24"/>
                <w:szCs w:val="24"/>
                <w:lang w:val="uk-UA"/>
              </w:rPr>
              <w:t xml:space="preserve"> c 503</w:t>
            </w:r>
          </w:p>
        </w:tc>
        <w:tc>
          <w:tcPr>
            <w:tcW w:w="992" w:type="dxa"/>
            <w:vAlign w:val="bottom"/>
          </w:tcPr>
          <w:p w14:paraId="276C9E41"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55113</w:t>
            </w:r>
          </w:p>
        </w:tc>
        <w:tc>
          <w:tcPr>
            <w:tcW w:w="3686" w:type="dxa"/>
            <w:vAlign w:val="bottom"/>
          </w:tcPr>
          <w:p w14:paraId="0CFFD96A" w14:textId="77777777" w:rsidR="005D0B2D" w:rsidRPr="000003DF" w:rsidRDefault="005D0B2D" w:rsidP="009E79BB">
            <w:pPr>
              <w:rPr>
                <w:rFonts w:ascii="Times New Roman" w:hAnsi="Times New Roman" w:cs="Times New Roman"/>
                <w:sz w:val="24"/>
                <w:szCs w:val="24"/>
                <w:lang w:val="uk-UA"/>
              </w:rPr>
            </w:pPr>
            <w:proofErr w:type="spellStart"/>
            <w:r w:rsidRPr="000003DF">
              <w:rPr>
                <w:rFonts w:ascii="Times New Roman" w:hAnsi="Times New Roman" w:cs="Times New Roman"/>
                <w:sz w:val="24"/>
                <w:szCs w:val="24"/>
                <w:lang w:val="uk-UA"/>
              </w:rPr>
              <w:t>Ревматоїдний</w:t>
            </w:r>
            <w:proofErr w:type="spellEnd"/>
            <w:r w:rsidRPr="000003DF">
              <w:rPr>
                <w:rFonts w:ascii="Times New Roman" w:hAnsi="Times New Roman" w:cs="Times New Roman"/>
                <w:sz w:val="24"/>
                <w:szCs w:val="24"/>
                <w:lang w:val="uk-UA"/>
              </w:rPr>
              <w:t xml:space="preserve"> чинник IVD (діагностика </w:t>
            </w:r>
            <w:proofErr w:type="spellStart"/>
            <w:r w:rsidRPr="000003DF">
              <w:rPr>
                <w:rFonts w:ascii="Times New Roman" w:hAnsi="Times New Roman" w:cs="Times New Roman"/>
                <w:sz w:val="24"/>
                <w:szCs w:val="24"/>
                <w:lang w:val="uk-UA"/>
              </w:rPr>
              <w:t>in</w:t>
            </w:r>
            <w:proofErr w:type="spellEnd"/>
            <w:r w:rsidRPr="000003DF">
              <w:rPr>
                <w:rFonts w:ascii="Times New Roman" w:hAnsi="Times New Roman" w:cs="Times New Roman"/>
                <w:sz w:val="24"/>
                <w:szCs w:val="24"/>
                <w:lang w:val="uk-UA"/>
              </w:rPr>
              <w:t xml:space="preserve"> </w:t>
            </w:r>
            <w:proofErr w:type="spellStart"/>
            <w:r w:rsidRPr="000003DF">
              <w:rPr>
                <w:rFonts w:ascii="Times New Roman" w:hAnsi="Times New Roman" w:cs="Times New Roman"/>
                <w:sz w:val="24"/>
                <w:szCs w:val="24"/>
                <w:lang w:val="uk-UA"/>
              </w:rPr>
              <w:t>vitro</w:t>
            </w:r>
            <w:proofErr w:type="spellEnd"/>
            <w:r w:rsidRPr="000003DF">
              <w:rPr>
                <w:rFonts w:ascii="Times New Roman" w:hAnsi="Times New Roman" w:cs="Times New Roman"/>
                <w:sz w:val="24"/>
                <w:szCs w:val="24"/>
                <w:lang w:val="uk-UA"/>
              </w:rPr>
              <w:t xml:space="preserve"> ), реагент</w:t>
            </w:r>
          </w:p>
        </w:tc>
        <w:tc>
          <w:tcPr>
            <w:tcW w:w="992" w:type="dxa"/>
            <w:vAlign w:val="center"/>
          </w:tcPr>
          <w:p w14:paraId="4E447B05" w14:textId="77777777" w:rsidR="005D0B2D" w:rsidRPr="000003DF" w:rsidRDefault="005D0B2D" w:rsidP="009E79BB">
            <w:pPr>
              <w:jc w:val="center"/>
              <w:rPr>
                <w:rFonts w:ascii="Times New Roman" w:hAnsi="Times New Roman" w:cs="Times New Roman"/>
                <w:sz w:val="24"/>
                <w:szCs w:val="24"/>
                <w:lang w:val="uk-UA"/>
              </w:rPr>
            </w:pPr>
            <w:proofErr w:type="spellStart"/>
            <w:r w:rsidRPr="000003DF">
              <w:rPr>
                <w:rFonts w:ascii="Times New Roman" w:hAnsi="Times New Roman" w:cs="Times New Roman"/>
                <w:sz w:val="24"/>
                <w:szCs w:val="24"/>
                <w:lang w:val="uk-UA"/>
              </w:rPr>
              <w:t>шт</w:t>
            </w:r>
            <w:proofErr w:type="spellEnd"/>
          </w:p>
        </w:tc>
        <w:tc>
          <w:tcPr>
            <w:tcW w:w="851" w:type="dxa"/>
            <w:vAlign w:val="center"/>
          </w:tcPr>
          <w:p w14:paraId="34303B8B"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10</w:t>
            </w:r>
          </w:p>
        </w:tc>
      </w:tr>
      <w:tr w:rsidR="005D0B2D" w:rsidRPr="000003DF" w14:paraId="709D1F88" w14:textId="77777777" w:rsidTr="002462A3">
        <w:tc>
          <w:tcPr>
            <w:tcW w:w="566" w:type="dxa"/>
          </w:tcPr>
          <w:p w14:paraId="10973DEB" w14:textId="77777777" w:rsidR="005D0B2D" w:rsidRPr="000003DF" w:rsidRDefault="005D0B2D" w:rsidP="005D0B2D">
            <w:pPr>
              <w:pStyle w:val="af"/>
              <w:numPr>
                <w:ilvl w:val="0"/>
                <w:numId w:val="20"/>
              </w:numPr>
              <w:tabs>
                <w:tab w:val="left" w:pos="175"/>
              </w:tabs>
              <w:suppressAutoHyphens w:val="0"/>
              <w:spacing w:after="0" w:line="240" w:lineRule="auto"/>
              <w:ind w:left="46" w:hanging="46"/>
              <w:rPr>
                <w:rFonts w:ascii="Times New Roman" w:hAnsi="Times New Roman" w:cs="Times New Roman"/>
                <w:sz w:val="24"/>
                <w:szCs w:val="24"/>
                <w:lang w:val="uk-UA"/>
              </w:rPr>
            </w:pPr>
          </w:p>
        </w:tc>
        <w:tc>
          <w:tcPr>
            <w:tcW w:w="3545" w:type="dxa"/>
            <w:vAlign w:val="bottom"/>
          </w:tcPr>
          <w:p w14:paraId="152F1366" w14:textId="77777777" w:rsidR="005D0B2D" w:rsidRPr="000003DF" w:rsidRDefault="005D0B2D" w:rsidP="009E79BB">
            <w:pPr>
              <w:rPr>
                <w:rFonts w:ascii="Times New Roman" w:hAnsi="Times New Roman" w:cs="Times New Roman"/>
                <w:sz w:val="24"/>
                <w:szCs w:val="24"/>
                <w:lang w:val="uk-UA"/>
              </w:rPr>
            </w:pPr>
            <w:r w:rsidRPr="000003DF">
              <w:rPr>
                <w:rFonts w:ascii="Times New Roman" w:hAnsi="Times New Roman" w:cs="Times New Roman"/>
                <w:sz w:val="24"/>
                <w:szCs w:val="24"/>
                <w:lang w:val="uk-UA"/>
              </w:rPr>
              <w:t xml:space="preserve">Тест для кількісного визначення альбуміну, </w:t>
            </w:r>
            <w:proofErr w:type="spellStart"/>
            <w:r w:rsidRPr="000003DF">
              <w:rPr>
                <w:rFonts w:ascii="Times New Roman" w:hAnsi="Times New Roman" w:cs="Times New Roman"/>
                <w:sz w:val="24"/>
                <w:szCs w:val="24"/>
                <w:lang w:val="uk-UA"/>
              </w:rPr>
              <w:t>cobas</w:t>
            </w:r>
            <w:proofErr w:type="spellEnd"/>
            <w:r w:rsidRPr="000003DF">
              <w:rPr>
                <w:rFonts w:ascii="Times New Roman" w:hAnsi="Times New Roman" w:cs="Times New Roman"/>
                <w:sz w:val="24"/>
                <w:szCs w:val="24"/>
                <w:lang w:val="uk-UA"/>
              </w:rPr>
              <w:t xml:space="preserve"> c 503</w:t>
            </w:r>
          </w:p>
        </w:tc>
        <w:tc>
          <w:tcPr>
            <w:tcW w:w="992" w:type="dxa"/>
            <w:vAlign w:val="bottom"/>
          </w:tcPr>
          <w:p w14:paraId="4A07FE48"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53599</w:t>
            </w:r>
          </w:p>
        </w:tc>
        <w:tc>
          <w:tcPr>
            <w:tcW w:w="3686" w:type="dxa"/>
            <w:vAlign w:val="bottom"/>
          </w:tcPr>
          <w:p w14:paraId="2FB2DBE9" w14:textId="77777777" w:rsidR="005D0B2D" w:rsidRPr="000003DF" w:rsidRDefault="005D0B2D" w:rsidP="009E79BB">
            <w:pPr>
              <w:rPr>
                <w:rFonts w:ascii="Times New Roman" w:hAnsi="Times New Roman" w:cs="Times New Roman"/>
                <w:sz w:val="24"/>
                <w:szCs w:val="24"/>
                <w:lang w:val="uk-UA"/>
              </w:rPr>
            </w:pPr>
            <w:r w:rsidRPr="000003DF">
              <w:rPr>
                <w:rFonts w:ascii="Times New Roman" w:hAnsi="Times New Roman" w:cs="Times New Roman"/>
                <w:sz w:val="24"/>
                <w:szCs w:val="24"/>
                <w:lang w:val="uk-UA"/>
              </w:rPr>
              <w:t xml:space="preserve">Альбумін IVD (діагностика </w:t>
            </w:r>
            <w:proofErr w:type="spellStart"/>
            <w:r w:rsidRPr="000003DF">
              <w:rPr>
                <w:rFonts w:ascii="Times New Roman" w:hAnsi="Times New Roman" w:cs="Times New Roman"/>
                <w:sz w:val="24"/>
                <w:szCs w:val="24"/>
                <w:lang w:val="uk-UA"/>
              </w:rPr>
              <w:t>in</w:t>
            </w:r>
            <w:proofErr w:type="spellEnd"/>
            <w:r w:rsidRPr="000003DF">
              <w:rPr>
                <w:rFonts w:ascii="Times New Roman" w:hAnsi="Times New Roman" w:cs="Times New Roman"/>
                <w:sz w:val="24"/>
                <w:szCs w:val="24"/>
                <w:lang w:val="uk-UA"/>
              </w:rPr>
              <w:t xml:space="preserve"> </w:t>
            </w:r>
            <w:proofErr w:type="spellStart"/>
            <w:r w:rsidRPr="000003DF">
              <w:rPr>
                <w:rFonts w:ascii="Times New Roman" w:hAnsi="Times New Roman" w:cs="Times New Roman"/>
                <w:sz w:val="24"/>
                <w:szCs w:val="24"/>
                <w:lang w:val="uk-UA"/>
              </w:rPr>
              <w:t>vitro</w:t>
            </w:r>
            <w:proofErr w:type="spellEnd"/>
            <w:r w:rsidRPr="000003DF">
              <w:rPr>
                <w:rFonts w:ascii="Times New Roman" w:hAnsi="Times New Roman" w:cs="Times New Roman"/>
                <w:sz w:val="24"/>
                <w:szCs w:val="24"/>
                <w:lang w:val="uk-UA"/>
              </w:rPr>
              <w:t xml:space="preserve"> ), реагент</w:t>
            </w:r>
          </w:p>
        </w:tc>
        <w:tc>
          <w:tcPr>
            <w:tcW w:w="992" w:type="dxa"/>
            <w:vAlign w:val="center"/>
          </w:tcPr>
          <w:p w14:paraId="7BAB459E" w14:textId="77777777" w:rsidR="005D0B2D" w:rsidRPr="000003DF" w:rsidRDefault="005D0B2D" w:rsidP="009E79BB">
            <w:pPr>
              <w:jc w:val="center"/>
              <w:rPr>
                <w:rFonts w:ascii="Times New Roman" w:hAnsi="Times New Roman" w:cs="Times New Roman"/>
                <w:sz w:val="24"/>
                <w:szCs w:val="24"/>
                <w:lang w:val="uk-UA"/>
              </w:rPr>
            </w:pPr>
            <w:proofErr w:type="spellStart"/>
            <w:r w:rsidRPr="000003DF">
              <w:rPr>
                <w:rFonts w:ascii="Times New Roman" w:hAnsi="Times New Roman" w:cs="Times New Roman"/>
                <w:sz w:val="24"/>
                <w:szCs w:val="24"/>
                <w:lang w:val="uk-UA"/>
              </w:rPr>
              <w:t>шт</w:t>
            </w:r>
            <w:proofErr w:type="spellEnd"/>
          </w:p>
        </w:tc>
        <w:tc>
          <w:tcPr>
            <w:tcW w:w="851" w:type="dxa"/>
            <w:vAlign w:val="center"/>
          </w:tcPr>
          <w:p w14:paraId="749AC5A4"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8</w:t>
            </w:r>
          </w:p>
        </w:tc>
      </w:tr>
      <w:tr w:rsidR="005D0B2D" w:rsidRPr="000003DF" w14:paraId="3E5FA442" w14:textId="77777777" w:rsidTr="002462A3">
        <w:tc>
          <w:tcPr>
            <w:tcW w:w="566" w:type="dxa"/>
          </w:tcPr>
          <w:p w14:paraId="56CFA774" w14:textId="77777777" w:rsidR="005D0B2D" w:rsidRPr="000003DF" w:rsidRDefault="005D0B2D" w:rsidP="005D0B2D">
            <w:pPr>
              <w:pStyle w:val="af"/>
              <w:numPr>
                <w:ilvl w:val="0"/>
                <w:numId w:val="20"/>
              </w:numPr>
              <w:tabs>
                <w:tab w:val="left" w:pos="175"/>
              </w:tabs>
              <w:suppressAutoHyphens w:val="0"/>
              <w:spacing w:after="0" w:line="240" w:lineRule="auto"/>
              <w:ind w:left="46" w:hanging="46"/>
              <w:rPr>
                <w:rFonts w:ascii="Times New Roman" w:hAnsi="Times New Roman" w:cs="Times New Roman"/>
                <w:sz w:val="24"/>
                <w:szCs w:val="24"/>
                <w:lang w:val="uk-UA"/>
              </w:rPr>
            </w:pPr>
          </w:p>
        </w:tc>
        <w:tc>
          <w:tcPr>
            <w:tcW w:w="3545" w:type="dxa"/>
            <w:vAlign w:val="bottom"/>
          </w:tcPr>
          <w:p w14:paraId="77580180" w14:textId="77777777" w:rsidR="005D0B2D" w:rsidRPr="000003DF" w:rsidRDefault="005D0B2D" w:rsidP="009E79BB">
            <w:pPr>
              <w:rPr>
                <w:rFonts w:ascii="Times New Roman" w:hAnsi="Times New Roman" w:cs="Times New Roman"/>
                <w:sz w:val="24"/>
                <w:szCs w:val="24"/>
                <w:lang w:val="uk-UA"/>
              </w:rPr>
            </w:pPr>
            <w:r w:rsidRPr="000003DF">
              <w:rPr>
                <w:rFonts w:ascii="Times New Roman" w:hAnsi="Times New Roman" w:cs="Times New Roman"/>
                <w:sz w:val="24"/>
                <w:szCs w:val="24"/>
                <w:lang w:val="uk-UA"/>
              </w:rPr>
              <w:t xml:space="preserve">Тест для кількісного визначення C-реактивного білку (CRP), </w:t>
            </w:r>
            <w:proofErr w:type="spellStart"/>
            <w:r w:rsidRPr="000003DF">
              <w:rPr>
                <w:rFonts w:ascii="Times New Roman" w:hAnsi="Times New Roman" w:cs="Times New Roman"/>
                <w:sz w:val="24"/>
                <w:szCs w:val="24"/>
                <w:lang w:val="uk-UA"/>
              </w:rPr>
              <w:t>cobas</w:t>
            </w:r>
            <w:proofErr w:type="spellEnd"/>
            <w:r w:rsidRPr="000003DF">
              <w:rPr>
                <w:rFonts w:ascii="Times New Roman" w:hAnsi="Times New Roman" w:cs="Times New Roman"/>
                <w:sz w:val="24"/>
                <w:szCs w:val="24"/>
                <w:lang w:val="uk-UA"/>
              </w:rPr>
              <w:t xml:space="preserve"> c 503</w:t>
            </w:r>
          </w:p>
        </w:tc>
        <w:tc>
          <w:tcPr>
            <w:tcW w:w="992" w:type="dxa"/>
            <w:vAlign w:val="bottom"/>
          </w:tcPr>
          <w:p w14:paraId="063E8F14"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53707</w:t>
            </w:r>
          </w:p>
        </w:tc>
        <w:tc>
          <w:tcPr>
            <w:tcW w:w="3686" w:type="dxa"/>
            <w:vAlign w:val="bottom"/>
          </w:tcPr>
          <w:p w14:paraId="2903A43F" w14:textId="77777777" w:rsidR="005D0B2D" w:rsidRPr="000003DF" w:rsidRDefault="005D0B2D" w:rsidP="009E79BB">
            <w:pPr>
              <w:rPr>
                <w:rFonts w:ascii="Times New Roman" w:hAnsi="Times New Roman" w:cs="Times New Roman"/>
                <w:sz w:val="24"/>
                <w:szCs w:val="24"/>
                <w:lang w:val="uk-UA"/>
              </w:rPr>
            </w:pPr>
            <w:r w:rsidRPr="000003DF">
              <w:rPr>
                <w:rFonts w:ascii="Times New Roman" w:hAnsi="Times New Roman" w:cs="Times New Roman"/>
                <w:sz w:val="24"/>
                <w:szCs w:val="24"/>
                <w:lang w:val="uk-UA"/>
              </w:rPr>
              <w:t xml:space="preserve">C-реактивний білок (СРБ) IVD (діагностика </w:t>
            </w:r>
            <w:proofErr w:type="spellStart"/>
            <w:r w:rsidRPr="000003DF">
              <w:rPr>
                <w:rFonts w:ascii="Times New Roman" w:hAnsi="Times New Roman" w:cs="Times New Roman"/>
                <w:sz w:val="24"/>
                <w:szCs w:val="24"/>
                <w:lang w:val="uk-UA"/>
              </w:rPr>
              <w:t>in</w:t>
            </w:r>
            <w:proofErr w:type="spellEnd"/>
            <w:r w:rsidRPr="000003DF">
              <w:rPr>
                <w:rFonts w:ascii="Times New Roman" w:hAnsi="Times New Roman" w:cs="Times New Roman"/>
                <w:sz w:val="24"/>
                <w:szCs w:val="24"/>
                <w:lang w:val="uk-UA"/>
              </w:rPr>
              <w:t xml:space="preserve"> </w:t>
            </w:r>
            <w:proofErr w:type="spellStart"/>
            <w:r w:rsidRPr="000003DF">
              <w:rPr>
                <w:rFonts w:ascii="Times New Roman" w:hAnsi="Times New Roman" w:cs="Times New Roman"/>
                <w:sz w:val="24"/>
                <w:szCs w:val="24"/>
                <w:lang w:val="uk-UA"/>
              </w:rPr>
              <w:t>vitro</w:t>
            </w:r>
            <w:proofErr w:type="spellEnd"/>
            <w:r w:rsidRPr="000003DF">
              <w:rPr>
                <w:rFonts w:ascii="Times New Roman" w:hAnsi="Times New Roman" w:cs="Times New Roman"/>
                <w:sz w:val="24"/>
                <w:szCs w:val="24"/>
                <w:lang w:val="uk-UA"/>
              </w:rPr>
              <w:t xml:space="preserve"> ), реагент</w:t>
            </w:r>
          </w:p>
        </w:tc>
        <w:tc>
          <w:tcPr>
            <w:tcW w:w="992" w:type="dxa"/>
            <w:vAlign w:val="center"/>
          </w:tcPr>
          <w:p w14:paraId="0BC0BE49" w14:textId="77777777" w:rsidR="005D0B2D" w:rsidRPr="000003DF" w:rsidRDefault="005D0B2D" w:rsidP="009E79BB">
            <w:pPr>
              <w:jc w:val="center"/>
              <w:rPr>
                <w:rFonts w:ascii="Times New Roman" w:hAnsi="Times New Roman" w:cs="Times New Roman"/>
                <w:sz w:val="24"/>
                <w:szCs w:val="24"/>
                <w:lang w:val="uk-UA"/>
              </w:rPr>
            </w:pPr>
            <w:proofErr w:type="spellStart"/>
            <w:r w:rsidRPr="000003DF">
              <w:rPr>
                <w:rFonts w:ascii="Times New Roman" w:hAnsi="Times New Roman" w:cs="Times New Roman"/>
                <w:sz w:val="24"/>
                <w:szCs w:val="24"/>
                <w:lang w:val="uk-UA"/>
              </w:rPr>
              <w:t>шт</w:t>
            </w:r>
            <w:proofErr w:type="spellEnd"/>
          </w:p>
        </w:tc>
        <w:tc>
          <w:tcPr>
            <w:tcW w:w="851" w:type="dxa"/>
            <w:vAlign w:val="center"/>
          </w:tcPr>
          <w:p w14:paraId="7C50AF3D"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5</w:t>
            </w:r>
          </w:p>
        </w:tc>
      </w:tr>
      <w:tr w:rsidR="005D0B2D" w:rsidRPr="000003DF" w14:paraId="5D845A61" w14:textId="77777777" w:rsidTr="002462A3">
        <w:tc>
          <w:tcPr>
            <w:tcW w:w="566" w:type="dxa"/>
          </w:tcPr>
          <w:p w14:paraId="762D3D6F" w14:textId="77777777" w:rsidR="005D0B2D" w:rsidRPr="000003DF" w:rsidRDefault="005D0B2D" w:rsidP="005D0B2D">
            <w:pPr>
              <w:pStyle w:val="af"/>
              <w:numPr>
                <w:ilvl w:val="0"/>
                <w:numId w:val="20"/>
              </w:numPr>
              <w:tabs>
                <w:tab w:val="left" w:pos="175"/>
              </w:tabs>
              <w:suppressAutoHyphens w:val="0"/>
              <w:spacing w:after="0" w:line="240" w:lineRule="auto"/>
              <w:ind w:left="46" w:hanging="46"/>
              <w:rPr>
                <w:rFonts w:ascii="Times New Roman" w:hAnsi="Times New Roman" w:cs="Times New Roman"/>
                <w:sz w:val="24"/>
                <w:szCs w:val="24"/>
                <w:lang w:val="uk-UA"/>
              </w:rPr>
            </w:pPr>
          </w:p>
        </w:tc>
        <w:tc>
          <w:tcPr>
            <w:tcW w:w="3545" w:type="dxa"/>
            <w:vAlign w:val="bottom"/>
          </w:tcPr>
          <w:p w14:paraId="409AB3C6" w14:textId="77777777" w:rsidR="005D0B2D" w:rsidRPr="000003DF" w:rsidRDefault="005D0B2D" w:rsidP="009E79BB">
            <w:pPr>
              <w:rPr>
                <w:rFonts w:ascii="Times New Roman" w:hAnsi="Times New Roman" w:cs="Times New Roman"/>
                <w:sz w:val="24"/>
                <w:szCs w:val="24"/>
                <w:lang w:val="uk-UA"/>
              </w:rPr>
            </w:pPr>
            <w:r w:rsidRPr="000003DF">
              <w:rPr>
                <w:rFonts w:ascii="Times New Roman" w:hAnsi="Times New Roman" w:cs="Times New Roman"/>
                <w:sz w:val="24"/>
                <w:szCs w:val="24"/>
                <w:lang w:val="uk-UA"/>
              </w:rPr>
              <w:t xml:space="preserve">Тест для кількісного визначення </w:t>
            </w:r>
            <w:proofErr w:type="spellStart"/>
            <w:r w:rsidRPr="000003DF">
              <w:rPr>
                <w:rFonts w:ascii="Times New Roman" w:hAnsi="Times New Roman" w:cs="Times New Roman"/>
                <w:sz w:val="24"/>
                <w:szCs w:val="24"/>
                <w:lang w:val="uk-UA"/>
              </w:rPr>
              <w:t>IgG</w:t>
            </w:r>
            <w:proofErr w:type="spellEnd"/>
            <w:r w:rsidRPr="000003DF">
              <w:rPr>
                <w:rFonts w:ascii="Times New Roman" w:hAnsi="Times New Roman" w:cs="Times New Roman"/>
                <w:sz w:val="24"/>
                <w:szCs w:val="24"/>
                <w:lang w:val="uk-UA"/>
              </w:rPr>
              <w:t xml:space="preserve">, </w:t>
            </w:r>
            <w:proofErr w:type="spellStart"/>
            <w:r w:rsidRPr="000003DF">
              <w:rPr>
                <w:rFonts w:ascii="Times New Roman" w:hAnsi="Times New Roman" w:cs="Times New Roman"/>
                <w:sz w:val="24"/>
                <w:szCs w:val="24"/>
                <w:lang w:val="uk-UA"/>
              </w:rPr>
              <w:t>cobas</w:t>
            </w:r>
            <w:proofErr w:type="spellEnd"/>
            <w:r w:rsidRPr="000003DF">
              <w:rPr>
                <w:rFonts w:ascii="Times New Roman" w:hAnsi="Times New Roman" w:cs="Times New Roman"/>
                <w:sz w:val="24"/>
                <w:szCs w:val="24"/>
                <w:lang w:val="uk-UA"/>
              </w:rPr>
              <w:t xml:space="preserve"> c 503  </w:t>
            </w:r>
          </w:p>
        </w:tc>
        <w:tc>
          <w:tcPr>
            <w:tcW w:w="992" w:type="dxa"/>
            <w:vAlign w:val="bottom"/>
          </w:tcPr>
          <w:p w14:paraId="09EF94DD"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53785</w:t>
            </w:r>
          </w:p>
        </w:tc>
        <w:tc>
          <w:tcPr>
            <w:tcW w:w="3686" w:type="dxa"/>
            <w:vAlign w:val="bottom"/>
          </w:tcPr>
          <w:p w14:paraId="472EA545" w14:textId="77777777" w:rsidR="005D0B2D" w:rsidRPr="000003DF" w:rsidRDefault="005D0B2D" w:rsidP="009E79BB">
            <w:pPr>
              <w:rPr>
                <w:rFonts w:ascii="Times New Roman" w:hAnsi="Times New Roman" w:cs="Times New Roman"/>
                <w:sz w:val="24"/>
                <w:szCs w:val="24"/>
                <w:lang w:val="uk-UA"/>
              </w:rPr>
            </w:pPr>
            <w:r w:rsidRPr="000003DF">
              <w:rPr>
                <w:rFonts w:ascii="Times New Roman" w:hAnsi="Times New Roman" w:cs="Times New Roman"/>
                <w:sz w:val="24"/>
                <w:szCs w:val="24"/>
                <w:lang w:val="uk-UA"/>
              </w:rPr>
              <w:t xml:space="preserve">Загальний імуноглобулін G (загальний </w:t>
            </w:r>
            <w:proofErr w:type="spellStart"/>
            <w:r w:rsidRPr="000003DF">
              <w:rPr>
                <w:rFonts w:ascii="Times New Roman" w:hAnsi="Times New Roman" w:cs="Times New Roman"/>
                <w:sz w:val="24"/>
                <w:szCs w:val="24"/>
                <w:lang w:val="uk-UA"/>
              </w:rPr>
              <w:t>IgG</w:t>
            </w:r>
            <w:proofErr w:type="spellEnd"/>
            <w:r w:rsidRPr="000003DF">
              <w:rPr>
                <w:rFonts w:ascii="Times New Roman" w:hAnsi="Times New Roman" w:cs="Times New Roman"/>
                <w:sz w:val="24"/>
                <w:szCs w:val="24"/>
                <w:lang w:val="uk-UA"/>
              </w:rPr>
              <w:t xml:space="preserve">) IVD (діагностика </w:t>
            </w:r>
            <w:proofErr w:type="spellStart"/>
            <w:r w:rsidRPr="000003DF">
              <w:rPr>
                <w:rFonts w:ascii="Times New Roman" w:hAnsi="Times New Roman" w:cs="Times New Roman"/>
                <w:sz w:val="24"/>
                <w:szCs w:val="24"/>
                <w:lang w:val="uk-UA"/>
              </w:rPr>
              <w:t>in</w:t>
            </w:r>
            <w:proofErr w:type="spellEnd"/>
            <w:r w:rsidRPr="000003DF">
              <w:rPr>
                <w:rFonts w:ascii="Times New Roman" w:hAnsi="Times New Roman" w:cs="Times New Roman"/>
                <w:sz w:val="24"/>
                <w:szCs w:val="24"/>
                <w:lang w:val="uk-UA"/>
              </w:rPr>
              <w:t xml:space="preserve"> </w:t>
            </w:r>
            <w:proofErr w:type="spellStart"/>
            <w:r w:rsidRPr="000003DF">
              <w:rPr>
                <w:rFonts w:ascii="Times New Roman" w:hAnsi="Times New Roman" w:cs="Times New Roman"/>
                <w:sz w:val="24"/>
                <w:szCs w:val="24"/>
                <w:lang w:val="uk-UA"/>
              </w:rPr>
              <w:t>vitro</w:t>
            </w:r>
            <w:proofErr w:type="spellEnd"/>
            <w:r w:rsidRPr="000003DF">
              <w:rPr>
                <w:rFonts w:ascii="Times New Roman" w:hAnsi="Times New Roman" w:cs="Times New Roman"/>
                <w:sz w:val="24"/>
                <w:szCs w:val="24"/>
                <w:lang w:val="uk-UA"/>
              </w:rPr>
              <w:t xml:space="preserve"> ), комплект, нефелометрія/ </w:t>
            </w:r>
            <w:proofErr w:type="spellStart"/>
            <w:r w:rsidRPr="000003DF">
              <w:rPr>
                <w:rFonts w:ascii="Times New Roman" w:hAnsi="Times New Roman" w:cs="Times New Roman"/>
                <w:sz w:val="24"/>
                <w:szCs w:val="24"/>
                <w:lang w:val="uk-UA"/>
              </w:rPr>
              <w:t>турбідиметрія</w:t>
            </w:r>
            <w:proofErr w:type="spellEnd"/>
          </w:p>
        </w:tc>
        <w:tc>
          <w:tcPr>
            <w:tcW w:w="992" w:type="dxa"/>
            <w:vAlign w:val="center"/>
          </w:tcPr>
          <w:p w14:paraId="638730BD" w14:textId="77777777" w:rsidR="005D0B2D" w:rsidRPr="000003DF" w:rsidRDefault="005D0B2D" w:rsidP="009E79BB">
            <w:pPr>
              <w:jc w:val="center"/>
              <w:rPr>
                <w:rFonts w:ascii="Times New Roman" w:hAnsi="Times New Roman" w:cs="Times New Roman"/>
                <w:sz w:val="24"/>
                <w:szCs w:val="24"/>
                <w:lang w:val="uk-UA"/>
              </w:rPr>
            </w:pPr>
            <w:proofErr w:type="spellStart"/>
            <w:r w:rsidRPr="000003DF">
              <w:rPr>
                <w:rFonts w:ascii="Times New Roman" w:hAnsi="Times New Roman" w:cs="Times New Roman"/>
                <w:sz w:val="24"/>
                <w:szCs w:val="24"/>
                <w:lang w:val="uk-UA"/>
              </w:rPr>
              <w:t>шт</w:t>
            </w:r>
            <w:proofErr w:type="spellEnd"/>
          </w:p>
        </w:tc>
        <w:tc>
          <w:tcPr>
            <w:tcW w:w="851" w:type="dxa"/>
            <w:vAlign w:val="center"/>
          </w:tcPr>
          <w:p w14:paraId="5465B958"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1</w:t>
            </w:r>
          </w:p>
        </w:tc>
      </w:tr>
      <w:tr w:rsidR="005D0B2D" w:rsidRPr="000003DF" w14:paraId="4A33C917" w14:textId="77777777" w:rsidTr="002462A3">
        <w:tc>
          <w:tcPr>
            <w:tcW w:w="566" w:type="dxa"/>
          </w:tcPr>
          <w:p w14:paraId="398C2D48" w14:textId="77777777" w:rsidR="005D0B2D" w:rsidRPr="000003DF" w:rsidRDefault="005D0B2D" w:rsidP="005D0B2D">
            <w:pPr>
              <w:pStyle w:val="af"/>
              <w:numPr>
                <w:ilvl w:val="0"/>
                <w:numId w:val="20"/>
              </w:numPr>
              <w:tabs>
                <w:tab w:val="left" w:pos="175"/>
              </w:tabs>
              <w:suppressAutoHyphens w:val="0"/>
              <w:spacing w:after="0" w:line="240" w:lineRule="auto"/>
              <w:ind w:left="46" w:hanging="46"/>
              <w:rPr>
                <w:rFonts w:ascii="Times New Roman" w:hAnsi="Times New Roman" w:cs="Times New Roman"/>
                <w:sz w:val="24"/>
                <w:szCs w:val="24"/>
                <w:lang w:val="uk-UA"/>
              </w:rPr>
            </w:pPr>
          </w:p>
        </w:tc>
        <w:tc>
          <w:tcPr>
            <w:tcW w:w="3545" w:type="dxa"/>
            <w:vAlign w:val="bottom"/>
          </w:tcPr>
          <w:p w14:paraId="51B1E82A" w14:textId="77777777" w:rsidR="005D0B2D" w:rsidRPr="000003DF" w:rsidRDefault="005D0B2D" w:rsidP="009E79BB">
            <w:pPr>
              <w:rPr>
                <w:rFonts w:ascii="Times New Roman" w:hAnsi="Times New Roman" w:cs="Times New Roman"/>
                <w:sz w:val="24"/>
                <w:szCs w:val="24"/>
                <w:lang w:val="uk-UA"/>
              </w:rPr>
            </w:pPr>
            <w:r w:rsidRPr="000003DF">
              <w:rPr>
                <w:rFonts w:ascii="Times New Roman" w:hAnsi="Times New Roman" w:cs="Times New Roman"/>
                <w:sz w:val="24"/>
                <w:szCs w:val="24"/>
                <w:lang w:val="uk-UA"/>
              </w:rPr>
              <w:t xml:space="preserve">Тест для кількісного визначення альфа1-антитрипсину, </w:t>
            </w:r>
            <w:proofErr w:type="spellStart"/>
            <w:r w:rsidRPr="000003DF">
              <w:rPr>
                <w:rFonts w:ascii="Times New Roman" w:hAnsi="Times New Roman" w:cs="Times New Roman"/>
                <w:sz w:val="24"/>
                <w:szCs w:val="24"/>
                <w:lang w:val="uk-UA"/>
              </w:rPr>
              <w:t>cobas</w:t>
            </w:r>
            <w:proofErr w:type="spellEnd"/>
            <w:r w:rsidRPr="000003DF">
              <w:rPr>
                <w:rFonts w:ascii="Times New Roman" w:hAnsi="Times New Roman" w:cs="Times New Roman"/>
                <w:sz w:val="24"/>
                <w:szCs w:val="24"/>
                <w:lang w:val="uk-UA"/>
              </w:rPr>
              <w:t xml:space="preserve"> c503</w:t>
            </w:r>
          </w:p>
        </w:tc>
        <w:tc>
          <w:tcPr>
            <w:tcW w:w="992" w:type="dxa"/>
            <w:vAlign w:val="bottom"/>
          </w:tcPr>
          <w:p w14:paraId="31247843"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53602</w:t>
            </w:r>
          </w:p>
        </w:tc>
        <w:tc>
          <w:tcPr>
            <w:tcW w:w="3686" w:type="dxa"/>
            <w:vAlign w:val="bottom"/>
          </w:tcPr>
          <w:p w14:paraId="5F26767C" w14:textId="77777777" w:rsidR="005D0B2D" w:rsidRPr="000003DF" w:rsidRDefault="005D0B2D" w:rsidP="009E79BB">
            <w:pPr>
              <w:rPr>
                <w:rFonts w:ascii="Times New Roman" w:hAnsi="Times New Roman" w:cs="Times New Roman"/>
                <w:sz w:val="24"/>
                <w:szCs w:val="24"/>
                <w:lang w:val="uk-UA"/>
              </w:rPr>
            </w:pPr>
            <w:r w:rsidRPr="000003DF">
              <w:rPr>
                <w:rFonts w:ascii="Times New Roman" w:hAnsi="Times New Roman" w:cs="Times New Roman"/>
                <w:sz w:val="24"/>
                <w:szCs w:val="24"/>
                <w:lang w:val="uk-UA"/>
              </w:rPr>
              <w:t xml:space="preserve">Альфа-1-антитрипсин (інгібітор протеази) IVD (діагностика </w:t>
            </w:r>
            <w:proofErr w:type="spellStart"/>
            <w:r w:rsidRPr="000003DF">
              <w:rPr>
                <w:rFonts w:ascii="Times New Roman" w:hAnsi="Times New Roman" w:cs="Times New Roman"/>
                <w:sz w:val="24"/>
                <w:szCs w:val="24"/>
                <w:lang w:val="uk-UA"/>
              </w:rPr>
              <w:t>in</w:t>
            </w:r>
            <w:proofErr w:type="spellEnd"/>
            <w:r w:rsidRPr="000003DF">
              <w:rPr>
                <w:rFonts w:ascii="Times New Roman" w:hAnsi="Times New Roman" w:cs="Times New Roman"/>
                <w:sz w:val="24"/>
                <w:szCs w:val="24"/>
                <w:lang w:val="uk-UA"/>
              </w:rPr>
              <w:t xml:space="preserve"> </w:t>
            </w:r>
            <w:proofErr w:type="spellStart"/>
            <w:r w:rsidRPr="000003DF">
              <w:rPr>
                <w:rFonts w:ascii="Times New Roman" w:hAnsi="Times New Roman" w:cs="Times New Roman"/>
                <w:sz w:val="24"/>
                <w:szCs w:val="24"/>
                <w:lang w:val="uk-UA"/>
              </w:rPr>
              <w:t>vitro</w:t>
            </w:r>
            <w:proofErr w:type="spellEnd"/>
            <w:r w:rsidRPr="000003DF">
              <w:rPr>
                <w:rFonts w:ascii="Times New Roman" w:hAnsi="Times New Roman" w:cs="Times New Roman"/>
                <w:sz w:val="24"/>
                <w:szCs w:val="24"/>
                <w:lang w:val="uk-UA"/>
              </w:rPr>
              <w:t xml:space="preserve"> ), набір, </w:t>
            </w:r>
            <w:proofErr w:type="spellStart"/>
            <w:r w:rsidRPr="000003DF">
              <w:rPr>
                <w:rFonts w:ascii="Times New Roman" w:hAnsi="Times New Roman" w:cs="Times New Roman"/>
                <w:sz w:val="24"/>
                <w:szCs w:val="24"/>
                <w:lang w:val="uk-UA"/>
              </w:rPr>
              <w:t>нефелометричний</w:t>
            </w:r>
            <w:proofErr w:type="spellEnd"/>
            <w:r w:rsidRPr="000003DF">
              <w:rPr>
                <w:rFonts w:ascii="Times New Roman" w:hAnsi="Times New Roman" w:cs="Times New Roman"/>
                <w:sz w:val="24"/>
                <w:szCs w:val="24"/>
                <w:lang w:val="uk-UA"/>
              </w:rPr>
              <w:t>/</w:t>
            </w:r>
            <w:proofErr w:type="spellStart"/>
            <w:r w:rsidRPr="000003DF">
              <w:rPr>
                <w:rFonts w:ascii="Times New Roman" w:hAnsi="Times New Roman" w:cs="Times New Roman"/>
                <w:sz w:val="24"/>
                <w:szCs w:val="24"/>
                <w:lang w:val="uk-UA"/>
              </w:rPr>
              <w:t>турбід</w:t>
            </w:r>
            <w:proofErr w:type="spellEnd"/>
            <w:r w:rsidRPr="000003DF">
              <w:rPr>
                <w:rFonts w:ascii="Times New Roman" w:hAnsi="Times New Roman" w:cs="Times New Roman"/>
                <w:sz w:val="24"/>
                <w:szCs w:val="24"/>
                <w:lang w:val="uk-UA"/>
              </w:rPr>
              <w:t xml:space="preserve"> </w:t>
            </w:r>
            <w:proofErr w:type="spellStart"/>
            <w:r w:rsidRPr="000003DF">
              <w:rPr>
                <w:rFonts w:ascii="Times New Roman" w:hAnsi="Times New Roman" w:cs="Times New Roman"/>
                <w:sz w:val="24"/>
                <w:szCs w:val="24"/>
                <w:lang w:val="uk-UA"/>
              </w:rPr>
              <w:t>иметричний</w:t>
            </w:r>
            <w:proofErr w:type="spellEnd"/>
            <w:r w:rsidRPr="000003DF">
              <w:rPr>
                <w:rFonts w:ascii="Times New Roman" w:hAnsi="Times New Roman" w:cs="Times New Roman"/>
                <w:sz w:val="24"/>
                <w:szCs w:val="24"/>
                <w:lang w:val="uk-UA"/>
              </w:rPr>
              <w:t xml:space="preserve"> аналіз</w:t>
            </w:r>
          </w:p>
        </w:tc>
        <w:tc>
          <w:tcPr>
            <w:tcW w:w="992" w:type="dxa"/>
            <w:vAlign w:val="center"/>
          </w:tcPr>
          <w:p w14:paraId="619C4C36" w14:textId="77777777" w:rsidR="005D0B2D" w:rsidRPr="000003DF" w:rsidRDefault="005D0B2D" w:rsidP="009E79BB">
            <w:pPr>
              <w:jc w:val="center"/>
              <w:rPr>
                <w:rFonts w:ascii="Times New Roman" w:hAnsi="Times New Roman" w:cs="Times New Roman"/>
                <w:sz w:val="24"/>
                <w:szCs w:val="24"/>
                <w:lang w:val="uk-UA"/>
              </w:rPr>
            </w:pPr>
            <w:proofErr w:type="spellStart"/>
            <w:r w:rsidRPr="000003DF">
              <w:rPr>
                <w:rFonts w:ascii="Times New Roman" w:hAnsi="Times New Roman" w:cs="Times New Roman"/>
                <w:sz w:val="24"/>
                <w:szCs w:val="24"/>
                <w:lang w:val="uk-UA"/>
              </w:rPr>
              <w:t>шт</w:t>
            </w:r>
            <w:proofErr w:type="spellEnd"/>
          </w:p>
        </w:tc>
        <w:tc>
          <w:tcPr>
            <w:tcW w:w="851" w:type="dxa"/>
            <w:vAlign w:val="center"/>
          </w:tcPr>
          <w:p w14:paraId="4424934D"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1</w:t>
            </w:r>
          </w:p>
        </w:tc>
      </w:tr>
      <w:tr w:rsidR="005D0B2D" w:rsidRPr="000003DF" w14:paraId="655D773C" w14:textId="77777777" w:rsidTr="002462A3">
        <w:tc>
          <w:tcPr>
            <w:tcW w:w="566" w:type="dxa"/>
          </w:tcPr>
          <w:p w14:paraId="3FB64236" w14:textId="77777777" w:rsidR="005D0B2D" w:rsidRPr="000003DF" w:rsidRDefault="005D0B2D" w:rsidP="005D0B2D">
            <w:pPr>
              <w:pStyle w:val="af"/>
              <w:numPr>
                <w:ilvl w:val="0"/>
                <w:numId w:val="20"/>
              </w:numPr>
              <w:tabs>
                <w:tab w:val="left" w:pos="175"/>
              </w:tabs>
              <w:suppressAutoHyphens w:val="0"/>
              <w:spacing w:after="0" w:line="240" w:lineRule="auto"/>
              <w:ind w:left="46" w:hanging="46"/>
              <w:rPr>
                <w:rFonts w:ascii="Times New Roman" w:hAnsi="Times New Roman" w:cs="Times New Roman"/>
                <w:sz w:val="24"/>
                <w:szCs w:val="24"/>
                <w:lang w:val="uk-UA"/>
              </w:rPr>
            </w:pPr>
          </w:p>
        </w:tc>
        <w:tc>
          <w:tcPr>
            <w:tcW w:w="3545" w:type="dxa"/>
            <w:vAlign w:val="bottom"/>
          </w:tcPr>
          <w:p w14:paraId="4E16D6B3" w14:textId="77777777" w:rsidR="005D0B2D" w:rsidRPr="000003DF" w:rsidRDefault="005D0B2D" w:rsidP="009E79BB">
            <w:pPr>
              <w:rPr>
                <w:rFonts w:ascii="Times New Roman" w:hAnsi="Times New Roman" w:cs="Times New Roman"/>
                <w:sz w:val="24"/>
                <w:szCs w:val="24"/>
                <w:lang w:val="uk-UA"/>
              </w:rPr>
            </w:pPr>
            <w:r w:rsidRPr="000003DF">
              <w:rPr>
                <w:rFonts w:ascii="Times New Roman" w:hAnsi="Times New Roman" w:cs="Times New Roman"/>
                <w:sz w:val="24"/>
                <w:szCs w:val="24"/>
                <w:lang w:val="uk-UA"/>
              </w:rPr>
              <w:t xml:space="preserve">Тест для кількісного визначення активності </w:t>
            </w:r>
            <w:proofErr w:type="spellStart"/>
            <w:r w:rsidRPr="000003DF">
              <w:rPr>
                <w:rFonts w:ascii="Times New Roman" w:hAnsi="Times New Roman" w:cs="Times New Roman"/>
                <w:sz w:val="24"/>
                <w:szCs w:val="24"/>
                <w:lang w:val="uk-UA"/>
              </w:rPr>
              <w:t>антитромбіну</w:t>
            </w:r>
            <w:proofErr w:type="spellEnd"/>
            <w:r w:rsidRPr="000003DF">
              <w:rPr>
                <w:rFonts w:ascii="Times New Roman" w:hAnsi="Times New Roman" w:cs="Times New Roman"/>
                <w:sz w:val="24"/>
                <w:szCs w:val="24"/>
                <w:lang w:val="uk-UA"/>
              </w:rPr>
              <w:t xml:space="preserve">, </w:t>
            </w:r>
            <w:proofErr w:type="spellStart"/>
            <w:r w:rsidRPr="000003DF">
              <w:rPr>
                <w:rFonts w:ascii="Times New Roman" w:hAnsi="Times New Roman" w:cs="Times New Roman"/>
                <w:sz w:val="24"/>
                <w:szCs w:val="24"/>
                <w:lang w:val="uk-UA"/>
              </w:rPr>
              <w:t>cobas</w:t>
            </w:r>
            <w:proofErr w:type="spellEnd"/>
            <w:r w:rsidRPr="000003DF">
              <w:rPr>
                <w:rFonts w:ascii="Times New Roman" w:hAnsi="Times New Roman" w:cs="Times New Roman"/>
                <w:sz w:val="24"/>
                <w:szCs w:val="24"/>
                <w:lang w:val="uk-UA"/>
              </w:rPr>
              <w:t xml:space="preserve"> c</w:t>
            </w:r>
          </w:p>
        </w:tc>
        <w:tc>
          <w:tcPr>
            <w:tcW w:w="992" w:type="dxa"/>
            <w:vAlign w:val="bottom"/>
          </w:tcPr>
          <w:p w14:paraId="5D377CFF"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56155</w:t>
            </w:r>
          </w:p>
        </w:tc>
        <w:tc>
          <w:tcPr>
            <w:tcW w:w="3686" w:type="dxa"/>
            <w:vAlign w:val="bottom"/>
          </w:tcPr>
          <w:p w14:paraId="34C33906" w14:textId="77777777" w:rsidR="005D0B2D" w:rsidRPr="000003DF" w:rsidRDefault="005D0B2D" w:rsidP="009E79BB">
            <w:pPr>
              <w:rPr>
                <w:rFonts w:ascii="Times New Roman" w:hAnsi="Times New Roman" w:cs="Times New Roman"/>
                <w:sz w:val="24"/>
                <w:szCs w:val="24"/>
                <w:lang w:val="uk-UA"/>
              </w:rPr>
            </w:pPr>
            <w:proofErr w:type="spellStart"/>
            <w:r w:rsidRPr="000003DF">
              <w:rPr>
                <w:rFonts w:ascii="Times New Roman" w:hAnsi="Times New Roman" w:cs="Times New Roman"/>
                <w:sz w:val="24"/>
                <w:szCs w:val="24"/>
                <w:lang w:val="uk-UA"/>
              </w:rPr>
              <w:t>Антитромбін</w:t>
            </w:r>
            <w:proofErr w:type="spellEnd"/>
            <w:r w:rsidRPr="000003DF">
              <w:rPr>
                <w:rFonts w:ascii="Times New Roman" w:hAnsi="Times New Roman" w:cs="Times New Roman"/>
                <w:sz w:val="24"/>
                <w:szCs w:val="24"/>
                <w:lang w:val="uk-UA"/>
              </w:rPr>
              <w:t xml:space="preserve"> III (ATIII) IVD (діагностика </w:t>
            </w:r>
            <w:proofErr w:type="spellStart"/>
            <w:r w:rsidRPr="000003DF">
              <w:rPr>
                <w:rFonts w:ascii="Times New Roman" w:hAnsi="Times New Roman" w:cs="Times New Roman"/>
                <w:sz w:val="24"/>
                <w:szCs w:val="24"/>
                <w:lang w:val="uk-UA"/>
              </w:rPr>
              <w:t>in</w:t>
            </w:r>
            <w:proofErr w:type="spellEnd"/>
            <w:r w:rsidRPr="000003DF">
              <w:rPr>
                <w:rFonts w:ascii="Times New Roman" w:hAnsi="Times New Roman" w:cs="Times New Roman"/>
                <w:sz w:val="24"/>
                <w:szCs w:val="24"/>
                <w:lang w:val="uk-UA"/>
              </w:rPr>
              <w:t xml:space="preserve"> </w:t>
            </w:r>
            <w:proofErr w:type="spellStart"/>
            <w:r w:rsidRPr="000003DF">
              <w:rPr>
                <w:rFonts w:ascii="Times New Roman" w:hAnsi="Times New Roman" w:cs="Times New Roman"/>
                <w:sz w:val="24"/>
                <w:szCs w:val="24"/>
                <w:lang w:val="uk-UA"/>
              </w:rPr>
              <w:t>vitro</w:t>
            </w:r>
            <w:proofErr w:type="spellEnd"/>
            <w:r w:rsidRPr="000003DF">
              <w:rPr>
                <w:rFonts w:ascii="Times New Roman" w:hAnsi="Times New Roman" w:cs="Times New Roman"/>
                <w:sz w:val="24"/>
                <w:szCs w:val="24"/>
                <w:lang w:val="uk-UA"/>
              </w:rPr>
              <w:t xml:space="preserve"> ), набір, хромогенний аналіз</w:t>
            </w:r>
          </w:p>
        </w:tc>
        <w:tc>
          <w:tcPr>
            <w:tcW w:w="992" w:type="dxa"/>
            <w:vAlign w:val="center"/>
          </w:tcPr>
          <w:p w14:paraId="406F74B8" w14:textId="77777777" w:rsidR="005D0B2D" w:rsidRPr="000003DF" w:rsidRDefault="005D0B2D" w:rsidP="009E79BB">
            <w:pPr>
              <w:jc w:val="center"/>
              <w:rPr>
                <w:rFonts w:ascii="Times New Roman" w:hAnsi="Times New Roman" w:cs="Times New Roman"/>
                <w:sz w:val="24"/>
                <w:szCs w:val="24"/>
                <w:lang w:val="uk-UA"/>
              </w:rPr>
            </w:pPr>
            <w:proofErr w:type="spellStart"/>
            <w:r w:rsidRPr="000003DF">
              <w:rPr>
                <w:rFonts w:ascii="Times New Roman" w:hAnsi="Times New Roman" w:cs="Times New Roman"/>
                <w:sz w:val="24"/>
                <w:szCs w:val="24"/>
                <w:lang w:val="uk-UA"/>
              </w:rPr>
              <w:t>шт</w:t>
            </w:r>
            <w:proofErr w:type="spellEnd"/>
          </w:p>
        </w:tc>
        <w:tc>
          <w:tcPr>
            <w:tcW w:w="851" w:type="dxa"/>
            <w:vAlign w:val="center"/>
          </w:tcPr>
          <w:p w14:paraId="0EDD9302"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5</w:t>
            </w:r>
          </w:p>
        </w:tc>
      </w:tr>
      <w:tr w:rsidR="005D0B2D" w:rsidRPr="000003DF" w14:paraId="2A8D3E38" w14:textId="77777777" w:rsidTr="002462A3">
        <w:tc>
          <w:tcPr>
            <w:tcW w:w="566" w:type="dxa"/>
          </w:tcPr>
          <w:p w14:paraId="4DB42BE3" w14:textId="77777777" w:rsidR="005D0B2D" w:rsidRPr="000003DF" w:rsidRDefault="005D0B2D" w:rsidP="005D0B2D">
            <w:pPr>
              <w:pStyle w:val="af"/>
              <w:numPr>
                <w:ilvl w:val="0"/>
                <w:numId w:val="20"/>
              </w:numPr>
              <w:tabs>
                <w:tab w:val="left" w:pos="175"/>
              </w:tabs>
              <w:suppressAutoHyphens w:val="0"/>
              <w:spacing w:after="0" w:line="240" w:lineRule="auto"/>
              <w:ind w:left="46" w:hanging="46"/>
              <w:rPr>
                <w:rFonts w:ascii="Times New Roman" w:hAnsi="Times New Roman" w:cs="Times New Roman"/>
                <w:sz w:val="24"/>
                <w:szCs w:val="24"/>
                <w:lang w:val="uk-UA"/>
              </w:rPr>
            </w:pPr>
          </w:p>
        </w:tc>
        <w:tc>
          <w:tcPr>
            <w:tcW w:w="3545" w:type="dxa"/>
            <w:vAlign w:val="bottom"/>
          </w:tcPr>
          <w:p w14:paraId="14047D4F" w14:textId="77777777" w:rsidR="005D0B2D" w:rsidRPr="000003DF" w:rsidRDefault="005D0B2D" w:rsidP="009E79BB">
            <w:pPr>
              <w:rPr>
                <w:rFonts w:ascii="Times New Roman" w:hAnsi="Times New Roman" w:cs="Times New Roman"/>
                <w:sz w:val="24"/>
                <w:szCs w:val="24"/>
                <w:lang w:val="uk-UA"/>
              </w:rPr>
            </w:pPr>
            <w:r w:rsidRPr="000003DF">
              <w:rPr>
                <w:rFonts w:ascii="Times New Roman" w:hAnsi="Times New Roman" w:cs="Times New Roman"/>
                <w:sz w:val="24"/>
                <w:szCs w:val="24"/>
                <w:lang w:val="uk-UA"/>
              </w:rPr>
              <w:t xml:space="preserve">Тест для кількісного визначення </w:t>
            </w:r>
            <w:proofErr w:type="spellStart"/>
            <w:r w:rsidRPr="000003DF">
              <w:rPr>
                <w:rFonts w:ascii="Times New Roman" w:hAnsi="Times New Roman" w:cs="Times New Roman"/>
                <w:sz w:val="24"/>
                <w:szCs w:val="24"/>
                <w:lang w:val="uk-UA"/>
              </w:rPr>
              <w:t>антітрептолізіну</w:t>
            </w:r>
            <w:proofErr w:type="spellEnd"/>
            <w:r w:rsidRPr="000003DF">
              <w:rPr>
                <w:rFonts w:ascii="Times New Roman" w:hAnsi="Times New Roman" w:cs="Times New Roman"/>
                <w:sz w:val="24"/>
                <w:szCs w:val="24"/>
                <w:lang w:val="uk-UA"/>
              </w:rPr>
              <w:t xml:space="preserve"> O, 200 тестів, </w:t>
            </w:r>
            <w:proofErr w:type="spellStart"/>
            <w:r w:rsidRPr="000003DF">
              <w:rPr>
                <w:rFonts w:ascii="Times New Roman" w:hAnsi="Times New Roman" w:cs="Times New Roman"/>
                <w:sz w:val="24"/>
                <w:szCs w:val="24"/>
                <w:lang w:val="uk-UA"/>
              </w:rPr>
              <w:t>cobas</w:t>
            </w:r>
            <w:proofErr w:type="spellEnd"/>
            <w:r w:rsidRPr="000003DF">
              <w:rPr>
                <w:rFonts w:ascii="Times New Roman" w:hAnsi="Times New Roman" w:cs="Times New Roman"/>
                <w:sz w:val="24"/>
                <w:szCs w:val="24"/>
                <w:lang w:val="uk-UA"/>
              </w:rPr>
              <w:t xml:space="preserve"> c503</w:t>
            </w:r>
          </w:p>
        </w:tc>
        <w:tc>
          <w:tcPr>
            <w:tcW w:w="992" w:type="dxa"/>
            <w:vAlign w:val="bottom"/>
          </w:tcPr>
          <w:p w14:paraId="0B47EB03"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59055</w:t>
            </w:r>
          </w:p>
        </w:tc>
        <w:tc>
          <w:tcPr>
            <w:tcW w:w="3686" w:type="dxa"/>
            <w:vAlign w:val="bottom"/>
          </w:tcPr>
          <w:p w14:paraId="610F851D" w14:textId="77777777" w:rsidR="005D0B2D" w:rsidRPr="000003DF" w:rsidRDefault="005D0B2D" w:rsidP="009E79BB">
            <w:pPr>
              <w:rPr>
                <w:rFonts w:ascii="Times New Roman" w:hAnsi="Times New Roman" w:cs="Times New Roman"/>
                <w:sz w:val="24"/>
                <w:szCs w:val="24"/>
                <w:lang w:val="uk-UA"/>
              </w:rPr>
            </w:pPr>
            <w:r w:rsidRPr="000003DF">
              <w:rPr>
                <w:rFonts w:ascii="Times New Roman" w:hAnsi="Times New Roman" w:cs="Times New Roman"/>
                <w:sz w:val="24"/>
                <w:szCs w:val="24"/>
                <w:lang w:val="uk-UA"/>
              </w:rPr>
              <w:t xml:space="preserve">Бета-гемолітичний стрептокок А, антитіла до </w:t>
            </w:r>
            <w:proofErr w:type="spellStart"/>
            <w:r w:rsidRPr="000003DF">
              <w:rPr>
                <w:rFonts w:ascii="Times New Roman" w:hAnsi="Times New Roman" w:cs="Times New Roman"/>
                <w:sz w:val="24"/>
                <w:szCs w:val="24"/>
                <w:lang w:val="uk-UA"/>
              </w:rPr>
              <w:t>стрептолізину</w:t>
            </w:r>
            <w:proofErr w:type="spellEnd"/>
            <w:r w:rsidRPr="000003DF">
              <w:rPr>
                <w:rFonts w:ascii="Times New Roman" w:hAnsi="Times New Roman" w:cs="Times New Roman"/>
                <w:sz w:val="24"/>
                <w:szCs w:val="24"/>
                <w:lang w:val="uk-UA"/>
              </w:rPr>
              <w:t xml:space="preserve"> O IVD (діагностика </w:t>
            </w:r>
            <w:proofErr w:type="spellStart"/>
            <w:r w:rsidRPr="000003DF">
              <w:rPr>
                <w:rFonts w:ascii="Times New Roman" w:hAnsi="Times New Roman" w:cs="Times New Roman"/>
                <w:sz w:val="24"/>
                <w:szCs w:val="24"/>
                <w:lang w:val="uk-UA"/>
              </w:rPr>
              <w:t>in</w:t>
            </w:r>
            <w:proofErr w:type="spellEnd"/>
            <w:r w:rsidRPr="000003DF">
              <w:rPr>
                <w:rFonts w:ascii="Times New Roman" w:hAnsi="Times New Roman" w:cs="Times New Roman"/>
                <w:sz w:val="24"/>
                <w:szCs w:val="24"/>
                <w:lang w:val="uk-UA"/>
              </w:rPr>
              <w:t xml:space="preserve"> </w:t>
            </w:r>
            <w:proofErr w:type="spellStart"/>
            <w:r w:rsidRPr="000003DF">
              <w:rPr>
                <w:rFonts w:ascii="Times New Roman" w:hAnsi="Times New Roman" w:cs="Times New Roman"/>
                <w:sz w:val="24"/>
                <w:szCs w:val="24"/>
                <w:lang w:val="uk-UA"/>
              </w:rPr>
              <w:t>vitro</w:t>
            </w:r>
            <w:proofErr w:type="spellEnd"/>
            <w:r w:rsidRPr="000003DF">
              <w:rPr>
                <w:rFonts w:ascii="Times New Roman" w:hAnsi="Times New Roman" w:cs="Times New Roman"/>
                <w:sz w:val="24"/>
                <w:szCs w:val="24"/>
                <w:lang w:val="uk-UA"/>
              </w:rPr>
              <w:t xml:space="preserve"> ), набір, </w:t>
            </w:r>
            <w:proofErr w:type="spellStart"/>
            <w:r w:rsidRPr="000003DF">
              <w:rPr>
                <w:rFonts w:ascii="Times New Roman" w:hAnsi="Times New Roman" w:cs="Times New Roman"/>
                <w:sz w:val="24"/>
                <w:szCs w:val="24"/>
                <w:lang w:val="uk-UA"/>
              </w:rPr>
              <w:t>нефелометричний</w:t>
            </w:r>
            <w:proofErr w:type="spellEnd"/>
            <w:r w:rsidRPr="000003DF">
              <w:rPr>
                <w:rFonts w:ascii="Times New Roman" w:hAnsi="Times New Roman" w:cs="Times New Roman"/>
                <w:sz w:val="24"/>
                <w:szCs w:val="24"/>
                <w:lang w:val="uk-UA"/>
              </w:rPr>
              <w:t xml:space="preserve">/ </w:t>
            </w:r>
            <w:proofErr w:type="spellStart"/>
            <w:r w:rsidRPr="000003DF">
              <w:rPr>
                <w:rFonts w:ascii="Times New Roman" w:hAnsi="Times New Roman" w:cs="Times New Roman"/>
                <w:sz w:val="24"/>
                <w:szCs w:val="24"/>
                <w:lang w:val="uk-UA"/>
              </w:rPr>
              <w:t>турбідиметричний</w:t>
            </w:r>
            <w:proofErr w:type="spellEnd"/>
            <w:r w:rsidRPr="000003DF">
              <w:rPr>
                <w:rFonts w:ascii="Times New Roman" w:hAnsi="Times New Roman" w:cs="Times New Roman"/>
                <w:sz w:val="24"/>
                <w:szCs w:val="24"/>
                <w:lang w:val="uk-UA"/>
              </w:rPr>
              <w:t xml:space="preserve"> аналіз</w:t>
            </w:r>
          </w:p>
        </w:tc>
        <w:tc>
          <w:tcPr>
            <w:tcW w:w="992" w:type="dxa"/>
            <w:vAlign w:val="center"/>
          </w:tcPr>
          <w:p w14:paraId="2B729E20" w14:textId="77777777" w:rsidR="005D0B2D" w:rsidRPr="000003DF" w:rsidRDefault="005D0B2D" w:rsidP="009E79BB">
            <w:pPr>
              <w:jc w:val="center"/>
              <w:rPr>
                <w:rFonts w:ascii="Times New Roman" w:hAnsi="Times New Roman" w:cs="Times New Roman"/>
                <w:sz w:val="24"/>
                <w:szCs w:val="24"/>
                <w:lang w:val="uk-UA"/>
              </w:rPr>
            </w:pPr>
            <w:proofErr w:type="spellStart"/>
            <w:r w:rsidRPr="000003DF">
              <w:rPr>
                <w:rFonts w:ascii="Times New Roman" w:hAnsi="Times New Roman" w:cs="Times New Roman"/>
                <w:sz w:val="24"/>
                <w:szCs w:val="24"/>
                <w:lang w:val="uk-UA"/>
              </w:rPr>
              <w:t>шт</w:t>
            </w:r>
            <w:proofErr w:type="spellEnd"/>
          </w:p>
        </w:tc>
        <w:tc>
          <w:tcPr>
            <w:tcW w:w="851" w:type="dxa"/>
            <w:vAlign w:val="center"/>
          </w:tcPr>
          <w:p w14:paraId="6728FD60"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12</w:t>
            </w:r>
          </w:p>
        </w:tc>
      </w:tr>
      <w:tr w:rsidR="005D0B2D" w:rsidRPr="000003DF" w14:paraId="71ADA045" w14:textId="77777777" w:rsidTr="002462A3">
        <w:tc>
          <w:tcPr>
            <w:tcW w:w="566" w:type="dxa"/>
          </w:tcPr>
          <w:p w14:paraId="0798A4DE" w14:textId="77777777" w:rsidR="005D0B2D" w:rsidRPr="000003DF" w:rsidRDefault="005D0B2D" w:rsidP="005D0B2D">
            <w:pPr>
              <w:pStyle w:val="af"/>
              <w:numPr>
                <w:ilvl w:val="0"/>
                <w:numId w:val="20"/>
              </w:numPr>
              <w:tabs>
                <w:tab w:val="left" w:pos="175"/>
              </w:tabs>
              <w:suppressAutoHyphens w:val="0"/>
              <w:spacing w:after="0" w:line="240" w:lineRule="auto"/>
              <w:ind w:left="46" w:hanging="46"/>
              <w:rPr>
                <w:rFonts w:ascii="Times New Roman" w:hAnsi="Times New Roman" w:cs="Times New Roman"/>
                <w:sz w:val="24"/>
                <w:szCs w:val="24"/>
                <w:lang w:val="uk-UA"/>
              </w:rPr>
            </w:pPr>
          </w:p>
        </w:tc>
        <w:tc>
          <w:tcPr>
            <w:tcW w:w="3545" w:type="dxa"/>
            <w:vAlign w:val="bottom"/>
          </w:tcPr>
          <w:p w14:paraId="05F986CF" w14:textId="77777777" w:rsidR="005D0B2D" w:rsidRPr="000003DF" w:rsidRDefault="005D0B2D" w:rsidP="009E79BB">
            <w:pPr>
              <w:rPr>
                <w:rFonts w:ascii="Times New Roman" w:hAnsi="Times New Roman" w:cs="Times New Roman"/>
                <w:sz w:val="24"/>
                <w:szCs w:val="24"/>
                <w:lang w:val="uk-UA"/>
              </w:rPr>
            </w:pPr>
            <w:r w:rsidRPr="000003DF">
              <w:rPr>
                <w:rFonts w:ascii="Times New Roman" w:hAnsi="Times New Roman" w:cs="Times New Roman"/>
                <w:sz w:val="24"/>
                <w:szCs w:val="24"/>
                <w:lang w:val="uk-UA"/>
              </w:rPr>
              <w:t xml:space="preserve">Тест для кількісного визначення вмісту альфа1-кислого </w:t>
            </w:r>
            <w:proofErr w:type="spellStart"/>
            <w:r w:rsidRPr="000003DF">
              <w:rPr>
                <w:rFonts w:ascii="Times New Roman" w:hAnsi="Times New Roman" w:cs="Times New Roman"/>
                <w:sz w:val="24"/>
                <w:szCs w:val="24"/>
                <w:lang w:val="uk-UA"/>
              </w:rPr>
              <w:t>глікопротеїну</w:t>
            </w:r>
            <w:proofErr w:type="spellEnd"/>
            <w:r w:rsidRPr="000003DF">
              <w:rPr>
                <w:rFonts w:ascii="Times New Roman" w:hAnsi="Times New Roman" w:cs="Times New Roman"/>
                <w:sz w:val="24"/>
                <w:szCs w:val="24"/>
                <w:lang w:val="uk-UA"/>
              </w:rPr>
              <w:t xml:space="preserve">, 100 тестів, </w:t>
            </w:r>
            <w:proofErr w:type="spellStart"/>
            <w:r w:rsidRPr="000003DF">
              <w:rPr>
                <w:rFonts w:ascii="Times New Roman" w:hAnsi="Times New Roman" w:cs="Times New Roman"/>
                <w:sz w:val="24"/>
                <w:szCs w:val="24"/>
                <w:lang w:val="uk-UA"/>
              </w:rPr>
              <w:t>cobas</w:t>
            </w:r>
            <w:proofErr w:type="spellEnd"/>
            <w:r w:rsidRPr="000003DF">
              <w:rPr>
                <w:rFonts w:ascii="Times New Roman" w:hAnsi="Times New Roman" w:cs="Times New Roman"/>
                <w:sz w:val="24"/>
                <w:szCs w:val="24"/>
                <w:lang w:val="uk-UA"/>
              </w:rPr>
              <w:t xml:space="preserve"> c503</w:t>
            </w:r>
          </w:p>
        </w:tc>
        <w:tc>
          <w:tcPr>
            <w:tcW w:w="992" w:type="dxa"/>
            <w:vAlign w:val="bottom"/>
          </w:tcPr>
          <w:p w14:paraId="50B5627A"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53606</w:t>
            </w:r>
          </w:p>
        </w:tc>
        <w:tc>
          <w:tcPr>
            <w:tcW w:w="3686" w:type="dxa"/>
            <w:vAlign w:val="bottom"/>
          </w:tcPr>
          <w:p w14:paraId="598FD3C3" w14:textId="77777777" w:rsidR="005D0B2D" w:rsidRPr="000003DF" w:rsidRDefault="005D0B2D" w:rsidP="009E79BB">
            <w:pPr>
              <w:rPr>
                <w:rFonts w:ascii="Times New Roman" w:hAnsi="Times New Roman" w:cs="Times New Roman"/>
                <w:sz w:val="24"/>
                <w:szCs w:val="24"/>
                <w:lang w:val="uk-UA"/>
              </w:rPr>
            </w:pPr>
            <w:r w:rsidRPr="000003DF">
              <w:rPr>
                <w:rFonts w:ascii="Times New Roman" w:hAnsi="Times New Roman" w:cs="Times New Roman"/>
                <w:sz w:val="24"/>
                <w:szCs w:val="24"/>
                <w:lang w:val="uk-UA"/>
              </w:rPr>
              <w:t xml:space="preserve">Альфа-1-кислий </w:t>
            </w:r>
            <w:proofErr w:type="spellStart"/>
            <w:r w:rsidRPr="000003DF">
              <w:rPr>
                <w:rFonts w:ascii="Times New Roman" w:hAnsi="Times New Roman" w:cs="Times New Roman"/>
                <w:sz w:val="24"/>
                <w:szCs w:val="24"/>
                <w:lang w:val="uk-UA"/>
              </w:rPr>
              <w:t>глікопротеїн</w:t>
            </w:r>
            <w:proofErr w:type="spellEnd"/>
            <w:r w:rsidRPr="000003DF">
              <w:rPr>
                <w:rFonts w:ascii="Times New Roman" w:hAnsi="Times New Roman" w:cs="Times New Roman"/>
                <w:sz w:val="24"/>
                <w:szCs w:val="24"/>
                <w:lang w:val="uk-UA"/>
              </w:rPr>
              <w:t xml:space="preserve"> (</w:t>
            </w:r>
            <w:proofErr w:type="spellStart"/>
            <w:r w:rsidRPr="000003DF">
              <w:rPr>
                <w:rFonts w:ascii="Times New Roman" w:hAnsi="Times New Roman" w:cs="Times New Roman"/>
                <w:sz w:val="24"/>
                <w:szCs w:val="24"/>
                <w:lang w:val="uk-UA"/>
              </w:rPr>
              <w:t>орозомукоїд</w:t>
            </w:r>
            <w:proofErr w:type="spellEnd"/>
            <w:r w:rsidRPr="000003DF">
              <w:rPr>
                <w:rFonts w:ascii="Times New Roman" w:hAnsi="Times New Roman" w:cs="Times New Roman"/>
                <w:sz w:val="24"/>
                <w:szCs w:val="24"/>
                <w:lang w:val="uk-UA"/>
              </w:rPr>
              <w:t xml:space="preserve">) IVD (діагностика </w:t>
            </w:r>
            <w:proofErr w:type="spellStart"/>
            <w:r w:rsidRPr="000003DF">
              <w:rPr>
                <w:rFonts w:ascii="Times New Roman" w:hAnsi="Times New Roman" w:cs="Times New Roman"/>
                <w:sz w:val="24"/>
                <w:szCs w:val="24"/>
                <w:lang w:val="uk-UA"/>
              </w:rPr>
              <w:t>in</w:t>
            </w:r>
            <w:proofErr w:type="spellEnd"/>
            <w:r w:rsidRPr="000003DF">
              <w:rPr>
                <w:rFonts w:ascii="Times New Roman" w:hAnsi="Times New Roman" w:cs="Times New Roman"/>
                <w:sz w:val="24"/>
                <w:szCs w:val="24"/>
                <w:lang w:val="uk-UA"/>
              </w:rPr>
              <w:t xml:space="preserve"> </w:t>
            </w:r>
            <w:proofErr w:type="spellStart"/>
            <w:r w:rsidRPr="000003DF">
              <w:rPr>
                <w:rFonts w:ascii="Times New Roman" w:hAnsi="Times New Roman" w:cs="Times New Roman"/>
                <w:sz w:val="24"/>
                <w:szCs w:val="24"/>
                <w:lang w:val="uk-UA"/>
              </w:rPr>
              <w:t>vitro</w:t>
            </w:r>
            <w:proofErr w:type="spellEnd"/>
            <w:r w:rsidRPr="000003DF">
              <w:rPr>
                <w:rFonts w:ascii="Times New Roman" w:hAnsi="Times New Roman" w:cs="Times New Roman"/>
                <w:sz w:val="24"/>
                <w:szCs w:val="24"/>
                <w:lang w:val="uk-UA"/>
              </w:rPr>
              <w:t xml:space="preserve"> ), набір, </w:t>
            </w:r>
            <w:proofErr w:type="spellStart"/>
            <w:r w:rsidRPr="000003DF">
              <w:rPr>
                <w:rFonts w:ascii="Times New Roman" w:hAnsi="Times New Roman" w:cs="Times New Roman"/>
                <w:sz w:val="24"/>
                <w:szCs w:val="24"/>
                <w:lang w:val="uk-UA"/>
              </w:rPr>
              <w:t>нефелометричний</w:t>
            </w:r>
            <w:proofErr w:type="spellEnd"/>
            <w:r w:rsidRPr="000003DF">
              <w:rPr>
                <w:rFonts w:ascii="Times New Roman" w:hAnsi="Times New Roman" w:cs="Times New Roman"/>
                <w:sz w:val="24"/>
                <w:szCs w:val="24"/>
                <w:lang w:val="uk-UA"/>
              </w:rPr>
              <w:t>/</w:t>
            </w:r>
            <w:proofErr w:type="spellStart"/>
            <w:r w:rsidRPr="000003DF">
              <w:rPr>
                <w:rFonts w:ascii="Times New Roman" w:hAnsi="Times New Roman" w:cs="Times New Roman"/>
                <w:sz w:val="24"/>
                <w:szCs w:val="24"/>
                <w:lang w:val="uk-UA"/>
              </w:rPr>
              <w:t>турбід</w:t>
            </w:r>
            <w:proofErr w:type="spellEnd"/>
            <w:r w:rsidRPr="000003DF">
              <w:rPr>
                <w:rFonts w:ascii="Times New Roman" w:hAnsi="Times New Roman" w:cs="Times New Roman"/>
                <w:sz w:val="24"/>
                <w:szCs w:val="24"/>
                <w:lang w:val="uk-UA"/>
              </w:rPr>
              <w:t xml:space="preserve"> </w:t>
            </w:r>
            <w:proofErr w:type="spellStart"/>
            <w:r w:rsidRPr="000003DF">
              <w:rPr>
                <w:rFonts w:ascii="Times New Roman" w:hAnsi="Times New Roman" w:cs="Times New Roman"/>
                <w:sz w:val="24"/>
                <w:szCs w:val="24"/>
                <w:lang w:val="uk-UA"/>
              </w:rPr>
              <w:t>иметричний</w:t>
            </w:r>
            <w:proofErr w:type="spellEnd"/>
            <w:r w:rsidRPr="000003DF">
              <w:rPr>
                <w:rFonts w:ascii="Times New Roman" w:hAnsi="Times New Roman" w:cs="Times New Roman"/>
                <w:sz w:val="24"/>
                <w:szCs w:val="24"/>
                <w:lang w:val="uk-UA"/>
              </w:rPr>
              <w:t xml:space="preserve"> аналіз</w:t>
            </w:r>
          </w:p>
        </w:tc>
        <w:tc>
          <w:tcPr>
            <w:tcW w:w="992" w:type="dxa"/>
            <w:vAlign w:val="center"/>
          </w:tcPr>
          <w:p w14:paraId="7DBBB9D3" w14:textId="77777777" w:rsidR="005D0B2D" w:rsidRPr="000003DF" w:rsidRDefault="005D0B2D" w:rsidP="009E79BB">
            <w:pPr>
              <w:jc w:val="center"/>
              <w:rPr>
                <w:rFonts w:ascii="Times New Roman" w:hAnsi="Times New Roman" w:cs="Times New Roman"/>
                <w:sz w:val="24"/>
                <w:szCs w:val="24"/>
                <w:lang w:val="uk-UA"/>
              </w:rPr>
            </w:pPr>
            <w:proofErr w:type="spellStart"/>
            <w:r w:rsidRPr="000003DF">
              <w:rPr>
                <w:rFonts w:ascii="Times New Roman" w:hAnsi="Times New Roman" w:cs="Times New Roman"/>
                <w:sz w:val="24"/>
                <w:szCs w:val="24"/>
                <w:lang w:val="uk-UA"/>
              </w:rPr>
              <w:t>шт</w:t>
            </w:r>
            <w:proofErr w:type="spellEnd"/>
          </w:p>
        </w:tc>
        <w:tc>
          <w:tcPr>
            <w:tcW w:w="851" w:type="dxa"/>
            <w:vAlign w:val="center"/>
          </w:tcPr>
          <w:p w14:paraId="25D4D9A0"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1</w:t>
            </w:r>
          </w:p>
        </w:tc>
      </w:tr>
      <w:tr w:rsidR="005D0B2D" w:rsidRPr="000003DF" w14:paraId="5C856D66" w14:textId="77777777" w:rsidTr="002462A3">
        <w:tc>
          <w:tcPr>
            <w:tcW w:w="566" w:type="dxa"/>
          </w:tcPr>
          <w:p w14:paraId="2CEA6C68" w14:textId="77777777" w:rsidR="005D0B2D" w:rsidRPr="000003DF" w:rsidRDefault="005D0B2D" w:rsidP="005D0B2D">
            <w:pPr>
              <w:pStyle w:val="af"/>
              <w:numPr>
                <w:ilvl w:val="0"/>
                <w:numId w:val="20"/>
              </w:numPr>
              <w:tabs>
                <w:tab w:val="left" w:pos="175"/>
              </w:tabs>
              <w:suppressAutoHyphens w:val="0"/>
              <w:spacing w:after="0" w:line="240" w:lineRule="auto"/>
              <w:ind w:left="46" w:hanging="46"/>
              <w:rPr>
                <w:rFonts w:ascii="Times New Roman" w:hAnsi="Times New Roman" w:cs="Times New Roman"/>
                <w:sz w:val="24"/>
                <w:szCs w:val="24"/>
                <w:lang w:val="uk-UA"/>
              </w:rPr>
            </w:pPr>
          </w:p>
        </w:tc>
        <w:tc>
          <w:tcPr>
            <w:tcW w:w="3545" w:type="dxa"/>
            <w:vAlign w:val="bottom"/>
          </w:tcPr>
          <w:p w14:paraId="384D96A4" w14:textId="77777777" w:rsidR="005D0B2D" w:rsidRPr="000003DF" w:rsidRDefault="005D0B2D" w:rsidP="009E79BB">
            <w:pPr>
              <w:rPr>
                <w:rFonts w:ascii="Times New Roman" w:hAnsi="Times New Roman" w:cs="Times New Roman"/>
                <w:sz w:val="24"/>
                <w:szCs w:val="24"/>
                <w:lang w:val="uk-UA"/>
              </w:rPr>
            </w:pPr>
            <w:r w:rsidRPr="000003DF">
              <w:rPr>
                <w:rFonts w:ascii="Times New Roman" w:hAnsi="Times New Roman" w:cs="Times New Roman"/>
                <w:sz w:val="24"/>
                <w:szCs w:val="24"/>
                <w:lang w:val="uk-UA"/>
              </w:rPr>
              <w:t>Тест для кількісного визначення імуноглобуліну A (</w:t>
            </w:r>
            <w:proofErr w:type="spellStart"/>
            <w:r w:rsidRPr="000003DF">
              <w:rPr>
                <w:rFonts w:ascii="Times New Roman" w:hAnsi="Times New Roman" w:cs="Times New Roman"/>
                <w:sz w:val="24"/>
                <w:szCs w:val="24"/>
                <w:lang w:val="uk-UA"/>
              </w:rPr>
              <w:t>IgA</w:t>
            </w:r>
            <w:proofErr w:type="spellEnd"/>
            <w:r w:rsidRPr="000003DF">
              <w:rPr>
                <w:rFonts w:ascii="Times New Roman" w:hAnsi="Times New Roman" w:cs="Times New Roman"/>
                <w:sz w:val="24"/>
                <w:szCs w:val="24"/>
                <w:lang w:val="uk-UA"/>
              </w:rPr>
              <w:t xml:space="preserve">), </w:t>
            </w:r>
            <w:proofErr w:type="spellStart"/>
            <w:r w:rsidRPr="000003DF">
              <w:rPr>
                <w:rFonts w:ascii="Times New Roman" w:hAnsi="Times New Roman" w:cs="Times New Roman"/>
                <w:sz w:val="24"/>
                <w:szCs w:val="24"/>
                <w:lang w:val="uk-UA"/>
              </w:rPr>
              <w:t>cobas</w:t>
            </w:r>
            <w:proofErr w:type="spellEnd"/>
            <w:r w:rsidRPr="000003DF">
              <w:rPr>
                <w:rFonts w:ascii="Times New Roman" w:hAnsi="Times New Roman" w:cs="Times New Roman"/>
                <w:sz w:val="24"/>
                <w:szCs w:val="24"/>
                <w:lang w:val="uk-UA"/>
              </w:rPr>
              <w:t xml:space="preserve"> c 503</w:t>
            </w:r>
          </w:p>
        </w:tc>
        <w:tc>
          <w:tcPr>
            <w:tcW w:w="992" w:type="dxa"/>
            <w:vAlign w:val="bottom"/>
          </w:tcPr>
          <w:p w14:paraId="1398E8A6"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53759</w:t>
            </w:r>
          </w:p>
        </w:tc>
        <w:tc>
          <w:tcPr>
            <w:tcW w:w="3686" w:type="dxa"/>
            <w:vAlign w:val="bottom"/>
          </w:tcPr>
          <w:p w14:paraId="6C21DE53" w14:textId="77777777" w:rsidR="005D0B2D" w:rsidRPr="000003DF" w:rsidRDefault="005D0B2D" w:rsidP="009E79BB">
            <w:pPr>
              <w:rPr>
                <w:rFonts w:ascii="Times New Roman" w:hAnsi="Times New Roman" w:cs="Times New Roman"/>
                <w:sz w:val="24"/>
                <w:szCs w:val="24"/>
                <w:lang w:val="uk-UA"/>
              </w:rPr>
            </w:pPr>
            <w:r w:rsidRPr="000003DF">
              <w:rPr>
                <w:rFonts w:ascii="Times New Roman" w:hAnsi="Times New Roman" w:cs="Times New Roman"/>
                <w:sz w:val="24"/>
                <w:szCs w:val="24"/>
                <w:lang w:val="uk-UA"/>
              </w:rPr>
              <w:t>Загальний імуноглобулін А (</w:t>
            </w:r>
            <w:proofErr w:type="spellStart"/>
            <w:r w:rsidRPr="000003DF">
              <w:rPr>
                <w:rFonts w:ascii="Times New Roman" w:hAnsi="Times New Roman" w:cs="Times New Roman"/>
                <w:sz w:val="24"/>
                <w:szCs w:val="24"/>
                <w:lang w:val="uk-UA"/>
              </w:rPr>
              <w:t>IgA</w:t>
            </w:r>
            <w:proofErr w:type="spellEnd"/>
            <w:r w:rsidRPr="000003DF">
              <w:rPr>
                <w:rFonts w:ascii="Times New Roman" w:hAnsi="Times New Roman" w:cs="Times New Roman"/>
                <w:sz w:val="24"/>
                <w:szCs w:val="24"/>
                <w:lang w:val="uk-UA"/>
              </w:rPr>
              <w:t xml:space="preserve">) IVD (діагностика </w:t>
            </w:r>
            <w:proofErr w:type="spellStart"/>
            <w:r w:rsidRPr="000003DF">
              <w:rPr>
                <w:rFonts w:ascii="Times New Roman" w:hAnsi="Times New Roman" w:cs="Times New Roman"/>
                <w:sz w:val="24"/>
                <w:szCs w:val="24"/>
                <w:lang w:val="uk-UA"/>
              </w:rPr>
              <w:t>in</w:t>
            </w:r>
            <w:proofErr w:type="spellEnd"/>
            <w:r w:rsidRPr="000003DF">
              <w:rPr>
                <w:rFonts w:ascii="Times New Roman" w:hAnsi="Times New Roman" w:cs="Times New Roman"/>
                <w:sz w:val="24"/>
                <w:szCs w:val="24"/>
                <w:lang w:val="uk-UA"/>
              </w:rPr>
              <w:t xml:space="preserve"> </w:t>
            </w:r>
            <w:proofErr w:type="spellStart"/>
            <w:r w:rsidRPr="000003DF">
              <w:rPr>
                <w:rFonts w:ascii="Times New Roman" w:hAnsi="Times New Roman" w:cs="Times New Roman"/>
                <w:sz w:val="24"/>
                <w:szCs w:val="24"/>
                <w:lang w:val="uk-UA"/>
              </w:rPr>
              <w:t>vitro</w:t>
            </w:r>
            <w:proofErr w:type="spellEnd"/>
            <w:r w:rsidRPr="000003DF">
              <w:rPr>
                <w:rFonts w:ascii="Times New Roman" w:hAnsi="Times New Roman" w:cs="Times New Roman"/>
                <w:sz w:val="24"/>
                <w:szCs w:val="24"/>
                <w:lang w:val="uk-UA"/>
              </w:rPr>
              <w:t xml:space="preserve"> ), реагент</w:t>
            </w:r>
          </w:p>
        </w:tc>
        <w:tc>
          <w:tcPr>
            <w:tcW w:w="992" w:type="dxa"/>
            <w:vAlign w:val="center"/>
          </w:tcPr>
          <w:p w14:paraId="6A5B14EE" w14:textId="77777777" w:rsidR="005D0B2D" w:rsidRPr="000003DF" w:rsidRDefault="005D0B2D" w:rsidP="009E79BB">
            <w:pPr>
              <w:jc w:val="center"/>
              <w:rPr>
                <w:rFonts w:ascii="Times New Roman" w:hAnsi="Times New Roman" w:cs="Times New Roman"/>
                <w:sz w:val="24"/>
                <w:szCs w:val="24"/>
                <w:lang w:val="uk-UA"/>
              </w:rPr>
            </w:pPr>
            <w:proofErr w:type="spellStart"/>
            <w:r w:rsidRPr="000003DF">
              <w:rPr>
                <w:rFonts w:ascii="Times New Roman" w:hAnsi="Times New Roman" w:cs="Times New Roman"/>
                <w:sz w:val="24"/>
                <w:szCs w:val="24"/>
                <w:lang w:val="uk-UA"/>
              </w:rPr>
              <w:t>шт</w:t>
            </w:r>
            <w:proofErr w:type="spellEnd"/>
          </w:p>
        </w:tc>
        <w:tc>
          <w:tcPr>
            <w:tcW w:w="851" w:type="dxa"/>
            <w:vAlign w:val="center"/>
          </w:tcPr>
          <w:p w14:paraId="433ED530"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1</w:t>
            </w:r>
          </w:p>
        </w:tc>
      </w:tr>
      <w:tr w:rsidR="005D0B2D" w:rsidRPr="000003DF" w14:paraId="05B71A15" w14:textId="77777777" w:rsidTr="002462A3">
        <w:tc>
          <w:tcPr>
            <w:tcW w:w="566" w:type="dxa"/>
          </w:tcPr>
          <w:p w14:paraId="05C2CF87" w14:textId="77777777" w:rsidR="005D0B2D" w:rsidRPr="000003DF" w:rsidRDefault="005D0B2D" w:rsidP="005D0B2D">
            <w:pPr>
              <w:pStyle w:val="af"/>
              <w:numPr>
                <w:ilvl w:val="0"/>
                <w:numId w:val="20"/>
              </w:numPr>
              <w:tabs>
                <w:tab w:val="left" w:pos="175"/>
              </w:tabs>
              <w:suppressAutoHyphens w:val="0"/>
              <w:spacing w:after="0" w:line="240" w:lineRule="auto"/>
              <w:ind w:left="46" w:hanging="46"/>
              <w:rPr>
                <w:rFonts w:ascii="Times New Roman" w:hAnsi="Times New Roman" w:cs="Times New Roman"/>
                <w:sz w:val="24"/>
                <w:szCs w:val="24"/>
                <w:lang w:val="uk-UA"/>
              </w:rPr>
            </w:pPr>
          </w:p>
        </w:tc>
        <w:tc>
          <w:tcPr>
            <w:tcW w:w="3545" w:type="dxa"/>
            <w:vAlign w:val="bottom"/>
          </w:tcPr>
          <w:p w14:paraId="1DA02FFB" w14:textId="77777777" w:rsidR="005D0B2D" w:rsidRPr="000003DF" w:rsidRDefault="005D0B2D" w:rsidP="009E79BB">
            <w:pPr>
              <w:rPr>
                <w:rFonts w:ascii="Times New Roman" w:hAnsi="Times New Roman" w:cs="Times New Roman"/>
                <w:sz w:val="24"/>
                <w:szCs w:val="24"/>
                <w:lang w:val="uk-UA"/>
              </w:rPr>
            </w:pPr>
            <w:r w:rsidRPr="000003DF">
              <w:rPr>
                <w:rFonts w:ascii="Times New Roman" w:hAnsi="Times New Roman" w:cs="Times New Roman"/>
                <w:sz w:val="24"/>
                <w:szCs w:val="24"/>
                <w:lang w:val="uk-UA"/>
              </w:rPr>
              <w:t>Тест для кількісного визначення імуноглобуліну M (</w:t>
            </w:r>
            <w:proofErr w:type="spellStart"/>
            <w:r w:rsidRPr="000003DF">
              <w:rPr>
                <w:rFonts w:ascii="Times New Roman" w:hAnsi="Times New Roman" w:cs="Times New Roman"/>
                <w:sz w:val="24"/>
                <w:szCs w:val="24"/>
                <w:lang w:val="uk-UA"/>
              </w:rPr>
              <w:t>IgM</w:t>
            </w:r>
            <w:proofErr w:type="spellEnd"/>
            <w:r w:rsidRPr="000003DF">
              <w:rPr>
                <w:rFonts w:ascii="Times New Roman" w:hAnsi="Times New Roman" w:cs="Times New Roman"/>
                <w:sz w:val="24"/>
                <w:szCs w:val="24"/>
                <w:lang w:val="uk-UA"/>
              </w:rPr>
              <w:t xml:space="preserve">) , </w:t>
            </w:r>
            <w:proofErr w:type="spellStart"/>
            <w:r w:rsidRPr="000003DF">
              <w:rPr>
                <w:rFonts w:ascii="Times New Roman" w:hAnsi="Times New Roman" w:cs="Times New Roman"/>
                <w:sz w:val="24"/>
                <w:szCs w:val="24"/>
                <w:lang w:val="uk-UA"/>
              </w:rPr>
              <w:t>cobas</w:t>
            </w:r>
            <w:proofErr w:type="spellEnd"/>
            <w:r w:rsidRPr="000003DF">
              <w:rPr>
                <w:rFonts w:ascii="Times New Roman" w:hAnsi="Times New Roman" w:cs="Times New Roman"/>
                <w:sz w:val="24"/>
                <w:szCs w:val="24"/>
                <w:lang w:val="uk-UA"/>
              </w:rPr>
              <w:t xml:space="preserve"> c 503 </w:t>
            </w:r>
          </w:p>
        </w:tc>
        <w:tc>
          <w:tcPr>
            <w:tcW w:w="992" w:type="dxa"/>
            <w:vAlign w:val="bottom"/>
          </w:tcPr>
          <w:p w14:paraId="255D8408"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53794</w:t>
            </w:r>
          </w:p>
        </w:tc>
        <w:tc>
          <w:tcPr>
            <w:tcW w:w="3686" w:type="dxa"/>
            <w:vAlign w:val="bottom"/>
          </w:tcPr>
          <w:p w14:paraId="0F9EE433" w14:textId="77777777" w:rsidR="005D0B2D" w:rsidRPr="000003DF" w:rsidRDefault="005D0B2D" w:rsidP="009E79BB">
            <w:pPr>
              <w:rPr>
                <w:rFonts w:ascii="Times New Roman" w:hAnsi="Times New Roman" w:cs="Times New Roman"/>
                <w:sz w:val="24"/>
                <w:szCs w:val="24"/>
                <w:lang w:val="uk-UA"/>
              </w:rPr>
            </w:pPr>
            <w:r w:rsidRPr="000003DF">
              <w:rPr>
                <w:rFonts w:ascii="Times New Roman" w:hAnsi="Times New Roman" w:cs="Times New Roman"/>
                <w:sz w:val="24"/>
                <w:szCs w:val="24"/>
                <w:lang w:val="uk-UA"/>
              </w:rPr>
              <w:t xml:space="preserve">Загальний імуноглобулін М (загальний </w:t>
            </w:r>
            <w:proofErr w:type="spellStart"/>
            <w:r w:rsidRPr="000003DF">
              <w:rPr>
                <w:rFonts w:ascii="Times New Roman" w:hAnsi="Times New Roman" w:cs="Times New Roman"/>
                <w:sz w:val="24"/>
                <w:szCs w:val="24"/>
                <w:lang w:val="uk-UA"/>
              </w:rPr>
              <w:t>IgM</w:t>
            </w:r>
            <w:proofErr w:type="spellEnd"/>
            <w:r w:rsidRPr="000003DF">
              <w:rPr>
                <w:rFonts w:ascii="Times New Roman" w:hAnsi="Times New Roman" w:cs="Times New Roman"/>
                <w:sz w:val="24"/>
                <w:szCs w:val="24"/>
                <w:lang w:val="uk-UA"/>
              </w:rPr>
              <w:t xml:space="preserve">) IVD (діагностика </w:t>
            </w:r>
            <w:proofErr w:type="spellStart"/>
            <w:r w:rsidRPr="000003DF">
              <w:rPr>
                <w:rFonts w:ascii="Times New Roman" w:hAnsi="Times New Roman" w:cs="Times New Roman"/>
                <w:sz w:val="24"/>
                <w:szCs w:val="24"/>
                <w:lang w:val="uk-UA"/>
              </w:rPr>
              <w:t>in</w:t>
            </w:r>
            <w:proofErr w:type="spellEnd"/>
            <w:r w:rsidRPr="000003DF">
              <w:rPr>
                <w:rFonts w:ascii="Times New Roman" w:hAnsi="Times New Roman" w:cs="Times New Roman"/>
                <w:sz w:val="24"/>
                <w:szCs w:val="24"/>
                <w:lang w:val="uk-UA"/>
              </w:rPr>
              <w:t xml:space="preserve"> </w:t>
            </w:r>
            <w:proofErr w:type="spellStart"/>
            <w:r w:rsidRPr="000003DF">
              <w:rPr>
                <w:rFonts w:ascii="Times New Roman" w:hAnsi="Times New Roman" w:cs="Times New Roman"/>
                <w:sz w:val="24"/>
                <w:szCs w:val="24"/>
                <w:lang w:val="uk-UA"/>
              </w:rPr>
              <w:t>vitro</w:t>
            </w:r>
            <w:proofErr w:type="spellEnd"/>
            <w:r w:rsidRPr="000003DF">
              <w:rPr>
                <w:rFonts w:ascii="Times New Roman" w:hAnsi="Times New Roman" w:cs="Times New Roman"/>
                <w:sz w:val="24"/>
                <w:szCs w:val="24"/>
                <w:lang w:val="uk-UA"/>
              </w:rPr>
              <w:t xml:space="preserve"> ), реагент</w:t>
            </w:r>
          </w:p>
        </w:tc>
        <w:tc>
          <w:tcPr>
            <w:tcW w:w="992" w:type="dxa"/>
            <w:vAlign w:val="center"/>
          </w:tcPr>
          <w:p w14:paraId="5DA54255" w14:textId="77777777" w:rsidR="005D0B2D" w:rsidRPr="000003DF" w:rsidRDefault="005D0B2D" w:rsidP="009E79BB">
            <w:pPr>
              <w:jc w:val="center"/>
              <w:rPr>
                <w:rFonts w:ascii="Times New Roman" w:hAnsi="Times New Roman" w:cs="Times New Roman"/>
                <w:sz w:val="24"/>
                <w:szCs w:val="24"/>
                <w:lang w:val="uk-UA"/>
              </w:rPr>
            </w:pPr>
            <w:proofErr w:type="spellStart"/>
            <w:r w:rsidRPr="000003DF">
              <w:rPr>
                <w:rFonts w:ascii="Times New Roman" w:hAnsi="Times New Roman" w:cs="Times New Roman"/>
                <w:sz w:val="24"/>
                <w:szCs w:val="24"/>
                <w:lang w:val="uk-UA"/>
              </w:rPr>
              <w:t>шт</w:t>
            </w:r>
            <w:proofErr w:type="spellEnd"/>
          </w:p>
        </w:tc>
        <w:tc>
          <w:tcPr>
            <w:tcW w:w="851" w:type="dxa"/>
            <w:vAlign w:val="center"/>
          </w:tcPr>
          <w:p w14:paraId="27EE8D7F"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1</w:t>
            </w:r>
          </w:p>
        </w:tc>
      </w:tr>
      <w:tr w:rsidR="005D0B2D" w:rsidRPr="000003DF" w14:paraId="55922E94" w14:textId="77777777" w:rsidTr="002462A3">
        <w:tc>
          <w:tcPr>
            <w:tcW w:w="566" w:type="dxa"/>
          </w:tcPr>
          <w:p w14:paraId="5C703C0B" w14:textId="77777777" w:rsidR="005D0B2D" w:rsidRPr="000003DF" w:rsidRDefault="005D0B2D" w:rsidP="005D0B2D">
            <w:pPr>
              <w:pStyle w:val="af"/>
              <w:numPr>
                <w:ilvl w:val="0"/>
                <w:numId w:val="20"/>
              </w:numPr>
              <w:tabs>
                <w:tab w:val="left" w:pos="175"/>
              </w:tabs>
              <w:suppressAutoHyphens w:val="0"/>
              <w:spacing w:after="0" w:line="240" w:lineRule="auto"/>
              <w:ind w:left="46" w:hanging="46"/>
              <w:rPr>
                <w:rFonts w:ascii="Times New Roman" w:hAnsi="Times New Roman" w:cs="Times New Roman"/>
                <w:sz w:val="24"/>
                <w:szCs w:val="24"/>
                <w:lang w:val="uk-UA"/>
              </w:rPr>
            </w:pPr>
          </w:p>
        </w:tc>
        <w:tc>
          <w:tcPr>
            <w:tcW w:w="3545" w:type="dxa"/>
            <w:vAlign w:val="bottom"/>
          </w:tcPr>
          <w:p w14:paraId="58BC5679" w14:textId="77777777" w:rsidR="005D0B2D" w:rsidRPr="000003DF" w:rsidRDefault="005D0B2D" w:rsidP="009E79BB">
            <w:pPr>
              <w:rPr>
                <w:rFonts w:ascii="Times New Roman" w:hAnsi="Times New Roman" w:cs="Times New Roman"/>
                <w:sz w:val="24"/>
                <w:szCs w:val="24"/>
                <w:lang w:val="uk-UA"/>
              </w:rPr>
            </w:pPr>
            <w:r w:rsidRPr="000003DF">
              <w:rPr>
                <w:rFonts w:ascii="Times New Roman" w:hAnsi="Times New Roman" w:cs="Times New Roman"/>
                <w:sz w:val="24"/>
                <w:szCs w:val="24"/>
                <w:lang w:val="uk-UA"/>
              </w:rPr>
              <w:t xml:space="preserve">Тест для кількісного визначення </w:t>
            </w:r>
            <w:proofErr w:type="spellStart"/>
            <w:r w:rsidRPr="000003DF">
              <w:rPr>
                <w:rFonts w:ascii="Times New Roman" w:hAnsi="Times New Roman" w:cs="Times New Roman"/>
                <w:sz w:val="24"/>
                <w:szCs w:val="24"/>
                <w:lang w:val="uk-UA"/>
              </w:rPr>
              <w:t>ліпопротеїну</w:t>
            </w:r>
            <w:proofErr w:type="spellEnd"/>
            <w:r w:rsidRPr="000003DF">
              <w:rPr>
                <w:rFonts w:ascii="Times New Roman" w:hAnsi="Times New Roman" w:cs="Times New Roman"/>
                <w:sz w:val="24"/>
                <w:szCs w:val="24"/>
                <w:lang w:val="uk-UA"/>
              </w:rPr>
              <w:t xml:space="preserve">, </w:t>
            </w:r>
            <w:proofErr w:type="spellStart"/>
            <w:r w:rsidRPr="000003DF">
              <w:rPr>
                <w:rFonts w:ascii="Times New Roman" w:hAnsi="Times New Roman" w:cs="Times New Roman"/>
                <w:sz w:val="24"/>
                <w:szCs w:val="24"/>
                <w:lang w:val="uk-UA"/>
              </w:rPr>
              <w:t>cobas</w:t>
            </w:r>
            <w:proofErr w:type="spellEnd"/>
            <w:r w:rsidRPr="000003DF">
              <w:rPr>
                <w:rFonts w:ascii="Times New Roman" w:hAnsi="Times New Roman" w:cs="Times New Roman"/>
                <w:sz w:val="24"/>
                <w:szCs w:val="24"/>
                <w:lang w:val="uk-UA"/>
              </w:rPr>
              <w:t xml:space="preserve"> c 503</w:t>
            </w:r>
          </w:p>
        </w:tc>
        <w:tc>
          <w:tcPr>
            <w:tcW w:w="992" w:type="dxa"/>
            <w:vAlign w:val="bottom"/>
          </w:tcPr>
          <w:p w14:paraId="4C4E500D"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53438</w:t>
            </w:r>
          </w:p>
        </w:tc>
        <w:tc>
          <w:tcPr>
            <w:tcW w:w="3686" w:type="dxa"/>
            <w:vAlign w:val="bottom"/>
          </w:tcPr>
          <w:p w14:paraId="7361D25E" w14:textId="77777777" w:rsidR="005D0B2D" w:rsidRPr="000003DF" w:rsidRDefault="005D0B2D" w:rsidP="009E79BB">
            <w:pPr>
              <w:rPr>
                <w:rFonts w:ascii="Times New Roman" w:hAnsi="Times New Roman" w:cs="Times New Roman"/>
                <w:sz w:val="24"/>
                <w:szCs w:val="24"/>
                <w:lang w:val="uk-UA"/>
              </w:rPr>
            </w:pPr>
            <w:proofErr w:type="spellStart"/>
            <w:r w:rsidRPr="000003DF">
              <w:rPr>
                <w:rFonts w:ascii="Times New Roman" w:hAnsi="Times New Roman" w:cs="Times New Roman"/>
                <w:sz w:val="24"/>
                <w:szCs w:val="24"/>
                <w:lang w:val="uk-UA"/>
              </w:rPr>
              <w:t>Ліпопротеїн</w:t>
            </w:r>
            <w:proofErr w:type="spellEnd"/>
            <w:r w:rsidRPr="000003DF">
              <w:rPr>
                <w:rFonts w:ascii="Times New Roman" w:hAnsi="Times New Roman" w:cs="Times New Roman"/>
                <w:sz w:val="24"/>
                <w:szCs w:val="24"/>
                <w:lang w:val="uk-UA"/>
              </w:rPr>
              <w:t xml:space="preserve"> A IVD (діагностика </w:t>
            </w:r>
            <w:proofErr w:type="spellStart"/>
            <w:r w:rsidRPr="000003DF">
              <w:rPr>
                <w:rFonts w:ascii="Times New Roman" w:hAnsi="Times New Roman" w:cs="Times New Roman"/>
                <w:sz w:val="24"/>
                <w:szCs w:val="24"/>
                <w:lang w:val="uk-UA"/>
              </w:rPr>
              <w:t>in</w:t>
            </w:r>
            <w:proofErr w:type="spellEnd"/>
            <w:r w:rsidRPr="000003DF">
              <w:rPr>
                <w:rFonts w:ascii="Times New Roman" w:hAnsi="Times New Roman" w:cs="Times New Roman"/>
                <w:sz w:val="24"/>
                <w:szCs w:val="24"/>
                <w:lang w:val="uk-UA"/>
              </w:rPr>
              <w:t xml:space="preserve"> </w:t>
            </w:r>
            <w:proofErr w:type="spellStart"/>
            <w:r w:rsidRPr="000003DF">
              <w:rPr>
                <w:rFonts w:ascii="Times New Roman" w:hAnsi="Times New Roman" w:cs="Times New Roman"/>
                <w:sz w:val="24"/>
                <w:szCs w:val="24"/>
                <w:lang w:val="uk-UA"/>
              </w:rPr>
              <w:t>vitro</w:t>
            </w:r>
            <w:proofErr w:type="spellEnd"/>
            <w:r w:rsidRPr="000003DF">
              <w:rPr>
                <w:rFonts w:ascii="Times New Roman" w:hAnsi="Times New Roman" w:cs="Times New Roman"/>
                <w:sz w:val="24"/>
                <w:szCs w:val="24"/>
                <w:lang w:val="uk-UA"/>
              </w:rPr>
              <w:t xml:space="preserve"> ), набір, </w:t>
            </w:r>
            <w:proofErr w:type="spellStart"/>
            <w:r w:rsidRPr="000003DF">
              <w:rPr>
                <w:rFonts w:ascii="Times New Roman" w:hAnsi="Times New Roman" w:cs="Times New Roman"/>
                <w:sz w:val="24"/>
                <w:szCs w:val="24"/>
                <w:lang w:val="uk-UA"/>
              </w:rPr>
              <w:t>нефелометричний</w:t>
            </w:r>
            <w:proofErr w:type="spellEnd"/>
            <w:r w:rsidRPr="000003DF">
              <w:rPr>
                <w:rFonts w:ascii="Times New Roman" w:hAnsi="Times New Roman" w:cs="Times New Roman"/>
                <w:sz w:val="24"/>
                <w:szCs w:val="24"/>
                <w:lang w:val="uk-UA"/>
              </w:rPr>
              <w:t xml:space="preserve">/ </w:t>
            </w:r>
            <w:proofErr w:type="spellStart"/>
            <w:r w:rsidRPr="000003DF">
              <w:rPr>
                <w:rFonts w:ascii="Times New Roman" w:hAnsi="Times New Roman" w:cs="Times New Roman"/>
                <w:sz w:val="24"/>
                <w:szCs w:val="24"/>
                <w:lang w:val="uk-UA"/>
              </w:rPr>
              <w:t>турбідиметричний</w:t>
            </w:r>
            <w:proofErr w:type="spellEnd"/>
            <w:r w:rsidRPr="000003DF">
              <w:rPr>
                <w:rFonts w:ascii="Times New Roman" w:hAnsi="Times New Roman" w:cs="Times New Roman"/>
                <w:sz w:val="24"/>
                <w:szCs w:val="24"/>
                <w:lang w:val="uk-UA"/>
              </w:rPr>
              <w:t xml:space="preserve"> аналіз</w:t>
            </w:r>
          </w:p>
        </w:tc>
        <w:tc>
          <w:tcPr>
            <w:tcW w:w="992" w:type="dxa"/>
            <w:vAlign w:val="center"/>
          </w:tcPr>
          <w:p w14:paraId="0AD06394" w14:textId="77777777" w:rsidR="005D0B2D" w:rsidRPr="000003DF" w:rsidRDefault="005D0B2D" w:rsidP="009E79BB">
            <w:pPr>
              <w:jc w:val="center"/>
              <w:rPr>
                <w:rFonts w:ascii="Times New Roman" w:hAnsi="Times New Roman" w:cs="Times New Roman"/>
                <w:sz w:val="24"/>
                <w:szCs w:val="24"/>
                <w:lang w:val="uk-UA"/>
              </w:rPr>
            </w:pPr>
            <w:proofErr w:type="spellStart"/>
            <w:r w:rsidRPr="000003DF">
              <w:rPr>
                <w:rFonts w:ascii="Times New Roman" w:hAnsi="Times New Roman" w:cs="Times New Roman"/>
                <w:sz w:val="24"/>
                <w:szCs w:val="24"/>
                <w:lang w:val="uk-UA"/>
              </w:rPr>
              <w:t>шт</w:t>
            </w:r>
            <w:proofErr w:type="spellEnd"/>
          </w:p>
        </w:tc>
        <w:tc>
          <w:tcPr>
            <w:tcW w:w="851" w:type="dxa"/>
            <w:vAlign w:val="center"/>
          </w:tcPr>
          <w:p w14:paraId="7788C8F4"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1</w:t>
            </w:r>
          </w:p>
        </w:tc>
      </w:tr>
      <w:tr w:rsidR="005D0B2D" w:rsidRPr="000003DF" w14:paraId="4D3F74F8" w14:textId="77777777" w:rsidTr="002462A3">
        <w:trPr>
          <w:trHeight w:val="1191"/>
        </w:trPr>
        <w:tc>
          <w:tcPr>
            <w:tcW w:w="566" w:type="dxa"/>
          </w:tcPr>
          <w:p w14:paraId="6411BA02" w14:textId="77777777" w:rsidR="005D0B2D" w:rsidRPr="000003DF" w:rsidRDefault="005D0B2D" w:rsidP="005D0B2D">
            <w:pPr>
              <w:pStyle w:val="af"/>
              <w:numPr>
                <w:ilvl w:val="0"/>
                <w:numId w:val="20"/>
              </w:numPr>
              <w:tabs>
                <w:tab w:val="left" w:pos="175"/>
              </w:tabs>
              <w:suppressAutoHyphens w:val="0"/>
              <w:spacing w:after="0" w:line="240" w:lineRule="auto"/>
              <w:ind w:left="46" w:hanging="46"/>
              <w:rPr>
                <w:rFonts w:ascii="Times New Roman" w:hAnsi="Times New Roman" w:cs="Times New Roman"/>
                <w:sz w:val="24"/>
                <w:szCs w:val="24"/>
                <w:lang w:val="uk-UA"/>
              </w:rPr>
            </w:pPr>
          </w:p>
        </w:tc>
        <w:tc>
          <w:tcPr>
            <w:tcW w:w="3545" w:type="dxa"/>
            <w:vAlign w:val="bottom"/>
          </w:tcPr>
          <w:p w14:paraId="1719BB31" w14:textId="77777777" w:rsidR="005D0B2D" w:rsidRPr="000003DF" w:rsidRDefault="005D0B2D" w:rsidP="009E79BB">
            <w:pPr>
              <w:rPr>
                <w:rFonts w:ascii="Times New Roman" w:hAnsi="Times New Roman" w:cs="Times New Roman"/>
                <w:sz w:val="24"/>
                <w:szCs w:val="24"/>
                <w:lang w:val="uk-UA"/>
              </w:rPr>
            </w:pPr>
            <w:r w:rsidRPr="000003DF">
              <w:rPr>
                <w:rFonts w:ascii="Times New Roman" w:hAnsi="Times New Roman" w:cs="Times New Roman"/>
                <w:sz w:val="24"/>
                <w:szCs w:val="24"/>
                <w:lang w:val="uk-UA"/>
              </w:rPr>
              <w:t xml:space="preserve">Тест для кількісного визначення ммоль/моль гемоглобіну A1c і % гемоглобіну A1c в цільної крові або </w:t>
            </w:r>
            <w:proofErr w:type="spellStart"/>
            <w:r w:rsidRPr="000003DF">
              <w:rPr>
                <w:rFonts w:ascii="Times New Roman" w:hAnsi="Times New Roman" w:cs="Times New Roman"/>
                <w:sz w:val="24"/>
                <w:szCs w:val="24"/>
                <w:lang w:val="uk-UA"/>
              </w:rPr>
              <w:t>гемолізаті</w:t>
            </w:r>
            <w:proofErr w:type="spellEnd"/>
            <w:r w:rsidRPr="000003DF">
              <w:rPr>
                <w:rFonts w:ascii="Times New Roman" w:hAnsi="Times New Roman" w:cs="Times New Roman"/>
                <w:sz w:val="24"/>
                <w:szCs w:val="24"/>
                <w:lang w:val="uk-UA"/>
              </w:rPr>
              <w:t xml:space="preserve">, 500 тестів, </w:t>
            </w:r>
            <w:proofErr w:type="spellStart"/>
            <w:r w:rsidRPr="000003DF">
              <w:rPr>
                <w:rFonts w:ascii="Times New Roman" w:hAnsi="Times New Roman" w:cs="Times New Roman"/>
                <w:sz w:val="24"/>
                <w:szCs w:val="24"/>
                <w:lang w:val="uk-UA"/>
              </w:rPr>
              <w:t>cobas</w:t>
            </w:r>
            <w:proofErr w:type="spellEnd"/>
            <w:r w:rsidRPr="000003DF">
              <w:rPr>
                <w:rFonts w:ascii="Times New Roman" w:hAnsi="Times New Roman" w:cs="Times New Roman"/>
                <w:sz w:val="24"/>
                <w:szCs w:val="24"/>
                <w:lang w:val="uk-UA"/>
              </w:rPr>
              <w:t xml:space="preserve"> c 503</w:t>
            </w:r>
          </w:p>
        </w:tc>
        <w:tc>
          <w:tcPr>
            <w:tcW w:w="992" w:type="dxa"/>
            <w:vAlign w:val="bottom"/>
          </w:tcPr>
          <w:p w14:paraId="512EFFD2"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53316</w:t>
            </w:r>
          </w:p>
        </w:tc>
        <w:tc>
          <w:tcPr>
            <w:tcW w:w="3686" w:type="dxa"/>
            <w:vAlign w:val="bottom"/>
          </w:tcPr>
          <w:p w14:paraId="1318FDE6" w14:textId="77777777" w:rsidR="005D0B2D" w:rsidRPr="000003DF" w:rsidRDefault="005D0B2D" w:rsidP="009E79BB">
            <w:pPr>
              <w:rPr>
                <w:rFonts w:ascii="Times New Roman" w:hAnsi="Times New Roman" w:cs="Times New Roman"/>
                <w:sz w:val="24"/>
                <w:szCs w:val="24"/>
                <w:lang w:val="uk-UA"/>
              </w:rPr>
            </w:pPr>
            <w:proofErr w:type="spellStart"/>
            <w:r w:rsidRPr="000003DF">
              <w:rPr>
                <w:rFonts w:ascii="Times New Roman" w:hAnsi="Times New Roman" w:cs="Times New Roman"/>
                <w:sz w:val="24"/>
                <w:szCs w:val="24"/>
                <w:lang w:val="uk-UA"/>
              </w:rPr>
              <w:t>Глікований</w:t>
            </w:r>
            <w:proofErr w:type="spellEnd"/>
            <w:r w:rsidRPr="000003DF">
              <w:rPr>
                <w:rFonts w:ascii="Times New Roman" w:hAnsi="Times New Roman" w:cs="Times New Roman"/>
                <w:sz w:val="24"/>
                <w:szCs w:val="24"/>
                <w:lang w:val="uk-UA"/>
              </w:rPr>
              <w:t xml:space="preserve"> гемоглобін (HbA1c) IVD (діагностика </w:t>
            </w:r>
            <w:proofErr w:type="spellStart"/>
            <w:r w:rsidRPr="000003DF">
              <w:rPr>
                <w:rFonts w:ascii="Times New Roman" w:hAnsi="Times New Roman" w:cs="Times New Roman"/>
                <w:sz w:val="24"/>
                <w:szCs w:val="24"/>
                <w:lang w:val="uk-UA"/>
              </w:rPr>
              <w:t>in</w:t>
            </w:r>
            <w:proofErr w:type="spellEnd"/>
            <w:r w:rsidRPr="000003DF">
              <w:rPr>
                <w:rFonts w:ascii="Times New Roman" w:hAnsi="Times New Roman" w:cs="Times New Roman"/>
                <w:sz w:val="24"/>
                <w:szCs w:val="24"/>
                <w:lang w:val="uk-UA"/>
              </w:rPr>
              <w:t xml:space="preserve"> </w:t>
            </w:r>
            <w:proofErr w:type="spellStart"/>
            <w:r w:rsidRPr="000003DF">
              <w:rPr>
                <w:rFonts w:ascii="Times New Roman" w:hAnsi="Times New Roman" w:cs="Times New Roman"/>
                <w:sz w:val="24"/>
                <w:szCs w:val="24"/>
                <w:lang w:val="uk-UA"/>
              </w:rPr>
              <w:t>vitro</w:t>
            </w:r>
            <w:proofErr w:type="spellEnd"/>
            <w:r w:rsidRPr="000003DF">
              <w:rPr>
                <w:rFonts w:ascii="Times New Roman" w:hAnsi="Times New Roman" w:cs="Times New Roman"/>
                <w:sz w:val="24"/>
                <w:szCs w:val="24"/>
                <w:lang w:val="uk-UA"/>
              </w:rPr>
              <w:t xml:space="preserve"> ), реагент</w:t>
            </w:r>
          </w:p>
        </w:tc>
        <w:tc>
          <w:tcPr>
            <w:tcW w:w="992" w:type="dxa"/>
            <w:vAlign w:val="center"/>
          </w:tcPr>
          <w:p w14:paraId="40D11587" w14:textId="77777777" w:rsidR="005D0B2D" w:rsidRPr="000003DF" w:rsidRDefault="005D0B2D" w:rsidP="009E79BB">
            <w:pPr>
              <w:jc w:val="center"/>
              <w:rPr>
                <w:rFonts w:ascii="Times New Roman" w:hAnsi="Times New Roman" w:cs="Times New Roman"/>
                <w:sz w:val="24"/>
                <w:szCs w:val="24"/>
                <w:lang w:val="uk-UA"/>
              </w:rPr>
            </w:pPr>
            <w:proofErr w:type="spellStart"/>
            <w:r w:rsidRPr="000003DF">
              <w:rPr>
                <w:rFonts w:ascii="Times New Roman" w:hAnsi="Times New Roman" w:cs="Times New Roman"/>
                <w:sz w:val="24"/>
                <w:szCs w:val="24"/>
                <w:lang w:val="uk-UA"/>
              </w:rPr>
              <w:t>шт</w:t>
            </w:r>
            <w:proofErr w:type="spellEnd"/>
          </w:p>
        </w:tc>
        <w:tc>
          <w:tcPr>
            <w:tcW w:w="851" w:type="dxa"/>
            <w:vAlign w:val="center"/>
          </w:tcPr>
          <w:p w14:paraId="3033C5FE"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8</w:t>
            </w:r>
          </w:p>
        </w:tc>
      </w:tr>
      <w:tr w:rsidR="005D0B2D" w:rsidRPr="000003DF" w14:paraId="7636767E" w14:textId="77777777" w:rsidTr="002462A3">
        <w:tc>
          <w:tcPr>
            <w:tcW w:w="566" w:type="dxa"/>
          </w:tcPr>
          <w:p w14:paraId="167723D1" w14:textId="77777777" w:rsidR="005D0B2D" w:rsidRPr="000003DF" w:rsidRDefault="005D0B2D" w:rsidP="005D0B2D">
            <w:pPr>
              <w:pStyle w:val="af"/>
              <w:numPr>
                <w:ilvl w:val="0"/>
                <w:numId w:val="20"/>
              </w:numPr>
              <w:tabs>
                <w:tab w:val="left" w:pos="175"/>
              </w:tabs>
              <w:suppressAutoHyphens w:val="0"/>
              <w:spacing w:after="0" w:line="240" w:lineRule="auto"/>
              <w:ind w:left="46" w:hanging="46"/>
              <w:rPr>
                <w:rFonts w:ascii="Times New Roman" w:hAnsi="Times New Roman" w:cs="Times New Roman"/>
                <w:sz w:val="24"/>
                <w:szCs w:val="24"/>
                <w:lang w:val="uk-UA"/>
              </w:rPr>
            </w:pPr>
          </w:p>
        </w:tc>
        <w:tc>
          <w:tcPr>
            <w:tcW w:w="3545" w:type="dxa"/>
            <w:vAlign w:val="bottom"/>
          </w:tcPr>
          <w:p w14:paraId="73A5B49B" w14:textId="77777777" w:rsidR="005D0B2D" w:rsidRPr="000003DF" w:rsidRDefault="005D0B2D" w:rsidP="009E79BB">
            <w:pPr>
              <w:rPr>
                <w:rFonts w:ascii="Times New Roman" w:hAnsi="Times New Roman" w:cs="Times New Roman"/>
                <w:sz w:val="24"/>
                <w:szCs w:val="24"/>
                <w:lang w:val="uk-UA"/>
              </w:rPr>
            </w:pPr>
            <w:r w:rsidRPr="000003DF">
              <w:rPr>
                <w:rFonts w:ascii="Times New Roman" w:hAnsi="Times New Roman" w:cs="Times New Roman"/>
                <w:sz w:val="24"/>
                <w:szCs w:val="24"/>
                <w:lang w:val="uk-UA"/>
              </w:rPr>
              <w:t xml:space="preserve">Тест для кількісного визначення </w:t>
            </w:r>
            <w:proofErr w:type="spellStart"/>
            <w:r w:rsidRPr="000003DF">
              <w:rPr>
                <w:rFonts w:ascii="Times New Roman" w:hAnsi="Times New Roman" w:cs="Times New Roman"/>
                <w:sz w:val="24"/>
                <w:szCs w:val="24"/>
                <w:lang w:val="uk-UA"/>
              </w:rPr>
              <w:t>трансферину</w:t>
            </w:r>
            <w:proofErr w:type="spellEnd"/>
            <w:r w:rsidRPr="000003DF">
              <w:rPr>
                <w:rFonts w:ascii="Times New Roman" w:hAnsi="Times New Roman" w:cs="Times New Roman"/>
                <w:sz w:val="24"/>
                <w:szCs w:val="24"/>
                <w:lang w:val="uk-UA"/>
              </w:rPr>
              <w:t xml:space="preserve">, </w:t>
            </w:r>
            <w:proofErr w:type="spellStart"/>
            <w:r w:rsidRPr="000003DF">
              <w:rPr>
                <w:rFonts w:ascii="Times New Roman" w:hAnsi="Times New Roman" w:cs="Times New Roman"/>
                <w:sz w:val="24"/>
                <w:szCs w:val="24"/>
                <w:lang w:val="uk-UA"/>
              </w:rPr>
              <w:t>cobas</w:t>
            </w:r>
            <w:proofErr w:type="spellEnd"/>
            <w:r w:rsidRPr="000003DF">
              <w:rPr>
                <w:rFonts w:ascii="Times New Roman" w:hAnsi="Times New Roman" w:cs="Times New Roman"/>
                <w:sz w:val="24"/>
                <w:szCs w:val="24"/>
                <w:lang w:val="uk-UA"/>
              </w:rPr>
              <w:t xml:space="preserve"> c 503</w:t>
            </w:r>
          </w:p>
        </w:tc>
        <w:tc>
          <w:tcPr>
            <w:tcW w:w="992" w:type="dxa"/>
            <w:vAlign w:val="bottom"/>
          </w:tcPr>
          <w:p w14:paraId="370E9A8A"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53994</w:t>
            </w:r>
          </w:p>
        </w:tc>
        <w:tc>
          <w:tcPr>
            <w:tcW w:w="3686" w:type="dxa"/>
            <w:vAlign w:val="bottom"/>
          </w:tcPr>
          <w:p w14:paraId="464B8044" w14:textId="77777777" w:rsidR="005D0B2D" w:rsidRPr="000003DF" w:rsidRDefault="005D0B2D" w:rsidP="009E79BB">
            <w:pPr>
              <w:rPr>
                <w:rFonts w:ascii="Times New Roman" w:hAnsi="Times New Roman" w:cs="Times New Roman"/>
                <w:sz w:val="24"/>
                <w:szCs w:val="24"/>
                <w:lang w:val="uk-UA"/>
              </w:rPr>
            </w:pPr>
            <w:proofErr w:type="spellStart"/>
            <w:r w:rsidRPr="000003DF">
              <w:rPr>
                <w:rFonts w:ascii="Times New Roman" w:hAnsi="Times New Roman" w:cs="Times New Roman"/>
                <w:sz w:val="24"/>
                <w:szCs w:val="24"/>
                <w:lang w:val="uk-UA"/>
              </w:rPr>
              <w:t>Трансферин</w:t>
            </w:r>
            <w:proofErr w:type="spellEnd"/>
            <w:r w:rsidRPr="000003DF">
              <w:rPr>
                <w:rFonts w:ascii="Times New Roman" w:hAnsi="Times New Roman" w:cs="Times New Roman"/>
                <w:sz w:val="24"/>
                <w:szCs w:val="24"/>
                <w:lang w:val="uk-UA"/>
              </w:rPr>
              <w:t xml:space="preserve"> IVD (діагностика </w:t>
            </w:r>
            <w:proofErr w:type="spellStart"/>
            <w:r w:rsidRPr="000003DF">
              <w:rPr>
                <w:rFonts w:ascii="Times New Roman" w:hAnsi="Times New Roman" w:cs="Times New Roman"/>
                <w:sz w:val="24"/>
                <w:szCs w:val="24"/>
                <w:lang w:val="uk-UA"/>
              </w:rPr>
              <w:t>in</w:t>
            </w:r>
            <w:proofErr w:type="spellEnd"/>
            <w:r w:rsidRPr="000003DF">
              <w:rPr>
                <w:rFonts w:ascii="Times New Roman" w:hAnsi="Times New Roman" w:cs="Times New Roman"/>
                <w:sz w:val="24"/>
                <w:szCs w:val="24"/>
                <w:lang w:val="uk-UA"/>
              </w:rPr>
              <w:t xml:space="preserve"> </w:t>
            </w:r>
            <w:proofErr w:type="spellStart"/>
            <w:r w:rsidRPr="000003DF">
              <w:rPr>
                <w:rFonts w:ascii="Times New Roman" w:hAnsi="Times New Roman" w:cs="Times New Roman"/>
                <w:sz w:val="24"/>
                <w:szCs w:val="24"/>
                <w:lang w:val="uk-UA"/>
              </w:rPr>
              <w:t>vitro</w:t>
            </w:r>
            <w:proofErr w:type="spellEnd"/>
            <w:r w:rsidRPr="000003DF">
              <w:rPr>
                <w:rFonts w:ascii="Times New Roman" w:hAnsi="Times New Roman" w:cs="Times New Roman"/>
                <w:sz w:val="24"/>
                <w:szCs w:val="24"/>
                <w:lang w:val="uk-UA"/>
              </w:rPr>
              <w:t xml:space="preserve"> ), реагент</w:t>
            </w:r>
          </w:p>
        </w:tc>
        <w:tc>
          <w:tcPr>
            <w:tcW w:w="992" w:type="dxa"/>
            <w:vAlign w:val="center"/>
          </w:tcPr>
          <w:p w14:paraId="59848C44" w14:textId="77777777" w:rsidR="005D0B2D" w:rsidRPr="000003DF" w:rsidRDefault="005D0B2D" w:rsidP="009E79BB">
            <w:pPr>
              <w:jc w:val="center"/>
              <w:rPr>
                <w:rFonts w:ascii="Times New Roman" w:hAnsi="Times New Roman" w:cs="Times New Roman"/>
                <w:sz w:val="24"/>
                <w:szCs w:val="24"/>
                <w:lang w:val="uk-UA"/>
              </w:rPr>
            </w:pPr>
            <w:proofErr w:type="spellStart"/>
            <w:r w:rsidRPr="000003DF">
              <w:rPr>
                <w:rFonts w:ascii="Times New Roman" w:hAnsi="Times New Roman" w:cs="Times New Roman"/>
                <w:sz w:val="24"/>
                <w:szCs w:val="24"/>
                <w:lang w:val="uk-UA"/>
              </w:rPr>
              <w:t>шт</w:t>
            </w:r>
            <w:proofErr w:type="spellEnd"/>
          </w:p>
        </w:tc>
        <w:tc>
          <w:tcPr>
            <w:tcW w:w="851" w:type="dxa"/>
            <w:vAlign w:val="center"/>
          </w:tcPr>
          <w:p w14:paraId="4D05E531"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4</w:t>
            </w:r>
          </w:p>
        </w:tc>
      </w:tr>
      <w:tr w:rsidR="005D0B2D" w:rsidRPr="000003DF" w14:paraId="66772463" w14:textId="77777777" w:rsidTr="002462A3">
        <w:tc>
          <w:tcPr>
            <w:tcW w:w="566" w:type="dxa"/>
          </w:tcPr>
          <w:p w14:paraId="226CBCFB" w14:textId="77777777" w:rsidR="005D0B2D" w:rsidRPr="000003DF" w:rsidRDefault="005D0B2D" w:rsidP="005D0B2D">
            <w:pPr>
              <w:pStyle w:val="af"/>
              <w:numPr>
                <w:ilvl w:val="0"/>
                <w:numId w:val="20"/>
              </w:numPr>
              <w:tabs>
                <w:tab w:val="left" w:pos="175"/>
              </w:tabs>
              <w:suppressAutoHyphens w:val="0"/>
              <w:spacing w:after="0" w:line="240" w:lineRule="auto"/>
              <w:ind w:left="46" w:hanging="46"/>
              <w:rPr>
                <w:rFonts w:ascii="Times New Roman" w:hAnsi="Times New Roman" w:cs="Times New Roman"/>
                <w:sz w:val="24"/>
                <w:szCs w:val="24"/>
                <w:lang w:val="uk-UA"/>
              </w:rPr>
            </w:pPr>
          </w:p>
        </w:tc>
        <w:tc>
          <w:tcPr>
            <w:tcW w:w="3545" w:type="dxa"/>
            <w:vAlign w:val="bottom"/>
          </w:tcPr>
          <w:p w14:paraId="409AB0BE" w14:textId="77777777" w:rsidR="005D0B2D" w:rsidRPr="000003DF" w:rsidRDefault="005D0B2D" w:rsidP="009E79BB">
            <w:pPr>
              <w:rPr>
                <w:rFonts w:ascii="Times New Roman" w:hAnsi="Times New Roman" w:cs="Times New Roman"/>
                <w:sz w:val="24"/>
                <w:szCs w:val="24"/>
                <w:lang w:val="uk-UA"/>
              </w:rPr>
            </w:pPr>
            <w:r w:rsidRPr="000003DF">
              <w:rPr>
                <w:rFonts w:ascii="Times New Roman" w:hAnsi="Times New Roman" w:cs="Times New Roman"/>
                <w:sz w:val="24"/>
                <w:szCs w:val="24"/>
                <w:lang w:val="uk-UA"/>
              </w:rPr>
              <w:t xml:space="preserve">Тест для кількісного визначення </w:t>
            </w:r>
            <w:proofErr w:type="spellStart"/>
            <w:r w:rsidRPr="000003DF">
              <w:rPr>
                <w:rFonts w:ascii="Times New Roman" w:hAnsi="Times New Roman" w:cs="Times New Roman"/>
                <w:sz w:val="24"/>
                <w:szCs w:val="24"/>
                <w:lang w:val="uk-UA"/>
              </w:rPr>
              <w:t>феритину</w:t>
            </w:r>
            <w:proofErr w:type="spellEnd"/>
            <w:r w:rsidRPr="000003DF">
              <w:rPr>
                <w:rFonts w:ascii="Times New Roman" w:hAnsi="Times New Roman" w:cs="Times New Roman"/>
                <w:sz w:val="24"/>
                <w:szCs w:val="24"/>
                <w:lang w:val="uk-UA"/>
              </w:rPr>
              <w:t xml:space="preserve">, </w:t>
            </w:r>
            <w:proofErr w:type="spellStart"/>
            <w:r w:rsidRPr="000003DF">
              <w:rPr>
                <w:rFonts w:ascii="Times New Roman" w:hAnsi="Times New Roman" w:cs="Times New Roman"/>
                <w:sz w:val="24"/>
                <w:szCs w:val="24"/>
                <w:lang w:val="uk-UA"/>
              </w:rPr>
              <w:t>cobas</w:t>
            </w:r>
            <w:proofErr w:type="spellEnd"/>
            <w:r w:rsidRPr="000003DF">
              <w:rPr>
                <w:rFonts w:ascii="Times New Roman" w:hAnsi="Times New Roman" w:cs="Times New Roman"/>
                <w:sz w:val="24"/>
                <w:szCs w:val="24"/>
                <w:lang w:val="uk-UA"/>
              </w:rPr>
              <w:t xml:space="preserve"> c 503</w:t>
            </w:r>
          </w:p>
        </w:tc>
        <w:tc>
          <w:tcPr>
            <w:tcW w:w="992" w:type="dxa"/>
            <w:vAlign w:val="bottom"/>
          </w:tcPr>
          <w:p w14:paraId="097B2E69"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53719</w:t>
            </w:r>
          </w:p>
        </w:tc>
        <w:tc>
          <w:tcPr>
            <w:tcW w:w="3686" w:type="dxa"/>
            <w:vAlign w:val="bottom"/>
          </w:tcPr>
          <w:p w14:paraId="55B02D43" w14:textId="77777777" w:rsidR="005D0B2D" w:rsidRPr="000003DF" w:rsidRDefault="005D0B2D" w:rsidP="009E79BB">
            <w:pPr>
              <w:rPr>
                <w:rFonts w:ascii="Times New Roman" w:hAnsi="Times New Roman" w:cs="Times New Roman"/>
                <w:sz w:val="24"/>
                <w:szCs w:val="24"/>
                <w:lang w:val="uk-UA"/>
              </w:rPr>
            </w:pPr>
            <w:proofErr w:type="spellStart"/>
            <w:r w:rsidRPr="000003DF">
              <w:rPr>
                <w:rFonts w:ascii="Times New Roman" w:hAnsi="Times New Roman" w:cs="Times New Roman"/>
                <w:sz w:val="24"/>
                <w:szCs w:val="24"/>
                <w:lang w:val="uk-UA"/>
              </w:rPr>
              <w:t>Феритин</w:t>
            </w:r>
            <w:proofErr w:type="spellEnd"/>
            <w:r w:rsidRPr="000003DF">
              <w:rPr>
                <w:rFonts w:ascii="Times New Roman" w:hAnsi="Times New Roman" w:cs="Times New Roman"/>
                <w:sz w:val="24"/>
                <w:szCs w:val="24"/>
                <w:lang w:val="uk-UA"/>
              </w:rPr>
              <w:t xml:space="preserve"> IVD (діагностика </w:t>
            </w:r>
            <w:proofErr w:type="spellStart"/>
            <w:r w:rsidRPr="000003DF">
              <w:rPr>
                <w:rFonts w:ascii="Times New Roman" w:hAnsi="Times New Roman" w:cs="Times New Roman"/>
                <w:sz w:val="24"/>
                <w:szCs w:val="24"/>
                <w:lang w:val="uk-UA"/>
              </w:rPr>
              <w:t>in</w:t>
            </w:r>
            <w:proofErr w:type="spellEnd"/>
            <w:r w:rsidRPr="000003DF">
              <w:rPr>
                <w:rFonts w:ascii="Times New Roman" w:hAnsi="Times New Roman" w:cs="Times New Roman"/>
                <w:sz w:val="24"/>
                <w:szCs w:val="24"/>
                <w:lang w:val="uk-UA"/>
              </w:rPr>
              <w:t xml:space="preserve"> </w:t>
            </w:r>
            <w:proofErr w:type="spellStart"/>
            <w:r w:rsidRPr="000003DF">
              <w:rPr>
                <w:rFonts w:ascii="Times New Roman" w:hAnsi="Times New Roman" w:cs="Times New Roman"/>
                <w:sz w:val="24"/>
                <w:szCs w:val="24"/>
                <w:lang w:val="uk-UA"/>
              </w:rPr>
              <w:t>vitro</w:t>
            </w:r>
            <w:proofErr w:type="spellEnd"/>
            <w:r w:rsidRPr="000003DF">
              <w:rPr>
                <w:rFonts w:ascii="Times New Roman" w:hAnsi="Times New Roman" w:cs="Times New Roman"/>
                <w:sz w:val="24"/>
                <w:szCs w:val="24"/>
                <w:lang w:val="uk-UA"/>
              </w:rPr>
              <w:t xml:space="preserve"> ), реагент</w:t>
            </w:r>
          </w:p>
        </w:tc>
        <w:tc>
          <w:tcPr>
            <w:tcW w:w="992" w:type="dxa"/>
            <w:vAlign w:val="center"/>
          </w:tcPr>
          <w:p w14:paraId="62C5493E" w14:textId="77777777" w:rsidR="005D0B2D" w:rsidRPr="000003DF" w:rsidRDefault="005D0B2D" w:rsidP="009E79BB">
            <w:pPr>
              <w:jc w:val="center"/>
              <w:rPr>
                <w:rFonts w:ascii="Times New Roman" w:hAnsi="Times New Roman" w:cs="Times New Roman"/>
                <w:sz w:val="24"/>
                <w:szCs w:val="24"/>
                <w:lang w:val="uk-UA"/>
              </w:rPr>
            </w:pPr>
            <w:proofErr w:type="spellStart"/>
            <w:r w:rsidRPr="000003DF">
              <w:rPr>
                <w:rFonts w:ascii="Times New Roman" w:hAnsi="Times New Roman" w:cs="Times New Roman"/>
                <w:sz w:val="24"/>
                <w:szCs w:val="24"/>
                <w:lang w:val="uk-UA"/>
              </w:rPr>
              <w:t>шт</w:t>
            </w:r>
            <w:proofErr w:type="spellEnd"/>
          </w:p>
        </w:tc>
        <w:tc>
          <w:tcPr>
            <w:tcW w:w="851" w:type="dxa"/>
            <w:vAlign w:val="center"/>
          </w:tcPr>
          <w:p w14:paraId="4597AA90"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10</w:t>
            </w:r>
          </w:p>
        </w:tc>
      </w:tr>
      <w:tr w:rsidR="005D0B2D" w:rsidRPr="000003DF" w14:paraId="3005D068" w14:textId="77777777" w:rsidTr="002462A3">
        <w:tc>
          <w:tcPr>
            <w:tcW w:w="566" w:type="dxa"/>
          </w:tcPr>
          <w:p w14:paraId="03BBCE26" w14:textId="77777777" w:rsidR="005D0B2D" w:rsidRPr="000003DF" w:rsidRDefault="005D0B2D" w:rsidP="005D0B2D">
            <w:pPr>
              <w:pStyle w:val="af"/>
              <w:numPr>
                <w:ilvl w:val="0"/>
                <w:numId w:val="20"/>
              </w:numPr>
              <w:tabs>
                <w:tab w:val="left" w:pos="175"/>
              </w:tabs>
              <w:suppressAutoHyphens w:val="0"/>
              <w:spacing w:after="0" w:line="240" w:lineRule="auto"/>
              <w:ind w:left="46" w:hanging="46"/>
              <w:rPr>
                <w:rFonts w:ascii="Times New Roman" w:hAnsi="Times New Roman" w:cs="Times New Roman"/>
                <w:sz w:val="24"/>
                <w:szCs w:val="24"/>
                <w:lang w:val="uk-UA"/>
              </w:rPr>
            </w:pPr>
          </w:p>
        </w:tc>
        <w:tc>
          <w:tcPr>
            <w:tcW w:w="3545" w:type="dxa"/>
            <w:vAlign w:val="bottom"/>
          </w:tcPr>
          <w:p w14:paraId="56E035A9" w14:textId="77777777" w:rsidR="005D0B2D" w:rsidRPr="000003DF" w:rsidRDefault="005D0B2D" w:rsidP="009E79BB">
            <w:pPr>
              <w:rPr>
                <w:rFonts w:ascii="Times New Roman" w:hAnsi="Times New Roman" w:cs="Times New Roman"/>
                <w:sz w:val="24"/>
                <w:szCs w:val="24"/>
                <w:lang w:val="uk-UA"/>
              </w:rPr>
            </w:pPr>
            <w:r w:rsidRPr="000003DF">
              <w:rPr>
                <w:rFonts w:ascii="Times New Roman" w:hAnsi="Times New Roman" w:cs="Times New Roman"/>
                <w:sz w:val="24"/>
                <w:szCs w:val="24"/>
                <w:lang w:val="uk-UA"/>
              </w:rPr>
              <w:t xml:space="preserve">Тест для кількісного визначення </w:t>
            </w:r>
            <w:proofErr w:type="spellStart"/>
            <w:r w:rsidRPr="000003DF">
              <w:rPr>
                <w:rFonts w:ascii="Times New Roman" w:hAnsi="Times New Roman" w:cs="Times New Roman"/>
                <w:sz w:val="24"/>
                <w:szCs w:val="24"/>
                <w:lang w:val="uk-UA"/>
              </w:rPr>
              <w:t>цистатину</w:t>
            </w:r>
            <w:proofErr w:type="spellEnd"/>
            <w:r w:rsidRPr="000003DF">
              <w:rPr>
                <w:rFonts w:ascii="Times New Roman" w:hAnsi="Times New Roman" w:cs="Times New Roman"/>
                <w:sz w:val="24"/>
                <w:szCs w:val="24"/>
                <w:lang w:val="uk-UA"/>
              </w:rPr>
              <w:t xml:space="preserve"> С</w:t>
            </w:r>
          </w:p>
        </w:tc>
        <w:tc>
          <w:tcPr>
            <w:tcW w:w="992" w:type="dxa"/>
            <w:vAlign w:val="bottom"/>
          </w:tcPr>
          <w:p w14:paraId="72777486"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48178</w:t>
            </w:r>
          </w:p>
        </w:tc>
        <w:tc>
          <w:tcPr>
            <w:tcW w:w="3686" w:type="dxa"/>
            <w:vAlign w:val="bottom"/>
          </w:tcPr>
          <w:p w14:paraId="6BBE3A9A" w14:textId="77777777" w:rsidR="005D0B2D" w:rsidRPr="000003DF" w:rsidRDefault="005D0B2D" w:rsidP="009E79BB">
            <w:pPr>
              <w:rPr>
                <w:rFonts w:ascii="Times New Roman" w:hAnsi="Times New Roman" w:cs="Times New Roman"/>
                <w:sz w:val="24"/>
                <w:szCs w:val="24"/>
                <w:lang w:val="uk-UA"/>
              </w:rPr>
            </w:pPr>
            <w:proofErr w:type="spellStart"/>
            <w:r w:rsidRPr="000003DF">
              <w:rPr>
                <w:rFonts w:ascii="Times New Roman" w:hAnsi="Times New Roman" w:cs="Times New Roman"/>
                <w:sz w:val="24"/>
                <w:szCs w:val="24"/>
                <w:lang w:val="uk-UA"/>
              </w:rPr>
              <w:t>Цистатін</w:t>
            </w:r>
            <w:proofErr w:type="spellEnd"/>
            <w:r w:rsidRPr="000003DF">
              <w:rPr>
                <w:rFonts w:ascii="Times New Roman" w:hAnsi="Times New Roman" w:cs="Times New Roman"/>
                <w:sz w:val="24"/>
                <w:szCs w:val="24"/>
                <w:lang w:val="uk-UA"/>
              </w:rPr>
              <w:t xml:space="preserve"> C IVD (діагностика </w:t>
            </w:r>
            <w:proofErr w:type="spellStart"/>
            <w:r w:rsidRPr="000003DF">
              <w:rPr>
                <w:rFonts w:ascii="Times New Roman" w:hAnsi="Times New Roman" w:cs="Times New Roman"/>
                <w:sz w:val="24"/>
                <w:szCs w:val="24"/>
                <w:lang w:val="uk-UA"/>
              </w:rPr>
              <w:t>in</w:t>
            </w:r>
            <w:proofErr w:type="spellEnd"/>
            <w:r w:rsidRPr="000003DF">
              <w:rPr>
                <w:rFonts w:ascii="Times New Roman" w:hAnsi="Times New Roman" w:cs="Times New Roman"/>
                <w:sz w:val="24"/>
                <w:szCs w:val="24"/>
                <w:lang w:val="uk-UA"/>
              </w:rPr>
              <w:t xml:space="preserve"> </w:t>
            </w:r>
            <w:proofErr w:type="spellStart"/>
            <w:r w:rsidRPr="000003DF">
              <w:rPr>
                <w:rFonts w:ascii="Times New Roman" w:hAnsi="Times New Roman" w:cs="Times New Roman"/>
                <w:sz w:val="24"/>
                <w:szCs w:val="24"/>
                <w:lang w:val="uk-UA"/>
              </w:rPr>
              <w:t>vitro</w:t>
            </w:r>
            <w:proofErr w:type="spellEnd"/>
            <w:r w:rsidRPr="000003DF">
              <w:rPr>
                <w:rFonts w:ascii="Times New Roman" w:hAnsi="Times New Roman" w:cs="Times New Roman"/>
                <w:sz w:val="24"/>
                <w:szCs w:val="24"/>
                <w:lang w:val="uk-UA"/>
              </w:rPr>
              <w:t xml:space="preserve"> ), набір, </w:t>
            </w:r>
            <w:proofErr w:type="spellStart"/>
            <w:r w:rsidRPr="000003DF">
              <w:rPr>
                <w:rFonts w:ascii="Times New Roman" w:hAnsi="Times New Roman" w:cs="Times New Roman"/>
                <w:sz w:val="24"/>
                <w:szCs w:val="24"/>
                <w:lang w:val="uk-UA"/>
              </w:rPr>
              <w:t>нефелометричний</w:t>
            </w:r>
            <w:proofErr w:type="spellEnd"/>
            <w:r w:rsidRPr="000003DF">
              <w:rPr>
                <w:rFonts w:ascii="Times New Roman" w:hAnsi="Times New Roman" w:cs="Times New Roman"/>
                <w:sz w:val="24"/>
                <w:szCs w:val="24"/>
                <w:lang w:val="uk-UA"/>
              </w:rPr>
              <w:t xml:space="preserve">/ </w:t>
            </w:r>
            <w:proofErr w:type="spellStart"/>
            <w:r w:rsidRPr="000003DF">
              <w:rPr>
                <w:rFonts w:ascii="Times New Roman" w:hAnsi="Times New Roman" w:cs="Times New Roman"/>
                <w:sz w:val="24"/>
                <w:szCs w:val="24"/>
                <w:lang w:val="uk-UA"/>
              </w:rPr>
              <w:t>турбідиметричний</w:t>
            </w:r>
            <w:proofErr w:type="spellEnd"/>
            <w:r w:rsidRPr="000003DF">
              <w:rPr>
                <w:rFonts w:ascii="Times New Roman" w:hAnsi="Times New Roman" w:cs="Times New Roman"/>
                <w:sz w:val="24"/>
                <w:szCs w:val="24"/>
                <w:lang w:val="uk-UA"/>
              </w:rPr>
              <w:t xml:space="preserve"> аналіз</w:t>
            </w:r>
          </w:p>
        </w:tc>
        <w:tc>
          <w:tcPr>
            <w:tcW w:w="992" w:type="dxa"/>
            <w:vAlign w:val="center"/>
          </w:tcPr>
          <w:p w14:paraId="7BDB24F2" w14:textId="77777777" w:rsidR="005D0B2D" w:rsidRPr="000003DF" w:rsidRDefault="005D0B2D" w:rsidP="009E79BB">
            <w:pPr>
              <w:jc w:val="center"/>
              <w:rPr>
                <w:rFonts w:ascii="Times New Roman" w:hAnsi="Times New Roman" w:cs="Times New Roman"/>
                <w:sz w:val="24"/>
                <w:szCs w:val="24"/>
                <w:lang w:val="uk-UA"/>
              </w:rPr>
            </w:pPr>
            <w:proofErr w:type="spellStart"/>
            <w:r w:rsidRPr="000003DF">
              <w:rPr>
                <w:rFonts w:ascii="Times New Roman" w:hAnsi="Times New Roman" w:cs="Times New Roman"/>
                <w:sz w:val="24"/>
                <w:szCs w:val="24"/>
                <w:lang w:val="uk-UA"/>
              </w:rPr>
              <w:t>шт</w:t>
            </w:r>
            <w:proofErr w:type="spellEnd"/>
          </w:p>
        </w:tc>
        <w:tc>
          <w:tcPr>
            <w:tcW w:w="851" w:type="dxa"/>
            <w:vAlign w:val="center"/>
          </w:tcPr>
          <w:p w14:paraId="2125539F"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4</w:t>
            </w:r>
          </w:p>
        </w:tc>
      </w:tr>
      <w:tr w:rsidR="005D0B2D" w:rsidRPr="000003DF" w14:paraId="22985059" w14:textId="77777777" w:rsidTr="002462A3">
        <w:tc>
          <w:tcPr>
            <w:tcW w:w="566" w:type="dxa"/>
          </w:tcPr>
          <w:p w14:paraId="6A18F0DB" w14:textId="77777777" w:rsidR="005D0B2D" w:rsidRPr="000003DF" w:rsidRDefault="005D0B2D" w:rsidP="005D0B2D">
            <w:pPr>
              <w:pStyle w:val="af"/>
              <w:numPr>
                <w:ilvl w:val="0"/>
                <w:numId w:val="20"/>
              </w:numPr>
              <w:tabs>
                <w:tab w:val="left" w:pos="175"/>
              </w:tabs>
              <w:suppressAutoHyphens w:val="0"/>
              <w:spacing w:after="0" w:line="240" w:lineRule="auto"/>
              <w:ind w:left="46" w:hanging="46"/>
              <w:rPr>
                <w:rFonts w:ascii="Times New Roman" w:hAnsi="Times New Roman" w:cs="Times New Roman"/>
                <w:sz w:val="24"/>
                <w:szCs w:val="24"/>
                <w:lang w:val="uk-UA"/>
              </w:rPr>
            </w:pPr>
          </w:p>
        </w:tc>
        <w:tc>
          <w:tcPr>
            <w:tcW w:w="3545" w:type="dxa"/>
            <w:vAlign w:val="bottom"/>
          </w:tcPr>
          <w:p w14:paraId="59DD01E9" w14:textId="77777777" w:rsidR="005D0B2D" w:rsidRPr="000003DF" w:rsidRDefault="005D0B2D" w:rsidP="009E79BB">
            <w:pPr>
              <w:rPr>
                <w:rFonts w:ascii="Times New Roman" w:hAnsi="Times New Roman" w:cs="Times New Roman"/>
                <w:sz w:val="24"/>
                <w:szCs w:val="24"/>
                <w:lang w:val="uk-UA"/>
              </w:rPr>
            </w:pPr>
            <w:r w:rsidRPr="000003DF">
              <w:rPr>
                <w:rFonts w:ascii="Times New Roman" w:hAnsi="Times New Roman" w:cs="Times New Roman"/>
                <w:sz w:val="24"/>
                <w:szCs w:val="24"/>
                <w:lang w:val="uk-UA"/>
              </w:rPr>
              <w:t>Тест для кількісного імунологічного визначення продуктів розкладання фібрину (D-</w:t>
            </w:r>
            <w:proofErr w:type="spellStart"/>
            <w:r w:rsidRPr="000003DF">
              <w:rPr>
                <w:rFonts w:ascii="Times New Roman" w:hAnsi="Times New Roman" w:cs="Times New Roman"/>
                <w:sz w:val="24"/>
                <w:szCs w:val="24"/>
                <w:lang w:val="uk-UA"/>
              </w:rPr>
              <w:t>дімер</w:t>
            </w:r>
            <w:proofErr w:type="spellEnd"/>
            <w:r w:rsidRPr="000003DF">
              <w:rPr>
                <w:rFonts w:ascii="Times New Roman" w:hAnsi="Times New Roman" w:cs="Times New Roman"/>
                <w:sz w:val="24"/>
                <w:szCs w:val="24"/>
                <w:lang w:val="uk-UA"/>
              </w:rPr>
              <w:t xml:space="preserve"> і X-олігомери), </w:t>
            </w:r>
            <w:proofErr w:type="spellStart"/>
            <w:r w:rsidRPr="000003DF">
              <w:rPr>
                <w:rFonts w:ascii="Times New Roman" w:hAnsi="Times New Roman" w:cs="Times New Roman"/>
                <w:sz w:val="24"/>
                <w:szCs w:val="24"/>
                <w:lang w:val="uk-UA"/>
              </w:rPr>
              <w:t>cobas</w:t>
            </w:r>
            <w:proofErr w:type="spellEnd"/>
            <w:r w:rsidRPr="000003DF">
              <w:rPr>
                <w:rFonts w:ascii="Times New Roman" w:hAnsi="Times New Roman" w:cs="Times New Roman"/>
                <w:sz w:val="24"/>
                <w:szCs w:val="24"/>
                <w:lang w:val="uk-UA"/>
              </w:rPr>
              <w:t xml:space="preserve"> c</w:t>
            </w:r>
          </w:p>
        </w:tc>
        <w:tc>
          <w:tcPr>
            <w:tcW w:w="992" w:type="dxa"/>
            <w:vAlign w:val="bottom"/>
          </w:tcPr>
          <w:p w14:paraId="0E9F2742"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47349</w:t>
            </w:r>
          </w:p>
        </w:tc>
        <w:tc>
          <w:tcPr>
            <w:tcW w:w="3686" w:type="dxa"/>
            <w:vAlign w:val="bottom"/>
          </w:tcPr>
          <w:p w14:paraId="0AB1B9C4" w14:textId="77777777" w:rsidR="005D0B2D" w:rsidRPr="000003DF" w:rsidRDefault="005D0B2D" w:rsidP="009E79BB">
            <w:pPr>
              <w:rPr>
                <w:rFonts w:ascii="Times New Roman" w:hAnsi="Times New Roman" w:cs="Times New Roman"/>
                <w:sz w:val="24"/>
                <w:szCs w:val="24"/>
                <w:lang w:val="uk-UA"/>
              </w:rPr>
            </w:pPr>
            <w:r w:rsidRPr="000003DF">
              <w:rPr>
                <w:rFonts w:ascii="Times New Roman" w:hAnsi="Times New Roman" w:cs="Times New Roman"/>
                <w:sz w:val="24"/>
                <w:szCs w:val="24"/>
                <w:lang w:val="uk-UA"/>
              </w:rPr>
              <w:t>D-</w:t>
            </w:r>
            <w:proofErr w:type="spellStart"/>
            <w:r w:rsidRPr="000003DF">
              <w:rPr>
                <w:rFonts w:ascii="Times New Roman" w:hAnsi="Times New Roman" w:cs="Times New Roman"/>
                <w:sz w:val="24"/>
                <w:szCs w:val="24"/>
                <w:lang w:val="uk-UA"/>
              </w:rPr>
              <w:t>димер</w:t>
            </w:r>
            <w:proofErr w:type="spellEnd"/>
            <w:r w:rsidRPr="000003DF">
              <w:rPr>
                <w:rFonts w:ascii="Times New Roman" w:hAnsi="Times New Roman" w:cs="Times New Roman"/>
                <w:sz w:val="24"/>
                <w:szCs w:val="24"/>
                <w:lang w:val="uk-UA"/>
              </w:rPr>
              <w:t xml:space="preserve"> IVD (діагностика </w:t>
            </w:r>
            <w:proofErr w:type="spellStart"/>
            <w:r w:rsidRPr="000003DF">
              <w:rPr>
                <w:rFonts w:ascii="Times New Roman" w:hAnsi="Times New Roman" w:cs="Times New Roman"/>
                <w:sz w:val="24"/>
                <w:szCs w:val="24"/>
                <w:lang w:val="uk-UA"/>
              </w:rPr>
              <w:t>in</w:t>
            </w:r>
            <w:proofErr w:type="spellEnd"/>
            <w:r w:rsidRPr="000003DF">
              <w:rPr>
                <w:rFonts w:ascii="Times New Roman" w:hAnsi="Times New Roman" w:cs="Times New Roman"/>
                <w:sz w:val="24"/>
                <w:szCs w:val="24"/>
                <w:lang w:val="uk-UA"/>
              </w:rPr>
              <w:t xml:space="preserve"> </w:t>
            </w:r>
            <w:proofErr w:type="spellStart"/>
            <w:r w:rsidRPr="000003DF">
              <w:rPr>
                <w:rFonts w:ascii="Times New Roman" w:hAnsi="Times New Roman" w:cs="Times New Roman"/>
                <w:sz w:val="24"/>
                <w:szCs w:val="24"/>
                <w:lang w:val="uk-UA"/>
              </w:rPr>
              <w:t>vitro</w:t>
            </w:r>
            <w:proofErr w:type="spellEnd"/>
            <w:r w:rsidRPr="000003DF">
              <w:rPr>
                <w:rFonts w:ascii="Times New Roman" w:hAnsi="Times New Roman" w:cs="Times New Roman"/>
                <w:sz w:val="24"/>
                <w:szCs w:val="24"/>
                <w:lang w:val="uk-UA"/>
              </w:rPr>
              <w:t xml:space="preserve"> ), реагент</w:t>
            </w:r>
          </w:p>
        </w:tc>
        <w:tc>
          <w:tcPr>
            <w:tcW w:w="992" w:type="dxa"/>
            <w:vAlign w:val="center"/>
          </w:tcPr>
          <w:p w14:paraId="5F303CD0" w14:textId="77777777" w:rsidR="005D0B2D" w:rsidRPr="000003DF" w:rsidRDefault="005D0B2D" w:rsidP="009E79BB">
            <w:pPr>
              <w:jc w:val="center"/>
              <w:rPr>
                <w:rFonts w:ascii="Times New Roman" w:hAnsi="Times New Roman" w:cs="Times New Roman"/>
                <w:sz w:val="24"/>
                <w:szCs w:val="24"/>
                <w:lang w:val="uk-UA"/>
              </w:rPr>
            </w:pPr>
            <w:proofErr w:type="spellStart"/>
            <w:r w:rsidRPr="000003DF">
              <w:rPr>
                <w:rFonts w:ascii="Times New Roman" w:hAnsi="Times New Roman" w:cs="Times New Roman"/>
                <w:sz w:val="24"/>
                <w:szCs w:val="24"/>
                <w:lang w:val="uk-UA"/>
              </w:rPr>
              <w:t>шт</w:t>
            </w:r>
            <w:proofErr w:type="spellEnd"/>
          </w:p>
        </w:tc>
        <w:tc>
          <w:tcPr>
            <w:tcW w:w="851" w:type="dxa"/>
            <w:vAlign w:val="center"/>
          </w:tcPr>
          <w:p w14:paraId="5899E2A2"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25</w:t>
            </w:r>
          </w:p>
        </w:tc>
      </w:tr>
      <w:tr w:rsidR="005D0B2D" w:rsidRPr="000003DF" w14:paraId="18BBD3B4" w14:textId="77777777" w:rsidTr="002462A3">
        <w:tc>
          <w:tcPr>
            <w:tcW w:w="566" w:type="dxa"/>
          </w:tcPr>
          <w:p w14:paraId="484F2499" w14:textId="77777777" w:rsidR="005D0B2D" w:rsidRPr="000003DF" w:rsidRDefault="005D0B2D" w:rsidP="005D0B2D">
            <w:pPr>
              <w:pStyle w:val="af"/>
              <w:numPr>
                <w:ilvl w:val="0"/>
                <w:numId w:val="20"/>
              </w:numPr>
              <w:tabs>
                <w:tab w:val="left" w:pos="175"/>
              </w:tabs>
              <w:suppressAutoHyphens w:val="0"/>
              <w:spacing w:after="0" w:line="240" w:lineRule="auto"/>
              <w:ind w:left="46" w:hanging="46"/>
              <w:rPr>
                <w:rFonts w:ascii="Times New Roman" w:hAnsi="Times New Roman" w:cs="Times New Roman"/>
                <w:sz w:val="24"/>
                <w:szCs w:val="24"/>
                <w:lang w:val="uk-UA"/>
              </w:rPr>
            </w:pPr>
          </w:p>
        </w:tc>
        <w:tc>
          <w:tcPr>
            <w:tcW w:w="3545" w:type="dxa"/>
            <w:vAlign w:val="bottom"/>
          </w:tcPr>
          <w:p w14:paraId="1F3BD940" w14:textId="77777777" w:rsidR="005D0B2D" w:rsidRPr="000003DF" w:rsidRDefault="005D0B2D" w:rsidP="009E79BB">
            <w:pPr>
              <w:rPr>
                <w:rFonts w:ascii="Times New Roman" w:hAnsi="Times New Roman" w:cs="Times New Roman"/>
                <w:sz w:val="24"/>
                <w:szCs w:val="24"/>
                <w:lang w:val="uk-UA"/>
              </w:rPr>
            </w:pPr>
            <w:r w:rsidRPr="000003DF">
              <w:rPr>
                <w:rFonts w:ascii="Times New Roman" w:hAnsi="Times New Roman" w:cs="Times New Roman"/>
                <w:sz w:val="24"/>
                <w:szCs w:val="24"/>
                <w:lang w:val="uk-UA"/>
              </w:rPr>
              <w:t xml:space="preserve">Тест для кількісного визначення альбуміну, </w:t>
            </w:r>
            <w:proofErr w:type="spellStart"/>
            <w:r w:rsidRPr="000003DF">
              <w:rPr>
                <w:rFonts w:ascii="Times New Roman" w:hAnsi="Times New Roman" w:cs="Times New Roman"/>
                <w:sz w:val="24"/>
                <w:szCs w:val="24"/>
                <w:lang w:val="uk-UA"/>
              </w:rPr>
              <w:t>cobas</w:t>
            </w:r>
            <w:proofErr w:type="spellEnd"/>
            <w:r w:rsidRPr="000003DF">
              <w:rPr>
                <w:rFonts w:ascii="Times New Roman" w:hAnsi="Times New Roman" w:cs="Times New Roman"/>
                <w:sz w:val="24"/>
                <w:szCs w:val="24"/>
                <w:lang w:val="uk-UA"/>
              </w:rPr>
              <w:t xml:space="preserve"> c 503 </w:t>
            </w:r>
          </w:p>
        </w:tc>
        <w:tc>
          <w:tcPr>
            <w:tcW w:w="992" w:type="dxa"/>
            <w:vAlign w:val="bottom"/>
          </w:tcPr>
          <w:p w14:paraId="560A33A8"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53599</w:t>
            </w:r>
          </w:p>
        </w:tc>
        <w:tc>
          <w:tcPr>
            <w:tcW w:w="3686" w:type="dxa"/>
            <w:vAlign w:val="bottom"/>
          </w:tcPr>
          <w:p w14:paraId="606C91D7" w14:textId="77777777" w:rsidR="005D0B2D" w:rsidRPr="000003DF" w:rsidRDefault="005D0B2D" w:rsidP="009E79BB">
            <w:pPr>
              <w:rPr>
                <w:rFonts w:ascii="Times New Roman" w:hAnsi="Times New Roman" w:cs="Times New Roman"/>
                <w:sz w:val="24"/>
                <w:szCs w:val="24"/>
                <w:lang w:val="uk-UA"/>
              </w:rPr>
            </w:pPr>
            <w:r w:rsidRPr="000003DF">
              <w:rPr>
                <w:rFonts w:ascii="Times New Roman" w:hAnsi="Times New Roman" w:cs="Times New Roman"/>
                <w:sz w:val="24"/>
                <w:szCs w:val="24"/>
                <w:lang w:val="uk-UA"/>
              </w:rPr>
              <w:t xml:space="preserve">Альбумін IVD (діагностика </w:t>
            </w:r>
            <w:proofErr w:type="spellStart"/>
            <w:r w:rsidRPr="000003DF">
              <w:rPr>
                <w:rFonts w:ascii="Times New Roman" w:hAnsi="Times New Roman" w:cs="Times New Roman"/>
                <w:sz w:val="24"/>
                <w:szCs w:val="24"/>
                <w:lang w:val="uk-UA"/>
              </w:rPr>
              <w:t>in</w:t>
            </w:r>
            <w:proofErr w:type="spellEnd"/>
            <w:r w:rsidRPr="000003DF">
              <w:rPr>
                <w:rFonts w:ascii="Times New Roman" w:hAnsi="Times New Roman" w:cs="Times New Roman"/>
                <w:sz w:val="24"/>
                <w:szCs w:val="24"/>
                <w:lang w:val="uk-UA"/>
              </w:rPr>
              <w:t xml:space="preserve"> </w:t>
            </w:r>
            <w:proofErr w:type="spellStart"/>
            <w:r w:rsidRPr="000003DF">
              <w:rPr>
                <w:rFonts w:ascii="Times New Roman" w:hAnsi="Times New Roman" w:cs="Times New Roman"/>
                <w:sz w:val="24"/>
                <w:szCs w:val="24"/>
                <w:lang w:val="uk-UA"/>
              </w:rPr>
              <w:t>vitro</w:t>
            </w:r>
            <w:proofErr w:type="spellEnd"/>
            <w:r w:rsidRPr="000003DF">
              <w:rPr>
                <w:rFonts w:ascii="Times New Roman" w:hAnsi="Times New Roman" w:cs="Times New Roman"/>
                <w:sz w:val="24"/>
                <w:szCs w:val="24"/>
                <w:lang w:val="uk-UA"/>
              </w:rPr>
              <w:t xml:space="preserve"> ), реагент</w:t>
            </w:r>
          </w:p>
        </w:tc>
        <w:tc>
          <w:tcPr>
            <w:tcW w:w="992" w:type="dxa"/>
            <w:vAlign w:val="center"/>
          </w:tcPr>
          <w:p w14:paraId="4023CED4" w14:textId="77777777" w:rsidR="005D0B2D" w:rsidRPr="000003DF" w:rsidRDefault="005D0B2D" w:rsidP="009E79BB">
            <w:pPr>
              <w:jc w:val="center"/>
              <w:rPr>
                <w:rFonts w:ascii="Times New Roman" w:hAnsi="Times New Roman" w:cs="Times New Roman"/>
                <w:sz w:val="24"/>
                <w:szCs w:val="24"/>
                <w:lang w:val="uk-UA"/>
              </w:rPr>
            </w:pPr>
            <w:proofErr w:type="spellStart"/>
            <w:r w:rsidRPr="000003DF">
              <w:rPr>
                <w:rFonts w:ascii="Times New Roman" w:hAnsi="Times New Roman" w:cs="Times New Roman"/>
                <w:sz w:val="24"/>
                <w:szCs w:val="24"/>
                <w:lang w:val="uk-UA"/>
              </w:rPr>
              <w:t>шт</w:t>
            </w:r>
            <w:proofErr w:type="spellEnd"/>
          </w:p>
        </w:tc>
        <w:tc>
          <w:tcPr>
            <w:tcW w:w="851" w:type="dxa"/>
            <w:vAlign w:val="center"/>
          </w:tcPr>
          <w:p w14:paraId="38C2802B"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20</w:t>
            </w:r>
          </w:p>
        </w:tc>
      </w:tr>
      <w:tr w:rsidR="005D0B2D" w:rsidRPr="000003DF" w14:paraId="3D814CF1" w14:textId="77777777" w:rsidTr="002462A3">
        <w:tc>
          <w:tcPr>
            <w:tcW w:w="566" w:type="dxa"/>
          </w:tcPr>
          <w:p w14:paraId="78B5714F" w14:textId="77777777" w:rsidR="005D0B2D" w:rsidRPr="000003DF" w:rsidRDefault="005D0B2D" w:rsidP="005D0B2D">
            <w:pPr>
              <w:pStyle w:val="af"/>
              <w:numPr>
                <w:ilvl w:val="0"/>
                <w:numId w:val="20"/>
              </w:numPr>
              <w:tabs>
                <w:tab w:val="left" w:pos="175"/>
              </w:tabs>
              <w:suppressAutoHyphens w:val="0"/>
              <w:spacing w:after="0" w:line="240" w:lineRule="auto"/>
              <w:ind w:left="46" w:hanging="46"/>
              <w:rPr>
                <w:rFonts w:ascii="Times New Roman" w:hAnsi="Times New Roman" w:cs="Times New Roman"/>
                <w:sz w:val="24"/>
                <w:szCs w:val="24"/>
                <w:lang w:val="uk-UA"/>
              </w:rPr>
            </w:pPr>
          </w:p>
        </w:tc>
        <w:tc>
          <w:tcPr>
            <w:tcW w:w="3545" w:type="dxa"/>
            <w:vAlign w:val="bottom"/>
          </w:tcPr>
          <w:p w14:paraId="63C8EA7E" w14:textId="77777777" w:rsidR="005D0B2D" w:rsidRPr="000003DF" w:rsidRDefault="005D0B2D" w:rsidP="009E79BB">
            <w:pPr>
              <w:rPr>
                <w:rFonts w:ascii="Times New Roman" w:hAnsi="Times New Roman" w:cs="Times New Roman"/>
                <w:sz w:val="24"/>
                <w:szCs w:val="24"/>
                <w:lang w:val="uk-UA"/>
              </w:rPr>
            </w:pPr>
            <w:r w:rsidRPr="000003DF">
              <w:rPr>
                <w:rFonts w:ascii="Times New Roman" w:hAnsi="Times New Roman" w:cs="Times New Roman"/>
                <w:sz w:val="24"/>
                <w:szCs w:val="24"/>
                <w:lang w:val="uk-UA"/>
              </w:rPr>
              <w:t xml:space="preserve">Тест для кількісного визначення аміаку, 300 тестів, </w:t>
            </w:r>
            <w:proofErr w:type="spellStart"/>
            <w:r w:rsidRPr="000003DF">
              <w:rPr>
                <w:rFonts w:ascii="Times New Roman" w:hAnsi="Times New Roman" w:cs="Times New Roman"/>
                <w:sz w:val="24"/>
                <w:szCs w:val="24"/>
                <w:lang w:val="uk-UA"/>
              </w:rPr>
              <w:t>cobas</w:t>
            </w:r>
            <w:proofErr w:type="spellEnd"/>
            <w:r w:rsidRPr="000003DF">
              <w:rPr>
                <w:rFonts w:ascii="Times New Roman" w:hAnsi="Times New Roman" w:cs="Times New Roman"/>
                <w:sz w:val="24"/>
                <w:szCs w:val="24"/>
                <w:lang w:val="uk-UA"/>
              </w:rPr>
              <w:t xml:space="preserve"> c503</w:t>
            </w:r>
          </w:p>
        </w:tc>
        <w:tc>
          <w:tcPr>
            <w:tcW w:w="992" w:type="dxa"/>
            <w:vAlign w:val="bottom"/>
          </w:tcPr>
          <w:p w14:paraId="2DD8DB49"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53203</w:t>
            </w:r>
          </w:p>
        </w:tc>
        <w:tc>
          <w:tcPr>
            <w:tcW w:w="3686" w:type="dxa"/>
            <w:vAlign w:val="bottom"/>
          </w:tcPr>
          <w:p w14:paraId="73614E7E" w14:textId="77777777" w:rsidR="005D0B2D" w:rsidRPr="000003DF" w:rsidRDefault="005D0B2D" w:rsidP="009E79BB">
            <w:pPr>
              <w:rPr>
                <w:rFonts w:ascii="Times New Roman" w:hAnsi="Times New Roman" w:cs="Times New Roman"/>
                <w:sz w:val="24"/>
                <w:szCs w:val="24"/>
                <w:lang w:val="uk-UA"/>
              </w:rPr>
            </w:pPr>
            <w:r w:rsidRPr="000003DF">
              <w:rPr>
                <w:rFonts w:ascii="Times New Roman" w:hAnsi="Times New Roman" w:cs="Times New Roman"/>
                <w:sz w:val="24"/>
                <w:szCs w:val="24"/>
                <w:lang w:val="uk-UA"/>
              </w:rPr>
              <w:t xml:space="preserve">Аміак IVD (діагностика </w:t>
            </w:r>
            <w:proofErr w:type="spellStart"/>
            <w:r w:rsidRPr="000003DF">
              <w:rPr>
                <w:rFonts w:ascii="Times New Roman" w:hAnsi="Times New Roman" w:cs="Times New Roman"/>
                <w:sz w:val="24"/>
                <w:szCs w:val="24"/>
                <w:lang w:val="uk-UA"/>
              </w:rPr>
              <w:t>in</w:t>
            </w:r>
            <w:proofErr w:type="spellEnd"/>
            <w:r w:rsidRPr="000003DF">
              <w:rPr>
                <w:rFonts w:ascii="Times New Roman" w:hAnsi="Times New Roman" w:cs="Times New Roman"/>
                <w:sz w:val="24"/>
                <w:szCs w:val="24"/>
                <w:lang w:val="uk-UA"/>
              </w:rPr>
              <w:t xml:space="preserve"> </w:t>
            </w:r>
            <w:proofErr w:type="spellStart"/>
            <w:r w:rsidRPr="000003DF">
              <w:rPr>
                <w:rFonts w:ascii="Times New Roman" w:hAnsi="Times New Roman" w:cs="Times New Roman"/>
                <w:sz w:val="24"/>
                <w:szCs w:val="24"/>
                <w:lang w:val="uk-UA"/>
              </w:rPr>
              <w:t>vitro</w:t>
            </w:r>
            <w:proofErr w:type="spellEnd"/>
            <w:r w:rsidRPr="000003DF">
              <w:rPr>
                <w:rFonts w:ascii="Times New Roman" w:hAnsi="Times New Roman" w:cs="Times New Roman"/>
                <w:sz w:val="24"/>
                <w:szCs w:val="24"/>
                <w:lang w:val="uk-UA"/>
              </w:rPr>
              <w:t xml:space="preserve"> ), набір, ферментний спектрофотометричний аналіз</w:t>
            </w:r>
          </w:p>
        </w:tc>
        <w:tc>
          <w:tcPr>
            <w:tcW w:w="992" w:type="dxa"/>
            <w:vAlign w:val="center"/>
          </w:tcPr>
          <w:p w14:paraId="770D22D8" w14:textId="77777777" w:rsidR="005D0B2D" w:rsidRPr="000003DF" w:rsidRDefault="005D0B2D" w:rsidP="009E79BB">
            <w:pPr>
              <w:jc w:val="center"/>
              <w:rPr>
                <w:rFonts w:ascii="Times New Roman" w:hAnsi="Times New Roman" w:cs="Times New Roman"/>
                <w:sz w:val="24"/>
                <w:szCs w:val="24"/>
                <w:lang w:val="uk-UA"/>
              </w:rPr>
            </w:pPr>
            <w:proofErr w:type="spellStart"/>
            <w:r w:rsidRPr="000003DF">
              <w:rPr>
                <w:rFonts w:ascii="Times New Roman" w:hAnsi="Times New Roman" w:cs="Times New Roman"/>
                <w:sz w:val="24"/>
                <w:szCs w:val="24"/>
                <w:lang w:val="uk-UA"/>
              </w:rPr>
              <w:t>шт</w:t>
            </w:r>
            <w:proofErr w:type="spellEnd"/>
          </w:p>
        </w:tc>
        <w:tc>
          <w:tcPr>
            <w:tcW w:w="851" w:type="dxa"/>
            <w:vAlign w:val="center"/>
          </w:tcPr>
          <w:p w14:paraId="4DFEA809"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3</w:t>
            </w:r>
          </w:p>
        </w:tc>
      </w:tr>
      <w:tr w:rsidR="005D0B2D" w:rsidRPr="000003DF" w14:paraId="195A6E67" w14:textId="77777777" w:rsidTr="002462A3">
        <w:tc>
          <w:tcPr>
            <w:tcW w:w="566" w:type="dxa"/>
          </w:tcPr>
          <w:p w14:paraId="24719411" w14:textId="77777777" w:rsidR="005D0B2D" w:rsidRPr="000003DF" w:rsidRDefault="005D0B2D" w:rsidP="005D0B2D">
            <w:pPr>
              <w:pStyle w:val="af"/>
              <w:numPr>
                <w:ilvl w:val="0"/>
                <w:numId w:val="20"/>
              </w:numPr>
              <w:tabs>
                <w:tab w:val="left" w:pos="175"/>
              </w:tabs>
              <w:suppressAutoHyphens w:val="0"/>
              <w:spacing w:after="0" w:line="240" w:lineRule="auto"/>
              <w:ind w:left="46" w:hanging="46"/>
              <w:rPr>
                <w:rFonts w:ascii="Times New Roman" w:hAnsi="Times New Roman" w:cs="Times New Roman"/>
                <w:sz w:val="24"/>
                <w:szCs w:val="24"/>
                <w:lang w:val="uk-UA"/>
              </w:rPr>
            </w:pPr>
          </w:p>
        </w:tc>
        <w:tc>
          <w:tcPr>
            <w:tcW w:w="3545" w:type="dxa"/>
            <w:vAlign w:val="bottom"/>
          </w:tcPr>
          <w:p w14:paraId="344A13D6" w14:textId="77777777" w:rsidR="005D0B2D" w:rsidRPr="000003DF" w:rsidRDefault="005D0B2D" w:rsidP="009E79BB">
            <w:pPr>
              <w:rPr>
                <w:rFonts w:ascii="Times New Roman" w:hAnsi="Times New Roman" w:cs="Times New Roman"/>
                <w:sz w:val="24"/>
                <w:szCs w:val="24"/>
                <w:lang w:val="uk-UA"/>
              </w:rPr>
            </w:pPr>
            <w:r w:rsidRPr="000003DF">
              <w:rPr>
                <w:rFonts w:ascii="Times New Roman" w:hAnsi="Times New Roman" w:cs="Times New Roman"/>
                <w:sz w:val="24"/>
                <w:szCs w:val="24"/>
                <w:lang w:val="uk-UA"/>
              </w:rPr>
              <w:t xml:space="preserve">Тест для кількісного визначення глюкози, </w:t>
            </w:r>
            <w:proofErr w:type="spellStart"/>
            <w:r w:rsidRPr="000003DF">
              <w:rPr>
                <w:rFonts w:ascii="Times New Roman" w:hAnsi="Times New Roman" w:cs="Times New Roman"/>
                <w:sz w:val="24"/>
                <w:szCs w:val="24"/>
                <w:lang w:val="uk-UA"/>
              </w:rPr>
              <w:t>cobas</w:t>
            </w:r>
            <w:proofErr w:type="spellEnd"/>
            <w:r w:rsidRPr="000003DF">
              <w:rPr>
                <w:rFonts w:ascii="Times New Roman" w:hAnsi="Times New Roman" w:cs="Times New Roman"/>
                <w:sz w:val="24"/>
                <w:szCs w:val="24"/>
                <w:lang w:val="uk-UA"/>
              </w:rPr>
              <w:t xml:space="preserve"> c 503</w:t>
            </w:r>
          </w:p>
        </w:tc>
        <w:tc>
          <w:tcPr>
            <w:tcW w:w="992" w:type="dxa"/>
            <w:vAlign w:val="bottom"/>
          </w:tcPr>
          <w:p w14:paraId="18E7D368"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53307</w:t>
            </w:r>
          </w:p>
        </w:tc>
        <w:tc>
          <w:tcPr>
            <w:tcW w:w="3686" w:type="dxa"/>
            <w:vAlign w:val="bottom"/>
          </w:tcPr>
          <w:p w14:paraId="10A60E62" w14:textId="77777777" w:rsidR="005D0B2D" w:rsidRPr="000003DF" w:rsidRDefault="005D0B2D" w:rsidP="009E79BB">
            <w:pPr>
              <w:rPr>
                <w:rFonts w:ascii="Times New Roman" w:hAnsi="Times New Roman" w:cs="Times New Roman"/>
                <w:sz w:val="24"/>
                <w:szCs w:val="24"/>
                <w:lang w:val="uk-UA"/>
              </w:rPr>
            </w:pPr>
            <w:r w:rsidRPr="000003DF">
              <w:rPr>
                <w:rFonts w:ascii="Times New Roman" w:hAnsi="Times New Roman" w:cs="Times New Roman"/>
                <w:sz w:val="24"/>
                <w:szCs w:val="24"/>
                <w:lang w:val="uk-UA"/>
              </w:rPr>
              <w:t xml:space="preserve">Глюкоза IVD (діагностика </w:t>
            </w:r>
            <w:proofErr w:type="spellStart"/>
            <w:r w:rsidRPr="000003DF">
              <w:rPr>
                <w:rFonts w:ascii="Times New Roman" w:hAnsi="Times New Roman" w:cs="Times New Roman"/>
                <w:sz w:val="24"/>
                <w:szCs w:val="24"/>
                <w:lang w:val="uk-UA"/>
              </w:rPr>
              <w:t>in</w:t>
            </w:r>
            <w:proofErr w:type="spellEnd"/>
            <w:r w:rsidRPr="000003DF">
              <w:rPr>
                <w:rFonts w:ascii="Times New Roman" w:hAnsi="Times New Roman" w:cs="Times New Roman"/>
                <w:sz w:val="24"/>
                <w:szCs w:val="24"/>
                <w:lang w:val="uk-UA"/>
              </w:rPr>
              <w:t xml:space="preserve"> </w:t>
            </w:r>
            <w:proofErr w:type="spellStart"/>
            <w:r w:rsidRPr="000003DF">
              <w:rPr>
                <w:rFonts w:ascii="Times New Roman" w:hAnsi="Times New Roman" w:cs="Times New Roman"/>
                <w:sz w:val="24"/>
                <w:szCs w:val="24"/>
                <w:lang w:val="uk-UA"/>
              </w:rPr>
              <w:t>vitro</w:t>
            </w:r>
            <w:proofErr w:type="spellEnd"/>
            <w:r w:rsidRPr="000003DF">
              <w:rPr>
                <w:rFonts w:ascii="Times New Roman" w:hAnsi="Times New Roman" w:cs="Times New Roman"/>
                <w:sz w:val="24"/>
                <w:szCs w:val="24"/>
                <w:lang w:val="uk-UA"/>
              </w:rPr>
              <w:t xml:space="preserve"> ), реагент</w:t>
            </w:r>
          </w:p>
        </w:tc>
        <w:tc>
          <w:tcPr>
            <w:tcW w:w="992" w:type="dxa"/>
            <w:vAlign w:val="center"/>
          </w:tcPr>
          <w:p w14:paraId="4D8271A9" w14:textId="77777777" w:rsidR="005D0B2D" w:rsidRPr="000003DF" w:rsidRDefault="005D0B2D" w:rsidP="009E79BB">
            <w:pPr>
              <w:jc w:val="center"/>
              <w:rPr>
                <w:rFonts w:ascii="Times New Roman" w:hAnsi="Times New Roman" w:cs="Times New Roman"/>
                <w:sz w:val="24"/>
                <w:szCs w:val="24"/>
                <w:lang w:val="uk-UA"/>
              </w:rPr>
            </w:pPr>
            <w:proofErr w:type="spellStart"/>
            <w:r w:rsidRPr="000003DF">
              <w:rPr>
                <w:rFonts w:ascii="Times New Roman" w:hAnsi="Times New Roman" w:cs="Times New Roman"/>
                <w:sz w:val="24"/>
                <w:szCs w:val="24"/>
                <w:lang w:val="uk-UA"/>
              </w:rPr>
              <w:t>шт</w:t>
            </w:r>
            <w:proofErr w:type="spellEnd"/>
          </w:p>
        </w:tc>
        <w:tc>
          <w:tcPr>
            <w:tcW w:w="851" w:type="dxa"/>
            <w:vAlign w:val="center"/>
          </w:tcPr>
          <w:p w14:paraId="204F32BE"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2</w:t>
            </w:r>
          </w:p>
        </w:tc>
      </w:tr>
      <w:tr w:rsidR="005D0B2D" w:rsidRPr="000003DF" w14:paraId="17962040" w14:textId="77777777" w:rsidTr="002462A3">
        <w:tc>
          <w:tcPr>
            <w:tcW w:w="566" w:type="dxa"/>
          </w:tcPr>
          <w:p w14:paraId="3D4A34EB" w14:textId="77777777" w:rsidR="005D0B2D" w:rsidRPr="000003DF" w:rsidRDefault="005D0B2D" w:rsidP="005D0B2D">
            <w:pPr>
              <w:pStyle w:val="af"/>
              <w:numPr>
                <w:ilvl w:val="0"/>
                <w:numId w:val="20"/>
              </w:numPr>
              <w:tabs>
                <w:tab w:val="left" w:pos="175"/>
              </w:tabs>
              <w:suppressAutoHyphens w:val="0"/>
              <w:spacing w:after="0" w:line="240" w:lineRule="auto"/>
              <w:ind w:left="46" w:hanging="46"/>
              <w:rPr>
                <w:rFonts w:ascii="Times New Roman" w:hAnsi="Times New Roman" w:cs="Times New Roman"/>
                <w:sz w:val="24"/>
                <w:szCs w:val="24"/>
                <w:lang w:val="uk-UA"/>
              </w:rPr>
            </w:pPr>
          </w:p>
        </w:tc>
        <w:tc>
          <w:tcPr>
            <w:tcW w:w="3545" w:type="dxa"/>
            <w:vAlign w:val="bottom"/>
          </w:tcPr>
          <w:p w14:paraId="62DCEA7E" w14:textId="77777777" w:rsidR="005D0B2D" w:rsidRPr="000003DF" w:rsidRDefault="005D0B2D" w:rsidP="009E79BB">
            <w:pPr>
              <w:rPr>
                <w:rFonts w:ascii="Times New Roman" w:hAnsi="Times New Roman" w:cs="Times New Roman"/>
                <w:sz w:val="24"/>
                <w:szCs w:val="24"/>
                <w:lang w:val="uk-UA"/>
              </w:rPr>
            </w:pPr>
            <w:r w:rsidRPr="000003DF">
              <w:rPr>
                <w:rFonts w:ascii="Times New Roman" w:hAnsi="Times New Roman" w:cs="Times New Roman"/>
                <w:sz w:val="24"/>
                <w:szCs w:val="24"/>
                <w:lang w:val="uk-UA"/>
              </w:rPr>
              <w:t>Тест для кількісного визначення загального вмісту L-</w:t>
            </w:r>
            <w:proofErr w:type="spellStart"/>
            <w:r w:rsidRPr="000003DF">
              <w:rPr>
                <w:rFonts w:ascii="Times New Roman" w:hAnsi="Times New Roman" w:cs="Times New Roman"/>
                <w:sz w:val="24"/>
                <w:szCs w:val="24"/>
                <w:lang w:val="uk-UA"/>
              </w:rPr>
              <w:t>гомоцистеїну</w:t>
            </w:r>
            <w:proofErr w:type="spellEnd"/>
            <w:r w:rsidRPr="000003DF">
              <w:rPr>
                <w:rFonts w:ascii="Times New Roman" w:hAnsi="Times New Roman" w:cs="Times New Roman"/>
                <w:sz w:val="24"/>
                <w:szCs w:val="24"/>
                <w:lang w:val="uk-UA"/>
              </w:rPr>
              <w:t xml:space="preserve">, 100 тестів, </w:t>
            </w:r>
            <w:proofErr w:type="spellStart"/>
            <w:r w:rsidRPr="000003DF">
              <w:rPr>
                <w:rFonts w:ascii="Times New Roman" w:hAnsi="Times New Roman" w:cs="Times New Roman"/>
                <w:sz w:val="24"/>
                <w:szCs w:val="24"/>
                <w:lang w:val="uk-UA"/>
              </w:rPr>
              <w:t>cobas</w:t>
            </w:r>
            <w:proofErr w:type="spellEnd"/>
            <w:r w:rsidRPr="000003DF">
              <w:rPr>
                <w:rFonts w:ascii="Times New Roman" w:hAnsi="Times New Roman" w:cs="Times New Roman"/>
                <w:sz w:val="24"/>
                <w:szCs w:val="24"/>
                <w:lang w:val="uk-UA"/>
              </w:rPr>
              <w:t xml:space="preserve"> c503</w:t>
            </w:r>
          </w:p>
        </w:tc>
        <w:tc>
          <w:tcPr>
            <w:tcW w:w="992" w:type="dxa"/>
            <w:vAlign w:val="bottom"/>
          </w:tcPr>
          <w:p w14:paraId="501CDCC8"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53751</w:t>
            </w:r>
          </w:p>
        </w:tc>
        <w:tc>
          <w:tcPr>
            <w:tcW w:w="3686" w:type="dxa"/>
            <w:vAlign w:val="bottom"/>
          </w:tcPr>
          <w:p w14:paraId="7E4ECBE7" w14:textId="77777777" w:rsidR="005D0B2D" w:rsidRPr="000003DF" w:rsidRDefault="005D0B2D" w:rsidP="009E79BB">
            <w:pPr>
              <w:rPr>
                <w:rFonts w:ascii="Times New Roman" w:hAnsi="Times New Roman" w:cs="Times New Roman"/>
                <w:sz w:val="24"/>
                <w:szCs w:val="24"/>
                <w:lang w:val="uk-UA"/>
              </w:rPr>
            </w:pPr>
            <w:proofErr w:type="spellStart"/>
            <w:r w:rsidRPr="000003DF">
              <w:rPr>
                <w:rFonts w:ascii="Times New Roman" w:hAnsi="Times New Roman" w:cs="Times New Roman"/>
                <w:sz w:val="24"/>
                <w:szCs w:val="24"/>
                <w:lang w:val="uk-UA"/>
              </w:rPr>
              <w:t>Гомоцистеїн</w:t>
            </w:r>
            <w:proofErr w:type="spellEnd"/>
            <w:r w:rsidRPr="000003DF">
              <w:rPr>
                <w:rFonts w:ascii="Times New Roman" w:hAnsi="Times New Roman" w:cs="Times New Roman"/>
                <w:sz w:val="24"/>
                <w:szCs w:val="24"/>
                <w:lang w:val="uk-UA"/>
              </w:rPr>
              <w:t xml:space="preserve"> IVD (діагностика </w:t>
            </w:r>
            <w:proofErr w:type="spellStart"/>
            <w:r w:rsidRPr="000003DF">
              <w:rPr>
                <w:rFonts w:ascii="Times New Roman" w:hAnsi="Times New Roman" w:cs="Times New Roman"/>
                <w:sz w:val="24"/>
                <w:szCs w:val="24"/>
                <w:lang w:val="uk-UA"/>
              </w:rPr>
              <w:t>in</w:t>
            </w:r>
            <w:proofErr w:type="spellEnd"/>
            <w:r w:rsidRPr="000003DF">
              <w:rPr>
                <w:rFonts w:ascii="Times New Roman" w:hAnsi="Times New Roman" w:cs="Times New Roman"/>
                <w:sz w:val="24"/>
                <w:szCs w:val="24"/>
                <w:lang w:val="uk-UA"/>
              </w:rPr>
              <w:t xml:space="preserve"> </w:t>
            </w:r>
            <w:proofErr w:type="spellStart"/>
            <w:r w:rsidRPr="000003DF">
              <w:rPr>
                <w:rFonts w:ascii="Times New Roman" w:hAnsi="Times New Roman" w:cs="Times New Roman"/>
                <w:sz w:val="24"/>
                <w:szCs w:val="24"/>
                <w:lang w:val="uk-UA"/>
              </w:rPr>
              <w:t>vitro</w:t>
            </w:r>
            <w:proofErr w:type="spellEnd"/>
            <w:r w:rsidRPr="000003DF">
              <w:rPr>
                <w:rFonts w:ascii="Times New Roman" w:hAnsi="Times New Roman" w:cs="Times New Roman"/>
                <w:sz w:val="24"/>
                <w:szCs w:val="24"/>
                <w:lang w:val="uk-UA"/>
              </w:rPr>
              <w:t xml:space="preserve"> ), реагент</w:t>
            </w:r>
          </w:p>
        </w:tc>
        <w:tc>
          <w:tcPr>
            <w:tcW w:w="992" w:type="dxa"/>
            <w:vAlign w:val="center"/>
          </w:tcPr>
          <w:p w14:paraId="2FF168A9" w14:textId="77777777" w:rsidR="005D0B2D" w:rsidRPr="000003DF" w:rsidRDefault="005D0B2D" w:rsidP="009E79BB">
            <w:pPr>
              <w:jc w:val="center"/>
              <w:rPr>
                <w:rFonts w:ascii="Times New Roman" w:hAnsi="Times New Roman" w:cs="Times New Roman"/>
                <w:sz w:val="24"/>
                <w:szCs w:val="24"/>
                <w:lang w:val="uk-UA"/>
              </w:rPr>
            </w:pPr>
            <w:proofErr w:type="spellStart"/>
            <w:r w:rsidRPr="000003DF">
              <w:rPr>
                <w:rFonts w:ascii="Times New Roman" w:hAnsi="Times New Roman" w:cs="Times New Roman"/>
                <w:sz w:val="24"/>
                <w:szCs w:val="24"/>
                <w:lang w:val="uk-UA"/>
              </w:rPr>
              <w:t>шт</w:t>
            </w:r>
            <w:proofErr w:type="spellEnd"/>
          </w:p>
        </w:tc>
        <w:tc>
          <w:tcPr>
            <w:tcW w:w="851" w:type="dxa"/>
            <w:vAlign w:val="center"/>
          </w:tcPr>
          <w:p w14:paraId="5B48EC17"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1</w:t>
            </w:r>
          </w:p>
        </w:tc>
      </w:tr>
      <w:tr w:rsidR="005D0B2D" w:rsidRPr="000003DF" w14:paraId="5FFC1AC3" w14:textId="77777777" w:rsidTr="002462A3">
        <w:tc>
          <w:tcPr>
            <w:tcW w:w="566" w:type="dxa"/>
          </w:tcPr>
          <w:p w14:paraId="755FEE52" w14:textId="77777777" w:rsidR="005D0B2D" w:rsidRPr="000003DF" w:rsidRDefault="005D0B2D" w:rsidP="005D0B2D">
            <w:pPr>
              <w:pStyle w:val="af"/>
              <w:numPr>
                <w:ilvl w:val="0"/>
                <w:numId w:val="20"/>
              </w:numPr>
              <w:tabs>
                <w:tab w:val="left" w:pos="175"/>
              </w:tabs>
              <w:suppressAutoHyphens w:val="0"/>
              <w:spacing w:after="0" w:line="240" w:lineRule="auto"/>
              <w:ind w:left="46" w:hanging="46"/>
              <w:rPr>
                <w:rFonts w:ascii="Times New Roman" w:hAnsi="Times New Roman" w:cs="Times New Roman"/>
                <w:sz w:val="24"/>
                <w:szCs w:val="24"/>
                <w:lang w:val="uk-UA"/>
              </w:rPr>
            </w:pPr>
          </w:p>
        </w:tc>
        <w:tc>
          <w:tcPr>
            <w:tcW w:w="3545" w:type="dxa"/>
            <w:vAlign w:val="bottom"/>
          </w:tcPr>
          <w:p w14:paraId="7C46AD08" w14:textId="77777777" w:rsidR="005D0B2D" w:rsidRPr="000003DF" w:rsidRDefault="005D0B2D" w:rsidP="009E79BB">
            <w:pPr>
              <w:rPr>
                <w:rFonts w:ascii="Times New Roman" w:hAnsi="Times New Roman" w:cs="Times New Roman"/>
                <w:sz w:val="24"/>
                <w:szCs w:val="24"/>
                <w:lang w:val="uk-UA"/>
              </w:rPr>
            </w:pPr>
            <w:r w:rsidRPr="000003DF">
              <w:rPr>
                <w:rFonts w:ascii="Times New Roman" w:hAnsi="Times New Roman" w:cs="Times New Roman"/>
                <w:sz w:val="24"/>
                <w:szCs w:val="24"/>
                <w:lang w:val="uk-UA"/>
              </w:rPr>
              <w:t xml:space="preserve">Тест для кількісного визначення загального вмісту білку, </w:t>
            </w:r>
            <w:proofErr w:type="spellStart"/>
            <w:r w:rsidRPr="000003DF">
              <w:rPr>
                <w:rFonts w:ascii="Times New Roman" w:hAnsi="Times New Roman" w:cs="Times New Roman"/>
                <w:sz w:val="24"/>
                <w:szCs w:val="24"/>
                <w:lang w:val="uk-UA"/>
              </w:rPr>
              <w:t>cobas</w:t>
            </w:r>
            <w:proofErr w:type="spellEnd"/>
            <w:r w:rsidRPr="000003DF">
              <w:rPr>
                <w:rFonts w:ascii="Times New Roman" w:hAnsi="Times New Roman" w:cs="Times New Roman"/>
                <w:sz w:val="24"/>
                <w:szCs w:val="24"/>
                <w:lang w:val="uk-UA"/>
              </w:rPr>
              <w:t xml:space="preserve"> c 503</w:t>
            </w:r>
          </w:p>
        </w:tc>
        <w:tc>
          <w:tcPr>
            <w:tcW w:w="992" w:type="dxa"/>
            <w:vAlign w:val="bottom"/>
          </w:tcPr>
          <w:p w14:paraId="3E6905D1"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53989</w:t>
            </w:r>
          </w:p>
        </w:tc>
        <w:tc>
          <w:tcPr>
            <w:tcW w:w="3686" w:type="dxa"/>
            <w:vAlign w:val="bottom"/>
          </w:tcPr>
          <w:p w14:paraId="5E10EAC8" w14:textId="77777777" w:rsidR="005D0B2D" w:rsidRPr="000003DF" w:rsidRDefault="005D0B2D" w:rsidP="009E79BB">
            <w:pPr>
              <w:rPr>
                <w:rFonts w:ascii="Times New Roman" w:hAnsi="Times New Roman" w:cs="Times New Roman"/>
                <w:sz w:val="24"/>
                <w:szCs w:val="24"/>
                <w:lang w:val="uk-UA"/>
              </w:rPr>
            </w:pPr>
            <w:r w:rsidRPr="000003DF">
              <w:rPr>
                <w:rFonts w:ascii="Times New Roman" w:hAnsi="Times New Roman" w:cs="Times New Roman"/>
                <w:sz w:val="24"/>
                <w:szCs w:val="24"/>
                <w:lang w:val="uk-UA"/>
              </w:rPr>
              <w:t xml:space="preserve">Загальний білок IVD (діагностика </w:t>
            </w:r>
            <w:proofErr w:type="spellStart"/>
            <w:r w:rsidRPr="000003DF">
              <w:rPr>
                <w:rFonts w:ascii="Times New Roman" w:hAnsi="Times New Roman" w:cs="Times New Roman"/>
                <w:sz w:val="24"/>
                <w:szCs w:val="24"/>
                <w:lang w:val="uk-UA"/>
              </w:rPr>
              <w:t>in</w:t>
            </w:r>
            <w:proofErr w:type="spellEnd"/>
            <w:r w:rsidRPr="000003DF">
              <w:rPr>
                <w:rFonts w:ascii="Times New Roman" w:hAnsi="Times New Roman" w:cs="Times New Roman"/>
                <w:sz w:val="24"/>
                <w:szCs w:val="24"/>
                <w:lang w:val="uk-UA"/>
              </w:rPr>
              <w:t xml:space="preserve"> </w:t>
            </w:r>
            <w:proofErr w:type="spellStart"/>
            <w:r w:rsidRPr="000003DF">
              <w:rPr>
                <w:rFonts w:ascii="Times New Roman" w:hAnsi="Times New Roman" w:cs="Times New Roman"/>
                <w:sz w:val="24"/>
                <w:szCs w:val="24"/>
                <w:lang w:val="uk-UA"/>
              </w:rPr>
              <w:t>vitro</w:t>
            </w:r>
            <w:proofErr w:type="spellEnd"/>
            <w:r w:rsidRPr="000003DF">
              <w:rPr>
                <w:rFonts w:ascii="Times New Roman" w:hAnsi="Times New Roman" w:cs="Times New Roman"/>
                <w:sz w:val="24"/>
                <w:szCs w:val="24"/>
                <w:lang w:val="uk-UA"/>
              </w:rPr>
              <w:t xml:space="preserve"> ), реагент</w:t>
            </w:r>
          </w:p>
        </w:tc>
        <w:tc>
          <w:tcPr>
            <w:tcW w:w="992" w:type="dxa"/>
            <w:vAlign w:val="center"/>
          </w:tcPr>
          <w:p w14:paraId="4A0BDBEA" w14:textId="77777777" w:rsidR="005D0B2D" w:rsidRPr="000003DF" w:rsidRDefault="005D0B2D" w:rsidP="009E79BB">
            <w:pPr>
              <w:jc w:val="center"/>
              <w:rPr>
                <w:rFonts w:ascii="Times New Roman" w:hAnsi="Times New Roman" w:cs="Times New Roman"/>
                <w:sz w:val="24"/>
                <w:szCs w:val="24"/>
                <w:lang w:val="uk-UA"/>
              </w:rPr>
            </w:pPr>
            <w:proofErr w:type="spellStart"/>
            <w:r w:rsidRPr="000003DF">
              <w:rPr>
                <w:rFonts w:ascii="Times New Roman" w:hAnsi="Times New Roman" w:cs="Times New Roman"/>
                <w:sz w:val="24"/>
                <w:szCs w:val="24"/>
                <w:lang w:val="uk-UA"/>
              </w:rPr>
              <w:t>шт</w:t>
            </w:r>
            <w:proofErr w:type="spellEnd"/>
          </w:p>
        </w:tc>
        <w:tc>
          <w:tcPr>
            <w:tcW w:w="851" w:type="dxa"/>
            <w:vAlign w:val="center"/>
          </w:tcPr>
          <w:p w14:paraId="44007101"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62</w:t>
            </w:r>
          </w:p>
        </w:tc>
      </w:tr>
      <w:tr w:rsidR="005D0B2D" w:rsidRPr="000003DF" w14:paraId="01C591C2" w14:textId="77777777" w:rsidTr="002462A3">
        <w:tc>
          <w:tcPr>
            <w:tcW w:w="566" w:type="dxa"/>
          </w:tcPr>
          <w:p w14:paraId="659B9E27" w14:textId="77777777" w:rsidR="005D0B2D" w:rsidRPr="000003DF" w:rsidRDefault="005D0B2D" w:rsidP="005D0B2D">
            <w:pPr>
              <w:pStyle w:val="af"/>
              <w:numPr>
                <w:ilvl w:val="0"/>
                <w:numId w:val="20"/>
              </w:numPr>
              <w:tabs>
                <w:tab w:val="left" w:pos="175"/>
              </w:tabs>
              <w:suppressAutoHyphens w:val="0"/>
              <w:spacing w:after="0" w:line="240" w:lineRule="auto"/>
              <w:ind w:left="46" w:hanging="46"/>
              <w:rPr>
                <w:rFonts w:ascii="Times New Roman" w:hAnsi="Times New Roman" w:cs="Times New Roman"/>
                <w:sz w:val="24"/>
                <w:szCs w:val="24"/>
                <w:lang w:val="uk-UA"/>
              </w:rPr>
            </w:pPr>
          </w:p>
        </w:tc>
        <w:tc>
          <w:tcPr>
            <w:tcW w:w="3545" w:type="dxa"/>
            <w:vAlign w:val="bottom"/>
          </w:tcPr>
          <w:p w14:paraId="1E0F2CEA" w14:textId="77777777" w:rsidR="005D0B2D" w:rsidRPr="000003DF" w:rsidRDefault="005D0B2D" w:rsidP="009E79BB">
            <w:pPr>
              <w:rPr>
                <w:rFonts w:ascii="Times New Roman" w:hAnsi="Times New Roman" w:cs="Times New Roman"/>
                <w:sz w:val="24"/>
                <w:szCs w:val="24"/>
                <w:lang w:val="uk-UA"/>
              </w:rPr>
            </w:pPr>
            <w:r w:rsidRPr="000003DF">
              <w:rPr>
                <w:rFonts w:ascii="Times New Roman" w:hAnsi="Times New Roman" w:cs="Times New Roman"/>
                <w:sz w:val="24"/>
                <w:szCs w:val="24"/>
                <w:lang w:val="uk-UA"/>
              </w:rPr>
              <w:t xml:space="preserve">Тест для кількісного визначення загального змісту білірубіну, </w:t>
            </w:r>
            <w:proofErr w:type="spellStart"/>
            <w:r w:rsidRPr="000003DF">
              <w:rPr>
                <w:rFonts w:ascii="Times New Roman" w:hAnsi="Times New Roman" w:cs="Times New Roman"/>
                <w:sz w:val="24"/>
                <w:szCs w:val="24"/>
                <w:lang w:val="uk-UA"/>
              </w:rPr>
              <w:t>cobas</w:t>
            </w:r>
            <w:proofErr w:type="spellEnd"/>
            <w:r w:rsidRPr="000003DF">
              <w:rPr>
                <w:rFonts w:ascii="Times New Roman" w:hAnsi="Times New Roman" w:cs="Times New Roman"/>
                <w:sz w:val="24"/>
                <w:szCs w:val="24"/>
                <w:lang w:val="uk-UA"/>
              </w:rPr>
              <w:t xml:space="preserve"> c 503</w:t>
            </w:r>
          </w:p>
        </w:tc>
        <w:tc>
          <w:tcPr>
            <w:tcW w:w="992" w:type="dxa"/>
            <w:vAlign w:val="bottom"/>
          </w:tcPr>
          <w:p w14:paraId="473AD251"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53231</w:t>
            </w:r>
          </w:p>
        </w:tc>
        <w:tc>
          <w:tcPr>
            <w:tcW w:w="3686" w:type="dxa"/>
            <w:vAlign w:val="bottom"/>
          </w:tcPr>
          <w:p w14:paraId="36A347F1" w14:textId="77777777" w:rsidR="005D0B2D" w:rsidRPr="000003DF" w:rsidRDefault="005D0B2D" w:rsidP="009E79BB">
            <w:pPr>
              <w:rPr>
                <w:rFonts w:ascii="Times New Roman" w:hAnsi="Times New Roman" w:cs="Times New Roman"/>
                <w:sz w:val="24"/>
                <w:szCs w:val="24"/>
                <w:lang w:val="uk-UA"/>
              </w:rPr>
            </w:pPr>
            <w:r w:rsidRPr="000003DF">
              <w:rPr>
                <w:rFonts w:ascii="Times New Roman" w:hAnsi="Times New Roman" w:cs="Times New Roman"/>
                <w:sz w:val="24"/>
                <w:szCs w:val="24"/>
                <w:lang w:val="uk-UA"/>
              </w:rPr>
              <w:t xml:space="preserve">Загальний білірубін IVD (діагностика </w:t>
            </w:r>
            <w:proofErr w:type="spellStart"/>
            <w:r w:rsidRPr="000003DF">
              <w:rPr>
                <w:rFonts w:ascii="Times New Roman" w:hAnsi="Times New Roman" w:cs="Times New Roman"/>
                <w:sz w:val="24"/>
                <w:szCs w:val="24"/>
                <w:lang w:val="uk-UA"/>
              </w:rPr>
              <w:t>in</w:t>
            </w:r>
            <w:proofErr w:type="spellEnd"/>
            <w:r w:rsidRPr="000003DF">
              <w:rPr>
                <w:rFonts w:ascii="Times New Roman" w:hAnsi="Times New Roman" w:cs="Times New Roman"/>
                <w:sz w:val="24"/>
                <w:szCs w:val="24"/>
                <w:lang w:val="uk-UA"/>
              </w:rPr>
              <w:t xml:space="preserve"> </w:t>
            </w:r>
            <w:proofErr w:type="spellStart"/>
            <w:r w:rsidRPr="000003DF">
              <w:rPr>
                <w:rFonts w:ascii="Times New Roman" w:hAnsi="Times New Roman" w:cs="Times New Roman"/>
                <w:sz w:val="24"/>
                <w:szCs w:val="24"/>
                <w:lang w:val="uk-UA"/>
              </w:rPr>
              <w:t>vitro</w:t>
            </w:r>
            <w:proofErr w:type="spellEnd"/>
            <w:r w:rsidRPr="000003DF">
              <w:rPr>
                <w:rFonts w:ascii="Times New Roman" w:hAnsi="Times New Roman" w:cs="Times New Roman"/>
                <w:sz w:val="24"/>
                <w:szCs w:val="24"/>
                <w:lang w:val="uk-UA"/>
              </w:rPr>
              <w:t xml:space="preserve"> ), реагент</w:t>
            </w:r>
          </w:p>
        </w:tc>
        <w:tc>
          <w:tcPr>
            <w:tcW w:w="992" w:type="dxa"/>
            <w:vAlign w:val="center"/>
          </w:tcPr>
          <w:p w14:paraId="310BAC36" w14:textId="77777777" w:rsidR="005D0B2D" w:rsidRPr="000003DF" w:rsidRDefault="005D0B2D" w:rsidP="009E79BB">
            <w:pPr>
              <w:jc w:val="center"/>
              <w:rPr>
                <w:rFonts w:ascii="Times New Roman" w:hAnsi="Times New Roman" w:cs="Times New Roman"/>
                <w:sz w:val="24"/>
                <w:szCs w:val="24"/>
                <w:lang w:val="uk-UA"/>
              </w:rPr>
            </w:pPr>
            <w:proofErr w:type="spellStart"/>
            <w:r w:rsidRPr="000003DF">
              <w:rPr>
                <w:rFonts w:ascii="Times New Roman" w:hAnsi="Times New Roman" w:cs="Times New Roman"/>
                <w:sz w:val="24"/>
                <w:szCs w:val="24"/>
                <w:lang w:val="uk-UA"/>
              </w:rPr>
              <w:t>шт</w:t>
            </w:r>
            <w:proofErr w:type="spellEnd"/>
          </w:p>
        </w:tc>
        <w:tc>
          <w:tcPr>
            <w:tcW w:w="851" w:type="dxa"/>
            <w:vAlign w:val="center"/>
          </w:tcPr>
          <w:p w14:paraId="27DA6E48"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62</w:t>
            </w:r>
          </w:p>
        </w:tc>
      </w:tr>
      <w:tr w:rsidR="005D0B2D" w:rsidRPr="000003DF" w14:paraId="02517911" w14:textId="77777777" w:rsidTr="002462A3">
        <w:tc>
          <w:tcPr>
            <w:tcW w:w="566" w:type="dxa"/>
          </w:tcPr>
          <w:p w14:paraId="13756B8A" w14:textId="77777777" w:rsidR="005D0B2D" w:rsidRPr="000003DF" w:rsidRDefault="005D0B2D" w:rsidP="005D0B2D">
            <w:pPr>
              <w:pStyle w:val="af"/>
              <w:numPr>
                <w:ilvl w:val="0"/>
                <w:numId w:val="20"/>
              </w:numPr>
              <w:tabs>
                <w:tab w:val="left" w:pos="175"/>
              </w:tabs>
              <w:suppressAutoHyphens w:val="0"/>
              <w:spacing w:after="0" w:line="240" w:lineRule="auto"/>
              <w:ind w:left="46" w:hanging="46"/>
              <w:rPr>
                <w:rFonts w:ascii="Times New Roman" w:hAnsi="Times New Roman" w:cs="Times New Roman"/>
                <w:sz w:val="24"/>
                <w:szCs w:val="24"/>
                <w:lang w:val="uk-UA"/>
              </w:rPr>
            </w:pPr>
          </w:p>
        </w:tc>
        <w:tc>
          <w:tcPr>
            <w:tcW w:w="3545" w:type="dxa"/>
            <w:vAlign w:val="bottom"/>
          </w:tcPr>
          <w:p w14:paraId="1AAB391F" w14:textId="77777777" w:rsidR="005D0B2D" w:rsidRPr="000003DF" w:rsidRDefault="005D0B2D" w:rsidP="009E79BB">
            <w:pPr>
              <w:rPr>
                <w:rFonts w:ascii="Times New Roman" w:hAnsi="Times New Roman" w:cs="Times New Roman"/>
                <w:sz w:val="24"/>
                <w:szCs w:val="24"/>
                <w:lang w:val="uk-UA"/>
              </w:rPr>
            </w:pPr>
            <w:r w:rsidRPr="000003DF">
              <w:rPr>
                <w:rFonts w:ascii="Times New Roman" w:hAnsi="Times New Roman" w:cs="Times New Roman"/>
                <w:sz w:val="24"/>
                <w:szCs w:val="24"/>
                <w:lang w:val="uk-UA"/>
              </w:rPr>
              <w:t xml:space="preserve">Тест для кількісного визначення заліза , </w:t>
            </w:r>
            <w:proofErr w:type="spellStart"/>
            <w:r w:rsidRPr="000003DF">
              <w:rPr>
                <w:rFonts w:ascii="Times New Roman" w:hAnsi="Times New Roman" w:cs="Times New Roman"/>
                <w:sz w:val="24"/>
                <w:szCs w:val="24"/>
                <w:lang w:val="uk-UA"/>
              </w:rPr>
              <w:t>cobas</w:t>
            </w:r>
            <w:proofErr w:type="spellEnd"/>
            <w:r w:rsidRPr="000003DF">
              <w:rPr>
                <w:rFonts w:ascii="Times New Roman" w:hAnsi="Times New Roman" w:cs="Times New Roman"/>
                <w:sz w:val="24"/>
                <w:szCs w:val="24"/>
                <w:lang w:val="uk-UA"/>
              </w:rPr>
              <w:t xml:space="preserve"> c 503</w:t>
            </w:r>
          </w:p>
        </w:tc>
        <w:tc>
          <w:tcPr>
            <w:tcW w:w="992" w:type="dxa"/>
            <w:vAlign w:val="bottom"/>
          </w:tcPr>
          <w:p w14:paraId="35BB1648"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54762</w:t>
            </w:r>
          </w:p>
        </w:tc>
        <w:tc>
          <w:tcPr>
            <w:tcW w:w="3686" w:type="dxa"/>
            <w:vAlign w:val="bottom"/>
          </w:tcPr>
          <w:p w14:paraId="65528E96" w14:textId="77777777" w:rsidR="005D0B2D" w:rsidRPr="000003DF" w:rsidRDefault="005D0B2D" w:rsidP="009E79BB">
            <w:pPr>
              <w:rPr>
                <w:rFonts w:ascii="Times New Roman" w:hAnsi="Times New Roman" w:cs="Times New Roman"/>
                <w:sz w:val="24"/>
                <w:szCs w:val="24"/>
                <w:lang w:val="uk-UA"/>
              </w:rPr>
            </w:pPr>
            <w:r w:rsidRPr="000003DF">
              <w:rPr>
                <w:rFonts w:ascii="Times New Roman" w:hAnsi="Times New Roman" w:cs="Times New Roman"/>
                <w:sz w:val="24"/>
                <w:szCs w:val="24"/>
                <w:lang w:val="uk-UA"/>
              </w:rPr>
              <w:t xml:space="preserve">Залізо IVD (діагностика </w:t>
            </w:r>
            <w:proofErr w:type="spellStart"/>
            <w:r w:rsidRPr="000003DF">
              <w:rPr>
                <w:rFonts w:ascii="Times New Roman" w:hAnsi="Times New Roman" w:cs="Times New Roman"/>
                <w:sz w:val="24"/>
                <w:szCs w:val="24"/>
                <w:lang w:val="uk-UA"/>
              </w:rPr>
              <w:t>in</w:t>
            </w:r>
            <w:proofErr w:type="spellEnd"/>
            <w:r w:rsidRPr="000003DF">
              <w:rPr>
                <w:rFonts w:ascii="Times New Roman" w:hAnsi="Times New Roman" w:cs="Times New Roman"/>
                <w:sz w:val="24"/>
                <w:szCs w:val="24"/>
                <w:lang w:val="uk-UA"/>
              </w:rPr>
              <w:t xml:space="preserve"> </w:t>
            </w:r>
            <w:proofErr w:type="spellStart"/>
            <w:r w:rsidRPr="000003DF">
              <w:rPr>
                <w:rFonts w:ascii="Times New Roman" w:hAnsi="Times New Roman" w:cs="Times New Roman"/>
                <w:sz w:val="24"/>
                <w:szCs w:val="24"/>
                <w:lang w:val="uk-UA"/>
              </w:rPr>
              <w:t>vitro</w:t>
            </w:r>
            <w:proofErr w:type="spellEnd"/>
            <w:r w:rsidRPr="000003DF">
              <w:rPr>
                <w:rFonts w:ascii="Times New Roman" w:hAnsi="Times New Roman" w:cs="Times New Roman"/>
                <w:sz w:val="24"/>
                <w:szCs w:val="24"/>
                <w:lang w:val="uk-UA"/>
              </w:rPr>
              <w:t xml:space="preserve"> ), реагент</w:t>
            </w:r>
          </w:p>
        </w:tc>
        <w:tc>
          <w:tcPr>
            <w:tcW w:w="992" w:type="dxa"/>
            <w:vAlign w:val="center"/>
          </w:tcPr>
          <w:p w14:paraId="2B3506CE" w14:textId="77777777" w:rsidR="005D0B2D" w:rsidRPr="000003DF" w:rsidRDefault="005D0B2D" w:rsidP="009E79BB">
            <w:pPr>
              <w:jc w:val="center"/>
              <w:rPr>
                <w:rFonts w:ascii="Times New Roman" w:hAnsi="Times New Roman" w:cs="Times New Roman"/>
                <w:sz w:val="24"/>
                <w:szCs w:val="24"/>
                <w:lang w:val="uk-UA"/>
              </w:rPr>
            </w:pPr>
            <w:proofErr w:type="spellStart"/>
            <w:r w:rsidRPr="000003DF">
              <w:rPr>
                <w:rFonts w:ascii="Times New Roman" w:hAnsi="Times New Roman" w:cs="Times New Roman"/>
                <w:sz w:val="24"/>
                <w:szCs w:val="24"/>
                <w:lang w:val="uk-UA"/>
              </w:rPr>
              <w:t>шт</w:t>
            </w:r>
            <w:proofErr w:type="spellEnd"/>
          </w:p>
        </w:tc>
        <w:tc>
          <w:tcPr>
            <w:tcW w:w="851" w:type="dxa"/>
            <w:vAlign w:val="center"/>
          </w:tcPr>
          <w:p w14:paraId="2C52DF69"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4</w:t>
            </w:r>
          </w:p>
        </w:tc>
      </w:tr>
      <w:tr w:rsidR="005D0B2D" w:rsidRPr="000003DF" w14:paraId="4EDF9A53" w14:textId="77777777" w:rsidTr="002462A3">
        <w:tc>
          <w:tcPr>
            <w:tcW w:w="566" w:type="dxa"/>
          </w:tcPr>
          <w:p w14:paraId="0A9E4451" w14:textId="77777777" w:rsidR="005D0B2D" w:rsidRPr="000003DF" w:rsidRDefault="005D0B2D" w:rsidP="005D0B2D">
            <w:pPr>
              <w:pStyle w:val="af"/>
              <w:numPr>
                <w:ilvl w:val="0"/>
                <w:numId w:val="20"/>
              </w:numPr>
              <w:tabs>
                <w:tab w:val="left" w:pos="175"/>
              </w:tabs>
              <w:suppressAutoHyphens w:val="0"/>
              <w:spacing w:after="0" w:line="240" w:lineRule="auto"/>
              <w:ind w:left="46" w:hanging="46"/>
              <w:rPr>
                <w:rFonts w:ascii="Times New Roman" w:hAnsi="Times New Roman" w:cs="Times New Roman"/>
                <w:sz w:val="24"/>
                <w:szCs w:val="24"/>
                <w:lang w:val="uk-UA"/>
              </w:rPr>
            </w:pPr>
          </w:p>
        </w:tc>
        <w:tc>
          <w:tcPr>
            <w:tcW w:w="3545" w:type="dxa"/>
            <w:vAlign w:val="bottom"/>
          </w:tcPr>
          <w:p w14:paraId="74AF814F" w14:textId="77777777" w:rsidR="005D0B2D" w:rsidRPr="000003DF" w:rsidRDefault="005D0B2D" w:rsidP="009E79BB">
            <w:pPr>
              <w:rPr>
                <w:rFonts w:ascii="Times New Roman" w:hAnsi="Times New Roman" w:cs="Times New Roman"/>
                <w:sz w:val="24"/>
                <w:szCs w:val="24"/>
                <w:lang w:val="uk-UA"/>
              </w:rPr>
            </w:pPr>
            <w:r w:rsidRPr="000003DF">
              <w:rPr>
                <w:rFonts w:ascii="Times New Roman" w:hAnsi="Times New Roman" w:cs="Times New Roman"/>
                <w:sz w:val="24"/>
                <w:szCs w:val="24"/>
                <w:lang w:val="uk-UA"/>
              </w:rPr>
              <w:t xml:space="preserve">Тест для кількісного визначення кальцію, </w:t>
            </w:r>
            <w:proofErr w:type="spellStart"/>
            <w:r w:rsidRPr="000003DF">
              <w:rPr>
                <w:rFonts w:ascii="Times New Roman" w:hAnsi="Times New Roman" w:cs="Times New Roman"/>
                <w:sz w:val="24"/>
                <w:szCs w:val="24"/>
                <w:lang w:val="uk-UA"/>
              </w:rPr>
              <w:t>cobas</w:t>
            </w:r>
            <w:proofErr w:type="spellEnd"/>
            <w:r w:rsidRPr="000003DF">
              <w:rPr>
                <w:rFonts w:ascii="Times New Roman" w:hAnsi="Times New Roman" w:cs="Times New Roman"/>
                <w:sz w:val="24"/>
                <w:szCs w:val="24"/>
                <w:lang w:val="uk-UA"/>
              </w:rPr>
              <w:t xml:space="preserve"> c 503</w:t>
            </w:r>
          </w:p>
        </w:tc>
        <w:tc>
          <w:tcPr>
            <w:tcW w:w="992" w:type="dxa"/>
            <w:vAlign w:val="bottom"/>
          </w:tcPr>
          <w:p w14:paraId="0C00B924"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52875</w:t>
            </w:r>
          </w:p>
        </w:tc>
        <w:tc>
          <w:tcPr>
            <w:tcW w:w="3686" w:type="dxa"/>
            <w:vAlign w:val="bottom"/>
          </w:tcPr>
          <w:p w14:paraId="12CB519A" w14:textId="77777777" w:rsidR="005D0B2D" w:rsidRPr="000003DF" w:rsidRDefault="005D0B2D" w:rsidP="009E79BB">
            <w:pPr>
              <w:rPr>
                <w:rFonts w:ascii="Times New Roman" w:hAnsi="Times New Roman" w:cs="Times New Roman"/>
                <w:sz w:val="24"/>
                <w:szCs w:val="24"/>
                <w:lang w:val="uk-UA"/>
              </w:rPr>
            </w:pPr>
            <w:r w:rsidRPr="000003DF">
              <w:rPr>
                <w:rFonts w:ascii="Times New Roman" w:hAnsi="Times New Roman" w:cs="Times New Roman"/>
                <w:sz w:val="24"/>
                <w:szCs w:val="24"/>
                <w:lang w:val="uk-UA"/>
              </w:rPr>
              <w:t xml:space="preserve">Кальцій (Ca2+) IVD (діагностика </w:t>
            </w:r>
            <w:proofErr w:type="spellStart"/>
            <w:r w:rsidRPr="000003DF">
              <w:rPr>
                <w:rFonts w:ascii="Times New Roman" w:hAnsi="Times New Roman" w:cs="Times New Roman"/>
                <w:sz w:val="24"/>
                <w:szCs w:val="24"/>
                <w:lang w:val="uk-UA"/>
              </w:rPr>
              <w:t>in</w:t>
            </w:r>
            <w:proofErr w:type="spellEnd"/>
            <w:r w:rsidRPr="000003DF">
              <w:rPr>
                <w:rFonts w:ascii="Times New Roman" w:hAnsi="Times New Roman" w:cs="Times New Roman"/>
                <w:sz w:val="24"/>
                <w:szCs w:val="24"/>
                <w:lang w:val="uk-UA"/>
              </w:rPr>
              <w:t xml:space="preserve"> </w:t>
            </w:r>
            <w:proofErr w:type="spellStart"/>
            <w:r w:rsidRPr="000003DF">
              <w:rPr>
                <w:rFonts w:ascii="Times New Roman" w:hAnsi="Times New Roman" w:cs="Times New Roman"/>
                <w:sz w:val="24"/>
                <w:szCs w:val="24"/>
                <w:lang w:val="uk-UA"/>
              </w:rPr>
              <w:t>vitro</w:t>
            </w:r>
            <w:proofErr w:type="spellEnd"/>
            <w:r w:rsidRPr="000003DF">
              <w:rPr>
                <w:rFonts w:ascii="Times New Roman" w:hAnsi="Times New Roman" w:cs="Times New Roman"/>
                <w:sz w:val="24"/>
                <w:szCs w:val="24"/>
                <w:lang w:val="uk-UA"/>
              </w:rPr>
              <w:t xml:space="preserve"> ), реагент</w:t>
            </w:r>
          </w:p>
        </w:tc>
        <w:tc>
          <w:tcPr>
            <w:tcW w:w="992" w:type="dxa"/>
            <w:vAlign w:val="center"/>
          </w:tcPr>
          <w:p w14:paraId="1D064B47" w14:textId="77777777" w:rsidR="005D0B2D" w:rsidRPr="000003DF" w:rsidRDefault="005D0B2D" w:rsidP="009E79BB">
            <w:pPr>
              <w:jc w:val="center"/>
              <w:rPr>
                <w:rFonts w:ascii="Times New Roman" w:hAnsi="Times New Roman" w:cs="Times New Roman"/>
                <w:sz w:val="24"/>
                <w:szCs w:val="24"/>
                <w:lang w:val="uk-UA"/>
              </w:rPr>
            </w:pPr>
            <w:proofErr w:type="spellStart"/>
            <w:r w:rsidRPr="000003DF">
              <w:rPr>
                <w:rFonts w:ascii="Times New Roman" w:hAnsi="Times New Roman" w:cs="Times New Roman"/>
                <w:sz w:val="24"/>
                <w:szCs w:val="24"/>
                <w:lang w:val="uk-UA"/>
              </w:rPr>
              <w:t>шт</w:t>
            </w:r>
            <w:proofErr w:type="spellEnd"/>
          </w:p>
        </w:tc>
        <w:tc>
          <w:tcPr>
            <w:tcW w:w="851" w:type="dxa"/>
            <w:vAlign w:val="center"/>
          </w:tcPr>
          <w:p w14:paraId="15829D77"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2</w:t>
            </w:r>
          </w:p>
        </w:tc>
      </w:tr>
      <w:tr w:rsidR="005D0B2D" w:rsidRPr="000003DF" w14:paraId="5FCB8A48" w14:textId="77777777" w:rsidTr="002462A3">
        <w:tc>
          <w:tcPr>
            <w:tcW w:w="566" w:type="dxa"/>
          </w:tcPr>
          <w:p w14:paraId="73302F8D" w14:textId="77777777" w:rsidR="005D0B2D" w:rsidRPr="000003DF" w:rsidRDefault="005D0B2D" w:rsidP="005D0B2D">
            <w:pPr>
              <w:pStyle w:val="af"/>
              <w:numPr>
                <w:ilvl w:val="0"/>
                <w:numId w:val="20"/>
              </w:numPr>
              <w:tabs>
                <w:tab w:val="left" w:pos="175"/>
              </w:tabs>
              <w:suppressAutoHyphens w:val="0"/>
              <w:spacing w:after="0" w:line="240" w:lineRule="auto"/>
              <w:ind w:left="46" w:hanging="46"/>
              <w:rPr>
                <w:rFonts w:ascii="Times New Roman" w:hAnsi="Times New Roman" w:cs="Times New Roman"/>
                <w:sz w:val="24"/>
                <w:szCs w:val="24"/>
                <w:lang w:val="uk-UA"/>
              </w:rPr>
            </w:pPr>
          </w:p>
        </w:tc>
        <w:tc>
          <w:tcPr>
            <w:tcW w:w="3545" w:type="dxa"/>
            <w:vAlign w:val="bottom"/>
          </w:tcPr>
          <w:p w14:paraId="1A9D266A" w14:textId="77777777" w:rsidR="005D0B2D" w:rsidRPr="000003DF" w:rsidRDefault="005D0B2D" w:rsidP="009E79BB">
            <w:pPr>
              <w:rPr>
                <w:rFonts w:ascii="Times New Roman" w:hAnsi="Times New Roman" w:cs="Times New Roman"/>
                <w:sz w:val="24"/>
                <w:szCs w:val="24"/>
                <w:lang w:val="uk-UA"/>
              </w:rPr>
            </w:pPr>
            <w:r w:rsidRPr="000003DF">
              <w:rPr>
                <w:rFonts w:ascii="Times New Roman" w:hAnsi="Times New Roman" w:cs="Times New Roman"/>
                <w:sz w:val="24"/>
                <w:szCs w:val="24"/>
                <w:lang w:val="uk-UA"/>
              </w:rPr>
              <w:t xml:space="preserve">Тест для кількісного визначення креатиніну, </w:t>
            </w:r>
            <w:proofErr w:type="spellStart"/>
            <w:r w:rsidRPr="000003DF">
              <w:rPr>
                <w:rFonts w:ascii="Times New Roman" w:hAnsi="Times New Roman" w:cs="Times New Roman"/>
                <w:sz w:val="24"/>
                <w:szCs w:val="24"/>
                <w:lang w:val="uk-UA"/>
              </w:rPr>
              <w:t>cobas</w:t>
            </w:r>
            <w:proofErr w:type="spellEnd"/>
            <w:r w:rsidRPr="000003DF">
              <w:rPr>
                <w:rFonts w:ascii="Times New Roman" w:hAnsi="Times New Roman" w:cs="Times New Roman"/>
                <w:sz w:val="24"/>
                <w:szCs w:val="24"/>
                <w:lang w:val="uk-UA"/>
              </w:rPr>
              <w:t xml:space="preserve"> c 503</w:t>
            </w:r>
          </w:p>
        </w:tc>
        <w:tc>
          <w:tcPr>
            <w:tcW w:w="992" w:type="dxa"/>
            <w:vAlign w:val="bottom"/>
          </w:tcPr>
          <w:p w14:paraId="19D78375"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53252</w:t>
            </w:r>
          </w:p>
        </w:tc>
        <w:tc>
          <w:tcPr>
            <w:tcW w:w="3686" w:type="dxa"/>
            <w:vAlign w:val="bottom"/>
          </w:tcPr>
          <w:p w14:paraId="7BDAD5E6" w14:textId="77777777" w:rsidR="005D0B2D" w:rsidRPr="000003DF" w:rsidRDefault="005D0B2D" w:rsidP="009E79BB">
            <w:pPr>
              <w:rPr>
                <w:rFonts w:ascii="Times New Roman" w:hAnsi="Times New Roman" w:cs="Times New Roman"/>
                <w:sz w:val="24"/>
                <w:szCs w:val="24"/>
                <w:lang w:val="uk-UA"/>
              </w:rPr>
            </w:pPr>
            <w:r w:rsidRPr="000003DF">
              <w:rPr>
                <w:rFonts w:ascii="Times New Roman" w:hAnsi="Times New Roman" w:cs="Times New Roman"/>
                <w:sz w:val="24"/>
                <w:szCs w:val="24"/>
                <w:lang w:val="uk-UA"/>
              </w:rPr>
              <w:t xml:space="preserve">Креатинін IVD (діагностика </w:t>
            </w:r>
            <w:proofErr w:type="spellStart"/>
            <w:r w:rsidRPr="000003DF">
              <w:rPr>
                <w:rFonts w:ascii="Times New Roman" w:hAnsi="Times New Roman" w:cs="Times New Roman"/>
                <w:sz w:val="24"/>
                <w:szCs w:val="24"/>
                <w:lang w:val="uk-UA"/>
              </w:rPr>
              <w:t>in</w:t>
            </w:r>
            <w:proofErr w:type="spellEnd"/>
            <w:r w:rsidRPr="000003DF">
              <w:rPr>
                <w:rFonts w:ascii="Times New Roman" w:hAnsi="Times New Roman" w:cs="Times New Roman"/>
                <w:sz w:val="24"/>
                <w:szCs w:val="24"/>
                <w:lang w:val="uk-UA"/>
              </w:rPr>
              <w:t xml:space="preserve"> </w:t>
            </w:r>
            <w:proofErr w:type="spellStart"/>
            <w:r w:rsidRPr="000003DF">
              <w:rPr>
                <w:rFonts w:ascii="Times New Roman" w:hAnsi="Times New Roman" w:cs="Times New Roman"/>
                <w:sz w:val="24"/>
                <w:szCs w:val="24"/>
                <w:lang w:val="uk-UA"/>
              </w:rPr>
              <w:t>vitro</w:t>
            </w:r>
            <w:proofErr w:type="spellEnd"/>
            <w:r w:rsidRPr="000003DF">
              <w:rPr>
                <w:rFonts w:ascii="Times New Roman" w:hAnsi="Times New Roman" w:cs="Times New Roman"/>
                <w:sz w:val="24"/>
                <w:szCs w:val="24"/>
                <w:lang w:val="uk-UA"/>
              </w:rPr>
              <w:t xml:space="preserve"> ), реагент</w:t>
            </w:r>
          </w:p>
        </w:tc>
        <w:tc>
          <w:tcPr>
            <w:tcW w:w="992" w:type="dxa"/>
            <w:vAlign w:val="center"/>
          </w:tcPr>
          <w:p w14:paraId="154CD3D1" w14:textId="77777777" w:rsidR="005D0B2D" w:rsidRPr="000003DF" w:rsidRDefault="005D0B2D" w:rsidP="009E79BB">
            <w:pPr>
              <w:jc w:val="center"/>
              <w:rPr>
                <w:rFonts w:ascii="Times New Roman" w:hAnsi="Times New Roman" w:cs="Times New Roman"/>
                <w:sz w:val="24"/>
                <w:szCs w:val="24"/>
                <w:lang w:val="uk-UA"/>
              </w:rPr>
            </w:pPr>
            <w:proofErr w:type="spellStart"/>
            <w:r w:rsidRPr="000003DF">
              <w:rPr>
                <w:rFonts w:ascii="Times New Roman" w:hAnsi="Times New Roman" w:cs="Times New Roman"/>
                <w:sz w:val="24"/>
                <w:szCs w:val="24"/>
                <w:lang w:val="uk-UA"/>
              </w:rPr>
              <w:t>шт</w:t>
            </w:r>
            <w:proofErr w:type="spellEnd"/>
          </w:p>
        </w:tc>
        <w:tc>
          <w:tcPr>
            <w:tcW w:w="851" w:type="dxa"/>
            <w:vAlign w:val="center"/>
          </w:tcPr>
          <w:p w14:paraId="3F66A4C2"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26</w:t>
            </w:r>
          </w:p>
        </w:tc>
      </w:tr>
      <w:tr w:rsidR="005D0B2D" w:rsidRPr="000003DF" w14:paraId="22E269B2" w14:textId="77777777" w:rsidTr="002462A3">
        <w:tc>
          <w:tcPr>
            <w:tcW w:w="566" w:type="dxa"/>
          </w:tcPr>
          <w:p w14:paraId="1E84C3E6" w14:textId="77777777" w:rsidR="005D0B2D" w:rsidRPr="000003DF" w:rsidRDefault="005D0B2D" w:rsidP="005D0B2D">
            <w:pPr>
              <w:pStyle w:val="af"/>
              <w:numPr>
                <w:ilvl w:val="0"/>
                <w:numId w:val="20"/>
              </w:numPr>
              <w:tabs>
                <w:tab w:val="left" w:pos="175"/>
              </w:tabs>
              <w:suppressAutoHyphens w:val="0"/>
              <w:spacing w:after="0" w:line="240" w:lineRule="auto"/>
              <w:ind w:left="46" w:hanging="46"/>
              <w:rPr>
                <w:rFonts w:ascii="Times New Roman" w:hAnsi="Times New Roman" w:cs="Times New Roman"/>
                <w:sz w:val="24"/>
                <w:szCs w:val="24"/>
                <w:lang w:val="uk-UA"/>
              </w:rPr>
            </w:pPr>
          </w:p>
        </w:tc>
        <w:tc>
          <w:tcPr>
            <w:tcW w:w="3545" w:type="dxa"/>
            <w:vAlign w:val="bottom"/>
          </w:tcPr>
          <w:p w14:paraId="665C1CED" w14:textId="77777777" w:rsidR="005D0B2D" w:rsidRPr="000003DF" w:rsidRDefault="005D0B2D" w:rsidP="009E79BB">
            <w:pPr>
              <w:rPr>
                <w:rFonts w:ascii="Times New Roman" w:hAnsi="Times New Roman" w:cs="Times New Roman"/>
                <w:sz w:val="24"/>
                <w:szCs w:val="24"/>
                <w:lang w:val="uk-UA"/>
              </w:rPr>
            </w:pPr>
            <w:r w:rsidRPr="000003DF">
              <w:rPr>
                <w:rFonts w:ascii="Times New Roman" w:hAnsi="Times New Roman" w:cs="Times New Roman"/>
                <w:sz w:val="24"/>
                <w:szCs w:val="24"/>
                <w:lang w:val="uk-UA"/>
              </w:rPr>
              <w:t xml:space="preserve">Тест для кількісного визначення магнію, </w:t>
            </w:r>
            <w:proofErr w:type="spellStart"/>
            <w:r w:rsidRPr="000003DF">
              <w:rPr>
                <w:rFonts w:ascii="Times New Roman" w:hAnsi="Times New Roman" w:cs="Times New Roman"/>
                <w:sz w:val="24"/>
                <w:szCs w:val="24"/>
                <w:lang w:val="uk-UA"/>
              </w:rPr>
              <w:t>cobas</w:t>
            </w:r>
            <w:proofErr w:type="spellEnd"/>
            <w:r w:rsidRPr="000003DF">
              <w:rPr>
                <w:rFonts w:ascii="Times New Roman" w:hAnsi="Times New Roman" w:cs="Times New Roman"/>
                <w:sz w:val="24"/>
                <w:szCs w:val="24"/>
                <w:lang w:val="uk-UA"/>
              </w:rPr>
              <w:t xml:space="preserve"> c 503</w:t>
            </w:r>
          </w:p>
        </w:tc>
        <w:tc>
          <w:tcPr>
            <w:tcW w:w="992" w:type="dxa"/>
            <w:vAlign w:val="bottom"/>
          </w:tcPr>
          <w:p w14:paraId="76CEB026"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52883</w:t>
            </w:r>
          </w:p>
        </w:tc>
        <w:tc>
          <w:tcPr>
            <w:tcW w:w="3686" w:type="dxa"/>
            <w:vAlign w:val="bottom"/>
          </w:tcPr>
          <w:p w14:paraId="72488BE7" w14:textId="77777777" w:rsidR="005D0B2D" w:rsidRPr="000003DF" w:rsidRDefault="005D0B2D" w:rsidP="009E79BB">
            <w:pPr>
              <w:rPr>
                <w:rFonts w:ascii="Times New Roman" w:hAnsi="Times New Roman" w:cs="Times New Roman"/>
                <w:sz w:val="24"/>
                <w:szCs w:val="24"/>
                <w:lang w:val="uk-UA"/>
              </w:rPr>
            </w:pPr>
            <w:r w:rsidRPr="000003DF">
              <w:rPr>
                <w:rFonts w:ascii="Times New Roman" w:hAnsi="Times New Roman" w:cs="Times New Roman"/>
                <w:sz w:val="24"/>
                <w:szCs w:val="24"/>
                <w:lang w:val="uk-UA"/>
              </w:rPr>
              <w:t xml:space="preserve">Магній (Mg2+) IVD (діагностика </w:t>
            </w:r>
            <w:proofErr w:type="spellStart"/>
            <w:r w:rsidRPr="000003DF">
              <w:rPr>
                <w:rFonts w:ascii="Times New Roman" w:hAnsi="Times New Roman" w:cs="Times New Roman"/>
                <w:sz w:val="24"/>
                <w:szCs w:val="24"/>
                <w:lang w:val="uk-UA"/>
              </w:rPr>
              <w:t>in</w:t>
            </w:r>
            <w:proofErr w:type="spellEnd"/>
            <w:r w:rsidRPr="000003DF">
              <w:rPr>
                <w:rFonts w:ascii="Times New Roman" w:hAnsi="Times New Roman" w:cs="Times New Roman"/>
                <w:sz w:val="24"/>
                <w:szCs w:val="24"/>
                <w:lang w:val="uk-UA"/>
              </w:rPr>
              <w:t xml:space="preserve"> </w:t>
            </w:r>
            <w:proofErr w:type="spellStart"/>
            <w:r w:rsidRPr="000003DF">
              <w:rPr>
                <w:rFonts w:ascii="Times New Roman" w:hAnsi="Times New Roman" w:cs="Times New Roman"/>
                <w:sz w:val="24"/>
                <w:szCs w:val="24"/>
                <w:lang w:val="uk-UA"/>
              </w:rPr>
              <w:t>vitro</w:t>
            </w:r>
            <w:proofErr w:type="spellEnd"/>
            <w:r w:rsidRPr="000003DF">
              <w:rPr>
                <w:rFonts w:ascii="Times New Roman" w:hAnsi="Times New Roman" w:cs="Times New Roman"/>
                <w:sz w:val="24"/>
                <w:szCs w:val="24"/>
                <w:lang w:val="uk-UA"/>
              </w:rPr>
              <w:t xml:space="preserve"> ), реагент</w:t>
            </w:r>
          </w:p>
        </w:tc>
        <w:tc>
          <w:tcPr>
            <w:tcW w:w="992" w:type="dxa"/>
            <w:vAlign w:val="center"/>
          </w:tcPr>
          <w:p w14:paraId="642BFE8C" w14:textId="77777777" w:rsidR="005D0B2D" w:rsidRPr="000003DF" w:rsidRDefault="005D0B2D" w:rsidP="009E79BB">
            <w:pPr>
              <w:jc w:val="center"/>
              <w:rPr>
                <w:rFonts w:ascii="Times New Roman" w:hAnsi="Times New Roman" w:cs="Times New Roman"/>
                <w:sz w:val="24"/>
                <w:szCs w:val="24"/>
                <w:lang w:val="uk-UA"/>
              </w:rPr>
            </w:pPr>
            <w:proofErr w:type="spellStart"/>
            <w:r w:rsidRPr="000003DF">
              <w:rPr>
                <w:rFonts w:ascii="Times New Roman" w:hAnsi="Times New Roman" w:cs="Times New Roman"/>
                <w:sz w:val="24"/>
                <w:szCs w:val="24"/>
                <w:lang w:val="uk-UA"/>
              </w:rPr>
              <w:t>шт</w:t>
            </w:r>
            <w:proofErr w:type="spellEnd"/>
          </w:p>
        </w:tc>
        <w:tc>
          <w:tcPr>
            <w:tcW w:w="851" w:type="dxa"/>
            <w:vAlign w:val="center"/>
          </w:tcPr>
          <w:p w14:paraId="06D134C7"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4</w:t>
            </w:r>
          </w:p>
        </w:tc>
      </w:tr>
      <w:tr w:rsidR="005D0B2D" w:rsidRPr="000003DF" w14:paraId="3996F8A5" w14:textId="77777777" w:rsidTr="002462A3">
        <w:tc>
          <w:tcPr>
            <w:tcW w:w="566" w:type="dxa"/>
          </w:tcPr>
          <w:p w14:paraId="62FD9C5E" w14:textId="77777777" w:rsidR="005D0B2D" w:rsidRPr="000003DF" w:rsidRDefault="005D0B2D" w:rsidP="005D0B2D">
            <w:pPr>
              <w:pStyle w:val="af"/>
              <w:numPr>
                <w:ilvl w:val="0"/>
                <w:numId w:val="20"/>
              </w:numPr>
              <w:tabs>
                <w:tab w:val="left" w:pos="175"/>
              </w:tabs>
              <w:suppressAutoHyphens w:val="0"/>
              <w:spacing w:after="0" w:line="240" w:lineRule="auto"/>
              <w:ind w:left="46" w:hanging="46"/>
              <w:rPr>
                <w:rFonts w:ascii="Times New Roman" w:hAnsi="Times New Roman" w:cs="Times New Roman"/>
                <w:sz w:val="24"/>
                <w:szCs w:val="24"/>
                <w:lang w:val="uk-UA"/>
              </w:rPr>
            </w:pPr>
          </w:p>
        </w:tc>
        <w:tc>
          <w:tcPr>
            <w:tcW w:w="3545" w:type="dxa"/>
            <w:vAlign w:val="bottom"/>
          </w:tcPr>
          <w:p w14:paraId="36649FA9" w14:textId="77777777" w:rsidR="005D0B2D" w:rsidRPr="000003DF" w:rsidRDefault="005D0B2D" w:rsidP="009E79BB">
            <w:pPr>
              <w:rPr>
                <w:rFonts w:ascii="Times New Roman" w:hAnsi="Times New Roman" w:cs="Times New Roman"/>
                <w:sz w:val="24"/>
                <w:szCs w:val="24"/>
                <w:lang w:val="uk-UA"/>
              </w:rPr>
            </w:pPr>
            <w:r w:rsidRPr="000003DF">
              <w:rPr>
                <w:rFonts w:ascii="Times New Roman" w:hAnsi="Times New Roman" w:cs="Times New Roman"/>
                <w:sz w:val="24"/>
                <w:szCs w:val="24"/>
                <w:lang w:val="uk-UA"/>
              </w:rPr>
              <w:t xml:space="preserve">Тест для кількісного визначення ненасиченої </w:t>
            </w:r>
            <w:proofErr w:type="spellStart"/>
            <w:r w:rsidRPr="000003DF">
              <w:rPr>
                <w:rFonts w:ascii="Times New Roman" w:hAnsi="Times New Roman" w:cs="Times New Roman"/>
                <w:sz w:val="24"/>
                <w:szCs w:val="24"/>
                <w:lang w:val="uk-UA"/>
              </w:rPr>
              <w:t>залізозвязуючої</w:t>
            </w:r>
            <w:proofErr w:type="spellEnd"/>
            <w:r w:rsidRPr="000003DF">
              <w:rPr>
                <w:rFonts w:ascii="Times New Roman" w:hAnsi="Times New Roman" w:cs="Times New Roman"/>
                <w:sz w:val="24"/>
                <w:szCs w:val="24"/>
                <w:lang w:val="uk-UA"/>
              </w:rPr>
              <w:t xml:space="preserve"> здатності сироватки крові і плазми людини, 100 тестів, </w:t>
            </w:r>
            <w:proofErr w:type="spellStart"/>
            <w:r w:rsidRPr="000003DF">
              <w:rPr>
                <w:rFonts w:ascii="Times New Roman" w:hAnsi="Times New Roman" w:cs="Times New Roman"/>
                <w:sz w:val="24"/>
                <w:szCs w:val="24"/>
                <w:lang w:val="uk-UA"/>
              </w:rPr>
              <w:t>cobas</w:t>
            </w:r>
            <w:proofErr w:type="spellEnd"/>
            <w:r w:rsidRPr="000003DF">
              <w:rPr>
                <w:rFonts w:ascii="Times New Roman" w:hAnsi="Times New Roman" w:cs="Times New Roman"/>
                <w:sz w:val="24"/>
                <w:szCs w:val="24"/>
                <w:lang w:val="uk-UA"/>
              </w:rPr>
              <w:t xml:space="preserve"> c503</w:t>
            </w:r>
          </w:p>
        </w:tc>
        <w:tc>
          <w:tcPr>
            <w:tcW w:w="992" w:type="dxa"/>
            <w:vAlign w:val="bottom"/>
          </w:tcPr>
          <w:p w14:paraId="4D4DE43F"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53908</w:t>
            </w:r>
          </w:p>
        </w:tc>
        <w:tc>
          <w:tcPr>
            <w:tcW w:w="3686" w:type="dxa"/>
            <w:vAlign w:val="bottom"/>
          </w:tcPr>
          <w:p w14:paraId="403A1429" w14:textId="77777777" w:rsidR="005D0B2D" w:rsidRPr="000003DF" w:rsidRDefault="005D0B2D" w:rsidP="009E79BB">
            <w:pPr>
              <w:rPr>
                <w:rFonts w:ascii="Times New Roman" w:hAnsi="Times New Roman" w:cs="Times New Roman"/>
                <w:sz w:val="24"/>
                <w:szCs w:val="24"/>
                <w:lang w:val="uk-UA"/>
              </w:rPr>
            </w:pPr>
            <w:r w:rsidRPr="000003DF">
              <w:rPr>
                <w:rFonts w:ascii="Times New Roman" w:hAnsi="Times New Roman" w:cs="Times New Roman"/>
                <w:sz w:val="24"/>
                <w:szCs w:val="24"/>
                <w:lang w:val="uk-UA"/>
              </w:rPr>
              <w:t xml:space="preserve">Загальна </w:t>
            </w:r>
            <w:proofErr w:type="spellStart"/>
            <w:r w:rsidRPr="000003DF">
              <w:rPr>
                <w:rFonts w:ascii="Times New Roman" w:hAnsi="Times New Roman" w:cs="Times New Roman"/>
                <w:sz w:val="24"/>
                <w:szCs w:val="24"/>
                <w:lang w:val="uk-UA"/>
              </w:rPr>
              <w:t>залізозв’язувальна</w:t>
            </w:r>
            <w:proofErr w:type="spellEnd"/>
            <w:r w:rsidRPr="000003DF">
              <w:rPr>
                <w:rFonts w:ascii="Times New Roman" w:hAnsi="Times New Roman" w:cs="Times New Roman"/>
                <w:sz w:val="24"/>
                <w:szCs w:val="24"/>
                <w:lang w:val="uk-UA"/>
              </w:rPr>
              <w:t xml:space="preserve"> здатність (TIBC) IVD (діагностика </w:t>
            </w:r>
            <w:proofErr w:type="spellStart"/>
            <w:r w:rsidRPr="000003DF">
              <w:rPr>
                <w:rFonts w:ascii="Times New Roman" w:hAnsi="Times New Roman" w:cs="Times New Roman"/>
                <w:sz w:val="24"/>
                <w:szCs w:val="24"/>
                <w:lang w:val="uk-UA"/>
              </w:rPr>
              <w:t>in</w:t>
            </w:r>
            <w:proofErr w:type="spellEnd"/>
            <w:r w:rsidRPr="000003DF">
              <w:rPr>
                <w:rFonts w:ascii="Times New Roman" w:hAnsi="Times New Roman" w:cs="Times New Roman"/>
                <w:sz w:val="24"/>
                <w:szCs w:val="24"/>
                <w:lang w:val="uk-UA"/>
              </w:rPr>
              <w:t xml:space="preserve"> </w:t>
            </w:r>
            <w:proofErr w:type="spellStart"/>
            <w:r w:rsidRPr="000003DF">
              <w:rPr>
                <w:rFonts w:ascii="Times New Roman" w:hAnsi="Times New Roman" w:cs="Times New Roman"/>
                <w:sz w:val="24"/>
                <w:szCs w:val="24"/>
                <w:lang w:val="uk-UA"/>
              </w:rPr>
              <w:t>vitro</w:t>
            </w:r>
            <w:proofErr w:type="spellEnd"/>
            <w:r w:rsidRPr="000003DF">
              <w:rPr>
                <w:rFonts w:ascii="Times New Roman" w:hAnsi="Times New Roman" w:cs="Times New Roman"/>
                <w:sz w:val="24"/>
                <w:szCs w:val="24"/>
                <w:lang w:val="uk-UA"/>
              </w:rPr>
              <w:t xml:space="preserve"> ), реагент</w:t>
            </w:r>
          </w:p>
        </w:tc>
        <w:tc>
          <w:tcPr>
            <w:tcW w:w="992" w:type="dxa"/>
            <w:vAlign w:val="center"/>
          </w:tcPr>
          <w:p w14:paraId="0F24497B" w14:textId="77777777" w:rsidR="005D0B2D" w:rsidRPr="000003DF" w:rsidRDefault="005D0B2D" w:rsidP="009E79BB">
            <w:pPr>
              <w:jc w:val="center"/>
              <w:rPr>
                <w:rFonts w:ascii="Times New Roman" w:hAnsi="Times New Roman" w:cs="Times New Roman"/>
                <w:sz w:val="24"/>
                <w:szCs w:val="24"/>
                <w:lang w:val="uk-UA"/>
              </w:rPr>
            </w:pPr>
            <w:proofErr w:type="spellStart"/>
            <w:r w:rsidRPr="000003DF">
              <w:rPr>
                <w:rFonts w:ascii="Times New Roman" w:hAnsi="Times New Roman" w:cs="Times New Roman"/>
                <w:sz w:val="24"/>
                <w:szCs w:val="24"/>
                <w:lang w:val="uk-UA"/>
              </w:rPr>
              <w:t>шт</w:t>
            </w:r>
            <w:proofErr w:type="spellEnd"/>
          </w:p>
        </w:tc>
        <w:tc>
          <w:tcPr>
            <w:tcW w:w="851" w:type="dxa"/>
            <w:vAlign w:val="center"/>
          </w:tcPr>
          <w:p w14:paraId="7E23AC53"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6</w:t>
            </w:r>
          </w:p>
        </w:tc>
      </w:tr>
      <w:tr w:rsidR="005D0B2D" w:rsidRPr="000003DF" w14:paraId="61AFAFEF" w14:textId="77777777" w:rsidTr="002462A3">
        <w:tc>
          <w:tcPr>
            <w:tcW w:w="566" w:type="dxa"/>
          </w:tcPr>
          <w:p w14:paraId="6FCD9B98" w14:textId="77777777" w:rsidR="005D0B2D" w:rsidRPr="000003DF" w:rsidRDefault="005D0B2D" w:rsidP="005D0B2D">
            <w:pPr>
              <w:pStyle w:val="af"/>
              <w:numPr>
                <w:ilvl w:val="0"/>
                <w:numId w:val="20"/>
              </w:numPr>
              <w:tabs>
                <w:tab w:val="left" w:pos="175"/>
              </w:tabs>
              <w:suppressAutoHyphens w:val="0"/>
              <w:spacing w:after="0" w:line="240" w:lineRule="auto"/>
              <w:ind w:left="46" w:hanging="46"/>
              <w:rPr>
                <w:rFonts w:ascii="Times New Roman" w:hAnsi="Times New Roman" w:cs="Times New Roman"/>
                <w:sz w:val="24"/>
                <w:szCs w:val="24"/>
                <w:lang w:val="uk-UA"/>
              </w:rPr>
            </w:pPr>
          </w:p>
        </w:tc>
        <w:tc>
          <w:tcPr>
            <w:tcW w:w="3545" w:type="dxa"/>
            <w:vAlign w:val="bottom"/>
          </w:tcPr>
          <w:p w14:paraId="3DD70543" w14:textId="77777777" w:rsidR="005D0B2D" w:rsidRPr="000003DF" w:rsidRDefault="005D0B2D" w:rsidP="009E79BB">
            <w:pPr>
              <w:rPr>
                <w:rFonts w:ascii="Times New Roman" w:hAnsi="Times New Roman" w:cs="Times New Roman"/>
                <w:sz w:val="24"/>
                <w:szCs w:val="24"/>
                <w:lang w:val="uk-UA"/>
              </w:rPr>
            </w:pPr>
            <w:r w:rsidRPr="000003DF">
              <w:rPr>
                <w:rFonts w:ascii="Times New Roman" w:hAnsi="Times New Roman" w:cs="Times New Roman"/>
                <w:sz w:val="24"/>
                <w:szCs w:val="24"/>
                <w:lang w:val="uk-UA"/>
              </w:rPr>
              <w:t xml:space="preserve">Тест для кількісного визначення прямого білірубіну в сироватці та плазмі крові людини, </w:t>
            </w:r>
            <w:proofErr w:type="spellStart"/>
            <w:r w:rsidRPr="000003DF">
              <w:rPr>
                <w:rFonts w:ascii="Times New Roman" w:hAnsi="Times New Roman" w:cs="Times New Roman"/>
                <w:sz w:val="24"/>
                <w:szCs w:val="24"/>
                <w:lang w:val="uk-UA"/>
              </w:rPr>
              <w:t>cobas</w:t>
            </w:r>
            <w:proofErr w:type="spellEnd"/>
            <w:r w:rsidRPr="000003DF">
              <w:rPr>
                <w:rFonts w:ascii="Times New Roman" w:hAnsi="Times New Roman" w:cs="Times New Roman"/>
                <w:sz w:val="24"/>
                <w:szCs w:val="24"/>
                <w:lang w:val="uk-UA"/>
              </w:rPr>
              <w:t xml:space="preserve"> c 503</w:t>
            </w:r>
          </w:p>
        </w:tc>
        <w:tc>
          <w:tcPr>
            <w:tcW w:w="992" w:type="dxa"/>
            <w:vAlign w:val="bottom"/>
          </w:tcPr>
          <w:p w14:paraId="7CF1BCAB"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53236</w:t>
            </w:r>
          </w:p>
        </w:tc>
        <w:tc>
          <w:tcPr>
            <w:tcW w:w="3686" w:type="dxa"/>
            <w:vAlign w:val="bottom"/>
          </w:tcPr>
          <w:p w14:paraId="60DFEA73" w14:textId="77777777" w:rsidR="005D0B2D" w:rsidRPr="000003DF" w:rsidRDefault="005D0B2D" w:rsidP="009E79BB">
            <w:pPr>
              <w:rPr>
                <w:rFonts w:ascii="Times New Roman" w:hAnsi="Times New Roman" w:cs="Times New Roman"/>
                <w:sz w:val="24"/>
                <w:szCs w:val="24"/>
                <w:lang w:val="uk-UA"/>
              </w:rPr>
            </w:pPr>
            <w:proofErr w:type="spellStart"/>
            <w:r w:rsidRPr="000003DF">
              <w:rPr>
                <w:rFonts w:ascii="Times New Roman" w:hAnsi="Times New Roman" w:cs="Times New Roman"/>
                <w:sz w:val="24"/>
                <w:szCs w:val="24"/>
                <w:lang w:val="uk-UA"/>
              </w:rPr>
              <w:t>Кон'югований</w:t>
            </w:r>
            <w:proofErr w:type="spellEnd"/>
            <w:r w:rsidRPr="000003DF">
              <w:rPr>
                <w:rFonts w:ascii="Times New Roman" w:hAnsi="Times New Roman" w:cs="Times New Roman"/>
                <w:sz w:val="24"/>
                <w:szCs w:val="24"/>
                <w:lang w:val="uk-UA"/>
              </w:rPr>
              <w:t xml:space="preserve"> (прямий, зв'язаний) білірубін IVD (діагностика </w:t>
            </w:r>
            <w:proofErr w:type="spellStart"/>
            <w:r w:rsidRPr="000003DF">
              <w:rPr>
                <w:rFonts w:ascii="Times New Roman" w:hAnsi="Times New Roman" w:cs="Times New Roman"/>
                <w:sz w:val="24"/>
                <w:szCs w:val="24"/>
                <w:lang w:val="uk-UA"/>
              </w:rPr>
              <w:t>in</w:t>
            </w:r>
            <w:proofErr w:type="spellEnd"/>
            <w:r w:rsidRPr="000003DF">
              <w:rPr>
                <w:rFonts w:ascii="Times New Roman" w:hAnsi="Times New Roman" w:cs="Times New Roman"/>
                <w:sz w:val="24"/>
                <w:szCs w:val="24"/>
                <w:lang w:val="uk-UA"/>
              </w:rPr>
              <w:t xml:space="preserve"> </w:t>
            </w:r>
            <w:proofErr w:type="spellStart"/>
            <w:r w:rsidRPr="000003DF">
              <w:rPr>
                <w:rFonts w:ascii="Times New Roman" w:hAnsi="Times New Roman" w:cs="Times New Roman"/>
                <w:sz w:val="24"/>
                <w:szCs w:val="24"/>
                <w:lang w:val="uk-UA"/>
              </w:rPr>
              <w:t>vitro</w:t>
            </w:r>
            <w:proofErr w:type="spellEnd"/>
            <w:r w:rsidRPr="000003DF">
              <w:rPr>
                <w:rFonts w:ascii="Times New Roman" w:hAnsi="Times New Roman" w:cs="Times New Roman"/>
                <w:sz w:val="24"/>
                <w:szCs w:val="24"/>
                <w:lang w:val="uk-UA"/>
              </w:rPr>
              <w:t xml:space="preserve"> ), реагент</w:t>
            </w:r>
          </w:p>
        </w:tc>
        <w:tc>
          <w:tcPr>
            <w:tcW w:w="992" w:type="dxa"/>
            <w:vAlign w:val="center"/>
          </w:tcPr>
          <w:p w14:paraId="09322136" w14:textId="77777777" w:rsidR="005D0B2D" w:rsidRPr="000003DF" w:rsidRDefault="005D0B2D" w:rsidP="009E79BB">
            <w:pPr>
              <w:jc w:val="center"/>
              <w:rPr>
                <w:rFonts w:ascii="Times New Roman" w:hAnsi="Times New Roman" w:cs="Times New Roman"/>
                <w:sz w:val="24"/>
                <w:szCs w:val="24"/>
                <w:lang w:val="uk-UA"/>
              </w:rPr>
            </w:pPr>
            <w:proofErr w:type="spellStart"/>
            <w:r w:rsidRPr="000003DF">
              <w:rPr>
                <w:rFonts w:ascii="Times New Roman" w:hAnsi="Times New Roman" w:cs="Times New Roman"/>
                <w:sz w:val="24"/>
                <w:szCs w:val="24"/>
                <w:lang w:val="uk-UA"/>
              </w:rPr>
              <w:t>шт</w:t>
            </w:r>
            <w:proofErr w:type="spellEnd"/>
          </w:p>
        </w:tc>
        <w:tc>
          <w:tcPr>
            <w:tcW w:w="851" w:type="dxa"/>
            <w:vAlign w:val="center"/>
          </w:tcPr>
          <w:p w14:paraId="6330C984"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24</w:t>
            </w:r>
          </w:p>
        </w:tc>
      </w:tr>
      <w:tr w:rsidR="005D0B2D" w:rsidRPr="000003DF" w14:paraId="3FC9E9AD" w14:textId="77777777" w:rsidTr="002462A3">
        <w:tc>
          <w:tcPr>
            <w:tcW w:w="566" w:type="dxa"/>
          </w:tcPr>
          <w:p w14:paraId="2BFD3BA4" w14:textId="77777777" w:rsidR="005D0B2D" w:rsidRPr="000003DF" w:rsidRDefault="005D0B2D" w:rsidP="005D0B2D">
            <w:pPr>
              <w:pStyle w:val="af"/>
              <w:numPr>
                <w:ilvl w:val="0"/>
                <w:numId w:val="20"/>
              </w:numPr>
              <w:tabs>
                <w:tab w:val="left" w:pos="175"/>
              </w:tabs>
              <w:suppressAutoHyphens w:val="0"/>
              <w:spacing w:after="0" w:line="240" w:lineRule="auto"/>
              <w:ind w:left="46" w:hanging="46"/>
              <w:rPr>
                <w:rFonts w:ascii="Times New Roman" w:hAnsi="Times New Roman" w:cs="Times New Roman"/>
                <w:sz w:val="24"/>
                <w:szCs w:val="24"/>
                <w:lang w:val="uk-UA"/>
              </w:rPr>
            </w:pPr>
          </w:p>
        </w:tc>
        <w:tc>
          <w:tcPr>
            <w:tcW w:w="3545" w:type="dxa"/>
            <w:vAlign w:val="bottom"/>
          </w:tcPr>
          <w:p w14:paraId="2CE5D7EC" w14:textId="77777777" w:rsidR="005D0B2D" w:rsidRPr="000003DF" w:rsidRDefault="005D0B2D" w:rsidP="009E79BB">
            <w:pPr>
              <w:rPr>
                <w:rFonts w:ascii="Times New Roman" w:hAnsi="Times New Roman" w:cs="Times New Roman"/>
                <w:sz w:val="24"/>
                <w:szCs w:val="24"/>
                <w:lang w:val="uk-UA"/>
              </w:rPr>
            </w:pPr>
            <w:r w:rsidRPr="000003DF">
              <w:rPr>
                <w:rFonts w:ascii="Times New Roman" w:hAnsi="Times New Roman" w:cs="Times New Roman"/>
                <w:sz w:val="24"/>
                <w:szCs w:val="24"/>
                <w:lang w:val="uk-UA"/>
              </w:rPr>
              <w:t xml:space="preserve">Тест для кількісного визначення сечовини/азоту сечовини, </w:t>
            </w:r>
            <w:proofErr w:type="spellStart"/>
            <w:r w:rsidRPr="000003DF">
              <w:rPr>
                <w:rFonts w:ascii="Times New Roman" w:hAnsi="Times New Roman" w:cs="Times New Roman"/>
                <w:sz w:val="24"/>
                <w:szCs w:val="24"/>
                <w:lang w:val="uk-UA"/>
              </w:rPr>
              <w:t>cobas</w:t>
            </w:r>
            <w:proofErr w:type="spellEnd"/>
            <w:r w:rsidRPr="000003DF">
              <w:rPr>
                <w:rFonts w:ascii="Times New Roman" w:hAnsi="Times New Roman" w:cs="Times New Roman"/>
                <w:sz w:val="24"/>
                <w:szCs w:val="24"/>
                <w:lang w:val="uk-UA"/>
              </w:rPr>
              <w:t xml:space="preserve"> c 503</w:t>
            </w:r>
          </w:p>
        </w:tc>
        <w:tc>
          <w:tcPr>
            <w:tcW w:w="992" w:type="dxa"/>
            <w:vAlign w:val="bottom"/>
          </w:tcPr>
          <w:p w14:paraId="08994E4E"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53590</w:t>
            </w:r>
          </w:p>
        </w:tc>
        <w:tc>
          <w:tcPr>
            <w:tcW w:w="3686" w:type="dxa"/>
            <w:vAlign w:val="bottom"/>
          </w:tcPr>
          <w:p w14:paraId="7C5DCA71" w14:textId="77777777" w:rsidR="005D0B2D" w:rsidRPr="000003DF" w:rsidRDefault="005D0B2D" w:rsidP="009E79BB">
            <w:pPr>
              <w:rPr>
                <w:rFonts w:ascii="Times New Roman" w:hAnsi="Times New Roman" w:cs="Times New Roman"/>
                <w:sz w:val="24"/>
                <w:szCs w:val="24"/>
                <w:lang w:val="uk-UA"/>
              </w:rPr>
            </w:pPr>
            <w:r w:rsidRPr="000003DF">
              <w:rPr>
                <w:rFonts w:ascii="Times New Roman" w:hAnsi="Times New Roman" w:cs="Times New Roman"/>
                <w:sz w:val="24"/>
                <w:szCs w:val="24"/>
                <w:lang w:val="uk-UA"/>
              </w:rPr>
              <w:t>Сечовина (</w:t>
            </w:r>
            <w:proofErr w:type="spellStart"/>
            <w:r w:rsidRPr="000003DF">
              <w:rPr>
                <w:rFonts w:ascii="Times New Roman" w:hAnsi="Times New Roman" w:cs="Times New Roman"/>
                <w:sz w:val="24"/>
                <w:szCs w:val="24"/>
                <w:lang w:val="uk-UA"/>
              </w:rPr>
              <w:t>Urea</w:t>
            </w:r>
            <w:proofErr w:type="spellEnd"/>
            <w:r w:rsidRPr="000003DF">
              <w:rPr>
                <w:rFonts w:ascii="Times New Roman" w:hAnsi="Times New Roman" w:cs="Times New Roman"/>
                <w:sz w:val="24"/>
                <w:szCs w:val="24"/>
                <w:lang w:val="uk-UA"/>
              </w:rPr>
              <w:t xml:space="preserve">) IVD (діагностика </w:t>
            </w:r>
            <w:proofErr w:type="spellStart"/>
            <w:r w:rsidRPr="000003DF">
              <w:rPr>
                <w:rFonts w:ascii="Times New Roman" w:hAnsi="Times New Roman" w:cs="Times New Roman"/>
                <w:sz w:val="24"/>
                <w:szCs w:val="24"/>
                <w:lang w:val="uk-UA"/>
              </w:rPr>
              <w:t>in</w:t>
            </w:r>
            <w:proofErr w:type="spellEnd"/>
            <w:r w:rsidRPr="000003DF">
              <w:rPr>
                <w:rFonts w:ascii="Times New Roman" w:hAnsi="Times New Roman" w:cs="Times New Roman"/>
                <w:sz w:val="24"/>
                <w:szCs w:val="24"/>
                <w:lang w:val="uk-UA"/>
              </w:rPr>
              <w:t xml:space="preserve"> </w:t>
            </w:r>
            <w:proofErr w:type="spellStart"/>
            <w:r w:rsidRPr="000003DF">
              <w:rPr>
                <w:rFonts w:ascii="Times New Roman" w:hAnsi="Times New Roman" w:cs="Times New Roman"/>
                <w:sz w:val="24"/>
                <w:szCs w:val="24"/>
                <w:lang w:val="uk-UA"/>
              </w:rPr>
              <w:t>vitro</w:t>
            </w:r>
            <w:proofErr w:type="spellEnd"/>
            <w:r w:rsidRPr="000003DF">
              <w:rPr>
                <w:rFonts w:ascii="Times New Roman" w:hAnsi="Times New Roman" w:cs="Times New Roman"/>
                <w:sz w:val="24"/>
                <w:szCs w:val="24"/>
                <w:lang w:val="uk-UA"/>
              </w:rPr>
              <w:t xml:space="preserve"> ), реагент</w:t>
            </w:r>
          </w:p>
        </w:tc>
        <w:tc>
          <w:tcPr>
            <w:tcW w:w="992" w:type="dxa"/>
            <w:vAlign w:val="center"/>
          </w:tcPr>
          <w:p w14:paraId="352C5586" w14:textId="77777777" w:rsidR="005D0B2D" w:rsidRPr="000003DF" w:rsidRDefault="005D0B2D" w:rsidP="009E79BB">
            <w:pPr>
              <w:jc w:val="center"/>
              <w:rPr>
                <w:rFonts w:ascii="Times New Roman" w:hAnsi="Times New Roman" w:cs="Times New Roman"/>
                <w:sz w:val="24"/>
                <w:szCs w:val="24"/>
                <w:lang w:val="uk-UA"/>
              </w:rPr>
            </w:pPr>
            <w:proofErr w:type="spellStart"/>
            <w:r w:rsidRPr="000003DF">
              <w:rPr>
                <w:rFonts w:ascii="Times New Roman" w:hAnsi="Times New Roman" w:cs="Times New Roman"/>
                <w:sz w:val="24"/>
                <w:szCs w:val="24"/>
                <w:lang w:val="uk-UA"/>
              </w:rPr>
              <w:t>шт</w:t>
            </w:r>
            <w:proofErr w:type="spellEnd"/>
          </w:p>
        </w:tc>
        <w:tc>
          <w:tcPr>
            <w:tcW w:w="851" w:type="dxa"/>
            <w:vAlign w:val="center"/>
          </w:tcPr>
          <w:p w14:paraId="00D9D4EB"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130</w:t>
            </w:r>
          </w:p>
        </w:tc>
      </w:tr>
      <w:tr w:rsidR="005D0B2D" w:rsidRPr="000003DF" w14:paraId="0BE08718" w14:textId="77777777" w:rsidTr="002462A3">
        <w:tc>
          <w:tcPr>
            <w:tcW w:w="566" w:type="dxa"/>
          </w:tcPr>
          <w:p w14:paraId="4016756E" w14:textId="77777777" w:rsidR="005D0B2D" w:rsidRPr="000003DF" w:rsidRDefault="005D0B2D" w:rsidP="005D0B2D">
            <w:pPr>
              <w:pStyle w:val="af"/>
              <w:numPr>
                <w:ilvl w:val="0"/>
                <w:numId w:val="20"/>
              </w:numPr>
              <w:tabs>
                <w:tab w:val="left" w:pos="175"/>
              </w:tabs>
              <w:suppressAutoHyphens w:val="0"/>
              <w:spacing w:after="0" w:line="240" w:lineRule="auto"/>
              <w:ind w:left="46" w:hanging="46"/>
              <w:rPr>
                <w:rFonts w:ascii="Times New Roman" w:hAnsi="Times New Roman" w:cs="Times New Roman"/>
                <w:sz w:val="24"/>
                <w:szCs w:val="24"/>
                <w:lang w:val="uk-UA"/>
              </w:rPr>
            </w:pPr>
          </w:p>
        </w:tc>
        <w:tc>
          <w:tcPr>
            <w:tcW w:w="3545" w:type="dxa"/>
            <w:vAlign w:val="bottom"/>
          </w:tcPr>
          <w:p w14:paraId="38A3CB43" w14:textId="77777777" w:rsidR="005D0B2D" w:rsidRPr="000003DF" w:rsidRDefault="005D0B2D" w:rsidP="009E79BB">
            <w:pPr>
              <w:rPr>
                <w:rFonts w:ascii="Times New Roman" w:hAnsi="Times New Roman" w:cs="Times New Roman"/>
                <w:sz w:val="24"/>
                <w:szCs w:val="24"/>
                <w:lang w:val="uk-UA"/>
              </w:rPr>
            </w:pPr>
            <w:r w:rsidRPr="000003DF">
              <w:rPr>
                <w:rFonts w:ascii="Times New Roman" w:hAnsi="Times New Roman" w:cs="Times New Roman"/>
                <w:sz w:val="24"/>
                <w:szCs w:val="24"/>
                <w:lang w:val="uk-UA"/>
              </w:rPr>
              <w:t xml:space="preserve">Тест для кількісного визначення сечової кислоти, </w:t>
            </w:r>
            <w:proofErr w:type="spellStart"/>
            <w:r w:rsidRPr="000003DF">
              <w:rPr>
                <w:rFonts w:ascii="Times New Roman" w:hAnsi="Times New Roman" w:cs="Times New Roman"/>
                <w:sz w:val="24"/>
                <w:szCs w:val="24"/>
                <w:lang w:val="uk-UA"/>
              </w:rPr>
              <w:t>cobas</w:t>
            </w:r>
            <w:proofErr w:type="spellEnd"/>
            <w:r w:rsidRPr="000003DF">
              <w:rPr>
                <w:rFonts w:ascii="Times New Roman" w:hAnsi="Times New Roman" w:cs="Times New Roman"/>
                <w:sz w:val="24"/>
                <w:szCs w:val="24"/>
                <w:lang w:val="uk-UA"/>
              </w:rPr>
              <w:t xml:space="preserve"> c 503</w:t>
            </w:r>
          </w:p>
        </w:tc>
        <w:tc>
          <w:tcPr>
            <w:tcW w:w="992" w:type="dxa"/>
            <w:vAlign w:val="bottom"/>
          </w:tcPr>
          <w:p w14:paraId="7EB99C0F"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53586</w:t>
            </w:r>
          </w:p>
        </w:tc>
        <w:tc>
          <w:tcPr>
            <w:tcW w:w="3686" w:type="dxa"/>
            <w:vAlign w:val="bottom"/>
          </w:tcPr>
          <w:p w14:paraId="31A4D9AC" w14:textId="77777777" w:rsidR="005D0B2D" w:rsidRPr="000003DF" w:rsidRDefault="005D0B2D" w:rsidP="009E79BB">
            <w:pPr>
              <w:rPr>
                <w:rFonts w:ascii="Times New Roman" w:hAnsi="Times New Roman" w:cs="Times New Roman"/>
                <w:sz w:val="24"/>
                <w:szCs w:val="24"/>
                <w:lang w:val="uk-UA"/>
              </w:rPr>
            </w:pPr>
            <w:r w:rsidRPr="000003DF">
              <w:rPr>
                <w:rFonts w:ascii="Times New Roman" w:hAnsi="Times New Roman" w:cs="Times New Roman"/>
                <w:sz w:val="24"/>
                <w:szCs w:val="24"/>
                <w:lang w:val="uk-UA"/>
              </w:rPr>
              <w:t xml:space="preserve">Сечова кислота IVD (діагностика </w:t>
            </w:r>
            <w:proofErr w:type="spellStart"/>
            <w:r w:rsidRPr="000003DF">
              <w:rPr>
                <w:rFonts w:ascii="Times New Roman" w:hAnsi="Times New Roman" w:cs="Times New Roman"/>
                <w:sz w:val="24"/>
                <w:szCs w:val="24"/>
                <w:lang w:val="uk-UA"/>
              </w:rPr>
              <w:t>in</w:t>
            </w:r>
            <w:proofErr w:type="spellEnd"/>
            <w:r w:rsidRPr="000003DF">
              <w:rPr>
                <w:rFonts w:ascii="Times New Roman" w:hAnsi="Times New Roman" w:cs="Times New Roman"/>
                <w:sz w:val="24"/>
                <w:szCs w:val="24"/>
                <w:lang w:val="uk-UA"/>
              </w:rPr>
              <w:t xml:space="preserve"> </w:t>
            </w:r>
            <w:proofErr w:type="spellStart"/>
            <w:r w:rsidRPr="000003DF">
              <w:rPr>
                <w:rFonts w:ascii="Times New Roman" w:hAnsi="Times New Roman" w:cs="Times New Roman"/>
                <w:sz w:val="24"/>
                <w:szCs w:val="24"/>
                <w:lang w:val="uk-UA"/>
              </w:rPr>
              <w:t>vitro</w:t>
            </w:r>
            <w:proofErr w:type="spellEnd"/>
            <w:r w:rsidRPr="000003DF">
              <w:rPr>
                <w:rFonts w:ascii="Times New Roman" w:hAnsi="Times New Roman" w:cs="Times New Roman"/>
                <w:sz w:val="24"/>
                <w:szCs w:val="24"/>
                <w:lang w:val="uk-UA"/>
              </w:rPr>
              <w:t xml:space="preserve"> ), реагент</w:t>
            </w:r>
          </w:p>
        </w:tc>
        <w:tc>
          <w:tcPr>
            <w:tcW w:w="992" w:type="dxa"/>
            <w:vAlign w:val="center"/>
          </w:tcPr>
          <w:p w14:paraId="1C3F5675" w14:textId="77777777" w:rsidR="005D0B2D" w:rsidRPr="000003DF" w:rsidRDefault="005D0B2D" w:rsidP="009E79BB">
            <w:pPr>
              <w:jc w:val="center"/>
              <w:rPr>
                <w:rFonts w:ascii="Times New Roman" w:hAnsi="Times New Roman" w:cs="Times New Roman"/>
                <w:sz w:val="24"/>
                <w:szCs w:val="24"/>
                <w:lang w:val="uk-UA"/>
              </w:rPr>
            </w:pPr>
            <w:proofErr w:type="spellStart"/>
            <w:r w:rsidRPr="000003DF">
              <w:rPr>
                <w:rFonts w:ascii="Times New Roman" w:hAnsi="Times New Roman" w:cs="Times New Roman"/>
                <w:sz w:val="24"/>
                <w:szCs w:val="24"/>
                <w:lang w:val="uk-UA"/>
              </w:rPr>
              <w:t>шт</w:t>
            </w:r>
            <w:proofErr w:type="spellEnd"/>
          </w:p>
        </w:tc>
        <w:tc>
          <w:tcPr>
            <w:tcW w:w="851" w:type="dxa"/>
            <w:vAlign w:val="center"/>
          </w:tcPr>
          <w:p w14:paraId="44E4781B"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6</w:t>
            </w:r>
          </w:p>
        </w:tc>
      </w:tr>
      <w:tr w:rsidR="005D0B2D" w:rsidRPr="000003DF" w14:paraId="631E49DC" w14:textId="77777777" w:rsidTr="002462A3">
        <w:tc>
          <w:tcPr>
            <w:tcW w:w="566" w:type="dxa"/>
          </w:tcPr>
          <w:p w14:paraId="3FAB4AAF" w14:textId="77777777" w:rsidR="005D0B2D" w:rsidRPr="000003DF" w:rsidRDefault="005D0B2D" w:rsidP="005D0B2D">
            <w:pPr>
              <w:pStyle w:val="af"/>
              <w:numPr>
                <w:ilvl w:val="0"/>
                <w:numId w:val="20"/>
              </w:numPr>
              <w:tabs>
                <w:tab w:val="left" w:pos="175"/>
              </w:tabs>
              <w:suppressAutoHyphens w:val="0"/>
              <w:spacing w:after="0" w:line="240" w:lineRule="auto"/>
              <w:ind w:left="46" w:hanging="46"/>
              <w:rPr>
                <w:rFonts w:ascii="Times New Roman" w:hAnsi="Times New Roman" w:cs="Times New Roman"/>
                <w:sz w:val="24"/>
                <w:szCs w:val="24"/>
                <w:lang w:val="uk-UA"/>
              </w:rPr>
            </w:pPr>
          </w:p>
        </w:tc>
        <w:tc>
          <w:tcPr>
            <w:tcW w:w="3545" w:type="dxa"/>
            <w:vAlign w:val="bottom"/>
          </w:tcPr>
          <w:p w14:paraId="295CE06F" w14:textId="77777777" w:rsidR="005D0B2D" w:rsidRPr="000003DF" w:rsidRDefault="005D0B2D" w:rsidP="009E79BB">
            <w:pPr>
              <w:rPr>
                <w:rFonts w:ascii="Times New Roman" w:hAnsi="Times New Roman" w:cs="Times New Roman"/>
                <w:sz w:val="24"/>
                <w:szCs w:val="24"/>
                <w:lang w:val="uk-UA"/>
              </w:rPr>
            </w:pPr>
            <w:r w:rsidRPr="000003DF">
              <w:rPr>
                <w:rFonts w:ascii="Times New Roman" w:hAnsi="Times New Roman" w:cs="Times New Roman"/>
                <w:sz w:val="24"/>
                <w:szCs w:val="24"/>
                <w:lang w:val="uk-UA"/>
              </w:rPr>
              <w:t xml:space="preserve">Тест для кількісного визначення </w:t>
            </w:r>
            <w:proofErr w:type="spellStart"/>
            <w:r w:rsidRPr="000003DF">
              <w:rPr>
                <w:rFonts w:ascii="Times New Roman" w:hAnsi="Times New Roman" w:cs="Times New Roman"/>
                <w:sz w:val="24"/>
                <w:szCs w:val="24"/>
                <w:lang w:val="uk-UA"/>
              </w:rPr>
              <w:t>тригліцеридів</w:t>
            </w:r>
            <w:proofErr w:type="spellEnd"/>
            <w:r w:rsidRPr="000003DF">
              <w:rPr>
                <w:rFonts w:ascii="Times New Roman" w:hAnsi="Times New Roman" w:cs="Times New Roman"/>
                <w:sz w:val="24"/>
                <w:szCs w:val="24"/>
                <w:lang w:val="uk-UA"/>
              </w:rPr>
              <w:t xml:space="preserve">, </w:t>
            </w:r>
            <w:proofErr w:type="spellStart"/>
            <w:r w:rsidRPr="000003DF">
              <w:rPr>
                <w:rFonts w:ascii="Times New Roman" w:hAnsi="Times New Roman" w:cs="Times New Roman"/>
                <w:sz w:val="24"/>
                <w:szCs w:val="24"/>
                <w:lang w:val="uk-UA"/>
              </w:rPr>
              <w:t>cobas</w:t>
            </w:r>
            <w:proofErr w:type="spellEnd"/>
            <w:r w:rsidRPr="000003DF">
              <w:rPr>
                <w:rFonts w:ascii="Times New Roman" w:hAnsi="Times New Roman" w:cs="Times New Roman"/>
                <w:sz w:val="24"/>
                <w:szCs w:val="24"/>
                <w:lang w:val="uk-UA"/>
              </w:rPr>
              <w:t xml:space="preserve"> c 503</w:t>
            </w:r>
          </w:p>
        </w:tc>
        <w:tc>
          <w:tcPr>
            <w:tcW w:w="992" w:type="dxa"/>
            <w:vAlign w:val="bottom"/>
          </w:tcPr>
          <w:p w14:paraId="6B1AD963"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53462</w:t>
            </w:r>
          </w:p>
        </w:tc>
        <w:tc>
          <w:tcPr>
            <w:tcW w:w="3686" w:type="dxa"/>
            <w:vAlign w:val="bottom"/>
          </w:tcPr>
          <w:p w14:paraId="0012ADB8" w14:textId="77777777" w:rsidR="005D0B2D" w:rsidRPr="000003DF" w:rsidRDefault="005D0B2D" w:rsidP="009E79BB">
            <w:pPr>
              <w:rPr>
                <w:rFonts w:ascii="Times New Roman" w:hAnsi="Times New Roman" w:cs="Times New Roman"/>
                <w:sz w:val="24"/>
                <w:szCs w:val="24"/>
                <w:lang w:val="uk-UA"/>
              </w:rPr>
            </w:pPr>
            <w:proofErr w:type="spellStart"/>
            <w:r w:rsidRPr="000003DF">
              <w:rPr>
                <w:rFonts w:ascii="Times New Roman" w:hAnsi="Times New Roman" w:cs="Times New Roman"/>
                <w:sz w:val="24"/>
                <w:szCs w:val="24"/>
                <w:lang w:val="uk-UA"/>
              </w:rPr>
              <w:t>Тригліцериди</w:t>
            </w:r>
            <w:proofErr w:type="spellEnd"/>
            <w:r w:rsidRPr="000003DF">
              <w:rPr>
                <w:rFonts w:ascii="Times New Roman" w:hAnsi="Times New Roman" w:cs="Times New Roman"/>
                <w:sz w:val="24"/>
                <w:szCs w:val="24"/>
                <w:lang w:val="uk-UA"/>
              </w:rPr>
              <w:t xml:space="preserve"> IVD (діагностика </w:t>
            </w:r>
            <w:proofErr w:type="spellStart"/>
            <w:r w:rsidRPr="000003DF">
              <w:rPr>
                <w:rFonts w:ascii="Times New Roman" w:hAnsi="Times New Roman" w:cs="Times New Roman"/>
                <w:sz w:val="24"/>
                <w:szCs w:val="24"/>
                <w:lang w:val="uk-UA"/>
              </w:rPr>
              <w:t>in</w:t>
            </w:r>
            <w:proofErr w:type="spellEnd"/>
            <w:r w:rsidRPr="000003DF">
              <w:rPr>
                <w:rFonts w:ascii="Times New Roman" w:hAnsi="Times New Roman" w:cs="Times New Roman"/>
                <w:sz w:val="24"/>
                <w:szCs w:val="24"/>
                <w:lang w:val="uk-UA"/>
              </w:rPr>
              <w:t xml:space="preserve"> </w:t>
            </w:r>
            <w:proofErr w:type="spellStart"/>
            <w:r w:rsidRPr="000003DF">
              <w:rPr>
                <w:rFonts w:ascii="Times New Roman" w:hAnsi="Times New Roman" w:cs="Times New Roman"/>
                <w:sz w:val="24"/>
                <w:szCs w:val="24"/>
                <w:lang w:val="uk-UA"/>
              </w:rPr>
              <w:t>vitro</w:t>
            </w:r>
            <w:proofErr w:type="spellEnd"/>
            <w:r w:rsidRPr="000003DF">
              <w:rPr>
                <w:rFonts w:ascii="Times New Roman" w:hAnsi="Times New Roman" w:cs="Times New Roman"/>
                <w:sz w:val="24"/>
                <w:szCs w:val="24"/>
                <w:lang w:val="uk-UA"/>
              </w:rPr>
              <w:t xml:space="preserve"> ), реагент</w:t>
            </w:r>
          </w:p>
        </w:tc>
        <w:tc>
          <w:tcPr>
            <w:tcW w:w="992" w:type="dxa"/>
            <w:vAlign w:val="center"/>
          </w:tcPr>
          <w:p w14:paraId="679F1DF8" w14:textId="77777777" w:rsidR="005D0B2D" w:rsidRPr="000003DF" w:rsidRDefault="005D0B2D" w:rsidP="009E79BB">
            <w:pPr>
              <w:jc w:val="center"/>
              <w:rPr>
                <w:rFonts w:ascii="Times New Roman" w:hAnsi="Times New Roman" w:cs="Times New Roman"/>
                <w:sz w:val="24"/>
                <w:szCs w:val="24"/>
                <w:lang w:val="uk-UA"/>
              </w:rPr>
            </w:pPr>
            <w:proofErr w:type="spellStart"/>
            <w:r w:rsidRPr="000003DF">
              <w:rPr>
                <w:rFonts w:ascii="Times New Roman" w:hAnsi="Times New Roman" w:cs="Times New Roman"/>
                <w:sz w:val="24"/>
                <w:szCs w:val="24"/>
                <w:lang w:val="uk-UA"/>
              </w:rPr>
              <w:t>шт</w:t>
            </w:r>
            <w:proofErr w:type="spellEnd"/>
          </w:p>
        </w:tc>
        <w:tc>
          <w:tcPr>
            <w:tcW w:w="851" w:type="dxa"/>
            <w:vAlign w:val="center"/>
          </w:tcPr>
          <w:p w14:paraId="5E4DA0CA"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6</w:t>
            </w:r>
          </w:p>
        </w:tc>
      </w:tr>
      <w:tr w:rsidR="005D0B2D" w:rsidRPr="000003DF" w14:paraId="37B87FA5" w14:textId="77777777" w:rsidTr="002462A3">
        <w:tc>
          <w:tcPr>
            <w:tcW w:w="566" w:type="dxa"/>
          </w:tcPr>
          <w:p w14:paraId="1C046D04" w14:textId="77777777" w:rsidR="005D0B2D" w:rsidRPr="000003DF" w:rsidRDefault="005D0B2D" w:rsidP="005D0B2D">
            <w:pPr>
              <w:pStyle w:val="af"/>
              <w:numPr>
                <w:ilvl w:val="0"/>
                <w:numId w:val="20"/>
              </w:numPr>
              <w:tabs>
                <w:tab w:val="left" w:pos="175"/>
              </w:tabs>
              <w:suppressAutoHyphens w:val="0"/>
              <w:spacing w:after="0" w:line="240" w:lineRule="auto"/>
              <w:ind w:left="46" w:hanging="46"/>
              <w:rPr>
                <w:rFonts w:ascii="Times New Roman" w:hAnsi="Times New Roman" w:cs="Times New Roman"/>
                <w:sz w:val="24"/>
                <w:szCs w:val="24"/>
                <w:lang w:val="uk-UA"/>
              </w:rPr>
            </w:pPr>
          </w:p>
        </w:tc>
        <w:tc>
          <w:tcPr>
            <w:tcW w:w="3545" w:type="dxa"/>
            <w:vAlign w:val="bottom"/>
          </w:tcPr>
          <w:p w14:paraId="70D70219" w14:textId="77777777" w:rsidR="005D0B2D" w:rsidRPr="000003DF" w:rsidRDefault="005D0B2D" w:rsidP="009E79BB">
            <w:pPr>
              <w:rPr>
                <w:rFonts w:ascii="Times New Roman" w:hAnsi="Times New Roman" w:cs="Times New Roman"/>
                <w:sz w:val="24"/>
                <w:szCs w:val="24"/>
                <w:lang w:val="uk-UA"/>
              </w:rPr>
            </w:pPr>
            <w:r w:rsidRPr="000003DF">
              <w:rPr>
                <w:rFonts w:ascii="Times New Roman" w:hAnsi="Times New Roman" w:cs="Times New Roman"/>
                <w:sz w:val="24"/>
                <w:szCs w:val="24"/>
                <w:lang w:val="uk-UA"/>
              </w:rPr>
              <w:t xml:space="preserve">Тест для кількісного визначення фосфору, </w:t>
            </w:r>
            <w:proofErr w:type="spellStart"/>
            <w:r w:rsidRPr="000003DF">
              <w:rPr>
                <w:rFonts w:ascii="Times New Roman" w:hAnsi="Times New Roman" w:cs="Times New Roman"/>
                <w:sz w:val="24"/>
                <w:szCs w:val="24"/>
                <w:lang w:val="uk-UA"/>
              </w:rPr>
              <w:t>cobas</w:t>
            </w:r>
            <w:proofErr w:type="spellEnd"/>
            <w:r w:rsidRPr="000003DF">
              <w:rPr>
                <w:rFonts w:ascii="Times New Roman" w:hAnsi="Times New Roman" w:cs="Times New Roman"/>
                <w:sz w:val="24"/>
                <w:szCs w:val="24"/>
                <w:lang w:val="uk-UA"/>
              </w:rPr>
              <w:t xml:space="preserve"> c 503</w:t>
            </w:r>
          </w:p>
        </w:tc>
        <w:tc>
          <w:tcPr>
            <w:tcW w:w="992" w:type="dxa"/>
            <w:vAlign w:val="bottom"/>
          </w:tcPr>
          <w:p w14:paraId="03787C83"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52891</w:t>
            </w:r>
          </w:p>
        </w:tc>
        <w:tc>
          <w:tcPr>
            <w:tcW w:w="3686" w:type="dxa"/>
            <w:vAlign w:val="bottom"/>
          </w:tcPr>
          <w:p w14:paraId="404D51C8" w14:textId="77777777" w:rsidR="005D0B2D" w:rsidRPr="000003DF" w:rsidRDefault="005D0B2D" w:rsidP="009E79BB">
            <w:pPr>
              <w:rPr>
                <w:rFonts w:ascii="Times New Roman" w:hAnsi="Times New Roman" w:cs="Times New Roman"/>
                <w:sz w:val="24"/>
                <w:szCs w:val="24"/>
                <w:lang w:val="uk-UA"/>
              </w:rPr>
            </w:pPr>
            <w:r w:rsidRPr="000003DF">
              <w:rPr>
                <w:rFonts w:ascii="Times New Roman" w:hAnsi="Times New Roman" w:cs="Times New Roman"/>
                <w:sz w:val="24"/>
                <w:szCs w:val="24"/>
                <w:lang w:val="uk-UA"/>
              </w:rPr>
              <w:t xml:space="preserve">Неорганічний фосфат (PO43-) IVD (діагностика </w:t>
            </w:r>
            <w:proofErr w:type="spellStart"/>
            <w:r w:rsidRPr="000003DF">
              <w:rPr>
                <w:rFonts w:ascii="Times New Roman" w:hAnsi="Times New Roman" w:cs="Times New Roman"/>
                <w:sz w:val="24"/>
                <w:szCs w:val="24"/>
                <w:lang w:val="uk-UA"/>
              </w:rPr>
              <w:t>in</w:t>
            </w:r>
            <w:proofErr w:type="spellEnd"/>
            <w:r w:rsidRPr="000003DF">
              <w:rPr>
                <w:rFonts w:ascii="Times New Roman" w:hAnsi="Times New Roman" w:cs="Times New Roman"/>
                <w:sz w:val="24"/>
                <w:szCs w:val="24"/>
                <w:lang w:val="uk-UA"/>
              </w:rPr>
              <w:t xml:space="preserve"> </w:t>
            </w:r>
            <w:proofErr w:type="spellStart"/>
            <w:r w:rsidRPr="000003DF">
              <w:rPr>
                <w:rFonts w:ascii="Times New Roman" w:hAnsi="Times New Roman" w:cs="Times New Roman"/>
                <w:sz w:val="24"/>
                <w:szCs w:val="24"/>
                <w:lang w:val="uk-UA"/>
              </w:rPr>
              <w:t>vitro</w:t>
            </w:r>
            <w:proofErr w:type="spellEnd"/>
            <w:r w:rsidRPr="000003DF">
              <w:rPr>
                <w:rFonts w:ascii="Times New Roman" w:hAnsi="Times New Roman" w:cs="Times New Roman"/>
                <w:sz w:val="24"/>
                <w:szCs w:val="24"/>
                <w:lang w:val="uk-UA"/>
              </w:rPr>
              <w:t xml:space="preserve"> ), реагент</w:t>
            </w:r>
          </w:p>
        </w:tc>
        <w:tc>
          <w:tcPr>
            <w:tcW w:w="992" w:type="dxa"/>
            <w:vAlign w:val="center"/>
          </w:tcPr>
          <w:p w14:paraId="7147353A" w14:textId="77777777" w:rsidR="005D0B2D" w:rsidRPr="000003DF" w:rsidRDefault="005D0B2D" w:rsidP="009E79BB">
            <w:pPr>
              <w:jc w:val="center"/>
              <w:rPr>
                <w:rFonts w:ascii="Times New Roman" w:hAnsi="Times New Roman" w:cs="Times New Roman"/>
                <w:sz w:val="24"/>
                <w:szCs w:val="24"/>
                <w:lang w:val="uk-UA"/>
              </w:rPr>
            </w:pPr>
            <w:proofErr w:type="spellStart"/>
            <w:r w:rsidRPr="000003DF">
              <w:rPr>
                <w:rFonts w:ascii="Times New Roman" w:hAnsi="Times New Roman" w:cs="Times New Roman"/>
                <w:sz w:val="24"/>
                <w:szCs w:val="24"/>
                <w:lang w:val="uk-UA"/>
              </w:rPr>
              <w:t>шт</w:t>
            </w:r>
            <w:proofErr w:type="spellEnd"/>
          </w:p>
        </w:tc>
        <w:tc>
          <w:tcPr>
            <w:tcW w:w="851" w:type="dxa"/>
            <w:vAlign w:val="center"/>
          </w:tcPr>
          <w:p w14:paraId="53D1EE86"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5</w:t>
            </w:r>
          </w:p>
        </w:tc>
      </w:tr>
      <w:tr w:rsidR="005D0B2D" w:rsidRPr="000003DF" w14:paraId="06BFFD7C" w14:textId="77777777" w:rsidTr="002462A3">
        <w:tc>
          <w:tcPr>
            <w:tcW w:w="566" w:type="dxa"/>
          </w:tcPr>
          <w:p w14:paraId="3C05A52C" w14:textId="77777777" w:rsidR="005D0B2D" w:rsidRPr="000003DF" w:rsidRDefault="005D0B2D" w:rsidP="005D0B2D">
            <w:pPr>
              <w:pStyle w:val="af"/>
              <w:numPr>
                <w:ilvl w:val="0"/>
                <w:numId w:val="20"/>
              </w:numPr>
              <w:tabs>
                <w:tab w:val="left" w:pos="175"/>
              </w:tabs>
              <w:suppressAutoHyphens w:val="0"/>
              <w:spacing w:after="0" w:line="240" w:lineRule="auto"/>
              <w:ind w:left="46" w:hanging="46"/>
              <w:rPr>
                <w:rFonts w:ascii="Times New Roman" w:hAnsi="Times New Roman" w:cs="Times New Roman"/>
                <w:sz w:val="24"/>
                <w:szCs w:val="24"/>
                <w:lang w:val="uk-UA"/>
              </w:rPr>
            </w:pPr>
          </w:p>
        </w:tc>
        <w:tc>
          <w:tcPr>
            <w:tcW w:w="3545" w:type="dxa"/>
            <w:vAlign w:val="bottom"/>
          </w:tcPr>
          <w:p w14:paraId="3F9E66B8" w14:textId="77777777" w:rsidR="005D0B2D" w:rsidRPr="000003DF" w:rsidRDefault="005D0B2D" w:rsidP="009E79BB">
            <w:pPr>
              <w:rPr>
                <w:rFonts w:ascii="Times New Roman" w:hAnsi="Times New Roman" w:cs="Times New Roman"/>
                <w:sz w:val="24"/>
                <w:szCs w:val="24"/>
                <w:lang w:val="uk-UA"/>
              </w:rPr>
            </w:pPr>
            <w:r w:rsidRPr="000003DF">
              <w:rPr>
                <w:rFonts w:ascii="Times New Roman" w:hAnsi="Times New Roman" w:cs="Times New Roman"/>
                <w:sz w:val="24"/>
                <w:szCs w:val="24"/>
                <w:lang w:val="uk-UA"/>
              </w:rPr>
              <w:t xml:space="preserve">Тест для кількісного визначення холестерину ЛПНЩ, </w:t>
            </w:r>
            <w:proofErr w:type="spellStart"/>
            <w:r w:rsidRPr="000003DF">
              <w:rPr>
                <w:rFonts w:ascii="Times New Roman" w:hAnsi="Times New Roman" w:cs="Times New Roman"/>
                <w:sz w:val="24"/>
                <w:szCs w:val="24"/>
                <w:lang w:val="uk-UA"/>
              </w:rPr>
              <w:t>cobas</w:t>
            </w:r>
            <w:proofErr w:type="spellEnd"/>
            <w:r w:rsidRPr="000003DF">
              <w:rPr>
                <w:rFonts w:ascii="Times New Roman" w:hAnsi="Times New Roman" w:cs="Times New Roman"/>
                <w:sz w:val="24"/>
                <w:szCs w:val="24"/>
                <w:lang w:val="uk-UA"/>
              </w:rPr>
              <w:t xml:space="preserve"> c 503</w:t>
            </w:r>
          </w:p>
        </w:tc>
        <w:tc>
          <w:tcPr>
            <w:tcW w:w="992" w:type="dxa"/>
            <w:vAlign w:val="bottom"/>
          </w:tcPr>
          <w:p w14:paraId="3AD7839A"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53412</w:t>
            </w:r>
          </w:p>
        </w:tc>
        <w:tc>
          <w:tcPr>
            <w:tcW w:w="3686" w:type="dxa"/>
            <w:vAlign w:val="bottom"/>
          </w:tcPr>
          <w:p w14:paraId="78E06DDA" w14:textId="77777777" w:rsidR="005D0B2D" w:rsidRPr="000003DF" w:rsidRDefault="005D0B2D" w:rsidP="009E79BB">
            <w:pPr>
              <w:rPr>
                <w:rFonts w:ascii="Times New Roman" w:hAnsi="Times New Roman" w:cs="Times New Roman"/>
                <w:sz w:val="24"/>
                <w:szCs w:val="24"/>
                <w:lang w:val="uk-UA"/>
              </w:rPr>
            </w:pPr>
            <w:r w:rsidRPr="000003DF">
              <w:rPr>
                <w:rFonts w:ascii="Times New Roman" w:hAnsi="Times New Roman" w:cs="Times New Roman"/>
                <w:sz w:val="24"/>
                <w:szCs w:val="24"/>
                <w:lang w:val="uk-UA"/>
              </w:rPr>
              <w:t xml:space="preserve">Холестерин </w:t>
            </w:r>
            <w:proofErr w:type="spellStart"/>
            <w:r w:rsidRPr="000003DF">
              <w:rPr>
                <w:rFonts w:ascii="Times New Roman" w:hAnsi="Times New Roman" w:cs="Times New Roman"/>
                <w:sz w:val="24"/>
                <w:szCs w:val="24"/>
                <w:lang w:val="uk-UA"/>
              </w:rPr>
              <w:t>ліпопротеїнів</w:t>
            </w:r>
            <w:proofErr w:type="spellEnd"/>
            <w:r w:rsidRPr="000003DF">
              <w:rPr>
                <w:rFonts w:ascii="Times New Roman" w:hAnsi="Times New Roman" w:cs="Times New Roman"/>
                <w:sz w:val="24"/>
                <w:szCs w:val="24"/>
                <w:lang w:val="uk-UA"/>
              </w:rPr>
              <w:t xml:space="preserve"> низької щільності (ЛПНЩ) IVD (діагностика </w:t>
            </w:r>
            <w:proofErr w:type="spellStart"/>
            <w:r w:rsidRPr="000003DF">
              <w:rPr>
                <w:rFonts w:ascii="Times New Roman" w:hAnsi="Times New Roman" w:cs="Times New Roman"/>
                <w:sz w:val="24"/>
                <w:szCs w:val="24"/>
                <w:lang w:val="uk-UA"/>
              </w:rPr>
              <w:t>in</w:t>
            </w:r>
            <w:proofErr w:type="spellEnd"/>
            <w:r w:rsidRPr="000003DF">
              <w:rPr>
                <w:rFonts w:ascii="Times New Roman" w:hAnsi="Times New Roman" w:cs="Times New Roman"/>
                <w:sz w:val="24"/>
                <w:szCs w:val="24"/>
                <w:lang w:val="uk-UA"/>
              </w:rPr>
              <w:t xml:space="preserve"> </w:t>
            </w:r>
            <w:proofErr w:type="spellStart"/>
            <w:r w:rsidRPr="000003DF">
              <w:rPr>
                <w:rFonts w:ascii="Times New Roman" w:hAnsi="Times New Roman" w:cs="Times New Roman"/>
                <w:sz w:val="24"/>
                <w:szCs w:val="24"/>
                <w:lang w:val="uk-UA"/>
              </w:rPr>
              <w:t>vitro</w:t>
            </w:r>
            <w:proofErr w:type="spellEnd"/>
            <w:r w:rsidRPr="000003DF">
              <w:rPr>
                <w:rFonts w:ascii="Times New Roman" w:hAnsi="Times New Roman" w:cs="Times New Roman"/>
                <w:sz w:val="24"/>
                <w:szCs w:val="24"/>
                <w:lang w:val="uk-UA"/>
              </w:rPr>
              <w:t xml:space="preserve"> ), реагент</w:t>
            </w:r>
          </w:p>
        </w:tc>
        <w:tc>
          <w:tcPr>
            <w:tcW w:w="992" w:type="dxa"/>
            <w:vAlign w:val="center"/>
          </w:tcPr>
          <w:p w14:paraId="54E34C44" w14:textId="77777777" w:rsidR="005D0B2D" w:rsidRPr="000003DF" w:rsidRDefault="005D0B2D" w:rsidP="009E79BB">
            <w:pPr>
              <w:jc w:val="center"/>
              <w:rPr>
                <w:rFonts w:ascii="Times New Roman" w:hAnsi="Times New Roman" w:cs="Times New Roman"/>
                <w:sz w:val="24"/>
                <w:szCs w:val="24"/>
                <w:lang w:val="uk-UA"/>
              </w:rPr>
            </w:pPr>
            <w:proofErr w:type="spellStart"/>
            <w:r w:rsidRPr="000003DF">
              <w:rPr>
                <w:rFonts w:ascii="Times New Roman" w:hAnsi="Times New Roman" w:cs="Times New Roman"/>
                <w:sz w:val="24"/>
                <w:szCs w:val="24"/>
                <w:lang w:val="uk-UA"/>
              </w:rPr>
              <w:t>шт</w:t>
            </w:r>
            <w:proofErr w:type="spellEnd"/>
          </w:p>
        </w:tc>
        <w:tc>
          <w:tcPr>
            <w:tcW w:w="851" w:type="dxa"/>
            <w:vAlign w:val="center"/>
          </w:tcPr>
          <w:p w14:paraId="2EF1A126"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10</w:t>
            </w:r>
          </w:p>
        </w:tc>
      </w:tr>
      <w:tr w:rsidR="005D0B2D" w:rsidRPr="000003DF" w14:paraId="1648FC2F" w14:textId="77777777" w:rsidTr="002462A3">
        <w:tc>
          <w:tcPr>
            <w:tcW w:w="566" w:type="dxa"/>
          </w:tcPr>
          <w:p w14:paraId="0E6C26E3" w14:textId="77777777" w:rsidR="005D0B2D" w:rsidRPr="000003DF" w:rsidRDefault="005D0B2D" w:rsidP="005D0B2D">
            <w:pPr>
              <w:pStyle w:val="af"/>
              <w:numPr>
                <w:ilvl w:val="0"/>
                <w:numId w:val="20"/>
              </w:numPr>
              <w:tabs>
                <w:tab w:val="left" w:pos="175"/>
              </w:tabs>
              <w:suppressAutoHyphens w:val="0"/>
              <w:spacing w:after="0" w:line="240" w:lineRule="auto"/>
              <w:ind w:left="46" w:hanging="46"/>
              <w:rPr>
                <w:rFonts w:ascii="Times New Roman" w:hAnsi="Times New Roman" w:cs="Times New Roman"/>
                <w:sz w:val="24"/>
                <w:szCs w:val="24"/>
                <w:lang w:val="uk-UA"/>
              </w:rPr>
            </w:pPr>
          </w:p>
        </w:tc>
        <w:tc>
          <w:tcPr>
            <w:tcW w:w="3545" w:type="dxa"/>
            <w:vAlign w:val="bottom"/>
          </w:tcPr>
          <w:p w14:paraId="661C85B7" w14:textId="77777777" w:rsidR="005D0B2D" w:rsidRPr="000003DF" w:rsidRDefault="005D0B2D" w:rsidP="009E79BB">
            <w:pPr>
              <w:rPr>
                <w:rFonts w:ascii="Times New Roman" w:hAnsi="Times New Roman" w:cs="Times New Roman"/>
                <w:sz w:val="24"/>
                <w:szCs w:val="24"/>
                <w:lang w:val="uk-UA"/>
              </w:rPr>
            </w:pPr>
            <w:r w:rsidRPr="000003DF">
              <w:rPr>
                <w:rFonts w:ascii="Times New Roman" w:hAnsi="Times New Roman" w:cs="Times New Roman"/>
                <w:sz w:val="24"/>
                <w:szCs w:val="24"/>
                <w:lang w:val="uk-UA"/>
              </w:rPr>
              <w:t xml:space="preserve">Тест для кількісного визначення холестерину-ЛПВЩ, </w:t>
            </w:r>
            <w:proofErr w:type="spellStart"/>
            <w:r w:rsidRPr="000003DF">
              <w:rPr>
                <w:rFonts w:ascii="Times New Roman" w:hAnsi="Times New Roman" w:cs="Times New Roman"/>
                <w:sz w:val="24"/>
                <w:szCs w:val="24"/>
                <w:lang w:val="uk-UA"/>
              </w:rPr>
              <w:t>cobas</w:t>
            </w:r>
            <w:proofErr w:type="spellEnd"/>
            <w:r w:rsidRPr="000003DF">
              <w:rPr>
                <w:rFonts w:ascii="Times New Roman" w:hAnsi="Times New Roman" w:cs="Times New Roman"/>
                <w:sz w:val="24"/>
                <w:szCs w:val="24"/>
                <w:lang w:val="uk-UA"/>
              </w:rPr>
              <w:t xml:space="preserve"> c 503</w:t>
            </w:r>
          </w:p>
        </w:tc>
        <w:tc>
          <w:tcPr>
            <w:tcW w:w="992" w:type="dxa"/>
            <w:vAlign w:val="bottom"/>
          </w:tcPr>
          <w:p w14:paraId="6F42A09C"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53393</w:t>
            </w:r>
          </w:p>
        </w:tc>
        <w:tc>
          <w:tcPr>
            <w:tcW w:w="3686" w:type="dxa"/>
            <w:vAlign w:val="bottom"/>
          </w:tcPr>
          <w:p w14:paraId="6A18666C" w14:textId="77777777" w:rsidR="005D0B2D" w:rsidRPr="000003DF" w:rsidRDefault="005D0B2D" w:rsidP="009E79BB">
            <w:pPr>
              <w:rPr>
                <w:rFonts w:ascii="Times New Roman" w:hAnsi="Times New Roman" w:cs="Times New Roman"/>
                <w:sz w:val="24"/>
                <w:szCs w:val="24"/>
                <w:lang w:val="uk-UA"/>
              </w:rPr>
            </w:pPr>
            <w:r w:rsidRPr="000003DF">
              <w:rPr>
                <w:rFonts w:ascii="Times New Roman" w:hAnsi="Times New Roman" w:cs="Times New Roman"/>
                <w:sz w:val="24"/>
                <w:szCs w:val="24"/>
                <w:lang w:val="uk-UA"/>
              </w:rPr>
              <w:t xml:space="preserve">Холестерин </w:t>
            </w:r>
            <w:proofErr w:type="spellStart"/>
            <w:r w:rsidRPr="000003DF">
              <w:rPr>
                <w:rFonts w:ascii="Times New Roman" w:hAnsi="Times New Roman" w:cs="Times New Roman"/>
                <w:sz w:val="24"/>
                <w:szCs w:val="24"/>
                <w:lang w:val="uk-UA"/>
              </w:rPr>
              <w:t>ліпопротеїнів</w:t>
            </w:r>
            <w:proofErr w:type="spellEnd"/>
            <w:r w:rsidRPr="000003DF">
              <w:rPr>
                <w:rFonts w:ascii="Times New Roman" w:hAnsi="Times New Roman" w:cs="Times New Roman"/>
                <w:sz w:val="24"/>
                <w:szCs w:val="24"/>
                <w:lang w:val="uk-UA"/>
              </w:rPr>
              <w:t xml:space="preserve"> високої щільності IVD (діагностика </w:t>
            </w:r>
            <w:proofErr w:type="spellStart"/>
            <w:r w:rsidRPr="000003DF">
              <w:rPr>
                <w:rFonts w:ascii="Times New Roman" w:hAnsi="Times New Roman" w:cs="Times New Roman"/>
                <w:sz w:val="24"/>
                <w:szCs w:val="24"/>
                <w:lang w:val="uk-UA"/>
              </w:rPr>
              <w:t>in</w:t>
            </w:r>
            <w:proofErr w:type="spellEnd"/>
            <w:r w:rsidRPr="000003DF">
              <w:rPr>
                <w:rFonts w:ascii="Times New Roman" w:hAnsi="Times New Roman" w:cs="Times New Roman"/>
                <w:sz w:val="24"/>
                <w:szCs w:val="24"/>
                <w:lang w:val="uk-UA"/>
              </w:rPr>
              <w:t xml:space="preserve"> </w:t>
            </w:r>
            <w:proofErr w:type="spellStart"/>
            <w:r w:rsidRPr="000003DF">
              <w:rPr>
                <w:rFonts w:ascii="Times New Roman" w:hAnsi="Times New Roman" w:cs="Times New Roman"/>
                <w:sz w:val="24"/>
                <w:szCs w:val="24"/>
                <w:lang w:val="uk-UA"/>
              </w:rPr>
              <w:t>vitro</w:t>
            </w:r>
            <w:proofErr w:type="spellEnd"/>
            <w:r w:rsidRPr="000003DF">
              <w:rPr>
                <w:rFonts w:ascii="Times New Roman" w:hAnsi="Times New Roman" w:cs="Times New Roman"/>
                <w:sz w:val="24"/>
                <w:szCs w:val="24"/>
                <w:lang w:val="uk-UA"/>
              </w:rPr>
              <w:t xml:space="preserve"> ), реагент</w:t>
            </w:r>
          </w:p>
        </w:tc>
        <w:tc>
          <w:tcPr>
            <w:tcW w:w="992" w:type="dxa"/>
            <w:vAlign w:val="center"/>
          </w:tcPr>
          <w:p w14:paraId="451E30D9" w14:textId="77777777" w:rsidR="005D0B2D" w:rsidRPr="000003DF" w:rsidRDefault="005D0B2D" w:rsidP="009E79BB">
            <w:pPr>
              <w:jc w:val="center"/>
              <w:rPr>
                <w:rFonts w:ascii="Times New Roman" w:hAnsi="Times New Roman" w:cs="Times New Roman"/>
                <w:sz w:val="24"/>
                <w:szCs w:val="24"/>
                <w:lang w:val="uk-UA"/>
              </w:rPr>
            </w:pPr>
            <w:proofErr w:type="spellStart"/>
            <w:r w:rsidRPr="000003DF">
              <w:rPr>
                <w:rFonts w:ascii="Times New Roman" w:hAnsi="Times New Roman" w:cs="Times New Roman"/>
                <w:sz w:val="24"/>
                <w:szCs w:val="24"/>
                <w:lang w:val="uk-UA"/>
              </w:rPr>
              <w:t>шт</w:t>
            </w:r>
            <w:proofErr w:type="spellEnd"/>
          </w:p>
        </w:tc>
        <w:tc>
          <w:tcPr>
            <w:tcW w:w="851" w:type="dxa"/>
            <w:vAlign w:val="center"/>
          </w:tcPr>
          <w:p w14:paraId="3244D916"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10</w:t>
            </w:r>
          </w:p>
        </w:tc>
      </w:tr>
      <w:tr w:rsidR="005D0B2D" w:rsidRPr="000003DF" w14:paraId="01EEA480" w14:textId="77777777" w:rsidTr="002462A3">
        <w:tc>
          <w:tcPr>
            <w:tcW w:w="566" w:type="dxa"/>
          </w:tcPr>
          <w:p w14:paraId="08FF4CBA" w14:textId="77777777" w:rsidR="005D0B2D" w:rsidRPr="000003DF" w:rsidRDefault="005D0B2D" w:rsidP="005D0B2D">
            <w:pPr>
              <w:pStyle w:val="af"/>
              <w:numPr>
                <w:ilvl w:val="0"/>
                <w:numId w:val="20"/>
              </w:numPr>
              <w:tabs>
                <w:tab w:val="left" w:pos="175"/>
              </w:tabs>
              <w:suppressAutoHyphens w:val="0"/>
              <w:spacing w:after="0" w:line="240" w:lineRule="auto"/>
              <w:ind w:left="46" w:hanging="46"/>
              <w:rPr>
                <w:rFonts w:ascii="Times New Roman" w:hAnsi="Times New Roman" w:cs="Times New Roman"/>
                <w:sz w:val="24"/>
                <w:szCs w:val="24"/>
                <w:lang w:val="uk-UA"/>
              </w:rPr>
            </w:pPr>
          </w:p>
        </w:tc>
        <w:tc>
          <w:tcPr>
            <w:tcW w:w="3545" w:type="dxa"/>
            <w:vAlign w:val="bottom"/>
          </w:tcPr>
          <w:p w14:paraId="452F3125" w14:textId="77777777" w:rsidR="005D0B2D" w:rsidRPr="000003DF" w:rsidRDefault="005D0B2D" w:rsidP="009E79BB">
            <w:pPr>
              <w:rPr>
                <w:rFonts w:ascii="Times New Roman" w:hAnsi="Times New Roman" w:cs="Times New Roman"/>
                <w:sz w:val="24"/>
                <w:szCs w:val="24"/>
                <w:lang w:val="uk-UA"/>
              </w:rPr>
            </w:pPr>
            <w:r w:rsidRPr="000003DF">
              <w:rPr>
                <w:rFonts w:ascii="Times New Roman" w:hAnsi="Times New Roman" w:cs="Times New Roman"/>
                <w:sz w:val="24"/>
                <w:szCs w:val="24"/>
                <w:lang w:val="uk-UA"/>
              </w:rPr>
              <w:t xml:space="preserve">Тест для кількісного визначення холестерину, </w:t>
            </w:r>
            <w:proofErr w:type="spellStart"/>
            <w:r w:rsidRPr="000003DF">
              <w:rPr>
                <w:rFonts w:ascii="Times New Roman" w:hAnsi="Times New Roman" w:cs="Times New Roman"/>
                <w:sz w:val="24"/>
                <w:szCs w:val="24"/>
                <w:lang w:val="uk-UA"/>
              </w:rPr>
              <w:t>cobas</w:t>
            </w:r>
            <w:proofErr w:type="spellEnd"/>
            <w:r w:rsidRPr="000003DF">
              <w:rPr>
                <w:rFonts w:ascii="Times New Roman" w:hAnsi="Times New Roman" w:cs="Times New Roman"/>
                <w:sz w:val="24"/>
                <w:szCs w:val="24"/>
                <w:lang w:val="uk-UA"/>
              </w:rPr>
              <w:t xml:space="preserve"> c 503</w:t>
            </w:r>
          </w:p>
        </w:tc>
        <w:tc>
          <w:tcPr>
            <w:tcW w:w="992" w:type="dxa"/>
            <w:vAlign w:val="bottom"/>
          </w:tcPr>
          <w:p w14:paraId="3E7D2D69"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53362</w:t>
            </w:r>
          </w:p>
        </w:tc>
        <w:tc>
          <w:tcPr>
            <w:tcW w:w="3686" w:type="dxa"/>
            <w:vAlign w:val="bottom"/>
          </w:tcPr>
          <w:p w14:paraId="6343EE3C" w14:textId="77777777" w:rsidR="005D0B2D" w:rsidRPr="000003DF" w:rsidRDefault="005D0B2D" w:rsidP="009E79BB">
            <w:pPr>
              <w:rPr>
                <w:rFonts w:ascii="Times New Roman" w:hAnsi="Times New Roman" w:cs="Times New Roman"/>
                <w:sz w:val="24"/>
                <w:szCs w:val="24"/>
                <w:lang w:val="uk-UA"/>
              </w:rPr>
            </w:pPr>
            <w:r w:rsidRPr="000003DF">
              <w:rPr>
                <w:rFonts w:ascii="Times New Roman" w:hAnsi="Times New Roman" w:cs="Times New Roman"/>
                <w:sz w:val="24"/>
                <w:szCs w:val="24"/>
                <w:lang w:val="uk-UA"/>
              </w:rPr>
              <w:t xml:space="preserve">Загальний холестерин IVD (діагностика </w:t>
            </w:r>
            <w:proofErr w:type="spellStart"/>
            <w:r w:rsidRPr="000003DF">
              <w:rPr>
                <w:rFonts w:ascii="Times New Roman" w:hAnsi="Times New Roman" w:cs="Times New Roman"/>
                <w:sz w:val="24"/>
                <w:szCs w:val="24"/>
                <w:lang w:val="uk-UA"/>
              </w:rPr>
              <w:t>in</w:t>
            </w:r>
            <w:proofErr w:type="spellEnd"/>
            <w:r w:rsidRPr="000003DF">
              <w:rPr>
                <w:rFonts w:ascii="Times New Roman" w:hAnsi="Times New Roman" w:cs="Times New Roman"/>
                <w:sz w:val="24"/>
                <w:szCs w:val="24"/>
                <w:lang w:val="uk-UA"/>
              </w:rPr>
              <w:t xml:space="preserve"> </w:t>
            </w:r>
            <w:proofErr w:type="spellStart"/>
            <w:r w:rsidRPr="000003DF">
              <w:rPr>
                <w:rFonts w:ascii="Times New Roman" w:hAnsi="Times New Roman" w:cs="Times New Roman"/>
                <w:sz w:val="24"/>
                <w:szCs w:val="24"/>
                <w:lang w:val="uk-UA"/>
              </w:rPr>
              <w:t>vitro</w:t>
            </w:r>
            <w:proofErr w:type="spellEnd"/>
            <w:r w:rsidRPr="000003DF">
              <w:rPr>
                <w:rFonts w:ascii="Times New Roman" w:hAnsi="Times New Roman" w:cs="Times New Roman"/>
                <w:sz w:val="24"/>
                <w:szCs w:val="24"/>
                <w:lang w:val="uk-UA"/>
              </w:rPr>
              <w:t xml:space="preserve"> ), реагент</w:t>
            </w:r>
          </w:p>
        </w:tc>
        <w:tc>
          <w:tcPr>
            <w:tcW w:w="992" w:type="dxa"/>
            <w:vAlign w:val="center"/>
          </w:tcPr>
          <w:p w14:paraId="40174C83" w14:textId="77777777" w:rsidR="005D0B2D" w:rsidRPr="000003DF" w:rsidRDefault="005D0B2D" w:rsidP="009E79BB">
            <w:pPr>
              <w:jc w:val="center"/>
              <w:rPr>
                <w:rFonts w:ascii="Times New Roman" w:hAnsi="Times New Roman" w:cs="Times New Roman"/>
                <w:sz w:val="24"/>
                <w:szCs w:val="24"/>
                <w:lang w:val="uk-UA"/>
              </w:rPr>
            </w:pPr>
            <w:proofErr w:type="spellStart"/>
            <w:r w:rsidRPr="000003DF">
              <w:rPr>
                <w:rFonts w:ascii="Times New Roman" w:hAnsi="Times New Roman" w:cs="Times New Roman"/>
                <w:sz w:val="24"/>
                <w:szCs w:val="24"/>
                <w:lang w:val="uk-UA"/>
              </w:rPr>
              <w:t>шт</w:t>
            </w:r>
            <w:proofErr w:type="spellEnd"/>
          </w:p>
        </w:tc>
        <w:tc>
          <w:tcPr>
            <w:tcW w:w="851" w:type="dxa"/>
            <w:vAlign w:val="center"/>
          </w:tcPr>
          <w:p w14:paraId="58DF19D3"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17</w:t>
            </w:r>
          </w:p>
        </w:tc>
      </w:tr>
      <w:tr w:rsidR="005D0B2D" w:rsidRPr="000003DF" w14:paraId="03DA506C" w14:textId="77777777" w:rsidTr="002462A3">
        <w:tc>
          <w:tcPr>
            <w:tcW w:w="566" w:type="dxa"/>
          </w:tcPr>
          <w:p w14:paraId="3B2964BE" w14:textId="77777777" w:rsidR="005D0B2D" w:rsidRPr="000003DF" w:rsidRDefault="005D0B2D" w:rsidP="005D0B2D">
            <w:pPr>
              <w:pStyle w:val="af"/>
              <w:numPr>
                <w:ilvl w:val="0"/>
                <w:numId w:val="20"/>
              </w:numPr>
              <w:tabs>
                <w:tab w:val="left" w:pos="175"/>
              </w:tabs>
              <w:suppressAutoHyphens w:val="0"/>
              <w:spacing w:after="0" w:line="240" w:lineRule="auto"/>
              <w:ind w:left="46" w:hanging="46"/>
              <w:rPr>
                <w:rFonts w:ascii="Times New Roman" w:hAnsi="Times New Roman" w:cs="Times New Roman"/>
                <w:sz w:val="24"/>
                <w:szCs w:val="24"/>
                <w:lang w:val="uk-UA"/>
              </w:rPr>
            </w:pPr>
          </w:p>
        </w:tc>
        <w:tc>
          <w:tcPr>
            <w:tcW w:w="3545" w:type="dxa"/>
            <w:vAlign w:val="bottom"/>
          </w:tcPr>
          <w:p w14:paraId="3E0AA73D" w14:textId="77777777" w:rsidR="005D0B2D" w:rsidRPr="000003DF" w:rsidRDefault="005D0B2D" w:rsidP="009E79BB">
            <w:pPr>
              <w:rPr>
                <w:rFonts w:ascii="Times New Roman" w:hAnsi="Times New Roman" w:cs="Times New Roman"/>
                <w:sz w:val="24"/>
                <w:szCs w:val="24"/>
                <w:lang w:val="uk-UA"/>
              </w:rPr>
            </w:pPr>
            <w:r w:rsidRPr="000003DF">
              <w:rPr>
                <w:rFonts w:ascii="Times New Roman" w:hAnsi="Times New Roman" w:cs="Times New Roman"/>
                <w:sz w:val="24"/>
                <w:szCs w:val="24"/>
                <w:lang w:val="uk-UA"/>
              </w:rPr>
              <w:t xml:space="preserve">Тест для кількісного визначення кислої фосфатази, 4х100 тестів, </w:t>
            </w:r>
            <w:proofErr w:type="spellStart"/>
            <w:r w:rsidRPr="000003DF">
              <w:rPr>
                <w:rFonts w:ascii="Times New Roman" w:hAnsi="Times New Roman" w:cs="Times New Roman"/>
                <w:sz w:val="24"/>
                <w:szCs w:val="24"/>
                <w:lang w:val="uk-UA"/>
              </w:rPr>
              <w:t>cobas</w:t>
            </w:r>
            <w:proofErr w:type="spellEnd"/>
            <w:r w:rsidRPr="000003DF">
              <w:rPr>
                <w:rFonts w:ascii="Times New Roman" w:hAnsi="Times New Roman" w:cs="Times New Roman"/>
                <w:sz w:val="24"/>
                <w:szCs w:val="24"/>
                <w:lang w:val="uk-UA"/>
              </w:rPr>
              <w:t xml:space="preserve"> c503 </w:t>
            </w:r>
          </w:p>
        </w:tc>
        <w:tc>
          <w:tcPr>
            <w:tcW w:w="992" w:type="dxa"/>
            <w:vAlign w:val="bottom"/>
          </w:tcPr>
          <w:p w14:paraId="39BEB450"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52917</w:t>
            </w:r>
          </w:p>
        </w:tc>
        <w:tc>
          <w:tcPr>
            <w:tcW w:w="3686" w:type="dxa"/>
            <w:vAlign w:val="bottom"/>
          </w:tcPr>
          <w:p w14:paraId="64184324" w14:textId="77777777" w:rsidR="005D0B2D" w:rsidRPr="000003DF" w:rsidRDefault="005D0B2D" w:rsidP="009E79BB">
            <w:pPr>
              <w:rPr>
                <w:rFonts w:ascii="Times New Roman" w:hAnsi="Times New Roman" w:cs="Times New Roman"/>
                <w:sz w:val="24"/>
                <w:szCs w:val="24"/>
                <w:lang w:val="uk-UA"/>
              </w:rPr>
            </w:pPr>
            <w:r w:rsidRPr="000003DF">
              <w:rPr>
                <w:rFonts w:ascii="Times New Roman" w:hAnsi="Times New Roman" w:cs="Times New Roman"/>
                <w:sz w:val="24"/>
                <w:szCs w:val="24"/>
                <w:lang w:val="uk-UA"/>
              </w:rPr>
              <w:t>Загальна/простатична кисла фосфатаза (</w:t>
            </w:r>
            <w:proofErr w:type="spellStart"/>
            <w:r w:rsidRPr="000003DF">
              <w:rPr>
                <w:rFonts w:ascii="Times New Roman" w:hAnsi="Times New Roman" w:cs="Times New Roman"/>
                <w:sz w:val="24"/>
                <w:szCs w:val="24"/>
                <w:lang w:val="uk-UA"/>
              </w:rPr>
              <w:t>TcP</w:t>
            </w:r>
            <w:proofErr w:type="spellEnd"/>
            <w:r w:rsidRPr="000003DF">
              <w:rPr>
                <w:rFonts w:ascii="Times New Roman" w:hAnsi="Times New Roman" w:cs="Times New Roman"/>
                <w:sz w:val="24"/>
                <w:szCs w:val="24"/>
                <w:lang w:val="uk-UA"/>
              </w:rPr>
              <w:t xml:space="preserve">) IVD (діагностика </w:t>
            </w:r>
            <w:proofErr w:type="spellStart"/>
            <w:r w:rsidRPr="000003DF">
              <w:rPr>
                <w:rFonts w:ascii="Times New Roman" w:hAnsi="Times New Roman" w:cs="Times New Roman"/>
                <w:sz w:val="24"/>
                <w:szCs w:val="24"/>
                <w:lang w:val="uk-UA"/>
              </w:rPr>
              <w:t>in</w:t>
            </w:r>
            <w:proofErr w:type="spellEnd"/>
            <w:r w:rsidRPr="000003DF">
              <w:rPr>
                <w:rFonts w:ascii="Times New Roman" w:hAnsi="Times New Roman" w:cs="Times New Roman"/>
                <w:sz w:val="24"/>
                <w:szCs w:val="24"/>
                <w:lang w:val="uk-UA"/>
              </w:rPr>
              <w:t xml:space="preserve"> </w:t>
            </w:r>
            <w:proofErr w:type="spellStart"/>
            <w:r w:rsidRPr="000003DF">
              <w:rPr>
                <w:rFonts w:ascii="Times New Roman" w:hAnsi="Times New Roman" w:cs="Times New Roman"/>
                <w:sz w:val="24"/>
                <w:szCs w:val="24"/>
                <w:lang w:val="uk-UA"/>
              </w:rPr>
              <w:t>vitro</w:t>
            </w:r>
            <w:proofErr w:type="spellEnd"/>
            <w:r w:rsidRPr="000003DF">
              <w:rPr>
                <w:rFonts w:ascii="Times New Roman" w:hAnsi="Times New Roman" w:cs="Times New Roman"/>
                <w:sz w:val="24"/>
                <w:szCs w:val="24"/>
                <w:lang w:val="uk-UA"/>
              </w:rPr>
              <w:t xml:space="preserve"> ), набір, ферментний спектрофотометричний аналіз</w:t>
            </w:r>
          </w:p>
        </w:tc>
        <w:tc>
          <w:tcPr>
            <w:tcW w:w="992" w:type="dxa"/>
            <w:vAlign w:val="center"/>
          </w:tcPr>
          <w:p w14:paraId="11D4B35E" w14:textId="77777777" w:rsidR="005D0B2D" w:rsidRPr="000003DF" w:rsidRDefault="005D0B2D" w:rsidP="009E79BB">
            <w:pPr>
              <w:jc w:val="center"/>
              <w:rPr>
                <w:rFonts w:ascii="Times New Roman" w:hAnsi="Times New Roman" w:cs="Times New Roman"/>
                <w:sz w:val="24"/>
                <w:szCs w:val="24"/>
                <w:lang w:val="uk-UA"/>
              </w:rPr>
            </w:pPr>
            <w:proofErr w:type="spellStart"/>
            <w:r w:rsidRPr="000003DF">
              <w:rPr>
                <w:rFonts w:ascii="Times New Roman" w:hAnsi="Times New Roman" w:cs="Times New Roman"/>
                <w:sz w:val="24"/>
                <w:szCs w:val="24"/>
                <w:lang w:val="uk-UA"/>
              </w:rPr>
              <w:t>шт</w:t>
            </w:r>
            <w:proofErr w:type="spellEnd"/>
          </w:p>
        </w:tc>
        <w:tc>
          <w:tcPr>
            <w:tcW w:w="851" w:type="dxa"/>
            <w:vAlign w:val="center"/>
          </w:tcPr>
          <w:p w14:paraId="27F1D738"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2</w:t>
            </w:r>
          </w:p>
        </w:tc>
      </w:tr>
      <w:tr w:rsidR="005D0B2D" w:rsidRPr="000003DF" w14:paraId="5CB4F742" w14:textId="77777777" w:rsidTr="002462A3">
        <w:tc>
          <w:tcPr>
            <w:tcW w:w="566" w:type="dxa"/>
          </w:tcPr>
          <w:p w14:paraId="694BE0E0" w14:textId="77777777" w:rsidR="005D0B2D" w:rsidRPr="000003DF" w:rsidRDefault="005D0B2D" w:rsidP="005D0B2D">
            <w:pPr>
              <w:pStyle w:val="af"/>
              <w:numPr>
                <w:ilvl w:val="0"/>
                <w:numId w:val="20"/>
              </w:numPr>
              <w:tabs>
                <w:tab w:val="left" w:pos="175"/>
              </w:tabs>
              <w:suppressAutoHyphens w:val="0"/>
              <w:spacing w:after="0" w:line="240" w:lineRule="auto"/>
              <w:ind w:left="46" w:hanging="46"/>
              <w:rPr>
                <w:rFonts w:ascii="Times New Roman" w:hAnsi="Times New Roman" w:cs="Times New Roman"/>
                <w:sz w:val="24"/>
                <w:szCs w:val="24"/>
                <w:lang w:val="uk-UA"/>
              </w:rPr>
            </w:pPr>
          </w:p>
        </w:tc>
        <w:tc>
          <w:tcPr>
            <w:tcW w:w="3545" w:type="dxa"/>
            <w:vAlign w:val="bottom"/>
          </w:tcPr>
          <w:p w14:paraId="1EFEE092" w14:textId="77777777" w:rsidR="005D0B2D" w:rsidRPr="000003DF" w:rsidRDefault="005D0B2D" w:rsidP="009E79BB">
            <w:pPr>
              <w:rPr>
                <w:rFonts w:ascii="Times New Roman" w:hAnsi="Times New Roman" w:cs="Times New Roman"/>
                <w:sz w:val="24"/>
                <w:szCs w:val="24"/>
                <w:lang w:val="uk-UA"/>
              </w:rPr>
            </w:pPr>
            <w:r w:rsidRPr="000003DF">
              <w:rPr>
                <w:rFonts w:ascii="Times New Roman" w:hAnsi="Times New Roman" w:cs="Times New Roman"/>
                <w:sz w:val="24"/>
                <w:szCs w:val="24"/>
                <w:lang w:val="uk-UA"/>
              </w:rPr>
              <w:t xml:space="preserve">Тест для кількісного визначення каталітичної активності </w:t>
            </w:r>
            <w:proofErr w:type="spellStart"/>
            <w:r w:rsidRPr="000003DF">
              <w:rPr>
                <w:rFonts w:ascii="Times New Roman" w:hAnsi="Times New Roman" w:cs="Times New Roman"/>
                <w:sz w:val="24"/>
                <w:szCs w:val="24"/>
                <w:lang w:val="uk-UA"/>
              </w:rPr>
              <w:t>субодиниці</w:t>
            </w:r>
            <w:proofErr w:type="spellEnd"/>
            <w:r w:rsidRPr="000003DF">
              <w:rPr>
                <w:rFonts w:ascii="Times New Roman" w:hAnsi="Times New Roman" w:cs="Times New Roman"/>
                <w:sz w:val="24"/>
                <w:szCs w:val="24"/>
                <w:lang w:val="uk-UA"/>
              </w:rPr>
              <w:t xml:space="preserve"> </w:t>
            </w:r>
            <w:proofErr w:type="spellStart"/>
            <w:r w:rsidRPr="000003DF">
              <w:rPr>
                <w:rFonts w:ascii="Times New Roman" w:hAnsi="Times New Roman" w:cs="Times New Roman"/>
                <w:sz w:val="24"/>
                <w:szCs w:val="24"/>
                <w:lang w:val="uk-UA"/>
              </w:rPr>
              <w:t>креатинкінази</w:t>
            </w:r>
            <w:proofErr w:type="spellEnd"/>
            <w:r w:rsidRPr="000003DF">
              <w:rPr>
                <w:rFonts w:ascii="Times New Roman" w:hAnsi="Times New Roman" w:cs="Times New Roman"/>
                <w:sz w:val="24"/>
                <w:szCs w:val="24"/>
                <w:lang w:val="uk-UA"/>
              </w:rPr>
              <w:t xml:space="preserve"> MB (КК-MB) , </w:t>
            </w:r>
            <w:proofErr w:type="spellStart"/>
            <w:r w:rsidRPr="000003DF">
              <w:rPr>
                <w:rFonts w:ascii="Times New Roman" w:hAnsi="Times New Roman" w:cs="Times New Roman"/>
                <w:sz w:val="24"/>
                <w:szCs w:val="24"/>
                <w:lang w:val="uk-UA"/>
              </w:rPr>
              <w:t>cobas</w:t>
            </w:r>
            <w:proofErr w:type="spellEnd"/>
            <w:r w:rsidRPr="000003DF">
              <w:rPr>
                <w:rFonts w:ascii="Times New Roman" w:hAnsi="Times New Roman" w:cs="Times New Roman"/>
                <w:sz w:val="24"/>
                <w:szCs w:val="24"/>
                <w:lang w:val="uk-UA"/>
              </w:rPr>
              <w:t xml:space="preserve"> c 503</w:t>
            </w:r>
          </w:p>
        </w:tc>
        <w:tc>
          <w:tcPr>
            <w:tcW w:w="992" w:type="dxa"/>
            <w:vAlign w:val="bottom"/>
          </w:tcPr>
          <w:p w14:paraId="32FA09CC"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52996</w:t>
            </w:r>
          </w:p>
        </w:tc>
        <w:tc>
          <w:tcPr>
            <w:tcW w:w="3686" w:type="dxa"/>
            <w:vAlign w:val="bottom"/>
          </w:tcPr>
          <w:p w14:paraId="3D5698E6" w14:textId="77777777" w:rsidR="005D0B2D" w:rsidRPr="000003DF" w:rsidRDefault="005D0B2D" w:rsidP="009E79BB">
            <w:pPr>
              <w:rPr>
                <w:rFonts w:ascii="Times New Roman" w:hAnsi="Times New Roman" w:cs="Times New Roman"/>
                <w:sz w:val="24"/>
                <w:szCs w:val="24"/>
                <w:lang w:val="uk-UA"/>
              </w:rPr>
            </w:pPr>
            <w:r w:rsidRPr="000003DF">
              <w:rPr>
                <w:rFonts w:ascii="Times New Roman" w:hAnsi="Times New Roman" w:cs="Times New Roman"/>
                <w:sz w:val="24"/>
                <w:szCs w:val="24"/>
                <w:lang w:val="uk-UA"/>
              </w:rPr>
              <w:t xml:space="preserve">Серцевий ізофермент </w:t>
            </w:r>
            <w:proofErr w:type="spellStart"/>
            <w:r w:rsidRPr="000003DF">
              <w:rPr>
                <w:rFonts w:ascii="Times New Roman" w:hAnsi="Times New Roman" w:cs="Times New Roman"/>
                <w:sz w:val="24"/>
                <w:szCs w:val="24"/>
                <w:lang w:val="uk-UA"/>
              </w:rPr>
              <w:t>креатинкінази</w:t>
            </w:r>
            <w:proofErr w:type="spellEnd"/>
            <w:r w:rsidRPr="000003DF">
              <w:rPr>
                <w:rFonts w:ascii="Times New Roman" w:hAnsi="Times New Roman" w:cs="Times New Roman"/>
                <w:sz w:val="24"/>
                <w:szCs w:val="24"/>
                <w:lang w:val="uk-UA"/>
              </w:rPr>
              <w:t xml:space="preserve"> IVD (діагностика </w:t>
            </w:r>
            <w:proofErr w:type="spellStart"/>
            <w:r w:rsidRPr="000003DF">
              <w:rPr>
                <w:rFonts w:ascii="Times New Roman" w:hAnsi="Times New Roman" w:cs="Times New Roman"/>
                <w:sz w:val="24"/>
                <w:szCs w:val="24"/>
                <w:lang w:val="uk-UA"/>
              </w:rPr>
              <w:t>in</w:t>
            </w:r>
            <w:proofErr w:type="spellEnd"/>
            <w:r w:rsidRPr="000003DF">
              <w:rPr>
                <w:rFonts w:ascii="Times New Roman" w:hAnsi="Times New Roman" w:cs="Times New Roman"/>
                <w:sz w:val="24"/>
                <w:szCs w:val="24"/>
                <w:lang w:val="uk-UA"/>
              </w:rPr>
              <w:t xml:space="preserve"> </w:t>
            </w:r>
            <w:proofErr w:type="spellStart"/>
            <w:r w:rsidRPr="000003DF">
              <w:rPr>
                <w:rFonts w:ascii="Times New Roman" w:hAnsi="Times New Roman" w:cs="Times New Roman"/>
                <w:sz w:val="24"/>
                <w:szCs w:val="24"/>
                <w:lang w:val="uk-UA"/>
              </w:rPr>
              <w:t>vitro</w:t>
            </w:r>
            <w:proofErr w:type="spellEnd"/>
            <w:r w:rsidRPr="000003DF">
              <w:rPr>
                <w:rFonts w:ascii="Times New Roman" w:hAnsi="Times New Roman" w:cs="Times New Roman"/>
                <w:sz w:val="24"/>
                <w:szCs w:val="24"/>
                <w:lang w:val="uk-UA"/>
              </w:rPr>
              <w:t xml:space="preserve"> ), реагент</w:t>
            </w:r>
          </w:p>
        </w:tc>
        <w:tc>
          <w:tcPr>
            <w:tcW w:w="992" w:type="dxa"/>
            <w:vAlign w:val="center"/>
          </w:tcPr>
          <w:p w14:paraId="3E347577" w14:textId="77777777" w:rsidR="005D0B2D" w:rsidRPr="000003DF" w:rsidRDefault="005D0B2D" w:rsidP="009E79BB">
            <w:pPr>
              <w:jc w:val="center"/>
              <w:rPr>
                <w:rFonts w:ascii="Times New Roman" w:hAnsi="Times New Roman" w:cs="Times New Roman"/>
                <w:sz w:val="24"/>
                <w:szCs w:val="24"/>
                <w:lang w:val="uk-UA"/>
              </w:rPr>
            </w:pPr>
            <w:proofErr w:type="spellStart"/>
            <w:r w:rsidRPr="000003DF">
              <w:rPr>
                <w:rFonts w:ascii="Times New Roman" w:hAnsi="Times New Roman" w:cs="Times New Roman"/>
                <w:sz w:val="24"/>
                <w:szCs w:val="24"/>
                <w:lang w:val="uk-UA"/>
              </w:rPr>
              <w:t>шт</w:t>
            </w:r>
            <w:proofErr w:type="spellEnd"/>
          </w:p>
        </w:tc>
        <w:tc>
          <w:tcPr>
            <w:tcW w:w="851" w:type="dxa"/>
            <w:vAlign w:val="center"/>
          </w:tcPr>
          <w:p w14:paraId="7D8B1BC3"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16</w:t>
            </w:r>
          </w:p>
        </w:tc>
      </w:tr>
      <w:tr w:rsidR="005D0B2D" w:rsidRPr="000003DF" w14:paraId="5037F5F5" w14:textId="77777777" w:rsidTr="002462A3">
        <w:tc>
          <w:tcPr>
            <w:tcW w:w="566" w:type="dxa"/>
          </w:tcPr>
          <w:p w14:paraId="257E7CB7" w14:textId="77777777" w:rsidR="005D0B2D" w:rsidRPr="000003DF" w:rsidRDefault="005D0B2D" w:rsidP="005D0B2D">
            <w:pPr>
              <w:pStyle w:val="af"/>
              <w:numPr>
                <w:ilvl w:val="0"/>
                <w:numId w:val="20"/>
              </w:numPr>
              <w:tabs>
                <w:tab w:val="left" w:pos="175"/>
              </w:tabs>
              <w:suppressAutoHyphens w:val="0"/>
              <w:spacing w:after="0" w:line="240" w:lineRule="auto"/>
              <w:ind w:left="46" w:hanging="46"/>
              <w:rPr>
                <w:rFonts w:ascii="Times New Roman" w:hAnsi="Times New Roman" w:cs="Times New Roman"/>
                <w:sz w:val="24"/>
                <w:szCs w:val="24"/>
                <w:lang w:val="uk-UA"/>
              </w:rPr>
            </w:pPr>
          </w:p>
        </w:tc>
        <w:tc>
          <w:tcPr>
            <w:tcW w:w="3545" w:type="dxa"/>
            <w:vAlign w:val="bottom"/>
          </w:tcPr>
          <w:p w14:paraId="008334E0" w14:textId="77777777" w:rsidR="005D0B2D" w:rsidRPr="000003DF" w:rsidRDefault="005D0B2D" w:rsidP="009E79BB">
            <w:pPr>
              <w:rPr>
                <w:rFonts w:ascii="Times New Roman" w:hAnsi="Times New Roman" w:cs="Times New Roman"/>
                <w:sz w:val="24"/>
                <w:szCs w:val="24"/>
                <w:lang w:val="uk-UA"/>
              </w:rPr>
            </w:pPr>
            <w:r w:rsidRPr="000003DF">
              <w:rPr>
                <w:rFonts w:ascii="Times New Roman" w:hAnsi="Times New Roman" w:cs="Times New Roman"/>
                <w:sz w:val="24"/>
                <w:szCs w:val="24"/>
                <w:lang w:val="uk-UA"/>
              </w:rPr>
              <w:t xml:space="preserve">Тест для кількісного визначення </w:t>
            </w:r>
            <w:proofErr w:type="spellStart"/>
            <w:r w:rsidRPr="000003DF">
              <w:rPr>
                <w:rFonts w:ascii="Times New Roman" w:hAnsi="Times New Roman" w:cs="Times New Roman"/>
                <w:sz w:val="24"/>
                <w:szCs w:val="24"/>
                <w:lang w:val="uk-UA"/>
              </w:rPr>
              <w:t>холінестерази</w:t>
            </w:r>
            <w:proofErr w:type="spellEnd"/>
            <w:r w:rsidRPr="000003DF">
              <w:rPr>
                <w:rFonts w:ascii="Times New Roman" w:hAnsi="Times New Roman" w:cs="Times New Roman"/>
                <w:sz w:val="24"/>
                <w:szCs w:val="24"/>
                <w:lang w:val="uk-UA"/>
              </w:rPr>
              <w:t xml:space="preserve">, 1050 тестів, </w:t>
            </w:r>
            <w:proofErr w:type="spellStart"/>
            <w:r w:rsidRPr="000003DF">
              <w:rPr>
                <w:rFonts w:ascii="Times New Roman" w:hAnsi="Times New Roman" w:cs="Times New Roman"/>
                <w:sz w:val="24"/>
                <w:szCs w:val="24"/>
                <w:lang w:val="uk-UA"/>
              </w:rPr>
              <w:t>cobas</w:t>
            </w:r>
            <w:proofErr w:type="spellEnd"/>
            <w:r w:rsidRPr="000003DF">
              <w:rPr>
                <w:rFonts w:ascii="Times New Roman" w:hAnsi="Times New Roman" w:cs="Times New Roman"/>
                <w:sz w:val="24"/>
                <w:szCs w:val="24"/>
                <w:lang w:val="uk-UA"/>
              </w:rPr>
              <w:t xml:space="preserve"> c503</w:t>
            </w:r>
          </w:p>
        </w:tc>
        <w:tc>
          <w:tcPr>
            <w:tcW w:w="992" w:type="dxa"/>
            <w:vAlign w:val="bottom"/>
          </w:tcPr>
          <w:p w14:paraId="44903849"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52978</w:t>
            </w:r>
          </w:p>
        </w:tc>
        <w:tc>
          <w:tcPr>
            <w:tcW w:w="3686" w:type="dxa"/>
            <w:vAlign w:val="bottom"/>
          </w:tcPr>
          <w:p w14:paraId="6BCC2A3A" w14:textId="77777777" w:rsidR="005D0B2D" w:rsidRPr="000003DF" w:rsidRDefault="005D0B2D" w:rsidP="009E79BB">
            <w:pPr>
              <w:rPr>
                <w:rFonts w:ascii="Times New Roman" w:hAnsi="Times New Roman" w:cs="Times New Roman"/>
                <w:sz w:val="24"/>
                <w:szCs w:val="24"/>
                <w:lang w:val="uk-UA"/>
              </w:rPr>
            </w:pPr>
            <w:proofErr w:type="spellStart"/>
            <w:r w:rsidRPr="000003DF">
              <w:rPr>
                <w:rFonts w:ascii="Times New Roman" w:hAnsi="Times New Roman" w:cs="Times New Roman"/>
                <w:sz w:val="24"/>
                <w:szCs w:val="24"/>
                <w:lang w:val="uk-UA"/>
              </w:rPr>
              <w:t>Дибукаїнове</w:t>
            </w:r>
            <w:proofErr w:type="spellEnd"/>
            <w:r w:rsidRPr="000003DF">
              <w:rPr>
                <w:rFonts w:ascii="Times New Roman" w:hAnsi="Times New Roman" w:cs="Times New Roman"/>
                <w:sz w:val="24"/>
                <w:szCs w:val="24"/>
                <w:lang w:val="uk-UA"/>
              </w:rPr>
              <w:t xml:space="preserve"> число </w:t>
            </w:r>
            <w:proofErr w:type="spellStart"/>
            <w:r w:rsidRPr="000003DF">
              <w:rPr>
                <w:rFonts w:ascii="Times New Roman" w:hAnsi="Times New Roman" w:cs="Times New Roman"/>
                <w:sz w:val="24"/>
                <w:szCs w:val="24"/>
                <w:lang w:val="uk-UA"/>
              </w:rPr>
              <w:t>холінестерази</w:t>
            </w:r>
            <w:proofErr w:type="spellEnd"/>
            <w:r w:rsidRPr="000003DF">
              <w:rPr>
                <w:rFonts w:ascii="Times New Roman" w:hAnsi="Times New Roman" w:cs="Times New Roman"/>
                <w:sz w:val="24"/>
                <w:szCs w:val="24"/>
                <w:lang w:val="uk-UA"/>
              </w:rPr>
              <w:t xml:space="preserve"> (відсоток </w:t>
            </w:r>
            <w:proofErr w:type="spellStart"/>
            <w:r w:rsidRPr="000003DF">
              <w:rPr>
                <w:rFonts w:ascii="Times New Roman" w:hAnsi="Times New Roman" w:cs="Times New Roman"/>
                <w:sz w:val="24"/>
                <w:szCs w:val="24"/>
                <w:lang w:val="uk-UA"/>
              </w:rPr>
              <w:t>інгібування</w:t>
            </w:r>
            <w:proofErr w:type="spellEnd"/>
            <w:r w:rsidRPr="000003DF">
              <w:rPr>
                <w:rFonts w:ascii="Times New Roman" w:hAnsi="Times New Roman" w:cs="Times New Roman"/>
                <w:sz w:val="24"/>
                <w:szCs w:val="24"/>
                <w:lang w:val="uk-UA"/>
              </w:rPr>
              <w:t xml:space="preserve">) IVD (діагностика </w:t>
            </w:r>
            <w:proofErr w:type="spellStart"/>
            <w:r w:rsidRPr="000003DF">
              <w:rPr>
                <w:rFonts w:ascii="Times New Roman" w:hAnsi="Times New Roman" w:cs="Times New Roman"/>
                <w:sz w:val="24"/>
                <w:szCs w:val="24"/>
                <w:lang w:val="uk-UA"/>
              </w:rPr>
              <w:t>in</w:t>
            </w:r>
            <w:proofErr w:type="spellEnd"/>
            <w:r w:rsidRPr="000003DF">
              <w:rPr>
                <w:rFonts w:ascii="Times New Roman" w:hAnsi="Times New Roman" w:cs="Times New Roman"/>
                <w:sz w:val="24"/>
                <w:szCs w:val="24"/>
                <w:lang w:val="uk-UA"/>
              </w:rPr>
              <w:t xml:space="preserve"> </w:t>
            </w:r>
            <w:proofErr w:type="spellStart"/>
            <w:r w:rsidRPr="000003DF">
              <w:rPr>
                <w:rFonts w:ascii="Times New Roman" w:hAnsi="Times New Roman" w:cs="Times New Roman"/>
                <w:sz w:val="24"/>
                <w:szCs w:val="24"/>
                <w:lang w:val="uk-UA"/>
              </w:rPr>
              <w:t>vitro</w:t>
            </w:r>
            <w:proofErr w:type="spellEnd"/>
            <w:r w:rsidRPr="000003DF">
              <w:rPr>
                <w:rFonts w:ascii="Times New Roman" w:hAnsi="Times New Roman" w:cs="Times New Roman"/>
                <w:sz w:val="24"/>
                <w:szCs w:val="24"/>
                <w:lang w:val="uk-UA"/>
              </w:rPr>
              <w:t xml:space="preserve"> ), набір, ферментний спектрофотометричний аналіз</w:t>
            </w:r>
          </w:p>
        </w:tc>
        <w:tc>
          <w:tcPr>
            <w:tcW w:w="992" w:type="dxa"/>
            <w:vAlign w:val="center"/>
          </w:tcPr>
          <w:p w14:paraId="127CD2FB" w14:textId="77777777" w:rsidR="005D0B2D" w:rsidRPr="000003DF" w:rsidRDefault="005D0B2D" w:rsidP="009E79BB">
            <w:pPr>
              <w:jc w:val="center"/>
              <w:rPr>
                <w:rFonts w:ascii="Times New Roman" w:hAnsi="Times New Roman" w:cs="Times New Roman"/>
                <w:sz w:val="24"/>
                <w:szCs w:val="24"/>
                <w:lang w:val="uk-UA"/>
              </w:rPr>
            </w:pPr>
            <w:proofErr w:type="spellStart"/>
            <w:r w:rsidRPr="000003DF">
              <w:rPr>
                <w:rFonts w:ascii="Times New Roman" w:hAnsi="Times New Roman" w:cs="Times New Roman"/>
                <w:sz w:val="24"/>
                <w:szCs w:val="24"/>
                <w:lang w:val="uk-UA"/>
              </w:rPr>
              <w:t>шт</w:t>
            </w:r>
            <w:proofErr w:type="spellEnd"/>
          </w:p>
        </w:tc>
        <w:tc>
          <w:tcPr>
            <w:tcW w:w="851" w:type="dxa"/>
            <w:vAlign w:val="center"/>
          </w:tcPr>
          <w:p w14:paraId="59B6ADD7"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1</w:t>
            </w:r>
          </w:p>
        </w:tc>
      </w:tr>
      <w:tr w:rsidR="005D0B2D" w:rsidRPr="000003DF" w14:paraId="769D06EA" w14:textId="77777777" w:rsidTr="002462A3">
        <w:tc>
          <w:tcPr>
            <w:tcW w:w="566" w:type="dxa"/>
          </w:tcPr>
          <w:p w14:paraId="0DE3A494" w14:textId="77777777" w:rsidR="005D0B2D" w:rsidRPr="000003DF" w:rsidRDefault="005D0B2D" w:rsidP="005D0B2D">
            <w:pPr>
              <w:pStyle w:val="af"/>
              <w:numPr>
                <w:ilvl w:val="0"/>
                <w:numId w:val="20"/>
              </w:numPr>
              <w:tabs>
                <w:tab w:val="left" w:pos="175"/>
              </w:tabs>
              <w:suppressAutoHyphens w:val="0"/>
              <w:spacing w:after="0" w:line="240" w:lineRule="auto"/>
              <w:ind w:left="46" w:hanging="46"/>
              <w:rPr>
                <w:rFonts w:ascii="Times New Roman" w:hAnsi="Times New Roman" w:cs="Times New Roman"/>
                <w:sz w:val="24"/>
                <w:szCs w:val="24"/>
                <w:lang w:val="uk-UA"/>
              </w:rPr>
            </w:pPr>
          </w:p>
        </w:tc>
        <w:tc>
          <w:tcPr>
            <w:tcW w:w="3545" w:type="dxa"/>
            <w:vAlign w:val="bottom"/>
          </w:tcPr>
          <w:p w14:paraId="712D7CCE" w14:textId="77777777" w:rsidR="005D0B2D" w:rsidRPr="000003DF" w:rsidRDefault="005D0B2D" w:rsidP="009E79BB">
            <w:pPr>
              <w:rPr>
                <w:rFonts w:ascii="Times New Roman" w:hAnsi="Times New Roman" w:cs="Times New Roman"/>
                <w:sz w:val="24"/>
                <w:szCs w:val="24"/>
                <w:lang w:val="uk-UA"/>
              </w:rPr>
            </w:pPr>
            <w:r w:rsidRPr="000003DF">
              <w:rPr>
                <w:rFonts w:ascii="Times New Roman" w:hAnsi="Times New Roman" w:cs="Times New Roman"/>
                <w:sz w:val="24"/>
                <w:szCs w:val="24"/>
                <w:lang w:val="uk-UA"/>
              </w:rPr>
              <w:t xml:space="preserve">Тест для кількісного визначення </w:t>
            </w:r>
            <w:proofErr w:type="spellStart"/>
            <w:r w:rsidRPr="000003DF">
              <w:rPr>
                <w:rFonts w:ascii="Times New Roman" w:hAnsi="Times New Roman" w:cs="Times New Roman"/>
                <w:sz w:val="24"/>
                <w:szCs w:val="24"/>
                <w:lang w:val="uk-UA"/>
              </w:rPr>
              <w:t>аланінамінотрансферази</w:t>
            </w:r>
            <w:proofErr w:type="spellEnd"/>
            <w:r w:rsidRPr="000003DF">
              <w:rPr>
                <w:rFonts w:ascii="Times New Roman" w:hAnsi="Times New Roman" w:cs="Times New Roman"/>
                <w:sz w:val="24"/>
                <w:szCs w:val="24"/>
                <w:lang w:val="uk-UA"/>
              </w:rPr>
              <w:t xml:space="preserve"> (АЛТ) з активацією </w:t>
            </w:r>
            <w:proofErr w:type="spellStart"/>
            <w:r w:rsidRPr="000003DF">
              <w:rPr>
                <w:rFonts w:ascii="Times New Roman" w:hAnsi="Times New Roman" w:cs="Times New Roman"/>
                <w:sz w:val="24"/>
                <w:szCs w:val="24"/>
                <w:lang w:val="uk-UA"/>
              </w:rPr>
              <w:t>пиридоксаль</w:t>
            </w:r>
            <w:proofErr w:type="spellEnd"/>
            <w:r w:rsidRPr="000003DF">
              <w:rPr>
                <w:rFonts w:ascii="Times New Roman" w:hAnsi="Times New Roman" w:cs="Times New Roman"/>
                <w:sz w:val="24"/>
                <w:szCs w:val="24"/>
                <w:lang w:val="uk-UA"/>
              </w:rPr>
              <w:t xml:space="preserve"> фосфатом, </w:t>
            </w:r>
            <w:proofErr w:type="spellStart"/>
            <w:r w:rsidRPr="000003DF">
              <w:rPr>
                <w:rFonts w:ascii="Times New Roman" w:hAnsi="Times New Roman" w:cs="Times New Roman"/>
                <w:sz w:val="24"/>
                <w:szCs w:val="24"/>
                <w:lang w:val="uk-UA"/>
              </w:rPr>
              <w:t>cobas</w:t>
            </w:r>
            <w:proofErr w:type="spellEnd"/>
            <w:r w:rsidRPr="000003DF">
              <w:rPr>
                <w:rFonts w:ascii="Times New Roman" w:hAnsi="Times New Roman" w:cs="Times New Roman"/>
                <w:sz w:val="24"/>
                <w:szCs w:val="24"/>
                <w:lang w:val="uk-UA"/>
              </w:rPr>
              <w:t xml:space="preserve"> c 503</w:t>
            </w:r>
          </w:p>
        </w:tc>
        <w:tc>
          <w:tcPr>
            <w:tcW w:w="992" w:type="dxa"/>
            <w:vAlign w:val="bottom"/>
          </w:tcPr>
          <w:p w14:paraId="7919F021"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52925</w:t>
            </w:r>
          </w:p>
        </w:tc>
        <w:tc>
          <w:tcPr>
            <w:tcW w:w="3686" w:type="dxa"/>
            <w:vAlign w:val="bottom"/>
          </w:tcPr>
          <w:p w14:paraId="731E2795" w14:textId="77777777" w:rsidR="005D0B2D" w:rsidRPr="000003DF" w:rsidRDefault="005D0B2D" w:rsidP="009E79BB">
            <w:pPr>
              <w:rPr>
                <w:rFonts w:ascii="Times New Roman" w:hAnsi="Times New Roman" w:cs="Times New Roman"/>
                <w:sz w:val="24"/>
                <w:szCs w:val="24"/>
                <w:lang w:val="uk-UA"/>
              </w:rPr>
            </w:pPr>
            <w:proofErr w:type="spellStart"/>
            <w:r w:rsidRPr="000003DF">
              <w:rPr>
                <w:rFonts w:ascii="Times New Roman" w:hAnsi="Times New Roman" w:cs="Times New Roman"/>
                <w:sz w:val="24"/>
                <w:szCs w:val="24"/>
                <w:lang w:val="uk-UA"/>
              </w:rPr>
              <w:t>Аланінамінотрансфераза</w:t>
            </w:r>
            <w:proofErr w:type="spellEnd"/>
            <w:r w:rsidRPr="000003DF">
              <w:rPr>
                <w:rFonts w:ascii="Times New Roman" w:hAnsi="Times New Roman" w:cs="Times New Roman"/>
                <w:sz w:val="24"/>
                <w:szCs w:val="24"/>
                <w:lang w:val="uk-UA"/>
              </w:rPr>
              <w:t xml:space="preserve"> (ALT) IVD (діагностика </w:t>
            </w:r>
            <w:proofErr w:type="spellStart"/>
            <w:r w:rsidRPr="000003DF">
              <w:rPr>
                <w:rFonts w:ascii="Times New Roman" w:hAnsi="Times New Roman" w:cs="Times New Roman"/>
                <w:sz w:val="24"/>
                <w:szCs w:val="24"/>
                <w:lang w:val="uk-UA"/>
              </w:rPr>
              <w:t>in</w:t>
            </w:r>
            <w:proofErr w:type="spellEnd"/>
            <w:r w:rsidRPr="000003DF">
              <w:rPr>
                <w:rFonts w:ascii="Times New Roman" w:hAnsi="Times New Roman" w:cs="Times New Roman"/>
                <w:sz w:val="24"/>
                <w:szCs w:val="24"/>
                <w:lang w:val="uk-UA"/>
              </w:rPr>
              <w:t xml:space="preserve"> </w:t>
            </w:r>
            <w:proofErr w:type="spellStart"/>
            <w:r w:rsidRPr="000003DF">
              <w:rPr>
                <w:rFonts w:ascii="Times New Roman" w:hAnsi="Times New Roman" w:cs="Times New Roman"/>
                <w:sz w:val="24"/>
                <w:szCs w:val="24"/>
                <w:lang w:val="uk-UA"/>
              </w:rPr>
              <w:t>vitro</w:t>
            </w:r>
            <w:proofErr w:type="spellEnd"/>
            <w:r w:rsidRPr="000003DF">
              <w:rPr>
                <w:rFonts w:ascii="Times New Roman" w:hAnsi="Times New Roman" w:cs="Times New Roman"/>
                <w:sz w:val="24"/>
                <w:szCs w:val="24"/>
                <w:lang w:val="uk-UA"/>
              </w:rPr>
              <w:t xml:space="preserve"> ), реагент</w:t>
            </w:r>
          </w:p>
        </w:tc>
        <w:tc>
          <w:tcPr>
            <w:tcW w:w="992" w:type="dxa"/>
            <w:vAlign w:val="center"/>
          </w:tcPr>
          <w:p w14:paraId="66E17A3C" w14:textId="77777777" w:rsidR="005D0B2D" w:rsidRPr="000003DF" w:rsidRDefault="005D0B2D" w:rsidP="009E79BB">
            <w:pPr>
              <w:jc w:val="center"/>
              <w:rPr>
                <w:rFonts w:ascii="Times New Roman" w:hAnsi="Times New Roman" w:cs="Times New Roman"/>
                <w:sz w:val="24"/>
                <w:szCs w:val="24"/>
                <w:lang w:val="uk-UA"/>
              </w:rPr>
            </w:pPr>
            <w:proofErr w:type="spellStart"/>
            <w:r w:rsidRPr="000003DF">
              <w:rPr>
                <w:rFonts w:ascii="Times New Roman" w:hAnsi="Times New Roman" w:cs="Times New Roman"/>
                <w:sz w:val="24"/>
                <w:szCs w:val="24"/>
                <w:lang w:val="uk-UA"/>
              </w:rPr>
              <w:t>шт</w:t>
            </w:r>
            <w:proofErr w:type="spellEnd"/>
          </w:p>
        </w:tc>
        <w:tc>
          <w:tcPr>
            <w:tcW w:w="851" w:type="dxa"/>
            <w:vAlign w:val="center"/>
          </w:tcPr>
          <w:p w14:paraId="731B3A6B"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175</w:t>
            </w:r>
          </w:p>
        </w:tc>
      </w:tr>
      <w:tr w:rsidR="005D0B2D" w:rsidRPr="000003DF" w14:paraId="637107D3" w14:textId="77777777" w:rsidTr="002462A3">
        <w:tc>
          <w:tcPr>
            <w:tcW w:w="566" w:type="dxa"/>
          </w:tcPr>
          <w:p w14:paraId="011F3C84" w14:textId="77777777" w:rsidR="005D0B2D" w:rsidRPr="000003DF" w:rsidRDefault="005D0B2D" w:rsidP="005D0B2D">
            <w:pPr>
              <w:pStyle w:val="af"/>
              <w:numPr>
                <w:ilvl w:val="0"/>
                <w:numId w:val="20"/>
              </w:numPr>
              <w:tabs>
                <w:tab w:val="left" w:pos="175"/>
              </w:tabs>
              <w:suppressAutoHyphens w:val="0"/>
              <w:spacing w:after="0" w:line="240" w:lineRule="auto"/>
              <w:ind w:left="46" w:hanging="46"/>
              <w:rPr>
                <w:rFonts w:ascii="Times New Roman" w:hAnsi="Times New Roman" w:cs="Times New Roman"/>
                <w:sz w:val="24"/>
                <w:szCs w:val="24"/>
                <w:lang w:val="uk-UA"/>
              </w:rPr>
            </w:pPr>
          </w:p>
        </w:tc>
        <w:tc>
          <w:tcPr>
            <w:tcW w:w="3545" w:type="dxa"/>
            <w:vAlign w:val="bottom"/>
          </w:tcPr>
          <w:p w14:paraId="26615106" w14:textId="77777777" w:rsidR="005D0B2D" w:rsidRPr="000003DF" w:rsidRDefault="005D0B2D" w:rsidP="009E79BB">
            <w:pPr>
              <w:rPr>
                <w:rFonts w:ascii="Times New Roman" w:hAnsi="Times New Roman" w:cs="Times New Roman"/>
                <w:sz w:val="24"/>
                <w:szCs w:val="24"/>
                <w:lang w:val="uk-UA"/>
              </w:rPr>
            </w:pPr>
            <w:r w:rsidRPr="000003DF">
              <w:rPr>
                <w:rFonts w:ascii="Times New Roman" w:hAnsi="Times New Roman" w:cs="Times New Roman"/>
                <w:sz w:val="24"/>
                <w:szCs w:val="24"/>
                <w:lang w:val="uk-UA"/>
              </w:rPr>
              <w:t xml:space="preserve">Тест для кількісного визначення альфа-амілази підшлункової залози, </w:t>
            </w:r>
            <w:proofErr w:type="spellStart"/>
            <w:r w:rsidRPr="000003DF">
              <w:rPr>
                <w:rFonts w:ascii="Times New Roman" w:hAnsi="Times New Roman" w:cs="Times New Roman"/>
                <w:sz w:val="24"/>
                <w:szCs w:val="24"/>
                <w:lang w:val="uk-UA"/>
              </w:rPr>
              <w:t>cobas</w:t>
            </w:r>
            <w:proofErr w:type="spellEnd"/>
            <w:r w:rsidRPr="000003DF">
              <w:rPr>
                <w:rFonts w:ascii="Times New Roman" w:hAnsi="Times New Roman" w:cs="Times New Roman"/>
                <w:sz w:val="24"/>
                <w:szCs w:val="24"/>
                <w:lang w:val="uk-UA"/>
              </w:rPr>
              <w:t xml:space="preserve"> c 503</w:t>
            </w:r>
          </w:p>
        </w:tc>
        <w:tc>
          <w:tcPr>
            <w:tcW w:w="992" w:type="dxa"/>
            <w:vAlign w:val="bottom"/>
          </w:tcPr>
          <w:p w14:paraId="7E6E0814"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59073</w:t>
            </w:r>
          </w:p>
        </w:tc>
        <w:tc>
          <w:tcPr>
            <w:tcW w:w="3686" w:type="dxa"/>
            <w:vAlign w:val="bottom"/>
          </w:tcPr>
          <w:p w14:paraId="5E38D5BF" w14:textId="77777777" w:rsidR="005D0B2D" w:rsidRPr="000003DF" w:rsidRDefault="005D0B2D" w:rsidP="009E79BB">
            <w:pPr>
              <w:rPr>
                <w:rFonts w:ascii="Times New Roman" w:hAnsi="Times New Roman" w:cs="Times New Roman"/>
                <w:sz w:val="24"/>
                <w:szCs w:val="24"/>
                <w:lang w:val="uk-UA"/>
              </w:rPr>
            </w:pPr>
            <w:r w:rsidRPr="000003DF">
              <w:rPr>
                <w:rFonts w:ascii="Times New Roman" w:hAnsi="Times New Roman" w:cs="Times New Roman"/>
                <w:sz w:val="24"/>
                <w:szCs w:val="24"/>
                <w:lang w:val="uk-UA"/>
              </w:rPr>
              <w:t xml:space="preserve">Амілаза, ізоферменти IVD (діагностика </w:t>
            </w:r>
            <w:proofErr w:type="spellStart"/>
            <w:r w:rsidRPr="000003DF">
              <w:rPr>
                <w:rFonts w:ascii="Times New Roman" w:hAnsi="Times New Roman" w:cs="Times New Roman"/>
                <w:sz w:val="24"/>
                <w:szCs w:val="24"/>
                <w:lang w:val="uk-UA"/>
              </w:rPr>
              <w:t>in</w:t>
            </w:r>
            <w:proofErr w:type="spellEnd"/>
            <w:r w:rsidRPr="000003DF">
              <w:rPr>
                <w:rFonts w:ascii="Times New Roman" w:hAnsi="Times New Roman" w:cs="Times New Roman"/>
                <w:sz w:val="24"/>
                <w:szCs w:val="24"/>
                <w:lang w:val="uk-UA"/>
              </w:rPr>
              <w:t xml:space="preserve"> </w:t>
            </w:r>
            <w:proofErr w:type="spellStart"/>
            <w:r w:rsidRPr="000003DF">
              <w:rPr>
                <w:rFonts w:ascii="Times New Roman" w:hAnsi="Times New Roman" w:cs="Times New Roman"/>
                <w:sz w:val="24"/>
                <w:szCs w:val="24"/>
                <w:lang w:val="uk-UA"/>
              </w:rPr>
              <w:t>vitro</w:t>
            </w:r>
            <w:proofErr w:type="spellEnd"/>
            <w:r w:rsidRPr="000003DF">
              <w:rPr>
                <w:rFonts w:ascii="Times New Roman" w:hAnsi="Times New Roman" w:cs="Times New Roman"/>
                <w:sz w:val="24"/>
                <w:szCs w:val="24"/>
                <w:lang w:val="uk-UA"/>
              </w:rPr>
              <w:t xml:space="preserve"> ), набір, ферментний спектрофотометричний аналіз</w:t>
            </w:r>
          </w:p>
        </w:tc>
        <w:tc>
          <w:tcPr>
            <w:tcW w:w="992" w:type="dxa"/>
            <w:vAlign w:val="center"/>
          </w:tcPr>
          <w:p w14:paraId="456CE6F7" w14:textId="77777777" w:rsidR="005D0B2D" w:rsidRPr="000003DF" w:rsidRDefault="005D0B2D" w:rsidP="009E79BB">
            <w:pPr>
              <w:jc w:val="center"/>
              <w:rPr>
                <w:rFonts w:ascii="Times New Roman" w:hAnsi="Times New Roman" w:cs="Times New Roman"/>
                <w:sz w:val="24"/>
                <w:szCs w:val="24"/>
                <w:lang w:val="uk-UA"/>
              </w:rPr>
            </w:pPr>
            <w:proofErr w:type="spellStart"/>
            <w:r w:rsidRPr="000003DF">
              <w:rPr>
                <w:rFonts w:ascii="Times New Roman" w:hAnsi="Times New Roman" w:cs="Times New Roman"/>
                <w:sz w:val="24"/>
                <w:szCs w:val="24"/>
                <w:lang w:val="uk-UA"/>
              </w:rPr>
              <w:t>шт</w:t>
            </w:r>
            <w:proofErr w:type="spellEnd"/>
          </w:p>
        </w:tc>
        <w:tc>
          <w:tcPr>
            <w:tcW w:w="851" w:type="dxa"/>
            <w:vAlign w:val="center"/>
          </w:tcPr>
          <w:p w14:paraId="7DE55EC1"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4</w:t>
            </w:r>
          </w:p>
        </w:tc>
      </w:tr>
      <w:tr w:rsidR="005D0B2D" w:rsidRPr="000003DF" w14:paraId="6B640A4B" w14:textId="77777777" w:rsidTr="002462A3">
        <w:tc>
          <w:tcPr>
            <w:tcW w:w="566" w:type="dxa"/>
          </w:tcPr>
          <w:p w14:paraId="02461148" w14:textId="77777777" w:rsidR="005D0B2D" w:rsidRPr="000003DF" w:rsidRDefault="005D0B2D" w:rsidP="005D0B2D">
            <w:pPr>
              <w:pStyle w:val="af"/>
              <w:numPr>
                <w:ilvl w:val="0"/>
                <w:numId w:val="20"/>
              </w:numPr>
              <w:tabs>
                <w:tab w:val="left" w:pos="175"/>
              </w:tabs>
              <w:suppressAutoHyphens w:val="0"/>
              <w:spacing w:after="0" w:line="240" w:lineRule="auto"/>
              <w:ind w:left="46" w:hanging="46"/>
              <w:rPr>
                <w:rFonts w:ascii="Times New Roman" w:hAnsi="Times New Roman" w:cs="Times New Roman"/>
                <w:sz w:val="24"/>
                <w:szCs w:val="24"/>
                <w:lang w:val="uk-UA"/>
              </w:rPr>
            </w:pPr>
          </w:p>
        </w:tc>
        <w:tc>
          <w:tcPr>
            <w:tcW w:w="3545" w:type="dxa"/>
            <w:vAlign w:val="bottom"/>
          </w:tcPr>
          <w:p w14:paraId="5511B2A6" w14:textId="77777777" w:rsidR="005D0B2D" w:rsidRPr="000003DF" w:rsidRDefault="005D0B2D" w:rsidP="009E79BB">
            <w:pPr>
              <w:rPr>
                <w:rFonts w:ascii="Times New Roman" w:hAnsi="Times New Roman" w:cs="Times New Roman"/>
                <w:sz w:val="24"/>
                <w:szCs w:val="24"/>
                <w:lang w:val="uk-UA"/>
              </w:rPr>
            </w:pPr>
            <w:r w:rsidRPr="000003DF">
              <w:rPr>
                <w:rFonts w:ascii="Times New Roman" w:hAnsi="Times New Roman" w:cs="Times New Roman"/>
                <w:sz w:val="24"/>
                <w:szCs w:val="24"/>
                <w:lang w:val="uk-UA"/>
              </w:rPr>
              <w:t xml:space="preserve">Тест для кількісного визначення альфа-амілази, </w:t>
            </w:r>
            <w:proofErr w:type="spellStart"/>
            <w:r w:rsidRPr="000003DF">
              <w:rPr>
                <w:rFonts w:ascii="Times New Roman" w:hAnsi="Times New Roman" w:cs="Times New Roman"/>
                <w:sz w:val="24"/>
                <w:szCs w:val="24"/>
                <w:lang w:val="uk-UA"/>
              </w:rPr>
              <w:t>cobas</w:t>
            </w:r>
            <w:proofErr w:type="spellEnd"/>
            <w:r w:rsidRPr="000003DF">
              <w:rPr>
                <w:rFonts w:ascii="Times New Roman" w:hAnsi="Times New Roman" w:cs="Times New Roman"/>
                <w:sz w:val="24"/>
                <w:szCs w:val="24"/>
                <w:lang w:val="uk-UA"/>
              </w:rPr>
              <w:t xml:space="preserve"> c 503</w:t>
            </w:r>
          </w:p>
        </w:tc>
        <w:tc>
          <w:tcPr>
            <w:tcW w:w="992" w:type="dxa"/>
            <w:vAlign w:val="bottom"/>
          </w:tcPr>
          <w:p w14:paraId="22FF6CB1"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52941</w:t>
            </w:r>
          </w:p>
        </w:tc>
        <w:tc>
          <w:tcPr>
            <w:tcW w:w="3686" w:type="dxa"/>
            <w:vAlign w:val="bottom"/>
          </w:tcPr>
          <w:p w14:paraId="3BF97960" w14:textId="77777777" w:rsidR="005D0B2D" w:rsidRPr="000003DF" w:rsidRDefault="005D0B2D" w:rsidP="009E79BB">
            <w:pPr>
              <w:rPr>
                <w:rFonts w:ascii="Times New Roman" w:hAnsi="Times New Roman" w:cs="Times New Roman"/>
                <w:sz w:val="24"/>
                <w:szCs w:val="24"/>
                <w:lang w:val="uk-UA"/>
              </w:rPr>
            </w:pPr>
            <w:r w:rsidRPr="000003DF">
              <w:rPr>
                <w:rFonts w:ascii="Times New Roman" w:hAnsi="Times New Roman" w:cs="Times New Roman"/>
                <w:sz w:val="24"/>
                <w:szCs w:val="24"/>
                <w:lang w:val="uk-UA"/>
              </w:rPr>
              <w:t xml:space="preserve">Загальна амілаза IVD (діагностика </w:t>
            </w:r>
            <w:proofErr w:type="spellStart"/>
            <w:r w:rsidRPr="000003DF">
              <w:rPr>
                <w:rFonts w:ascii="Times New Roman" w:hAnsi="Times New Roman" w:cs="Times New Roman"/>
                <w:sz w:val="24"/>
                <w:szCs w:val="24"/>
                <w:lang w:val="uk-UA"/>
              </w:rPr>
              <w:t>in</w:t>
            </w:r>
            <w:proofErr w:type="spellEnd"/>
            <w:r w:rsidRPr="000003DF">
              <w:rPr>
                <w:rFonts w:ascii="Times New Roman" w:hAnsi="Times New Roman" w:cs="Times New Roman"/>
                <w:sz w:val="24"/>
                <w:szCs w:val="24"/>
                <w:lang w:val="uk-UA"/>
              </w:rPr>
              <w:t xml:space="preserve"> </w:t>
            </w:r>
            <w:proofErr w:type="spellStart"/>
            <w:r w:rsidRPr="000003DF">
              <w:rPr>
                <w:rFonts w:ascii="Times New Roman" w:hAnsi="Times New Roman" w:cs="Times New Roman"/>
                <w:sz w:val="24"/>
                <w:szCs w:val="24"/>
                <w:lang w:val="uk-UA"/>
              </w:rPr>
              <w:t>vitro</w:t>
            </w:r>
            <w:proofErr w:type="spellEnd"/>
            <w:r w:rsidRPr="000003DF">
              <w:rPr>
                <w:rFonts w:ascii="Times New Roman" w:hAnsi="Times New Roman" w:cs="Times New Roman"/>
                <w:sz w:val="24"/>
                <w:szCs w:val="24"/>
                <w:lang w:val="uk-UA"/>
              </w:rPr>
              <w:t xml:space="preserve"> ), реагент</w:t>
            </w:r>
          </w:p>
        </w:tc>
        <w:tc>
          <w:tcPr>
            <w:tcW w:w="992" w:type="dxa"/>
            <w:vAlign w:val="center"/>
          </w:tcPr>
          <w:p w14:paraId="6CB21EC1" w14:textId="77777777" w:rsidR="005D0B2D" w:rsidRPr="000003DF" w:rsidRDefault="005D0B2D" w:rsidP="009E79BB">
            <w:pPr>
              <w:jc w:val="center"/>
              <w:rPr>
                <w:rFonts w:ascii="Times New Roman" w:hAnsi="Times New Roman" w:cs="Times New Roman"/>
                <w:sz w:val="24"/>
                <w:szCs w:val="24"/>
                <w:lang w:val="uk-UA"/>
              </w:rPr>
            </w:pPr>
            <w:proofErr w:type="spellStart"/>
            <w:r w:rsidRPr="000003DF">
              <w:rPr>
                <w:rFonts w:ascii="Times New Roman" w:hAnsi="Times New Roman" w:cs="Times New Roman"/>
                <w:sz w:val="24"/>
                <w:szCs w:val="24"/>
                <w:lang w:val="uk-UA"/>
              </w:rPr>
              <w:t>шт</w:t>
            </w:r>
            <w:proofErr w:type="spellEnd"/>
          </w:p>
        </w:tc>
        <w:tc>
          <w:tcPr>
            <w:tcW w:w="851" w:type="dxa"/>
            <w:vAlign w:val="center"/>
          </w:tcPr>
          <w:p w14:paraId="0852CBE0"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20</w:t>
            </w:r>
          </w:p>
        </w:tc>
      </w:tr>
      <w:tr w:rsidR="005D0B2D" w:rsidRPr="000003DF" w14:paraId="1B39B30C" w14:textId="77777777" w:rsidTr="002462A3">
        <w:tc>
          <w:tcPr>
            <w:tcW w:w="566" w:type="dxa"/>
          </w:tcPr>
          <w:p w14:paraId="77EBC8BE" w14:textId="77777777" w:rsidR="005D0B2D" w:rsidRPr="000003DF" w:rsidRDefault="005D0B2D" w:rsidP="005D0B2D">
            <w:pPr>
              <w:pStyle w:val="af"/>
              <w:numPr>
                <w:ilvl w:val="0"/>
                <w:numId w:val="20"/>
              </w:numPr>
              <w:tabs>
                <w:tab w:val="left" w:pos="175"/>
              </w:tabs>
              <w:suppressAutoHyphens w:val="0"/>
              <w:spacing w:after="0" w:line="240" w:lineRule="auto"/>
              <w:ind w:left="46" w:hanging="46"/>
              <w:rPr>
                <w:rFonts w:ascii="Times New Roman" w:hAnsi="Times New Roman" w:cs="Times New Roman"/>
                <w:sz w:val="24"/>
                <w:szCs w:val="24"/>
                <w:lang w:val="uk-UA"/>
              </w:rPr>
            </w:pPr>
          </w:p>
        </w:tc>
        <w:tc>
          <w:tcPr>
            <w:tcW w:w="3545" w:type="dxa"/>
            <w:vAlign w:val="bottom"/>
          </w:tcPr>
          <w:p w14:paraId="2B8117A3" w14:textId="77777777" w:rsidR="005D0B2D" w:rsidRPr="000003DF" w:rsidRDefault="005D0B2D" w:rsidP="009E79BB">
            <w:pPr>
              <w:rPr>
                <w:rFonts w:ascii="Times New Roman" w:hAnsi="Times New Roman" w:cs="Times New Roman"/>
                <w:sz w:val="24"/>
                <w:szCs w:val="24"/>
                <w:lang w:val="uk-UA"/>
              </w:rPr>
            </w:pPr>
            <w:r w:rsidRPr="000003DF">
              <w:rPr>
                <w:rFonts w:ascii="Times New Roman" w:hAnsi="Times New Roman" w:cs="Times New Roman"/>
                <w:sz w:val="24"/>
                <w:szCs w:val="24"/>
                <w:lang w:val="uk-UA"/>
              </w:rPr>
              <w:t xml:space="preserve">Тест для кількісного визначення </w:t>
            </w:r>
            <w:proofErr w:type="spellStart"/>
            <w:r w:rsidRPr="000003DF">
              <w:rPr>
                <w:rFonts w:ascii="Times New Roman" w:hAnsi="Times New Roman" w:cs="Times New Roman"/>
                <w:sz w:val="24"/>
                <w:szCs w:val="24"/>
                <w:lang w:val="uk-UA"/>
              </w:rPr>
              <w:t>аспартатамінотрасферази</w:t>
            </w:r>
            <w:proofErr w:type="spellEnd"/>
            <w:r w:rsidRPr="000003DF">
              <w:rPr>
                <w:rFonts w:ascii="Times New Roman" w:hAnsi="Times New Roman" w:cs="Times New Roman"/>
                <w:sz w:val="24"/>
                <w:szCs w:val="24"/>
                <w:lang w:val="uk-UA"/>
              </w:rPr>
              <w:t xml:space="preserve"> (АСТ), </w:t>
            </w:r>
            <w:proofErr w:type="spellStart"/>
            <w:r w:rsidRPr="000003DF">
              <w:rPr>
                <w:rFonts w:ascii="Times New Roman" w:hAnsi="Times New Roman" w:cs="Times New Roman"/>
                <w:sz w:val="24"/>
                <w:szCs w:val="24"/>
                <w:lang w:val="uk-UA"/>
              </w:rPr>
              <w:t>cobas</w:t>
            </w:r>
            <w:proofErr w:type="spellEnd"/>
            <w:r w:rsidRPr="000003DF">
              <w:rPr>
                <w:rFonts w:ascii="Times New Roman" w:hAnsi="Times New Roman" w:cs="Times New Roman"/>
                <w:sz w:val="24"/>
                <w:szCs w:val="24"/>
                <w:lang w:val="uk-UA"/>
              </w:rPr>
              <w:t xml:space="preserve"> c 503</w:t>
            </w:r>
          </w:p>
        </w:tc>
        <w:tc>
          <w:tcPr>
            <w:tcW w:w="992" w:type="dxa"/>
            <w:vAlign w:val="bottom"/>
          </w:tcPr>
          <w:p w14:paraId="12749060"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52955</w:t>
            </w:r>
          </w:p>
        </w:tc>
        <w:tc>
          <w:tcPr>
            <w:tcW w:w="3686" w:type="dxa"/>
            <w:vAlign w:val="bottom"/>
          </w:tcPr>
          <w:p w14:paraId="1CD36348" w14:textId="77777777" w:rsidR="005D0B2D" w:rsidRPr="000003DF" w:rsidRDefault="005D0B2D" w:rsidP="009E79BB">
            <w:pPr>
              <w:rPr>
                <w:rFonts w:ascii="Times New Roman" w:hAnsi="Times New Roman" w:cs="Times New Roman"/>
                <w:sz w:val="24"/>
                <w:szCs w:val="24"/>
                <w:lang w:val="uk-UA"/>
              </w:rPr>
            </w:pPr>
            <w:r w:rsidRPr="000003DF">
              <w:rPr>
                <w:rFonts w:ascii="Times New Roman" w:hAnsi="Times New Roman" w:cs="Times New Roman"/>
                <w:sz w:val="24"/>
                <w:szCs w:val="24"/>
                <w:lang w:val="uk-UA"/>
              </w:rPr>
              <w:t xml:space="preserve">Загальна </w:t>
            </w:r>
            <w:proofErr w:type="spellStart"/>
            <w:r w:rsidRPr="000003DF">
              <w:rPr>
                <w:rFonts w:ascii="Times New Roman" w:hAnsi="Times New Roman" w:cs="Times New Roman"/>
                <w:sz w:val="24"/>
                <w:szCs w:val="24"/>
                <w:lang w:val="uk-UA"/>
              </w:rPr>
              <w:t>аспартатамінотрансфераз</w:t>
            </w:r>
            <w:proofErr w:type="spellEnd"/>
            <w:r w:rsidRPr="000003DF">
              <w:rPr>
                <w:rFonts w:ascii="Times New Roman" w:hAnsi="Times New Roman" w:cs="Times New Roman"/>
                <w:sz w:val="24"/>
                <w:szCs w:val="24"/>
                <w:lang w:val="uk-UA"/>
              </w:rPr>
              <w:t xml:space="preserve"> а (AST) IVD (діагностика </w:t>
            </w:r>
            <w:proofErr w:type="spellStart"/>
            <w:r w:rsidRPr="000003DF">
              <w:rPr>
                <w:rFonts w:ascii="Times New Roman" w:hAnsi="Times New Roman" w:cs="Times New Roman"/>
                <w:sz w:val="24"/>
                <w:szCs w:val="24"/>
                <w:lang w:val="uk-UA"/>
              </w:rPr>
              <w:t>in</w:t>
            </w:r>
            <w:proofErr w:type="spellEnd"/>
            <w:r w:rsidRPr="000003DF">
              <w:rPr>
                <w:rFonts w:ascii="Times New Roman" w:hAnsi="Times New Roman" w:cs="Times New Roman"/>
                <w:sz w:val="24"/>
                <w:szCs w:val="24"/>
                <w:lang w:val="uk-UA"/>
              </w:rPr>
              <w:t xml:space="preserve"> </w:t>
            </w:r>
            <w:proofErr w:type="spellStart"/>
            <w:r w:rsidRPr="000003DF">
              <w:rPr>
                <w:rFonts w:ascii="Times New Roman" w:hAnsi="Times New Roman" w:cs="Times New Roman"/>
                <w:sz w:val="24"/>
                <w:szCs w:val="24"/>
                <w:lang w:val="uk-UA"/>
              </w:rPr>
              <w:t>vitro</w:t>
            </w:r>
            <w:proofErr w:type="spellEnd"/>
            <w:r w:rsidRPr="000003DF">
              <w:rPr>
                <w:rFonts w:ascii="Times New Roman" w:hAnsi="Times New Roman" w:cs="Times New Roman"/>
                <w:sz w:val="24"/>
                <w:szCs w:val="24"/>
                <w:lang w:val="uk-UA"/>
              </w:rPr>
              <w:t xml:space="preserve"> ), реагент</w:t>
            </w:r>
          </w:p>
        </w:tc>
        <w:tc>
          <w:tcPr>
            <w:tcW w:w="992" w:type="dxa"/>
            <w:vAlign w:val="center"/>
          </w:tcPr>
          <w:p w14:paraId="749481AB" w14:textId="77777777" w:rsidR="005D0B2D" w:rsidRPr="000003DF" w:rsidRDefault="005D0B2D" w:rsidP="009E79BB">
            <w:pPr>
              <w:jc w:val="center"/>
              <w:rPr>
                <w:rFonts w:ascii="Times New Roman" w:hAnsi="Times New Roman" w:cs="Times New Roman"/>
                <w:sz w:val="24"/>
                <w:szCs w:val="24"/>
                <w:lang w:val="uk-UA"/>
              </w:rPr>
            </w:pPr>
            <w:proofErr w:type="spellStart"/>
            <w:r w:rsidRPr="000003DF">
              <w:rPr>
                <w:rFonts w:ascii="Times New Roman" w:hAnsi="Times New Roman" w:cs="Times New Roman"/>
                <w:sz w:val="24"/>
                <w:szCs w:val="24"/>
                <w:lang w:val="uk-UA"/>
              </w:rPr>
              <w:t>шт</w:t>
            </w:r>
            <w:proofErr w:type="spellEnd"/>
          </w:p>
        </w:tc>
        <w:tc>
          <w:tcPr>
            <w:tcW w:w="851" w:type="dxa"/>
            <w:vAlign w:val="center"/>
          </w:tcPr>
          <w:p w14:paraId="003F6606"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170</w:t>
            </w:r>
          </w:p>
        </w:tc>
      </w:tr>
      <w:tr w:rsidR="005D0B2D" w:rsidRPr="000003DF" w14:paraId="68AF0A93" w14:textId="77777777" w:rsidTr="002462A3">
        <w:tc>
          <w:tcPr>
            <w:tcW w:w="566" w:type="dxa"/>
          </w:tcPr>
          <w:p w14:paraId="0F96960D" w14:textId="77777777" w:rsidR="005D0B2D" w:rsidRPr="000003DF" w:rsidRDefault="005D0B2D" w:rsidP="005D0B2D">
            <w:pPr>
              <w:pStyle w:val="af"/>
              <w:numPr>
                <w:ilvl w:val="0"/>
                <w:numId w:val="20"/>
              </w:numPr>
              <w:tabs>
                <w:tab w:val="left" w:pos="175"/>
              </w:tabs>
              <w:suppressAutoHyphens w:val="0"/>
              <w:spacing w:after="0" w:line="240" w:lineRule="auto"/>
              <w:ind w:left="46" w:hanging="46"/>
              <w:rPr>
                <w:rFonts w:ascii="Times New Roman" w:hAnsi="Times New Roman" w:cs="Times New Roman"/>
                <w:sz w:val="24"/>
                <w:szCs w:val="24"/>
                <w:lang w:val="uk-UA"/>
              </w:rPr>
            </w:pPr>
          </w:p>
        </w:tc>
        <w:tc>
          <w:tcPr>
            <w:tcW w:w="3545" w:type="dxa"/>
            <w:vAlign w:val="bottom"/>
          </w:tcPr>
          <w:p w14:paraId="1F07258D" w14:textId="77777777" w:rsidR="005D0B2D" w:rsidRPr="000003DF" w:rsidRDefault="005D0B2D" w:rsidP="009E79BB">
            <w:pPr>
              <w:rPr>
                <w:rFonts w:ascii="Times New Roman" w:hAnsi="Times New Roman" w:cs="Times New Roman"/>
                <w:sz w:val="24"/>
                <w:szCs w:val="24"/>
                <w:lang w:val="uk-UA"/>
              </w:rPr>
            </w:pPr>
            <w:r w:rsidRPr="000003DF">
              <w:rPr>
                <w:rFonts w:ascii="Times New Roman" w:hAnsi="Times New Roman" w:cs="Times New Roman"/>
                <w:sz w:val="24"/>
                <w:szCs w:val="24"/>
                <w:lang w:val="uk-UA"/>
              </w:rPr>
              <w:t>Тест для кількісного визначення гамма-</w:t>
            </w:r>
            <w:proofErr w:type="spellStart"/>
            <w:r w:rsidRPr="000003DF">
              <w:rPr>
                <w:rFonts w:ascii="Times New Roman" w:hAnsi="Times New Roman" w:cs="Times New Roman"/>
                <w:sz w:val="24"/>
                <w:szCs w:val="24"/>
                <w:lang w:val="uk-UA"/>
              </w:rPr>
              <w:t>глутамілтрансферази</w:t>
            </w:r>
            <w:proofErr w:type="spellEnd"/>
            <w:r w:rsidRPr="000003DF">
              <w:rPr>
                <w:rFonts w:ascii="Times New Roman" w:hAnsi="Times New Roman" w:cs="Times New Roman"/>
                <w:sz w:val="24"/>
                <w:szCs w:val="24"/>
                <w:lang w:val="uk-UA"/>
              </w:rPr>
              <w:t xml:space="preserve"> (ГГТ), </w:t>
            </w:r>
            <w:proofErr w:type="spellStart"/>
            <w:r w:rsidRPr="000003DF">
              <w:rPr>
                <w:rFonts w:ascii="Times New Roman" w:hAnsi="Times New Roman" w:cs="Times New Roman"/>
                <w:sz w:val="24"/>
                <w:szCs w:val="24"/>
                <w:lang w:val="uk-UA"/>
              </w:rPr>
              <w:t>cobas</w:t>
            </w:r>
            <w:proofErr w:type="spellEnd"/>
            <w:r w:rsidRPr="000003DF">
              <w:rPr>
                <w:rFonts w:ascii="Times New Roman" w:hAnsi="Times New Roman" w:cs="Times New Roman"/>
                <w:sz w:val="24"/>
                <w:szCs w:val="24"/>
                <w:lang w:val="uk-UA"/>
              </w:rPr>
              <w:t xml:space="preserve"> c 503  </w:t>
            </w:r>
          </w:p>
        </w:tc>
        <w:tc>
          <w:tcPr>
            <w:tcW w:w="992" w:type="dxa"/>
            <w:vAlign w:val="bottom"/>
          </w:tcPr>
          <w:p w14:paraId="703847DE"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53030</w:t>
            </w:r>
          </w:p>
        </w:tc>
        <w:tc>
          <w:tcPr>
            <w:tcW w:w="3686" w:type="dxa"/>
            <w:vAlign w:val="bottom"/>
          </w:tcPr>
          <w:p w14:paraId="3A2A11F3" w14:textId="77777777" w:rsidR="005D0B2D" w:rsidRPr="000003DF" w:rsidRDefault="005D0B2D" w:rsidP="009E79BB">
            <w:pPr>
              <w:rPr>
                <w:rFonts w:ascii="Times New Roman" w:hAnsi="Times New Roman" w:cs="Times New Roman"/>
                <w:sz w:val="24"/>
                <w:szCs w:val="24"/>
                <w:lang w:val="uk-UA"/>
              </w:rPr>
            </w:pPr>
            <w:r w:rsidRPr="000003DF">
              <w:rPr>
                <w:rFonts w:ascii="Times New Roman" w:hAnsi="Times New Roman" w:cs="Times New Roman"/>
                <w:sz w:val="24"/>
                <w:szCs w:val="24"/>
                <w:lang w:val="uk-UA"/>
              </w:rPr>
              <w:t xml:space="preserve">Гама- </w:t>
            </w:r>
            <w:proofErr w:type="spellStart"/>
            <w:r w:rsidRPr="000003DF">
              <w:rPr>
                <w:rFonts w:ascii="Times New Roman" w:hAnsi="Times New Roman" w:cs="Times New Roman"/>
                <w:sz w:val="24"/>
                <w:szCs w:val="24"/>
                <w:lang w:val="uk-UA"/>
              </w:rPr>
              <w:t>глутамілтрансфераза</w:t>
            </w:r>
            <w:proofErr w:type="spellEnd"/>
            <w:r w:rsidRPr="000003DF">
              <w:rPr>
                <w:rFonts w:ascii="Times New Roman" w:hAnsi="Times New Roman" w:cs="Times New Roman"/>
                <w:sz w:val="24"/>
                <w:szCs w:val="24"/>
                <w:lang w:val="uk-UA"/>
              </w:rPr>
              <w:t xml:space="preserve"> (ГГТ) IVD (діагностика </w:t>
            </w:r>
            <w:proofErr w:type="spellStart"/>
            <w:r w:rsidRPr="000003DF">
              <w:rPr>
                <w:rFonts w:ascii="Times New Roman" w:hAnsi="Times New Roman" w:cs="Times New Roman"/>
                <w:sz w:val="24"/>
                <w:szCs w:val="24"/>
                <w:lang w:val="uk-UA"/>
              </w:rPr>
              <w:t>in</w:t>
            </w:r>
            <w:proofErr w:type="spellEnd"/>
            <w:r w:rsidRPr="000003DF">
              <w:rPr>
                <w:rFonts w:ascii="Times New Roman" w:hAnsi="Times New Roman" w:cs="Times New Roman"/>
                <w:sz w:val="24"/>
                <w:szCs w:val="24"/>
                <w:lang w:val="uk-UA"/>
              </w:rPr>
              <w:t xml:space="preserve"> </w:t>
            </w:r>
            <w:proofErr w:type="spellStart"/>
            <w:r w:rsidRPr="000003DF">
              <w:rPr>
                <w:rFonts w:ascii="Times New Roman" w:hAnsi="Times New Roman" w:cs="Times New Roman"/>
                <w:sz w:val="24"/>
                <w:szCs w:val="24"/>
                <w:lang w:val="uk-UA"/>
              </w:rPr>
              <w:t>vitro</w:t>
            </w:r>
            <w:proofErr w:type="spellEnd"/>
            <w:r w:rsidRPr="000003DF">
              <w:rPr>
                <w:rFonts w:ascii="Times New Roman" w:hAnsi="Times New Roman" w:cs="Times New Roman"/>
                <w:sz w:val="24"/>
                <w:szCs w:val="24"/>
                <w:lang w:val="uk-UA"/>
              </w:rPr>
              <w:t xml:space="preserve"> ), реагент</w:t>
            </w:r>
          </w:p>
        </w:tc>
        <w:tc>
          <w:tcPr>
            <w:tcW w:w="992" w:type="dxa"/>
            <w:vAlign w:val="center"/>
          </w:tcPr>
          <w:p w14:paraId="7AFF6C51" w14:textId="77777777" w:rsidR="005D0B2D" w:rsidRPr="000003DF" w:rsidRDefault="005D0B2D" w:rsidP="009E79BB">
            <w:pPr>
              <w:jc w:val="center"/>
              <w:rPr>
                <w:rFonts w:ascii="Times New Roman" w:hAnsi="Times New Roman" w:cs="Times New Roman"/>
                <w:sz w:val="24"/>
                <w:szCs w:val="24"/>
                <w:lang w:val="uk-UA"/>
              </w:rPr>
            </w:pPr>
            <w:proofErr w:type="spellStart"/>
            <w:r w:rsidRPr="000003DF">
              <w:rPr>
                <w:rFonts w:ascii="Times New Roman" w:hAnsi="Times New Roman" w:cs="Times New Roman"/>
                <w:sz w:val="24"/>
                <w:szCs w:val="24"/>
                <w:lang w:val="uk-UA"/>
              </w:rPr>
              <w:t>шт</w:t>
            </w:r>
            <w:proofErr w:type="spellEnd"/>
          </w:p>
        </w:tc>
        <w:tc>
          <w:tcPr>
            <w:tcW w:w="851" w:type="dxa"/>
            <w:vAlign w:val="center"/>
          </w:tcPr>
          <w:p w14:paraId="33EB65D9"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16</w:t>
            </w:r>
          </w:p>
        </w:tc>
      </w:tr>
      <w:tr w:rsidR="005D0B2D" w:rsidRPr="000003DF" w14:paraId="67F89BD1" w14:textId="77777777" w:rsidTr="002462A3">
        <w:tc>
          <w:tcPr>
            <w:tcW w:w="566" w:type="dxa"/>
          </w:tcPr>
          <w:p w14:paraId="1E3593F4" w14:textId="77777777" w:rsidR="005D0B2D" w:rsidRPr="000003DF" w:rsidRDefault="005D0B2D" w:rsidP="005D0B2D">
            <w:pPr>
              <w:pStyle w:val="af"/>
              <w:numPr>
                <w:ilvl w:val="0"/>
                <w:numId w:val="20"/>
              </w:numPr>
              <w:tabs>
                <w:tab w:val="left" w:pos="175"/>
              </w:tabs>
              <w:suppressAutoHyphens w:val="0"/>
              <w:spacing w:after="0" w:line="240" w:lineRule="auto"/>
              <w:ind w:left="46" w:hanging="46"/>
              <w:rPr>
                <w:rFonts w:ascii="Times New Roman" w:hAnsi="Times New Roman" w:cs="Times New Roman"/>
                <w:sz w:val="24"/>
                <w:szCs w:val="24"/>
                <w:lang w:val="uk-UA"/>
              </w:rPr>
            </w:pPr>
          </w:p>
        </w:tc>
        <w:tc>
          <w:tcPr>
            <w:tcW w:w="3545" w:type="dxa"/>
            <w:vAlign w:val="bottom"/>
          </w:tcPr>
          <w:p w14:paraId="0879B65C" w14:textId="77777777" w:rsidR="005D0B2D" w:rsidRPr="000003DF" w:rsidRDefault="005D0B2D" w:rsidP="009E79BB">
            <w:pPr>
              <w:rPr>
                <w:rFonts w:ascii="Times New Roman" w:hAnsi="Times New Roman" w:cs="Times New Roman"/>
                <w:sz w:val="24"/>
                <w:szCs w:val="24"/>
                <w:lang w:val="uk-UA"/>
              </w:rPr>
            </w:pPr>
            <w:r w:rsidRPr="000003DF">
              <w:rPr>
                <w:rFonts w:ascii="Times New Roman" w:hAnsi="Times New Roman" w:cs="Times New Roman"/>
                <w:sz w:val="24"/>
                <w:szCs w:val="24"/>
                <w:lang w:val="uk-UA"/>
              </w:rPr>
              <w:t xml:space="preserve">Тест для кількісного визначення </w:t>
            </w:r>
            <w:proofErr w:type="spellStart"/>
            <w:r w:rsidRPr="000003DF">
              <w:rPr>
                <w:rFonts w:ascii="Times New Roman" w:hAnsi="Times New Roman" w:cs="Times New Roman"/>
                <w:sz w:val="24"/>
                <w:szCs w:val="24"/>
                <w:lang w:val="uk-UA"/>
              </w:rPr>
              <w:t>креатинкінази</w:t>
            </w:r>
            <w:proofErr w:type="spellEnd"/>
            <w:r w:rsidRPr="000003DF">
              <w:rPr>
                <w:rFonts w:ascii="Times New Roman" w:hAnsi="Times New Roman" w:cs="Times New Roman"/>
                <w:sz w:val="24"/>
                <w:szCs w:val="24"/>
                <w:lang w:val="uk-UA"/>
              </w:rPr>
              <w:t xml:space="preserve"> (КК), </w:t>
            </w:r>
            <w:proofErr w:type="spellStart"/>
            <w:r w:rsidRPr="000003DF">
              <w:rPr>
                <w:rFonts w:ascii="Times New Roman" w:hAnsi="Times New Roman" w:cs="Times New Roman"/>
                <w:sz w:val="24"/>
                <w:szCs w:val="24"/>
                <w:lang w:val="uk-UA"/>
              </w:rPr>
              <w:t>cobas</w:t>
            </w:r>
            <w:proofErr w:type="spellEnd"/>
            <w:r w:rsidRPr="000003DF">
              <w:rPr>
                <w:rFonts w:ascii="Times New Roman" w:hAnsi="Times New Roman" w:cs="Times New Roman"/>
                <w:sz w:val="24"/>
                <w:szCs w:val="24"/>
                <w:lang w:val="uk-UA"/>
              </w:rPr>
              <w:t xml:space="preserve"> c 503</w:t>
            </w:r>
          </w:p>
        </w:tc>
        <w:tc>
          <w:tcPr>
            <w:tcW w:w="992" w:type="dxa"/>
            <w:vAlign w:val="bottom"/>
          </w:tcPr>
          <w:p w14:paraId="40559C2C"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53006</w:t>
            </w:r>
          </w:p>
        </w:tc>
        <w:tc>
          <w:tcPr>
            <w:tcW w:w="3686" w:type="dxa"/>
            <w:vAlign w:val="bottom"/>
          </w:tcPr>
          <w:p w14:paraId="2F551908" w14:textId="77777777" w:rsidR="005D0B2D" w:rsidRPr="000003DF" w:rsidRDefault="005D0B2D" w:rsidP="009E79BB">
            <w:pPr>
              <w:rPr>
                <w:rFonts w:ascii="Times New Roman" w:hAnsi="Times New Roman" w:cs="Times New Roman"/>
                <w:sz w:val="24"/>
                <w:szCs w:val="24"/>
                <w:lang w:val="uk-UA"/>
              </w:rPr>
            </w:pPr>
            <w:r w:rsidRPr="000003DF">
              <w:rPr>
                <w:rFonts w:ascii="Times New Roman" w:hAnsi="Times New Roman" w:cs="Times New Roman"/>
                <w:sz w:val="24"/>
                <w:szCs w:val="24"/>
                <w:lang w:val="uk-UA"/>
              </w:rPr>
              <w:t xml:space="preserve">Загальна </w:t>
            </w:r>
            <w:proofErr w:type="spellStart"/>
            <w:r w:rsidRPr="000003DF">
              <w:rPr>
                <w:rFonts w:ascii="Times New Roman" w:hAnsi="Times New Roman" w:cs="Times New Roman"/>
                <w:sz w:val="24"/>
                <w:szCs w:val="24"/>
                <w:lang w:val="uk-UA"/>
              </w:rPr>
              <w:t>креатинкіназа</w:t>
            </w:r>
            <w:proofErr w:type="spellEnd"/>
            <w:r w:rsidRPr="000003DF">
              <w:rPr>
                <w:rFonts w:ascii="Times New Roman" w:hAnsi="Times New Roman" w:cs="Times New Roman"/>
                <w:sz w:val="24"/>
                <w:szCs w:val="24"/>
                <w:lang w:val="uk-UA"/>
              </w:rPr>
              <w:t xml:space="preserve"> IVD (діагностика </w:t>
            </w:r>
            <w:proofErr w:type="spellStart"/>
            <w:r w:rsidRPr="000003DF">
              <w:rPr>
                <w:rFonts w:ascii="Times New Roman" w:hAnsi="Times New Roman" w:cs="Times New Roman"/>
                <w:sz w:val="24"/>
                <w:szCs w:val="24"/>
                <w:lang w:val="uk-UA"/>
              </w:rPr>
              <w:t>in</w:t>
            </w:r>
            <w:proofErr w:type="spellEnd"/>
            <w:r w:rsidRPr="000003DF">
              <w:rPr>
                <w:rFonts w:ascii="Times New Roman" w:hAnsi="Times New Roman" w:cs="Times New Roman"/>
                <w:sz w:val="24"/>
                <w:szCs w:val="24"/>
                <w:lang w:val="uk-UA"/>
              </w:rPr>
              <w:t xml:space="preserve"> </w:t>
            </w:r>
            <w:proofErr w:type="spellStart"/>
            <w:r w:rsidRPr="000003DF">
              <w:rPr>
                <w:rFonts w:ascii="Times New Roman" w:hAnsi="Times New Roman" w:cs="Times New Roman"/>
                <w:sz w:val="24"/>
                <w:szCs w:val="24"/>
                <w:lang w:val="uk-UA"/>
              </w:rPr>
              <w:t>vitro</w:t>
            </w:r>
            <w:proofErr w:type="spellEnd"/>
            <w:r w:rsidRPr="000003DF">
              <w:rPr>
                <w:rFonts w:ascii="Times New Roman" w:hAnsi="Times New Roman" w:cs="Times New Roman"/>
                <w:sz w:val="24"/>
                <w:szCs w:val="24"/>
                <w:lang w:val="uk-UA"/>
              </w:rPr>
              <w:t xml:space="preserve"> ), реагент</w:t>
            </w:r>
          </w:p>
        </w:tc>
        <w:tc>
          <w:tcPr>
            <w:tcW w:w="992" w:type="dxa"/>
            <w:vAlign w:val="center"/>
          </w:tcPr>
          <w:p w14:paraId="6EAE0199" w14:textId="77777777" w:rsidR="005D0B2D" w:rsidRPr="000003DF" w:rsidRDefault="005D0B2D" w:rsidP="009E79BB">
            <w:pPr>
              <w:jc w:val="center"/>
              <w:rPr>
                <w:rFonts w:ascii="Times New Roman" w:hAnsi="Times New Roman" w:cs="Times New Roman"/>
                <w:sz w:val="24"/>
                <w:szCs w:val="24"/>
                <w:lang w:val="uk-UA"/>
              </w:rPr>
            </w:pPr>
            <w:proofErr w:type="spellStart"/>
            <w:r w:rsidRPr="000003DF">
              <w:rPr>
                <w:rFonts w:ascii="Times New Roman" w:hAnsi="Times New Roman" w:cs="Times New Roman"/>
                <w:sz w:val="24"/>
                <w:szCs w:val="24"/>
                <w:lang w:val="uk-UA"/>
              </w:rPr>
              <w:t>шт</w:t>
            </w:r>
            <w:proofErr w:type="spellEnd"/>
          </w:p>
        </w:tc>
        <w:tc>
          <w:tcPr>
            <w:tcW w:w="851" w:type="dxa"/>
            <w:vAlign w:val="center"/>
          </w:tcPr>
          <w:p w14:paraId="2480458B"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4</w:t>
            </w:r>
          </w:p>
        </w:tc>
      </w:tr>
      <w:tr w:rsidR="005D0B2D" w:rsidRPr="000003DF" w14:paraId="1A5D3BEA" w14:textId="77777777" w:rsidTr="002462A3">
        <w:tc>
          <w:tcPr>
            <w:tcW w:w="566" w:type="dxa"/>
          </w:tcPr>
          <w:p w14:paraId="477E9537" w14:textId="77777777" w:rsidR="005D0B2D" w:rsidRPr="000003DF" w:rsidRDefault="005D0B2D" w:rsidP="005D0B2D">
            <w:pPr>
              <w:pStyle w:val="af"/>
              <w:numPr>
                <w:ilvl w:val="0"/>
                <w:numId w:val="20"/>
              </w:numPr>
              <w:tabs>
                <w:tab w:val="left" w:pos="175"/>
              </w:tabs>
              <w:suppressAutoHyphens w:val="0"/>
              <w:spacing w:after="0" w:line="240" w:lineRule="auto"/>
              <w:ind w:left="46" w:hanging="46"/>
              <w:rPr>
                <w:rFonts w:ascii="Times New Roman" w:hAnsi="Times New Roman" w:cs="Times New Roman"/>
                <w:sz w:val="24"/>
                <w:szCs w:val="24"/>
                <w:lang w:val="uk-UA"/>
              </w:rPr>
            </w:pPr>
          </w:p>
        </w:tc>
        <w:tc>
          <w:tcPr>
            <w:tcW w:w="3545" w:type="dxa"/>
            <w:vAlign w:val="bottom"/>
          </w:tcPr>
          <w:p w14:paraId="5E2F3539" w14:textId="77777777" w:rsidR="005D0B2D" w:rsidRPr="000003DF" w:rsidRDefault="005D0B2D" w:rsidP="009E79BB">
            <w:pPr>
              <w:rPr>
                <w:rFonts w:ascii="Times New Roman" w:hAnsi="Times New Roman" w:cs="Times New Roman"/>
                <w:sz w:val="24"/>
                <w:szCs w:val="24"/>
                <w:lang w:val="uk-UA"/>
              </w:rPr>
            </w:pPr>
            <w:r w:rsidRPr="000003DF">
              <w:rPr>
                <w:rFonts w:ascii="Times New Roman" w:hAnsi="Times New Roman" w:cs="Times New Roman"/>
                <w:sz w:val="24"/>
                <w:szCs w:val="24"/>
                <w:lang w:val="uk-UA"/>
              </w:rPr>
              <w:t xml:space="preserve">Тест для кількісного визначення </w:t>
            </w:r>
            <w:r w:rsidRPr="000003DF">
              <w:rPr>
                <w:rFonts w:ascii="Times New Roman" w:hAnsi="Times New Roman" w:cs="Times New Roman"/>
                <w:sz w:val="24"/>
                <w:szCs w:val="24"/>
                <w:lang w:val="uk-UA"/>
              </w:rPr>
              <w:lastRenderedPageBreak/>
              <w:t xml:space="preserve">лактатдегідрогенази, </w:t>
            </w:r>
            <w:proofErr w:type="spellStart"/>
            <w:r w:rsidRPr="000003DF">
              <w:rPr>
                <w:rFonts w:ascii="Times New Roman" w:hAnsi="Times New Roman" w:cs="Times New Roman"/>
                <w:sz w:val="24"/>
                <w:szCs w:val="24"/>
                <w:lang w:val="uk-UA"/>
              </w:rPr>
              <w:t>cobas</w:t>
            </w:r>
            <w:proofErr w:type="spellEnd"/>
            <w:r w:rsidRPr="000003DF">
              <w:rPr>
                <w:rFonts w:ascii="Times New Roman" w:hAnsi="Times New Roman" w:cs="Times New Roman"/>
                <w:sz w:val="24"/>
                <w:szCs w:val="24"/>
                <w:lang w:val="uk-UA"/>
              </w:rPr>
              <w:t xml:space="preserve"> c 503</w:t>
            </w:r>
          </w:p>
        </w:tc>
        <w:tc>
          <w:tcPr>
            <w:tcW w:w="992" w:type="dxa"/>
            <w:vAlign w:val="bottom"/>
          </w:tcPr>
          <w:p w14:paraId="5419A82B"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lastRenderedPageBreak/>
              <w:t>53074</w:t>
            </w:r>
          </w:p>
        </w:tc>
        <w:tc>
          <w:tcPr>
            <w:tcW w:w="3686" w:type="dxa"/>
            <w:vAlign w:val="bottom"/>
          </w:tcPr>
          <w:p w14:paraId="77555900" w14:textId="77777777" w:rsidR="005D0B2D" w:rsidRPr="000003DF" w:rsidRDefault="005D0B2D" w:rsidP="009E79BB">
            <w:pPr>
              <w:rPr>
                <w:rFonts w:ascii="Times New Roman" w:hAnsi="Times New Roman" w:cs="Times New Roman"/>
                <w:sz w:val="24"/>
                <w:szCs w:val="24"/>
                <w:lang w:val="uk-UA"/>
              </w:rPr>
            </w:pPr>
            <w:r w:rsidRPr="000003DF">
              <w:rPr>
                <w:rFonts w:ascii="Times New Roman" w:hAnsi="Times New Roman" w:cs="Times New Roman"/>
                <w:sz w:val="24"/>
                <w:szCs w:val="24"/>
                <w:lang w:val="uk-UA"/>
              </w:rPr>
              <w:t xml:space="preserve">Загальна лактатдегідрогеназа IVD (діагностика </w:t>
            </w:r>
            <w:proofErr w:type="spellStart"/>
            <w:r w:rsidRPr="000003DF">
              <w:rPr>
                <w:rFonts w:ascii="Times New Roman" w:hAnsi="Times New Roman" w:cs="Times New Roman"/>
                <w:sz w:val="24"/>
                <w:szCs w:val="24"/>
                <w:lang w:val="uk-UA"/>
              </w:rPr>
              <w:t>in</w:t>
            </w:r>
            <w:proofErr w:type="spellEnd"/>
            <w:r w:rsidRPr="000003DF">
              <w:rPr>
                <w:rFonts w:ascii="Times New Roman" w:hAnsi="Times New Roman" w:cs="Times New Roman"/>
                <w:sz w:val="24"/>
                <w:szCs w:val="24"/>
                <w:lang w:val="uk-UA"/>
              </w:rPr>
              <w:t xml:space="preserve"> </w:t>
            </w:r>
            <w:proofErr w:type="spellStart"/>
            <w:r w:rsidRPr="000003DF">
              <w:rPr>
                <w:rFonts w:ascii="Times New Roman" w:hAnsi="Times New Roman" w:cs="Times New Roman"/>
                <w:sz w:val="24"/>
                <w:szCs w:val="24"/>
                <w:lang w:val="uk-UA"/>
              </w:rPr>
              <w:t>vitro</w:t>
            </w:r>
            <w:proofErr w:type="spellEnd"/>
            <w:r w:rsidRPr="000003DF">
              <w:rPr>
                <w:rFonts w:ascii="Times New Roman" w:hAnsi="Times New Roman" w:cs="Times New Roman"/>
                <w:sz w:val="24"/>
                <w:szCs w:val="24"/>
                <w:lang w:val="uk-UA"/>
              </w:rPr>
              <w:t xml:space="preserve"> ), реагент</w:t>
            </w:r>
          </w:p>
        </w:tc>
        <w:tc>
          <w:tcPr>
            <w:tcW w:w="992" w:type="dxa"/>
            <w:vAlign w:val="center"/>
          </w:tcPr>
          <w:p w14:paraId="20445DF9" w14:textId="77777777" w:rsidR="005D0B2D" w:rsidRPr="000003DF" w:rsidRDefault="005D0B2D" w:rsidP="009E79BB">
            <w:pPr>
              <w:jc w:val="center"/>
              <w:rPr>
                <w:rFonts w:ascii="Times New Roman" w:hAnsi="Times New Roman" w:cs="Times New Roman"/>
                <w:sz w:val="24"/>
                <w:szCs w:val="24"/>
                <w:lang w:val="uk-UA"/>
              </w:rPr>
            </w:pPr>
            <w:proofErr w:type="spellStart"/>
            <w:r w:rsidRPr="000003DF">
              <w:rPr>
                <w:rFonts w:ascii="Times New Roman" w:hAnsi="Times New Roman" w:cs="Times New Roman"/>
                <w:sz w:val="24"/>
                <w:szCs w:val="24"/>
                <w:lang w:val="uk-UA"/>
              </w:rPr>
              <w:t>шт</w:t>
            </w:r>
            <w:proofErr w:type="spellEnd"/>
          </w:p>
        </w:tc>
        <w:tc>
          <w:tcPr>
            <w:tcW w:w="851" w:type="dxa"/>
            <w:vAlign w:val="center"/>
          </w:tcPr>
          <w:p w14:paraId="79D5CE6E"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6</w:t>
            </w:r>
          </w:p>
        </w:tc>
      </w:tr>
      <w:tr w:rsidR="005D0B2D" w:rsidRPr="000003DF" w14:paraId="7FECC2FF" w14:textId="77777777" w:rsidTr="002462A3">
        <w:tc>
          <w:tcPr>
            <w:tcW w:w="566" w:type="dxa"/>
          </w:tcPr>
          <w:p w14:paraId="05D02D7E" w14:textId="77777777" w:rsidR="005D0B2D" w:rsidRPr="000003DF" w:rsidRDefault="005D0B2D" w:rsidP="005D0B2D">
            <w:pPr>
              <w:pStyle w:val="af"/>
              <w:numPr>
                <w:ilvl w:val="0"/>
                <w:numId w:val="20"/>
              </w:numPr>
              <w:tabs>
                <w:tab w:val="left" w:pos="175"/>
              </w:tabs>
              <w:suppressAutoHyphens w:val="0"/>
              <w:spacing w:after="0" w:line="240" w:lineRule="auto"/>
              <w:ind w:left="46" w:hanging="46"/>
              <w:rPr>
                <w:rFonts w:ascii="Times New Roman" w:hAnsi="Times New Roman" w:cs="Times New Roman"/>
                <w:sz w:val="24"/>
                <w:szCs w:val="24"/>
                <w:lang w:val="uk-UA"/>
              </w:rPr>
            </w:pPr>
          </w:p>
        </w:tc>
        <w:tc>
          <w:tcPr>
            <w:tcW w:w="3545" w:type="dxa"/>
            <w:vAlign w:val="bottom"/>
          </w:tcPr>
          <w:p w14:paraId="1E6DF811" w14:textId="77777777" w:rsidR="005D0B2D" w:rsidRPr="000003DF" w:rsidRDefault="005D0B2D" w:rsidP="009E79BB">
            <w:pPr>
              <w:rPr>
                <w:rFonts w:ascii="Times New Roman" w:hAnsi="Times New Roman" w:cs="Times New Roman"/>
                <w:sz w:val="24"/>
                <w:szCs w:val="24"/>
                <w:lang w:val="uk-UA"/>
              </w:rPr>
            </w:pPr>
            <w:r w:rsidRPr="000003DF">
              <w:rPr>
                <w:rFonts w:ascii="Times New Roman" w:hAnsi="Times New Roman" w:cs="Times New Roman"/>
                <w:sz w:val="24"/>
                <w:szCs w:val="24"/>
                <w:lang w:val="uk-UA"/>
              </w:rPr>
              <w:t xml:space="preserve">Тест для кількісного визначення ліпази, </w:t>
            </w:r>
            <w:proofErr w:type="spellStart"/>
            <w:r w:rsidRPr="000003DF">
              <w:rPr>
                <w:rFonts w:ascii="Times New Roman" w:hAnsi="Times New Roman" w:cs="Times New Roman"/>
                <w:sz w:val="24"/>
                <w:szCs w:val="24"/>
                <w:lang w:val="uk-UA"/>
              </w:rPr>
              <w:t>cobas</w:t>
            </w:r>
            <w:proofErr w:type="spellEnd"/>
            <w:r w:rsidRPr="000003DF">
              <w:rPr>
                <w:rFonts w:ascii="Times New Roman" w:hAnsi="Times New Roman" w:cs="Times New Roman"/>
                <w:sz w:val="24"/>
                <w:szCs w:val="24"/>
                <w:lang w:val="uk-UA"/>
              </w:rPr>
              <w:t xml:space="preserve"> c 503</w:t>
            </w:r>
          </w:p>
        </w:tc>
        <w:tc>
          <w:tcPr>
            <w:tcW w:w="992" w:type="dxa"/>
            <w:vAlign w:val="bottom"/>
          </w:tcPr>
          <w:p w14:paraId="7BD26DFA"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53111</w:t>
            </w:r>
          </w:p>
        </w:tc>
        <w:tc>
          <w:tcPr>
            <w:tcW w:w="3686" w:type="dxa"/>
            <w:vAlign w:val="bottom"/>
          </w:tcPr>
          <w:p w14:paraId="52D20CCD" w14:textId="77777777" w:rsidR="005D0B2D" w:rsidRPr="000003DF" w:rsidRDefault="005D0B2D" w:rsidP="009E79BB">
            <w:pPr>
              <w:rPr>
                <w:rFonts w:ascii="Times New Roman" w:hAnsi="Times New Roman" w:cs="Times New Roman"/>
                <w:sz w:val="24"/>
                <w:szCs w:val="24"/>
                <w:lang w:val="uk-UA"/>
              </w:rPr>
            </w:pPr>
            <w:r w:rsidRPr="000003DF">
              <w:rPr>
                <w:rFonts w:ascii="Times New Roman" w:hAnsi="Times New Roman" w:cs="Times New Roman"/>
                <w:sz w:val="24"/>
                <w:szCs w:val="24"/>
                <w:lang w:val="uk-UA"/>
              </w:rPr>
              <w:t xml:space="preserve">Ліпаза IVD (діагностика </w:t>
            </w:r>
            <w:proofErr w:type="spellStart"/>
            <w:r w:rsidRPr="000003DF">
              <w:rPr>
                <w:rFonts w:ascii="Times New Roman" w:hAnsi="Times New Roman" w:cs="Times New Roman"/>
                <w:sz w:val="24"/>
                <w:szCs w:val="24"/>
                <w:lang w:val="uk-UA"/>
              </w:rPr>
              <w:t>in</w:t>
            </w:r>
            <w:proofErr w:type="spellEnd"/>
            <w:r w:rsidRPr="000003DF">
              <w:rPr>
                <w:rFonts w:ascii="Times New Roman" w:hAnsi="Times New Roman" w:cs="Times New Roman"/>
                <w:sz w:val="24"/>
                <w:szCs w:val="24"/>
                <w:lang w:val="uk-UA"/>
              </w:rPr>
              <w:t xml:space="preserve"> </w:t>
            </w:r>
            <w:proofErr w:type="spellStart"/>
            <w:r w:rsidRPr="000003DF">
              <w:rPr>
                <w:rFonts w:ascii="Times New Roman" w:hAnsi="Times New Roman" w:cs="Times New Roman"/>
                <w:sz w:val="24"/>
                <w:szCs w:val="24"/>
                <w:lang w:val="uk-UA"/>
              </w:rPr>
              <w:t>vitro</w:t>
            </w:r>
            <w:proofErr w:type="spellEnd"/>
            <w:r w:rsidRPr="000003DF">
              <w:rPr>
                <w:rFonts w:ascii="Times New Roman" w:hAnsi="Times New Roman" w:cs="Times New Roman"/>
                <w:sz w:val="24"/>
                <w:szCs w:val="24"/>
                <w:lang w:val="uk-UA"/>
              </w:rPr>
              <w:t xml:space="preserve"> ), реагент</w:t>
            </w:r>
          </w:p>
        </w:tc>
        <w:tc>
          <w:tcPr>
            <w:tcW w:w="992" w:type="dxa"/>
            <w:vAlign w:val="center"/>
          </w:tcPr>
          <w:p w14:paraId="5F41ED69" w14:textId="77777777" w:rsidR="005D0B2D" w:rsidRPr="000003DF" w:rsidRDefault="005D0B2D" w:rsidP="009E79BB">
            <w:pPr>
              <w:jc w:val="center"/>
              <w:rPr>
                <w:rFonts w:ascii="Times New Roman" w:hAnsi="Times New Roman" w:cs="Times New Roman"/>
                <w:sz w:val="24"/>
                <w:szCs w:val="24"/>
                <w:lang w:val="uk-UA"/>
              </w:rPr>
            </w:pPr>
            <w:proofErr w:type="spellStart"/>
            <w:r w:rsidRPr="000003DF">
              <w:rPr>
                <w:rFonts w:ascii="Times New Roman" w:hAnsi="Times New Roman" w:cs="Times New Roman"/>
                <w:sz w:val="24"/>
                <w:szCs w:val="24"/>
                <w:lang w:val="uk-UA"/>
              </w:rPr>
              <w:t>шт</w:t>
            </w:r>
            <w:proofErr w:type="spellEnd"/>
          </w:p>
        </w:tc>
        <w:tc>
          <w:tcPr>
            <w:tcW w:w="851" w:type="dxa"/>
            <w:vAlign w:val="center"/>
          </w:tcPr>
          <w:p w14:paraId="7F3DC648"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4</w:t>
            </w:r>
          </w:p>
        </w:tc>
      </w:tr>
      <w:tr w:rsidR="005D0B2D" w:rsidRPr="000003DF" w14:paraId="356C9F19" w14:textId="77777777" w:rsidTr="002462A3">
        <w:tc>
          <w:tcPr>
            <w:tcW w:w="566" w:type="dxa"/>
          </w:tcPr>
          <w:p w14:paraId="3901A0CE" w14:textId="77777777" w:rsidR="005D0B2D" w:rsidRPr="000003DF" w:rsidRDefault="005D0B2D" w:rsidP="005D0B2D">
            <w:pPr>
              <w:pStyle w:val="af"/>
              <w:numPr>
                <w:ilvl w:val="0"/>
                <w:numId w:val="20"/>
              </w:numPr>
              <w:tabs>
                <w:tab w:val="left" w:pos="175"/>
              </w:tabs>
              <w:suppressAutoHyphens w:val="0"/>
              <w:spacing w:after="0" w:line="240" w:lineRule="auto"/>
              <w:ind w:left="46" w:hanging="46"/>
              <w:rPr>
                <w:rFonts w:ascii="Times New Roman" w:hAnsi="Times New Roman" w:cs="Times New Roman"/>
                <w:sz w:val="24"/>
                <w:szCs w:val="24"/>
                <w:lang w:val="uk-UA"/>
              </w:rPr>
            </w:pPr>
          </w:p>
        </w:tc>
        <w:tc>
          <w:tcPr>
            <w:tcW w:w="3545" w:type="dxa"/>
            <w:vAlign w:val="bottom"/>
          </w:tcPr>
          <w:p w14:paraId="0E82D588" w14:textId="77777777" w:rsidR="005D0B2D" w:rsidRPr="000003DF" w:rsidRDefault="005D0B2D" w:rsidP="009E79BB">
            <w:pPr>
              <w:rPr>
                <w:rFonts w:ascii="Times New Roman" w:hAnsi="Times New Roman" w:cs="Times New Roman"/>
                <w:sz w:val="24"/>
                <w:szCs w:val="24"/>
                <w:lang w:val="uk-UA"/>
              </w:rPr>
            </w:pPr>
            <w:r w:rsidRPr="000003DF">
              <w:rPr>
                <w:rFonts w:ascii="Times New Roman" w:hAnsi="Times New Roman" w:cs="Times New Roman"/>
                <w:sz w:val="24"/>
                <w:szCs w:val="24"/>
                <w:lang w:val="uk-UA"/>
              </w:rPr>
              <w:t xml:space="preserve">Тест для кількісного визначення лужної фосфатази, </w:t>
            </w:r>
            <w:proofErr w:type="spellStart"/>
            <w:r w:rsidRPr="000003DF">
              <w:rPr>
                <w:rFonts w:ascii="Times New Roman" w:hAnsi="Times New Roman" w:cs="Times New Roman"/>
                <w:sz w:val="24"/>
                <w:szCs w:val="24"/>
                <w:lang w:val="uk-UA"/>
              </w:rPr>
              <w:t>cobas</w:t>
            </w:r>
            <w:proofErr w:type="spellEnd"/>
            <w:r w:rsidRPr="000003DF">
              <w:rPr>
                <w:rFonts w:ascii="Times New Roman" w:hAnsi="Times New Roman" w:cs="Times New Roman"/>
                <w:sz w:val="24"/>
                <w:szCs w:val="24"/>
                <w:lang w:val="uk-UA"/>
              </w:rPr>
              <w:t xml:space="preserve"> c 503</w:t>
            </w:r>
          </w:p>
        </w:tc>
        <w:tc>
          <w:tcPr>
            <w:tcW w:w="992" w:type="dxa"/>
            <w:vAlign w:val="bottom"/>
          </w:tcPr>
          <w:p w14:paraId="4C467BF3"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52929</w:t>
            </w:r>
          </w:p>
        </w:tc>
        <w:tc>
          <w:tcPr>
            <w:tcW w:w="3686" w:type="dxa"/>
            <w:vAlign w:val="bottom"/>
          </w:tcPr>
          <w:p w14:paraId="470E064C" w14:textId="77777777" w:rsidR="005D0B2D" w:rsidRPr="000003DF" w:rsidRDefault="005D0B2D" w:rsidP="009E79BB">
            <w:pPr>
              <w:rPr>
                <w:rFonts w:ascii="Times New Roman" w:hAnsi="Times New Roman" w:cs="Times New Roman"/>
                <w:sz w:val="24"/>
                <w:szCs w:val="24"/>
                <w:lang w:val="uk-UA"/>
              </w:rPr>
            </w:pPr>
            <w:r w:rsidRPr="000003DF">
              <w:rPr>
                <w:rFonts w:ascii="Times New Roman" w:hAnsi="Times New Roman" w:cs="Times New Roman"/>
                <w:sz w:val="24"/>
                <w:szCs w:val="24"/>
                <w:lang w:val="uk-UA"/>
              </w:rPr>
              <w:t xml:space="preserve">Загальна лужна фосфатаза (ALP) IVD (діагностика </w:t>
            </w:r>
            <w:proofErr w:type="spellStart"/>
            <w:r w:rsidRPr="000003DF">
              <w:rPr>
                <w:rFonts w:ascii="Times New Roman" w:hAnsi="Times New Roman" w:cs="Times New Roman"/>
                <w:sz w:val="24"/>
                <w:szCs w:val="24"/>
                <w:lang w:val="uk-UA"/>
              </w:rPr>
              <w:t>in</w:t>
            </w:r>
            <w:proofErr w:type="spellEnd"/>
            <w:r w:rsidRPr="000003DF">
              <w:rPr>
                <w:rFonts w:ascii="Times New Roman" w:hAnsi="Times New Roman" w:cs="Times New Roman"/>
                <w:sz w:val="24"/>
                <w:szCs w:val="24"/>
                <w:lang w:val="uk-UA"/>
              </w:rPr>
              <w:t xml:space="preserve"> </w:t>
            </w:r>
            <w:proofErr w:type="spellStart"/>
            <w:r w:rsidRPr="000003DF">
              <w:rPr>
                <w:rFonts w:ascii="Times New Roman" w:hAnsi="Times New Roman" w:cs="Times New Roman"/>
                <w:sz w:val="24"/>
                <w:szCs w:val="24"/>
                <w:lang w:val="uk-UA"/>
              </w:rPr>
              <w:t>vitro</w:t>
            </w:r>
            <w:proofErr w:type="spellEnd"/>
            <w:r w:rsidRPr="000003DF">
              <w:rPr>
                <w:rFonts w:ascii="Times New Roman" w:hAnsi="Times New Roman" w:cs="Times New Roman"/>
                <w:sz w:val="24"/>
                <w:szCs w:val="24"/>
                <w:lang w:val="uk-UA"/>
              </w:rPr>
              <w:t xml:space="preserve"> ), реагент</w:t>
            </w:r>
          </w:p>
        </w:tc>
        <w:tc>
          <w:tcPr>
            <w:tcW w:w="992" w:type="dxa"/>
            <w:vAlign w:val="center"/>
          </w:tcPr>
          <w:p w14:paraId="00147678" w14:textId="77777777" w:rsidR="005D0B2D" w:rsidRPr="000003DF" w:rsidRDefault="005D0B2D" w:rsidP="009E79BB">
            <w:pPr>
              <w:jc w:val="center"/>
              <w:rPr>
                <w:rFonts w:ascii="Times New Roman" w:hAnsi="Times New Roman" w:cs="Times New Roman"/>
                <w:sz w:val="24"/>
                <w:szCs w:val="24"/>
                <w:lang w:val="uk-UA"/>
              </w:rPr>
            </w:pPr>
            <w:proofErr w:type="spellStart"/>
            <w:r w:rsidRPr="000003DF">
              <w:rPr>
                <w:rFonts w:ascii="Times New Roman" w:hAnsi="Times New Roman" w:cs="Times New Roman"/>
                <w:sz w:val="24"/>
                <w:szCs w:val="24"/>
                <w:lang w:val="uk-UA"/>
              </w:rPr>
              <w:t>шт</w:t>
            </w:r>
            <w:proofErr w:type="spellEnd"/>
          </w:p>
        </w:tc>
        <w:tc>
          <w:tcPr>
            <w:tcW w:w="851" w:type="dxa"/>
            <w:vAlign w:val="center"/>
          </w:tcPr>
          <w:p w14:paraId="2C117971"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6</w:t>
            </w:r>
          </w:p>
        </w:tc>
      </w:tr>
      <w:tr w:rsidR="005D0B2D" w:rsidRPr="000003DF" w14:paraId="3F0B19D3" w14:textId="77777777" w:rsidTr="002462A3">
        <w:tc>
          <w:tcPr>
            <w:tcW w:w="566" w:type="dxa"/>
          </w:tcPr>
          <w:p w14:paraId="2320484B" w14:textId="77777777" w:rsidR="005D0B2D" w:rsidRPr="000003DF" w:rsidRDefault="005D0B2D" w:rsidP="005D0B2D">
            <w:pPr>
              <w:pStyle w:val="af"/>
              <w:numPr>
                <w:ilvl w:val="0"/>
                <w:numId w:val="20"/>
              </w:numPr>
              <w:tabs>
                <w:tab w:val="left" w:pos="175"/>
              </w:tabs>
              <w:suppressAutoHyphens w:val="0"/>
              <w:spacing w:after="0" w:line="240" w:lineRule="auto"/>
              <w:ind w:left="46" w:hanging="46"/>
              <w:rPr>
                <w:rFonts w:ascii="Times New Roman" w:hAnsi="Times New Roman" w:cs="Times New Roman"/>
                <w:sz w:val="24"/>
                <w:szCs w:val="24"/>
                <w:lang w:val="uk-UA"/>
              </w:rPr>
            </w:pPr>
          </w:p>
        </w:tc>
        <w:tc>
          <w:tcPr>
            <w:tcW w:w="3545" w:type="dxa"/>
            <w:vAlign w:val="bottom"/>
          </w:tcPr>
          <w:p w14:paraId="2882204B" w14:textId="77777777" w:rsidR="005D0B2D" w:rsidRPr="000003DF" w:rsidRDefault="005D0B2D" w:rsidP="009E79BB">
            <w:pPr>
              <w:rPr>
                <w:rFonts w:ascii="Times New Roman" w:hAnsi="Times New Roman" w:cs="Times New Roman"/>
                <w:sz w:val="24"/>
                <w:szCs w:val="24"/>
                <w:lang w:val="uk-UA"/>
              </w:rPr>
            </w:pPr>
            <w:proofErr w:type="spellStart"/>
            <w:r w:rsidRPr="000003DF">
              <w:rPr>
                <w:rFonts w:ascii="Times New Roman" w:hAnsi="Times New Roman" w:cs="Times New Roman"/>
                <w:sz w:val="24"/>
                <w:szCs w:val="24"/>
                <w:lang w:val="uk-UA"/>
              </w:rPr>
              <w:t>Калібратор</w:t>
            </w:r>
            <w:proofErr w:type="spellEnd"/>
            <w:r w:rsidRPr="000003DF">
              <w:rPr>
                <w:rFonts w:ascii="Times New Roman" w:hAnsi="Times New Roman" w:cs="Times New Roman"/>
                <w:sz w:val="24"/>
                <w:szCs w:val="24"/>
                <w:lang w:val="uk-UA"/>
              </w:rPr>
              <w:t xml:space="preserve"> для автоматичних систем </w:t>
            </w:r>
            <w:proofErr w:type="spellStart"/>
            <w:r w:rsidRPr="000003DF">
              <w:rPr>
                <w:rFonts w:ascii="Times New Roman" w:hAnsi="Times New Roman" w:cs="Times New Roman"/>
                <w:sz w:val="24"/>
                <w:szCs w:val="24"/>
                <w:lang w:val="uk-UA"/>
              </w:rPr>
              <w:t>Cfas</w:t>
            </w:r>
            <w:proofErr w:type="spellEnd"/>
          </w:p>
        </w:tc>
        <w:tc>
          <w:tcPr>
            <w:tcW w:w="992" w:type="dxa"/>
            <w:vAlign w:val="bottom"/>
          </w:tcPr>
          <w:p w14:paraId="231D95D2"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47868</w:t>
            </w:r>
          </w:p>
        </w:tc>
        <w:tc>
          <w:tcPr>
            <w:tcW w:w="3686" w:type="dxa"/>
            <w:vAlign w:val="bottom"/>
          </w:tcPr>
          <w:p w14:paraId="41095216" w14:textId="77777777" w:rsidR="005D0B2D" w:rsidRPr="000003DF" w:rsidRDefault="005D0B2D" w:rsidP="009E79BB">
            <w:pPr>
              <w:rPr>
                <w:rFonts w:ascii="Times New Roman" w:hAnsi="Times New Roman" w:cs="Times New Roman"/>
                <w:sz w:val="24"/>
                <w:szCs w:val="24"/>
                <w:lang w:val="uk-UA"/>
              </w:rPr>
            </w:pPr>
            <w:r w:rsidRPr="000003DF">
              <w:rPr>
                <w:rFonts w:ascii="Times New Roman" w:hAnsi="Times New Roman" w:cs="Times New Roman"/>
                <w:sz w:val="24"/>
                <w:szCs w:val="24"/>
                <w:lang w:val="uk-UA"/>
              </w:rPr>
              <w:t xml:space="preserve">Множинні </w:t>
            </w:r>
            <w:proofErr w:type="spellStart"/>
            <w:r w:rsidRPr="000003DF">
              <w:rPr>
                <w:rFonts w:ascii="Times New Roman" w:hAnsi="Times New Roman" w:cs="Times New Roman"/>
                <w:sz w:val="24"/>
                <w:szCs w:val="24"/>
                <w:lang w:val="uk-UA"/>
              </w:rPr>
              <w:t>аналіти</w:t>
            </w:r>
            <w:proofErr w:type="spellEnd"/>
            <w:r w:rsidRPr="000003DF">
              <w:rPr>
                <w:rFonts w:ascii="Times New Roman" w:hAnsi="Times New Roman" w:cs="Times New Roman"/>
                <w:sz w:val="24"/>
                <w:szCs w:val="24"/>
                <w:lang w:val="uk-UA"/>
              </w:rPr>
              <w:t xml:space="preserve"> клінічної хімії IVD (діагностика </w:t>
            </w:r>
            <w:proofErr w:type="spellStart"/>
            <w:r w:rsidRPr="000003DF">
              <w:rPr>
                <w:rFonts w:ascii="Times New Roman" w:hAnsi="Times New Roman" w:cs="Times New Roman"/>
                <w:sz w:val="24"/>
                <w:szCs w:val="24"/>
                <w:lang w:val="uk-UA"/>
              </w:rPr>
              <w:t>in</w:t>
            </w:r>
            <w:proofErr w:type="spellEnd"/>
            <w:r w:rsidRPr="000003DF">
              <w:rPr>
                <w:rFonts w:ascii="Times New Roman" w:hAnsi="Times New Roman" w:cs="Times New Roman"/>
                <w:sz w:val="24"/>
                <w:szCs w:val="24"/>
                <w:lang w:val="uk-UA"/>
              </w:rPr>
              <w:t xml:space="preserve"> </w:t>
            </w:r>
            <w:proofErr w:type="spellStart"/>
            <w:r w:rsidRPr="000003DF">
              <w:rPr>
                <w:rFonts w:ascii="Times New Roman" w:hAnsi="Times New Roman" w:cs="Times New Roman"/>
                <w:sz w:val="24"/>
                <w:szCs w:val="24"/>
                <w:lang w:val="uk-UA"/>
              </w:rPr>
              <w:t>vitro</w:t>
            </w:r>
            <w:proofErr w:type="spellEnd"/>
            <w:r w:rsidRPr="000003DF">
              <w:rPr>
                <w:rFonts w:ascii="Times New Roman" w:hAnsi="Times New Roman" w:cs="Times New Roman"/>
                <w:sz w:val="24"/>
                <w:szCs w:val="24"/>
                <w:lang w:val="uk-UA"/>
              </w:rPr>
              <w:t xml:space="preserve"> ), </w:t>
            </w:r>
            <w:proofErr w:type="spellStart"/>
            <w:r w:rsidRPr="000003DF">
              <w:rPr>
                <w:rFonts w:ascii="Times New Roman" w:hAnsi="Times New Roman" w:cs="Times New Roman"/>
                <w:sz w:val="24"/>
                <w:szCs w:val="24"/>
                <w:lang w:val="uk-UA"/>
              </w:rPr>
              <w:t>калібратор</w:t>
            </w:r>
            <w:proofErr w:type="spellEnd"/>
          </w:p>
        </w:tc>
        <w:tc>
          <w:tcPr>
            <w:tcW w:w="992" w:type="dxa"/>
            <w:vAlign w:val="center"/>
          </w:tcPr>
          <w:p w14:paraId="1D9EE3B2"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набір</w:t>
            </w:r>
          </w:p>
        </w:tc>
        <w:tc>
          <w:tcPr>
            <w:tcW w:w="851" w:type="dxa"/>
            <w:vAlign w:val="center"/>
          </w:tcPr>
          <w:p w14:paraId="7391E500"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2</w:t>
            </w:r>
          </w:p>
        </w:tc>
      </w:tr>
      <w:tr w:rsidR="005D0B2D" w:rsidRPr="000003DF" w14:paraId="6B509305" w14:textId="77777777" w:rsidTr="002462A3">
        <w:tc>
          <w:tcPr>
            <w:tcW w:w="566" w:type="dxa"/>
          </w:tcPr>
          <w:p w14:paraId="27EA91FD" w14:textId="77777777" w:rsidR="005D0B2D" w:rsidRPr="000003DF" w:rsidRDefault="005D0B2D" w:rsidP="005D0B2D">
            <w:pPr>
              <w:pStyle w:val="af"/>
              <w:numPr>
                <w:ilvl w:val="0"/>
                <w:numId w:val="20"/>
              </w:numPr>
              <w:tabs>
                <w:tab w:val="left" w:pos="175"/>
              </w:tabs>
              <w:suppressAutoHyphens w:val="0"/>
              <w:spacing w:after="0" w:line="240" w:lineRule="auto"/>
              <w:ind w:left="46" w:hanging="46"/>
              <w:rPr>
                <w:rFonts w:ascii="Times New Roman" w:hAnsi="Times New Roman" w:cs="Times New Roman"/>
                <w:sz w:val="24"/>
                <w:szCs w:val="24"/>
                <w:lang w:val="uk-UA"/>
              </w:rPr>
            </w:pPr>
          </w:p>
        </w:tc>
        <w:tc>
          <w:tcPr>
            <w:tcW w:w="3545" w:type="dxa"/>
            <w:vAlign w:val="bottom"/>
          </w:tcPr>
          <w:p w14:paraId="6CEF64AF" w14:textId="77777777" w:rsidR="005D0B2D" w:rsidRPr="000003DF" w:rsidRDefault="005D0B2D" w:rsidP="009E79BB">
            <w:pPr>
              <w:rPr>
                <w:rFonts w:ascii="Times New Roman" w:hAnsi="Times New Roman" w:cs="Times New Roman"/>
                <w:sz w:val="24"/>
                <w:szCs w:val="24"/>
                <w:lang w:val="uk-UA"/>
              </w:rPr>
            </w:pPr>
            <w:r w:rsidRPr="000003DF">
              <w:rPr>
                <w:rFonts w:ascii="Times New Roman" w:hAnsi="Times New Roman" w:cs="Times New Roman"/>
                <w:sz w:val="24"/>
                <w:szCs w:val="24"/>
                <w:lang w:val="uk-UA"/>
              </w:rPr>
              <w:t xml:space="preserve">Набір контрольних сироваток </w:t>
            </w:r>
            <w:proofErr w:type="spellStart"/>
            <w:r w:rsidRPr="000003DF">
              <w:rPr>
                <w:rFonts w:ascii="Times New Roman" w:hAnsi="Times New Roman" w:cs="Times New Roman"/>
                <w:sz w:val="24"/>
                <w:szCs w:val="24"/>
                <w:lang w:val="uk-UA"/>
              </w:rPr>
              <w:t>Lpa</w:t>
            </w:r>
            <w:proofErr w:type="spellEnd"/>
            <w:r w:rsidRPr="000003DF">
              <w:rPr>
                <w:rFonts w:ascii="Times New Roman" w:hAnsi="Times New Roman" w:cs="Times New Roman"/>
                <w:sz w:val="24"/>
                <w:szCs w:val="24"/>
                <w:lang w:val="uk-UA"/>
              </w:rPr>
              <w:t xml:space="preserve"> gen.2</w:t>
            </w:r>
          </w:p>
        </w:tc>
        <w:tc>
          <w:tcPr>
            <w:tcW w:w="992" w:type="dxa"/>
            <w:vAlign w:val="bottom"/>
          </w:tcPr>
          <w:p w14:paraId="36F67C3F"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41418</w:t>
            </w:r>
          </w:p>
        </w:tc>
        <w:tc>
          <w:tcPr>
            <w:tcW w:w="3686" w:type="dxa"/>
            <w:vAlign w:val="bottom"/>
          </w:tcPr>
          <w:p w14:paraId="29093B4E" w14:textId="77777777" w:rsidR="005D0B2D" w:rsidRPr="000003DF" w:rsidRDefault="005D0B2D" w:rsidP="009E79BB">
            <w:pPr>
              <w:rPr>
                <w:rFonts w:ascii="Times New Roman" w:hAnsi="Times New Roman" w:cs="Times New Roman"/>
                <w:sz w:val="24"/>
                <w:szCs w:val="24"/>
                <w:lang w:val="uk-UA"/>
              </w:rPr>
            </w:pPr>
            <w:proofErr w:type="spellStart"/>
            <w:r w:rsidRPr="000003DF">
              <w:rPr>
                <w:rFonts w:ascii="Times New Roman" w:hAnsi="Times New Roman" w:cs="Times New Roman"/>
                <w:sz w:val="24"/>
                <w:szCs w:val="24"/>
                <w:lang w:val="uk-UA"/>
              </w:rPr>
              <w:t>Ліпопротеїн</w:t>
            </w:r>
            <w:proofErr w:type="spellEnd"/>
            <w:r w:rsidRPr="000003DF">
              <w:rPr>
                <w:rFonts w:ascii="Times New Roman" w:hAnsi="Times New Roman" w:cs="Times New Roman"/>
                <w:sz w:val="24"/>
                <w:szCs w:val="24"/>
                <w:lang w:val="uk-UA"/>
              </w:rPr>
              <w:t xml:space="preserve"> A IVD, контроль</w:t>
            </w:r>
          </w:p>
        </w:tc>
        <w:tc>
          <w:tcPr>
            <w:tcW w:w="992" w:type="dxa"/>
            <w:vAlign w:val="center"/>
          </w:tcPr>
          <w:p w14:paraId="6234DE93"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набір</w:t>
            </w:r>
          </w:p>
        </w:tc>
        <w:tc>
          <w:tcPr>
            <w:tcW w:w="851" w:type="dxa"/>
            <w:vAlign w:val="center"/>
          </w:tcPr>
          <w:p w14:paraId="214B92EF"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1</w:t>
            </w:r>
          </w:p>
        </w:tc>
      </w:tr>
      <w:tr w:rsidR="005D0B2D" w:rsidRPr="000003DF" w14:paraId="40376DDC" w14:textId="77777777" w:rsidTr="002462A3">
        <w:tc>
          <w:tcPr>
            <w:tcW w:w="566" w:type="dxa"/>
          </w:tcPr>
          <w:p w14:paraId="0D250980" w14:textId="77777777" w:rsidR="005D0B2D" w:rsidRPr="000003DF" w:rsidRDefault="005D0B2D" w:rsidP="005D0B2D">
            <w:pPr>
              <w:pStyle w:val="af"/>
              <w:numPr>
                <w:ilvl w:val="0"/>
                <w:numId w:val="20"/>
              </w:numPr>
              <w:tabs>
                <w:tab w:val="left" w:pos="175"/>
              </w:tabs>
              <w:suppressAutoHyphens w:val="0"/>
              <w:spacing w:after="0" w:line="240" w:lineRule="auto"/>
              <w:ind w:left="46" w:hanging="46"/>
              <w:rPr>
                <w:rFonts w:ascii="Times New Roman" w:hAnsi="Times New Roman" w:cs="Times New Roman"/>
                <w:sz w:val="24"/>
                <w:szCs w:val="24"/>
                <w:lang w:val="uk-UA"/>
              </w:rPr>
            </w:pPr>
          </w:p>
        </w:tc>
        <w:tc>
          <w:tcPr>
            <w:tcW w:w="3545" w:type="dxa"/>
            <w:vAlign w:val="bottom"/>
          </w:tcPr>
          <w:p w14:paraId="60EA2F84" w14:textId="77777777" w:rsidR="005D0B2D" w:rsidRPr="000003DF" w:rsidRDefault="005D0B2D" w:rsidP="009E79BB">
            <w:pPr>
              <w:rPr>
                <w:rFonts w:ascii="Times New Roman" w:hAnsi="Times New Roman" w:cs="Times New Roman"/>
                <w:sz w:val="24"/>
                <w:szCs w:val="24"/>
                <w:lang w:val="uk-UA"/>
              </w:rPr>
            </w:pPr>
            <w:r w:rsidRPr="000003DF">
              <w:rPr>
                <w:rFonts w:ascii="Times New Roman" w:hAnsi="Times New Roman" w:cs="Times New Roman"/>
                <w:sz w:val="24"/>
                <w:szCs w:val="24"/>
                <w:lang w:val="uk-UA"/>
              </w:rPr>
              <w:t xml:space="preserve">Набір </w:t>
            </w:r>
            <w:proofErr w:type="spellStart"/>
            <w:r w:rsidRPr="000003DF">
              <w:rPr>
                <w:rFonts w:ascii="Times New Roman" w:hAnsi="Times New Roman" w:cs="Times New Roman"/>
                <w:sz w:val="24"/>
                <w:szCs w:val="24"/>
                <w:lang w:val="uk-UA"/>
              </w:rPr>
              <w:t>калібраторів</w:t>
            </w:r>
            <w:proofErr w:type="spellEnd"/>
            <w:r w:rsidRPr="000003DF">
              <w:rPr>
                <w:rFonts w:ascii="Times New Roman" w:hAnsi="Times New Roman" w:cs="Times New Roman"/>
                <w:sz w:val="24"/>
                <w:szCs w:val="24"/>
                <w:lang w:val="uk-UA"/>
              </w:rPr>
              <w:t xml:space="preserve"> </w:t>
            </w:r>
            <w:proofErr w:type="spellStart"/>
            <w:r w:rsidRPr="000003DF">
              <w:rPr>
                <w:rFonts w:ascii="Times New Roman" w:hAnsi="Times New Roman" w:cs="Times New Roman"/>
                <w:sz w:val="24"/>
                <w:szCs w:val="24"/>
                <w:lang w:val="uk-UA"/>
              </w:rPr>
              <w:t>PreciSet</w:t>
            </w:r>
            <w:proofErr w:type="spellEnd"/>
            <w:r w:rsidRPr="000003DF">
              <w:rPr>
                <w:rFonts w:ascii="Times New Roman" w:hAnsi="Times New Roman" w:cs="Times New Roman"/>
                <w:sz w:val="24"/>
                <w:szCs w:val="24"/>
                <w:lang w:val="uk-UA"/>
              </w:rPr>
              <w:t xml:space="preserve"> </w:t>
            </w:r>
            <w:proofErr w:type="spellStart"/>
            <w:r w:rsidRPr="000003DF">
              <w:rPr>
                <w:rFonts w:ascii="Times New Roman" w:hAnsi="Times New Roman" w:cs="Times New Roman"/>
                <w:sz w:val="24"/>
                <w:szCs w:val="24"/>
                <w:lang w:val="uk-UA"/>
              </w:rPr>
              <w:t>Lp</w:t>
            </w:r>
            <w:proofErr w:type="spellEnd"/>
            <w:r w:rsidRPr="000003DF">
              <w:rPr>
                <w:rFonts w:ascii="Times New Roman" w:hAnsi="Times New Roman" w:cs="Times New Roman"/>
                <w:sz w:val="24"/>
                <w:szCs w:val="24"/>
                <w:lang w:val="uk-UA"/>
              </w:rPr>
              <w:t xml:space="preserve">(a) </w:t>
            </w:r>
            <w:proofErr w:type="spellStart"/>
            <w:r w:rsidRPr="000003DF">
              <w:rPr>
                <w:rFonts w:ascii="Times New Roman" w:hAnsi="Times New Roman" w:cs="Times New Roman"/>
                <w:sz w:val="24"/>
                <w:szCs w:val="24"/>
                <w:lang w:val="uk-UA"/>
              </w:rPr>
              <w:t>gen</w:t>
            </w:r>
            <w:proofErr w:type="spellEnd"/>
            <w:r w:rsidRPr="000003DF">
              <w:rPr>
                <w:rFonts w:ascii="Times New Roman" w:hAnsi="Times New Roman" w:cs="Times New Roman"/>
                <w:sz w:val="24"/>
                <w:szCs w:val="24"/>
                <w:lang w:val="uk-UA"/>
              </w:rPr>
              <w:t xml:space="preserve"> 2</w:t>
            </w:r>
          </w:p>
        </w:tc>
        <w:tc>
          <w:tcPr>
            <w:tcW w:w="992" w:type="dxa"/>
            <w:vAlign w:val="bottom"/>
          </w:tcPr>
          <w:p w14:paraId="132DC7C1"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41417</w:t>
            </w:r>
          </w:p>
        </w:tc>
        <w:tc>
          <w:tcPr>
            <w:tcW w:w="3686" w:type="dxa"/>
            <w:vAlign w:val="bottom"/>
          </w:tcPr>
          <w:p w14:paraId="5E54E0B2" w14:textId="77777777" w:rsidR="005D0B2D" w:rsidRPr="000003DF" w:rsidRDefault="005D0B2D" w:rsidP="009E79BB">
            <w:pPr>
              <w:rPr>
                <w:rFonts w:ascii="Times New Roman" w:hAnsi="Times New Roman" w:cs="Times New Roman"/>
                <w:sz w:val="24"/>
                <w:szCs w:val="24"/>
                <w:lang w:val="uk-UA"/>
              </w:rPr>
            </w:pPr>
            <w:proofErr w:type="spellStart"/>
            <w:r w:rsidRPr="000003DF">
              <w:rPr>
                <w:rFonts w:ascii="Times New Roman" w:hAnsi="Times New Roman" w:cs="Times New Roman"/>
                <w:sz w:val="24"/>
                <w:szCs w:val="24"/>
                <w:lang w:val="uk-UA"/>
              </w:rPr>
              <w:t>Ліпопротеїн</w:t>
            </w:r>
            <w:proofErr w:type="spellEnd"/>
            <w:r w:rsidRPr="000003DF">
              <w:rPr>
                <w:rFonts w:ascii="Times New Roman" w:hAnsi="Times New Roman" w:cs="Times New Roman"/>
                <w:sz w:val="24"/>
                <w:szCs w:val="24"/>
                <w:lang w:val="uk-UA"/>
              </w:rPr>
              <w:t xml:space="preserve"> A IVD, </w:t>
            </w:r>
            <w:proofErr w:type="spellStart"/>
            <w:r w:rsidRPr="000003DF">
              <w:rPr>
                <w:rFonts w:ascii="Times New Roman" w:hAnsi="Times New Roman" w:cs="Times New Roman"/>
                <w:sz w:val="24"/>
                <w:szCs w:val="24"/>
                <w:lang w:val="uk-UA"/>
              </w:rPr>
              <w:t>калібратор</w:t>
            </w:r>
            <w:proofErr w:type="spellEnd"/>
          </w:p>
        </w:tc>
        <w:tc>
          <w:tcPr>
            <w:tcW w:w="992" w:type="dxa"/>
            <w:vAlign w:val="center"/>
          </w:tcPr>
          <w:p w14:paraId="793D0598"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набір</w:t>
            </w:r>
          </w:p>
        </w:tc>
        <w:tc>
          <w:tcPr>
            <w:tcW w:w="851" w:type="dxa"/>
            <w:vAlign w:val="center"/>
          </w:tcPr>
          <w:p w14:paraId="350C9EDE"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1</w:t>
            </w:r>
          </w:p>
        </w:tc>
      </w:tr>
      <w:tr w:rsidR="005D0B2D" w:rsidRPr="000003DF" w14:paraId="7DFB405C" w14:textId="77777777" w:rsidTr="002462A3">
        <w:tc>
          <w:tcPr>
            <w:tcW w:w="566" w:type="dxa"/>
          </w:tcPr>
          <w:p w14:paraId="297E6824" w14:textId="77777777" w:rsidR="005D0B2D" w:rsidRPr="000003DF" w:rsidRDefault="005D0B2D" w:rsidP="005D0B2D">
            <w:pPr>
              <w:pStyle w:val="af"/>
              <w:numPr>
                <w:ilvl w:val="0"/>
                <w:numId w:val="20"/>
              </w:numPr>
              <w:tabs>
                <w:tab w:val="left" w:pos="175"/>
              </w:tabs>
              <w:suppressAutoHyphens w:val="0"/>
              <w:spacing w:after="0" w:line="240" w:lineRule="auto"/>
              <w:ind w:left="46" w:hanging="46"/>
              <w:rPr>
                <w:rFonts w:ascii="Times New Roman" w:hAnsi="Times New Roman" w:cs="Times New Roman"/>
                <w:sz w:val="24"/>
                <w:szCs w:val="24"/>
                <w:lang w:val="uk-UA"/>
              </w:rPr>
            </w:pPr>
          </w:p>
        </w:tc>
        <w:tc>
          <w:tcPr>
            <w:tcW w:w="3545" w:type="dxa"/>
            <w:vAlign w:val="bottom"/>
          </w:tcPr>
          <w:p w14:paraId="716DF109" w14:textId="77777777" w:rsidR="005D0B2D" w:rsidRPr="000003DF" w:rsidRDefault="005D0B2D" w:rsidP="009E79BB">
            <w:pPr>
              <w:rPr>
                <w:rFonts w:ascii="Times New Roman" w:hAnsi="Times New Roman" w:cs="Times New Roman"/>
                <w:sz w:val="24"/>
                <w:szCs w:val="24"/>
                <w:lang w:val="uk-UA"/>
              </w:rPr>
            </w:pPr>
            <w:r w:rsidRPr="000003DF">
              <w:rPr>
                <w:rFonts w:ascii="Times New Roman" w:hAnsi="Times New Roman" w:cs="Times New Roman"/>
                <w:sz w:val="24"/>
                <w:szCs w:val="24"/>
                <w:lang w:val="uk-UA"/>
              </w:rPr>
              <w:t xml:space="preserve">Розчин для промивки NAOHD, </w:t>
            </w:r>
            <w:proofErr w:type="spellStart"/>
            <w:r w:rsidRPr="000003DF">
              <w:rPr>
                <w:rFonts w:ascii="Times New Roman" w:hAnsi="Times New Roman" w:cs="Times New Roman"/>
                <w:sz w:val="24"/>
                <w:szCs w:val="24"/>
                <w:lang w:val="uk-UA"/>
              </w:rPr>
              <w:t>cobas</w:t>
            </w:r>
            <w:proofErr w:type="spellEnd"/>
            <w:r w:rsidRPr="000003DF">
              <w:rPr>
                <w:rFonts w:ascii="Times New Roman" w:hAnsi="Times New Roman" w:cs="Times New Roman"/>
                <w:sz w:val="24"/>
                <w:szCs w:val="24"/>
                <w:lang w:val="uk-UA"/>
              </w:rPr>
              <w:t xml:space="preserve"> c 503</w:t>
            </w:r>
          </w:p>
        </w:tc>
        <w:tc>
          <w:tcPr>
            <w:tcW w:w="992" w:type="dxa"/>
            <w:vAlign w:val="bottom"/>
          </w:tcPr>
          <w:p w14:paraId="21C4DCCF"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58236</w:t>
            </w:r>
          </w:p>
        </w:tc>
        <w:tc>
          <w:tcPr>
            <w:tcW w:w="3686" w:type="dxa"/>
            <w:vAlign w:val="bottom"/>
          </w:tcPr>
          <w:p w14:paraId="1857B277" w14:textId="77777777" w:rsidR="005D0B2D" w:rsidRPr="000003DF" w:rsidRDefault="005D0B2D" w:rsidP="009E79BB">
            <w:pPr>
              <w:rPr>
                <w:rFonts w:ascii="Times New Roman" w:hAnsi="Times New Roman" w:cs="Times New Roman"/>
                <w:sz w:val="24"/>
                <w:szCs w:val="24"/>
                <w:lang w:val="uk-UA"/>
              </w:rPr>
            </w:pPr>
            <w:r w:rsidRPr="000003DF">
              <w:rPr>
                <w:rFonts w:ascii="Times New Roman" w:hAnsi="Times New Roman" w:cs="Times New Roman"/>
                <w:sz w:val="24"/>
                <w:szCs w:val="24"/>
                <w:lang w:val="uk-UA"/>
              </w:rPr>
              <w:t xml:space="preserve">Буферний розчин для промивання IVD (діагностика </w:t>
            </w:r>
            <w:proofErr w:type="spellStart"/>
            <w:r w:rsidRPr="000003DF">
              <w:rPr>
                <w:rFonts w:ascii="Times New Roman" w:hAnsi="Times New Roman" w:cs="Times New Roman"/>
                <w:sz w:val="24"/>
                <w:szCs w:val="24"/>
                <w:lang w:val="uk-UA"/>
              </w:rPr>
              <w:t>in</w:t>
            </w:r>
            <w:proofErr w:type="spellEnd"/>
            <w:r w:rsidRPr="000003DF">
              <w:rPr>
                <w:rFonts w:ascii="Times New Roman" w:hAnsi="Times New Roman" w:cs="Times New Roman"/>
                <w:sz w:val="24"/>
                <w:szCs w:val="24"/>
                <w:lang w:val="uk-UA"/>
              </w:rPr>
              <w:t xml:space="preserve"> </w:t>
            </w:r>
            <w:proofErr w:type="spellStart"/>
            <w:r w:rsidRPr="000003DF">
              <w:rPr>
                <w:rFonts w:ascii="Times New Roman" w:hAnsi="Times New Roman" w:cs="Times New Roman"/>
                <w:sz w:val="24"/>
                <w:szCs w:val="24"/>
                <w:lang w:val="uk-UA"/>
              </w:rPr>
              <w:t>vitro</w:t>
            </w:r>
            <w:proofErr w:type="spellEnd"/>
            <w:r w:rsidRPr="000003DF">
              <w:rPr>
                <w:rFonts w:ascii="Times New Roman" w:hAnsi="Times New Roman" w:cs="Times New Roman"/>
                <w:sz w:val="24"/>
                <w:szCs w:val="24"/>
                <w:lang w:val="uk-UA"/>
              </w:rPr>
              <w:t xml:space="preserve"> ), автоматичні/ напівавтоматичні системи</w:t>
            </w:r>
          </w:p>
        </w:tc>
        <w:tc>
          <w:tcPr>
            <w:tcW w:w="992" w:type="dxa"/>
            <w:vAlign w:val="center"/>
          </w:tcPr>
          <w:p w14:paraId="77663AB8" w14:textId="77777777" w:rsidR="005D0B2D" w:rsidRPr="000003DF" w:rsidRDefault="005D0B2D" w:rsidP="009E79BB">
            <w:pPr>
              <w:jc w:val="center"/>
              <w:rPr>
                <w:rFonts w:ascii="Times New Roman" w:hAnsi="Times New Roman" w:cs="Times New Roman"/>
                <w:sz w:val="24"/>
                <w:szCs w:val="24"/>
                <w:lang w:val="uk-UA"/>
              </w:rPr>
            </w:pPr>
            <w:proofErr w:type="spellStart"/>
            <w:r w:rsidRPr="000003DF">
              <w:rPr>
                <w:rFonts w:ascii="Times New Roman" w:hAnsi="Times New Roman" w:cs="Times New Roman"/>
                <w:sz w:val="24"/>
                <w:szCs w:val="24"/>
                <w:lang w:val="uk-UA"/>
              </w:rPr>
              <w:t>шт</w:t>
            </w:r>
            <w:proofErr w:type="spellEnd"/>
          </w:p>
        </w:tc>
        <w:tc>
          <w:tcPr>
            <w:tcW w:w="851" w:type="dxa"/>
            <w:vAlign w:val="center"/>
          </w:tcPr>
          <w:p w14:paraId="27E7AD97"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40</w:t>
            </w:r>
          </w:p>
        </w:tc>
      </w:tr>
      <w:tr w:rsidR="005D0B2D" w:rsidRPr="000003DF" w14:paraId="7395B2D8" w14:textId="77777777" w:rsidTr="002462A3">
        <w:tc>
          <w:tcPr>
            <w:tcW w:w="566" w:type="dxa"/>
          </w:tcPr>
          <w:p w14:paraId="2AE106B4" w14:textId="77777777" w:rsidR="005D0B2D" w:rsidRPr="000003DF" w:rsidRDefault="005D0B2D" w:rsidP="005D0B2D">
            <w:pPr>
              <w:pStyle w:val="af"/>
              <w:numPr>
                <w:ilvl w:val="0"/>
                <w:numId w:val="20"/>
              </w:numPr>
              <w:tabs>
                <w:tab w:val="left" w:pos="175"/>
              </w:tabs>
              <w:suppressAutoHyphens w:val="0"/>
              <w:spacing w:after="0" w:line="240" w:lineRule="auto"/>
              <w:ind w:left="46" w:hanging="46"/>
              <w:rPr>
                <w:rFonts w:ascii="Times New Roman" w:hAnsi="Times New Roman" w:cs="Times New Roman"/>
                <w:sz w:val="24"/>
                <w:szCs w:val="24"/>
                <w:lang w:val="uk-UA"/>
              </w:rPr>
            </w:pPr>
          </w:p>
        </w:tc>
        <w:tc>
          <w:tcPr>
            <w:tcW w:w="3545" w:type="dxa"/>
            <w:vAlign w:val="bottom"/>
          </w:tcPr>
          <w:p w14:paraId="15CAF5D8" w14:textId="77777777" w:rsidR="005D0B2D" w:rsidRPr="000003DF" w:rsidRDefault="005D0B2D" w:rsidP="009E79BB">
            <w:pPr>
              <w:rPr>
                <w:rFonts w:ascii="Times New Roman" w:hAnsi="Times New Roman" w:cs="Times New Roman"/>
                <w:sz w:val="24"/>
                <w:szCs w:val="24"/>
                <w:lang w:val="uk-UA"/>
              </w:rPr>
            </w:pPr>
            <w:r w:rsidRPr="000003DF">
              <w:rPr>
                <w:rFonts w:ascii="Times New Roman" w:hAnsi="Times New Roman" w:cs="Times New Roman"/>
                <w:sz w:val="24"/>
                <w:szCs w:val="24"/>
                <w:lang w:val="uk-UA"/>
              </w:rPr>
              <w:t xml:space="preserve">Розчинник </w:t>
            </w:r>
            <w:proofErr w:type="spellStart"/>
            <w:r w:rsidRPr="000003DF">
              <w:rPr>
                <w:rFonts w:ascii="Times New Roman" w:hAnsi="Times New Roman" w:cs="Times New Roman"/>
                <w:sz w:val="24"/>
                <w:szCs w:val="24"/>
                <w:lang w:val="uk-UA"/>
              </w:rPr>
              <w:t>NaCl</w:t>
            </w:r>
            <w:proofErr w:type="spellEnd"/>
            <w:r w:rsidRPr="000003DF">
              <w:rPr>
                <w:rFonts w:ascii="Times New Roman" w:hAnsi="Times New Roman" w:cs="Times New Roman"/>
                <w:sz w:val="24"/>
                <w:szCs w:val="24"/>
                <w:lang w:val="uk-UA"/>
              </w:rPr>
              <w:t xml:space="preserve"> 9 %, </w:t>
            </w:r>
            <w:proofErr w:type="spellStart"/>
            <w:r w:rsidRPr="000003DF">
              <w:rPr>
                <w:rFonts w:ascii="Times New Roman" w:hAnsi="Times New Roman" w:cs="Times New Roman"/>
                <w:sz w:val="24"/>
                <w:szCs w:val="24"/>
                <w:lang w:val="uk-UA"/>
              </w:rPr>
              <w:t>cobas</w:t>
            </w:r>
            <w:proofErr w:type="spellEnd"/>
            <w:r w:rsidRPr="000003DF">
              <w:rPr>
                <w:rFonts w:ascii="Times New Roman" w:hAnsi="Times New Roman" w:cs="Times New Roman"/>
                <w:sz w:val="24"/>
                <w:szCs w:val="24"/>
                <w:lang w:val="uk-UA"/>
              </w:rPr>
              <w:t xml:space="preserve"> c 503</w:t>
            </w:r>
          </w:p>
        </w:tc>
        <w:tc>
          <w:tcPr>
            <w:tcW w:w="992" w:type="dxa"/>
            <w:vAlign w:val="bottom"/>
          </w:tcPr>
          <w:p w14:paraId="264619C4"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58237</w:t>
            </w:r>
          </w:p>
        </w:tc>
        <w:tc>
          <w:tcPr>
            <w:tcW w:w="3686" w:type="dxa"/>
            <w:vAlign w:val="bottom"/>
          </w:tcPr>
          <w:p w14:paraId="6A5733D1" w14:textId="77777777" w:rsidR="005D0B2D" w:rsidRPr="000003DF" w:rsidRDefault="005D0B2D" w:rsidP="009E79BB">
            <w:pPr>
              <w:rPr>
                <w:rFonts w:ascii="Times New Roman" w:hAnsi="Times New Roman" w:cs="Times New Roman"/>
                <w:sz w:val="24"/>
                <w:szCs w:val="24"/>
                <w:lang w:val="uk-UA"/>
              </w:rPr>
            </w:pPr>
            <w:r w:rsidRPr="000003DF">
              <w:rPr>
                <w:rFonts w:ascii="Times New Roman" w:hAnsi="Times New Roman" w:cs="Times New Roman"/>
                <w:sz w:val="24"/>
                <w:szCs w:val="24"/>
                <w:lang w:val="uk-UA"/>
              </w:rPr>
              <w:t xml:space="preserve">Буферний розчинник зразків IVD (діагностика </w:t>
            </w:r>
            <w:proofErr w:type="spellStart"/>
            <w:r w:rsidRPr="000003DF">
              <w:rPr>
                <w:rFonts w:ascii="Times New Roman" w:hAnsi="Times New Roman" w:cs="Times New Roman"/>
                <w:sz w:val="24"/>
                <w:szCs w:val="24"/>
                <w:lang w:val="uk-UA"/>
              </w:rPr>
              <w:t>in</w:t>
            </w:r>
            <w:proofErr w:type="spellEnd"/>
            <w:r w:rsidRPr="000003DF">
              <w:rPr>
                <w:rFonts w:ascii="Times New Roman" w:hAnsi="Times New Roman" w:cs="Times New Roman"/>
                <w:sz w:val="24"/>
                <w:szCs w:val="24"/>
                <w:lang w:val="uk-UA"/>
              </w:rPr>
              <w:t xml:space="preserve"> </w:t>
            </w:r>
            <w:proofErr w:type="spellStart"/>
            <w:r w:rsidRPr="000003DF">
              <w:rPr>
                <w:rFonts w:ascii="Times New Roman" w:hAnsi="Times New Roman" w:cs="Times New Roman"/>
                <w:sz w:val="24"/>
                <w:szCs w:val="24"/>
                <w:lang w:val="uk-UA"/>
              </w:rPr>
              <w:t>vitro</w:t>
            </w:r>
            <w:proofErr w:type="spellEnd"/>
            <w:r w:rsidRPr="000003DF">
              <w:rPr>
                <w:rFonts w:ascii="Times New Roman" w:hAnsi="Times New Roman" w:cs="Times New Roman"/>
                <w:sz w:val="24"/>
                <w:szCs w:val="24"/>
                <w:lang w:val="uk-UA"/>
              </w:rPr>
              <w:t xml:space="preserve"> ), автоматичні/ напівавтоматичні системи</w:t>
            </w:r>
          </w:p>
        </w:tc>
        <w:tc>
          <w:tcPr>
            <w:tcW w:w="992" w:type="dxa"/>
            <w:vAlign w:val="center"/>
          </w:tcPr>
          <w:p w14:paraId="2E6BBAEF" w14:textId="77777777" w:rsidR="005D0B2D" w:rsidRPr="000003DF" w:rsidRDefault="005D0B2D" w:rsidP="009E79BB">
            <w:pPr>
              <w:jc w:val="center"/>
              <w:rPr>
                <w:rFonts w:ascii="Times New Roman" w:hAnsi="Times New Roman" w:cs="Times New Roman"/>
                <w:sz w:val="24"/>
                <w:szCs w:val="24"/>
                <w:lang w:val="uk-UA"/>
              </w:rPr>
            </w:pPr>
            <w:proofErr w:type="spellStart"/>
            <w:r w:rsidRPr="000003DF">
              <w:rPr>
                <w:rFonts w:ascii="Times New Roman" w:hAnsi="Times New Roman" w:cs="Times New Roman"/>
                <w:sz w:val="24"/>
                <w:szCs w:val="24"/>
                <w:lang w:val="uk-UA"/>
              </w:rPr>
              <w:t>шт</w:t>
            </w:r>
            <w:proofErr w:type="spellEnd"/>
          </w:p>
        </w:tc>
        <w:tc>
          <w:tcPr>
            <w:tcW w:w="851" w:type="dxa"/>
            <w:vAlign w:val="center"/>
          </w:tcPr>
          <w:p w14:paraId="75EF2CC7"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6</w:t>
            </w:r>
          </w:p>
        </w:tc>
      </w:tr>
      <w:tr w:rsidR="005D0B2D" w:rsidRPr="000003DF" w14:paraId="336AD16A" w14:textId="77777777" w:rsidTr="002462A3">
        <w:tc>
          <w:tcPr>
            <w:tcW w:w="566" w:type="dxa"/>
          </w:tcPr>
          <w:p w14:paraId="50FAFFAE" w14:textId="77777777" w:rsidR="005D0B2D" w:rsidRPr="000003DF" w:rsidRDefault="005D0B2D" w:rsidP="005D0B2D">
            <w:pPr>
              <w:pStyle w:val="af"/>
              <w:numPr>
                <w:ilvl w:val="0"/>
                <w:numId w:val="20"/>
              </w:numPr>
              <w:tabs>
                <w:tab w:val="left" w:pos="175"/>
              </w:tabs>
              <w:suppressAutoHyphens w:val="0"/>
              <w:spacing w:after="0" w:line="240" w:lineRule="auto"/>
              <w:ind w:left="46" w:hanging="46"/>
              <w:rPr>
                <w:rFonts w:ascii="Times New Roman" w:hAnsi="Times New Roman" w:cs="Times New Roman"/>
                <w:sz w:val="24"/>
                <w:szCs w:val="24"/>
                <w:lang w:val="uk-UA"/>
              </w:rPr>
            </w:pPr>
          </w:p>
        </w:tc>
        <w:tc>
          <w:tcPr>
            <w:tcW w:w="3545" w:type="dxa"/>
            <w:vAlign w:val="bottom"/>
          </w:tcPr>
          <w:p w14:paraId="482F8FC0" w14:textId="77777777" w:rsidR="005D0B2D" w:rsidRPr="000003DF" w:rsidRDefault="005D0B2D" w:rsidP="009E79BB">
            <w:pPr>
              <w:rPr>
                <w:rFonts w:ascii="Times New Roman" w:hAnsi="Times New Roman" w:cs="Times New Roman"/>
                <w:sz w:val="24"/>
                <w:szCs w:val="24"/>
                <w:lang w:val="uk-UA"/>
              </w:rPr>
            </w:pPr>
            <w:r w:rsidRPr="000003DF">
              <w:rPr>
                <w:rFonts w:ascii="Times New Roman" w:hAnsi="Times New Roman" w:cs="Times New Roman"/>
                <w:sz w:val="24"/>
                <w:szCs w:val="24"/>
                <w:lang w:val="uk-UA"/>
              </w:rPr>
              <w:t xml:space="preserve">Лужний </w:t>
            </w:r>
            <w:proofErr w:type="spellStart"/>
            <w:r w:rsidRPr="000003DF">
              <w:rPr>
                <w:rFonts w:ascii="Times New Roman" w:hAnsi="Times New Roman" w:cs="Times New Roman"/>
                <w:sz w:val="24"/>
                <w:szCs w:val="24"/>
                <w:lang w:val="uk-UA"/>
              </w:rPr>
              <w:t>промивач</w:t>
            </w:r>
            <w:proofErr w:type="spellEnd"/>
            <w:r w:rsidRPr="000003DF">
              <w:rPr>
                <w:rFonts w:ascii="Times New Roman" w:hAnsi="Times New Roman" w:cs="Times New Roman"/>
                <w:sz w:val="24"/>
                <w:szCs w:val="24"/>
                <w:lang w:val="uk-UA"/>
              </w:rPr>
              <w:t xml:space="preserve"> реакційних осередків, </w:t>
            </w:r>
            <w:proofErr w:type="spellStart"/>
            <w:r w:rsidRPr="000003DF">
              <w:rPr>
                <w:rFonts w:ascii="Times New Roman" w:hAnsi="Times New Roman" w:cs="Times New Roman"/>
                <w:sz w:val="24"/>
                <w:szCs w:val="24"/>
                <w:lang w:val="uk-UA"/>
              </w:rPr>
              <w:t>cobas</w:t>
            </w:r>
            <w:proofErr w:type="spellEnd"/>
            <w:r w:rsidRPr="000003DF">
              <w:rPr>
                <w:rFonts w:ascii="Times New Roman" w:hAnsi="Times New Roman" w:cs="Times New Roman"/>
                <w:sz w:val="24"/>
                <w:szCs w:val="24"/>
                <w:lang w:val="uk-UA"/>
              </w:rPr>
              <w:t xml:space="preserve"> c 503</w:t>
            </w:r>
          </w:p>
        </w:tc>
        <w:tc>
          <w:tcPr>
            <w:tcW w:w="992" w:type="dxa"/>
            <w:vAlign w:val="bottom"/>
          </w:tcPr>
          <w:p w14:paraId="63AA94E9"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58236</w:t>
            </w:r>
          </w:p>
        </w:tc>
        <w:tc>
          <w:tcPr>
            <w:tcW w:w="3686" w:type="dxa"/>
            <w:vAlign w:val="bottom"/>
          </w:tcPr>
          <w:p w14:paraId="221F9885" w14:textId="77777777" w:rsidR="005D0B2D" w:rsidRPr="000003DF" w:rsidRDefault="005D0B2D" w:rsidP="009E79BB">
            <w:pPr>
              <w:rPr>
                <w:rFonts w:ascii="Times New Roman" w:hAnsi="Times New Roman" w:cs="Times New Roman"/>
                <w:sz w:val="24"/>
                <w:szCs w:val="24"/>
                <w:lang w:val="uk-UA"/>
              </w:rPr>
            </w:pPr>
            <w:r w:rsidRPr="000003DF">
              <w:rPr>
                <w:rFonts w:ascii="Times New Roman" w:hAnsi="Times New Roman" w:cs="Times New Roman"/>
                <w:sz w:val="24"/>
                <w:szCs w:val="24"/>
                <w:lang w:val="uk-UA"/>
              </w:rPr>
              <w:t xml:space="preserve">Буферний розчин для промивання IVD (діагностика </w:t>
            </w:r>
            <w:proofErr w:type="spellStart"/>
            <w:r w:rsidRPr="000003DF">
              <w:rPr>
                <w:rFonts w:ascii="Times New Roman" w:hAnsi="Times New Roman" w:cs="Times New Roman"/>
                <w:sz w:val="24"/>
                <w:szCs w:val="24"/>
                <w:lang w:val="uk-UA"/>
              </w:rPr>
              <w:t>in</w:t>
            </w:r>
            <w:proofErr w:type="spellEnd"/>
            <w:r w:rsidRPr="000003DF">
              <w:rPr>
                <w:rFonts w:ascii="Times New Roman" w:hAnsi="Times New Roman" w:cs="Times New Roman"/>
                <w:sz w:val="24"/>
                <w:szCs w:val="24"/>
                <w:lang w:val="uk-UA"/>
              </w:rPr>
              <w:t xml:space="preserve"> </w:t>
            </w:r>
            <w:proofErr w:type="spellStart"/>
            <w:r w:rsidRPr="000003DF">
              <w:rPr>
                <w:rFonts w:ascii="Times New Roman" w:hAnsi="Times New Roman" w:cs="Times New Roman"/>
                <w:sz w:val="24"/>
                <w:szCs w:val="24"/>
                <w:lang w:val="uk-UA"/>
              </w:rPr>
              <w:t>vitro</w:t>
            </w:r>
            <w:proofErr w:type="spellEnd"/>
            <w:r w:rsidRPr="000003DF">
              <w:rPr>
                <w:rFonts w:ascii="Times New Roman" w:hAnsi="Times New Roman" w:cs="Times New Roman"/>
                <w:sz w:val="24"/>
                <w:szCs w:val="24"/>
                <w:lang w:val="uk-UA"/>
              </w:rPr>
              <w:t xml:space="preserve"> ), автоматичні/ напівавтоматичні системи</w:t>
            </w:r>
          </w:p>
        </w:tc>
        <w:tc>
          <w:tcPr>
            <w:tcW w:w="992" w:type="dxa"/>
            <w:vAlign w:val="center"/>
          </w:tcPr>
          <w:p w14:paraId="312AF30B"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набір</w:t>
            </w:r>
          </w:p>
        </w:tc>
        <w:tc>
          <w:tcPr>
            <w:tcW w:w="851" w:type="dxa"/>
            <w:vAlign w:val="center"/>
          </w:tcPr>
          <w:p w14:paraId="57BAC6D6"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70</w:t>
            </w:r>
          </w:p>
        </w:tc>
      </w:tr>
      <w:tr w:rsidR="005D0B2D" w:rsidRPr="000003DF" w14:paraId="3CAC6103" w14:textId="77777777" w:rsidTr="002462A3">
        <w:tc>
          <w:tcPr>
            <w:tcW w:w="566" w:type="dxa"/>
          </w:tcPr>
          <w:p w14:paraId="23F0A8E6" w14:textId="77777777" w:rsidR="005D0B2D" w:rsidRPr="000003DF" w:rsidRDefault="005D0B2D" w:rsidP="005D0B2D">
            <w:pPr>
              <w:pStyle w:val="af"/>
              <w:numPr>
                <w:ilvl w:val="0"/>
                <w:numId w:val="20"/>
              </w:numPr>
              <w:tabs>
                <w:tab w:val="left" w:pos="175"/>
              </w:tabs>
              <w:suppressAutoHyphens w:val="0"/>
              <w:spacing w:after="0" w:line="240" w:lineRule="auto"/>
              <w:ind w:left="46" w:hanging="46"/>
              <w:rPr>
                <w:rFonts w:ascii="Times New Roman" w:hAnsi="Times New Roman" w:cs="Times New Roman"/>
                <w:sz w:val="24"/>
                <w:szCs w:val="24"/>
                <w:lang w:val="uk-UA"/>
              </w:rPr>
            </w:pPr>
          </w:p>
        </w:tc>
        <w:tc>
          <w:tcPr>
            <w:tcW w:w="3545" w:type="dxa"/>
            <w:vAlign w:val="bottom"/>
          </w:tcPr>
          <w:p w14:paraId="628C4DC7" w14:textId="77777777" w:rsidR="005D0B2D" w:rsidRPr="000003DF" w:rsidRDefault="005D0B2D" w:rsidP="009E79BB">
            <w:pPr>
              <w:rPr>
                <w:rFonts w:ascii="Times New Roman" w:hAnsi="Times New Roman" w:cs="Times New Roman"/>
                <w:sz w:val="24"/>
                <w:szCs w:val="24"/>
                <w:lang w:val="uk-UA"/>
              </w:rPr>
            </w:pPr>
            <w:r w:rsidRPr="000003DF">
              <w:rPr>
                <w:rFonts w:ascii="Times New Roman" w:hAnsi="Times New Roman" w:cs="Times New Roman"/>
                <w:sz w:val="24"/>
                <w:szCs w:val="24"/>
                <w:lang w:val="uk-UA"/>
              </w:rPr>
              <w:t xml:space="preserve">Кислотний </w:t>
            </w:r>
            <w:proofErr w:type="spellStart"/>
            <w:r w:rsidRPr="000003DF">
              <w:rPr>
                <w:rFonts w:ascii="Times New Roman" w:hAnsi="Times New Roman" w:cs="Times New Roman"/>
                <w:sz w:val="24"/>
                <w:szCs w:val="24"/>
                <w:lang w:val="uk-UA"/>
              </w:rPr>
              <w:t>промивач</w:t>
            </w:r>
            <w:proofErr w:type="spellEnd"/>
            <w:r w:rsidRPr="000003DF">
              <w:rPr>
                <w:rFonts w:ascii="Times New Roman" w:hAnsi="Times New Roman" w:cs="Times New Roman"/>
                <w:sz w:val="24"/>
                <w:szCs w:val="24"/>
                <w:lang w:val="uk-UA"/>
              </w:rPr>
              <w:t xml:space="preserve"> реакційних осередків, </w:t>
            </w:r>
            <w:proofErr w:type="spellStart"/>
            <w:r w:rsidRPr="000003DF">
              <w:rPr>
                <w:rFonts w:ascii="Times New Roman" w:hAnsi="Times New Roman" w:cs="Times New Roman"/>
                <w:sz w:val="24"/>
                <w:szCs w:val="24"/>
                <w:lang w:val="uk-UA"/>
              </w:rPr>
              <w:t>cobas</w:t>
            </w:r>
            <w:proofErr w:type="spellEnd"/>
            <w:r w:rsidRPr="000003DF">
              <w:rPr>
                <w:rFonts w:ascii="Times New Roman" w:hAnsi="Times New Roman" w:cs="Times New Roman"/>
                <w:sz w:val="24"/>
                <w:szCs w:val="24"/>
                <w:lang w:val="uk-UA"/>
              </w:rPr>
              <w:t xml:space="preserve"> c 503</w:t>
            </w:r>
          </w:p>
        </w:tc>
        <w:tc>
          <w:tcPr>
            <w:tcW w:w="992" w:type="dxa"/>
            <w:vAlign w:val="bottom"/>
          </w:tcPr>
          <w:p w14:paraId="3B90BD69"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58236</w:t>
            </w:r>
          </w:p>
        </w:tc>
        <w:tc>
          <w:tcPr>
            <w:tcW w:w="3686" w:type="dxa"/>
            <w:vAlign w:val="bottom"/>
          </w:tcPr>
          <w:p w14:paraId="3ABF311F" w14:textId="77777777" w:rsidR="005D0B2D" w:rsidRPr="000003DF" w:rsidRDefault="005D0B2D" w:rsidP="009E79BB">
            <w:pPr>
              <w:rPr>
                <w:rFonts w:ascii="Times New Roman" w:hAnsi="Times New Roman" w:cs="Times New Roman"/>
                <w:sz w:val="24"/>
                <w:szCs w:val="24"/>
                <w:lang w:val="uk-UA"/>
              </w:rPr>
            </w:pPr>
            <w:r w:rsidRPr="000003DF">
              <w:rPr>
                <w:rFonts w:ascii="Times New Roman" w:hAnsi="Times New Roman" w:cs="Times New Roman"/>
                <w:sz w:val="24"/>
                <w:szCs w:val="24"/>
                <w:lang w:val="uk-UA"/>
              </w:rPr>
              <w:t xml:space="preserve">Буферний розчин для промивання IVD (діагностика </w:t>
            </w:r>
            <w:proofErr w:type="spellStart"/>
            <w:r w:rsidRPr="000003DF">
              <w:rPr>
                <w:rFonts w:ascii="Times New Roman" w:hAnsi="Times New Roman" w:cs="Times New Roman"/>
                <w:sz w:val="24"/>
                <w:szCs w:val="24"/>
                <w:lang w:val="uk-UA"/>
              </w:rPr>
              <w:t>in</w:t>
            </w:r>
            <w:proofErr w:type="spellEnd"/>
            <w:r w:rsidRPr="000003DF">
              <w:rPr>
                <w:rFonts w:ascii="Times New Roman" w:hAnsi="Times New Roman" w:cs="Times New Roman"/>
                <w:sz w:val="24"/>
                <w:szCs w:val="24"/>
                <w:lang w:val="uk-UA"/>
              </w:rPr>
              <w:t xml:space="preserve"> </w:t>
            </w:r>
            <w:proofErr w:type="spellStart"/>
            <w:r w:rsidRPr="000003DF">
              <w:rPr>
                <w:rFonts w:ascii="Times New Roman" w:hAnsi="Times New Roman" w:cs="Times New Roman"/>
                <w:sz w:val="24"/>
                <w:szCs w:val="24"/>
                <w:lang w:val="uk-UA"/>
              </w:rPr>
              <w:t>vitro</w:t>
            </w:r>
            <w:proofErr w:type="spellEnd"/>
            <w:r w:rsidRPr="000003DF">
              <w:rPr>
                <w:rFonts w:ascii="Times New Roman" w:hAnsi="Times New Roman" w:cs="Times New Roman"/>
                <w:sz w:val="24"/>
                <w:szCs w:val="24"/>
                <w:lang w:val="uk-UA"/>
              </w:rPr>
              <w:t xml:space="preserve"> ), автоматичні/ напівавтоматичні системи</w:t>
            </w:r>
          </w:p>
        </w:tc>
        <w:tc>
          <w:tcPr>
            <w:tcW w:w="992" w:type="dxa"/>
            <w:vAlign w:val="center"/>
          </w:tcPr>
          <w:p w14:paraId="53CC5325"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набір</w:t>
            </w:r>
          </w:p>
        </w:tc>
        <w:tc>
          <w:tcPr>
            <w:tcW w:w="851" w:type="dxa"/>
            <w:vAlign w:val="center"/>
          </w:tcPr>
          <w:p w14:paraId="609E86F5"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47</w:t>
            </w:r>
          </w:p>
        </w:tc>
      </w:tr>
      <w:tr w:rsidR="005D0B2D" w:rsidRPr="000003DF" w14:paraId="33620210" w14:textId="77777777" w:rsidTr="002462A3">
        <w:tc>
          <w:tcPr>
            <w:tcW w:w="566" w:type="dxa"/>
          </w:tcPr>
          <w:p w14:paraId="3C127B2B" w14:textId="77777777" w:rsidR="005D0B2D" w:rsidRPr="000003DF" w:rsidRDefault="005D0B2D" w:rsidP="005D0B2D">
            <w:pPr>
              <w:pStyle w:val="af"/>
              <w:numPr>
                <w:ilvl w:val="0"/>
                <w:numId w:val="20"/>
              </w:numPr>
              <w:tabs>
                <w:tab w:val="left" w:pos="175"/>
              </w:tabs>
              <w:suppressAutoHyphens w:val="0"/>
              <w:spacing w:after="0" w:line="240" w:lineRule="auto"/>
              <w:ind w:left="46" w:hanging="46"/>
              <w:rPr>
                <w:rFonts w:ascii="Times New Roman" w:hAnsi="Times New Roman" w:cs="Times New Roman"/>
                <w:sz w:val="24"/>
                <w:szCs w:val="24"/>
                <w:lang w:val="uk-UA"/>
              </w:rPr>
            </w:pPr>
          </w:p>
        </w:tc>
        <w:tc>
          <w:tcPr>
            <w:tcW w:w="3545" w:type="dxa"/>
            <w:vAlign w:val="bottom"/>
          </w:tcPr>
          <w:p w14:paraId="2C0BFA9D" w14:textId="77777777" w:rsidR="005D0B2D" w:rsidRPr="000003DF" w:rsidRDefault="005D0B2D" w:rsidP="009E79BB">
            <w:pPr>
              <w:rPr>
                <w:rFonts w:ascii="Times New Roman" w:hAnsi="Times New Roman" w:cs="Times New Roman"/>
                <w:sz w:val="24"/>
                <w:szCs w:val="24"/>
                <w:lang w:val="uk-UA"/>
              </w:rPr>
            </w:pPr>
            <w:r w:rsidRPr="000003DF">
              <w:rPr>
                <w:rFonts w:ascii="Times New Roman" w:hAnsi="Times New Roman" w:cs="Times New Roman"/>
                <w:sz w:val="24"/>
                <w:szCs w:val="24"/>
                <w:lang w:val="uk-UA"/>
              </w:rPr>
              <w:t xml:space="preserve">Детергент ECO-D, </w:t>
            </w:r>
            <w:proofErr w:type="spellStart"/>
            <w:r w:rsidRPr="000003DF">
              <w:rPr>
                <w:rFonts w:ascii="Times New Roman" w:hAnsi="Times New Roman" w:cs="Times New Roman"/>
                <w:sz w:val="24"/>
                <w:szCs w:val="24"/>
                <w:lang w:val="uk-UA"/>
              </w:rPr>
              <w:t>cobas</w:t>
            </w:r>
            <w:proofErr w:type="spellEnd"/>
            <w:r w:rsidRPr="000003DF">
              <w:rPr>
                <w:rFonts w:ascii="Times New Roman" w:hAnsi="Times New Roman" w:cs="Times New Roman"/>
                <w:sz w:val="24"/>
                <w:szCs w:val="24"/>
                <w:lang w:val="uk-UA"/>
              </w:rPr>
              <w:t xml:space="preserve"> c 503</w:t>
            </w:r>
          </w:p>
        </w:tc>
        <w:tc>
          <w:tcPr>
            <w:tcW w:w="992" w:type="dxa"/>
            <w:vAlign w:val="bottom"/>
          </w:tcPr>
          <w:p w14:paraId="629A1247"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59058</w:t>
            </w:r>
          </w:p>
        </w:tc>
        <w:tc>
          <w:tcPr>
            <w:tcW w:w="3686" w:type="dxa"/>
            <w:vAlign w:val="bottom"/>
          </w:tcPr>
          <w:p w14:paraId="4BBC254E" w14:textId="77777777" w:rsidR="005D0B2D" w:rsidRPr="000003DF" w:rsidRDefault="005D0B2D" w:rsidP="009E79BB">
            <w:pPr>
              <w:rPr>
                <w:rFonts w:ascii="Times New Roman" w:hAnsi="Times New Roman" w:cs="Times New Roman"/>
                <w:sz w:val="24"/>
                <w:szCs w:val="24"/>
                <w:lang w:val="uk-UA"/>
              </w:rPr>
            </w:pPr>
            <w:r w:rsidRPr="000003DF">
              <w:rPr>
                <w:rFonts w:ascii="Times New Roman" w:hAnsi="Times New Roman" w:cs="Times New Roman"/>
                <w:sz w:val="24"/>
                <w:szCs w:val="24"/>
                <w:lang w:val="uk-UA"/>
              </w:rPr>
              <w:t xml:space="preserve">Мийний/очищувальний розчин IVD (діагностика </w:t>
            </w:r>
            <w:proofErr w:type="spellStart"/>
            <w:r w:rsidRPr="000003DF">
              <w:rPr>
                <w:rFonts w:ascii="Times New Roman" w:hAnsi="Times New Roman" w:cs="Times New Roman"/>
                <w:sz w:val="24"/>
                <w:szCs w:val="24"/>
                <w:lang w:val="uk-UA"/>
              </w:rPr>
              <w:t>in</w:t>
            </w:r>
            <w:proofErr w:type="spellEnd"/>
            <w:r w:rsidRPr="000003DF">
              <w:rPr>
                <w:rFonts w:ascii="Times New Roman" w:hAnsi="Times New Roman" w:cs="Times New Roman"/>
                <w:sz w:val="24"/>
                <w:szCs w:val="24"/>
                <w:lang w:val="uk-UA"/>
              </w:rPr>
              <w:t xml:space="preserve"> </w:t>
            </w:r>
            <w:proofErr w:type="spellStart"/>
            <w:r w:rsidRPr="000003DF">
              <w:rPr>
                <w:rFonts w:ascii="Times New Roman" w:hAnsi="Times New Roman" w:cs="Times New Roman"/>
                <w:sz w:val="24"/>
                <w:szCs w:val="24"/>
                <w:lang w:val="uk-UA"/>
              </w:rPr>
              <w:t>vitro</w:t>
            </w:r>
            <w:proofErr w:type="spellEnd"/>
            <w:r w:rsidRPr="000003DF">
              <w:rPr>
                <w:rFonts w:ascii="Times New Roman" w:hAnsi="Times New Roman" w:cs="Times New Roman"/>
                <w:sz w:val="24"/>
                <w:szCs w:val="24"/>
                <w:lang w:val="uk-UA"/>
              </w:rPr>
              <w:t xml:space="preserve"> ) для автоматизованих/ </w:t>
            </w:r>
            <w:proofErr w:type="spellStart"/>
            <w:r w:rsidRPr="000003DF">
              <w:rPr>
                <w:rFonts w:ascii="Times New Roman" w:hAnsi="Times New Roman" w:cs="Times New Roman"/>
                <w:sz w:val="24"/>
                <w:szCs w:val="24"/>
                <w:lang w:val="uk-UA"/>
              </w:rPr>
              <w:t>напівавтоматизованих</w:t>
            </w:r>
            <w:proofErr w:type="spellEnd"/>
            <w:r w:rsidRPr="000003DF">
              <w:rPr>
                <w:rFonts w:ascii="Times New Roman" w:hAnsi="Times New Roman" w:cs="Times New Roman"/>
                <w:sz w:val="24"/>
                <w:szCs w:val="24"/>
                <w:lang w:val="uk-UA"/>
              </w:rPr>
              <w:t xml:space="preserve"> систем</w:t>
            </w:r>
          </w:p>
        </w:tc>
        <w:tc>
          <w:tcPr>
            <w:tcW w:w="992" w:type="dxa"/>
            <w:vAlign w:val="center"/>
          </w:tcPr>
          <w:p w14:paraId="0BEFF050" w14:textId="77777777" w:rsidR="005D0B2D" w:rsidRPr="000003DF" w:rsidRDefault="005D0B2D" w:rsidP="009E79BB">
            <w:pPr>
              <w:jc w:val="center"/>
              <w:rPr>
                <w:rFonts w:ascii="Times New Roman" w:hAnsi="Times New Roman" w:cs="Times New Roman"/>
                <w:sz w:val="24"/>
                <w:szCs w:val="24"/>
                <w:lang w:val="uk-UA"/>
              </w:rPr>
            </w:pPr>
            <w:proofErr w:type="spellStart"/>
            <w:r w:rsidRPr="000003DF">
              <w:rPr>
                <w:rFonts w:ascii="Times New Roman" w:hAnsi="Times New Roman" w:cs="Times New Roman"/>
                <w:sz w:val="24"/>
                <w:szCs w:val="24"/>
                <w:lang w:val="uk-UA"/>
              </w:rPr>
              <w:t>шт</w:t>
            </w:r>
            <w:proofErr w:type="spellEnd"/>
          </w:p>
        </w:tc>
        <w:tc>
          <w:tcPr>
            <w:tcW w:w="851" w:type="dxa"/>
            <w:vAlign w:val="center"/>
          </w:tcPr>
          <w:p w14:paraId="0EE2F1C6"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45</w:t>
            </w:r>
          </w:p>
        </w:tc>
      </w:tr>
      <w:tr w:rsidR="005D0B2D" w:rsidRPr="000003DF" w14:paraId="61A1C095" w14:textId="77777777" w:rsidTr="002462A3">
        <w:tc>
          <w:tcPr>
            <w:tcW w:w="566" w:type="dxa"/>
          </w:tcPr>
          <w:p w14:paraId="51F5DE14" w14:textId="77777777" w:rsidR="005D0B2D" w:rsidRPr="000003DF" w:rsidRDefault="005D0B2D" w:rsidP="005D0B2D">
            <w:pPr>
              <w:pStyle w:val="af"/>
              <w:numPr>
                <w:ilvl w:val="0"/>
                <w:numId w:val="20"/>
              </w:numPr>
              <w:tabs>
                <w:tab w:val="left" w:pos="175"/>
              </w:tabs>
              <w:suppressAutoHyphens w:val="0"/>
              <w:spacing w:after="0" w:line="240" w:lineRule="auto"/>
              <w:ind w:left="46" w:hanging="46"/>
              <w:rPr>
                <w:rFonts w:ascii="Times New Roman" w:hAnsi="Times New Roman" w:cs="Times New Roman"/>
                <w:sz w:val="24"/>
                <w:szCs w:val="24"/>
                <w:lang w:val="uk-UA"/>
              </w:rPr>
            </w:pPr>
          </w:p>
        </w:tc>
        <w:tc>
          <w:tcPr>
            <w:tcW w:w="3545" w:type="dxa"/>
            <w:vAlign w:val="bottom"/>
          </w:tcPr>
          <w:p w14:paraId="60557CEE" w14:textId="77777777" w:rsidR="005D0B2D" w:rsidRPr="000003DF" w:rsidRDefault="005D0B2D" w:rsidP="009E79BB">
            <w:pPr>
              <w:rPr>
                <w:rFonts w:ascii="Times New Roman" w:hAnsi="Times New Roman" w:cs="Times New Roman"/>
                <w:sz w:val="24"/>
                <w:szCs w:val="24"/>
                <w:lang w:val="uk-UA"/>
              </w:rPr>
            </w:pPr>
            <w:r w:rsidRPr="000003DF">
              <w:rPr>
                <w:rFonts w:ascii="Times New Roman" w:hAnsi="Times New Roman" w:cs="Times New Roman"/>
                <w:sz w:val="24"/>
                <w:szCs w:val="24"/>
                <w:lang w:val="uk-UA"/>
              </w:rPr>
              <w:t xml:space="preserve">Розчин для промивки SMS, </w:t>
            </w:r>
            <w:proofErr w:type="spellStart"/>
            <w:r w:rsidRPr="000003DF">
              <w:rPr>
                <w:rFonts w:ascii="Times New Roman" w:hAnsi="Times New Roman" w:cs="Times New Roman"/>
                <w:sz w:val="24"/>
                <w:szCs w:val="24"/>
                <w:lang w:val="uk-UA"/>
              </w:rPr>
              <w:t>cobas</w:t>
            </w:r>
            <w:proofErr w:type="spellEnd"/>
            <w:r w:rsidRPr="000003DF">
              <w:rPr>
                <w:rFonts w:ascii="Times New Roman" w:hAnsi="Times New Roman" w:cs="Times New Roman"/>
                <w:sz w:val="24"/>
                <w:szCs w:val="24"/>
                <w:lang w:val="uk-UA"/>
              </w:rPr>
              <w:t xml:space="preserve"> c 503</w:t>
            </w:r>
          </w:p>
        </w:tc>
        <w:tc>
          <w:tcPr>
            <w:tcW w:w="992" w:type="dxa"/>
            <w:vAlign w:val="bottom"/>
          </w:tcPr>
          <w:p w14:paraId="4AA6A43B"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59058</w:t>
            </w:r>
          </w:p>
        </w:tc>
        <w:tc>
          <w:tcPr>
            <w:tcW w:w="3686" w:type="dxa"/>
            <w:vAlign w:val="bottom"/>
          </w:tcPr>
          <w:p w14:paraId="75F7493E" w14:textId="77777777" w:rsidR="005D0B2D" w:rsidRPr="000003DF" w:rsidRDefault="005D0B2D" w:rsidP="009E79BB">
            <w:pPr>
              <w:rPr>
                <w:rFonts w:ascii="Times New Roman" w:hAnsi="Times New Roman" w:cs="Times New Roman"/>
                <w:sz w:val="24"/>
                <w:szCs w:val="24"/>
                <w:lang w:val="uk-UA"/>
              </w:rPr>
            </w:pPr>
            <w:r w:rsidRPr="000003DF">
              <w:rPr>
                <w:rFonts w:ascii="Times New Roman" w:hAnsi="Times New Roman" w:cs="Times New Roman"/>
                <w:sz w:val="24"/>
                <w:szCs w:val="24"/>
                <w:lang w:val="uk-UA"/>
              </w:rPr>
              <w:t xml:space="preserve">Мийний/очищувальний розчин IVD (діагностика </w:t>
            </w:r>
            <w:proofErr w:type="spellStart"/>
            <w:r w:rsidRPr="000003DF">
              <w:rPr>
                <w:rFonts w:ascii="Times New Roman" w:hAnsi="Times New Roman" w:cs="Times New Roman"/>
                <w:sz w:val="24"/>
                <w:szCs w:val="24"/>
                <w:lang w:val="uk-UA"/>
              </w:rPr>
              <w:t>in</w:t>
            </w:r>
            <w:proofErr w:type="spellEnd"/>
            <w:r w:rsidRPr="000003DF">
              <w:rPr>
                <w:rFonts w:ascii="Times New Roman" w:hAnsi="Times New Roman" w:cs="Times New Roman"/>
                <w:sz w:val="24"/>
                <w:szCs w:val="24"/>
                <w:lang w:val="uk-UA"/>
              </w:rPr>
              <w:t xml:space="preserve"> </w:t>
            </w:r>
            <w:proofErr w:type="spellStart"/>
            <w:r w:rsidRPr="000003DF">
              <w:rPr>
                <w:rFonts w:ascii="Times New Roman" w:hAnsi="Times New Roman" w:cs="Times New Roman"/>
                <w:sz w:val="24"/>
                <w:szCs w:val="24"/>
                <w:lang w:val="uk-UA"/>
              </w:rPr>
              <w:t>vitro</w:t>
            </w:r>
            <w:proofErr w:type="spellEnd"/>
            <w:r w:rsidRPr="000003DF">
              <w:rPr>
                <w:rFonts w:ascii="Times New Roman" w:hAnsi="Times New Roman" w:cs="Times New Roman"/>
                <w:sz w:val="24"/>
                <w:szCs w:val="24"/>
                <w:lang w:val="uk-UA"/>
              </w:rPr>
              <w:t xml:space="preserve"> ) для автоматизованих/ </w:t>
            </w:r>
            <w:proofErr w:type="spellStart"/>
            <w:r w:rsidRPr="000003DF">
              <w:rPr>
                <w:rFonts w:ascii="Times New Roman" w:hAnsi="Times New Roman" w:cs="Times New Roman"/>
                <w:sz w:val="24"/>
                <w:szCs w:val="24"/>
                <w:lang w:val="uk-UA"/>
              </w:rPr>
              <w:t>напівавтоматизованих</w:t>
            </w:r>
            <w:proofErr w:type="spellEnd"/>
            <w:r w:rsidRPr="000003DF">
              <w:rPr>
                <w:rFonts w:ascii="Times New Roman" w:hAnsi="Times New Roman" w:cs="Times New Roman"/>
                <w:sz w:val="24"/>
                <w:szCs w:val="24"/>
                <w:lang w:val="uk-UA"/>
              </w:rPr>
              <w:t xml:space="preserve"> систем</w:t>
            </w:r>
          </w:p>
        </w:tc>
        <w:tc>
          <w:tcPr>
            <w:tcW w:w="992" w:type="dxa"/>
            <w:vAlign w:val="center"/>
          </w:tcPr>
          <w:p w14:paraId="2AC1B940" w14:textId="77777777" w:rsidR="005D0B2D" w:rsidRPr="000003DF" w:rsidRDefault="005D0B2D" w:rsidP="009E79BB">
            <w:pPr>
              <w:jc w:val="center"/>
              <w:rPr>
                <w:rFonts w:ascii="Times New Roman" w:hAnsi="Times New Roman" w:cs="Times New Roman"/>
                <w:sz w:val="24"/>
                <w:szCs w:val="24"/>
                <w:lang w:val="uk-UA"/>
              </w:rPr>
            </w:pPr>
            <w:proofErr w:type="spellStart"/>
            <w:r w:rsidRPr="000003DF">
              <w:rPr>
                <w:rFonts w:ascii="Times New Roman" w:hAnsi="Times New Roman" w:cs="Times New Roman"/>
                <w:sz w:val="24"/>
                <w:szCs w:val="24"/>
                <w:lang w:val="uk-UA"/>
              </w:rPr>
              <w:t>шт</w:t>
            </w:r>
            <w:proofErr w:type="spellEnd"/>
          </w:p>
        </w:tc>
        <w:tc>
          <w:tcPr>
            <w:tcW w:w="851" w:type="dxa"/>
            <w:vAlign w:val="center"/>
          </w:tcPr>
          <w:p w14:paraId="64EC8B1D"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10</w:t>
            </w:r>
          </w:p>
        </w:tc>
      </w:tr>
      <w:tr w:rsidR="005D0B2D" w:rsidRPr="000003DF" w14:paraId="575E8522" w14:textId="77777777" w:rsidTr="002462A3">
        <w:tc>
          <w:tcPr>
            <w:tcW w:w="566" w:type="dxa"/>
          </w:tcPr>
          <w:p w14:paraId="1566074C" w14:textId="77777777" w:rsidR="005D0B2D" w:rsidRPr="000003DF" w:rsidRDefault="005D0B2D" w:rsidP="005D0B2D">
            <w:pPr>
              <w:pStyle w:val="af"/>
              <w:numPr>
                <w:ilvl w:val="0"/>
                <w:numId w:val="20"/>
              </w:numPr>
              <w:tabs>
                <w:tab w:val="left" w:pos="175"/>
              </w:tabs>
              <w:suppressAutoHyphens w:val="0"/>
              <w:spacing w:after="0" w:line="240" w:lineRule="auto"/>
              <w:ind w:left="46" w:hanging="46"/>
              <w:rPr>
                <w:rFonts w:ascii="Times New Roman" w:hAnsi="Times New Roman" w:cs="Times New Roman"/>
                <w:sz w:val="24"/>
                <w:szCs w:val="24"/>
                <w:lang w:val="uk-UA"/>
              </w:rPr>
            </w:pPr>
          </w:p>
        </w:tc>
        <w:tc>
          <w:tcPr>
            <w:tcW w:w="3545" w:type="dxa"/>
            <w:vAlign w:val="bottom"/>
          </w:tcPr>
          <w:p w14:paraId="0632A90F" w14:textId="77777777" w:rsidR="005D0B2D" w:rsidRPr="000003DF" w:rsidRDefault="005D0B2D" w:rsidP="009E79BB">
            <w:pPr>
              <w:rPr>
                <w:rFonts w:ascii="Times New Roman" w:hAnsi="Times New Roman" w:cs="Times New Roman"/>
                <w:sz w:val="24"/>
                <w:szCs w:val="24"/>
                <w:lang w:val="uk-UA"/>
              </w:rPr>
            </w:pPr>
            <w:r w:rsidRPr="000003DF">
              <w:rPr>
                <w:rFonts w:ascii="Times New Roman" w:hAnsi="Times New Roman" w:cs="Times New Roman"/>
                <w:sz w:val="24"/>
                <w:szCs w:val="24"/>
                <w:lang w:val="uk-UA"/>
              </w:rPr>
              <w:t xml:space="preserve">Розчин для промивки SCCS, </w:t>
            </w:r>
            <w:proofErr w:type="spellStart"/>
            <w:r w:rsidRPr="000003DF">
              <w:rPr>
                <w:rFonts w:ascii="Times New Roman" w:hAnsi="Times New Roman" w:cs="Times New Roman"/>
                <w:sz w:val="24"/>
                <w:szCs w:val="24"/>
                <w:lang w:val="uk-UA"/>
              </w:rPr>
              <w:t>cobas</w:t>
            </w:r>
            <w:proofErr w:type="spellEnd"/>
            <w:r w:rsidRPr="000003DF">
              <w:rPr>
                <w:rFonts w:ascii="Times New Roman" w:hAnsi="Times New Roman" w:cs="Times New Roman"/>
                <w:sz w:val="24"/>
                <w:szCs w:val="24"/>
                <w:lang w:val="uk-UA"/>
              </w:rPr>
              <w:t xml:space="preserve"> c 503</w:t>
            </w:r>
          </w:p>
        </w:tc>
        <w:tc>
          <w:tcPr>
            <w:tcW w:w="992" w:type="dxa"/>
            <w:vAlign w:val="bottom"/>
          </w:tcPr>
          <w:p w14:paraId="608C4BA3"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59058</w:t>
            </w:r>
          </w:p>
        </w:tc>
        <w:tc>
          <w:tcPr>
            <w:tcW w:w="3686" w:type="dxa"/>
            <w:vAlign w:val="bottom"/>
          </w:tcPr>
          <w:p w14:paraId="013E85FC" w14:textId="77777777" w:rsidR="005D0B2D" w:rsidRPr="000003DF" w:rsidRDefault="005D0B2D" w:rsidP="009E79BB">
            <w:pPr>
              <w:rPr>
                <w:rFonts w:ascii="Times New Roman" w:hAnsi="Times New Roman" w:cs="Times New Roman"/>
                <w:sz w:val="24"/>
                <w:szCs w:val="24"/>
                <w:lang w:val="uk-UA"/>
              </w:rPr>
            </w:pPr>
            <w:r w:rsidRPr="000003DF">
              <w:rPr>
                <w:rFonts w:ascii="Times New Roman" w:hAnsi="Times New Roman" w:cs="Times New Roman"/>
                <w:sz w:val="24"/>
                <w:szCs w:val="24"/>
                <w:lang w:val="uk-UA"/>
              </w:rPr>
              <w:t xml:space="preserve">Мийний/очищувальний розчин IVD (діагностика </w:t>
            </w:r>
            <w:proofErr w:type="spellStart"/>
            <w:r w:rsidRPr="000003DF">
              <w:rPr>
                <w:rFonts w:ascii="Times New Roman" w:hAnsi="Times New Roman" w:cs="Times New Roman"/>
                <w:sz w:val="24"/>
                <w:szCs w:val="24"/>
                <w:lang w:val="uk-UA"/>
              </w:rPr>
              <w:t>in</w:t>
            </w:r>
            <w:proofErr w:type="spellEnd"/>
            <w:r w:rsidRPr="000003DF">
              <w:rPr>
                <w:rFonts w:ascii="Times New Roman" w:hAnsi="Times New Roman" w:cs="Times New Roman"/>
                <w:sz w:val="24"/>
                <w:szCs w:val="24"/>
                <w:lang w:val="uk-UA"/>
              </w:rPr>
              <w:t xml:space="preserve"> </w:t>
            </w:r>
            <w:proofErr w:type="spellStart"/>
            <w:r w:rsidRPr="000003DF">
              <w:rPr>
                <w:rFonts w:ascii="Times New Roman" w:hAnsi="Times New Roman" w:cs="Times New Roman"/>
                <w:sz w:val="24"/>
                <w:szCs w:val="24"/>
                <w:lang w:val="uk-UA"/>
              </w:rPr>
              <w:t>vitro</w:t>
            </w:r>
            <w:proofErr w:type="spellEnd"/>
            <w:r w:rsidRPr="000003DF">
              <w:rPr>
                <w:rFonts w:ascii="Times New Roman" w:hAnsi="Times New Roman" w:cs="Times New Roman"/>
                <w:sz w:val="24"/>
                <w:szCs w:val="24"/>
                <w:lang w:val="uk-UA"/>
              </w:rPr>
              <w:t xml:space="preserve"> ) для автоматизованих/ </w:t>
            </w:r>
            <w:proofErr w:type="spellStart"/>
            <w:r w:rsidRPr="000003DF">
              <w:rPr>
                <w:rFonts w:ascii="Times New Roman" w:hAnsi="Times New Roman" w:cs="Times New Roman"/>
                <w:sz w:val="24"/>
                <w:szCs w:val="24"/>
                <w:lang w:val="uk-UA"/>
              </w:rPr>
              <w:t>напівавтоматизованих</w:t>
            </w:r>
            <w:proofErr w:type="spellEnd"/>
            <w:r w:rsidRPr="000003DF">
              <w:rPr>
                <w:rFonts w:ascii="Times New Roman" w:hAnsi="Times New Roman" w:cs="Times New Roman"/>
                <w:sz w:val="24"/>
                <w:szCs w:val="24"/>
                <w:lang w:val="uk-UA"/>
              </w:rPr>
              <w:t xml:space="preserve"> систем</w:t>
            </w:r>
          </w:p>
        </w:tc>
        <w:tc>
          <w:tcPr>
            <w:tcW w:w="992" w:type="dxa"/>
            <w:vAlign w:val="center"/>
          </w:tcPr>
          <w:p w14:paraId="56A6B8E3" w14:textId="77777777" w:rsidR="005D0B2D" w:rsidRPr="000003DF" w:rsidRDefault="005D0B2D" w:rsidP="009E79BB">
            <w:pPr>
              <w:jc w:val="center"/>
              <w:rPr>
                <w:rFonts w:ascii="Times New Roman" w:hAnsi="Times New Roman" w:cs="Times New Roman"/>
                <w:sz w:val="24"/>
                <w:szCs w:val="24"/>
                <w:lang w:val="uk-UA"/>
              </w:rPr>
            </w:pPr>
            <w:proofErr w:type="spellStart"/>
            <w:r w:rsidRPr="000003DF">
              <w:rPr>
                <w:rFonts w:ascii="Times New Roman" w:hAnsi="Times New Roman" w:cs="Times New Roman"/>
                <w:sz w:val="24"/>
                <w:szCs w:val="24"/>
                <w:lang w:val="uk-UA"/>
              </w:rPr>
              <w:t>шт</w:t>
            </w:r>
            <w:proofErr w:type="spellEnd"/>
          </w:p>
        </w:tc>
        <w:tc>
          <w:tcPr>
            <w:tcW w:w="851" w:type="dxa"/>
            <w:vAlign w:val="center"/>
          </w:tcPr>
          <w:p w14:paraId="550FB9FA"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10</w:t>
            </w:r>
          </w:p>
        </w:tc>
      </w:tr>
      <w:tr w:rsidR="005D0B2D" w:rsidRPr="000003DF" w14:paraId="080290F6" w14:textId="77777777" w:rsidTr="002462A3">
        <w:tc>
          <w:tcPr>
            <w:tcW w:w="566" w:type="dxa"/>
          </w:tcPr>
          <w:p w14:paraId="602656F8" w14:textId="77777777" w:rsidR="005D0B2D" w:rsidRPr="000003DF" w:rsidRDefault="005D0B2D" w:rsidP="005D0B2D">
            <w:pPr>
              <w:pStyle w:val="af"/>
              <w:numPr>
                <w:ilvl w:val="0"/>
                <w:numId w:val="20"/>
              </w:numPr>
              <w:tabs>
                <w:tab w:val="left" w:pos="175"/>
              </w:tabs>
              <w:suppressAutoHyphens w:val="0"/>
              <w:spacing w:after="0" w:line="240" w:lineRule="auto"/>
              <w:ind w:left="46" w:hanging="46"/>
              <w:rPr>
                <w:rFonts w:ascii="Times New Roman" w:hAnsi="Times New Roman" w:cs="Times New Roman"/>
                <w:sz w:val="24"/>
                <w:szCs w:val="24"/>
                <w:lang w:val="uk-UA"/>
              </w:rPr>
            </w:pPr>
          </w:p>
        </w:tc>
        <w:tc>
          <w:tcPr>
            <w:tcW w:w="3545" w:type="dxa"/>
            <w:vAlign w:val="bottom"/>
          </w:tcPr>
          <w:p w14:paraId="39E35E55" w14:textId="77777777" w:rsidR="005D0B2D" w:rsidRPr="000003DF" w:rsidRDefault="005D0B2D" w:rsidP="009E79BB">
            <w:pPr>
              <w:rPr>
                <w:rFonts w:ascii="Times New Roman" w:hAnsi="Times New Roman" w:cs="Times New Roman"/>
                <w:sz w:val="24"/>
                <w:szCs w:val="24"/>
                <w:lang w:val="uk-UA"/>
              </w:rPr>
            </w:pPr>
            <w:r w:rsidRPr="000003DF">
              <w:rPr>
                <w:rFonts w:ascii="Times New Roman" w:hAnsi="Times New Roman" w:cs="Times New Roman"/>
                <w:sz w:val="24"/>
                <w:szCs w:val="24"/>
                <w:lang w:val="uk-UA"/>
              </w:rPr>
              <w:t xml:space="preserve">Реагент для вимірювання рівня ферментів ALT/GPT та AST/GOT, </w:t>
            </w:r>
            <w:proofErr w:type="spellStart"/>
            <w:r w:rsidRPr="000003DF">
              <w:rPr>
                <w:rFonts w:ascii="Times New Roman" w:hAnsi="Times New Roman" w:cs="Times New Roman"/>
                <w:sz w:val="24"/>
                <w:szCs w:val="24"/>
                <w:lang w:val="uk-UA"/>
              </w:rPr>
              <w:t>cobas</w:t>
            </w:r>
            <w:proofErr w:type="spellEnd"/>
            <w:r w:rsidRPr="000003DF">
              <w:rPr>
                <w:rFonts w:ascii="Times New Roman" w:hAnsi="Times New Roman" w:cs="Times New Roman"/>
                <w:sz w:val="24"/>
                <w:szCs w:val="24"/>
                <w:lang w:val="uk-UA"/>
              </w:rPr>
              <w:t xml:space="preserve"> c 503</w:t>
            </w:r>
          </w:p>
        </w:tc>
        <w:tc>
          <w:tcPr>
            <w:tcW w:w="992" w:type="dxa"/>
            <w:vAlign w:val="bottom"/>
          </w:tcPr>
          <w:p w14:paraId="62A6AE7B"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52925</w:t>
            </w:r>
          </w:p>
        </w:tc>
        <w:tc>
          <w:tcPr>
            <w:tcW w:w="3686" w:type="dxa"/>
            <w:vAlign w:val="bottom"/>
          </w:tcPr>
          <w:p w14:paraId="2F808917" w14:textId="77777777" w:rsidR="005D0B2D" w:rsidRPr="000003DF" w:rsidRDefault="005D0B2D" w:rsidP="009E79BB">
            <w:pPr>
              <w:rPr>
                <w:rFonts w:ascii="Times New Roman" w:hAnsi="Times New Roman" w:cs="Times New Roman"/>
                <w:sz w:val="24"/>
                <w:szCs w:val="24"/>
                <w:lang w:val="uk-UA"/>
              </w:rPr>
            </w:pPr>
            <w:proofErr w:type="spellStart"/>
            <w:r w:rsidRPr="000003DF">
              <w:rPr>
                <w:rFonts w:ascii="Times New Roman" w:hAnsi="Times New Roman" w:cs="Times New Roman"/>
                <w:sz w:val="24"/>
                <w:szCs w:val="24"/>
                <w:lang w:val="uk-UA"/>
              </w:rPr>
              <w:t>Аланінамінотрансфераза</w:t>
            </w:r>
            <w:proofErr w:type="spellEnd"/>
            <w:r w:rsidRPr="000003DF">
              <w:rPr>
                <w:rFonts w:ascii="Times New Roman" w:hAnsi="Times New Roman" w:cs="Times New Roman"/>
                <w:sz w:val="24"/>
                <w:szCs w:val="24"/>
                <w:lang w:val="uk-UA"/>
              </w:rPr>
              <w:t xml:space="preserve"> (ALT) IVD (діагностика </w:t>
            </w:r>
            <w:proofErr w:type="spellStart"/>
            <w:r w:rsidRPr="000003DF">
              <w:rPr>
                <w:rFonts w:ascii="Times New Roman" w:hAnsi="Times New Roman" w:cs="Times New Roman"/>
                <w:sz w:val="24"/>
                <w:szCs w:val="24"/>
                <w:lang w:val="uk-UA"/>
              </w:rPr>
              <w:t>in</w:t>
            </w:r>
            <w:proofErr w:type="spellEnd"/>
            <w:r w:rsidRPr="000003DF">
              <w:rPr>
                <w:rFonts w:ascii="Times New Roman" w:hAnsi="Times New Roman" w:cs="Times New Roman"/>
                <w:sz w:val="24"/>
                <w:szCs w:val="24"/>
                <w:lang w:val="uk-UA"/>
              </w:rPr>
              <w:t xml:space="preserve"> </w:t>
            </w:r>
            <w:proofErr w:type="spellStart"/>
            <w:r w:rsidRPr="000003DF">
              <w:rPr>
                <w:rFonts w:ascii="Times New Roman" w:hAnsi="Times New Roman" w:cs="Times New Roman"/>
                <w:sz w:val="24"/>
                <w:szCs w:val="24"/>
                <w:lang w:val="uk-UA"/>
              </w:rPr>
              <w:t>vitro</w:t>
            </w:r>
            <w:proofErr w:type="spellEnd"/>
            <w:r w:rsidRPr="000003DF">
              <w:rPr>
                <w:rFonts w:ascii="Times New Roman" w:hAnsi="Times New Roman" w:cs="Times New Roman"/>
                <w:sz w:val="24"/>
                <w:szCs w:val="24"/>
                <w:lang w:val="uk-UA"/>
              </w:rPr>
              <w:t xml:space="preserve"> ), реагент</w:t>
            </w:r>
          </w:p>
        </w:tc>
        <w:tc>
          <w:tcPr>
            <w:tcW w:w="992" w:type="dxa"/>
            <w:vAlign w:val="center"/>
          </w:tcPr>
          <w:p w14:paraId="7117FA1D" w14:textId="77777777" w:rsidR="005D0B2D" w:rsidRPr="000003DF" w:rsidRDefault="005D0B2D" w:rsidP="009E79BB">
            <w:pPr>
              <w:jc w:val="center"/>
              <w:rPr>
                <w:rFonts w:ascii="Times New Roman" w:hAnsi="Times New Roman" w:cs="Times New Roman"/>
                <w:sz w:val="24"/>
                <w:szCs w:val="24"/>
                <w:lang w:val="uk-UA"/>
              </w:rPr>
            </w:pPr>
            <w:proofErr w:type="spellStart"/>
            <w:r w:rsidRPr="000003DF">
              <w:rPr>
                <w:rFonts w:ascii="Times New Roman" w:hAnsi="Times New Roman" w:cs="Times New Roman"/>
                <w:sz w:val="24"/>
                <w:szCs w:val="24"/>
                <w:lang w:val="uk-UA"/>
              </w:rPr>
              <w:t>шт</w:t>
            </w:r>
            <w:proofErr w:type="spellEnd"/>
          </w:p>
        </w:tc>
        <w:tc>
          <w:tcPr>
            <w:tcW w:w="851" w:type="dxa"/>
            <w:vAlign w:val="center"/>
          </w:tcPr>
          <w:p w14:paraId="3FE324AB"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175</w:t>
            </w:r>
          </w:p>
        </w:tc>
      </w:tr>
      <w:tr w:rsidR="005D0B2D" w:rsidRPr="000003DF" w14:paraId="6767C195" w14:textId="77777777" w:rsidTr="002462A3">
        <w:tc>
          <w:tcPr>
            <w:tcW w:w="566" w:type="dxa"/>
          </w:tcPr>
          <w:p w14:paraId="657FE2DD" w14:textId="77777777" w:rsidR="005D0B2D" w:rsidRPr="000003DF" w:rsidRDefault="005D0B2D" w:rsidP="005D0B2D">
            <w:pPr>
              <w:pStyle w:val="af"/>
              <w:numPr>
                <w:ilvl w:val="0"/>
                <w:numId w:val="20"/>
              </w:numPr>
              <w:tabs>
                <w:tab w:val="left" w:pos="175"/>
              </w:tabs>
              <w:suppressAutoHyphens w:val="0"/>
              <w:spacing w:after="0" w:line="240" w:lineRule="auto"/>
              <w:ind w:left="46" w:hanging="46"/>
              <w:rPr>
                <w:rFonts w:ascii="Times New Roman" w:hAnsi="Times New Roman" w:cs="Times New Roman"/>
                <w:sz w:val="24"/>
                <w:szCs w:val="24"/>
                <w:lang w:val="uk-UA"/>
              </w:rPr>
            </w:pPr>
          </w:p>
        </w:tc>
        <w:tc>
          <w:tcPr>
            <w:tcW w:w="3545" w:type="dxa"/>
            <w:vAlign w:val="bottom"/>
          </w:tcPr>
          <w:p w14:paraId="762F2CA5" w14:textId="77777777" w:rsidR="005D0B2D" w:rsidRPr="000003DF" w:rsidRDefault="005D0B2D" w:rsidP="009E79BB">
            <w:pPr>
              <w:rPr>
                <w:rFonts w:ascii="Times New Roman" w:hAnsi="Times New Roman" w:cs="Times New Roman"/>
                <w:sz w:val="24"/>
                <w:szCs w:val="24"/>
                <w:lang w:val="uk-UA"/>
              </w:rPr>
            </w:pPr>
            <w:r w:rsidRPr="000003DF">
              <w:rPr>
                <w:rFonts w:ascii="Times New Roman" w:hAnsi="Times New Roman" w:cs="Times New Roman"/>
                <w:sz w:val="24"/>
                <w:szCs w:val="24"/>
                <w:lang w:val="uk-UA"/>
              </w:rPr>
              <w:t>Набір контрольних сироваток 1/</w:t>
            </w:r>
            <w:proofErr w:type="spellStart"/>
            <w:r w:rsidRPr="000003DF">
              <w:rPr>
                <w:rFonts w:ascii="Times New Roman" w:hAnsi="Times New Roman" w:cs="Times New Roman"/>
                <w:sz w:val="24"/>
                <w:szCs w:val="24"/>
                <w:lang w:val="uk-UA"/>
              </w:rPr>
              <w:t>PreciControl</w:t>
            </w:r>
            <w:proofErr w:type="spellEnd"/>
            <w:r w:rsidRPr="000003DF">
              <w:rPr>
                <w:rFonts w:ascii="Times New Roman" w:hAnsi="Times New Roman" w:cs="Times New Roman"/>
                <w:sz w:val="24"/>
                <w:szCs w:val="24"/>
                <w:lang w:val="uk-UA"/>
              </w:rPr>
              <w:t xml:space="preserve"> </w:t>
            </w:r>
            <w:proofErr w:type="spellStart"/>
            <w:r w:rsidRPr="000003DF">
              <w:rPr>
                <w:rFonts w:ascii="Times New Roman" w:hAnsi="Times New Roman" w:cs="Times New Roman"/>
                <w:sz w:val="24"/>
                <w:szCs w:val="24"/>
                <w:lang w:val="uk-UA"/>
              </w:rPr>
              <w:t>ClinChem</w:t>
            </w:r>
            <w:proofErr w:type="spellEnd"/>
            <w:r w:rsidRPr="000003DF">
              <w:rPr>
                <w:rFonts w:ascii="Times New Roman" w:hAnsi="Times New Roman" w:cs="Times New Roman"/>
                <w:sz w:val="24"/>
                <w:szCs w:val="24"/>
                <w:lang w:val="uk-UA"/>
              </w:rPr>
              <w:t xml:space="preserve"> </w:t>
            </w:r>
            <w:proofErr w:type="spellStart"/>
            <w:r w:rsidRPr="000003DF">
              <w:rPr>
                <w:rFonts w:ascii="Times New Roman" w:hAnsi="Times New Roman" w:cs="Times New Roman"/>
                <w:sz w:val="24"/>
                <w:szCs w:val="24"/>
                <w:lang w:val="uk-UA"/>
              </w:rPr>
              <w:t>Multi</w:t>
            </w:r>
            <w:proofErr w:type="spellEnd"/>
            <w:r w:rsidRPr="000003DF">
              <w:rPr>
                <w:rFonts w:ascii="Times New Roman" w:hAnsi="Times New Roman" w:cs="Times New Roman"/>
                <w:sz w:val="24"/>
                <w:szCs w:val="24"/>
                <w:lang w:val="uk-UA"/>
              </w:rPr>
              <w:t xml:space="preserve"> 1</w:t>
            </w:r>
          </w:p>
        </w:tc>
        <w:tc>
          <w:tcPr>
            <w:tcW w:w="992" w:type="dxa"/>
            <w:vAlign w:val="bottom"/>
          </w:tcPr>
          <w:p w14:paraId="0AD0B985"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47869</w:t>
            </w:r>
          </w:p>
        </w:tc>
        <w:tc>
          <w:tcPr>
            <w:tcW w:w="3686" w:type="dxa"/>
            <w:vAlign w:val="bottom"/>
          </w:tcPr>
          <w:p w14:paraId="0469D54C" w14:textId="77777777" w:rsidR="005D0B2D" w:rsidRPr="000003DF" w:rsidRDefault="005D0B2D" w:rsidP="009E79BB">
            <w:pPr>
              <w:rPr>
                <w:rFonts w:ascii="Times New Roman" w:hAnsi="Times New Roman" w:cs="Times New Roman"/>
                <w:sz w:val="24"/>
                <w:szCs w:val="24"/>
                <w:lang w:val="uk-UA"/>
              </w:rPr>
            </w:pPr>
            <w:r w:rsidRPr="000003DF">
              <w:rPr>
                <w:rFonts w:ascii="Times New Roman" w:hAnsi="Times New Roman" w:cs="Times New Roman"/>
                <w:sz w:val="24"/>
                <w:szCs w:val="24"/>
                <w:lang w:val="uk-UA"/>
              </w:rPr>
              <w:t xml:space="preserve">Множинні </w:t>
            </w:r>
            <w:proofErr w:type="spellStart"/>
            <w:r w:rsidRPr="000003DF">
              <w:rPr>
                <w:rFonts w:ascii="Times New Roman" w:hAnsi="Times New Roman" w:cs="Times New Roman"/>
                <w:sz w:val="24"/>
                <w:szCs w:val="24"/>
                <w:lang w:val="uk-UA"/>
              </w:rPr>
              <w:t>аналіти</w:t>
            </w:r>
            <w:proofErr w:type="spellEnd"/>
            <w:r w:rsidRPr="000003DF">
              <w:rPr>
                <w:rFonts w:ascii="Times New Roman" w:hAnsi="Times New Roman" w:cs="Times New Roman"/>
                <w:sz w:val="24"/>
                <w:szCs w:val="24"/>
                <w:lang w:val="uk-UA"/>
              </w:rPr>
              <w:t xml:space="preserve"> клінічної хімії IVD (діагностика </w:t>
            </w:r>
            <w:proofErr w:type="spellStart"/>
            <w:r w:rsidRPr="000003DF">
              <w:rPr>
                <w:rFonts w:ascii="Times New Roman" w:hAnsi="Times New Roman" w:cs="Times New Roman"/>
                <w:sz w:val="24"/>
                <w:szCs w:val="24"/>
                <w:lang w:val="uk-UA"/>
              </w:rPr>
              <w:t>in</w:t>
            </w:r>
            <w:proofErr w:type="spellEnd"/>
            <w:r w:rsidRPr="000003DF">
              <w:rPr>
                <w:rFonts w:ascii="Times New Roman" w:hAnsi="Times New Roman" w:cs="Times New Roman"/>
                <w:sz w:val="24"/>
                <w:szCs w:val="24"/>
                <w:lang w:val="uk-UA"/>
              </w:rPr>
              <w:t xml:space="preserve"> </w:t>
            </w:r>
            <w:proofErr w:type="spellStart"/>
            <w:r w:rsidRPr="000003DF">
              <w:rPr>
                <w:rFonts w:ascii="Times New Roman" w:hAnsi="Times New Roman" w:cs="Times New Roman"/>
                <w:sz w:val="24"/>
                <w:szCs w:val="24"/>
                <w:lang w:val="uk-UA"/>
              </w:rPr>
              <w:t>vitro</w:t>
            </w:r>
            <w:proofErr w:type="spellEnd"/>
            <w:r w:rsidRPr="000003DF">
              <w:rPr>
                <w:rFonts w:ascii="Times New Roman" w:hAnsi="Times New Roman" w:cs="Times New Roman"/>
                <w:sz w:val="24"/>
                <w:szCs w:val="24"/>
                <w:lang w:val="uk-UA"/>
              </w:rPr>
              <w:t xml:space="preserve"> ), контрольний матеріал</w:t>
            </w:r>
          </w:p>
        </w:tc>
        <w:tc>
          <w:tcPr>
            <w:tcW w:w="992" w:type="dxa"/>
            <w:vAlign w:val="center"/>
          </w:tcPr>
          <w:p w14:paraId="6B287E01"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набір</w:t>
            </w:r>
          </w:p>
        </w:tc>
        <w:tc>
          <w:tcPr>
            <w:tcW w:w="851" w:type="dxa"/>
            <w:vAlign w:val="center"/>
          </w:tcPr>
          <w:p w14:paraId="0B76CB73"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3</w:t>
            </w:r>
          </w:p>
        </w:tc>
      </w:tr>
      <w:tr w:rsidR="005D0B2D" w:rsidRPr="000003DF" w14:paraId="0A222E0D" w14:textId="77777777" w:rsidTr="002462A3">
        <w:tc>
          <w:tcPr>
            <w:tcW w:w="566" w:type="dxa"/>
          </w:tcPr>
          <w:p w14:paraId="127A63EC" w14:textId="77777777" w:rsidR="005D0B2D" w:rsidRPr="000003DF" w:rsidRDefault="005D0B2D" w:rsidP="005D0B2D">
            <w:pPr>
              <w:pStyle w:val="af"/>
              <w:numPr>
                <w:ilvl w:val="0"/>
                <w:numId w:val="20"/>
              </w:numPr>
              <w:tabs>
                <w:tab w:val="left" w:pos="175"/>
              </w:tabs>
              <w:suppressAutoHyphens w:val="0"/>
              <w:spacing w:after="0" w:line="240" w:lineRule="auto"/>
              <w:ind w:left="46" w:hanging="46"/>
              <w:rPr>
                <w:rFonts w:ascii="Times New Roman" w:hAnsi="Times New Roman" w:cs="Times New Roman"/>
                <w:sz w:val="24"/>
                <w:szCs w:val="24"/>
                <w:lang w:val="uk-UA"/>
              </w:rPr>
            </w:pPr>
          </w:p>
        </w:tc>
        <w:tc>
          <w:tcPr>
            <w:tcW w:w="3545" w:type="dxa"/>
            <w:vAlign w:val="bottom"/>
          </w:tcPr>
          <w:p w14:paraId="7C5812B2" w14:textId="77777777" w:rsidR="005D0B2D" w:rsidRPr="000003DF" w:rsidRDefault="005D0B2D" w:rsidP="009E79BB">
            <w:pPr>
              <w:rPr>
                <w:rFonts w:ascii="Times New Roman" w:hAnsi="Times New Roman" w:cs="Times New Roman"/>
                <w:sz w:val="24"/>
                <w:szCs w:val="24"/>
                <w:lang w:val="uk-UA"/>
              </w:rPr>
            </w:pPr>
            <w:r w:rsidRPr="000003DF">
              <w:rPr>
                <w:rFonts w:ascii="Times New Roman" w:hAnsi="Times New Roman" w:cs="Times New Roman"/>
                <w:sz w:val="24"/>
                <w:szCs w:val="24"/>
                <w:lang w:val="uk-UA"/>
              </w:rPr>
              <w:t>Набір контрольних сироваток 2 /</w:t>
            </w:r>
            <w:proofErr w:type="spellStart"/>
            <w:r w:rsidRPr="000003DF">
              <w:rPr>
                <w:rFonts w:ascii="Times New Roman" w:hAnsi="Times New Roman" w:cs="Times New Roman"/>
                <w:sz w:val="24"/>
                <w:szCs w:val="24"/>
                <w:lang w:val="uk-UA"/>
              </w:rPr>
              <w:t>PreciControl</w:t>
            </w:r>
            <w:proofErr w:type="spellEnd"/>
            <w:r w:rsidRPr="000003DF">
              <w:rPr>
                <w:rFonts w:ascii="Times New Roman" w:hAnsi="Times New Roman" w:cs="Times New Roman"/>
                <w:sz w:val="24"/>
                <w:szCs w:val="24"/>
                <w:lang w:val="uk-UA"/>
              </w:rPr>
              <w:t xml:space="preserve"> </w:t>
            </w:r>
            <w:proofErr w:type="spellStart"/>
            <w:r w:rsidRPr="000003DF">
              <w:rPr>
                <w:rFonts w:ascii="Times New Roman" w:hAnsi="Times New Roman" w:cs="Times New Roman"/>
                <w:sz w:val="24"/>
                <w:szCs w:val="24"/>
                <w:lang w:val="uk-UA"/>
              </w:rPr>
              <w:t>ClinChem</w:t>
            </w:r>
            <w:proofErr w:type="spellEnd"/>
            <w:r w:rsidRPr="000003DF">
              <w:rPr>
                <w:rFonts w:ascii="Times New Roman" w:hAnsi="Times New Roman" w:cs="Times New Roman"/>
                <w:sz w:val="24"/>
                <w:szCs w:val="24"/>
                <w:lang w:val="uk-UA"/>
              </w:rPr>
              <w:t xml:space="preserve"> </w:t>
            </w:r>
            <w:proofErr w:type="spellStart"/>
            <w:r w:rsidRPr="000003DF">
              <w:rPr>
                <w:rFonts w:ascii="Times New Roman" w:hAnsi="Times New Roman" w:cs="Times New Roman"/>
                <w:sz w:val="24"/>
                <w:szCs w:val="24"/>
                <w:lang w:val="uk-UA"/>
              </w:rPr>
              <w:t>Multi</w:t>
            </w:r>
            <w:proofErr w:type="spellEnd"/>
            <w:r w:rsidRPr="000003DF">
              <w:rPr>
                <w:rFonts w:ascii="Times New Roman" w:hAnsi="Times New Roman" w:cs="Times New Roman"/>
                <w:sz w:val="24"/>
                <w:szCs w:val="24"/>
                <w:lang w:val="uk-UA"/>
              </w:rPr>
              <w:t xml:space="preserve"> 2</w:t>
            </w:r>
          </w:p>
        </w:tc>
        <w:tc>
          <w:tcPr>
            <w:tcW w:w="992" w:type="dxa"/>
            <w:vAlign w:val="bottom"/>
          </w:tcPr>
          <w:p w14:paraId="59D23F2F"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47869</w:t>
            </w:r>
          </w:p>
        </w:tc>
        <w:tc>
          <w:tcPr>
            <w:tcW w:w="3686" w:type="dxa"/>
            <w:vAlign w:val="bottom"/>
          </w:tcPr>
          <w:p w14:paraId="71CEC61D" w14:textId="77777777" w:rsidR="005D0B2D" w:rsidRPr="000003DF" w:rsidRDefault="005D0B2D" w:rsidP="009E79BB">
            <w:pPr>
              <w:rPr>
                <w:rFonts w:ascii="Times New Roman" w:hAnsi="Times New Roman" w:cs="Times New Roman"/>
                <w:sz w:val="24"/>
                <w:szCs w:val="24"/>
                <w:lang w:val="uk-UA"/>
              </w:rPr>
            </w:pPr>
            <w:r w:rsidRPr="000003DF">
              <w:rPr>
                <w:rFonts w:ascii="Times New Roman" w:hAnsi="Times New Roman" w:cs="Times New Roman"/>
                <w:sz w:val="24"/>
                <w:szCs w:val="24"/>
                <w:lang w:val="uk-UA"/>
              </w:rPr>
              <w:t xml:space="preserve">Множинні </w:t>
            </w:r>
            <w:proofErr w:type="spellStart"/>
            <w:r w:rsidRPr="000003DF">
              <w:rPr>
                <w:rFonts w:ascii="Times New Roman" w:hAnsi="Times New Roman" w:cs="Times New Roman"/>
                <w:sz w:val="24"/>
                <w:szCs w:val="24"/>
                <w:lang w:val="uk-UA"/>
              </w:rPr>
              <w:t>аналіти</w:t>
            </w:r>
            <w:proofErr w:type="spellEnd"/>
            <w:r w:rsidRPr="000003DF">
              <w:rPr>
                <w:rFonts w:ascii="Times New Roman" w:hAnsi="Times New Roman" w:cs="Times New Roman"/>
                <w:sz w:val="24"/>
                <w:szCs w:val="24"/>
                <w:lang w:val="uk-UA"/>
              </w:rPr>
              <w:t xml:space="preserve"> клінічної хімії IVD (діагностика </w:t>
            </w:r>
            <w:proofErr w:type="spellStart"/>
            <w:r w:rsidRPr="000003DF">
              <w:rPr>
                <w:rFonts w:ascii="Times New Roman" w:hAnsi="Times New Roman" w:cs="Times New Roman"/>
                <w:sz w:val="24"/>
                <w:szCs w:val="24"/>
                <w:lang w:val="uk-UA"/>
              </w:rPr>
              <w:t>in</w:t>
            </w:r>
            <w:proofErr w:type="spellEnd"/>
            <w:r w:rsidRPr="000003DF">
              <w:rPr>
                <w:rFonts w:ascii="Times New Roman" w:hAnsi="Times New Roman" w:cs="Times New Roman"/>
                <w:sz w:val="24"/>
                <w:szCs w:val="24"/>
                <w:lang w:val="uk-UA"/>
              </w:rPr>
              <w:t xml:space="preserve"> </w:t>
            </w:r>
            <w:proofErr w:type="spellStart"/>
            <w:r w:rsidRPr="000003DF">
              <w:rPr>
                <w:rFonts w:ascii="Times New Roman" w:hAnsi="Times New Roman" w:cs="Times New Roman"/>
                <w:sz w:val="24"/>
                <w:szCs w:val="24"/>
                <w:lang w:val="uk-UA"/>
              </w:rPr>
              <w:t>vitro</w:t>
            </w:r>
            <w:proofErr w:type="spellEnd"/>
            <w:r w:rsidRPr="000003DF">
              <w:rPr>
                <w:rFonts w:ascii="Times New Roman" w:hAnsi="Times New Roman" w:cs="Times New Roman"/>
                <w:sz w:val="24"/>
                <w:szCs w:val="24"/>
                <w:lang w:val="uk-UA"/>
              </w:rPr>
              <w:t xml:space="preserve"> ), контрольний матеріал</w:t>
            </w:r>
          </w:p>
        </w:tc>
        <w:tc>
          <w:tcPr>
            <w:tcW w:w="992" w:type="dxa"/>
            <w:vAlign w:val="center"/>
          </w:tcPr>
          <w:p w14:paraId="249330C9"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набір</w:t>
            </w:r>
          </w:p>
        </w:tc>
        <w:tc>
          <w:tcPr>
            <w:tcW w:w="851" w:type="dxa"/>
            <w:vAlign w:val="center"/>
          </w:tcPr>
          <w:p w14:paraId="3DC35860"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3</w:t>
            </w:r>
          </w:p>
        </w:tc>
      </w:tr>
      <w:tr w:rsidR="005D0B2D" w:rsidRPr="000003DF" w14:paraId="4F12BB35" w14:textId="77777777" w:rsidTr="002462A3">
        <w:tc>
          <w:tcPr>
            <w:tcW w:w="566" w:type="dxa"/>
          </w:tcPr>
          <w:p w14:paraId="5C4D4DA9" w14:textId="77777777" w:rsidR="005D0B2D" w:rsidRPr="000003DF" w:rsidRDefault="005D0B2D" w:rsidP="005D0B2D">
            <w:pPr>
              <w:pStyle w:val="af"/>
              <w:numPr>
                <w:ilvl w:val="0"/>
                <w:numId w:val="20"/>
              </w:numPr>
              <w:tabs>
                <w:tab w:val="left" w:pos="175"/>
              </w:tabs>
              <w:suppressAutoHyphens w:val="0"/>
              <w:spacing w:after="0" w:line="240" w:lineRule="auto"/>
              <w:ind w:left="46" w:hanging="46"/>
              <w:rPr>
                <w:rFonts w:ascii="Times New Roman" w:hAnsi="Times New Roman" w:cs="Times New Roman"/>
                <w:sz w:val="24"/>
                <w:szCs w:val="24"/>
                <w:lang w:val="uk-UA"/>
              </w:rPr>
            </w:pPr>
          </w:p>
        </w:tc>
        <w:tc>
          <w:tcPr>
            <w:tcW w:w="3545" w:type="dxa"/>
            <w:vAlign w:val="bottom"/>
          </w:tcPr>
          <w:p w14:paraId="1CA93B4A" w14:textId="77777777" w:rsidR="005D0B2D" w:rsidRPr="000003DF" w:rsidRDefault="005D0B2D" w:rsidP="009E79BB">
            <w:pPr>
              <w:rPr>
                <w:rFonts w:ascii="Times New Roman" w:hAnsi="Times New Roman" w:cs="Times New Roman"/>
                <w:sz w:val="24"/>
                <w:szCs w:val="24"/>
                <w:lang w:val="uk-UA"/>
              </w:rPr>
            </w:pPr>
            <w:proofErr w:type="spellStart"/>
            <w:r w:rsidRPr="000003DF">
              <w:rPr>
                <w:rFonts w:ascii="Times New Roman" w:hAnsi="Times New Roman" w:cs="Times New Roman"/>
                <w:sz w:val="24"/>
                <w:szCs w:val="24"/>
                <w:lang w:val="uk-UA"/>
              </w:rPr>
              <w:t>Калібратор</w:t>
            </w:r>
            <w:proofErr w:type="spellEnd"/>
            <w:r w:rsidRPr="000003DF">
              <w:rPr>
                <w:rFonts w:ascii="Times New Roman" w:hAnsi="Times New Roman" w:cs="Times New Roman"/>
                <w:sz w:val="24"/>
                <w:szCs w:val="24"/>
                <w:lang w:val="uk-UA"/>
              </w:rPr>
              <w:t xml:space="preserve"> для автоматичних систем </w:t>
            </w:r>
            <w:proofErr w:type="spellStart"/>
            <w:r w:rsidRPr="000003DF">
              <w:rPr>
                <w:rFonts w:ascii="Times New Roman" w:hAnsi="Times New Roman" w:cs="Times New Roman"/>
                <w:sz w:val="24"/>
                <w:szCs w:val="24"/>
                <w:lang w:val="uk-UA"/>
              </w:rPr>
              <w:t>Cfas</w:t>
            </w:r>
            <w:proofErr w:type="spellEnd"/>
            <w:r w:rsidRPr="000003DF">
              <w:rPr>
                <w:rFonts w:ascii="Times New Roman" w:hAnsi="Times New Roman" w:cs="Times New Roman"/>
                <w:sz w:val="24"/>
                <w:szCs w:val="24"/>
                <w:lang w:val="uk-UA"/>
              </w:rPr>
              <w:t xml:space="preserve"> </w:t>
            </w:r>
            <w:proofErr w:type="spellStart"/>
            <w:r w:rsidRPr="000003DF">
              <w:rPr>
                <w:rFonts w:ascii="Times New Roman" w:hAnsi="Times New Roman" w:cs="Times New Roman"/>
                <w:sz w:val="24"/>
                <w:szCs w:val="24"/>
                <w:lang w:val="uk-UA"/>
              </w:rPr>
              <w:t>Proteins</w:t>
            </w:r>
            <w:proofErr w:type="spellEnd"/>
          </w:p>
        </w:tc>
        <w:tc>
          <w:tcPr>
            <w:tcW w:w="992" w:type="dxa"/>
            <w:vAlign w:val="bottom"/>
          </w:tcPr>
          <w:p w14:paraId="23545921"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47868</w:t>
            </w:r>
          </w:p>
        </w:tc>
        <w:tc>
          <w:tcPr>
            <w:tcW w:w="3686" w:type="dxa"/>
            <w:vAlign w:val="bottom"/>
          </w:tcPr>
          <w:p w14:paraId="75EC1942" w14:textId="77777777" w:rsidR="005D0B2D" w:rsidRPr="000003DF" w:rsidRDefault="005D0B2D" w:rsidP="009E79BB">
            <w:pPr>
              <w:rPr>
                <w:rFonts w:ascii="Times New Roman" w:hAnsi="Times New Roman" w:cs="Times New Roman"/>
                <w:sz w:val="24"/>
                <w:szCs w:val="24"/>
                <w:lang w:val="uk-UA"/>
              </w:rPr>
            </w:pPr>
            <w:r w:rsidRPr="000003DF">
              <w:rPr>
                <w:rFonts w:ascii="Times New Roman" w:hAnsi="Times New Roman" w:cs="Times New Roman"/>
                <w:sz w:val="24"/>
                <w:szCs w:val="24"/>
                <w:lang w:val="uk-UA"/>
              </w:rPr>
              <w:t xml:space="preserve">Множинні </w:t>
            </w:r>
            <w:proofErr w:type="spellStart"/>
            <w:r w:rsidRPr="000003DF">
              <w:rPr>
                <w:rFonts w:ascii="Times New Roman" w:hAnsi="Times New Roman" w:cs="Times New Roman"/>
                <w:sz w:val="24"/>
                <w:szCs w:val="24"/>
                <w:lang w:val="uk-UA"/>
              </w:rPr>
              <w:t>аналіти</w:t>
            </w:r>
            <w:proofErr w:type="spellEnd"/>
            <w:r w:rsidRPr="000003DF">
              <w:rPr>
                <w:rFonts w:ascii="Times New Roman" w:hAnsi="Times New Roman" w:cs="Times New Roman"/>
                <w:sz w:val="24"/>
                <w:szCs w:val="24"/>
                <w:lang w:val="uk-UA"/>
              </w:rPr>
              <w:t xml:space="preserve"> клінічної хімії IVD (діагностика </w:t>
            </w:r>
            <w:proofErr w:type="spellStart"/>
            <w:r w:rsidRPr="000003DF">
              <w:rPr>
                <w:rFonts w:ascii="Times New Roman" w:hAnsi="Times New Roman" w:cs="Times New Roman"/>
                <w:sz w:val="24"/>
                <w:szCs w:val="24"/>
                <w:lang w:val="uk-UA"/>
              </w:rPr>
              <w:t>in</w:t>
            </w:r>
            <w:proofErr w:type="spellEnd"/>
            <w:r w:rsidRPr="000003DF">
              <w:rPr>
                <w:rFonts w:ascii="Times New Roman" w:hAnsi="Times New Roman" w:cs="Times New Roman"/>
                <w:sz w:val="24"/>
                <w:szCs w:val="24"/>
                <w:lang w:val="uk-UA"/>
              </w:rPr>
              <w:t xml:space="preserve"> </w:t>
            </w:r>
            <w:proofErr w:type="spellStart"/>
            <w:r w:rsidRPr="000003DF">
              <w:rPr>
                <w:rFonts w:ascii="Times New Roman" w:hAnsi="Times New Roman" w:cs="Times New Roman"/>
                <w:sz w:val="24"/>
                <w:szCs w:val="24"/>
                <w:lang w:val="uk-UA"/>
              </w:rPr>
              <w:t>vitro</w:t>
            </w:r>
            <w:proofErr w:type="spellEnd"/>
            <w:r w:rsidRPr="000003DF">
              <w:rPr>
                <w:rFonts w:ascii="Times New Roman" w:hAnsi="Times New Roman" w:cs="Times New Roman"/>
                <w:sz w:val="24"/>
                <w:szCs w:val="24"/>
                <w:lang w:val="uk-UA"/>
              </w:rPr>
              <w:t xml:space="preserve"> ), </w:t>
            </w:r>
            <w:proofErr w:type="spellStart"/>
            <w:r w:rsidRPr="000003DF">
              <w:rPr>
                <w:rFonts w:ascii="Times New Roman" w:hAnsi="Times New Roman" w:cs="Times New Roman"/>
                <w:sz w:val="24"/>
                <w:szCs w:val="24"/>
                <w:lang w:val="uk-UA"/>
              </w:rPr>
              <w:t>калібратор</w:t>
            </w:r>
            <w:proofErr w:type="spellEnd"/>
          </w:p>
        </w:tc>
        <w:tc>
          <w:tcPr>
            <w:tcW w:w="992" w:type="dxa"/>
            <w:vAlign w:val="center"/>
          </w:tcPr>
          <w:p w14:paraId="7D91E3BF"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набір</w:t>
            </w:r>
          </w:p>
        </w:tc>
        <w:tc>
          <w:tcPr>
            <w:tcW w:w="851" w:type="dxa"/>
            <w:vAlign w:val="center"/>
          </w:tcPr>
          <w:p w14:paraId="60DB1071"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3</w:t>
            </w:r>
          </w:p>
        </w:tc>
      </w:tr>
      <w:tr w:rsidR="005D0B2D" w:rsidRPr="000003DF" w14:paraId="5A4ED309" w14:textId="77777777" w:rsidTr="002462A3">
        <w:tc>
          <w:tcPr>
            <w:tcW w:w="566" w:type="dxa"/>
          </w:tcPr>
          <w:p w14:paraId="1CA4B945" w14:textId="77777777" w:rsidR="005D0B2D" w:rsidRPr="000003DF" w:rsidRDefault="005D0B2D" w:rsidP="005D0B2D">
            <w:pPr>
              <w:pStyle w:val="af"/>
              <w:numPr>
                <w:ilvl w:val="0"/>
                <w:numId w:val="20"/>
              </w:numPr>
              <w:tabs>
                <w:tab w:val="left" w:pos="175"/>
              </w:tabs>
              <w:suppressAutoHyphens w:val="0"/>
              <w:spacing w:after="0" w:line="240" w:lineRule="auto"/>
              <w:ind w:left="46" w:hanging="46"/>
              <w:rPr>
                <w:rFonts w:ascii="Times New Roman" w:hAnsi="Times New Roman" w:cs="Times New Roman"/>
                <w:sz w:val="24"/>
                <w:szCs w:val="24"/>
                <w:lang w:val="uk-UA"/>
              </w:rPr>
            </w:pPr>
          </w:p>
        </w:tc>
        <w:tc>
          <w:tcPr>
            <w:tcW w:w="3545" w:type="dxa"/>
            <w:vAlign w:val="bottom"/>
          </w:tcPr>
          <w:p w14:paraId="76645DCF" w14:textId="77777777" w:rsidR="005D0B2D" w:rsidRPr="000003DF" w:rsidRDefault="005D0B2D" w:rsidP="009E79BB">
            <w:pPr>
              <w:rPr>
                <w:rFonts w:ascii="Times New Roman" w:hAnsi="Times New Roman" w:cs="Times New Roman"/>
                <w:sz w:val="24"/>
                <w:szCs w:val="24"/>
                <w:lang w:val="uk-UA"/>
              </w:rPr>
            </w:pPr>
            <w:proofErr w:type="spellStart"/>
            <w:r w:rsidRPr="000003DF">
              <w:rPr>
                <w:rFonts w:ascii="Times New Roman" w:hAnsi="Times New Roman" w:cs="Times New Roman"/>
                <w:sz w:val="24"/>
                <w:szCs w:val="24"/>
                <w:lang w:val="uk-UA"/>
              </w:rPr>
              <w:t>Гемолізуючий</w:t>
            </w:r>
            <w:proofErr w:type="spellEnd"/>
            <w:r w:rsidRPr="000003DF">
              <w:rPr>
                <w:rFonts w:ascii="Times New Roman" w:hAnsi="Times New Roman" w:cs="Times New Roman"/>
                <w:sz w:val="24"/>
                <w:szCs w:val="24"/>
                <w:lang w:val="uk-UA"/>
              </w:rPr>
              <w:t xml:space="preserve"> реагент при виконанні тесту </w:t>
            </w:r>
            <w:proofErr w:type="spellStart"/>
            <w:r w:rsidRPr="000003DF">
              <w:rPr>
                <w:rFonts w:ascii="Times New Roman" w:hAnsi="Times New Roman" w:cs="Times New Roman"/>
                <w:sz w:val="24"/>
                <w:szCs w:val="24"/>
                <w:lang w:val="uk-UA"/>
              </w:rPr>
              <w:t>Tina-quant</w:t>
            </w:r>
            <w:proofErr w:type="spellEnd"/>
            <w:r w:rsidRPr="000003DF">
              <w:rPr>
                <w:rFonts w:ascii="Times New Roman" w:hAnsi="Times New Roman" w:cs="Times New Roman"/>
                <w:sz w:val="24"/>
                <w:szCs w:val="24"/>
                <w:lang w:val="uk-UA"/>
              </w:rPr>
              <w:t xml:space="preserve"> </w:t>
            </w:r>
            <w:proofErr w:type="spellStart"/>
            <w:r w:rsidRPr="000003DF">
              <w:rPr>
                <w:rFonts w:ascii="Times New Roman" w:hAnsi="Times New Roman" w:cs="Times New Roman"/>
                <w:sz w:val="24"/>
                <w:szCs w:val="24"/>
                <w:lang w:val="uk-UA"/>
              </w:rPr>
              <w:t>Hemoglobin</w:t>
            </w:r>
            <w:proofErr w:type="spellEnd"/>
            <w:r w:rsidRPr="000003DF">
              <w:rPr>
                <w:rFonts w:ascii="Times New Roman" w:hAnsi="Times New Roman" w:cs="Times New Roman"/>
                <w:sz w:val="24"/>
                <w:szCs w:val="24"/>
                <w:lang w:val="uk-UA"/>
              </w:rPr>
              <w:t xml:space="preserve"> A1c Gen.3, </w:t>
            </w:r>
            <w:proofErr w:type="spellStart"/>
            <w:r w:rsidRPr="000003DF">
              <w:rPr>
                <w:rFonts w:ascii="Times New Roman" w:hAnsi="Times New Roman" w:cs="Times New Roman"/>
                <w:sz w:val="24"/>
                <w:szCs w:val="24"/>
                <w:lang w:val="uk-UA"/>
              </w:rPr>
              <w:t>cobas</w:t>
            </w:r>
            <w:proofErr w:type="spellEnd"/>
            <w:r w:rsidRPr="000003DF">
              <w:rPr>
                <w:rFonts w:ascii="Times New Roman" w:hAnsi="Times New Roman" w:cs="Times New Roman"/>
                <w:sz w:val="24"/>
                <w:szCs w:val="24"/>
                <w:lang w:val="uk-UA"/>
              </w:rPr>
              <w:t xml:space="preserve"> c 503</w:t>
            </w:r>
          </w:p>
        </w:tc>
        <w:tc>
          <w:tcPr>
            <w:tcW w:w="992" w:type="dxa"/>
            <w:vAlign w:val="bottom"/>
          </w:tcPr>
          <w:p w14:paraId="036FD4ED"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61165</w:t>
            </w:r>
          </w:p>
        </w:tc>
        <w:tc>
          <w:tcPr>
            <w:tcW w:w="3686" w:type="dxa"/>
            <w:vAlign w:val="bottom"/>
          </w:tcPr>
          <w:p w14:paraId="74482BFC" w14:textId="77777777" w:rsidR="005D0B2D" w:rsidRPr="000003DF" w:rsidRDefault="005D0B2D" w:rsidP="009E79BB">
            <w:pPr>
              <w:rPr>
                <w:rFonts w:ascii="Times New Roman" w:hAnsi="Times New Roman" w:cs="Times New Roman"/>
                <w:sz w:val="24"/>
                <w:szCs w:val="24"/>
                <w:lang w:val="uk-UA"/>
              </w:rPr>
            </w:pPr>
            <w:r w:rsidRPr="000003DF">
              <w:rPr>
                <w:rFonts w:ascii="Times New Roman" w:hAnsi="Times New Roman" w:cs="Times New Roman"/>
                <w:sz w:val="24"/>
                <w:szCs w:val="24"/>
                <w:lang w:val="uk-UA"/>
              </w:rPr>
              <w:t xml:space="preserve">Реагент для лізису клітин крові IVD (діагностика </w:t>
            </w:r>
            <w:proofErr w:type="spellStart"/>
            <w:r w:rsidRPr="000003DF">
              <w:rPr>
                <w:rFonts w:ascii="Times New Roman" w:hAnsi="Times New Roman" w:cs="Times New Roman"/>
                <w:sz w:val="24"/>
                <w:szCs w:val="24"/>
                <w:lang w:val="uk-UA"/>
              </w:rPr>
              <w:t>in</w:t>
            </w:r>
            <w:proofErr w:type="spellEnd"/>
            <w:r w:rsidRPr="000003DF">
              <w:rPr>
                <w:rFonts w:ascii="Times New Roman" w:hAnsi="Times New Roman" w:cs="Times New Roman"/>
                <w:sz w:val="24"/>
                <w:szCs w:val="24"/>
                <w:lang w:val="uk-UA"/>
              </w:rPr>
              <w:t xml:space="preserve"> </w:t>
            </w:r>
            <w:proofErr w:type="spellStart"/>
            <w:r w:rsidRPr="000003DF">
              <w:rPr>
                <w:rFonts w:ascii="Times New Roman" w:hAnsi="Times New Roman" w:cs="Times New Roman"/>
                <w:sz w:val="24"/>
                <w:szCs w:val="24"/>
                <w:lang w:val="uk-UA"/>
              </w:rPr>
              <w:t>vitro</w:t>
            </w:r>
            <w:proofErr w:type="spellEnd"/>
            <w:r w:rsidRPr="000003DF">
              <w:rPr>
                <w:rFonts w:ascii="Times New Roman" w:hAnsi="Times New Roman" w:cs="Times New Roman"/>
                <w:sz w:val="24"/>
                <w:szCs w:val="24"/>
                <w:lang w:val="uk-UA"/>
              </w:rPr>
              <w:t xml:space="preserve"> )</w:t>
            </w:r>
          </w:p>
        </w:tc>
        <w:tc>
          <w:tcPr>
            <w:tcW w:w="992" w:type="dxa"/>
            <w:vAlign w:val="center"/>
          </w:tcPr>
          <w:p w14:paraId="0FCC62FA" w14:textId="77777777" w:rsidR="005D0B2D" w:rsidRPr="000003DF" w:rsidRDefault="005D0B2D" w:rsidP="009E79BB">
            <w:pPr>
              <w:jc w:val="center"/>
              <w:rPr>
                <w:rFonts w:ascii="Times New Roman" w:hAnsi="Times New Roman" w:cs="Times New Roman"/>
                <w:sz w:val="24"/>
                <w:szCs w:val="24"/>
                <w:lang w:val="uk-UA"/>
              </w:rPr>
            </w:pPr>
            <w:proofErr w:type="spellStart"/>
            <w:r w:rsidRPr="000003DF">
              <w:rPr>
                <w:rFonts w:ascii="Times New Roman" w:hAnsi="Times New Roman" w:cs="Times New Roman"/>
                <w:sz w:val="24"/>
                <w:szCs w:val="24"/>
                <w:lang w:val="uk-UA"/>
              </w:rPr>
              <w:t>шт</w:t>
            </w:r>
            <w:proofErr w:type="spellEnd"/>
          </w:p>
        </w:tc>
        <w:tc>
          <w:tcPr>
            <w:tcW w:w="851" w:type="dxa"/>
            <w:vAlign w:val="center"/>
          </w:tcPr>
          <w:p w14:paraId="2EFDD12F"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8</w:t>
            </w:r>
          </w:p>
        </w:tc>
      </w:tr>
      <w:tr w:rsidR="005D0B2D" w:rsidRPr="000003DF" w14:paraId="6A19BD72" w14:textId="77777777" w:rsidTr="002462A3">
        <w:tc>
          <w:tcPr>
            <w:tcW w:w="566" w:type="dxa"/>
          </w:tcPr>
          <w:p w14:paraId="1D02EDBE" w14:textId="77777777" w:rsidR="005D0B2D" w:rsidRPr="000003DF" w:rsidRDefault="005D0B2D" w:rsidP="005D0B2D">
            <w:pPr>
              <w:pStyle w:val="af"/>
              <w:numPr>
                <w:ilvl w:val="0"/>
                <w:numId w:val="20"/>
              </w:numPr>
              <w:tabs>
                <w:tab w:val="left" w:pos="175"/>
              </w:tabs>
              <w:suppressAutoHyphens w:val="0"/>
              <w:spacing w:after="0" w:line="240" w:lineRule="auto"/>
              <w:ind w:left="46" w:hanging="46"/>
              <w:rPr>
                <w:rFonts w:ascii="Times New Roman" w:hAnsi="Times New Roman" w:cs="Times New Roman"/>
                <w:sz w:val="24"/>
                <w:szCs w:val="24"/>
                <w:lang w:val="uk-UA"/>
              </w:rPr>
            </w:pPr>
          </w:p>
        </w:tc>
        <w:tc>
          <w:tcPr>
            <w:tcW w:w="3545" w:type="dxa"/>
            <w:vAlign w:val="bottom"/>
          </w:tcPr>
          <w:p w14:paraId="146753F7" w14:textId="77777777" w:rsidR="005D0B2D" w:rsidRPr="000003DF" w:rsidRDefault="005D0B2D" w:rsidP="009E79BB">
            <w:pPr>
              <w:rPr>
                <w:rFonts w:ascii="Times New Roman" w:hAnsi="Times New Roman" w:cs="Times New Roman"/>
                <w:sz w:val="24"/>
                <w:szCs w:val="24"/>
                <w:lang w:val="uk-UA"/>
              </w:rPr>
            </w:pPr>
            <w:r w:rsidRPr="000003DF">
              <w:rPr>
                <w:rFonts w:ascii="Times New Roman" w:hAnsi="Times New Roman" w:cs="Times New Roman"/>
                <w:sz w:val="24"/>
                <w:szCs w:val="24"/>
                <w:lang w:val="uk-UA"/>
              </w:rPr>
              <w:t xml:space="preserve">Тест для визначення </w:t>
            </w:r>
            <w:proofErr w:type="spellStart"/>
            <w:r w:rsidRPr="000003DF">
              <w:rPr>
                <w:rFonts w:ascii="Times New Roman" w:hAnsi="Times New Roman" w:cs="Times New Roman"/>
                <w:sz w:val="24"/>
                <w:szCs w:val="24"/>
                <w:lang w:val="uk-UA"/>
              </w:rPr>
              <w:t>дібукаінового</w:t>
            </w:r>
            <w:proofErr w:type="spellEnd"/>
            <w:r w:rsidRPr="000003DF">
              <w:rPr>
                <w:rFonts w:ascii="Times New Roman" w:hAnsi="Times New Roman" w:cs="Times New Roman"/>
                <w:sz w:val="24"/>
                <w:szCs w:val="24"/>
                <w:lang w:val="uk-UA"/>
              </w:rPr>
              <w:t xml:space="preserve"> числа, 1050 тестів, </w:t>
            </w:r>
            <w:proofErr w:type="spellStart"/>
            <w:r w:rsidRPr="000003DF">
              <w:rPr>
                <w:rFonts w:ascii="Times New Roman" w:hAnsi="Times New Roman" w:cs="Times New Roman"/>
                <w:sz w:val="24"/>
                <w:szCs w:val="24"/>
                <w:lang w:val="uk-UA"/>
              </w:rPr>
              <w:t>cobas</w:t>
            </w:r>
            <w:proofErr w:type="spellEnd"/>
            <w:r w:rsidRPr="000003DF">
              <w:rPr>
                <w:rFonts w:ascii="Times New Roman" w:hAnsi="Times New Roman" w:cs="Times New Roman"/>
                <w:sz w:val="24"/>
                <w:szCs w:val="24"/>
                <w:lang w:val="uk-UA"/>
              </w:rPr>
              <w:t xml:space="preserve"> c503</w:t>
            </w:r>
          </w:p>
        </w:tc>
        <w:tc>
          <w:tcPr>
            <w:tcW w:w="992" w:type="dxa"/>
            <w:vAlign w:val="bottom"/>
          </w:tcPr>
          <w:p w14:paraId="5B0CD836"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52981</w:t>
            </w:r>
          </w:p>
        </w:tc>
        <w:tc>
          <w:tcPr>
            <w:tcW w:w="3686" w:type="dxa"/>
            <w:vAlign w:val="bottom"/>
          </w:tcPr>
          <w:p w14:paraId="16CF7346" w14:textId="77777777" w:rsidR="005D0B2D" w:rsidRPr="000003DF" w:rsidRDefault="005D0B2D" w:rsidP="009E79BB">
            <w:pPr>
              <w:rPr>
                <w:rFonts w:ascii="Times New Roman" w:hAnsi="Times New Roman" w:cs="Times New Roman"/>
                <w:sz w:val="24"/>
                <w:szCs w:val="24"/>
                <w:lang w:val="uk-UA"/>
              </w:rPr>
            </w:pPr>
            <w:proofErr w:type="spellStart"/>
            <w:r w:rsidRPr="000003DF">
              <w:rPr>
                <w:rFonts w:ascii="Times New Roman" w:hAnsi="Times New Roman" w:cs="Times New Roman"/>
                <w:sz w:val="24"/>
                <w:szCs w:val="24"/>
                <w:lang w:val="uk-UA"/>
              </w:rPr>
              <w:t>Дибукаїновое</w:t>
            </w:r>
            <w:proofErr w:type="spellEnd"/>
            <w:r w:rsidRPr="000003DF">
              <w:rPr>
                <w:rFonts w:ascii="Times New Roman" w:hAnsi="Times New Roman" w:cs="Times New Roman"/>
                <w:sz w:val="24"/>
                <w:szCs w:val="24"/>
                <w:lang w:val="uk-UA"/>
              </w:rPr>
              <w:t xml:space="preserve"> число </w:t>
            </w:r>
            <w:proofErr w:type="spellStart"/>
            <w:r w:rsidRPr="000003DF">
              <w:rPr>
                <w:rFonts w:ascii="Times New Roman" w:hAnsi="Times New Roman" w:cs="Times New Roman"/>
                <w:sz w:val="24"/>
                <w:szCs w:val="24"/>
                <w:lang w:val="uk-UA"/>
              </w:rPr>
              <w:t>холінестерази</w:t>
            </w:r>
            <w:proofErr w:type="spellEnd"/>
            <w:r w:rsidRPr="000003DF">
              <w:rPr>
                <w:rFonts w:ascii="Times New Roman" w:hAnsi="Times New Roman" w:cs="Times New Roman"/>
                <w:sz w:val="24"/>
                <w:szCs w:val="24"/>
                <w:lang w:val="uk-UA"/>
              </w:rPr>
              <w:t xml:space="preserve"> (відсоток </w:t>
            </w:r>
            <w:proofErr w:type="spellStart"/>
            <w:r w:rsidRPr="000003DF">
              <w:rPr>
                <w:rFonts w:ascii="Times New Roman" w:hAnsi="Times New Roman" w:cs="Times New Roman"/>
                <w:sz w:val="24"/>
                <w:szCs w:val="24"/>
                <w:lang w:val="uk-UA"/>
              </w:rPr>
              <w:t>інгібування</w:t>
            </w:r>
            <w:proofErr w:type="spellEnd"/>
            <w:r w:rsidRPr="000003DF">
              <w:rPr>
                <w:rFonts w:ascii="Times New Roman" w:hAnsi="Times New Roman" w:cs="Times New Roman"/>
                <w:sz w:val="24"/>
                <w:szCs w:val="24"/>
                <w:lang w:val="uk-UA"/>
              </w:rPr>
              <w:t xml:space="preserve">) IVD (діагностика </w:t>
            </w:r>
            <w:proofErr w:type="spellStart"/>
            <w:r w:rsidRPr="000003DF">
              <w:rPr>
                <w:rFonts w:ascii="Times New Roman" w:hAnsi="Times New Roman" w:cs="Times New Roman"/>
                <w:sz w:val="24"/>
                <w:szCs w:val="24"/>
                <w:lang w:val="uk-UA"/>
              </w:rPr>
              <w:t>in</w:t>
            </w:r>
            <w:proofErr w:type="spellEnd"/>
            <w:r w:rsidRPr="000003DF">
              <w:rPr>
                <w:rFonts w:ascii="Times New Roman" w:hAnsi="Times New Roman" w:cs="Times New Roman"/>
                <w:sz w:val="24"/>
                <w:szCs w:val="24"/>
                <w:lang w:val="uk-UA"/>
              </w:rPr>
              <w:t xml:space="preserve"> </w:t>
            </w:r>
            <w:proofErr w:type="spellStart"/>
            <w:r w:rsidRPr="000003DF">
              <w:rPr>
                <w:rFonts w:ascii="Times New Roman" w:hAnsi="Times New Roman" w:cs="Times New Roman"/>
                <w:sz w:val="24"/>
                <w:szCs w:val="24"/>
                <w:lang w:val="uk-UA"/>
              </w:rPr>
              <w:t>vitro</w:t>
            </w:r>
            <w:proofErr w:type="spellEnd"/>
            <w:r w:rsidRPr="000003DF">
              <w:rPr>
                <w:rFonts w:ascii="Times New Roman" w:hAnsi="Times New Roman" w:cs="Times New Roman"/>
                <w:sz w:val="24"/>
                <w:szCs w:val="24"/>
                <w:lang w:val="uk-UA"/>
              </w:rPr>
              <w:t xml:space="preserve"> ), реагент</w:t>
            </w:r>
          </w:p>
        </w:tc>
        <w:tc>
          <w:tcPr>
            <w:tcW w:w="992" w:type="dxa"/>
            <w:vAlign w:val="center"/>
          </w:tcPr>
          <w:p w14:paraId="2F860E3C" w14:textId="77777777" w:rsidR="005D0B2D" w:rsidRPr="000003DF" w:rsidRDefault="005D0B2D" w:rsidP="009E79BB">
            <w:pPr>
              <w:jc w:val="center"/>
              <w:rPr>
                <w:rFonts w:ascii="Times New Roman" w:hAnsi="Times New Roman" w:cs="Times New Roman"/>
                <w:sz w:val="24"/>
                <w:szCs w:val="24"/>
                <w:lang w:val="uk-UA"/>
              </w:rPr>
            </w:pPr>
            <w:proofErr w:type="spellStart"/>
            <w:r w:rsidRPr="000003DF">
              <w:rPr>
                <w:rFonts w:ascii="Times New Roman" w:hAnsi="Times New Roman" w:cs="Times New Roman"/>
                <w:sz w:val="24"/>
                <w:szCs w:val="24"/>
                <w:lang w:val="uk-UA"/>
              </w:rPr>
              <w:t>шт</w:t>
            </w:r>
            <w:proofErr w:type="spellEnd"/>
          </w:p>
        </w:tc>
        <w:tc>
          <w:tcPr>
            <w:tcW w:w="851" w:type="dxa"/>
            <w:vAlign w:val="center"/>
          </w:tcPr>
          <w:p w14:paraId="44DCEA6A"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1</w:t>
            </w:r>
          </w:p>
        </w:tc>
      </w:tr>
      <w:tr w:rsidR="005D0B2D" w:rsidRPr="000003DF" w14:paraId="6F2EFE00" w14:textId="77777777" w:rsidTr="002462A3">
        <w:tc>
          <w:tcPr>
            <w:tcW w:w="566" w:type="dxa"/>
          </w:tcPr>
          <w:p w14:paraId="7885AF8D" w14:textId="77777777" w:rsidR="005D0B2D" w:rsidRPr="000003DF" w:rsidRDefault="005D0B2D" w:rsidP="005D0B2D">
            <w:pPr>
              <w:pStyle w:val="af"/>
              <w:numPr>
                <w:ilvl w:val="0"/>
                <w:numId w:val="20"/>
              </w:numPr>
              <w:tabs>
                <w:tab w:val="left" w:pos="175"/>
              </w:tabs>
              <w:suppressAutoHyphens w:val="0"/>
              <w:spacing w:after="0" w:line="240" w:lineRule="auto"/>
              <w:ind w:left="46" w:hanging="46"/>
              <w:rPr>
                <w:rFonts w:ascii="Times New Roman" w:hAnsi="Times New Roman" w:cs="Times New Roman"/>
                <w:sz w:val="24"/>
                <w:szCs w:val="24"/>
                <w:lang w:val="uk-UA"/>
              </w:rPr>
            </w:pPr>
          </w:p>
        </w:tc>
        <w:tc>
          <w:tcPr>
            <w:tcW w:w="3545" w:type="dxa"/>
            <w:vAlign w:val="bottom"/>
          </w:tcPr>
          <w:p w14:paraId="3BACBF11" w14:textId="77777777" w:rsidR="005D0B2D" w:rsidRPr="000003DF" w:rsidRDefault="005D0B2D" w:rsidP="009E79BB">
            <w:pPr>
              <w:rPr>
                <w:rFonts w:ascii="Times New Roman" w:hAnsi="Times New Roman" w:cs="Times New Roman"/>
                <w:sz w:val="24"/>
                <w:szCs w:val="24"/>
                <w:lang w:val="uk-UA"/>
              </w:rPr>
            </w:pPr>
            <w:r w:rsidRPr="000003DF">
              <w:rPr>
                <w:rFonts w:ascii="Times New Roman" w:hAnsi="Times New Roman" w:cs="Times New Roman"/>
                <w:sz w:val="24"/>
                <w:szCs w:val="24"/>
                <w:lang w:val="uk-UA"/>
              </w:rPr>
              <w:t xml:space="preserve">Набір для проведення процедур контролю якості / </w:t>
            </w:r>
            <w:proofErr w:type="spellStart"/>
            <w:r w:rsidRPr="000003DF">
              <w:rPr>
                <w:rFonts w:ascii="Times New Roman" w:hAnsi="Times New Roman" w:cs="Times New Roman"/>
                <w:sz w:val="24"/>
                <w:szCs w:val="24"/>
                <w:lang w:val="uk-UA"/>
              </w:rPr>
              <w:t>PreciControl</w:t>
            </w:r>
            <w:proofErr w:type="spellEnd"/>
            <w:r w:rsidRPr="000003DF">
              <w:rPr>
                <w:rFonts w:ascii="Times New Roman" w:hAnsi="Times New Roman" w:cs="Times New Roman"/>
                <w:sz w:val="24"/>
                <w:szCs w:val="24"/>
                <w:lang w:val="uk-UA"/>
              </w:rPr>
              <w:t xml:space="preserve"> HBA1c </w:t>
            </w:r>
            <w:proofErr w:type="spellStart"/>
            <w:r w:rsidRPr="000003DF">
              <w:rPr>
                <w:rFonts w:ascii="Times New Roman" w:hAnsi="Times New Roman" w:cs="Times New Roman"/>
                <w:sz w:val="24"/>
                <w:szCs w:val="24"/>
                <w:lang w:val="uk-UA"/>
              </w:rPr>
              <w:t>Norm</w:t>
            </w:r>
            <w:proofErr w:type="spellEnd"/>
          </w:p>
        </w:tc>
        <w:tc>
          <w:tcPr>
            <w:tcW w:w="992" w:type="dxa"/>
            <w:vAlign w:val="bottom"/>
          </w:tcPr>
          <w:p w14:paraId="6D2AB8FA"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44435</w:t>
            </w:r>
          </w:p>
        </w:tc>
        <w:tc>
          <w:tcPr>
            <w:tcW w:w="3686" w:type="dxa"/>
            <w:vAlign w:val="bottom"/>
          </w:tcPr>
          <w:p w14:paraId="1B074BCE" w14:textId="77777777" w:rsidR="005D0B2D" w:rsidRPr="000003DF" w:rsidRDefault="005D0B2D" w:rsidP="009E79BB">
            <w:pPr>
              <w:rPr>
                <w:rFonts w:ascii="Times New Roman" w:hAnsi="Times New Roman" w:cs="Times New Roman"/>
                <w:sz w:val="24"/>
                <w:szCs w:val="24"/>
                <w:lang w:val="uk-UA"/>
              </w:rPr>
            </w:pPr>
            <w:r w:rsidRPr="000003DF">
              <w:rPr>
                <w:rFonts w:ascii="Times New Roman" w:hAnsi="Times New Roman" w:cs="Times New Roman"/>
                <w:sz w:val="24"/>
                <w:szCs w:val="24"/>
                <w:lang w:val="uk-UA"/>
              </w:rPr>
              <w:t xml:space="preserve">Контрольний матеріал для визначення </w:t>
            </w:r>
            <w:proofErr w:type="spellStart"/>
            <w:r w:rsidRPr="000003DF">
              <w:rPr>
                <w:rFonts w:ascii="Times New Roman" w:hAnsi="Times New Roman" w:cs="Times New Roman"/>
                <w:sz w:val="24"/>
                <w:szCs w:val="24"/>
                <w:lang w:val="uk-UA"/>
              </w:rPr>
              <w:t>глікованого</w:t>
            </w:r>
            <w:proofErr w:type="spellEnd"/>
            <w:r w:rsidRPr="000003DF">
              <w:rPr>
                <w:rFonts w:ascii="Times New Roman" w:hAnsi="Times New Roman" w:cs="Times New Roman"/>
                <w:sz w:val="24"/>
                <w:szCs w:val="24"/>
                <w:lang w:val="uk-UA"/>
              </w:rPr>
              <w:t xml:space="preserve"> гемоглобіну (HbA1c), IVD (діагностика </w:t>
            </w:r>
            <w:proofErr w:type="spellStart"/>
            <w:r w:rsidRPr="000003DF">
              <w:rPr>
                <w:rFonts w:ascii="Times New Roman" w:hAnsi="Times New Roman" w:cs="Times New Roman"/>
                <w:sz w:val="24"/>
                <w:szCs w:val="24"/>
                <w:lang w:val="uk-UA"/>
              </w:rPr>
              <w:t>in</w:t>
            </w:r>
            <w:proofErr w:type="spellEnd"/>
            <w:r w:rsidRPr="000003DF">
              <w:rPr>
                <w:rFonts w:ascii="Times New Roman" w:hAnsi="Times New Roman" w:cs="Times New Roman"/>
                <w:sz w:val="24"/>
                <w:szCs w:val="24"/>
                <w:lang w:val="uk-UA"/>
              </w:rPr>
              <w:t xml:space="preserve"> </w:t>
            </w:r>
            <w:proofErr w:type="spellStart"/>
            <w:r w:rsidRPr="000003DF">
              <w:rPr>
                <w:rFonts w:ascii="Times New Roman" w:hAnsi="Times New Roman" w:cs="Times New Roman"/>
                <w:sz w:val="24"/>
                <w:szCs w:val="24"/>
                <w:lang w:val="uk-UA"/>
              </w:rPr>
              <w:t>vitro</w:t>
            </w:r>
            <w:proofErr w:type="spellEnd"/>
            <w:r w:rsidRPr="000003DF">
              <w:rPr>
                <w:rFonts w:ascii="Times New Roman" w:hAnsi="Times New Roman" w:cs="Times New Roman"/>
                <w:sz w:val="24"/>
                <w:szCs w:val="24"/>
                <w:lang w:val="uk-UA"/>
              </w:rPr>
              <w:t xml:space="preserve"> )</w:t>
            </w:r>
          </w:p>
        </w:tc>
        <w:tc>
          <w:tcPr>
            <w:tcW w:w="992" w:type="dxa"/>
            <w:vAlign w:val="center"/>
          </w:tcPr>
          <w:p w14:paraId="01F3D06B"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набір</w:t>
            </w:r>
          </w:p>
        </w:tc>
        <w:tc>
          <w:tcPr>
            <w:tcW w:w="851" w:type="dxa"/>
            <w:vAlign w:val="center"/>
          </w:tcPr>
          <w:p w14:paraId="018F3D4A"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10</w:t>
            </w:r>
          </w:p>
        </w:tc>
      </w:tr>
      <w:tr w:rsidR="005D0B2D" w:rsidRPr="000003DF" w14:paraId="38B64495" w14:textId="77777777" w:rsidTr="002462A3">
        <w:tc>
          <w:tcPr>
            <w:tcW w:w="566" w:type="dxa"/>
          </w:tcPr>
          <w:p w14:paraId="78D326B9" w14:textId="77777777" w:rsidR="005D0B2D" w:rsidRPr="000003DF" w:rsidRDefault="005D0B2D" w:rsidP="005D0B2D">
            <w:pPr>
              <w:pStyle w:val="af"/>
              <w:numPr>
                <w:ilvl w:val="0"/>
                <w:numId w:val="20"/>
              </w:numPr>
              <w:tabs>
                <w:tab w:val="left" w:pos="175"/>
              </w:tabs>
              <w:suppressAutoHyphens w:val="0"/>
              <w:spacing w:after="0" w:line="240" w:lineRule="auto"/>
              <w:ind w:left="46" w:hanging="46"/>
              <w:rPr>
                <w:rFonts w:ascii="Times New Roman" w:hAnsi="Times New Roman" w:cs="Times New Roman"/>
                <w:sz w:val="24"/>
                <w:szCs w:val="24"/>
                <w:lang w:val="uk-UA"/>
              </w:rPr>
            </w:pPr>
          </w:p>
        </w:tc>
        <w:tc>
          <w:tcPr>
            <w:tcW w:w="3545" w:type="dxa"/>
            <w:vAlign w:val="bottom"/>
          </w:tcPr>
          <w:p w14:paraId="57818769" w14:textId="77777777" w:rsidR="005D0B2D" w:rsidRPr="000003DF" w:rsidRDefault="005D0B2D" w:rsidP="009E79BB">
            <w:pPr>
              <w:rPr>
                <w:rFonts w:ascii="Times New Roman" w:hAnsi="Times New Roman" w:cs="Times New Roman"/>
                <w:sz w:val="24"/>
                <w:szCs w:val="24"/>
                <w:lang w:val="uk-UA"/>
              </w:rPr>
            </w:pPr>
            <w:r w:rsidRPr="000003DF">
              <w:rPr>
                <w:rFonts w:ascii="Times New Roman" w:hAnsi="Times New Roman" w:cs="Times New Roman"/>
                <w:sz w:val="24"/>
                <w:szCs w:val="24"/>
                <w:lang w:val="uk-UA"/>
              </w:rPr>
              <w:t xml:space="preserve">Набір для проведення процедур контролю якості / </w:t>
            </w:r>
            <w:proofErr w:type="spellStart"/>
            <w:r w:rsidRPr="000003DF">
              <w:rPr>
                <w:rFonts w:ascii="Times New Roman" w:hAnsi="Times New Roman" w:cs="Times New Roman"/>
                <w:sz w:val="24"/>
                <w:szCs w:val="24"/>
                <w:lang w:val="uk-UA"/>
              </w:rPr>
              <w:t>PreciControl</w:t>
            </w:r>
            <w:proofErr w:type="spellEnd"/>
            <w:r w:rsidRPr="000003DF">
              <w:rPr>
                <w:rFonts w:ascii="Times New Roman" w:hAnsi="Times New Roman" w:cs="Times New Roman"/>
                <w:sz w:val="24"/>
                <w:szCs w:val="24"/>
                <w:lang w:val="uk-UA"/>
              </w:rPr>
              <w:t xml:space="preserve"> HBA1c </w:t>
            </w:r>
            <w:proofErr w:type="spellStart"/>
            <w:r w:rsidRPr="000003DF">
              <w:rPr>
                <w:rFonts w:ascii="Times New Roman" w:hAnsi="Times New Roman" w:cs="Times New Roman"/>
                <w:sz w:val="24"/>
                <w:szCs w:val="24"/>
                <w:lang w:val="uk-UA"/>
              </w:rPr>
              <w:t>Path</w:t>
            </w:r>
            <w:proofErr w:type="spellEnd"/>
          </w:p>
        </w:tc>
        <w:tc>
          <w:tcPr>
            <w:tcW w:w="992" w:type="dxa"/>
            <w:vAlign w:val="bottom"/>
          </w:tcPr>
          <w:p w14:paraId="1F3498E5"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44435</w:t>
            </w:r>
          </w:p>
        </w:tc>
        <w:tc>
          <w:tcPr>
            <w:tcW w:w="3686" w:type="dxa"/>
            <w:vAlign w:val="bottom"/>
          </w:tcPr>
          <w:p w14:paraId="3FDA4330" w14:textId="77777777" w:rsidR="005D0B2D" w:rsidRPr="000003DF" w:rsidRDefault="005D0B2D" w:rsidP="009E79BB">
            <w:pPr>
              <w:rPr>
                <w:rFonts w:ascii="Times New Roman" w:hAnsi="Times New Roman" w:cs="Times New Roman"/>
                <w:sz w:val="24"/>
                <w:szCs w:val="24"/>
                <w:lang w:val="uk-UA"/>
              </w:rPr>
            </w:pPr>
            <w:r w:rsidRPr="000003DF">
              <w:rPr>
                <w:rFonts w:ascii="Times New Roman" w:hAnsi="Times New Roman" w:cs="Times New Roman"/>
                <w:sz w:val="24"/>
                <w:szCs w:val="24"/>
                <w:lang w:val="uk-UA"/>
              </w:rPr>
              <w:t xml:space="preserve">Контрольний матеріал для визначення </w:t>
            </w:r>
            <w:proofErr w:type="spellStart"/>
            <w:r w:rsidRPr="000003DF">
              <w:rPr>
                <w:rFonts w:ascii="Times New Roman" w:hAnsi="Times New Roman" w:cs="Times New Roman"/>
                <w:sz w:val="24"/>
                <w:szCs w:val="24"/>
                <w:lang w:val="uk-UA"/>
              </w:rPr>
              <w:t>глікованого</w:t>
            </w:r>
            <w:proofErr w:type="spellEnd"/>
            <w:r w:rsidRPr="000003DF">
              <w:rPr>
                <w:rFonts w:ascii="Times New Roman" w:hAnsi="Times New Roman" w:cs="Times New Roman"/>
                <w:sz w:val="24"/>
                <w:szCs w:val="24"/>
                <w:lang w:val="uk-UA"/>
              </w:rPr>
              <w:t xml:space="preserve"> гемоглобіну (HbA1c), IVD (діагностика </w:t>
            </w:r>
            <w:proofErr w:type="spellStart"/>
            <w:r w:rsidRPr="000003DF">
              <w:rPr>
                <w:rFonts w:ascii="Times New Roman" w:hAnsi="Times New Roman" w:cs="Times New Roman"/>
                <w:sz w:val="24"/>
                <w:szCs w:val="24"/>
                <w:lang w:val="uk-UA"/>
              </w:rPr>
              <w:t>in</w:t>
            </w:r>
            <w:proofErr w:type="spellEnd"/>
            <w:r w:rsidRPr="000003DF">
              <w:rPr>
                <w:rFonts w:ascii="Times New Roman" w:hAnsi="Times New Roman" w:cs="Times New Roman"/>
                <w:sz w:val="24"/>
                <w:szCs w:val="24"/>
                <w:lang w:val="uk-UA"/>
              </w:rPr>
              <w:t xml:space="preserve"> </w:t>
            </w:r>
            <w:proofErr w:type="spellStart"/>
            <w:r w:rsidRPr="000003DF">
              <w:rPr>
                <w:rFonts w:ascii="Times New Roman" w:hAnsi="Times New Roman" w:cs="Times New Roman"/>
                <w:sz w:val="24"/>
                <w:szCs w:val="24"/>
                <w:lang w:val="uk-UA"/>
              </w:rPr>
              <w:t>vitro</w:t>
            </w:r>
            <w:proofErr w:type="spellEnd"/>
            <w:r w:rsidRPr="000003DF">
              <w:rPr>
                <w:rFonts w:ascii="Times New Roman" w:hAnsi="Times New Roman" w:cs="Times New Roman"/>
                <w:sz w:val="24"/>
                <w:szCs w:val="24"/>
                <w:lang w:val="uk-UA"/>
              </w:rPr>
              <w:t xml:space="preserve"> )</w:t>
            </w:r>
          </w:p>
        </w:tc>
        <w:tc>
          <w:tcPr>
            <w:tcW w:w="992" w:type="dxa"/>
            <w:vAlign w:val="center"/>
          </w:tcPr>
          <w:p w14:paraId="3350528B"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набір</w:t>
            </w:r>
          </w:p>
        </w:tc>
        <w:tc>
          <w:tcPr>
            <w:tcW w:w="851" w:type="dxa"/>
            <w:vAlign w:val="center"/>
          </w:tcPr>
          <w:p w14:paraId="2B7B6AA0"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10</w:t>
            </w:r>
          </w:p>
        </w:tc>
      </w:tr>
      <w:tr w:rsidR="005D0B2D" w:rsidRPr="000003DF" w14:paraId="31CD06C8" w14:textId="77777777" w:rsidTr="002462A3">
        <w:tc>
          <w:tcPr>
            <w:tcW w:w="566" w:type="dxa"/>
          </w:tcPr>
          <w:p w14:paraId="4371D468" w14:textId="77777777" w:rsidR="005D0B2D" w:rsidRPr="000003DF" w:rsidRDefault="005D0B2D" w:rsidP="005D0B2D">
            <w:pPr>
              <w:pStyle w:val="af"/>
              <w:numPr>
                <w:ilvl w:val="0"/>
                <w:numId w:val="20"/>
              </w:numPr>
              <w:tabs>
                <w:tab w:val="left" w:pos="175"/>
              </w:tabs>
              <w:suppressAutoHyphens w:val="0"/>
              <w:spacing w:after="0" w:line="240" w:lineRule="auto"/>
              <w:ind w:left="46" w:hanging="46"/>
              <w:rPr>
                <w:rFonts w:ascii="Times New Roman" w:hAnsi="Times New Roman" w:cs="Times New Roman"/>
                <w:sz w:val="24"/>
                <w:szCs w:val="24"/>
                <w:lang w:val="uk-UA"/>
              </w:rPr>
            </w:pPr>
          </w:p>
        </w:tc>
        <w:tc>
          <w:tcPr>
            <w:tcW w:w="3545" w:type="dxa"/>
            <w:vAlign w:val="bottom"/>
          </w:tcPr>
          <w:p w14:paraId="00EE702E" w14:textId="77777777" w:rsidR="005D0B2D" w:rsidRPr="000003DF" w:rsidRDefault="005D0B2D" w:rsidP="009E79BB">
            <w:pPr>
              <w:rPr>
                <w:rFonts w:ascii="Times New Roman" w:hAnsi="Times New Roman" w:cs="Times New Roman"/>
                <w:sz w:val="24"/>
                <w:szCs w:val="24"/>
                <w:lang w:val="uk-UA"/>
              </w:rPr>
            </w:pPr>
            <w:r w:rsidRPr="000003DF">
              <w:rPr>
                <w:rFonts w:ascii="Times New Roman" w:hAnsi="Times New Roman" w:cs="Times New Roman"/>
                <w:sz w:val="24"/>
                <w:szCs w:val="24"/>
                <w:lang w:val="uk-UA"/>
              </w:rPr>
              <w:t xml:space="preserve">Контроль </w:t>
            </w:r>
            <w:proofErr w:type="spellStart"/>
            <w:r w:rsidRPr="000003DF">
              <w:rPr>
                <w:rFonts w:ascii="Times New Roman" w:hAnsi="Times New Roman" w:cs="Times New Roman"/>
                <w:sz w:val="24"/>
                <w:szCs w:val="24"/>
                <w:lang w:val="uk-UA"/>
              </w:rPr>
              <w:t>Ammonia</w:t>
            </w:r>
            <w:proofErr w:type="spellEnd"/>
            <w:r w:rsidRPr="000003DF">
              <w:rPr>
                <w:rFonts w:ascii="Times New Roman" w:hAnsi="Times New Roman" w:cs="Times New Roman"/>
                <w:sz w:val="24"/>
                <w:szCs w:val="24"/>
                <w:lang w:val="uk-UA"/>
              </w:rPr>
              <w:t>/</w:t>
            </w:r>
            <w:proofErr w:type="spellStart"/>
            <w:r w:rsidRPr="000003DF">
              <w:rPr>
                <w:rFonts w:ascii="Times New Roman" w:hAnsi="Times New Roman" w:cs="Times New Roman"/>
                <w:sz w:val="24"/>
                <w:szCs w:val="24"/>
                <w:lang w:val="uk-UA"/>
              </w:rPr>
              <w:t>Ethanol</w:t>
            </w:r>
            <w:proofErr w:type="spellEnd"/>
            <w:r w:rsidRPr="000003DF">
              <w:rPr>
                <w:rFonts w:ascii="Times New Roman" w:hAnsi="Times New Roman" w:cs="Times New Roman"/>
                <w:sz w:val="24"/>
                <w:szCs w:val="24"/>
                <w:lang w:val="uk-UA"/>
              </w:rPr>
              <w:t xml:space="preserve">/CO2 / NH3/ETH/CO2 </w:t>
            </w:r>
            <w:proofErr w:type="spellStart"/>
            <w:r w:rsidRPr="000003DF">
              <w:rPr>
                <w:rFonts w:ascii="Times New Roman" w:hAnsi="Times New Roman" w:cs="Times New Roman"/>
                <w:sz w:val="24"/>
                <w:szCs w:val="24"/>
                <w:lang w:val="uk-UA"/>
              </w:rPr>
              <w:t>Control</w:t>
            </w:r>
            <w:proofErr w:type="spellEnd"/>
            <w:r w:rsidRPr="000003DF">
              <w:rPr>
                <w:rFonts w:ascii="Times New Roman" w:hAnsi="Times New Roman" w:cs="Times New Roman"/>
                <w:sz w:val="24"/>
                <w:szCs w:val="24"/>
                <w:lang w:val="uk-UA"/>
              </w:rPr>
              <w:t xml:space="preserve"> </w:t>
            </w:r>
            <w:proofErr w:type="spellStart"/>
            <w:r w:rsidRPr="000003DF">
              <w:rPr>
                <w:rFonts w:ascii="Times New Roman" w:hAnsi="Times New Roman" w:cs="Times New Roman"/>
                <w:sz w:val="24"/>
                <w:szCs w:val="24"/>
                <w:lang w:val="uk-UA"/>
              </w:rPr>
              <w:t>Normal</w:t>
            </w:r>
            <w:proofErr w:type="spellEnd"/>
          </w:p>
        </w:tc>
        <w:tc>
          <w:tcPr>
            <w:tcW w:w="992" w:type="dxa"/>
            <w:vAlign w:val="bottom"/>
          </w:tcPr>
          <w:p w14:paraId="56523262"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47869</w:t>
            </w:r>
          </w:p>
        </w:tc>
        <w:tc>
          <w:tcPr>
            <w:tcW w:w="3686" w:type="dxa"/>
            <w:vAlign w:val="bottom"/>
          </w:tcPr>
          <w:p w14:paraId="2A63B0BF" w14:textId="77777777" w:rsidR="005D0B2D" w:rsidRPr="000003DF" w:rsidRDefault="005D0B2D" w:rsidP="009E79BB">
            <w:pPr>
              <w:rPr>
                <w:rFonts w:ascii="Times New Roman" w:hAnsi="Times New Roman" w:cs="Times New Roman"/>
                <w:sz w:val="24"/>
                <w:szCs w:val="24"/>
                <w:lang w:val="uk-UA"/>
              </w:rPr>
            </w:pPr>
            <w:r w:rsidRPr="000003DF">
              <w:rPr>
                <w:rFonts w:ascii="Times New Roman" w:hAnsi="Times New Roman" w:cs="Times New Roman"/>
                <w:sz w:val="24"/>
                <w:szCs w:val="24"/>
                <w:lang w:val="uk-UA"/>
              </w:rPr>
              <w:t xml:space="preserve">Множинні </w:t>
            </w:r>
            <w:proofErr w:type="spellStart"/>
            <w:r w:rsidRPr="000003DF">
              <w:rPr>
                <w:rFonts w:ascii="Times New Roman" w:hAnsi="Times New Roman" w:cs="Times New Roman"/>
                <w:sz w:val="24"/>
                <w:szCs w:val="24"/>
                <w:lang w:val="uk-UA"/>
              </w:rPr>
              <w:t>аналіти</w:t>
            </w:r>
            <w:proofErr w:type="spellEnd"/>
            <w:r w:rsidRPr="000003DF">
              <w:rPr>
                <w:rFonts w:ascii="Times New Roman" w:hAnsi="Times New Roman" w:cs="Times New Roman"/>
                <w:sz w:val="24"/>
                <w:szCs w:val="24"/>
                <w:lang w:val="uk-UA"/>
              </w:rPr>
              <w:t xml:space="preserve"> клінічної хімії IVD (діагностика </w:t>
            </w:r>
            <w:proofErr w:type="spellStart"/>
            <w:r w:rsidRPr="000003DF">
              <w:rPr>
                <w:rFonts w:ascii="Times New Roman" w:hAnsi="Times New Roman" w:cs="Times New Roman"/>
                <w:sz w:val="24"/>
                <w:szCs w:val="24"/>
                <w:lang w:val="uk-UA"/>
              </w:rPr>
              <w:t>in</w:t>
            </w:r>
            <w:proofErr w:type="spellEnd"/>
            <w:r w:rsidRPr="000003DF">
              <w:rPr>
                <w:rFonts w:ascii="Times New Roman" w:hAnsi="Times New Roman" w:cs="Times New Roman"/>
                <w:sz w:val="24"/>
                <w:szCs w:val="24"/>
                <w:lang w:val="uk-UA"/>
              </w:rPr>
              <w:t xml:space="preserve"> </w:t>
            </w:r>
            <w:proofErr w:type="spellStart"/>
            <w:r w:rsidRPr="000003DF">
              <w:rPr>
                <w:rFonts w:ascii="Times New Roman" w:hAnsi="Times New Roman" w:cs="Times New Roman"/>
                <w:sz w:val="24"/>
                <w:szCs w:val="24"/>
                <w:lang w:val="uk-UA"/>
              </w:rPr>
              <w:t>vitro</w:t>
            </w:r>
            <w:proofErr w:type="spellEnd"/>
            <w:r w:rsidRPr="000003DF">
              <w:rPr>
                <w:rFonts w:ascii="Times New Roman" w:hAnsi="Times New Roman" w:cs="Times New Roman"/>
                <w:sz w:val="24"/>
                <w:szCs w:val="24"/>
                <w:lang w:val="uk-UA"/>
              </w:rPr>
              <w:t xml:space="preserve"> ), контрольний матеріал</w:t>
            </w:r>
          </w:p>
        </w:tc>
        <w:tc>
          <w:tcPr>
            <w:tcW w:w="992" w:type="dxa"/>
            <w:vAlign w:val="center"/>
          </w:tcPr>
          <w:p w14:paraId="4D8057D8"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набір</w:t>
            </w:r>
          </w:p>
        </w:tc>
        <w:tc>
          <w:tcPr>
            <w:tcW w:w="851" w:type="dxa"/>
            <w:vAlign w:val="center"/>
          </w:tcPr>
          <w:p w14:paraId="4FB6C5BF"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2</w:t>
            </w:r>
          </w:p>
        </w:tc>
      </w:tr>
      <w:tr w:rsidR="005D0B2D" w:rsidRPr="000003DF" w14:paraId="2018D7B4" w14:textId="77777777" w:rsidTr="002462A3">
        <w:tc>
          <w:tcPr>
            <w:tcW w:w="566" w:type="dxa"/>
          </w:tcPr>
          <w:p w14:paraId="2189EAB1" w14:textId="77777777" w:rsidR="005D0B2D" w:rsidRPr="000003DF" w:rsidRDefault="005D0B2D" w:rsidP="005D0B2D">
            <w:pPr>
              <w:pStyle w:val="af"/>
              <w:numPr>
                <w:ilvl w:val="0"/>
                <w:numId w:val="20"/>
              </w:numPr>
              <w:tabs>
                <w:tab w:val="left" w:pos="175"/>
              </w:tabs>
              <w:suppressAutoHyphens w:val="0"/>
              <w:spacing w:after="0" w:line="240" w:lineRule="auto"/>
              <w:ind w:left="46" w:hanging="46"/>
              <w:rPr>
                <w:rFonts w:ascii="Times New Roman" w:hAnsi="Times New Roman" w:cs="Times New Roman"/>
                <w:sz w:val="24"/>
                <w:szCs w:val="24"/>
                <w:lang w:val="uk-UA"/>
              </w:rPr>
            </w:pPr>
          </w:p>
        </w:tc>
        <w:tc>
          <w:tcPr>
            <w:tcW w:w="3545" w:type="dxa"/>
            <w:vAlign w:val="bottom"/>
          </w:tcPr>
          <w:p w14:paraId="42FD5F71" w14:textId="77777777" w:rsidR="005D0B2D" w:rsidRPr="000003DF" w:rsidRDefault="005D0B2D" w:rsidP="009E79BB">
            <w:pPr>
              <w:rPr>
                <w:rFonts w:ascii="Times New Roman" w:hAnsi="Times New Roman" w:cs="Times New Roman"/>
                <w:sz w:val="24"/>
                <w:szCs w:val="24"/>
                <w:lang w:val="uk-UA"/>
              </w:rPr>
            </w:pPr>
            <w:r w:rsidRPr="000003DF">
              <w:rPr>
                <w:rFonts w:ascii="Times New Roman" w:hAnsi="Times New Roman" w:cs="Times New Roman"/>
                <w:sz w:val="24"/>
                <w:szCs w:val="24"/>
                <w:lang w:val="uk-UA"/>
              </w:rPr>
              <w:t xml:space="preserve">Контроль </w:t>
            </w:r>
            <w:proofErr w:type="spellStart"/>
            <w:r w:rsidRPr="000003DF">
              <w:rPr>
                <w:rFonts w:ascii="Times New Roman" w:hAnsi="Times New Roman" w:cs="Times New Roman"/>
                <w:sz w:val="24"/>
                <w:szCs w:val="24"/>
                <w:lang w:val="uk-UA"/>
              </w:rPr>
              <w:t>Ammonia</w:t>
            </w:r>
            <w:proofErr w:type="spellEnd"/>
            <w:r w:rsidRPr="000003DF">
              <w:rPr>
                <w:rFonts w:ascii="Times New Roman" w:hAnsi="Times New Roman" w:cs="Times New Roman"/>
                <w:sz w:val="24"/>
                <w:szCs w:val="24"/>
                <w:lang w:val="uk-UA"/>
              </w:rPr>
              <w:t>/</w:t>
            </w:r>
            <w:proofErr w:type="spellStart"/>
            <w:r w:rsidRPr="000003DF">
              <w:rPr>
                <w:rFonts w:ascii="Times New Roman" w:hAnsi="Times New Roman" w:cs="Times New Roman"/>
                <w:sz w:val="24"/>
                <w:szCs w:val="24"/>
                <w:lang w:val="uk-UA"/>
              </w:rPr>
              <w:t>Ethanol</w:t>
            </w:r>
            <w:proofErr w:type="spellEnd"/>
            <w:r w:rsidRPr="000003DF">
              <w:rPr>
                <w:rFonts w:ascii="Times New Roman" w:hAnsi="Times New Roman" w:cs="Times New Roman"/>
                <w:sz w:val="24"/>
                <w:szCs w:val="24"/>
                <w:lang w:val="uk-UA"/>
              </w:rPr>
              <w:t xml:space="preserve">/CO2 /NH3/ETH/CO2 </w:t>
            </w:r>
            <w:proofErr w:type="spellStart"/>
            <w:r w:rsidRPr="000003DF">
              <w:rPr>
                <w:rFonts w:ascii="Times New Roman" w:hAnsi="Times New Roman" w:cs="Times New Roman"/>
                <w:sz w:val="24"/>
                <w:szCs w:val="24"/>
                <w:lang w:val="uk-UA"/>
              </w:rPr>
              <w:t>Control</w:t>
            </w:r>
            <w:proofErr w:type="spellEnd"/>
            <w:r w:rsidRPr="000003DF">
              <w:rPr>
                <w:rFonts w:ascii="Times New Roman" w:hAnsi="Times New Roman" w:cs="Times New Roman"/>
                <w:sz w:val="24"/>
                <w:szCs w:val="24"/>
                <w:lang w:val="uk-UA"/>
              </w:rPr>
              <w:t xml:space="preserve"> </w:t>
            </w:r>
            <w:proofErr w:type="spellStart"/>
            <w:r w:rsidRPr="000003DF">
              <w:rPr>
                <w:rFonts w:ascii="Times New Roman" w:hAnsi="Times New Roman" w:cs="Times New Roman"/>
                <w:sz w:val="24"/>
                <w:szCs w:val="24"/>
                <w:lang w:val="uk-UA"/>
              </w:rPr>
              <w:t>Abnormal</w:t>
            </w:r>
            <w:proofErr w:type="spellEnd"/>
          </w:p>
        </w:tc>
        <w:tc>
          <w:tcPr>
            <w:tcW w:w="992" w:type="dxa"/>
            <w:vAlign w:val="bottom"/>
          </w:tcPr>
          <w:p w14:paraId="0D435569"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47869</w:t>
            </w:r>
          </w:p>
        </w:tc>
        <w:tc>
          <w:tcPr>
            <w:tcW w:w="3686" w:type="dxa"/>
            <w:vAlign w:val="bottom"/>
          </w:tcPr>
          <w:p w14:paraId="6B304B13" w14:textId="77777777" w:rsidR="005D0B2D" w:rsidRPr="000003DF" w:rsidRDefault="005D0B2D" w:rsidP="009E79BB">
            <w:pPr>
              <w:rPr>
                <w:rFonts w:ascii="Times New Roman" w:hAnsi="Times New Roman" w:cs="Times New Roman"/>
                <w:sz w:val="24"/>
                <w:szCs w:val="24"/>
                <w:lang w:val="uk-UA"/>
              </w:rPr>
            </w:pPr>
            <w:r w:rsidRPr="000003DF">
              <w:rPr>
                <w:rFonts w:ascii="Times New Roman" w:hAnsi="Times New Roman" w:cs="Times New Roman"/>
                <w:sz w:val="24"/>
                <w:szCs w:val="24"/>
                <w:lang w:val="uk-UA"/>
              </w:rPr>
              <w:t xml:space="preserve">Множинні </w:t>
            </w:r>
            <w:proofErr w:type="spellStart"/>
            <w:r w:rsidRPr="000003DF">
              <w:rPr>
                <w:rFonts w:ascii="Times New Roman" w:hAnsi="Times New Roman" w:cs="Times New Roman"/>
                <w:sz w:val="24"/>
                <w:szCs w:val="24"/>
                <w:lang w:val="uk-UA"/>
              </w:rPr>
              <w:t>аналіти</w:t>
            </w:r>
            <w:proofErr w:type="spellEnd"/>
            <w:r w:rsidRPr="000003DF">
              <w:rPr>
                <w:rFonts w:ascii="Times New Roman" w:hAnsi="Times New Roman" w:cs="Times New Roman"/>
                <w:sz w:val="24"/>
                <w:szCs w:val="24"/>
                <w:lang w:val="uk-UA"/>
              </w:rPr>
              <w:t xml:space="preserve"> клінічної хімії IVD (діагностика </w:t>
            </w:r>
            <w:proofErr w:type="spellStart"/>
            <w:r w:rsidRPr="000003DF">
              <w:rPr>
                <w:rFonts w:ascii="Times New Roman" w:hAnsi="Times New Roman" w:cs="Times New Roman"/>
                <w:sz w:val="24"/>
                <w:szCs w:val="24"/>
                <w:lang w:val="uk-UA"/>
              </w:rPr>
              <w:t>in</w:t>
            </w:r>
            <w:proofErr w:type="spellEnd"/>
            <w:r w:rsidRPr="000003DF">
              <w:rPr>
                <w:rFonts w:ascii="Times New Roman" w:hAnsi="Times New Roman" w:cs="Times New Roman"/>
                <w:sz w:val="24"/>
                <w:szCs w:val="24"/>
                <w:lang w:val="uk-UA"/>
              </w:rPr>
              <w:t xml:space="preserve"> </w:t>
            </w:r>
            <w:proofErr w:type="spellStart"/>
            <w:r w:rsidRPr="000003DF">
              <w:rPr>
                <w:rFonts w:ascii="Times New Roman" w:hAnsi="Times New Roman" w:cs="Times New Roman"/>
                <w:sz w:val="24"/>
                <w:szCs w:val="24"/>
                <w:lang w:val="uk-UA"/>
              </w:rPr>
              <w:t>vitro</w:t>
            </w:r>
            <w:proofErr w:type="spellEnd"/>
            <w:r w:rsidRPr="000003DF">
              <w:rPr>
                <w:rFonts w:ascii="Times New Roman" w:hAnsi="Times New Roman" w:cs="Times New Roman"/>
                <w:sz w:val="24"/>
                <w:szCs w:val="24"/>
                <w:lang w:val="uk-UA"/>
              </w:rPr>
              <w:t xml:space="preserve"> ), контрольний матеріал</w:t>
            </w:r>
          </w:p>
        </w:tc>
        <w:tc>
          <w:tcPr>
            <w:tcW w:w="992" w:type="dxa"/>
            <w:vAlign w:val="center"/>
          </w:tcPr>
          <w:p w14:paraId="36BCFF01"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набір</w:t>
            </w:r>
          </w:p>
        </w:tc>
        <w:tc>
          <w:tcPr>
            <w:tcW w:w="851" w:type="dxa"/>
            <w:vAlign w:val="center"/>
          </w:tcPr>
          <w:p w14:paraId="0B8FA0CF"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2</w:t>
            </w:r>
          </w:p>
        </w:tc>
      </w:tr>
      <w:tr w:rsidR="005D0B2D" w:rsidRPr="000003DF" w14:paraId="628B8E98" w14:textId="77777777" w:rsidTr="002462A3">
        <w:tc>
          <w:tcPr>
            <w:tcW w:w="566" w:type="dxa"/>
          </w:tcPr>
          <w:p w14:paraId="7417D833" w14:textId="77777777" w:rsidR="005D0B2D" w:rsidRPr="000003DF" w:rsidRDefault="005D0B2D" w:rsidP="005D0B2D">
            <w:pPr>
              <w:pStyle w:val="af"/>
              <w:numPr>
                <w:ilvl w:val="0"/>
                <w:numId w:val="20"/>
              </w:numPr>
              <w:tabs>
                <w:tab w:val="left" w:pos="175"/>
              </w:tabs>
              <w:suppressAutoHyphens w:val="0"/>
              <w:spacing w:after="0" w:line="240" w:lineRule="auto"/>
              <w:ind w:left="46" w:hanging="46"/>
              <w:rPr>
                <w:rFonts w:ascii="Times New Roman" w:hAnsi="Times New Roman" w:cs="Times New Roman"/>
                <w:sz w:val="24"/>
                <w:szCs w:val="24"/>
                <w:lang w:val="uk-UA"/>
              </w:rPr>
            </w:pPr>
          </w:p>
        </w:tc>
        <w:tc>
          <w:tcPr>
            <w:tcW w:w="3545" w:type="dxa"/>
            <w:vAlign w:val="bottom"/>
          </w:tcPr>
          <w:p w14:paraId="51CE0520" w14:textId="77777777" w:rsidR="005D0B2D" w:rsidRPr="000003DF" w:rsidRDefault="005D0B2D" w:rsidP="009E79BB">
            <w:pPr>
              <w:rPr>
                <w:rFonts w:ascii="Times New Roman" w:hAnsi="Times New Roman" w:cs="Times New Roman"/>
                <w:sz w:val="24"/>
                <w:szCs w:val="24"/>
                <w:lang w:val="uk-UA"/>
              </w:rPr>
            </w:pPr>
            <w:r w:rsidRPr="000003DF">
              <w:rPr>
                <w:rFonts w:ascii="Times New Roman" w:hAnsi="Times New Roman" w:cs="Times New Roman"/>
                <w:sz w:val="24"/>
                <w:szCs w:val="24"/>
                <w:lang w:val="uk-UA"/>
              </w:rPr>
              <w:t xml:space="preserve">Контрольний набір RF </w:t>
            </w:r>
            <w:proofErr w:type="spellStart"/>
            <w:r w:rsidRPr="000003DF">
              <w:rPr>
                <w:rFonts w:ascii="Times New Roman" w:hAnsi="Times New Roman" w:cs="Times New Roman"/>
                <w:sz w:val="24"/>
                <w:szCs w:val="24"/>
                <w:lang w:val="uk-UA"/>
              </w:rPr>
              <w:t>Control</w:t>
            </w:r>
            <w:proofErr w:type="spellEnd"/>
            <w:r w:rsidRPr="000003DF">
              <w:rPr>
                <w:rFonts w:ascii="Times New Roman" w:hAnsi="Times New Roman" w:cs="Times New Roman"/>
                <w:sz w:val="24"/>
                <w:szCs w:val="24"/>
                <w:lang w:val="uk-UA"/>
              </w:rPr>
              <w:t xml:space="preserve"> </w:t>
            </w:r>
            <w:proofErr w:type="spellStart"/>
            <w:r w:rsidRPr="000003DF">
              <w:rPr>
                <w:rFonts w:ascii="Times New Roman" w:hAnsi="Times New Roman" w:cs="Times New Roman"/>
                <w:sz w:val="24"/>
                <w:szCs w:val="24"/>
                <w:lang w:val="uk-UA"/>
              </w:rPr>
              <w:t>Set</w:t>
            </w:r>
            <w:proofErr w:type="spellEnd"/>
          </w:p>
        </w:tc>
        <w:tc>
          <w:tcPr>
            <w:tcW w:w="992" w:type="dxa"/>
            <w:vAlign w:val="bottom"/>
          </w:tcPr>
          <w:p w14:paraId="67A78C57"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42231</w:t>
            </w:r>
          </w:p>
        </w:tc>
        <w:tc>
          <w:tcPr>
            <w:tcW w:w="3686" w:type="dxa"/>
            <w:vAlign w:val="bottom"/>
          </w:tcPr>
          <w:p w14:paraId="21BFDF24" w14:textId="77777777" w:rsidR="005D0B2D" w:rsidRPr="000003DF" w:rsidRDefault="005D0B2D" w:rsidP="009E79BB">
            <w:pPr>
              <w:rPr>
                <w:rFonts w:ascii="Times New Roman" w:hAnsi="Times New Roman" w:cs="Times New Roman"/>
                <w:sz w:val="24"/>
                <w:szCs w:val="24"/>
                <w:lang w:val="uk-UA"/>
              </w:rPr>
            </w:pPr>
            <w:proofErr w:type="spellStart"/>
            <w:r w:rsidRPr="000003DF">
              <w:rPr>
                <w:rFonts w:ascii="Times New Roman" w:hAnsi="Times New Roman" w:cs="Times New Roman"/>
                <w:sz w:val="24"/>
                <w:szCs w:val="24"/>
                <w:lang w:val="uk-UA"/>
              </w:rPr>
              <w:t>Ревматоїдний</w:t>
            </w:r>
            <w:proofErr w:type="spellEnd"/>
            <w:r w:rsidRPr="000003DF">
              <w:rPr>
                <w:rFonts w:ascii="Times New Roman" w:hAnsi="Times New Roman" w:cs="Times New Roman"/>
                <w:sz w:val="24"/>
                <w:szCs w:val="24"/>
                <w:lang w:val="uk-UA"/>
              </w:rPr>
              <w:t xml:space="preserve"> чинник, контрольний матеріал, IVD (діагностика </w:t>
            </w:r>
            <w:proofErr w:type="spellStart"/>
            <w:r w:rsidRPr="000003DF">
              <w:rPr>
                <w:rFonts w:ascii="Times New Roman" w:hAnsi="Times New Roman" w:cs="Times New Roman"/>
                <w:sz w:val="24"/>
                <w:szCs w:val="24"/>
                <w:lang w:val="uk-UA"/>
              </w:rPr>
              <w:t>in</w:t>
            </w:r>
            <w:proofErr w:type="spellEnd"/>
            <w:r w:rsidRPr="000003DF">
              <w:rPr>
                <w:rFonts w:ascii="Times New Roman" w:hAnsi="Times New Roman" w:cs="Times New Roman"/>
                <w:sz w:val="24"/>
                <w:szCs w:val="24"/>
                <w:lang w:val="uk-UA"/>
              </w:rPr>
              <w:t xml:space="preserve"> </w:t>
            </w:r>
            <w:proofErr w:type="spellStart"/>
            <w:r w:rsidRPr="000003DF">
              <w:rPr>
                <w:rFonts w:ascii="Times New Roman" w:hAnsi="Times New Roman" w:cs="Times New Roman"/>
                <w:sz w:val="24"/>
                <w:szCs w:val="24"/>
                <w:lang w:val="uk-UA"/>
              </w:rPr>
              <w:t>vitro</w:t>
            </w:r>
            <w:proofErr w:type="spellEnd"/>
            <w:r w:rsidRPr="000003DF">
              <w:rPr>
                <w:rFonts w:ascii="Times New Roman" w:hAnsi="Times New Roman" w:cs="Times New Roman"/>
                <w:sz w:val="24"/>
                <w:szCs w:val="24"/>
                <w:lang w:val="uk-UA"/>
              </w:rPr>
              <w:t xml:space="preserve"> )</w:t>
            </w:r>
          </w:p>
        </w:tc>
        <w:tc>
          <w:tcPr>
            <w:tcW w:w="992" w:type="dxa"/>
            <w:vAlign w:val="center"/>
          </w:tcPr>
          <w:p w14:paraId="58E03361"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набір</w:t>
            </w:r>
          </w:p>
        </w:tc>
        <w:tc>
          <w:tcPr>
            <w:tcW w:w="851" w:type="dxa"/>
            <w:vAlign w:val="center"/>
          </w:tcPr>
          <w:p w14:paraId="2C1FFF22"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8</w:t>
            </w:r>
          </w:p>
        </w:tc>
      </w:tr>
      <w:tr w:rsidR="005D0B2D" w:rsidRPr="000003DF" w14:paraId="14D08216" w14:textId="77777777" w:rsidTr="002462A3">
        <w:tc>
          <w:tcPr>
            <w:tcW w:w="566" w:type="dxa"/>
          </w:tcPr>
          <w:p w14:paraId="1EEA55DB" w14:textId="77777777" w:rsidR="005D0B2D" w:rsidRPr="000003DF" w:rsidRDefault="005D0B2D" w:rsidP="005D0B2D">
            <w:pPr>
              <w:pStyle w:val="af"/>
              <w:numPr>
                <w:ilvl w:val="0"/>
                <w:numId w:val="20"/>
              </w:numPr>
              <w:tabs>
                <w:tab w:val="left" w:pos="175"/>
              </w:tabs>
              <w:suppressAutoHyphens w:val="0"/>
              <w:spacing w:after="0" w:line="240" w:lineRule="auto"/>
              <w:ind w:left="46" w:hanging="46"/>
              <w:rPr>
                <w:rFonts w:ascii="Times New Roman" w:hAnsi="Times New Roman" w:cs="Times New Roman"/>
                <w:sz w:val="24"/>
                <w:szCs w:val="24"/>
                <w:lang w:val="uk-UA"/>
              </w:rPr>
            </w:pPr>
          </w:p>
        </w:tc>
        <w:tc>
          <w:tcPr>
            <w:tcW w:w="3545" w:type="dxa"/>
            <w:vAlign w:val="bottom"/>
          </w:tcPr>
          <w:p w14:paraId="1EEC76F8" w14:textId="77777777" w:rsidR="005D0B2D" w:rsidRPr="000003DF" w:rsidRDefault="005D0B2D" w:rsidP="009E79BB">
            <w:pPr>
              <w:rPr>
                <w:rFonts w:ascii="Times New Roman" w:hAnsi="Times New Roman" w:cs="Times New Roman"/>
                <w:sz w:val="24"/>
                <w:szCs w:val="24"/>
                <w:lang w:val="uk-UA"/>
              </w:rPr>
            </w:pPr>
            <w:r w:rsidRPr="000003DF">
              <w:rPr>
                <w:rFonts w:ascii="Times New Roman" w:hAnsi="Times New Roman" w:cs="Times New Roman"/>
                <w:sz w:val="24"/>
                <w:szCs w:val="24"/>
                <w:lang w:val="uk-UA"/>
              </w:rPr>
              <w:t>Набір контролів D-</w:t>
            </w:r>
            <w:proofErr w:type="spellStart"/>
            <w:r w:rsidRPr="000003DF">
              <w:rPr>
                <w:rFonts w:ascii="Times New Roman" w:hAnsi="Times New Roman" w:cs="Times New Roman"/>
                <w:sz w:val="24"/>
                <w:szCs w:val="24"/>
                <w:lang w:val="uk-UA"/>
              </w:rPr>
              <w:t>Dimer</w:t>
            </w:r>
            <w:proofErr w:type="spellEnd"/>
            <w:r w:rsidRPr="000003DF">
              <w:rPr>
                <w:rFonts w:ascii="Times New Roman" w:hAnsi="Times New Roman" w:cs="Times New Roman"/>
                <w:sz w:val="24"/>
                <w:szCs w:val="24"/>
                <w:lang w:val="uk-UA"/>
              </w:rPr>
              <w:t xml:space="preserve"> Gen.2 </w:t>
            </w:r>
            <w:proofErr w:type="spellStart"/>
            <w:r w:rsidRPr="000003DF">
              <w:rPr>
                <w:rFonts w:ascii="Times New Roman" w:hAnsi="Times New Roman" w:cs="Times New Roman"/>
                <w:sz w:val="24"/>
                <w:szCs w:val="24"/>
                <w:lang w:val="uk-UA"/>
              </w:rPr>
              <w:t>Control</w:t>
            </w:r>
            <w:proofErr w:type="spellEnd"/>
            <w:r w:rsidRPr="000003DF">
              <w:rPr>
                <w:rFonts w:ascii="Times New Roman" w:hAnsi="Times New Roman" w:cs="Times New Roman"/>
                <w:sz w:val="24"/>
                <w:szCs w:val="24"/>
                <w:lang w:val="uk-UA"/>
              </w:rPr>
              <w:t xml:space="preserve"> I/II</w:t>
            </w:r>
          </w:p>
        </w:tc>
        <w:tc>
          <w:tcPr>
            <w:tcW w:w="992" w:type="dxa"/>
            <w:vAlign w:val="bottom"/>
          </w:tcPr>
          <w:p w14:paraId="709CDBB6"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47347</w:t>
            </w:r>
          </w:p>
        </w:tc>
        <w:tc>
          <w:tcPr>
            <w:tcW w:w="3686" w:type="dxa"/>
            <w:vAlign w:val="bottom"/>
          </w:tcPr>
          <w:p w14:paraId="4CA5CA3B" w14:textId="77777777" w:rsidR="005D0B2D" w:rsidRPr="000003DF" w:rsidRDefault="005D0B2D" w:rsidP="009E79BB">
            <w:pPr>
              <w:rPr>
                <w:rFonts w:ascii="Times New Roman" w:hAnsi="Times New Roman" w:cs="Times New Roman"/>
                <w:sz w:val="24"/>
                <w:szCs w:val="24"/>
                <w:lang w:val="uk-UA"/>
              </w:rPr>
            </w:pPr>
            <w:r w:rsidRPr="000003DF">
              <w:rPr>
                <w:rFonts w:ascii="Times New Roman" w:hAnsi="Times New Roman" w:cs="Times New Roman"/>
                <w:sz w:val="24"/>
                <w:szCs w:val="24"/>
                <w:lang w:val="uk-UA"/>
              </w:rPr>
              <w:t>D-</w:t>
            </w:r>
            <w:proofErr w:type="spellStart"/>
            <w:r w:rsidRPr="000003DF">
              <w:rPr>
                <w:rFonts w:ascii="Times New Roman" w:hAnsi="Times New Roman" w:cs="Times New Roman"/>
                <w:sz w:val="24"/>
                <w:szCs w:val="24"/>
                <w:lang w:val="uk-UA"/>
              </w:rPr>
              <w:t>димер</w:t>
            </w:r>
            <w:proofErr w:type="spellEnd"/>
            <w:r w:rsidRPr="000003DF">
              <w:rPr>
                <w:rFonts w:ascii="Times New Roman" w:hAnsi="Times New Roman" w:cs="Times New Roman"/>
                <w:sz w:val="24"/>
                <w:szCs w:val="24"/>
                <w:lang w:val="uk-UA"/>
              </w:rPr>
              <w:t xml:space="preserve"> IVD (діагностика </w:t>
            </w:r>
            <w:proofErr w:type="spellStart"/>
            <w:r w:rsidRPr="000003DF">
              <w:rPr>
                <w:rFonts w:ascii="Times New Roman" w:hAnsi="Times New Roman" w:cs="Times New Roman"/>
                <w:sz w:val="24"/>
                <w:szCs w:val="24"/>
                <w:lang w:val="uk-UA"/>
              </w:rPr>
              <w:t>in</w:t>
            </w:r>
            <w:proofErr w:type="spellEnd"/>
            <w:r w:rsidRPr="000003DF">
              <w:rPr>
                <w:rFonts w:ascii="Times New Roman" w:hAnsi="Times New Roman" w:cs="Times New Roman"/>
                <w:sz w:val="24"/>
                <w:szCs w:val="24"/>
                <w:lang w:val="uk-UA"/>
              </w:rPr>
              <w:t xml:space="preserve"> </w:t>
            </w:r>
            <w:proofErr w:type="spellStart"/>
            <w:r w:rsidRPr="000003DF">
              <w:rPr>
                <w:rFonts w:ascii="Times New Roman" w:hAnsi="Times New Roman" w:cs="Times New Roman"/>
                <w:sz w:val="24"/>
                <w:szCs w:val="24"/>
                <w:lang w:val="uk-UA"/>
              </w:rPr>
              <w:t>vitro</w:t>
            </w:r>
            <w:proofErr w:type="spellEnd"/>
            <w:r w:rsidRPr="000003DF">
              <w:rPr>
                <w:rFonts w:ascii="Times New Roman" w:hAnsi="Times New Roman" w:cs="Times New Roman"/>
                <w:sz w:val="24"/>
                <w:szCs w:val="24"/>
                <w:lang w:val="uk-UA"/>
              </w:rPr>
              <w:t xml:space="preserve"> ), контрольний матеріал</w:t>
            </w:r>
          </w:p>
        </w:tc>
        <w:tc>
          <w:tcPr>
            <w:tcW w:w="992" w:type="dxa"/>
            <w:vAlign w:val="center"/>
          </w:tcPr>
          <w:p w14:paraId="0F4C0FAE"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набір</w:t>
            </w:r>
          </w:p>
        </w:tc>
        <w:tc>
          <w:tcPr>
            <w:tcW w:w="851" w:type="dxa"/>
            <w:vAlign w:val="center"/>
          </w:tcPr>
          <w:p w14:paraId="74023C4E"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10</w:t>
            </w:r>
          </w:p>
        </w:tc>
      </w:tr>
      <w:tr w:rsidR="005D0B2D" w:rsidRPr="000003DF" w14:paraId="7215B730" w14:textId="77777777" w:rsidTr="002462A3">
        <w:tc>
          <w:tcPr>
            <w:tcW w:w="566" w:type="dxa"/>
          </w:tcPr>
          <w:p w14:paraId="1E1B4250" w14:textId="77777777" w:rsidR="005D0B2D" w:rsidRPr="000003DF" w:rsidRDefault="005D0B2D" w:rsidP="005D0B2D">
            <w:pPr>
              <w:pStyle w:val="af"/>
              <w:numPr>
                <w:ilvl w:val="0"/>
                <w:numId w:val="20"/>
              </w:numPr>
              <w:tabs>
                <w:tab w:val="left" w:pos="175"/>
              </w:tabs>
              <w:suppressAutoHyphens w:val="0"/>
              <w:spacing w:after="0" w:line="240" w:lineRule="auto"/>
              <w:ind w:left="46" w:hanging="46"/>
              <w:rPr>
                <w:rFonts w:ascii="Times New Roman" w:hAnsi="Times New Roman" w:cs="Times New Roman"/>
                <w:sz w:val="24"/>
                <w:szCs w:val="24"/>
                <w:lang w:val="uk-UA"/>
              </w:rPr>
            </w:pPr>
          </w:p>
        </w:tc>
        <w:tc>
          <w:tcPr>
            <w:tcW w:w="3545" w:type="dxa"/>
            <w:vAlign w:val="bottom"/>
          </w:tcPr>
          <w:p w14:paraId="16CBB302" w14:textId="77777777" w:rsidR="005D0B2D" w:rsidRPr="000003DF" w:rsidRDefault="005D0B2D" w:rsidP="009E79BB">
            <w:pPr>
              <w:rPr>
                <w:rFonts w:ascii="Times New Roman" w:hAnsi="Times New Roman" w:cs="Times New Roman"/>
                <w:sz w:val="24"/>
                <w:szCs w:val="24"/>
                <w:lang w:val="uk-UA"/>
              </w:rPr>
            </w:pPr>
            <w:proofErr w:type="spellStart"/>
            <w:r w:rsidRPr="000003DF">
              <w:rPr>
                <w:rFonts w:ascii="Times New Roman" w:hAnsi="Times New Roman" w:cs="Times New Roman"/>
                <w:sz w:val="24"/>
                <w:szCs w:val="24"/>
                <w:lang w:val="uk-UA"/>
              </w:rPr>
              <w:t>Калібратор</w:t>
            </w:r>
            <w:proofErr w:type="spellEnd"/>
            <w:r w:rsidRPr="000003DF">
              <w:rPr>
                <w:rFonts w:ascii="Times New Roman" w:hAnsi="Times New Roman" w:cs="Times New Roman"/>
                <w:sz w:val="24"/>
                <w:szCs w:val="24"/>
                <w:lang w:val="uk-UA"/>
              </w:rPr>
              <w:t xml:space="preserve"> для автоматичних систем </w:t>
            </w:r>
            <w:proofErr w:type="spellStart"/>
            <w:r w:rsidRPr="000003DF">
              <w:rPr>
                <w:rFonts w:ascii="Times New Roman" w:hAnsi="Times New Roman" w:cs="Times New Roman"/>
                <w:sz w:val="24"/>
                <w:szCs w:val="24"/>
                <w:lang w:val="uk-UA"/>
              </w:rPr>
              <w:t>Cfas</w:t>
            </w:r>
            <w:proofErr w:type="spellEnd"/>
            <w:r w:rsidRPr="000003DF">
              <w:rPr>
                <w:rFonts w:ascii="Times New Roman" w:hAnsi="Times New Roman" w:cs="Times New Roman"/>
                <w:sz w:val="24"/>
                <w:szCs w:val="24"/>
                <w:lang w:val="uk-UA"/>
              </w:rPr>
              <w:t xml:space="preserve"> CK-MB</w:t>
            </w:r>
          </w:p>
        </w:tc>
        <w:tc>
          <w:tcPr>
            <w:tcW w:w="992" w:type="dxa"/>
            <w:vAlign w:val="bottom"/>
          </w:tcPr>
          <w:p w14:paraId="1F9F1331"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44694</w:t>
            </w:r>
          </w:p>
        </w:tc>
        <w:tc>
          <w:tcPr>
            <w:tcW w:w="3686" w:type="dxa"/>
            <w:vAlign w:val="bottom"/>
          </w:tcPr>
          <w:p w14:paraId="34B012DF" w14:textId="77777777" w:rsidR="005D0B2D" w:rsidRPr="000003DF" w:rsidRDefault="005D0B2D" w:rsidP="009E79BB">
            <w:pPr>
              <w:rPr>
                <w:rFonts w:ascii="Times New Roman" w:hAnsi="Times New Roman" w:cs="Times New Roman"/>
                <w:sz w:val="24"/>
                <w:szCs w:val="24"/>
                <w:lang w:val="uk-UA"/>
              </w:rPr>
            </w:pPr>
            <w:proofErr w:type="spellStart"/>
            <w:r w:rsidRPr="000003DF">
              <w:rPr>
                <w:rFonts w:ascii="Times New Roman" w:hAnsi="Times New Roman" w:cs="Times New Roman"/>
                <w:sz w:val="24"/>
                <w:szCs w:val="24"/>
                <w:lang w:val="uk-UA"/>
              </w:rPr>
              <w:t>Калібратор</w:t>
            </w:r>
            <w:proofErr w:type="spellEnd"/>
            <w:r w:rsidRPr="000003DF">
              <w:rPr>
                <w:rFonts w:ascii="Times New Roman" w:hAnsi="Times New Roman" w:cs="Times New Roman"/>
                <w:sz w:val="24"/>
                <w:szCs w:val="24"/>
                <w:lang w:val="uk-UA"/>
              </w:rPr>
              <w:t xml:space="preserve"> для визначення серцевого ізоферменту </w:t>
            </w:r>
            <w:proofErr w:type="spellStart"/>
            <w:r w:rsidRPr="000003DF">
              <w:rPr>
                <w:rFonts w:ascii="Times New Roman" w:hAnsi="Times New Roman" w:cs="Times New Roman"/>
                <w:sz w:val="24"/>
                <w:szCs w:val="24"/>
                <w:lang w:val="uk-UA"/>
              </w:rPr>
              <w:t>кератинкінази</w:t>
            </w:r>
            <w:proofErr w:type="spellEnd"/>
            <w:r w:rsidRPr="000003DF">
              <w:rPr>
                <w:rFonts w:ascii="Times New Roman" w:hAnsi="Times New Roman" w:cs="Times New Roman"/>
                <w:sz w:val="24"/>
                <w:szCs w:val="24"/>
                <w:lang w:val="uk-UA"/>
              </w:rPr>
              <w:t xml:space="preserve">, IVD (діагностика </w:t>
            </w:r>
            <w:proofErr w:type="spellStart"/>
            <w:r w:rsidRPr="000003DF">
              <w:rPr>
                <w:rFonts w:ascii="Times New Roman" w:hAnsi="Times New Roman" w:cs="Times New Roman"/>
                <w:sz w:val="24"/>
                <w:szCs w:val="24"/>
                <w:lang w:val="uk-UA"/>
              </w:rPr>
              <w:t>in</w:t>
            </w:r>
            <w:proofErr w:type="spellEnd"/>
            <w:r w:rsidRPr="000003DF">
              <w:rPr>
                <w:rFonts w:ascii="Times New Roman" w:hAnsi="Times New Roman" w:cs="Times New Roman"/>
                <w:sz w:val="24"/>
                <w:szCs w:val="24"/>
                <w:lang w:val="uk-UA"/>
              </w:rPr>
              <w:t xml:space="preserve"> </w:t>
            </w:r>
            <w:proofErr w:type="spellStart"/>
            <w:r w:rsidRPr="000003DF">
              <w:rPr>
                <w:rFonts w:ascii="Times New Roman" w:hAnsi="Times New Roman" w:cs="Times New Roman"/>
                <w:sz w:val="24"/>
                <w:szCs w:val="24"/>
                <w:lang w:val="uk-UA"/>
              </w:rPr>
              <w:t>vitro</w:t>
            </w:r>
            <w:proofErr w:type="spellEnd"/>
            <w:r w:rsidRPr="000003DF">
              <w:rPr>
                <w:rFonts w:ascii="Times New Roman" w:hAnsi="Times New Roman" w:cs="Times New Roman"/>
                <w:sz w:val="24"/>
                <w:szCs w:val="24"/>
                <w:lang w:val="uk-UA"/>
              </w:rPr>
              <w:t xml:space="preserve"> )</w:t>
            </w:r>
          </w:p>
        </w:tc>
        <w:tc>
          <w:tcPr>
            <w:tcW w:w="992" w:type="dxa"/>
            <w:vAlign w:val="center"/>
          </w:tcPr>
          <w:p w14:paraId="61D0C735"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набір</w:t>
            </w:r>
          </w:p>
        </w:tc>
        <w:tc>
          <w:tcPr>
            <w:tcW w:w="851" w:type="dxa"/>
            <w:vAlign w:val="center"/>
          </w:tcPr>
          <w:p w14:paraId="21772010"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3</w:t>
            </w:r>
          </w:p>
        </w:tc>
      </w:tr>
      <w:tr w:rsidR="005D0B2D" w:rsidRPr="000003DF" w14:paraId="43FBD271" w14:textId="77777777" w:rsidTr="002462A3">
        <w:tc>
          <w:tcPr>
            <w:tcW w:w="566" w:type="dxa"/>
          </w:tcPr>
          <w:p w14:paraId="4621A12D" w14:textId="77777777" w:rsidR="005D0B2D" w:rsidRPr="000003DF" w:rsidRDefault="005D0B2D" w:rsidP="005D0B2D">
            <w:pPr>
              <w:pStyle w:val="af"/>
              <w:numPr>
                <w:ilvl w:val="0"/>
                <w:numId w:val="20"/>
              </w:numPr>
              <w:tabs>
                <w:tab w:val="left" w:pos="175"/>
              </w:tabs>
              <w:suppressAutoHyphens w:val="0"/>
              <w:spacing w:after="0" w:line="240" w:lineRule="auto"/>
              <w:ind w:left="46" w:hanging="46"/>
              <w:rPr>
                <w:rFonts w:ascii="Times New Roman" w:hAnsi="Times New Roman" w:cs="Times New Roman"/>
                <w:sz w:val="24"/>
                <w:szCs w:val="24"/>
                <w:lang w:val="uk-UA"/>
              </w:rPr>
            </w:pPr>
          </w:p>
        </w:tc>
        <w:tc>
          <w:tcPr>
            <w:tcW w:w="3545" w:type="dxa"/>
            <w:vAlign w:val="bottom"/>
          </w:tcPr>
          <w:p w14:paraId="13311531" w14:textId="77777777" w:rsidR="005D0B2D" w:rsidRPr="000003DF" w:rsidRDefault="005D0B2D" w:rsidP="009E79BB">
            <w:pPr>
              <w:rPr>
                <w:rFonts w:ascii="Times New Roman" w:hAnsi="Times New Roman" w:cs="Times New Roman"/>
                <w:sz w:val="24"/>
                <w:szCs w:val="24"/>
                <w:lang w:val="uk-UA"/>
              </w:rPr>
            </w:pPr>
            <w:proofErr w:type="spellStart"/>
            <w:r w:rsidRPr="000003DF">
              <w:rPr>
                <w:rFonts w:ascii="Times New Roman" w:hAnsi="Times New Roman" w:cs="Times New Roman"/>
                <w:sz w:val="24"/>
                <w:szCs w:val="24"/>
                <w:lang w:val="uk-UA"/>
              </w:rPr>
              <w:t>Калібратор</w:t>
            </w:r>
            <w:proofErr w:type="spellEnd"/>
            <w:r w:rsidRPr="000003DF">
              <w:rPr>
                <w:rFonts w:ascii="Times New Roman" w:hAnsi="Times New Roman" w:cs="Times New Roman"/>
                <w:sz w:val="24"/>
                <w:szCs w:val="24"/>
                <w:lang w:val="uk-UA"/>
              </w:rPr>
              <w:t xml:space="preserve"> для автоматичних систем </w:t>
            </w:r>
            <w:proofErr w:type="spellStart"/>
            <w:r w:rsidRPr="000003DF">
              <w:rPr>
                <w:rFonts w:ascii="Times New Roman" w:hAnsi="Times New Roman" w:cs="Times New Roman"/>
                <w:sz w:val="24"/>
                <w:szCs w:val="24"/>
                <w:lang w:val="uk-UA"/>
              </w:rPr>
              <w:t>Cfas</w:t>
            </w:r>
            <w:proofErr w:type="spellEnd"/>
            <w:r w:rsidRPr="000003DF">
              <w:rPr>
                <w:rFonts w:ascii="Times New Roman" w:hAnsi="Times New Roman" w:cs="Times New Roman"/>
                <w:sz w:val="24"/>
                <w:szCs w:val="24"/>
                <w:lang w:val="uk-UA"/>
              </w:rPr>
              <w:t xml:space="preserve"> </w:t>
            </w:r>
            <w:proofErr w:type="spellStart"/>
            <w:r w:rsidRPr="000003DF">
              <w:rPr>
                <w:rFonts w:ascii="Times New Roman" w:hAnsi="Times New Roman" w:cs="Times New Roman"/>
                <w:sz w:val="24"/>
                <w:szCs w:val="24"/>
                <w:lang w:val="uk-UA"/>
              </w:rPr>
              <w:t>Lipids</w:t>
            </w:r>
            <w:proofErr w:type="spellEnd"/>
          </w:p>
        </w:tc>
        <w:tc>
          <w:tcPr>
            <w:tcW w:w="992" w:type="dxa"/>
            <w:vAlign w:val="bottom"/>
          </w:tcPr>
          <w:p w14:paraId="5D06A41C"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53356</w:t>
            </w:r>
          </w:p>
        </w:tc>
        <w:tc>
          <w:tcPr>
            <w:tcW w:w="3686" w:type="dxa"/>
            <w:vAlign w:val="bottom"/>
          </w:tcPr>
          <w:p w14:paraId="62D29F8F" w14:textId="77777777" w:rsidR="005D0B2D" w:rsidRPr="000003DF" w:rsidRDefault="005D0B2D" w:rsidP="009E79BB">
            <w:pPr>
              <w:rPr>
                <w:rFonts w:ascii="Times New Roman" w:hAnsi="Times New Roman" w:cs="Times New Roman"/>
                <w:sz w:val="24"/>
                <w:szCs w:val="24"/>
                <w:lang w:val="uk-UA"/>
              </w:rPr>
            </w:pPr>
            <w:r w:rsidRPr="000003DF">
              <w:rPr>
                <w:rFonts w:ascii="Times New Roman" w:hAnsi="Times New Roman" w:cs="Times New Roman"/>
                <w:sz w:val="24"/>
                <w:szCs w:val="24"/>
                <w:lang w:val="uk-UA"/>
              </w:rPr>
              <w:t xml:space="preserve">Множинні ліпідні </w:t>
            </w:r>
            <w:proofErr w:type="spellStart"/>
            <w:r w:rsidRPr="000003DF">
              <w:rPr>
                <w:rFonts w:ascii="Times New Roman" w:hAnsi="Times New Roman" w:cs="Times New Roman"/>
                <w:sz w:val="24"/>
                <w:szCs w:val="24"/>
                <w:lang w:val="uk-UA"/>
              </w:rPr>
              <w:t>аналіти</w:t>
            </w:r>
            <w:proofErr w:type="spellEnd"/>
            <w:r w:rsidRPr="000003DF">
              <w:rPr>
                <w:rFonts w:ascii="Times New Roman" w:hAnsi="Times New Roman" w:cs="Times New Roman"/>
                <w:sz w:val="24"/>
                <w:szCs w:val="24"/>
                <w:lang w:val="uk-UA"/>
              </w:rPr>
              <w:t xml:space="preserve"> IVD (діагностика </w:t>
            </w:r>
            <w:proofErr w:type="spellStart"/>
            <w:r w:rsidRPr="000003DF">
              <w:rPr>
                <w:rFonts w:ascii="Times New Roman" w:hAnsi="Times New Roman" w:cs="Times New Roman"/>
                <w:sz w:val="24"/>
                <w:szCs w:val="24"/>
                <w:lang w:val="uk-UA"/>
              </w:rPr>
              <w:t>in</w:t>
            </w:r>
            <w:proofErr w:type="spellEnd"/>
            <w:r w:rsidRPr="000003DF">
              <w:rPr>
                <w:rFonts w:ascii="Times New Roman" w:hAnsi="Times New Roman" w:cs="Times New Roman"/>
                <w:sz w:val="24"/>
                <w:szCs w:val="24"/>
                <w:lang w:val="uk-UA"/>
              </w:rPr>
              <w:t xml:space="preserve"> </w:t>
            </w:r>
            <w:proofErr w:type="spellStart"/>
            <w:r w:rsidRPr="000003DF">
              <w:rPr>
                <w:rFonts w:ascii="Times New Roman" w:hAnsi="Times New Roman" w:cs="Times New Roman"/>
                <w:sz w:val="24"/>
                <w:szCs w:val="24"/>
                <w:lang w:val="uk-UA"/>
              </w:rPr>
              <w:t>vitro</w:t>
            </w:r>
            <w:proofErr w:type="spellEnd"/>
            <w:r w:rsidRPr="000003DF">
              <w:rPr>
                <w:rFonts w:ascii="Times New Roman" w:hAnsi="Times New Roman" w:cs="Times New Roman"/>
                <w:sz w:val="24"/>
                <w:szCs w:val="24"/>
                <w:lang w:val="uk-UA"/>
              </w:rPr>
              <w:t xml:space="preserve"> ), </w:t>
            </w:r>
            <w:proofErr w:type="spellStart"/>
            <w:r w:rsidRPr="000003DF">
              <w:rPr>
                <w:rFonts w:ascii="Times New Roman" w:hAnsi="Times New Roman" w:cs="Times New Roman"/>
                <w:sz w:val="24"/>
                <w:szCs w:val="24"/>
                <w:lang w:val="uk-UA"/>
              </w:rPr>
              <w:t>калібратор</w:t>
            </w:r>
            <w:proofErr w:type="spellEnd"/>
          </w:p>
        </w:tc>
        <w:tc>
          <w:tcPr>
            <w:tcW w:w="992" w:type="dxa"/>
            <w:vAlign w:val="center"/>
          </w:tcPr>
          <w:p w14:paraId="4540258A"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набір</w:t>
            </w:r>
          </w:p>
        </w:tc>
        <w:tc>
          <w:tcPr>
            <w:tcW w:w="851" w:type="dxa"/>
            <w:vAlign w:val="center"/>
          </w:tcPr>
          <w:p w14:paraId="48ECEAE3"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2</w:t>
            </w:r>
          </w:p>
        </w:tc>
      </w:tr>
      <w:tr w:rsidR="005D0B2D" w:rsidRPr="000003DF" w14:paraId="0E7DAF09" w14:textId="77777777" w:rsidTr="002462A3">
        <w:tc>
          <w:tcPr>
            <w:tcW w:w="566" w:type="dxa"/>
          </w:tcPr>
          <w:p w14:paraId="2EC519EF" w14:textId="77777777" w:rsidR="005D0B2D" w:rsidRPr="000003DF" w:rsidRDefault="005D0B2D" w:rsidP="005D0B2D">
            <w:pPr>
              <w:pStyle w:val="af"/>
              <w:numPr>
                <w:ilvl w:val="0"/>
                <w:numId w:val="20"/>
              </w:numPr>
              <w:tabs>
                <w:tab w:val="left" w:pos="175"/>
              </w:tabs>
              <w:suppressAutoHyphens w:val="0"/>
              <w:spacing w:after="0" w:line="240" w:lineRule="auto"/>
              <w:ind w:left="46" w:hanging="46"/>
              <w:rPr>
                <w:rFonts w:ascii="Times New Roman" w:hAnsi="Times New Roman" w:cs="Times New Roman"/>
                <w:sz w:val="24"/>
                <w:szCs w:val="24"/>
                <w:lang w:val="uk-UA"/>
              </w:rPr>
            </w:pPr>
          </w:p>
        </w:tc>
        <w:tc>
          <w:tcPr>
            <w:tcW w:w="3545" w:type="dxa"/>
            <w:vAlign w:val="bottom"/>
          </w:tcPr>
          <w:p w14:paraId="5A80BA58" w14:textId="77777777" w:rsidR="005D0B2D" w:rsidRPr="000003DF" w:rsidRDefault="005D0B2D" w:rsidP="009E79BB">
            <w:pPr>
              <w:rPr>
                <w:rFonts w:ascii="Times New Roman" w:hAnsi="Times New Roman" w:cs="Times New Roman"/>
                <w:sz w:val="24"/>
                <w:szCs w:val="24"/>
                <w:lang w:val="uk-UA"/>
              </w:rPr>
            </w:pPr>
            <w:proofErr w:type="spellStart"/>
            <w:r w:rsidRPr="000003DF">
              <w:rPr>
                <w:rFonts w:ascii="Times New Roman" w:hAnsi="Times New Roman" w:cs="Times New Roman"/>
                <w:sz w:val="24"/>
                <w:szCs w:val="24"/>
                <w:lang w:val="uk-UA"/>
              </w:rPr>
              <w:t>Калібратор</w:t>
            </w:r>
            <w:proofErr w:type="spellEnd"/>
            <w:r w:rsidRPr="000003DF">
              <w:rPr>
                <w:rFonts w:ascii="Times New Roman" w:hAnsi="Times New Roman" w:cs="Times New Roman"/>
                <w:sz w:val="24"/>
                <w:szCs w:val="24"/>
                <w:lang w:val="uk-UA"/>
              </w:rPr>
              <w:t xml:space="preserve"> для автоматичних систем /</w:t>
            </w:r>
            <w:proofErr w:type="spellStart"/>
            <w:r w:rsidRPr="000003DF">
              <w:rPr>
                <w:rFonts w:ascii="Times New Roman" w:hAnsi="Times New Roman" w:cs="Times New Roman"/>
                <w:sz w:val="24"/>
                <w:szCs w:val="24"/>
                <w:lang w:val="uk-UA"/>
              </w:rPr>
              <w:t>C.f.a.s</w:t>
            </w:r>
            <w:proofErr w:type="spellEnd"/>
            <w:r w:rsidRPr="000003DF">
              <w:rPr>
                <w:rFonts w:ascii="Times New Roman" w:hAnsi="Times New Roman" w:cs="Times New Roman"/>
                <w:sz w:val="24"/>
                <w:szCs w:val="24"/>
                <w:lang w:val="uk-UA"/>
              </w:rPr>
              <w:t>. PUC</w:t>
            </w:r>
          </w:p>
        </w:tc>
        <w:tc>
          <w:tcPr>
            <w:tcW w:w="992" w:type="dxa"/>
            <w:vAlign w:val="bottom"/>
          </w:tcPr>
          <w:p w14:paraId="1779979D"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47868</w:t>
            </w:r>
          </w:p>
        </w:tc>
        <w:tc>
          <w:tcPr>
            <w:tcW w:w="3686" w:type="dxa"/>
            <w:vAlign w:val="bottom"/>
          </w:tcPr>
          <w:p w14:paraId="2EBA2D1D" w14:textId="77777777" w:rsidR="005D0B2D" w:rsidRPr="000003DF" w:rsidRDefault="005D0B2D" w:rsidP="009E79BB">
            <w:pPr>
              <w:rPr>
                <w:rFonts w:ascii="Times New Roman" w:hAnsi="Times New Roman" w:cs="Times New Roman"/>
                <w:sz w:val="24"/>
                <w:szCs w:val="24"/>
                <w:lang w:val="uk-UA"/>
              </w:rPr>
            </w:pPr>
            <w:r w:rsidRPr="000003DF">
              <w:rPr>
                <w:rFonts w:ascii="Times New Roman" w:hAnsi="Times New Roman" w:cs="Times New Roman"/>
                <w:sz w:val="24"/>
                <w:szCs w:val="24"/>
                <w:lang w:val="uk-UA"/>
              </w:rPr>
              <w:t xml:space="preserve">Множинні </w:t>
            </w:r>
            <w:proofErr w:type="spellStart"/>
            <w:r w:rsidRPr="000003DF">
              <w:rPr>
                <w:rFonts w:ascii="Times New Roman" w:hAnsi="Times New Roman" w:cs="Times New Roman"/>
                <w:sz w:val="24"/>
                <w:szCs w:val="24"/>
                <w:lang w:val="uk-UA"/>
              </w:rPr>
              <w:t>аналіти</w:t>
            </w:r>
            <w:proofErr w:type="spellEnd"/>
            <w:r w:rsidRPr="000003DF">
              <w:rPr>
                <w:rFonts w:ascii="Times New Roman" w:hAnsi="Times New Roman" w:cs="Times New Roman"/>
                <w:sz w:val="24"/>
                <w:szCs w:val="24"/>
                <w:lang w:val="uk-UA"/>
              </w:rPr>
              <w:t xml:space="preserve"> клінічної хімії IVD (діагностика </w:t>
            </w:r>
            <w:proofErr w:type="spellStart"/>
            <w:r w:rsidRPr="000003DF">
              <w:rPr>
                <w:rFonts w:ascii="Times New Roman" w:hAnsi="Times New Roman" w:cs="Times New Roman"/>
                <w:sz w:val="24"/>
                <w:szCs w:val="24"/>
                <w:lang w:val="uk-UA"/>
              </w:rPr>
              <w:t>in</w:t>
            </w:r>
            <w:proofErr w:type="spellEnd"/>
            <w:r w:rsidRPr="000003DF">
              <w:rPr>
                <w:rFonts w:ascii="Times New Roman" w:hAnsi="Times New Roman" w:cs="Times New Roman"/>
                <w:sz w:val="24"/>
                <w:szCs w:val="24"/>
                <w:lang w:val="uk-UA"/>
              </w:rPr>
              <w:t xml:space="preserve"> </w:t>
            </w:r>
            <w:proofErr w:type="spellStart"/>
            <w:r w:rsidRPr="000003DF">
              <w:rPr>
                <w:rFonts w:ascii="Times New Roman" w:hAnsi="Times New Roman" w:cs="Times New Roman"/>
                <w:sz w:val="24"/>
                <w:szCs w:val="24"/>
                <w:lang w:val="uk-UA"/>
              </w:rPr>
              <w:t>vitro</w:t>
            </w:r>
            <w:proofErr w:type="spellEnd"/>
            <w:r w:rsidRPr="000003DF">
              <w:rPr>
                <w:rFonts w:ascii="Times New Roman" w:hAnsi="Times New Roman" w:cs="Times New Roman"/>
                <w:sz w:val="24"/>
                <w:szCs w:val="24"/>
                <w:lang w:val="uk-UA"/>
              </w:rPr>
              <w:t xml:space="preserve"> ), </w:t>
            </w:r>
            <w:proofErr w:type="spellStart"/>
            <w:r w:rsidRPr="000003DF">
              <w:rPr>
                <w:rFonts w:ascii="Times New Roman" w:hAnsi="Times New Roman" w:cs="Times New Roman"/>
                <w:sz w:val="24"/>
                <w:szCs w:val="24"/>
                <w:lang w:val="uk-UA"/>
              </w:rPr>
              <w:t>калібратор</w:t>
            </w:r>
            <w:proofErr w:type="spellEnd"/>
          </w:p>
        </w:tc>
        <w:tc>
          <w:tcPr>
            <w:tcW w:w="992" w:type="dxa"/>
            <w:vAlign w:val="center"/>
          </w:tcPr>
          <w:p w14:paraId="37618B86"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набір</w:t>
            </w:r>
          </w:p>
        </w:tc>
        <w:tc>
          <w:tcPr>
            <w:tcW w:w="851" w:type="dxa"/>
            <w:vAlign w:val="center"/>
          </w:tcPr>
          <w:p w14:paraId="3432734A"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2</w:t>
            </w:r>
          </w:p>
        </w:tc>
      </w:tr>
      <w:tr w:rsidR="005D0B2D" w:rsidRPr="000003DF" w14:paraId="3E9E6565" w14:textId="77777777" w:rsidTr="002462A3">
        <w:tc>
          <w:tcPr>
            <w:tcW w:w="566" w:type="dxa"/>
          </w:tcPr>
          <w:p w14:paraId="06B094E2" w14:textId="77777777" w:rsidR="005D0B2D" w:rsidRPr="000003DF" w:rsidRDefault="005D0B2D" w:rsidP="005D0B2D">
            <w:pPr>
              <w:pStyle w:val="af"/>
              <w:numPr>
                <w:ilvl w:val="0"/>
                <w:numId w:val="20"/>
              </w:numPr>
              <w:tabs>
                <w:tab w:val="left" w:pos="175"/>
              </w:tabs>
              <w:suppressAutoHyphens w:val="0"/>
              <w:spacing w:after="0" w:line="240" w:lineRule="auto"/>
              <w:ind w:left="46" w:hanging="46"/>
              <w:rPr>
                <w:rFonts w:ascii="Times New Roman" w:hAnsi="Times New Roman" w:cs="Times New Roman"/>
                <w:sz w:val="24"/>
                <w:szCs w:val="24"/>
                <w:lang w:val="uk-UA"/>
              </w:rPr>
            </w:pPr>
          </w:p>
        </w:tc>
        <w:tc>
          <w:tcPr>
            <w:tcW w:w="3545" w:type="dxa"/>
            <w:vAlign w:val="bottom"/>
          </w:tcPr>
          <w:p w14:paraId="3F4C66D0" w14:textId="77777777" w:rsidR="005D0B2D" w:rsidRPr="000003DF" w:rsidRDefault="005D0B2D" w:rsidP="009E79BB">
            <w:pPr>
              <w:rPr>
                <w:rFonts w:ascii="Times New Roman" w:hAnsi="Times New Roman" w:cs="Times New Roman"/>
                <w:sz w:val="24"/>
                <w:szCs w:val="24"/>
                <w:lang w:val="uk-UA"/>
              </w:rPr>
            </w:pPr>
            <w:proofErr w:type="spellStart"/>
            <w:r w:rsidRPr="000003DF">
              <w:rPr>
                <w:rFonts w:ascii="Times New Roman" w:hAnsi="Times New Roman" w:cs="Times New Roman"/>
                <w:sz w:val="24"/>
                <w:szCs w:val="24"/>
                <w:lang w:val="uk-UA"/>
              </w:rPr>
              <w:t>Калібратор</w:t>
            </w:r>
            <w:proofErr w:type="spellEnd"/>
            <w:r w:rsidRPr="000003DF">
              <w:rPr>
                <w:rFonts w:ascii="Times New Roman" w:hAnsi="Times New Roman" w:cs="Times New Roman"/>
                <w:sz w:val="24"/>
                <w:szCs w:val="24"/>
                <w:lang w:val="uk-UA"/>
              </w:rPr>
              <w:t xml:space="preserve"> </w:t>
            </w:r>
            <w:proofErr w:type="spellStart"/>
            <w:r w:rsidRPr="000003DF">
              <w:rPr>
                <w:rFonts w:ascii="Times New Roman" w:hAnsi="Times New Roman" w:cs="Times New Roman"/>
                <w:sz w:val="24"/>
                <w:szCs w:val="24"/>
                <w:lang w:val="uk-UA"/>
              </w:rPr>
              <w:t>Ammonia</w:t>
            </w:r>
            <w:proofErr w:type="spellEnd"/>
            <w:r w:rsidRPr="000003DF">
              <w:rPr>
                <w:rFonts w:ascii="Times New Roman" w:hAnsi="Times New Roman" w:cs="Times New Roman"/>
                <w:sz w:val="24"/>
                <w:szCs w:val="24"/>
                <w:lang w:val="uk-UA"/>
              </w:rPr>
              <w:t>/</w:t>
            </w:r>
            <w:proofErr w:type="spellStart"/>
            <w:r w:rsidRPr="000003DF">
              <w:rPr>
                <w:rFonts w:ascii="Times New Roman" w:hAnsi="Times New Roman" w:cs="Times New Roman"/>
                <w:sz w:val="24"/>
                <w:szCs w:val="24"/>
                <w:lang w:val="uk-UA"/>
              </w:rPr>
              <w:t>Ethanol</w:t>
            </w:r>
            <w:proofErr w:type="spellEnd"/>
            <w:r w:rsidRPr="000003DF">
              <w:rPr>
                <w:rFonts w:ascii="Times New Roman" w:hAnsi="Times New Roman" w:cs="Times New Roman"/>
                <w:sz w:val="24"/>
                <w:szCs w:val="24"/>
                <w:lang w:val="uk-UA"/>
              </w:rPr>
              <w:t xml:space="preserve">/CO2 / NH3/ETH/CO2 </w:t>
            </w:r>
            <w:proofErr w:type="spellStart"/>
            <w:r w:rsidRPr="000003DF">
              <w:rPr>
                <w:rFonts w:ascii="Times New Roman" w:hAnsi="Times New Roman" w:cs="Times New Roman"/>
                <w:sz w:val="24"/>
                <w:szCs w:val="24"/>
                <w:lang w:val="uk-UA"/>
              </w:rPr>
              <w:t>Calibrator</w:t>
            </w:r>
            <w:proofErr w:type="spellEnd"/>
          </w:p>
        </w:tc>
        <w:tc>
          <w:tcPr>
            <w:tcW w:w="992" w:type="dxa"/>
            <w:vAlign w:val="bottom"/>
          </w:tcPr>
          <w:p w14:paraId="711102B1"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47868</w:t>
            </w:r>
          </w:p>
        </w:tc>
        <w:tc>
          <w:tcPr>
            <w:tcW w:w="3686" w:type="dxa"/>
            <w:vAlign w:val="bottom"/>
          </w:tcPr>
          <w:p w14:paraId="34A124EE" w14:textId="77777777" w:rsidR="005D0B2D" w:rsidRPr="000003DF" w:rsidRDefault="005D0B2D" w:rsidP="009E79BB">
            <w:pPr>
              <w:rPr>
                <w:rFonts w:ascii="Times New Roman" w:hAnsi="Times New Roman" w:cs="Times New Roman"/>
                <w:sz w:val="24"/>
                <w:szCs w:val="24"/>
                <w:lang w:val="uk-UA"/>
              </w:rPr>
            </w:pPr>
            <w:r w:rsidRPr="000003DF">
              <w:rPr>
                <w:rFonts w:ascii="Times New Roman" w:hAnsi="Times New Roman" w:cs="Times New Roman"/>
                <w:sz w:val="24"/>
                <w:szCs w:val="24"/>
                <w:lang w:val="uk-UA"/>
              </w:rPr>
              <w:t xml:space="preserve">Множинні </w:t>
            </w:r>
            <w:proofErr w:type="spellStart"/>
            <w:r w:rsidRPr="000003DF">
              <w:rPr>
                <w:rFonts w:ascii="Times New Roman" w:hAnsi="Times New Roman" w:cs="Times New Roman"/>
                <w:sz w:val="24"/>
                <w:szCs w:val="24"/>
                <w:lang w:val="uk-UA"/>
              </w:rPr>
              <w:t>аналіти</w:t>
            </w:r>
            <w:proofErr w:type="spellEnd"/>
            <w:r w:rsidRPr="000003DF">
              <w:rPr>
                <w:rFonts w:ascii="Times New Roman" w:hAnsi="Times New Roman" w:cs="Times New Roman"/>
                <w:sz w:val="24"/>
                <w:szCs w:val="24"/>
                <w:lang w:val="uk-UA"/>
              </w:rPr>
              <w:t xml:space="preserve"> клінічної хімії IVD (діагностика </w:t>
            </w:r>
            <w:proofErr w:type="spellStart"/>
            <w:r w:rsidRPr="000003DF">
              <w:rPr>
                <w:rFonts w:ascii="Times New Roman" w:hAnsi="Times New Roman" w:cs="Times New Roman"/>
                <w:sz w:val="24"/>
                <w:szCs w:val="24"/>
                <w:lang w:val="uk-UA"/>
              </w:rPr>
              <w:t>in</w:t>
            </w:r>
            <w:proofErr w:type="spellEnd"/>
            <w:r w:rsidRPr="000003DF">
              <w:rPr>
                <w:rFonts w:ascii="Times New Roman" w:hAnsi="Times New Roman" w:cs="Times New Roman"/>
                <w:sz w:val="24"/>
                <w:szCs w:val="24"/>
                <w:lang w:val="uk-UA"/>
              </w:rPr>
              <w:t xml:space="preserve"> </w:t>
            </w:r>
            <w:proofErr w:type="spellStart"/>
            <w:r w:rsidRPr="000003DF">
              <w:rPr>
                <w:rFonts w:ascii="Times New Roman" w:hAnsi="Times New Roman" w:cs="Times New Roman"/>
                <w:sz w:val="24"/>
                <w:szCs w:val="24"/>
                <w:lang w:val="uk-UA"/>
              </w:rPr>
              <w:t>vitro</w:t>
            </w:r>
            <w:proofErr w:type="spellEnd"/>
            <w:r w:rsidRPr="000003DF">
              <w:rPr>
                <w:rFonts w:ascii="Times New Roman" w:hAnsi="Times New Roman" w:cs="Times New Roman"/>
                <w:sz w:val="24"/>
                <w:szCs w:val="24"/>
                <w:lang w:val="uk-UA"/>
              </w:rPr>
              <w:t xml:space="preserve"> ), </w:t>
            </w:r>
            <w:proofErr w:type="spellStart"/>
            <w:r w:rsidRPr="000003DF">
              <w:rPr>
                <w:rFonts w:ascii="Times New Roman" w:hAnsi="Times New Roman" w:cs="Times New Roman"/>
                <w:sz w:val="24"/>
                <w:szCs w:val="24"/>
                <w:lang w:val="uk-UA"/>
              </w:rPr>
              <w:t>калібратор</w:t>
            </w:r>
            <w:proofErr w:type="spellEnd"/>
          </w:p>
        </w:tc>
        <w:tc>
          <w:tcPr>
            <w:tcW w:w="992" w:type="dxa"/>
            <w:vAlign w:val="center"/>
          </w:tcPr>
          <w:p w14:paraId="25129634"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набір</w:t>
            </w:r>
          </w:p>
        </w:tc>
        <w:tc>
          <w:tcPr>
            <w:tcW w:w="851" w:type="dxa"/>
            <w:vAlign w:val="center"/>
          </w:tcPr>
          <w:p w14:paraId="55191744"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2</w:t>
            </w:r>
          </w:p>
        </w:tc>
      </w:tr>
      <w:tr w:rsidR="005D0B2D" w:rsidRPr="000003DF" w14:paraId="3EEE56B9" w14:textId="77777777" w:rsidTr="002462A3">
        <w:tc>
          <w:tcPr>
            <w:tcW w:w="566" w:type="dxa"/>
          </w:tcPr>
          <w:p w14:paraId="5DA4976D" w14:textId="77777777" w:rsidR="005D0B2D" w:rsidRPr="000003DF" w:rsidRDefault="005D0B2D" w:rsidP="005D0B2D">
            <w:pPr>
              <w:pStyle w:val="af"/>
              <w:numPr>
                <w:ilvl w:val="0"/>
                <w:numId w:val="20"/>
              </w:numPr>
              <w:tabs>
                <w:tab w:val="left" w:pos="175"/>
              </w:tabs>
              <w:suppressAutoHyphens w:val="0"/>
              <w:spacing w:after="0" w:line="240" w:lineRule="auto"/>
              <w:ind w:left="46" w:hanging="46"/>
              <w:rPr>
                <w:rFonts w:ascii="Times New Roman" w:hAnsi="Times New Roman" w:cs="Times New Roman"/>
                <w:sz w:val="24"/>
                <w:szCs w:val="24"/>
                <w:lang w:val="uk-UA"/>
              </w:rPr>
            </w:pPr>
          </w:p>
        </w:tc>
        <w:tc>
          <w:tcPr>
            <w:tcW w:w="3545" w:type="dxa"/>
            <w:vAlign w:val="bottom"/>
          </w:tcPr>
          <w:p w14:paraId="0E52123C" w14:textId="77777777" w:rsidR="005D0B2D" w:rsidRPr="000003DF" w:rsidRDefault="005D0B2D" w:rsidP="009E79BB">
            <w:pPr>
              <w:rPr>
                <w:rFonts w:ascii="Times New Roman" w:hAnsi="Times New Roman" w:cs="Times New Roman"/>
                <w:sz w:val="24"/>
                <w:szCs w:val="24"/>
                <w:lang w:val="uk-UA"/>
              </w:rPr>
            </w:pPr>
            <w:proofErr w:type="spellStart"/>
            <w:r w:rsidRPr="000003DF">
              <w:rPr>
                <w:rFonts w:ascii="Times New Roman" w:hAnsi="Times New Roman" w:cs="Times New Roman"/>
                <w:sz w:val="24"/>
                <w:szCs w:val="24"/>
                <w:lang w:val="uk-UA"/>
              </w:rPr>
              <w:t>Калібратор</w:t>
            </w:r>
            <w:proofErr w:type="spellEnd"/>
            <w:r w:rsidRPr="000003DF">
              <w:rPr>
                <w:rFonts w:ascii="Times New Roman" w:hAnsi="Times New Roman" w:cs="Times New Roman"/>
                <w:sz w:val="24"/>
                <w:szCs w:val="24"/>
                <w:lang w:val="uk-UA"/>
              </w:rPr>
              <w:t xml:space="preserve"> для автоматичних систем HbA1c, 3х2 мл / </w:t>
            </w:r>
            <w:proofErr w:type="spellStart"/>
            <w:r w:rsidRPr="000003DF">
              <w:rPr>
                <w:rFonts w:ascii="Times New Roman" w:hAnsi="Times New Roman" w:cs="Times New Roman"/>
                <w:sz w:val="24"/>
                <w:szCs w:val="24"/>
                <w:lang w:val="uk-UA"/>
              </w:rPr>
              <w:t>Cfas</w:t>
            </w:r>
            <w:proofErr w:type="spellEnd"/>
            <w:r w:rsidRPr="000003DF">
              <w:rPr>
                <w:rFonts w:ascii="Times New Roman" w:hAnsi="Times New Roman" w:cs="Times New Roman"/>
                <w:sz w:val="24"/>
                <w:szCs w:val="24"/>
                <w:lang w:val="uk-UA"/>
              </w:rPr>
              <w:t xml:space="preserve"> HbA1c, 3x2ml</w:t>
            </w:r>
          </w:p>
        </w:tc>
        <w:tc>
          <w:tcPr>
            <w:tcW w:w="992" w:type="dxa"/>
            <w:vAlign w:val="bottom"/>
          </w:tcPr>
          <w:p w14:paraId="7D922EE8"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53315</w:t>
            </w:r>
          </w:p>
        </w:tc>
        <w:tc>
          <w:tcPr>
            <w:tcW w:w="3686" w:type="dxa"/>
            <w:vAlign w:val="bottom"/>
          </w:tcPr>
          <w:p w14:paraId="6C1E7370" w14:textId="77777777" w:rsidR="005D0B2D" w:rsidRPr="000003DF" w:rsidRDefault="005D0B2D" w:rsidP="009E79BB">
            <w:pPr>
              <w:rPr>
                <w:rFonts w:ascii="Times New Roman" w:hAnsi="Times New Roman" w:cs="Times New Roman"/>
                <w:sz w:val="24"/>
                <w:szCs w:val="24"/>
                <w:lang w:val="uk-UA"/>
              </w:rPr>
            </w:pPr>
            <w:proofErr w:type="spellStart"/>
            <w:r w:rsidRPr="000003DF">
              <w:rPr>
                <w:rFonts w:ascii="Times New Roman" w:hAnsi="Times New Roman" w:cs="Times New Roman"/>
                <w:sz w:val="24"/>
                <w:szCs w:val="24"/>
                <w:lang w:val="uk-UA"/>
              </w:rPr>
              <w:t>Глікований</w:t>
            </w:r>
            <w:proofErr w:type="spellEnd"/>
            <w:r w:rsidRPr="000003DF">
              <w:rPr>
                <w:rFonts w:ascii="Times New Roman" w:hAnsi="Times New Roman" w:cs="Times New Roman"/>
                <w:sz w:val="24"/>
                <w:szCs w:val="24"/>
                <w:lang w:val="uk-UA"/>
              </w:rPr>
              <w:t xml:space="preserve"> гемоглобін (HbA1c) IVD (діагностика </w:t>
            </w:r>
            <w:proofErr w:type="spellStart"/>
            <w:r w:rsidRPr="000003DF">
              <w:rPr>
                <w:rFonts w:ascii="Times New Roman" w:hAnsi="Times New Roman" w:cs="Times New Roman"/>
                <w:sz w:val="24"/>
                <w:szCs w:val="24"/>
                <w:lang w:val="uk-UA"/>
              </w:rPr>
              <w:t>in</w:t>
            </w:r>
            <w:proofErr w:type="spellEnd"/>
            <w:r w:rsidRPr="000003DF">
              <w:rPr>
                <w:rFonts w:ascii="Times New Roman" w:hAnsi="Times New Roman" w:cs="Times New Roman"/>
                <w:sz w:val="24"/>
                <w:szCs w:val="24"/>
                <w:lang w:val="uk-UA"/>
              </w:rPr>
              <w:t xml:space="preserve"> </w:t>
            </w:r>
            <w:proofErr w:type="spellStart"/>
            <w:r w:rsidRPr="000003DF">
              <w:rPr>
                <w:rFonts w:ascii="Times New Roman" w:hAnsi="Times New Roman" w:cs="Times New Roman"/>
                <w:sz w:val="24"/>
                <w:szCs w:val="24"/>
                <w:lang w:val="uk-UA"/>
              </w:rPr>
              <w:t>vitro</w:t>
            </w:r>
            <w:proofErr w:type="spellEnd"/>
            <w:r w:rsidRPr="000003DF">
              <w:rPr>
                <w:rFonts w:ascii="Times New Roman" w:hAnsi="Times New Roman" w:cs="Times New Roman"/>
                <w:sz w:val="24"/>
                <w:szCs w:val="24"/>
                <w:lang w:val="uk-UA"/>
              </w:rPr>
              <w:t xml:space="preserve"> ), </w:t>
            </w:r>
            <w:proofErr w:type="spellStart"/>
            <w:r w:rsidRPr="000003DF">
              <w:rPr>
                <w:rFonts w:ascii="Times New Roman" w:hAnsi="Times New Roman" w:cs="Times New Roman"/>
                <w:sz w:val="24"/>
                <w:szCs w:val="24"/>
                <w:lang w:val="uk-UA"/>
              </w:rPr>
              <w:t>калібратор</w:t>
            </w:r>
            <w:proofErr w:type="spellEnd"/>
          </w:p>
        </w:tc>
        <w:tc>
          <w:tcPr>
            <w:tcW w:w="992" w:type="dxa"/>
            <w:vAlign w:val="center"/>
          </w:tcPr>
          <w:p w14:paraId="673F84F3"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набір</w:t>
            </w:r>
          </w:p>
        </w:tc>
        <w:tc>
          <w:tcPr>
            <w:tcW w:w="851" w:type="dxa"/>
            <w:vAlign w:val="center"/>
          </w:tcPr>
          <w:p w14:paraId="0ADC4276"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4</w:t>
            </w:r>
          </w:p>
        </w:tc>
      </w:tr>
      <w:tr w:rsidR="005D0B2D" w:rsidRPr="000003DF" w14:paraId="58681F43" w14:textId="77777777" w:rsidTr="002462A3">
        <w:tc>
          <w:tcPr>
            <w:tcW w:w="566" w:type="dxa"/>
          </w:tcPr>
          <w:p w14:paraId="5881D757" w14:textId="77777777" w:rsidR="005D0B2D" w:rsidRPr="000003DF" w:rsidRDefault="005D0B2D" w:rsidP="005D0B2D">
            <w:pPr>
              <w:pStyle w:val="af"/>
              <w:numPr>
                <w:ilvl w:val="0"/>
                <w:numId w:val="20"/>
              </w:numPr>
              <w:tabs>
                <w:tab w:val="left" w:pos="175"/>
              </w:tabs>
              <w:suppressAutoHyphens w:val="0"/>
              <w:spacing w:after="0" w:line="240" w:lineRule="auto"/>
              <w:ind w:left="46" w:hanging="46"/>
              <w:rPr>
                <w:rFonts w:ascii="Times New Roman" w:hAnsi="Times New Roman" w:cs="Times New Roman"/>
                <w:sz w:val="24"/>
                <w:szCs w:val="24"/>
                <w:lang w:val="uk-UA"/>
              </w:rPr>
            </w:pPr>
          </w:p>
        </w:tc>
        <w:tc>
          <w:tcPr>
            <w:tcW w:w="3545" w:type="dxa"/>
            <w:vAlign w:val="bottom"/>
          </w:tcPr>
          <w:p w14:paraId="082F002C" w14:textId="77777777" w:rsidR="005D0B2D" w:rsidRPr="000003DF" w:rsidRDefault="005D0B2D" w:rsidP="009E79BB">
            <w:pPr>
              <w:rPr>
                <w:rFonts w:ascii="Times New Roman" w:hAnsi="Times New Roman" w:cs="Times New Roman"/>
                <w:sz w:val="24"/>
                <w:szCs w:val="24"/>
                <w:lang w:val="uk-UA"/>
              </w:rPr>
            </w:pPr>
            <w:proofErr w:type="spellStart"/>
            <w:r w:rsidRPr="000003DF">
              <w:rPr>
                <w:rFonts w:ascii="Times New Roman" w:hAnsi="Times New Roman" w:cs="Times New Roman"/>
                <w:sz w:val="24"/>
                <w:szCs w:val="24"/>
                <w:lang w:val="uk-UA"/>
              </w:rPr>
              <w:t>Калібратор</w:t>
            </w:r>
            <w:proofErr w:type="spellEnd"/>
            <w:r w:rsidRPr="000003DF">
              <w:rPr>
                <w:rFonts w:ascii="Times New Roman" w:hAnsi="Times New Roman" w:cs="Times New Roman"/>
                <w:sz w:val="24"/>
                <w:szCs w:val="24"/>
                <w:lang w:val="uk-UA"/>
              </w:rPr>
              <w:t xml:space="preserve"> </w:t>
            </w:r>
            <w:proofErr w:type="spellStart"/>
            <w:r w:rsidRPr="000003DF">
              <w:rPr>
                <w:rFonts w:ascii="Times New Roman" w:hAnsi="Times New Roman" w:cs="Times New Roman"/>
                <w:sz w:val="24"/>
                <w:szCs w:val="24"/>
                <w:lang w:val="uk-UA"/>
              </w:rPr>
              <w:t>Homocysteine</w:t>
            </w:r>
            <w:proofErr w:type="spellEnd"/>
            <w:r w:rsidRPr="000003DF">
              <w:rPr>
                <w:rFonts w:ascii="Times New Roman" w:hAnsi="Times New Roman" w:cs="Times New Roman"/>
                <w:sz w:val="24"/>
                <w:szCs w:val="24"/>
                <w:lang w:val="uk-UA"/>
              </w:rPr>
              <w:t xml:space="preserve"> </w:t>
            </w:r>
            <w:proofErr w:type="spellStart"/>
            <w:r w:rsidRPr="000003DF">
              <w:rPr>
                <w:rFonts w:ascii="Times New Roman" w:hAnsi="Times New Roman" w:cs="Times New Roman"/>
                <w:sz w:val="24"/>
                <w:szCs w:val="24"/>
                <w:lang w:val="uk-UA"/>
              </w:rPr>
              <w:t>Calibrator</w:t>
            </w:r>
            <w:proofErr w:type="spellEnd"/>
            <w:r w:rsidRPr="000003DF">
              <w:rPr>
                <w:rFonts w:ascii="Times New Roman" w:hAnsi="Times New Roman" w:cs="Times New Roman"/>
                <w:sz w:val="24"/>
                <w:szCs w:val="24"/>
                <w:lang w:val="uk-UA"/>
              </w:rPr>
              <w:t xml:space="preserve"> </w:t>
            </w:r>
            <w:proofErr w:type="spellStart"/>
            <w:r w:rsidRPr="000003DF">
              <w:rPr>
                <w:rFonts w:ascii="Times New Roman" w:hAnsi="Times New Roman" w:cs="Times New Roman"/>
                <w:sz w:val="24"/>
                <w:szCs w:val="24"/>
                <w:lang w:val="uk-UA"/>
              </w:rPr>
              <w:t>Kit</w:t>
            </w:r>
            <w:proofErr w:type="spellEnd"/>
            <w:r w:rsidRPr="000003DF">
              <w:rPr>
                <w:rFonts w:ascii="Times New Roman" w:hAnsi="Times New Roman" w:cs="Times New Roman"/>
                <w:sz w:val="24"/>
                <w:szCs w:val="24"/>
                <w:lang w:val="uk-UA"/>
              </w:rPr>
              <w:t xml:space="preserve"> 2x3ml</w:t>
            </w:r>
          </w:p>
        </w:tc>
        <w:tc>
          <w:tcPr>
            <w:tcW w:w="992" w:type="dxa"/>
            <w:vAlign w:val="bottom"/>
          </w:tcPr>
          <w:p w14:paraId="0E264A1D"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53749</w:t>
            </w:r>
          </w:p>
        </w:tc>
        <w:tc>
          <w:tcPr>
            <w:tcW w:w="3686" w:type="dxa"/>
            <w:vAlign w:val="bottom"/>
          </w:tcPr>
          <w:p w14:paraId="6DF601DD" w14:textId="77777777" w:rsidR="005D0B2D" w:rsidRPr="000003DF" w:rsidRDefault="005D0B2D" w:rsidP="009E79BB">
            <w:pPr>
              <w:rPr>
                <w:rFonts w:ascii="Times New Roman" w:hAnsi="Times New Roman" w:cs="Times New Roman"/>
                <w:sz w:val="24"/>
                <w:szCs w:val="24"/>
                <w:lang w:val="uk-UA"/>
              </w:rPr>
            </w:pPr>
            <w:proofErr w:type="spellStart"/>
            <w:r w:rsidRPr="000003DF">
              <w:rPr>
                <w:rFonts w:ascii="Times New Roman" w:hAnsi="Times New Roman" w:cs="Times New Roman"/>
                <w:sz w:val="24"/>
                <w:szCs w:val="24"/>
                <w:lang w:val="uk-UA"/>
              </w:rPr>
              <w:t>Гомоцистеїн</w:t>
            </w:r>
            <w:proofErr w:type="spellEnd"/>
            <w:r w:rsidRPr="000003DF">
              <w:rPr>
                <w:rFonts w:ascii="Times New Roman" w:hAnsi="Times New Roman" w:cs="Times New Roman"/>
                <w:sz w:val="24"/>
                <w:szCs w:val="24"/>
                <w:lang w:val="uk-UA"/>
              </w:rPr>
              <w:t xml:space="preserve"> IVD (діагностика </w:t>
            </w:r>
            <w:proofErr w:type="spellStart"/>
            <w:r w:rsidRPr="000003DF">
              <w:rPr>
                <w:rFonts w:ascii="Times New Roman" w:hAnsi="Times New Roman" w:cs="Times New Roman"/>
                <w:sz w:val="24"/>
                <w:szCs w:val="24"/>
                <w:lang w:val="uk-UA"/>
              </w:rPr>
              <w:t>in</w:t>
            </w:r>
            <w:proofErr w:type="spellEnd"/>
            <w:r w:rsidRPr="000003DF">
              <w:rPr>
                <w:rFonts w:ascii="Times New Roman" w:hAnsi="Times New Roman" w:cs="Times New Roman"/>
                <w:sz w:val="24"/>
                <w:szCs w:val="24"/>
                <w:lang w:val="uk-UA"/>
              </w:rPr>
              <w:t xml:space="preserve"> </w:t>
            </w:r>
            <w:proofErr w:type="spellStart"/>
            <w:r w:rsidRPr="000003DF">
              <w:rPr>
                <w:rFonts w:ascii="Times New Roman" w:hAnsi="Times New Roman" w:cs="Times New Roman"/>
                <w:sz w:val="24"/>
                <w:szCs w:val="24"/>
                <w:lang w:val="uk-UA"/>
              </w:rPr>
              <w:t>vitro</w:t>
            </w:r>
            <w:proofErr w:type="spellEnd"/>
            <w:r w:rsidRPr="000003DF">
              <w:rPr>
                <w:rFonts w:ascii="Times New Roman" w:hAnsi="Times New Roman" w:cs="Times New Roman"/>
                <w:sz w:val="24"/>
                <w:szCs w:val="24"/>
                <w:lang w:val="uk-UA"/>
              </w:rPr>
              <w:t xml:space="preserve"> ), </w:t>
            </w:r>
            <w:proofErr w:type="spellStart"/>
            <w:r w:rsidRPr="000003DF">
              <w:rPr>
                <w:rFonts w:ascii="Times New Roman" w:hAnsi="Times New Roman" w:cs="Times New Roman"/>
                <w:sz w:val="24"/>
                <w:szCs w:val="24"/>
                <w:lang w:val="uk-UA"/>
              </w:rPr>
              <w:t>калібратор</w:t>
            </w:r>
            <w:proofErr w:type="spellEnd"/>
          </w:p>
        </w:tc>
        <w:tc>
          <w:tcPr>
            <w:tcW w:w="992" w:type="dxa"/>
            <w:vAlign w:val="center"/>
          </w:tcPr>
          <w:p w14:paraId="11B2787E" w14:textId="77777777" w:rsidR="005D0B2D" w:rsidRPr="000003DF" w:rsidRDefault="005D0B2D" w:rsidP="009E79BB">
            <w:pPr>
              <w:jc w:val="center"/>
              <w:rPr>
                <w:rFonts w:ascii="Times New Roman" w:hAnsi="Times New Roman" w:cs="Times New Roman"/>
                <w:sz w:val="24"/>
                <w:szCs w:val="24"/>
                <w:lang w:val="uk-UA"/>
              </w:rPr>
            </w:pPr>
            <w:proofErr w:type="spellStart"/>
            <w:r w:rsidRPr="000003DF">
              <w:rPr>
                <w:rFonts w:ascii="Times New Roman" w:hAnsi="Times New Roman" w:cs="Times New Roman"/>
                <w:sz w:val="24"/>
                <w:szCs w:val="24"/>
                <w:lang w:val="uk-UA"/>
              </w:rPr>
              <w:t>шт</w:t>
            </w:r>
            <w:proofErr w:type="spellEnd"/>
          </w:p>
        </w:tc>
        <w:tc>
          <w:tcPr>
            <w:tcW w:w="851" w:type="dxa"/>
            <w:vAlign w:val="center"/>
          </w:tcPr>
          <w:p w14:paraId="06C54155" w14:textId="77777777" w:rsidR="005D0B2D" w:rsidRPr="000003DF" w:rsidRDefault="005D0B2D" w:rsidP="009E79BB">
            <w:pPr>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1</w:t>
            </w:r>
          </w:p>
        </w:tc>
      </w:tr>
      <w:tr w:rsidR="005D0B2D" w:rsidRPr="000003DF" w14:paraId="0ABACB7F" w14:textId="77777777" w:rsidTr="002462A3">
        <w:tc>
          <w:tcPr>
            <w:tcW w:w="566" w:type="dxa"/>
          </w:tcPr>
          <w:p w14:paraId="2D842ED3" w14:textId="77777777" w:rsidR="005D0B2D" w:rsidRPr="000003DF" w:rsidRDefault="005D0B2D" w:rsidP="005D0B2D">
            <w:pPr>
              <w:pStyle w:val="af"/>
              <w:numPr>
                <w:ilvl w:val="0"/>
                <w:numId w:val="20"/>
              </w:numPr>
              <w:tabs>
                <w:tab w:val="left" w:pos="175"/>
              </w:tabs>
              <w:suppressAutoHyphens w:val="0"/>
              <w:spacing w:after="0" w:line="240" w:lineRule="auto"/>
              <w:ind w:left="46" w:firstLine="96"/>
              <w:rPr>
                <w:rFonts w:ascii="Times New Roman" w:hAnsi="Times New Roman" w:cs="Times New Roman"/>
                <w:sz w:val="24"/>
                <w:szCs w:val="24"/>
                <w:lang w:val="uk-UA"/>
              </w:rPr>
            </w:pPr>
          </w:p>
        </w:tc>
        <w:tc>
          <w:tcPr>
            <w:tcW w:w="3545" w:type="dxa"/>
            <w:vAlign w:val="bottom"/>
          </w:tcPr>
          <w:p w14:paraId="43051431" w14:textId="77777777" w:rsidR="005D0B2D" w:rsidRPr="000003DF" w:rsidRDefault="005D0B2D" w:rsidP="005D0B2D">
            <w:pPr>
              <w:ind w:firstLine="96"/>
              <w:rPr>
                <w:rFonts w:ascii="Times New Roman" w:hAnsi="Times New Roman" w:cs="Times New Roman"/>
                <w:sz w:val="24"/>
                <w:szCs w:val="24"/>
                <w:lang w:val="uk-UA"/>
              </w:rPr>
            </w:pPr>
            <w:r w:rsidRPr="000003DF">
              <w:rPr>
                <w:rFonts w:ascii="Times New Roman" w:hAnsi="Times New Roman" w:cs="Times New Roman"/>
                <w:sz w:val="24"/>
                <w:szCs w:val="24"/>
                <w:lang w:val="uk-UA"/>
              </w:rPr>
              <w:t xml:space="preserve">Набір контролів </w:t>
            </w:r>
            <w:proofErr w:type="spellStart"/>
            <w:r w:rsidRPr="000003DF">
              <w:rPr>
                <w:rFonts w:ascii="Times New Roman" w:hAnsi="Times New Roman" w:cs="Times New Roman"/>
                <w:sz w:val="24"/>
                <w:szCs w:val="24"/>
                <w:lang w:val="uk-UA"/>
              </w:rPr>
              <w:t>Homocysteine</w:t>
            </w:r>
            <w:proofErr w:type="spellEnd"/>
            <w:r w:rsidRPr="000003DF">
              <w:rPr>
                <w:rFonts w:ascii="Times New Roman" w:hAnsi="Times New Roman" w:cs="Times New Roman"/>
                <w:sz w:val="24"/>
                <w:szCs w:val="24"/>
                <w:lang w:val="uk-UA"/>
              </w:rPr>
              <w:t xml:space="preserve"> </w:t>
            </w:r>
            <w:proofErr w:type="spellStart"/>
            <w:r w:rsidRPr="000003DF">
              <w:rPr>
                <w:rFonts w:ascii="Times New Roman" w:hAnsi="Times New Roman" w:cs="Times New Roman"/>
                <w:sz w:val="24"/>
                <w:szCs w:val="24"/>
                <w:lang w:val="uk-UA"/>
              </w:rPr>
              <w:t>Control</w:t>
            </w:r>
            <w:proofErr w:type="spellEnd"/>
            <w:r w:rsidRPr="000003DF">
              <w:rPr>
                <w:rFonts w:ascii="Times New Roman" w:hAnsi="Times New Roman" w:cs="Times New Roman"/>
                <w:sz w:val="24"/>
                <w:szCs w:val="24"/>
                <w:lang w:val="uk-UA"/>
              </w:rPr>
              <w:t xml:space="preserve"> </w:t>
            </w:r>
            <w:proofErr w:type="spellStart"/>
            <w:r w:rsidRPr="000003DF">
              <w:rPr>
                <w:rFonts w:ascii="Times New Roman" w:hAnsi="Times New Roman" w:cs="Times New Roman"/>
                <w:sz w:val="24"/>
                <w:szCs w:val="24"/>
                <w:lang w:val="uk-UA"/>
              </w:rPr>
              <w:t>Kit</w:t>
            </w:r>
            <w:proofErr w:type="spellEnd"/>
          </w:p>
        </w:tc>
        <w:tc>
          <w:tcPr>
            <w:tcW w:w="992" w:type="dxa"/>
            <w:vAlign w:val="bottom"/>
          </w:tcPr>
          <w:p w14:paraId="34E476D7" w14:textId="77777777" w:rsidR="005D0B2D" w:rsidRPr="000003DF" w:rsidRDefault="005D0B2D" w:rsidP="005D0B2D">
            <w:pPr>
              <w:ind w:firstLine="96"/>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53750</w:t>
            </w:r>
          </w:p>
        </w:tc>
        <w:tc>
          <w:tcPr>
            <w:tcW w:w="3686" w:type="dxa"/>
            <w:vAlign w:val="bottom"/>
          </w:tcPr>
          <w:p w14:paraId="3BAFE42E" w14:textId="77777777" w:rsidR="005D0B2D" w:rsidRPr="000003DF" w:rsidRDefault="005D0B2D" w:rsidP="005D0B2D">
            <w:pPr>
              <w:ind w:firstLine="96"/>
              <w:rPr>
                <w:rFonts w:ascii="Times New Roman" w:hAnsi="Times New Roman" w:cs="Times New Roman"/>
                <w:sz w:val="24"/>
                <w:szCs w:val="24"/>
                <w:lang w:val="uk-UA"/>
              </w:rPr>
            </w:pPr>
            <w:proofErr w:type="spellStart"/>
            <w:r w:rsidRPr="000003DF">
              <w:rPr>
                <w:rFonts w:ascii="Times New Roman" w:hAnsi="Times New Roman" w:cs="Times New Roman"/>
                <w:sz w:val="24"/>
                <w:szCs w:val="24"/>
                <w:lang w:val="uk-UA"/>
              </w:rPr>
              <w:t>Гомоцистеїн</w:t>
            </w:r>
            <w:proofErr w:type="spellEnd"/>
            <w:r w:rsidRPr="000003DF">
              <w:rPr>
                <w:rFonts w:ascii="Times New Roman" w:hAnsi="Times New Roman" w:cs="Times New Roman"/>
                <w:sz w:val="24"/>
                <w:szCs w:val="24"/>
                <w:lang w:val="uk-UA"/>
              </w:rPr>
              <w:t xml:space="preserve"> IVD (діагностика </w:t>
            </w:r>
            <w:proofErr w:type="spellStart"/>
            <w:r w:rsidRPr="000003DF">
              <w:rPr>
                <w:rFonts w:ascii="Times New Roman" w:hAnsi="Times New Roman" w:cs="Times New Roman"/>
                <w:sz w:val="24"/>
                <w:szCs w:val="24"/>
                <w:lang w:val="uk-UA"/>
              </w:rPr>
              <w:t>in</w:t>
            </w:r>
            <w:proofErr w:type="spellEnd"/>
            <w:r w:rsidRPr="000003DF">
              <w:rPr>
                <w:rFonts w:ascii="Times New Roman" w:hAnsi="Times New Roman" w:cs="Times New Roman"/>
                <w:sz w:val="24"/>
                <w:szCs w:val="24"/>
                <w:lang w:val="uk-UA"/>
              </w:rPr>
              <w:t xml:space="preserve"> </w:t>
            </w:r>
            <w:proofErr w:type="spellStart"/>
            <w:r w:rsidRPr="000003DF">
              <w:rPr>
                <w:rFonts w:ascii="Times New Roman" w:hAnsi="Times New Roman" w:cs="Times New Roman"/>
                <w:sz w:val="24"/>
                <w:szCs w:val="24"/>
                <w:lang w:val="uk-UA"/>
              </w:rPr>
              <w:t>vitro</w:t>
            </w:r>
            <w:proofErr w:type="spellEnd"/>
            <w:r w:rsidRPr="000003DF">
              <w:rPr>
                <w:rFonts w:ascii="Times New Roman" w:hAnsi="Times New Roman" w:cs="Times New Roman"/>
                <w:sz w:val="24"/>
                <w:szCs w:val="24"/>
                <w:lang w:val="uk-UA"/>
              </w:rPr>
              <w:t xml:space="preserve"> ), контрольний матеріал</w:t>
            </w:r>
          </w:p>
        </w:tc>
        <w:tc>
          <w:tcPr>
            <w:tcW w:w="992" w:type="dxa"/>
            <w:vAlign w:val="center"/>
          </w:tcPr>
          <w:p w14:paraId="65D19CE3" w14:textId="77777777" w:rsidR="005D0B2D" w:rsidRPr="000003DF" w:rsidRDefault="005D0B2D" w:rsidP="005D0B2D">
            <w:pPr>
              <w:ind w:firstLine="96"/>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набір</w:t>
            </w:r>
          </w:p>
        </w:tc>
        <w:tc>
          <w:tcPr>
            <w:tcW w:w="851" w:type="dxa"/>
            <w:vAlign w:val="center"/>
          </w:tcPr>
          <w:p w14:paraId="357CAB0C" w14:textId="77777777" w:rsidR="005D0B2D" w:rsidRPr="000003DF" w:rsidRDefault="005D0B2D" w:rsidP="005D0B2D">
            <w:pPr>
              <w:ind w:firstLine="96"/>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1</w:t>
            </w:r>
          </w:p>
        </w:tc>
      </w:tr>
      <w:tr w:rsidR="005D0B2D" w:rsidRPr="000003DF" w14:paraId="32083F06" w14:textId="77777777" w:rsidTr="002462A3">
        <w:tc>
          <w:tcPr>
            <w:tcW w:w="566" w:type="dxa"/>
          </w:tcPr>
          <w:p w14:paraId="3B1D7C56" w14:textId="77777777" w:rsidR="005D0B2D" w:rsidRPr="000003DF" w:rsidRDefault="005D0B2D" w:rsidP="005D0B2D">
            <w:pPr>
              <w:pStyle w:val="af"/>
              <w:numPr>
                <w:ilvl w:val="0"/>
                <w:numId w:val="20"/>
              </w:numPr>
              <w:tabs>
                <w:tab w:val="left" w:pos="175"/>
              </w:tabs>
              <w:suppressAutoHyphens w:val="0"/>
              <w:spacing w:after="0" w:line="240" w:lineRule="auto"/>
              <w:ind w:left="46" w:firstLine="96"/>
              <w:rPr>
                <w:rFonts w:ascii="Times New Roman" w:hAnsi="Times New Roman" w:cs="Times New Roman"/>
                <w:sz w:val="24"/>
                <w:szCs w:val="24"/>
                <w:lang w:val="uk-UA"/>
              </w:rPr>
            </w:pPr>
          </w:p>
        </w:tc>
        <w:tc>
          <w:tcPr>
            <w:tcW w:w="3545" w:type="dxa"/>
            <w:vAlign w:val="bottom"/>
          </w:tcPr>
          <w:p w14:paraId="7537C7BB" w14:textId="77777777" w:rsidR="005D0B2D" w:rsidRPr="000003DF" w:rsidRDefault="005D0B2D" w:rsidP="005D0B2D">
            <w:pPr>
              <w:ind w:firstLine="96"/>
              <w:rPr>
                <w:rFonts w:ascii="Times New Roman" w:hAnsi="Times New Roman" w:cs="Times New Roman"/>
                <w:sz w:val="24"/>
                <w:szCs w:val="24"/>
                <w:lang w:val="uk-UA"/>
              </w:rPr>
            </w:pPr>
            <w:proofErr w:type="spellStart"/>
            <w:r w:rsidRPr="000003DF">
              <w:rPr>
                <w:rFonts w:ascii="Times New Roman" w:hAnsi="Times New Roman" w:cs="Times New Roman"/>
                <w:sz w:val="24"/>
                <w:szCs w:val="24"/>
                <w:lang w:val="uk-UA"/>
              </w:rPr>
              <w:t>Калібратор</w:t>
            </w:r>
            <w:proofErr w:type="spellEnd"/>
            <w:r w:rsidRPr="000003DF">
              <w:rPr>
                <w:rFonts w:ascii="Times New Roman" w:hAnsi="Times New Roman" w:cs="Times New Roman"/>
                <w:sz w:val="24"/>
                <w:szCs w:val="24"/>
                <w:lang w:val="uk-UA"/>
              </w:rPr>
              <w:t xml:space="preserve"> для автоматичних систем </w:t>
            </w:r>
            <w:proofErr w:type="spellStart"/>
            <w:r w:rsidRPr="000003DF">
              <w:rPr>
                <w:rFonts w:ascii="Times New Roman" w:hAnsi="Times New Roman" w:cs="Times New Roman"/>
                <w:sz w:val="24"/>
                <w:szCs w:val="24"/>
                <w:lang w:val="uk-UA"/>
              </w:rPr>
              <w:t>Cystatin</w:t>
            </w:r>
            <w:proofErr w:type="spellEnd"/>
            <w:r w:rsidRPr="000003DF">
              <w:rPr>
                <w:rFonts w:ascii="Times New Roman" w:hAnsi="Times New Roman" w:cs="Times New Roman"/>
                <w:sz w:val="24"/>
                <w:szCs w:val="24"/>
                <w:lang w:val="uk-UA"/>
              </w:rPr>
              <w:t xml:space="preserve"> C</w:t>
            </w:r>
          </w:p>
        </w:tc>
        <w:tc>
          <w:tcPr>
            <w:tcW w:w="992" w:type="dxa"/>
            <w:vAlign w:val="bottom"/>
          </w:tcPr>
          <w:p w14:paraId="77F63EA0" w14:textId="77777777" w:rsidR="005D0B2D" w:rsidRPr="000003DF" w:rsidRDefault="005D0B2D" w:rsidP="005D0B2D">
            <w:pPr>
              <w:ind w:firstLine="96"/>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48174</w:t>
            </w:r>
          </w:p>
        </w:tc>
        <w:tc>
          <w:tcPr>
            <w:tcW w:w="3686" w:type="dxa"/>
            <w:vAlign w:val="bottom"/>
          </w:tcPr>
          <w:p w14:paraId="3CCD7D55" w14:textId="77777777" w:rsidR="005D0B2D" w:rsidRPr="000003DF" w:rsidRDefault="005D0B2D" w:rsidP="005D0B2D">
            <w:pPr>
              <w:ind w:firstLine="96"/>
              <w:rPr>
                <w:rFonts w:ascii="Times New Roman" w:hAnsi="Times New Roman" w:cs="Times New Roman"/>
                <w:sz w:val="24"/>
                <w:szCs w:val="24"/>
                <w:lang w:val="uk-UA"/>
              </w:rPr>
            </w:pPr>
            <w:proofErr w:type="spellStart"/>
            <w:r w:rsidRPr="000003DF">
              <w:rPr>
                <w:rFonts w:ascii="Times New Roman" w:hAnsi="Times New Roman" w:cs="Times New Roman"/>
                <w:sz w:val="24"/>
                <w:szCs w:val="24"/>
                <w:lang w:val="uk-UA"/>
              </w:rPr>
              <w:t>Цистатін</w:t>
            </w:r>
            <w:proofErr w:type="spellEnd"/>
            <w:r w:rsidRPr="000003DF">
              <w:rPr>
                <w:rFonts w:ascii="Times New Roman" w:hAnsi="Times New Roman" w:cs="Times New Roman"/>
                <w:sz w:val="24"/>
                <w:szCs w:val="24"/>
                <w:lang w:val="uk-UA"/>
              </w:rPr>
              <w:t xml:space="preserve"> C IVD (діагностика </w:t>
            </w:r>
            <w:proofErr w:type="spellStart"/>
            <w:r w:rsidRPr="000003DF">
              <w:rPr>
                <w:rFonts w:ascii="Times New Roman" w:hAnsi="Times New Roman" w:cs="Times New Roman"/>
                <w:sz w:val="24"/>
                <w:szCs w:val="24"/>
                <w:lang w:val="uk-UA"/>
              </w:rPr>
              <w:t>in</w:t>
            </w:r>
            <w:proofErr w:type="spellEnd"/>
            <w:r w:rsidRPr="000003DF">
              <w:rPr>
                <w:rFonts w:ascii="Times New Roman" w:hAnsi="Times New Roman" w:cs="Times New Roman"/>
                <w:sz w:val="24"/>
                <w:szCs w:val="24"/>
                <w:lang w:val="uk-UA"/>
              </w:rPr>
              <w:t xml:space="preserve"> </w:t>
            </w:r>
            <w:proofErr w:type="spellStart"/>
            <w:r w:rsidRPr="000003DF">
              <w:rPr>
                <w:rFonts w:ascii="Times New Roman" w:hAnsi="Times New Roman" w:cs="Times New Roman"/>
                <w:sz w:val="24"/>
                <w:szCs w:val="24"/>
                <w:lang w:val="uk-UA"/>
              </w:rPr>
              <w:t>vitro</w:t>
            </w:r>
            <w:proofErr w:type="spellEnd"/>
            <w:r w:rsidRPr="000003DF">
              <w:rPr>
                <w:rFonts w:ascii="Times New Roman" w:hAnsi="Times New Roman" w:cs="Times New Roman"/>
                <w:sz w:val="24"/>
                <w:szCs w:val="24"/>
                <w:lang w:val="uk-UA"/>
              </w:rPr>
              <w:t xml:space="preserve"> ), </w:t>
            </w:r>
            <w:proofErr w:type="spellStart"/>
            <w:r w:rsidRPr="000003DF">
              <w:rPr>
                <w:rFonts w:ascii="Times New Roman" w:hAnsi="Times New Roman" w:cs="Times New Roman"/>
                <w:sz w:val="24"/>
                <w:szCs w:val="24"/>
                <w:lang w:val="uk-UA"/>
              </w:rPr>
              <w:t>калібратор</w:t>
            </w:r>
            <w:proofErr w:type="spellEnd"/>
          </w:p>
        </w:tc>
        <w:tc>
          <w:tcPr>
            <w:tcW w:w="992" w:type="dxa"/>
            <w:vAlign w:val="center"/>
          </w:tcPr>
          <w:p w14:paraId="324DED70" w14:textId="77777777" w:rsidR="005D0B2D" w:rsidRPr="000003DF" w:rsidRDefault="005D0B2D" w:rsidP="005D0B2D">
            <w:pPr>
              <w:ind w:firstLine="96"/>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набір</w:t>
            </w:r>
          </w:p>
        </w:tc>
        <w:tc>
          <w:tcPr>
            <w:tcW w:w="851" w:type="dxa"/>
            <w:vAlign w:val="center"/>
          </w:tcPr>
          <w:p w14:paraId="729AA711" w14:textId="77777777" w:rsidR="005D0B2D" w:rsidRPr="000003DF" w:rsidRDefault="005D0B2D" w:rsidP="005D0B2D">
            <w:pPr>
              <w:ind w:firstLine="96"/>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2</w:t>
            </w:r>
          </w:p>
        </w:tc>
      </w:tr>
      <w:tr w:rsidR="005D0B2D" w:rsidRPr="000003DF" w14:paraId="13233CB3" w14:textId="77777777" w:rsidTr="002462A3">
        <w:tc>
          <w:tcPr>
            <w:tcW w:w="566" w:type="dxa"/>
          </w:tcPr>
          <w:p w14:paraId="016688CC" w14:textId="77777777" w:rsidR="005D0B2D" w:rsidRPr="000003DF" w:rsidRDefault="005D0B2D" w:rsidP="005D0B2D">
            <w:pPr>
              <w:pStyle w:val="af"/>
              <w:numPr>
                <w:ilvl w:val="0"/>
                <w:numId w:val="20"/>
              </w:numPr>
              <w:tabs>
                <w:tab w:val="left" w:pos="175"/>
              </w:tabs>
              <w:suppressAutoHyphens w:val="0"/>
              <w:spacing w:after="0" w:line="240" w:lineRule="auto"/>
              <w:ind w:left="46" w:firstLine="96"/>
              <w:rPr>
                <w:rFonts w:ascii="Times New Roman" w:hAnsi="Times New Roman" w:cs="Times New Roman"/>
                <w:sz w:val="24"/>
                <w:szCs w:val="24"/>
                <w:lang w:val="uk-UA"/>
              </w:rPr>
            </w:pPr>
          </w:p>
        </w:tc>
        <w:tc>
          <w:tcPr>
            <w:tcW w:w="3545" w:type="dxa"/>
            <w:vAlign w:val="bottom"/>
          </w:tcPr>
          <w:p w14:paraId="559AB5C0" w14:textId="77777777" w:rsidR="005D0B2D" w:rsidRPr="000003DF" w:rsidRDefault="005D0B2D" w:rsidP="005D0B2D">
            <w:pPr>
              <w:ind w:firstLine="96"/>
              <w:rPr>
                <w:rFonts w:ascii="Times New Roman" w:hAnsi="Times New Roman" w:cs="Times New Roman"/>
                <w:sz w:val="24"/>
                <w:szCs w:val="24"/>
                <w:lang w:val="uk-UA"/>
              </w:rPr>
            </w:pPr>
            <w:r w:rsidRPr="000003DF">
              <w:rPr>
                <w:rFonts w:ascii="Times New Roman" w:hAnsi="Times New Roman" w:cs="Times New Roman"/>
                <w:sz w:val="24"/>
                <w:szCs w:val="24"/>
                <w:lang w:val="uk-UA"/>
              </w:rPr>
              <w:t xml:space="preserve">Набір контролів </w:t>
            </w:r>
            <w:proofErr w:type="spellStart"/>
            <w:r w:rsidRPr="000003DF">
              <w:rPr>
                <w:rFonts w:ascii="Times New Roman" w:hAnsi="Times New Roman" w:cs="Times New Roman"/>
                <w:sz w:val="24"/>
                <w:szCs w:val="24"/>
                <w:lang w:val="uk-UA"/>
              </w:rPr>
              <w:t>Cystatin</w:t>
            </w:r>
            <w:proofErr w:type="spellEnd"/>
            <w:r w:rsidRPr="000003DF">
              <w:rPr>
                <w:rFonts w:ascii="Times New Roman" w:hAnsi="Times New Roman" w:cs="Times New Roman"/>
                <w:sz w:val="24"/>
                <w:szCs w:val="24"/>
                <w:lang w:val="uk-UA"/>
              </w:rPr>
              <w:t xml:space="preserve"> C </w:t>
            </w:r>
            <w:proofErr w:type="spellStart"/>
            <w:r w:rsidRPr="000003DF">
              <w:rPr>
                <w:rFonts w:ascii="Times New Roman" w:hAnsi="Times New Roman" w:cs="Times New Roman"/>
                <w:sz w:val="24"/>
                <w:szCs w:val="24"/>
                <w:lang w:val="uk-UA"/>
              </w:rPr>
              <w:t>Control</w:t>
            </w:r>
            <w:proofErr w:type="spellEnd"/>
            <w:r w:rsidRPr="000003DF">
              <w:rPr>
                <w:rFonts w:ascii="Times New Roman" w:hAnsi="Times New Roman" w:cs="Times New Roman"/>
                <w:sz w:val="24"/>
                <w:szCs w:val="24"/>
                <w:lang w:val="uk-UA"/>
              </w:rPr>
              <w:t xml:space="preserve"> </w:t>
            </w:r>
            <w:proofErr w:type="spellStart"/>
            <w:r w:rsidRPr="000003DF">
              <w:rPr>
                <w:rFonts w:ascii="Times New Roman" w:hAnsi="Times New Roman" w:cs="Times New Roman"/>
                <w:sz w:val="24"/>
                <w:szCs w:val="24"/>
                <w:lang w:val="uk-UA"/>
              </w:rPr>
              <w:t>Set</w:t>
            </w:r>
            <w:proofErr w:type="spellEnd"/>
            <w:r w:rsidRPr="000003DF">
              <w:rPr>
                <w:rFonts w:ascii="Times New Roman" w:hAnsi="Times New Roman" w:cs="Times New Roman"/>
                <w:sz w:val="24"/>
                <w:szCs w:val="24"/>
                <w:lang w:val="uk-UA"/>
              </w:rPr>
              <w:t xml:space="preserve"> </w:t>
            </w:r>
            <w:proofErr w:type="spellStart"/>
            <w:r w:rsidRPr="000003DF">
              <w:rPr>
                <w:rFonts w:ascii="Times New Roman" w:hAnsi="Times New Roman" w:cs="Times New Roman"/>
                <w:sz w:val="24"/>
                <w:szCs w:val="24"/>
                <w:lang w:val="uk-UA"/>
              </w:rPr>
              <w:t>Gen</w:t>
            </w:r>
            <w:proofErr w:type="spellEnd"/>
            <w:r w:rsidRPr="000003DF">
              <w:rPr>
                <w:rFonts w:ascii="Times New Roman" w:hAnsi="Times New Roman" w:cs="Times New Roman"/>
                <w:sz w:val="24"/>
                <w:szCs w:val="24"/>
                <w:lang w:val="uk-UA"/>
              </w:rPr>
              <w:t xml:space="preserve"> 2</w:t>
            </w:r>
          </w:p>
        </w:tc>
        <w:tc>
          <w:tcPr>
            <w:tcW w:w="992" w:type="dxa"/>
            <w:vAlign w:val="bottom"/>
          </w:tcPr>
          <w:p w14:paraId="2B3B7712" w14:textId="77777777" w:rsidR="005D0B2D" w:rsidRPr="000003DF" w:rsidRDefault="005D0B2D" w:rsidP="005D0B2D">
            <w:pPr>
              <w:ind w:firstLine="96"/>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48175</w:t>
            </w:r>
          </w:p>
        </w:tc>
        <w:tc>
          <w:tcPr>
            <w:tcW w:w="3686" w:type="dxa"/>
            <w:vAlign w:val="bottom"/>
          </w:tcPr>
          <w:p w14:paraId="2353B732" w14:textId="77777777" w:rsidR="005D0B2D" w:rsidRPr="000003DF" w:rsidRDefault="005D0B2D" w:rsidP="005D0B2D">
            <w:pPr>
              <w:ind w:firstLine="96"/>
              <w:rPr>
                <w:rFonts w:ascii="Times New Roman" w:hAnsi="Times New Roman" w:cs="Times New Roman"/>
                <w:sz w:val="24"/>
                <w:szCs w:val="24"/>
                <w:lang w:val="uk-UA"/>
              </w:rPr>
            </w:pPr>
            <w:proofErr w:type="spellStart"/>
            <w:r w:rsidRPr="000003DF">
              <w:rPr>
                <w:rFonts w:ascii="Times New Roman" w:hAnsi="Times New Roman" w:cs="Times New Roman"/>
                <w:sz w:val="24"/>
                <w:szCs w:val="24"/>
                <w:lang w:val="uk-UA"/>
              </w:rPr>
              <w:t>Цистатін</w:t>
            </w:r>
            <w:proofErr w:type="spellEnd"/>
            <w:r w:rsidRPr="000003DF">
              <w:rPr>
                <w:rFonts w:ascii="Times New Roman" w:hAnsi="Times New Roman" w:cs="Times New Roman"/>
                <w:sz w:val="24"/>
                <w:szCs w:val="24"/>
                <w:lang w:val="uk-UA"/>
              </w:rPr>
              <w:t xml:space="preserve"> C IVD (діагностика </w:t>
            </w:r>
            <w:proofErr w:type="spellStart"/>
            <w:r w:rsidRPr="000003DF">
              <w:rPr>
                <w:rFonts w:ascii="Times New Roman" w:hAnsi="Times New Roman" w:cs="Times New Roman"/>
                <w:sz w:val="24"/>
                <w:szCs w:val="24"/>
                <w:lang w:val="uk-UA"/>
              </w:rPr>
              <w:t>in</w:t>
            </w:r>
            <w:proofErr w:type="spellEnd"/>
            <w:r w:rsidRPr="000003DF">
              <w:rPr>
                <w:rFonts w:ascii="Times New Roman" w:hAnsi="Times New Roman" w:cs="Times New Roman"/>
                <w:sz w:val="24"/>
                <w:szCs w:val="24"/>
                <w:lang w:val="uk-UA"/>
              </w:rPr>
              <w:t xml:space="preserve"> </w:t>
            </w:r>
            <w:proofErr w:type="spellStart"/>
            <w:r w:rsidRPr="000003DF">
              <w:rPr>
                <w:rFonts w:ascii="Times New Roman" w:hAnsi="Times New Roman" w:cs="Times New Roman"/>
                <w:sz w:val="24"/>
                <w:szCs w:val="24"/>
                <w:lang w:val="uk-UA"/>
              </w:rPr>
              <w:t>vitro</w:t>
            </w:r>
            <w:proofErr w:type="spellEnd"/>
            <w:r w:rsidRPr="000003DF">
              <w:rPr>
                <w:rFonts w:ascii="Times New Roman" w:hAnsi="Times New Roman" w:cs="Times New Roman"/>
                <w:sz w:val="24"/>
                <w:szCs w:val="24"/>
                <w:lang w:val="uk-UA"/>
              </w:rPr>
              <w:t xml:space="preserve"> ), контрольний матеріал</w:t>
            </w:r>
          </w:p>
        </w:tc>
        <w:tc>
          <w:tcPr>
            <w:tcW w:w="992" w:type="dxa"/>
            <w:vAlign w:val="center"/>
          </w:tcPr>
          <w:p w14:paraId="5DA7C1D8" w14:textId="77777777" w:rsidR="005D0B2D" w:rsidRPr="000003DF" w:rsidRDefault="005D0B2D" w:rsidP="005D0B2D">
            <w:pPr>
              <w:ind w:firstLine="96"/>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набір</w:t>
            </w:r>
          </w:p>
        </w:tc>
        <w:tc>
          <w:tcPr>
            <w:tcW w:w="851" w:type="dxa"/>
            <w:vAlign w:val="center"/>
          </w:tcPr>
          <w:p w14:paraId="07C45CA8" w14:textId="77777777" w:rsidR="005D0B2D" w:rsidRPr="000003DF" w:rsidRDefault="005D0B2D" w:rsidP="005D0B2D">
            <w:pPr>
              <w:ind w:firstLine="96"/>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2</w:t>
            </w:r>
          </w:p>
        </w:tc>
      </w:tr>
      <w:tr w:rsidR="005D0B2D" w:rsidRPr="000003DF" w14:paraId="0588EB2B" w14:textId="77777777" w:rsidTr="002462A3">
        <w:tc>
          <w:tcPr>
            <w:tcW w:w="566" w:type="dxa"/>
          </w:tcPr>
          <w:p w14:paraId="49DC6430" w14:textId="77777777" w:rsidR="005D0B2D" w:rsidRPr="000003DF" w:rsidRDefault="005D0B2D" w:rsidP="005D0B2D">
            <w:pPr>
              <w:pStyle w:val="af"/>
              <w:numPr>
                <w:ilvl w:val="0"/>
                <w:numId w:val="20"/>
              </w:numPr>
              <w:tabs>
                <w:tab w:val="left" w:pos="175"/>
              </w:tabs>
              <w:suppressAutoHyphens w:val="0"/>
              <w:spacing w:after="0" w:line="240" w:lineRule="auto"/>
              <w:ind w:left="46" w:firstLine="96"/>
              <w:rPr>
                <w:rFonts w:ascii="Times New Roman" w:hAnsi="Times New Roman" w:cs="Times New Roman"/>
                <w:sz w:val="24"/>
                <w:szCs w:val="24"/>
                <w:lang w:val="uk-UA"/>
              </w:rPr>
            </w:pPr>
          </w:p>
        </w:tc>
        <w:tc>
          <w:tcPr>
            <w:tcW w:w="3545" w:type="dxa"/>
            <w:vAlign w:val="bottom"/>
          </w:tcPr>
          <w:p w14:paraId="26FC5204" w14:textId="77777777" w:rsidR="005D0B2D" w:rsidRPr="000003DF" w:rsidRDefault="005D0B2D" w:rsidP="005D0B2D">
            <w:pPr>
              <w:ind w:firstLine="96"/>
              <w:rPr>
                <w:rFonts w:ascii="Times New Roman" w:hAnsi="Times New Roman" w:cs="Times New Roman"/>
                <w:sz w:val="24"/>
                <w:szCs w:val="24"/>
                <w:lang w:val="uk-UA"/>
              </w:rPr>
            </w:pPr>
            <w:r w:rsidRPr="000003DF">
              <w:rPr>
                <w:rFonts w:ascii="Times New Roman" w:hAnsi="Times New Roman" w:cs="Times New Roman"/>
                <w:sz w:val="24"/>
                <w:szCs w:val="24"/>
                <w:lang w:val="uk-UA"/>
              </w:rPr>
              <w:t xml:space="preserve">Набір </w:t>
            </w:r>
            <w:proofErr w:type="spellStart"/>
            <w:r w:rsidRPr="000003DF">
              <w:rPr>
                <w:rFonts w:ascii="Times New Roman" w:hAnsi="Times New Roman" w:cs="Times New Roman"/>
                <w:sz w:val="24"/>
                <w:szCs w:val="24"/>
                <w:lang w:val="uk-UA"/>
              </w:rPr>
              <w:t>калібраторів</w:t>
            </w:r>
            <w:proofErr w:type="spellEnd"/>
            <w:r w:rsidRPr="000003DF">
              <w:rPr>
                <w:rFonts w:ascii="Times New Roman" w:hAnsi="Times New Roman" w:cs="Times New Roman"/>
                <w:sz w:val="24"/>
                <w:szCs w:val="24"/>
                <w:lang w:val="uk-UA"/>
              </w:rPr>
              <w:t xml:space="preserve"> </w:t>
            </w:r>
            <w:proofErr w:type="spellStart"/>
            <w:r w:rsidRPr="000003DF">
              <w:rPr>
                <w:rFonts w:ascii="Times New Roman" w:hAnsi="Times New Roman" w:cs="Times New Roman"/>
                <w:sz w:val="24"/>
                <w:szCs w:val="24"/>
                <w:lang w:val="uk-UA"/>
              </w:rPr>
              <w:t>Preciset</w:t>
            </w:r>
            <w:proofErr w:type="spellEnd"/>
            <w:r w:rsidRPr="000003DF">
              <w:rPr>
                <w:rFonts w:ascii="Times New Roman" w:hAnsi="Times New Roman" w:cs="Times New Roman"/>
                <w:sz w:val="24"/>
                <w:szCs w:val="24"/>
                <w:lang w:val="uk-UA"/>
              </w:rPr>
              <w:t xml:space="preserve"> RF</w:t>
            </w:r>
          </w:p>
        </w:tc>
        <w:tc>
          <w:tcPr>
            <w:tcW w:w="992" w:type="dxa"/>
            <w:vAlign w:val="bottom"/>
          </w:tcPr>
          <w:p w14:paraId="38E32F5B" w14:textId="77777777" w:rsidR="005D0B2D" w:rsidRPr="000003DF" w:rsidRDefault="005D0B2D" w:rsidP="005D0B2D">
            <w:pPr>
              <w:ind w:firstLine="96"/>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30505</w:t>
            </w:r>
          </w:p>
        </w:tc>
        <w:tc>
          <w:tcPr>
            <w:tcW w:w="3686" w:type="dxa"/>
            <w:vAlign w:val="bottom"/>
          </w:tcPr>
          <w:p w14:paraId="7E9C8FF8" w14:textId="77777777" w:rsidR="005D0B2D" w:rsidRPr="000003DF" w:rsidRDefault="005D0B2D" w:rsidP="005D0B2D">
            <w:pPr>
              <w:ind w:firstLine="96"/>
              <w:rPr>
                <w:rFonts w:ascii="Times New Roman" w:hAnsi="Times New Roman" w:cs="Times New Roman"/>
                <w:sz w:val="24"/>
                <w:szCs w:val="24"/>
                <w:lang w:val="uk-UA"/>
              </w:rPr>
            </w:pPr>
            <w:r w:rsidRPr="000003DF">
              <w:rPr>
                <w:rFonts w:ascii="Times New Roman" w:hAnsi="Times New Roman" w:cs="Times New Roman"/>
                <w:sz w:val="24"/>
                <w:szCs w:val="24"/>
                <w:lang w:val="uk-UA"/>
              </w:rPr>
              <w:t xml:space="preserve">Білок плазми крові IVD (діагностика </w:t>
            </w:r>
            <w:proofErr w:type="spellStart"/>
            <w:r w:rsidRPr="000003DF">
              <w:rPr>
                <w:rFonts w:ascii="Times New Roman" w:hAnsi="Times New Roman" w:cs="Times New Roman"/>
                <w:sz w:val="24"/>
                <w:szCs w:val="24"/>
                <w:lang w:val="uk-UA"/>
              </w:rPr>
              <w:t>in</w:t>
            </w:r>
            <w:proofErr w:type="spellEnd"/>
            <w:r w:rsidRPr="000003DF">
              <w:rPr>
                <w:rFonts w:ascii="Times New Roman" w:hAnsi="Times New Roman" w:cs="Times New Roman"/>
                <w:sz w:val="24"/>
                <w:szCs w:val="24"/>
                <w:lang w:val="uk-UA"/>
              </w:rPr>
              <w:t xml:space="preserve"> </w:t>
            </w:r>
            <w:proofErr w:type="spellStart"/>
            <w:r w:rsidRPr="000003DF">
              <w:rPr>
                <w:rFonts w:ascii="Times New Roman" w:hAnsi="Times New Roman" w:cs="Times New Roman"/>
                <w:sz w:val="24"/>
                <w:szCs w:val="24"/>
                <w:lang w:val="uk-UA"/>
              </w:rPr>
              <w:t>vitro</w:t>
            </w:r>
            <w:proofErr w:type="spellEnd"/>
            <w:r w:rsidRPr="000003DF">
              <w:rPr>
                <w:rFonts w:ascii="Times New Roman" w:hAnsi="Times New Roman" w:cs="Times New Roman"/>
                <w:sz w:val="24"/>
                <w:szCs w:val="24"/>
                <w:lang w:val="uk-UA"/>
              </w:rPr>
              <w:t xml:space="preserve"> ), </w:t>
            </w:r>
            <w:proofErr w:type="spellStart"/>
            <w:r w:rsidRPr="000003DF">
              <w:rPr>
                <w:rFonts w:ascii="Times New Roman" w:hAnsi="Times New Roman" w:cs="Times New Roman"/>
                <w:sz w:val="24"/>
                <w:szCs w:val="24"/>
                <w:lang w:val="uk-UA"/>
              </w:rPr>
              <w:t>калібратор</w:t>
            </w:r>
            <w:proofErr w:type="spellEnd"/>
          </w:p>
        </w:tc>
        <w:tc>
          <w:tcPr>
            <w:tcW w:w="992" w:type="dxa"/>
            <w:vAlign w:val="center"/>
          </w:tcPr>
          <w:p w14:paraId="574C1C19" w14:textId="77777777" w:rsidR="005D0B2D" w:rsidRPr="000003DF" w:rsidRDefault="005D0B2D" w:rsidP="005D0B2D">
            <w:pPr>
              <w:ind w:firstLine="96"/>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набір</w:t>
            </w:r>
          </w:p>
        </w:tc>
        <w:tc>
          <w:tcPr>
            <w:tcW w:w="851" w:type="dxa"/>
            <w:vAlign w:val="center"/>
          </w:tcPr>
          <w:p w14:paraId="1DDEC06E" w14:textId="77777777" w:rsidR="005D0B2D" w:rsidRPr="000003DF" w:rsidRDefault="005D0B2D" w:rsidP="005D0B2D">
            <w:pPr>
              <w:ind w:firstLine="96"/>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3</w:t>
            </w:r>
          </w:p>
        </w:tc>
      </w:tr>
      <w:tr w:rsidR="005D0B2D" w:rsidRPr="000003DF" w14:paraId="0191E0FB" w14:textId="77777777" w:rsidTr="002462A3">
        <w:tc>
          <w:tcPr>
            <w:tcW w:w="566" w:type="dxa"/>
          </w:tcPr>
          <w:p w14:paraId="70B294BA" w14:textId="77777777" w:rsidR="005D0B2D" w:rsidRPr="000003DF" w:rsidRDefault="005D0B2D" w:rsidP="005D0B2D">
            <w:pPr>
              <w:pStyle w:val="af"/>
              <w:numPr>
                <w:ilvl w:val="0"/>
                <w:numId w:val="20"/>
              </w:numPr>
              <w:tabs>
                <w:tab w:val="left" w:pos="175"/>
              </w:tabs>
              <w:suppressAutoHyphens w:val="0"/>
              <w:spacing w:after="0" w:line="240" w:lineRule="auto"/>
              <w:ind w:left="46" w:firstLine="96"/>
              <w:rPr>
                <w:rFonts w:ascii="Times New Roman" w:hAnsi="Times New Roman" w:cs="Times New Roman"/>
                <w:sz w:val="24"/>
                <w:szCs w:val="24"/>
                <w:lang w:val="uk-UA"/>
              </w:rPr>
            </w:pPr>
          </w:p>
        </w:tc>
        <w:tc>
          <w:tcPr>
            <w:tcW w:w="3545" w:type="dxa"/>
            <w:vAlign w:val="bottom"/>
          </w:tcPr>
          <w:p w14:paraId="0E00A80C" w14:textId="77777777" w:rsidR="005D0B2D" w:rsidRPr="000003DF" w:rsidRDefault="005D0B2D" w:rsidP="005D0B2D">
            <w:pPr>
              <w:ind w:firstLine="96"/>
              <w:rPr>
                <w:rFonts w:ascii="Times New Roman" w:hAnsi="Times New Roman" w:cs="Times New Roman"/>
                <w:sz w:val="24"/>
                <w:szCs w:val="24"/>
                <w:lang w:val="uk-UA"/>
              </w:rPr>
            </w:pPr>
            <w:r w:rsidRPr="000003DF">
              <w:rPr>
                <w:rFonts w:ascii="Times New Roman" w:hAnsi="Times New Roman" w:cs="Times New Roman"/>
                <w:sz w:val="24"/>
                <w:szCs w:val="24"/>
                <w:lang w:val="uk-UA"/>
              </w:rPr>
              <w:t xml:space="preserve">Набір </w:t>
            </w:r>
            <w:proofErr w:type="spellStart"/>
            <w:r w:rsidRPr="000003DF">
              <w:rPr>
                <w:rFonts w:ascii="Times New Roman" w:hAnsi="Times New Roman" w:cs="Times New Roman"/>
                <w:sz w:val="24"/>
                <w:szCs w:val="24"/>
                <w:lang w:val="uk-UA"/>
              </w:rPr>
              <w:t>калібраторів</w:t>
            </w:r>
            <w:proofErr w:type="spellEnd"/>
            <w:r w:rsidRPr="000003DF">
              <w:rPr>
                <w:rFonts w:ascii="Times New Roman" w:hAnsi="Times New Roman" w:cs="Times New Roman"/>
                <w:sz w:val="24"/>
                <w:szCs w:val="24"/>
                <w:lang w:val="uk-UA"/>
              </w:rPr>
              <w:t xml:space="preserve"> D-</w:t>
            </w:r>
            <w:proofErr w:type="spellStart"/>
            <w:r w:rsidRPr="000003DF">
              <w:rPr>
                <w:rFonts w:ascii="Times New Roman" w:hAnsi="Times New Roman" w:cs="Times New Roman"/>
                <w:sz w:val="24"/>
                <w:szCs w:val="24"/>
                <w:lang w:val="uk-UA"/>
              </w:rPr>
              <w:t>Dimer</w:t>
            </w:r>
            <w:proofErr w:type="spellEnd"/>
            <w:r w:rsidRPr="000003DF">
              <w:rPr>
                <w:rFonts w:ascii="Times New Roman" w:hAnsi="Times New Roman" w:cs="Times New Roman"/>
                <w:sz w:val="24"/>
                <w:szCs w:val="24"/>
                <w:lang w:val="uk-UA"/>
              </w:rPr>
              <w:t xml:space="preserve"> Gen.2 </w:t>
            </w:r>
          </w:p>
        </w:tc>
        <w:tc>
          <w:tcPr>
            <w:tcW w:w="992" w:type="dxa"/>
            <w:vAlign w:val="bottom"/>
          </w:tcPr>
          <w:p w14:paraId="4A3B8D3B" w14:textId="77777777" w:rsidR="005D0B2D" w:rsidRPr="000003DF" w:rsidRDefault="005D0B2D" w:rsidP="005D0B2D">
            <w:pPr>
              <w:ind w:firstLine="96"/>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47348</w:t>
            </w:r>
          </w:p>
        </w:tc>
        <w:tc>
          <w:tcPr>
            <w:tcW w:w="3686" w:type="dxa"/>
            <w:vAlign w:val="bottom"/>
          </w:tcPr>
          <w:p w14:paraId="69A5E51A" w14:textId="77777777" w:rsidR="005D0B2D" w:rsidRPr="000003DF" w:rsidRDefault="005D0B2D" w:rsidP="005D0B2D">
            <w:pPr>
              <w:ind w:firstLine="96"/>
              <w:rPr>
                <w:rFonts w:ascii="Times New Roman" w:hAnsi="Times New Roman" w:cs="Times New Roman"/>
                <w:sz w:val="24"/>
                <w:szCs w:val="24"/>
                <w:lang w:val="uk-UA"/>
              </w:rPr>
            </w:pPr>
            <w:r w:rsidRPr="000003DF">
              <w:rPr>
                <w:rFonts w:ascii="Times New Roman" w:hAnsi="Times New Roman" w:cs="Times New Roman"/>
                <w:sz w:val="24"/>
                <w:szCs w:val="24"/>
                <w:lang w:val="uk-UA"/>
              </w:rPr>
              <w:t>D-</w:t>
            </w:r>
            <w:proofErr w:type="spellStart"/>
            <w:r w:rsidRPr="000003DF">
              <w:rPr>
                <w:rFonts w:ascii="Times New Roman" w:hAnsi="Times New Roman" w:cs="Times New Roman"/>
                <w:sz w:val="24"/>
                <w:szCs w:val="24"/>
                <w:lang w:val="uk-UA"/>
              </w:rPr>
              <w:t>димер</w:t>
            </w:r>
            <w:proofErr w:type="spellEnd"/>
            <w:r w:rsidRPr="000003DF">
              <w:rPr>
                <w:rFonts w:ascii="Times New Roman" w:hAnsi="Times New Roman" w:cs="Times New Roman"/>
                <w:sz w:val="24"/>
                <w:szCs w:val="24"/>
                <w:lang w:val="uk-UA"/>
              </w:rPr>
              <w:t xml:space="preserve"> IVD (діагностика </w:t>
            </w:r>
            <w:proofErr w:type="spellStart"/>
            <w:r w:rsidRPr="000003DF">
              <w:rPr>
                <w:rFonts w:ascii="Times New Roman" w:hAnsi="Times New Roman" w:cs="Times New Roman"/>
                <w:sz w:val="24"/>
                <w:szCs w:val="24"/>
                <w:lang w:val="uk-UA"/>
              </w:rPr>
              <w:t>in</w:t>
            </w:r>
            <w:proofErr w:type="spellEnd"/>
            <w:r w:rsidRPr="000003DF">
              <w:rPr>
                <w:rFonts w:ascii="Times New Roman" w:hAnsi="Times New Roman" w:cs="Times New Roman"/>
                <w:sz w:val="24"/>
                <w:szCs w:val="24"/>
                <w:lang w:val="uk-UA"/>
              </w:rPr>
              <w:t xml:space="preserve"> </w:t>
            </w:r>
            <w:proofErr w:type="spellStart"/>
            <w:r w:rsidRPr="000003DF">
              <w:rPr>
                <w:rFonts w:ascii="Times New Roman" w:hAnsi="Times New Roman" w:cs="Times New Roman"/>
                <w:sz w:val="24"/>
                <w:szCs w:val="24"/>
                <w:lang w:val="uk-UA"/>
              </w:rPr>
              <w:t>vitro</w:t>
            </w:r>
            <w:proofErr w:type="spellEnd"/>
            <w:r w:rsidRPr="000003DF">
              <w:rPr>
                <w:rFonts w:ascii="Times New Roman" w:hAnsi="Times New Roman" w:cs="Times New Roman"/>
                <w:sz w:val="24"/>
                <w:szCs w:val="24"/>
                <w:lang w:val="uk-UA"/>
              </w:rPr>
              <w:t xml:space="preserve"> ), </w:t>
            </w:r>
            <w:proofErr w:type="spellStart"/>
            <w:r w:rsidRPr="000003DF">
              <w:rPr>
                <w:rFonts w:ascii="Times New Roman" w:hAnsi="Times New Roman" w:cs="Times New Roman"/>
                <w:sz w:val="24"/>
                <w:szCs w:val="24"/>
                <w:lang w:val="uk-UA"/>
              </w:rPr>
              <w:t>калібратор</w:t>
            </w:r>
            <w:proofErr w:type="spellEnd"/>
          </w:p>
        </w:tc>
        <w:tc>
          <w:tcPr>
            <w:tcW w:w="992" w:type="dxa"/>
            <w:vAlign w:val="center"/>
          </w:tcPr>
          <w:p w14:paraId="1C52FA07" w14:textId="77777777" w:rsidR="005D0B2D" w:rsidRPr="000003DF" w:rsidRDefault="005D0B2D" w:rsidP="005D0B2D">
            <w:pPr>
              <w:ind w:firstLine="96"/>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набір</w:t>
            </w:r>
          </w:p>
        </w:tc>
        <w:tc>
          <w:tcPr>
            <w:tcW w:w="851" w:type="dxa"/>
            <w:vAlign w:val="center"/>
          </w:tcPr>
          <w:p w14:paraId="364EA161" w14:textId="77777777" w:rsidR="005D0B2D" w:rsidRPr="000003DF" w:rsidRDefault="005D0B2D" w:rsidP="005D0B2D">
            <w:pPr>
              <w:ind w:firstLine="96"/>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4</w:t>
            </w:r>
          </w:p>
        </w:tc>
      </w:tr>
      <w:tr w:rsidR="005D0B2D" w:rsidRPr="000003DF" w14:paraId="765B8A03" w14:textId="77777777" w:rsidTr="002462A3">
        <w:tc>
          <w:tcPr>
            <w:tcW w:w="566" w:type="dxa"/>
          </w:tcPr>
          <w:p w14:paraId="5470AF62" w14:textId="77777777" w:rsidR="005D0B2D" w:rsidRPr="000003DF" w:rsidRDefault="005D0B2D" w:rsidP="005D0B2D">
            <w:pPr>
              <w:pStyle w:val="af"/>
              <w:numPr>
                <w:ilvl w:val="0"/>
                <w:numId w:val="20"/>
              </w:numPr>
              <w:tabs>
                <w:tab w:val="left" w:pos="175"/>
              </w:tabs>
              <w:suppressAutoHyphens w:val="0"/>
              <w:spacing w:after="0" w:line="240" w:lineRule="auto"/>
              <w:ind w:left="46" w:firstLine="96"/>
              <w:rPr>
                <w:rFonts w:ascii="Times New Roman" w:hAnsi="Times New Roman" w:cs="Times New Roman"/>
                <w:sz w:val="24"/>
                <w:szCs w:val="24"/>
                <w:lang w:val="uk-UA"/>
              </w:rPr>
            </w:pPr>
          </w:p>
        </w:tc>
        <w:tc>
          <w:tcPr>
            <w:tcW w:w="3545" w:type="dxa"/>
            <w:vAlign w:val="bottom"/>
          </w:tcPr>
          <w:p w14:paraId="02053745" w14:textId="77777777" w:rsidR="005D0B2D" w:rsidRPr="000003DF" w:rsidRDefault="005D0B2D" w:rsidP="005D0B2D">
            <w:pPr>
              <w:ind w:firstLine="96"/>
              <w:rPr>
                <w:rFonts w:ascii="Times New Roman" w:hAnsi="Times New Roman" w:cs="Times New Roman"/>
                <w:sz w:val="24"/>
                <w:szCs w:val="24"/>
                <w:lang w:val="uk-UA"/>
              </w:rPr>
            </w:pPr>
            <w:proofErr w:type="spellStart"/>
            <w:r w:rsidRPr="000003DF">
              <w:rPr>
                <w:rFonts w:ascii="Times New Roman" w:hAnsi="Times New Roman" w:cs="Times New Roman"/>
                <w:sz w:val="24"/>
                <w:szCs w:val="24"/>
                <w:lang w:val="uk-UA"/>
              </w:rPr>
              <w:t>Калібратор</w:t>
            </w:r>
            <w:proofErr w:type="spellEnd"/>
            <w:r w:rsidRPr="000003DF">
              <w:rPr>
                <w:rFonts w:ascii="Times New Roman" w:hAnsi="Times New Roman" w:cs="Times New Roman"/>
                <w:sz w:val="24"/>
                <w:szCs w:val="24"/>
                <w:lang w:val="uk-UA"/>
              </w:rPr>
              <w:t xml:space="preserve"> для автоматичних систем </w:t>
            </w:r>
            <w:proofErr w:type="spellStart"/>
            <w:r w:rsidRPr="000003DF">
              <w:rPr>
                <w:rFonts w:ascii="Times New Roman" w:hAnsi="Times New Roman" w:cs="Times New Roman"/>
                <w:sz w:val="24"/>
                <w:szCs w:val="24"/>
                <w:lang w:val="uk-UA"/>
              </w:rPr>
              <w:t>IgA</w:t>
            </w:r>
            <w:proofErr w:type="spellEnd"/>
            <w:r w:rsidRPr="000003DF">
              <w:rPr>
                <w:rFonts w:ascii="Times New Roman" w:hAnsi="Times New Roman" w:cs="Times New Roman"/>
                <w:sz w:val="24"/>
                <w:szCs w:val="24"/>
                <w:lang w:val="uk-UA"/>
              </w:rPr>
              <w:t>/</w:t>
            </w:r>
            <w:proofErr w:type="spellStart"/>
            <w:r w:rsidRPr="000003DF">
              <w:rPr>
                <w:rFonts w:ascii="Times New Roman" w:hAnsi="Times New Roman" w:cs="Times New Roman"/>
                <w:sz w:val="24"/>
                <w:szCs w:val="24"/>
                <w:lang w:val="uk-UA"/>
              </w:rPr>
              <w:t>IgM</w:t>
            </w:r>
            <w:proofErr w:type="spellEnd"/>
            <w:r w:rsidRPr="000003DF">
              <w:rPr>
                <w:rFonts w:ascii="Times New Roman" w:hAnsi="Times New Roman" w:cs="Times New Roman"/>
                <w:sz w:val="24"/>
                <w:szCs w:val="24"/>
                <w:lang w:val="uk-UA"/>
              </w:rPr>
              <w:t xml:space="preserve"> CSF</w:t>
            </w:r>
          </w:p>
        </w:tc>
        <w:tc>
          <w:tcPr>
            <w:tcW w:w="992" w:type="dxa"/>
            <w:vAlign w:val="bottom"/>
          </w:tcPr>
          <w:p w14:paraId="1D2609E4" w14:textId="77777777" w:rsidR="005D0B2D" w:rsidRPr="000003DF" w:rsidRDefault="005D0B2D" w:rsidP="005D0B2D">
            <w:pPr>
              <w:ind w:firstLine="96"/>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47868</w:t>
            </w:r>
          </w:p>
        </w:tc>
        <w:tc>
          <w:tcPr>
            <w:tcW w:w="3686" w:type="dxa"/>
            <w:vAlign w:val="bottom"/>
          </w:tcPr>
          <w:p w14:paraId="57562FAB" w14:textId="77777777" w:rsidR="005D0B2D" w:rsidRPr="000003DF" w:rsidRDefault="005D0B2D" w:rsidP="005D0B2D">
            <w:pPr>
              <w:ind w:firstLine="96"/>
              <w:rPr>
                <w:rFonts w:ascii="Times New Roman" w:hAnsi="Times New Roman" w:cs="Times New Roman"/>
                <w:sz w:val="24"/>
                <w:szCs w:val="24"/>
                <w:lang w:val="uk-UA"/>
              </w:rPr>
            </w:pPr>
            <w:r w:rsidRPr="000003DF">
              <w:rPr>
                <w:rFonts w:ascii="Times New Roman" w:hAnsi="Times New Roman" w:cs="Times New Roman"/>
                <w:sz w:val="24"/>
                <w:szCs w:val="24"/>
                <w:lang w:val="uk-UA"/>
              </w:rPr>
              <w:t xml:space="preserve">Множинні </w:t>
            </w:r>
            <w:proofErr w:type="spellStart"/>
            <w:r w:rsidRPr="000003DF">
              <w:rPr>
                <w:rFonts w:ascii="Times New Roman" w:hAnsi="Times New Roman" w:cs="Times New Roman"/>
                <w:sz w:val="24"/>
                <w:szCs w:val="24"/>
                <w:lang w:val="uk-UA"/>
              </w:rPr>
              <w:t>аналіти</w:t>
            </w:r>
            <w:proofErr w:type="spellEnd"/>
            <w:r w:rsidRPr="000003DF">
              <w:rPr>
                <w:rFonts w:ascii="Times New Roman" w:hAnsi="Times New Roman" w:cs="Times New Roman"/>
                <w:sz w:val="24"/>
                <w:szCs w:val="24"/>
                <w:lang w:val="uk-UA"/>
              </w:rPr>
              <w:t xml:space="preserve"> клінічної хімії IVD (діагностика </w:t>
            </w:r>
            <w:proofErr w:type="spellStart"/>
            <w:r w:rsidRPr="000003DF">
              <w:rPr>
                <w:rFonts w:ascii="Times New Roman" w:hAnsi="Times New Roman" w:cs="Times New Roman"/>
                <w:sz w:val="24"/>
                <w:szCs w:val="24"/>
                <w:lang w:val="uk-UA"/>
              </w:rPr>
              <w:t>in</w:t>
            </w:r>
            <w:proofErr w:type="spellEnd"/>
            <w:r w:rsidRPr="000003DF">
              <w:rPr>
                <w:rFonts w:ascii="Times New Roman" w:hAnsi="Times New Roman" w:cs="Times New Roman"/>
                <w:sz w:val="24"/>
                <w:szCs w:val="24"/>
                <w:lang w:val="uk-UA"/>
              </w:rPr>
              <w:t xml:space="preserve"> </w:t>
            </w:r>
            <w:proofErr w:type="spellStart"/>
            <w:r w:rsidRPr="000003DF">
              <w:rPr>
                <w:rFonts w:ascii="Times New Roman" w:hAnsi="Times New Roman" w:cs="Times New Roman"/>
                <w:sz w:val="24"/>
                <w:szCs w:val="24"/>
                <w:lang w:val="uk-UA"/>
              </w:rPr>
              <w:t>vitro</w:t>
            </w:r>
            <w:proofErr w:type="spellEnd"/>
            <w:r w:rsidRPr="000003DF">
              <w:rPr>
                <w:rFonts w:ascii="Times New Roman" w:hAnsi="Times New Roman" w:cs="Times New Roman"/>
                <w:sz w:val="24"/>
                <w:szCs w:val="24"/>
                <w:lang w:val="uk-UA"/>
              </w:rPr>
              <w:t xml:space="preserve"> ), </w:t>
            </w:r>
            <w:proofErr w:type="spellStart"/>
            <w:r w:rsidRPr="000003DF">
              <w:rPr>
                <w:rFonts w:ascii="Times New Roman" w:hAnsi="Times New Roman" w:cs="Times New Roman"/>
                <w:sz w:val="24"/>
                <w:szCs w:val="24"/>
                <w:lang w:val="uk-UA"/>
              </w:rPr>
              <w:t>калібратор</w:t>
            </w:r>
            <w:proofErr w:type="spellEnd"/>
          </w:p>
        </w:tc>
        <w:tc>
          <w:tcPr>
            <w:tcW w:w="992" w:type="dxa"/>
            <w:vAlign w:val="center"/>
          </w:tcPr>
          <w:p w14:paraId="206F9AAD" w14:textId="77777777" w:rsidR="005D0B2D" w:rsidRPr="000003DF" w:rsidRDefault="005D0B2D" w:rsidP="005D0B2D">
            <w:pPr>
              <w:ind w:firstLine="96"/>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набір</w:t>
            </w:r>
          </w:p>
        </w:tc>
        <w:tc>
          <w:tcPr>
            <w:tcW w:w="851" w:type="dxa"/>
            <w:vAlign w:val="center"/>
          </w:tcPr>
          <w:p w14:paraId="748D935F" w14:textId="77777777" w:rsidR="005D0B2D" w:rsidRPr="000003DF" w:rsidRDefault="005D0B2D" w:rsidP="005D0B2D">
            <w:pPr>
              <w:ind w:firstLine="96"/>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1</w:t>
            </w:r>
          </w:p>
        </w:tc>
      </w:tr>
      <w:tr w:rsidR="005D0B2D" w:rsidRPr="000003DF" w14:paraId="37DFA6C6" w14:textId="77777777" w:rsidTr="002462A3">
        <w:tc>
          <w:tcPr>
            <w:tcW w:w="566" w:type="dxa"/>
          </w:tcPr>
          <w:p w14:paraId="30CA8183" w14:textId="77777777" w:rsidR="005D0B2D" w:rsidRPr="000003DF" w:rsidRDefault="005D0B2D" w:rsidP="005D0B2D">
            <w:pPr>
              <w:pStyle w:val="af"/>
              <w:numPr>
                <w:ilvl w:val="0"/>
                <w:numId w:val="20"/>
              </w:numPr>
              <w:tabs>
                <w:tab w:val="left" w:pos="175"/>
              </w:tabs>
              <w:suppressAutoHyphens w:val="0"/>
              <w:spacing w:after="0" w:line="240" w:lineRule="auto"/>
              <w:ind w:left="46" w:firstLine="96"/>
              <w:rPr>
                <w:rFonts w:ascii="Times New Roman" w:hAnsi="Times New Roman" w:cs="Times New Roman"/>
                <w:sz w:val="24"/>
                <w:szCs w:val="24"/>
                <w:lang w:val="uk-UA"/>
              </w:rPr>
            </w:pPr>
          </w:p>
        </w:tc>
        <w:tc>
          <w:tcPr>
            <w:tcW w:w="3545" w:type="dxa"/>
            <w:vAlign w:val="bottom"/>
          </w:tcPr>
          <w:p w14:paraId="63D75222" w14:textId="77777777" w:rsidR="005D0B2D" w:rsidRPr="000003DF" w:rsidRDefault="005D0B2D" w:rsidP="005D0B2D">
            <w:pPr>
              <w:ind w:firstLine="96"/>
              <w:rPr>
                <w:rFonts w:ascii="Times New Roman" w:hAnsi="Times New Roman" w:cs="Times New Roman"/>
                <w:sz w:val="24"/>
                <w:szCs w:val="24"/>
                <w:lang w:val="uk-UA"/>
              </w:rPr>
            </w:pPr>
            <w:r w:rsidRPr="000003DF">
              <w:rPr>
                <w:rFonts w:ascii="Times New Roman" w:hAnsi="Times New Roman" w:cs="Times New Roman"/>
                <w:sz w:val="24"/>
                <w:szCs w:val="24"/>
                <w:lang w:val="uk-UA"/>
              </w:rPr>
              <w:t xml:space="preserve">Набір контрольних сироваток </w:t>
            </w:r>
            <w:proofErr w:type="spellStart"/>
            <w:r w:rsidRPr="000003DF">
              <w:rPr>
                <w:rFonts w:ascii="Times New Roman" w:hAnsi="Times New Roman" w:cs="Times New Roman"/>
                <w:sz w:val="24"/>
                <w:szCs w:val="24"/>
                <w:lang w:val="uk-UA"/>
              </w:rPr>
              <w:t>PreciChrom</w:t>
            </w:r>
            <w:proofErr w:type="spellEnd"/>
            <w:r w:rsidRPr="000003DF">
              <w:rPr>
                <w:rFonts w:ascii="Times New Roman" w:hAnsi="Times New Roman" w:cs="Times New Roman"/>
                <w:sz w:val="24"/>
                <w:szCs w:val="24"/>
                <w:lang w:val="uk-UA"/>
              </w:rPr>
              <w:t xml:space="preserve"> I/II</w:t>
            </w:r>
          </w:p>
        </w:tc>
        <w:tc>
          <w:tcPr>
            <w:tcW w:w="992" w:type="dxa"/>
            <w:vAlign w:val="bottom"/>
          </w:tcPr>
          <w:p w14:paraId="5676D07F" w14:textId="77777777" w:rsidR="005D0B2D" w:rsidRPr="000003DF" w:rsidRDefault="005D0B2D" w:rsidP="005D0B2D">
            <w:pPr>
              <w:ind w:firstLine="96"/>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30590</w:t>
            </w:r>
          </w:p>
        </w:tc>
        <w:tc>
          <w:tcPr>
            <w:tcW w:w="3686" w:type="dxa"/>
            <w:vAlign w:val="bottom"/>
          </w:tcPr>
          <w:p w14:paraId="2729726D" w14:textId="77777777" w:rsidR="005D0B2D" w:rsidRPr="000003DF" w:rsidRDefault="005D0B2D" w:rsidP="005D0B2D">
            <w:pPr>
              <w:ind w:firstLine="96"/>
              <w:rPr>
                <w:rFonts w:ascii="Times New Roman" w:hAnsi="Times New Roman" w:cs="Times New Roman"/>
                <w:sz w:val="24"/>
                <w:szCs w:val="24"/>
                <w:lang w:val="uk-UA"/>
              </w:rPr>
            </w:pPr>
            <w:r w:rsidRPr="000003DF">
              <w:rPr>
                <w:rFonts w:ascii="Times New Roman" w:hAnsi="Times New Roman" w:cs="Times New Roman"/>
                <w:sz w:val="24"/>
                <w:szCs w:val="24"/>
                <w:lang w:val="uk-UA"/>
              </w:rPr>
              <w:t xml:space="preserve">Набір реагентів для вимірювання множинних чинників згортання IVD (діагностика </w:t>
            </w:r>
            <w:proofErr w:type="spellStart"/>
            <w:r w:rsidRPr="000003DF">
              <w:rPr>
                <w:rFonts w:ascii="Times New Roman" w:hAnsi="Times New Roman" w:cs="Times New Roman"/>
                <w:sz w:val="24"/>
                <w:szCs w:val="24"/>
                <w:lang w:val="uk-UA"/>
              </w:rPr>
              <w:t>in</w:t>
            </w:r>
            <w:proofErr w:type="spellEnd"/>
            <w:r w:rsidRPr="000003DF">
              <w:rPr>
                <w:rFonts w:ascii="Times New Roman" w:hAnsi="Times New Roman" w:cs="Times New Roman"/>
                <w:sz w:val="24"/>
                <w:szCs w:val="24"/>
                <w:lang w:val="uk-UA"/>
              </w:rPr>
              <w:t xml:space="preserve"> </w:t>
            </w:r>
            <w:proofErr w:type="spellStart"/>
            <w:r w:rsidRPr="000003DF">
              <w:rPr>
                <w:rFonts w:ascii="Times New Roman" w:hAnsi="Times New Roman" w:cs="Times New Roman"/>
                <w:sz w:val="24"/>
                <w:szCs w:val="24"/>
                <w:lang w:val="uk-UA"/>
              </w:rPr>
              <w:t>vitro</w:t>
            </w:r>
            <w:proofErr w:type="spellEnd"/>
            <w:r w:rsidRPr="000003DF">
              <w:rPr>
                <w:rFonts w:ascii="Times New Roman" w:hAnsi="Times New Roman" w:cs="Times New Roman"/>
                <w:sz w:val="24"/>
                <w:szCs w:val="24"/>
                <w:lang w:val="uk-UA"/>
              </w:rPr>
              <w:t xml:space="preserve"> )</w:t>
            </w:r>
          </w:p>
        </w:tc>
        <w:tc>
          <w:tcPr>
            <w:tcW w:w="992" w:type="dxa"/>
            <w:vAlign w:val="center"/>
          </w:tcPr>
          <w:p w14:paraId="7C1794B6" w14:textId="77777777" w:rsidR="005D0B2D" w:rsidRPr="000003DF" w:rsidRDefault="005D0B2D" w:rsidP="005D0B2D">
            <w:pPr>
              <w:ind w:firstLine="96"/>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набір</w:t>
            </w:r>
          </w:p>
        </w:tc>
        <w:tc>
          <w:tcPr>
            <w:tcW w:w="851" w:type="dxa"/>
            <w:vAlign w:val="center"/>
          </w:tcPr>
          <w:p w14:paraId="2FB11782" w14:textId="77777777" w:rsidR="005D0B2D" w:rsidRPr="000003DF" w:rsidRDefault="005D0B2D" w:rsidP="005D0B2D">
            <w:pPr>
              <w:ind w:firstLine="96"/>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1</w:t>
            </w:r>
          </w:p>
        </w:tc>
      </w:tr>
      <w:tr w:rsidR="005D0B2D" w:rsidRPr="000003DF" w14:paraId="5EAF0281" w14:textId="77777777" w:rsidTr="002462A3">
        <w:tc>
          <w:tcPr>
            <w:tcW w:w="566" w:type="dxa"/>
          </w:tcPr>
          <w:p w14:paraId="1A0DDDE3" w14:textId="77777777" w:rsidR="005D0B2D" w:rsidRPr="000003DF" w:rsidRDefault="005D0B2D" w:rsidP="005D0B2D">
            <w:pPr>
              <w:pStyle w:val="af"/>
              <w:numPr>
                <w:ilvl w:val="0"/>
                <w:numId w:val="20"/>
              </w:numPr>
              <w:tabs>
                <w:tab w:val="left" w:pos="175"/>
              </w:tabs>
              <w:suppressAutoHyphens w:val="0"/>
              <w:spacing w:after="0" w:line="240" w:lineRule="auto"/>
              <w:ind w:left="46" w:firstLine="96"/>
              <w:rPr>
                <w:rFonts w:ascii="Times New Roman" w:hAnsi="Times New Roman" w:cs="Times New Roman"/>
                <w:sz w:val="24"/>
                <w:szCs w:val="24"/>
                <w:lang w:val="uk-UA"/>
              </w:rPr>
            </w:pPr>
          </w:p>
        </w:tc>
        <w:tc>
          <w:tcPr>
            <w:tcW w:w="3545" w:type="dxa"/>
            <w:vAlign w:val="bottom"/>
          </w:tcPr>
          <w:p w14:paraId="21060CC8" w14:textId="77777777" w:rsidR="005D0B2D" w:rsidRPr="000003DF" w:rsidRDefault="005D0B2D" w:rsidP="005D0B2D">
            <w:pPr>
              <w:ind w:firstLine="96"/>
              <w:rPr>
                <w:rFonts w:ascii="Times New Roman" w:hAnsi="Times New Roman" w:cs="Times New Roman"/>
                <w:sz w:val="24"/>
                <w:szCs w:val="24"/>
                <w:lang w:val="uk-UA"/>
              </w:rPr>
            </w:pPr>
            <w:proofErr w:type="spellStart"/>
            <w:r w:rsidRPr="000003DF">
              <w:rPr>
                <w:rFonts w:ascii="Times New Roman" w:hAnsi="Times New Roman" w:cs="Times New Roman"/>
                <w:sz w:val="24"/>
                <w:szCs w:val="24"/>
                <w:lang w:val="uk-UA"/>
              </w:rPr>
              <w:t>Калібратор</w:t>
            </w:r>
            <w:proofErr w:type="spellEnd"/>
            <w:r w:rsidRPr="000003DF">
              <w:rPr>
                <w:rFonts w:ascii="Times New Roman" w:hAnsi="Times New Roman" w:cs="Times New Roman"/>
                <w:sz w:val="24"/>
                <w:szCs w:val="24"/>
                <w:lang w:val="uk-UA"/>
              </w:rPr>
              <w:t xml:space="preserve"> FE Standard</w:t>
            </w:r>
          </w:p>
        </w:tc>
        <w:tc>
          <w:tcPr>
            <w:tcW w:w="992" w:type="dxa"/>
            <w:vAlign w:val="bottom"/>
          </w:tcPr>
          <w:p w14:paraId="00251ACB" w14:textId="77777777" w:rsidR="005D0B2D" w:rsidRPr="000003DF" w:rsidRDefault="005D0B2D" w:rsidP="005D0B2D">
            <w:pPr>
              <w:ind w:firstLine="96"/>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54760</w:t>
            </w:r>
          </w:p>
        </w:tc>
        <w:tc>
          <w:tcPr>
            <w:tcW w:w="3686" w:type="dxa"/>
            <w:vAlign w:val="bottom"/>
          </w:tcPr>
          <w:p w14:paraId="2A8191D3" w14:textId="7E667E9E" w:rsidR="005D0B2D" w:rsidRPr="000003DF" w:rsidRDefault="005D0B2D" w:rsidP="005D0B2D">
            <w:pPr>
              <w:ind w:firstLine="96"/>
              <w:rPr>
                <w:rFonts w:ascii="Times New Roman" w:hAnsi="Times New Roman" w:cs="Times New Roman"/>
                <w:sz w:val="24"/>
                <w:szCs w:val="24"/>
                <w:lang w:val="uk-UA"/>
              </w:rPr>
            </w:pPr>
            <w:r w:rsidRPr="000003DF">
              <w:rPr>
                <w:rFonts w:ascii="Times New Roman" w:hAnsi="Times New Roman" w:cs="Times New Roman"/>
                <w:sz w:val="24"/>
                <w:szCs w:val="24"/>
                <w:lang w:val="uk-UA"/>
              </w:rPr>
              <w:t xml:space="preserve">Залізо IVD (діагностика </w:t>
            </w:r>
            <w:proofErr w:type="spellStart"/>
            <w:r w:rsidRPr="000003DF">
              <w:rPr>
                <w:rFonts w:ascii="Times New Roman" w:hAnsi="Times New Roman" w:cs="Times New Roman"/>
                <w:sz w:val="24"/>
                <w:szCs w:val="24"/>
                <w:lang w:val="uk-UA"/>
              </w:rPr>
              <w:t>in</w:t>
            </w:r>
            <w:proofErr w:type="spellEnd"/>
            <w:r w:rsidRPr="000003DF">
              <w:rPr>
                <w:rFonts w:ascii="Times New Roman" w:hAnsi="Times New Roman" w:cs="Times New Roman"/>
                <w:sz w:val="24"/>
                <w:szCs w:val="24"/>
                <w:lang w:val="uk-UA"/>
              </w:rPr>
              <w:t xml:space="preserve"> </w:t>
            </w:r>
            <w:proofErr w:type="spellStart"/>
            <w:r w:rsidRPr="000003DF">
              <w:rPr>
                <w:rFonts w:ascii="Times New Roman" w:hAnsi="Times New Roman" w:cs="Times New Roman"/>
                <w:sz w:val="24"/>
                <w:szCs w:val="24"/>
                <w:lang w:val="uk-UA"/>
              </w:rPr>
              <w:t>vitro</w:t>
            </w:r>
            <w:proofErr w:type="spellEnd"/>
            <w:r w:rsidRPr="000003DF">
              <w:rPr>
                <w:rFonts w:ascii="Times New Roman" w:hAnsi="Times New Roman" w:cs="Times New Roman"/>
                <w:sz w:val="24"/>
                <w:szCs w:val="24"/>
                <w:lang w:val="uk-UA"/>
              </w:rPr>
              <w:t xml:space="preserve">), </w:t>
            </w:r>
            <w:proofErr w:type="spellStart"/>
            <w:r w:rsidRPr="000003DF">
              <w:rPr>
                <w:rFonts w:ascii="Times New Roman" w:hAnsi="Times New Roman" w:cs="Times New Roman"/>
                <w:sz w:val="24"/>
                <w:szCs w:val="24"/>
                <w:lang w:val="uk-UA"/>
              </w:rPr>
              <w:t>калібратор</w:t>
            </w:r>
            <w:proofErr w:type="spellEnd"/>
          </w:p>
        </w:tc>
        <w:tc>
          <w:tcPr>
            <w:tcW w:w="992" w:type="dxa"/>
            <w:vAlign w:val="center"/>
          </w:tcPr>
          <w:p w14:paraId="47C40858" w14:textId="77777777" w:rsidR="005D0B2D" w:rsidRPr="000003DF" w:rsidRDefault="005D0B2D" w:rsidP="005D0B2D">
            <w:pPr>
              <w:ind w:firstLine="96"/>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набір</w:t>
            </w:r>
          </w:p>
        </w:tc>
        <w:tc>
          <w:tcPr>
            <w:tcW w:w="851" w:type="dxa"/>
            <w:vAlign w:val="center"/>
          </w:tcPr>
          <w:p w14:paraId="46810524" w14:textId="77777777" w:rsidR="005D0B2D" w:rsidRPr="000003DF" w:rsidRDefault="005D0B2D" w:rsidP="005D0B2D">
            <w:pPr>
              <w:ind w:firstLine="96"/>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1</w:t>
            </w:r>
          </w:p>
        </w:tc>
      </w:tr>
      <w:tr w:rsidR="005D0B2D" w:rsidRPr="000003DF" w14:paraId="4E01C62F" w14:textId="77777777" w:rsidTr="002462A3">
        <w:tc>
          <w:tcPr>
            <w:tcW w:w="566" w:type="dxa"/>
          </w:tcPr>
          <w:p w14:paraId="7AFFF330" w14:textId="77777777" w:rsidR="005D0B2D" w:rsidRPr="000003DF" w:rsidRDefault="005D0B2D" w:rsidP="005D0B2D">
            <w:pPr>
              <w:pStyle w:val="af"/>
              <w:numPr>
                <w:ilvl w:val="0"/>
                <w:numId w:val="20"/>
              </w:numPr>
              <w:tabs>
                <w:tab w:val="left" w:pos="175"/>
              </w:tabs>
              <w:suppressAutoHyphens w:val="0"/>
              <w:spacing w:after="0" w:line="240" w:lineRule="auto"/>
              <w:ind w:left="46" w:firstLine="96"/>
              <w:rPr>
                <w:rFonts w:ascii="Times New Roman" w:hAnsi="Times New Roman" w:cs="Times New Roman"/>
                <w:sz w:val="24"/>
                <w:szCs w:val="24"/>
                <w:lang w:val="uk-UA"/>
              </w:rPr>
            </w:pPr>
          </w:p>
        </w:tc>
        <w:tc>
          <w:tcPr>
            <w:tcW w:w="3545" w:type="dxa"/>
            <w:vAlign w:val="bottom"/>
          </w:tcPr>
          <w:p w14:paraId="482180F5" w14:textId="77777777" w:rsidR="005D0B2D" w:rsidRPr="000003DF" w:rsidRDefault="005D0B2D" w:rsidP="005D0B2D">
            <w:pPr>
              <w:ind w:firstLine="96"/>
              <w:rPr>
                <w:rFonts w:ascii="Times New Roman" w:hAnsi="Times New Roman" w:cs="Times New Roman"/>
                <w:sz w:val="24"/>
                <w:szCs w:val="24"/>
                <w:lang w:val="uk-UA"/>
              </w:rPr>
            </w:pPr>
            <w:r w:rsidRPr="000003DF">
              <w:rPr>
                <w:rFonts w:ascii="Times New Roman" w:hAnsi="Times New Roman" w:cs="Times New Roman"/>
                <w:sz w:val="24"/>
                <w:szCs w:val="24"/>
                <w:lang w:val="uk-UA"/>
              </w:rPr>
              <w:t>Реакційна комірка для c 303</w:t>
            </w:r>
          </w:p>
        </w:tc>
        <w:tc>
          <w:tcPr>
            <w:tcW w:w="992" w:type="dxa"/>
            <w:vAlign w:val="bottom"/>
          </w:tcPr>
          <w:p w14:paraId="485D0F0B" w14:textId="77777777" w:rsidR="005D0B2D" w:rsidRPr="000003DF" w:rsidRDefault="005D0B2D" w:rsidP="005D0B2D">
            <w:pPr>
              <w:ind w:firstLine="96"/>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61032</w:t>
            </w:r>
          </w:p>
        </w:tc>
        <w:tc>
          <w:tcPr>
            <w:tcW w:w="3686" w:type="dxa"/>
            <w:vAlign w:val="bottom"/>
          </w:tcPr>
          <w:p w14:paraId="3517033F" w14:textId="44C4F1E0" w:rsidR="005D0B2D" w:rsidRPr="000003DF" w:rsidRDefault="005D0B2D" w:rsidP="005D0B2D">
            <w:pPr>
              <w:ind w:firstLine="96"/>
              <w:rPr>
                <w:rFonts w:ascii="Times New Roman" w:hAnsi="Times New Roman" w:cs="Times New Roman"/>
                <w:sz w:val="24"/>
                <w:szCs w:val="24"/>
                <w:lang w:val="uk-UA"/>
              </w:rPr>
            </w:pPr>
            <w:r w:rsidRPr="000003DF">
              <w:rPr>
                <w:rFonts w:ascii="Times New Roman" w:hAnsi="Times New Roman" w:cs="Times New Roman"/>
                <w:sz w:val="24"/>
                <w:szCs w:val="24"/>
                <w:lang w:val="uk-UA"/>
              </w:rPr>
              <w:t xml:space="preserve">Кювета для лабораторного аналізатора IVD (діагностика </w:t>
            </w:r>
            <w:proofErr w:type="spellStart"/>
            <w:r w:rsidRPr="000003DF">
              <w:rPr>
                <w:rFonts w:ascii="Times New Roman" w:hAnsi="Times New Roman" w:cs="Times New Roman"/>
                <w:sz w:val="24"/>
                <w:szCs w:val="24"/>
                <w:lang w:val="uk-UA"/>
              </w:rPr>
              <w:t>in</w:t>
            </w:r>
            <w:proofErr w:type="spellEnd"/>
            <w:r w:rsidRPr="000003DF">
              <w:rPr>
                <w:rFonts w:ascii="Times New Roman" w:hAnsi="Times New Roman" w:cs="Times New Roman"/>
                <w:sz w:val="24"/>
                <w:szCs w:val="24"/>
                <w:lang w:val="uk-UA"/>
              </w:rPr>
              <w:t xml:space="preserve"> </w:t>
            </w:r>
            <w:proofErr w:type="spellStart"/>
            <w:r w:rsidRPr="000003DF">
              <w:rPr>
                <w:rFonts w:ascii="Times New Roman" w:hAnsi="Times New Roman" w:cs="Times New Roman"/>
                <w:sz w:val="24"/>
                <w:szCs w:val="24"/>
                <w:lang w:val="uk-UA"/>
              </w:rPr>
              <w:t>vitro</w:t>
            </w:r>
            <w:proofErr w:type="spellEnd"/>
            <w:r w:rsidRPr="000003DF">
              <w:rPr>
                <w:rFonts w:ascii="Times New Roman" w:hAnsi="Times New Roman" w:cs="Times New Roman"/>
                <w:sz w:val="24"/>
                <w:szCs w:val="24"/>
                <w:lang w:val="uk-UA"/>
              </w:rPr>
              <w:t>) одноразового використання</w:t>
            </w:r>
          </w:p>
        </w:tc>
        <w:tc>
          <w:tcPr>
            <w:tcW w:w="992" w:type="dxa"/>
            <w:vAlign w:val="center"/>
          </w:tcPr>
          <w:p w14:paraId="4EE45117" w14:textId="77777777" w:rsidR="005D0B2D" w:rsidRPr="000003DF" w:rsidRDefault="005D0B2D" w:rsidP="005D0B2D">
            <w:pPr>
              <w:ind w:firstLine="96"/>
              <w:jc w:val="center"/>
              <w:rPr>
                <w:rFonts w:ascii="Times New Roman" w:hAnsi="Times New Roman" w:cs="Times New Roman"/>
                <w:sz w:val="24"/>
                <w:szCs w:val="24"/>
                <w:lang w:val="uk-UA"/>
              </w:rPr>
            </w:pPr>
            <w:proofErr w:type="spellStart"/>
            <w:r w:rsidRPr="000003DF">
              <w:rPr>
                <w:rFonts w:ascii="Times New Roman" w:hAnsi="Times New Roman" w:cs="Times New Roman"/>
                <w:sz w:val="24"/>
                <w:szCs w:val="24"/>
                <w:lang w:val="uk-UA"/>
              </w:rPr>
              <w:t>шт</w:t>
            </w:r>
            <w:proofErr w:type="spellEnd"/>
          </w:p>
        </w:tc>
        <w:tc>
          <w:tcPr>
            <w:tcW w:w="851" w:type="dxa"/>
            <w:vAlign w:val="center"/>
          </w:tcPr>
          <w:p w14:paraId="2807CAF4" w14:textId="77777777" w:rsidR="005D0B2D" w:rsidRPr="000003DF" w:rsidRDefault="005D0B2D" w:rsidP="005D0B2D">
            <w:pPr>
              <w:ind w:firstLine="96"/>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4</w:t>
            </w:r>
          </w:p>
        </w:tc>
      </w:tr>
      <w:tr w:rsidR="005D0B2D" w:rsidRPr="000003DF" w14:paraId="0BD194D9" w14:textId="77777777" w:rsidTr="002462A3">
        <w:tc>
          <w:tcPr>
            <w:tcW w:w="566" w:type="dxa"/>
          </w:tcPr>
          <w:p w14:paraId="351CE738" w14:textId="77777777" w:rsidR="005D0B2D" w:rsidRPr="000003DF" w:rsidRDefault="005D0B2D" w:rsidP="005D0B2D">
            <w:pPr>
              <w:pStyle w:val="af"/>
              <w:numPr>
                <w:ilvl w:val="0"/>
                <w:numId w:val="20"/>
              </w:numPr>
              <w:tabs>
                <w:tab w:val="left" w:pos="175"/>
              </w:tabs>
              <w:suppressAutoHyphens w:val="0"/>
              <w:spacing w:after="0" w:line="240" w:lineRule="auto"/>
              <w:ind w:left="46" w:firstLine="96"/>
              <w:rPr>
                <w:rFonts w:ascii="Times New Roman" w:hAnsi="Times New Roman" w:cs="Times New Roman"/>
                <w:sz w:val="24"/>
                <w:szCs w:val="24"/>
                <w:lang w:val="uk-UA"/>
              </w:rPr>
            </w:pPr>
          </w:p>
        </w:tc>
        <w:tc>
          <w:tcPr>
            <w:tcW w:w="3545" w:type="dxa"/>
            <w:vAlign w:val="bottom"/>
          </w:tcPr>
          <w:p w14:paraId="30DF29A2" w14:textId="77777777" w:rsidR="005D0B2D" w:rsidRPr="000003DF" w:rsidRDefault="005D0B2D" w:rsidP="005D0B2D">
            <w:pPr>
              <w:ind w:firstLine="96"/>
              <w:rPr>
                <w:rFonts w:ascii="Times New Roman" w:hAnsi="Times New Roman" w:cs="Times New Roman"/>
                <w:sz w:val="24"/>
                <w:szCs w:val="24"/>
                <w:lang w:val="uk-UA"/>
              </w:rPr>
            </w:pPr>
            <w:r w:rsidRPr="000003DF">
              <w:rPr>
                <w:rFonts w:ascii="Times New Roman" w:hAnsi="Times New Roman" w:cs="Times New Roman"/>
                <w:sz w:val="24"/>
                <w:szCs w:val="24"/>
                <w:lang w:val="uk-UA"/>
              </w:rPr>
              <w:t xml:space="preserve">Лампа </w:t>
            </w:r>
            <w:proofErr w:type="spellStart"/>
            <w:r w:rsidRPr="000003DF">
              <w:rPr>
                <w:rFonts w:ascii="Times New Roman" w:hAnsi="Times New Roman" w:cs="Times New Roman"/>
                <w:sz w:val="24"/>
                <w:szCs w:val="24"/>
                <w:lang w:val="uk-UA"/>
              </w:rPr>
              <w:t>галогенова</w:t>
            </w:r>
            <w:proofErr w:type="spellEnd"/>
            <w:r w:rsidRPr="000003DF">
              <w:rPr>
                <w:rFonts w:ascii="Times New Roman" w:hAnsi="Times New Roman" w:cs="Times New Roman"/>
                <w:sz w:val="24"/>
                <w:szCs w:val="24"/>
                <w:lang w:val="uk-UA"/>
              </w:rPr>
              <w:t xml:space="preserve"> с 311, с 501</w:t>
            </w:r>
          </w:p>
        </w:tc>
        <w:tc>
          <w:tcPr>
            <w:tcW w:w="992" w:type="dxa"/>
            <w:vAlign w:val="bottom"/>
          </w:tcPr>
          <w:p w14:paraId="7C4D00F7" w14:textId="77777777" w:rsidR="005D0B2D" w:rsidRPr="000003DF" w:rsidRDefault="005D0B2D" w:rsidP="005D0B2D">
            <w:pPr>
              <w:ind w:firstLine="96"/>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47869</w:t>
            </w:r>
          </w:p>
        </w:tc>
        <w:tc>
          <w:tcPr>
            <w:tcW w:w="3686" w:type="dxa"/>
            <w:vAlign w:val="bottom"/>
          </w:tcPr>
          <w:p w14:paraId="312B111F" w14:textId="77777777" w:rsidR="005D0B2D" w:rsidRPr="000003DF" w:rsidRDefault="005D0B2D" w:rsidP="005D0B2D">
            <w:pPr>
              <w:ind w:firstLine="96"/>
              <w:rPr>
                <w:rFonts w:ascii="Times New Roman" w:hAnsi="Times New Roman" w:cs="Times New Roman"/>
                <w:sz w:val="24"/>
                <w:szCs w:val="24"/>
                <w:lang w:val="uk-UA"/>
              </w:rPr>
            </w:pPr>
            <w:r w:rsidRPr="000003DF">
              <w:rPr>
                <w:rFonts w:ascii="Times New Roman" w:hAnsi="Times New Roman" w:cs="Times New Roman"/>
                <w:sz w:val="24"/>
                <w:szCs w:val="24"/>
                <w:lang w:val="uk-UA"/>
              </w:rPr>
              <w:t xml:space="preserve">Множинні </w:t>
            </w:r>
            <w:proofErr w:type="spellStart"/>
            <w:r w:rsidRPr="000003DF">
              <w:rPr>
                <w:rFonts w:ascii="Times New Roman" w:hAnsi="Times New Roman" w:cs="Times New Roman"/>
                <w:sz w:val="24"/>
                <w:szCs w:val="24"/>
                <w:lang w:val="uk-UA"/>
              </w:rPr>
              <w:t>аналіти</w:t>
            </w:r>
            <w:proofErr w:type="spellEnd"/>
            <w:r w:rsidRPr="000003DF">
              <w:rPr>
                <w:rFonts w:ascii="Times New Roman" w:hAnsi="Times New Roman" w:cs="Times New Roman"/>
                <w:sz w:val="24"/>
                <w:szCs w:val="24"/>
                <w:lang w:val="uk-UA"/>
              </w:rPr>
              <w:t xml:space="preserve"> клінічної хімії IVD (діагностика </w:t>
            </w:r>
            <w:proofErr w:type="spellStart"/>
            <w:r w:rsidRPr="000003DF">
              <w:rPr>
                <w:rFonts w:ascii="Times New Roman" w:hAnsi="Times New Roman" w:cs="Times New Roman"/>
                <w:sz w:val="24"/>
                <w:szCs w:val="24"/>
                <w:lang w:val="uk-UA"/>
              </w:rPr>
              <w:t>in</w:t>
            </w:r>
            <w:proofErr w:type="spellEnd"/>
            <w:r w:rsidRPr="000003DF">
              <w:rPr>
                <w:rFonts w:ascii="Times New Roman" w:hAnsi="Times New Roman" w:cs="Times New Roman"/>
                <w:sz w:val="24"/>
                <w:szCs w:val="24"/>
                <w:lang w:val="uk-UA"/>
              </w:rPr>
              <w:t xml:space="preserve"> </w:t>
            </w:r>
            <w:proofErr w:type="spellStart"/>
            <w:r w:rsidRPr="000003DF">
              <w:rPr>
                <w:rFonts w:ascii="Times New Roman" w:hAnsi="Times New Roman" w:cs="Times New Roman"/>
                <w:sz w:val="24"/>
                <w:szCs w:val="24"/>
                <w:lang w:val="uk-UA"/>
              </w:rPr>
              <w:t>vitro</w:t>
            </w:r>
            <w:proofErr w:type="spellEnd"/>
            <w:r w:rsidRPr="000003DF">
              <w:rPr>
                <w:rFonts w:ascii="Times New Roman" w:hAnsi="Times New Roman" w:cs="Times New Roman"/>
                <w:sz w:val="24"/>
                <w:szCs w:val="24"/>
                <w:lang w:val="uk-UA"/>
              </w:rPr>
              <w:t xml:space="preserve"> ), контрольний матеріал</w:t>
            </w:r>
          </w:p>
        </w:tc>
        <w:tc>
          <w:tcPr>
            <w:tcW w:w="992" w:type="dxa"/>
            <w:vAlign w:val="center"/>
          </w:tcPr>
          <w:p w14:paraId="5C3CA2CF" w14:textId="77777777" w:rsidR="005D0B2D" w:rsidRPr="000003DF" w:rsidRDefault="005D0B2D" w:rsidP="005D0B2D">
            <w:pPr>
              <w:ind w:firstLine="96"/>
              <w:jc w:val="center"/>
              <w:rPr>
                <w:rFonts w:ascii="Times New Roman" w:hAnsi="Times New Roman" w:cs="Times New Roman"/>
                <w:sz w:val="24"/>
                <w:szCs w:val="24"/>
                <w:lang w:val="uk-UA"/>
              </w:rPr>
            </w:pPr>
            <w:proofErr w:type="spellStart"/>
            <w:r w:rsidRPr="000003DF">
              <w:rPr>
                <w:rFonts w:ascii="Times New Roman" w:hAnsi="Times New Roman" w:cs="Times New Roman"/>
                <w:sz w:val="24"/>
                <w:szCs w:val="24"/>
                <w:lang w:val="uk-UA"/>
              </w:rPr>
              <w:t>шт</w:t>
            </w:r>
            <w:proofErr w:type="spellEnd"/>
          </w:p>
        </w:tc>
        <w:tc>
          <w:tcPr>
            <w:tcW w:w="851" w:type="dxa"/>
            <w:vAlign w:val="center"/>
          </w:tcPr>
          <w:p w14:paraId="1D3EC328" w14:textId="77777777" w:rsidR="005D0B2D" w:rsidRPr="000003DF" w:rsidRDefault="005D0B2D" w:rsidP="005D0B2D">
            <w:pPr>
              <w:ind w:firstLine="96"/>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15</w:t>
            </w:r>
          </w:p>
        </w:tc>
      </w:tr>
      <w:tr w:rsidR="005D0B2D" w:rsidRPr="000003DF" w14:paraId="169BD08C" w14:textId="77777777" w:rsidTr="002462A3">
        <w:tc>
          <w:tcPr>
            <w:tcW w:w="566" w:type="dxa"/>
          </w:tcPr>
          <w:p w14:paraId="02480EF8" w14:textId="77777777" w:rsidR="005D0B2D" w:rsidRPr="000003DF" w:rsidRDefault="005D0B2D" w:rsidP="005D0B2D">
            <w:pPr>
              <w:pStyle w:val="af"/>
              <w:numPr>
                <w:ilvl w:val="0"/>
                <w:numId w:val="20"/>
              </w:numPr>
              <w:tabs>
                <w:tab w:val="left" w:pos="175"/>
              </w:tabs>
              <w:suppressAutoHyphens w:val="0"/>
              <w:spacing w:after="0" w:line="240" w:lineRule="auto"/>
              <w:ind w:left="46" w:firstLine="96"/>
              <w:rPr>
                <w:rFonts w:ascii="Times New Roman" w:hAnsi="Times New Roman" w:cs="Times New Roman"/>
                <w:sz w:val="24"/>
                <w:szCs w:val="24"/>
                <w:lang w:val="uk-UA"/>
              </w:rPr>
            </w:pPr>
          </w:p>
        </w:tc>
        <w:tc>
          <w:tcPr>
            <w:tcW w:w="3545" w:type="dxa"/>
            <w:vAlign w:val="bottom"/>
          </w:tcPr>
          <w:p w14:paraId="2172F42C" w14:textId="77777777" w:rsidR="005D0B2D" w:rsidRPr="000003DF" w:rsidRDefault="005D0B2D" w:rsidP="005D0B2D">
            <w:pPr>
              <w:ind w:firstLine="96"/>
              <w:rPr>
                <w:rFonts w:ascii="Times New Roman" w:hAnsi="Times New Roman" w:cs="Times New Roman"/>
                <w:sz w:val="24"/>
                <w:szCs w:val="24"/>
                <w:lang w:val="uk-UA"/>
              </w:rPr>
            </w:pPr>
            <w:r w:rsidRPr="000003DF">
              <w:rPr>
                <w:rFonts w:ascii="Times New Roman" w:hAnsi="Times New Roman" w:cs="Times New Roman"/>
                <w:sz w:val="24"/>
                <w:szCs w:val="24"/>
                <w:lang w:val="uk-UA"/>
              </w:rPr>
              <w:t xml:space="preserve">Набір для проведення процедури контролю якості / </w:t>
            </w:r>
            <w:proofErr w:type="spellStart"/>
            <w:r w:rsidRPr="000003DF">
              <w:rPr>
                <w:rFonts w:ascii="Times New Roman" w:hAnsi="Times New Roman" w:cs="Times New Roman"/>
                <w:sz w:val="24"/>
                <w:szCs w:val="24"/>
                <w:lang w:val="uk-UA"/>
              </w:rPr>
              <w:t>Precinorm</w:t>
            </w:r>
            <w:proofErr w:type="spellEnd"/>
            <w:r w:rsidRPr="000003DF">
              <w:rPr>
                <w:rFonts w:ascii="Times New Roman" w:hAnsi="Times New Roman" w:cs="Times New Roman"/>
                <w:sz w:val="24"/>
                <w:szCs w:val="24"/>
                <w:lang w:val="uk-UA"/>
              </w:rPr>
              <w:t xml:space="preserve"> PUC</w:t>
            </w:r>
          </w:p>
        </w:tc>
        <w:tc>
          <w:tcPr>
            <w:tcW w:w="992" w:type="dxa"/>
            <w:vAlign w:val="bottom"/>
          </w:tcPr>
          <w:p w14:paraId="520DF8AE" w14:textId="77777777" w:rsidR="005D0B2D" w:rsidRPr="000003DF" w:rsidRDefault="005D0B2D" w:rsidP="005D0B2D">
            <w:pPr>
              <w:ind w:firstLine="96"/>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47869</w:t>
            </w:r>
          </w:p>
        </w:tc>
        <w:tc>
          <w:tcPr>
            <w:tcW w:w="3686" w:type="dxa"/>
            <w:vAlign w:val="bottom"/>
          </w:tcPr>
          <w:p w14:paraId="7D09FAA2" w14:textId="77777777" w:rsidR="005D0B2D" w:rsidRPr="000003DF" w:rsidRDefault="005D0B2D" w:rsidP="005D0B2D">
            <w:pPr>
              <w:ind w:firstLine="96"/>
              <w:rPr>
                <w:rFonts w:ascii="Times New Roman" w:hAnsi="Times New Roman" w:cs="Times New Roman"/>
                <w:sz w:val="24"/>
                <w:szCs w:val="24"/>
                <w:lang w:val="uk-UA"/>
              </w:rPr>
            </w:pPr>
            <w:r w:rsidRPr="000003DF">
              <w:rPr>
                <w:rFonts w:ascii="Times New Roman" w:hAnsi="Times New Roman" w:cs="Times New Roman"/>
                <w:sz w:val="24"/>
                <w:szCs w:val="24"/>
                <w:lang w:val="uk-UA"/>
              </w:rPr>
              <w:t xml:space="preserve">Множинні </w:t>
            </w:r>
            <w:proofErr w:type="spellStart"/>
            <w:r w:rsidRPr="000003DF">
              <w:rPr>
                <w:rFonts w:ascii="Times New Roman" w:hAnsi="Times New Roman" w:cs="Times New Roman"/>
                <w:sz w:val="24"/>
                <w:szCs w:val="24"/>
                <w:lang w:val="uk-UA"/>
              </w:rPr>
              <w:t>аналіти</w:t>
            </w:r>
            <w:proofErr w:type="spellEnd"/>
            <w:r w:rsidRPr="000003DF">
              <w:rPr>
                <w:rFonts w:ascii="Times New Roman" w:hAnsi="Times New Roman" w:cs="Times New Roman"/>
                <w:sz w:val="24"/>
                <w:szCs w:val="24"/>
                <w:lang w:val="uk-UA"/>
              </w:rPr>
              <w:t xml:space="preserve"> клінічної хімії IVD (діагностика </w:t>
            </w:r>
            <w:proofErr w:type="spellStart"/>
            <w:r w:rsidRPr="000003DF">
              <w:rPr>
                <w:rFonts w:ascii="Times New Roman" w:hAnsi="Times New Roman" w:cs="Times New Roman"/>
                <w:sz w:val="24"/>
                <w:szCs w:val="24"/>
                <w:lang w:val="uk-UA"/>
              </w:rPr>
              <w:t>in</w:t>
            </w:r>
            <w:proofErr w:type="spellEnd"/>
            <w:r w:rsidRPr="000003DF">
              <w:rPr>
                <w:rFonts w:ascii="Times New Roman" w:hAnsi="Times New Roman" w:cs="Times New Roman"/>
                <w:sz w:val="24"/>
                <w:szCs w:val="24"/>
                <w:lang w:val="uk-UA"/>
              </w:rPr>
              <w:t xml:space="preserve"> </w:t>
            </w:r>
            <w:proofErr w:type="spellStart"/>
            <w:r w:rsidRPr="000003DF">
              <w:rPr>
                <w:rFonts w:ascii="Times New Roman" w:hAnsi="Times New Roman" w:cs="Times New Roman"/>
                <w:sz w:val="24"/>
                <w:szCs w:val="24"/>
                <w:lang w:val="uk-UA"/>
              </w:rPr>
              <w:t>vitro</w:t>
            </w:r>
            <w:proofErr w:type="spellEnd"/>
            <w:r w:rsidRPr="000003DF">
              <w:rPr>
                <w:rFonts w:ascii="Times New Roman" w:hAnsi="Times New Roman" w:cs="Times New Roman"/>
                <w:sz w:val="24"/>
                <w:szCs w:val="24"/>
                <w:lang w:val="uk-UA"/>
              </w:rPr>
              <w:t xml:space="preserve"> ), контрольний матеріал</w:t>
            </w:r>
          </w:p>
        </w:tc>
        <w:tc>
          <w:tcPr>
            <w:tcW w:w="992" w:type="dxa"/>
            <w:vAlign w:val="center"/>
          </w:tcPr>
          <w:p w14:paraId="02E10760" w14:textId="77777777" w:rsidR="005D0B2D" w:rsidRPr="000003DF" w:rsidRDefault="005D0B2D" w:rsidP="005D0B2D">
            <w:pPr>
              <w:ind w:firstLine="96"/>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набір</w:t>
            </w:r>
          </w:p>
        </w:tc>
        <w:tc>
          <w:tcPr>
            <w:tcW w:w="851" w:type="dxa"/>
            <w:vAlign w:val="center"/>
          </w:tcPr>
          <w:p w14:paraId="0DE49E5B" w14:textId="77777777" w:rsidR="005D0B2D" w:rsidRPr="000003DF" w:rsidRDefault="005D0B2D" w:rsidP="005D0B2D">
            <w:pPr>
              <w:ind w:firstLine="96"/>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2</w:t>
            </w:r>
          </w:p>
        </w:tc>
      </w:tr>
      <w:tr w:rsidR="005D0B2D" w:rsidRPr="000003DF" w14:paraId="54D44724" w14:textId="77777777" w:rsidTr="002462A3">
        <w:tc>
          <w:tcPr>
            <w:tcW w:w="566" w:type="dxa"/>
          </w:tcPr>
          <w:p w14:paraId="729C39E9" w14:textId="77777777" w:rsidR="005D0B2D" w:rsidRPr="000003DF" w:rsidRDefault="005D0B2D" w:rsidP="005D0B2D">
            <w:pPr>
              <w:pStyle w:val="af"/>
              <w:numPr>
                <w:ilvl w:val="0"/>
                <w:numId w:val="20"/>
              </w:numPr>
              <w:tabs>
                <w:tab w:val="left" w:pos="175"/>
              </w:tabs>
              <w:suppressAutoHyphens w:val="0"/>
              <w:spacing w:after="0" w:line="240" w:lineRule="auto"/>
              <w:ind w:left="46" w:firstLine="96"/>
              <w:rPr>
                <w:rFonts w:ascii="Times New Roman" w:hAnsi="Times New Roman" w:cs="Times New Roman"/>
                <w:sz w:val="24"/>
                <w:szCs w:val="24"/>
                <w:lang w:val="uk-UA"/>
              </w:rPr>
            </w:pPr>
          </w:p>
        </w:tc>
        <w:tc>
          <w:tcPr>
            <w:tcW w:w="3545" w:type="dxa"/>
            <w:vAlign w:val="bottom"/>
          </w:tcPr>
          <w:p w14:paraId="6E66A28B" w14:textId="77777777" w:rsidR="005D0B2D" w:rsidRPr="000003DF" w:rsidRDefault="005D0B2D" w:rsidP="005D0B2D">
            <w:pPr>
              <w:ind w:firstLine="96"/>
              <w:rPr>
                <w:rFonts w:ascii="Times New Roman" w:hAnsi="Times New Roman" w:cs="Times New Roman"/>
                <w:sz w:val="24"/>
                <w:szCs w:val="24"/>
                <w:lang w:val="uk-UA"/>
              </w:rPr>
            </w:pPr>
            <w:r w:rsidRPr="000003DF">
              <w:rPr>
                <w:rFonts w:ascii="Times New Roman" w:hAnsi="Times New Roman" w:cs="Times New Roman"/>
                <w:sz w:val="24"/>
                <w:szCs w:val="24"/>
                <w:lang w:val="uk-UA"/>
              </w:rPr>
              <w:t>Набір для проведення процедури контролю якості /</w:t>
            </w:r>
            <w:proofErr w:type="spellStart"/>
            <w:r w:rsidRPr="000003DF">
              <w:rPr>
                <w:rFonts w:ascii="Times New Roman" w:hAnsi="Times New Roman" w:cs="Times New Roman"/>
                <w:sz w:val="24"/>
                <w:szCs w:val="24"/>
                <w:lang w:val="uk-UA"/>
              </w:rPr>
              <w:t>Precipath</w:t>
            </w:r>
            <w:proofErr w:type="spellEnd"/>
            <w:r w:rsidRPr="000003DF">
              <w:rPr>
                <w:rFonts w:ascii="Times New Roman" w:hAnsi="Times New Roman" w:cs="Times New Roman"/>
                <w:sz w:val="24"/>
                <w:szCs w:val="24"/>
                <w:lang w:val="uk-UA"/>
              </w:rPr>
              <w:t xml:space="preserve"> PUC</w:t>
            </w:r>
          </w:p>
        </w:tc>
        <w:tc>
          <w:tcPr>
            <w:tcW w:w="992" w:type="dxa"/>
            <w:vAlign w:val="bottom"/>
          </w:tcPr>
          <w:p w14:paraId="727694EC" w14:textId="77777777" w:rsidR="005D0B2D" w:rsidRPr="000003DF" w:rsidRDefault="005D0B2D" w:rsidP="005D0B2D">
            <w:pPr>
              <w:ind w:firstLine="96"/>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53599</w:t>
            </w:r>
          </w:p>
        </w:tc>
        <w:tc>
          <w:tcPr>
            <w:tcW w:w="3686" w:type="dxa"/>
            <w:vAlign w:val="bottom"/>
          </w:tcPr>
          <w:p w14:paraId="4A3C0743" w14:textId="77777777" w:rsidR="005D0B2D" w:rsidRPr="000003DF" w:rsidRDefault="005D0B2D" w:rsidP="005D0B2D">
            <w:pPr>
              <w:ind w:firstLine="96"/>
              <w:rPr>
                <w:rFonts w:ascii="Times New Roman" w:hAnsi="Times New Roman" w:cs="Times New Roman"/>
                <w:sz w:val="24"/>
                <w:szCs w:val="24"/>
                <w:lang w:val="uk-UA"/>
              </w:rPr>
            </w:pPr>
            <w:r w:rsidRPr="000003DF">
              <w:rPr>
                <w:rFonts w:ascii="Times New Roman" w:hAnsi="Times New Roman" w:cs="Times New Roman"/>
                <w:sz w:val="24"/>
                <w:szCs w:val="24"/>
                <w:lang w:val="uk-UA"/>
              </w:rPr>
              <w:t xml:space="preserve">Альбумін IVD (діагностика </w:t>
            </w:r>
            <w:proofErr w:type="spellStart"/>
            <w:r w:rsidRPr="000003DF">
              <w:rPr>
                <w:rFonts w:ascii="Times New Roman" w:hAnsi="Times New Roman" w:cs="Times New Roman"/>
                <w:sz w:val="24"/>
                <w:szCs w:val="24"/>
                <w:lang w:val="uk-UA"/>
              </w:rPr>
              <w:t>in</w:t>
            </w:r>
            <w:proofErr w:type="spellEnd"/>
            <w:r w:rsidRPr="000003DF">
              <w:rPr>
                <w:rFonts w:ascii="Times New Roman" w:hAnsi="Times New Roman" w:cs="Times New Roman"/>
                <w:sz w:val="24"/>
                <w:szCs w:val="24"/>
                <w:lang w:val="uk-UA"/>
              </w:rPr>
              <w:t xml:space="preserve"> </w:t>
            </w:r>
            <w:proofErr w:type="spellStart"/>
            <w:r w:rsidRPr="000003DF">
              <w:rPr>
                <w:rFonts w:ascii="Times New Roman" w:hAnsi="Times New Roman" w:cs="Times New Roman"/>
                <w:sz w:val="24"/>
                <w:szCs w:val="24"/>
                <w:lang w:val="uk-UA"/>
              </w:rPr>
              <w:t>vitro</w:t>
            </w:r>
            <w:proofErr w:type="spellEnd"/>
            <w:r w:rsidRPr="000003DF">
              <w:rPr>
                <w:rFonts w:ascii="Times New Roman" w:hAnsi="Times New Roman" w:cs="Times New Roman"/>
                <w:sz w:val="24"/>
                <w:szCs w:val="24"/>
                <w:lang w:val="uk-UA"/>
              </w:rPr>
              <w:t xml:space="preserve"> ), реагент</w:t>
            </w:r>
          </w:p>
        </w:tc>
        <w:tc>
          <w:tcPr>
            <w:tcW w:w="992" w:type="dxa"/>
            <w:vAlign w:val="center"/>
          </w:tcPr>
          <w:p w14:paraId="7BEF73F9" w14:textId="77777777" w:rsidR="005D0B2D" w:rsidRPr="000003DF" w:rsidRDefault="005D0B2D" w:rsidP="005D0B2D">
            <w:pPr>
              <w:ind w:firstLine="96"/>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набір</w:t>
            </w:r>
          </w:p>
        </w:tc>
        <w:tc>
          <w:tcPr>
            <w:tcW w:w="851" w:type="dxa"/>
            <w:vAlign w:val="center"/>
          </w:tcPr>
          <w:p w14:paraId="2C41011C" w14:textId="77777777" w:rsidR="005D0B2D" w:rsidRPr="000003DF" w:rsidRDefault="005D0B2D" w:rsidP="005D0B2D">
            <w:pPr>
              <w:ind w:firstLine="96"/>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2</w:t>
            </w:r>
          </w:p>
        </w:tc>
      </w:tr>
      <w:tr w:rsidR="005D0B2D" w:rsidRPr="000003DF" w14:paraId="5A848DFB" w14:textId="77777777" w:rsidTr="002462A3">
        <w:tc>
          <w:tcPr>
            <w:tcW w:w="566" w:type="dxa"/>
          </w:tcPr>
          <w:p w14:paraId="6EBA2437" w14:textId="77777777" w:rsidR="005D0B2D" w:rsidRPr="000003DF" w:rsidRDefault="005D0B2D" w:rsidP="005D0B2D">
            <w:pPr>
              <w:pStyle w:val="af"/>
              <w:numPr>
                <w:ilvl w:val="0"/>
                <w:numId w:val="20"/>
              </w:numPr>
              <w:tabs>
                <w:tab w:val="left" w:pos="175"/>
              </w:tabs>
              <w:suppressAutoHyphens w:val="0"/>
              <w:spacing w:after="0" w:line="240" w:lineRule="auto"/>
              <w:ind w:left="46" w:firstLine="96"/>
              <w:rPr>
                <w:rFonts w:ascii="Times New Roman" w:hAnsi="Times New Roman" w:cs="Times New Roman"/>
                <w:sz w:val="24"/>
                <w:szCs w:val="24"/>
                <w:lang w:val="uk-UA"/>
              </w:rPr>
            </w:pPr>
          </w:p>
        </w:tc>
        <w:tc>
          <w:tcPr>
            <w:tcW w:w="3545" w:type="dxa"/>
            <w:vAlign w:val="bottom"/>
          </w:tcPr>
          <w:p w14:paraId="760C40A6" w14:textId="77777777" w:rsidR="005D0B2D" w:rsidRPr="000003DF" w:rsidRDefault="005D0B2D" w:rsidP="005D0B2D">
            <w:pPr>
              <w:ind w:firstLine="96"/>
              <w:rPr>
                <w:rFonts w:ascii="Times New Roman" w:hAnsi="Times New Roman" w:cs="Times New Roman"/>
                <w:sz w:val="24"/>
                <w:szCs w:val="24"/>
                <w:lang w:val="uk-UA"/>
              </w:rPr>
            </w:pPr>
            <w:r w:rsidRPr="000003DF">
              <w:rPr>
                <w:rFonts w:ascii="Times New Roman" w:hAnsi="Times New Roman" w:cs="Times New Roman"/>
                <w:sz w:val="24"/>
                <w:szCs w:val="24"/>
                <w:lang w:val="uk-UA"/>
              </w:rPr>
              <w:t xml:space="preserve">Реагент для виявлення надлишку антигену в зразках людини, </w:t>
            </w:r>
            <w:proofErr w:type="spellStart"/>
            <w:r w:rsidRPr="000003DF">
              <w:rPr>
                <w:rFonts w:ascii="Times New Roman" w:hAnsi="Times New Roman" w:cs="Times New Roman"/>
                <w:sz w:val="24"/>
                <w:szCs w:val="24"/>
                <w:lang w:val="uk-UA"/>
              </w:rPr>
              <w:t>cobas</w:t>
            </w:r>
            <w:proofErr w:type="spellEnd"/>
            <w:r w:rsidRPr="000003DF">
              <w:rPr>
                <w:rFonts w:ascii="Times New Roman" w:hAnsi="Times New Roman" w:cs="Times New Roman"/>
                <w:sz w:val="24"/>
                <w:szCs w:val="24"/>
                <w:lang w:val="uk-UA"/>
              </w:rPr>
              <w:t xml:space="preserve"> c 503</w:t>
            </w:r>
          </w:p>
        </w:tc>
        <w:tc>
          <w:tcPr>
            <w:tcW w:w="992" w:type="dxa"/>
            <w:vAlign w:val="bottom"/>
          </w:tcPr>
          <w:p w14:paraId="4F190515" w14:textId="77777777" w:rsidR="005D0B2D" w:rsidRPr="000003DF" w:rsidRDefault="005D0B2D" w:rsidP="005D0B2D">
            <w:pPr>
              <w:ind w:firstLine="96"/>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61032</w:t>
            </w:r>
          </w:p>
        </w:tc>
        <w:tc>
          <w:tcPr>
            <w:tcW w:w="3686" w:type="dxa"/>
            <w:vAlign w:val="bottom"/>
          </w:tcPr>
          <w:p w14:paraId="0DE4DC4F" w14:textId="77777777" w:rsidR="005D0B2D" w:rsidRPr="000003DF" w:rsidRDefault="005D0B2D" w:rsidP="005D0B2D">
            <w:pPr>
              <w:ind w:firstLine="96"/>
              <w:rPr>
                <w:rFonts w:ascii="Times New Roman" w:hAnsi="Times New Roman" w:cs="Times New Roman"/>
                <w:sz w:val="24"/>
                <w:szCs w:val="24"/>
                <w:lang w:val="uk-UA"/>
              </w:rPr>
            </w:pPr>
            <w:r w:rsidRPr="000003DF">
              <w:rPr>
                <w:rFonts w:ascii="Times New Roman" w:hAnsi="Times New Roman" w:cs="Times New Roman"/>
                <w:sz w:val="24"/>
                <w:szCs w:val="24"/>
                <w:lang w:val="uk-UA"/>
              </w:rPr>
              <w:t xml:space="preserve">Кювета для лабораторного аналізатора IVD (діагностика </w:t>
            </w:r>
            <w:proofErr w:type="spellStart"/>
            <w:r w:rsidRPr="000003DF">
              <w:rPr>
                <w:rFonts w:ascii="Times New Roman" w:hAnsi="Times New Roman" w:cs="Times New Roman"/>
                <w:sz w:val="24"/>
                <w:szCs w:val="24"/>
                <w:lang w:val="uk-UA"/>
              </w:rPr>
              <w:t>in</w:t>
            </w:r>
            <w:proofErr w:type="spellEnd"/>
            <w:r w:rsidRPr="000003DF">
              <w:rPr>
                <w:rFonts w:ascii="Times New Roman" w:hAnsi="Times New Roman" w:cs="Times New Roman"/>
                <w:sz w:val="24"/>
                <w:szCs w:val="24"/>
                <w:lang w:val="uk-UA"/>
              </w:rPr>
              <w:t xml:space="preserve"> </w:t>
            </w:r>
            <w:proofErr w:type="spellStart"/>
            <w:r w:rsidRPr="000003DF">
              <w:rPr>
                <w:rFonts w:ascii="Times New Roman" w:hAnsi="Times New Roman" w:cs="Times New Roman"/>
                <w:sz w:val="24"/>
                <w:szCs w:val="24"/>
                <w:lang w:val="uk-UA"/>
              </w:rPr>
              <w:t>vitro</w:t>
            </w:r>
            <w:proofErr w:type="spellEnd"/>
            <w:r w:rsidRPr="000003DF">
              <w:rPr>
                <w:rFonts w:ascii="Times New Roman" w:hAnsi="Times New Roman" w:cs="Times New Roman"/>
                <w:sz w:val="24"/>
                <w:szCs w:val="24"/>
                <w:lang w:val="uk-UA"/>
              </w:rPr>
              <w:t xml:space="preserve"> ) одноразового використання</w:t>
            </w:r>
          </w:p>
        </w:tc>
        <w:tc>
          <w:tcPr>
            <w:tcW w:w="992" w:type="dxa"/>
            <w:vAlign w:val="center"/>
          </w:tcPr>
          <w:p w14:paraId="1FE488D6" w14:textId="77777777" w:rsidR="005D0B2D" w:rsidRPr="000003DF" w:rsidRDefault="005D0B2D" w:rsidP="005D0B2D">
            <w:pPr>
              <w:ind w:firstLine="96"/>
              <w:jc w:val="center"/>
              <w:rPr>
                <w:rFonts w:ascii="Times New Roman" w:hAnsi="Times New Roman" w:cs="Times New Roman"/>
                <w:sz w:val="24"/>
                <w:szCs w:val="24"/>
                <w:lang w:val="uk-UA"/>
              </w:rPr>
            </w:pPr>
            <w:proofErr w:type="spellStart"/>
            <w:r w:rsidRPr="000003DF">
              <w:rPr>
                <w:rFonts w:ascii="Times New Roman" w:hAnsi="Times New Roman" w:cs="Times New Roman"/>
                <w:sz w:val="24"/>
                <w:szCs w:val="24"/>
                <w:lang w:val="uk-UA"/>
              </w:rPr>
              <w:t>шт</w:t>
            </w:r>
            <w:proofErr w:type="spellEnd"/>
          </w:p>
        </w:tc>
        <w:tc>
          <w:tcPr>
            <w:tcW w:w="851" w:type="dxa"/>
            <w:vAlign w:val="center"/>
          </w:tcPr>
          <w:p w14:paraId="1D622DD2" w14:textId="77777777" w:rsidR="005D0B2D" w:rsidRPr="000003DF" w:rsidRDefault="005D0B2D" w:rsidP="005D0B2D">
            <w:pPr>
              <w:ind w:firstLine="96"/>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2</w:t>
            </w:r>
          </w:p>
        </w:tc>
      </w:tr>
      <w:tr w:rsidR="005D0B2D" w:rsidRPr="000003DF" w14:paraId="024FA308" w14:textId="77777777" w:rsidTr="002462A3">
        <w:tc>
          <w:tcPr>
            <w:tcW w:w="566" w:type="dxa"/>
          </w:tcPr>
          <w:p w14:paraId="2A47B4F8" w14:textId="77777777" w:rsidR="005D0B2D" w:rsidRPr="000003DF" w:rsidRDefault="005D0B2D" w:rsidP="005D0B2D">
            <w:pPr>
              <w:pStyle w:val="af"/>
              <w:numPr>
                <w:ilvl w:val="0"/>
                <w:numId w:val="20"/>
              </w:numPr>
              <w:tabs>
                <w:tab w:val="left" w:pos="175"/>
              </w:tabs>
              <w:suppressAutoHyphens w:val="0"/>
              <w:spacing w:after="0" w:line="240" w:lineRule="auto"/>
              <w:ind w:left="46" w:firstLine="96"/>
              <w:rPr>
                <w:rFonts w:ascii="Times New Roman" w:hAnsi="Times New Roman" w:cs="Times New Roman"/>
                <w:sz w:val="24"/>
                <w:szCs w:val="24"/>
                <w:lang w:val="uk-UA"/>
              </w:rPr>
            </w:pPr>
          </w:p>
        </w:tc>
        <w:tc>
          <w:tcPr>
            <w:tcW w:w="3545" w:type="dxa"/>
            <w:vAlign w:val="bottom"/>
          </w:tcPr>
          <w:p w14:paraId="1BF65F52" w14:textId="77777777" w:rsidR="005D0B2D" w:rsidRPr="000003DF" w:rsidRDefault="005D0B2D" w:rsidP="005D0B2D">
            <w:pPr>
              <w:ind w:firstLine="96"/>
              <w:rPr>
                <w:rFonts w:ascii="Times New Roman" w:hAnsi="Times New Roman" w:cs="Times New Roman"/>
                <w:sz w:val="24"/>
                <w:szCs w:val="24"/>
                <w:lang w:val="uk-UA"/>
              </w:rPr>
            </w:pPr>
            <w:r w:rsidRPr="000003DF">
              <w:rPr>
                <w:rFonts w:ascii="Times New Roman" w:hAnsi="Times New Roman" w:cs="Times New Roman"/>
                <w:sz w:val="24"/>
                <w:szCs w:val="24"/>
                <w:lang w:val="uk-UA"/>
              </w:rPr>
              <w:t xml:space="preserve">Пробірка для зразків </w:t>
            </w:r>
          </w:p>
        </w:tc>
        <w:tc>
          <w:tcPr>
            <w:tcW w:w="992" w:type="dxa"/>
            <w:vAlign w:val="bottom"/>
          </w:tcPr>
          <w:p w14:paraId="55B37C5E" w14:textId="77777777" w:rsidR="005D0B2D" w:rsidRPr="000003DF" w:rsidRDefault="005D0B2D" w:rsidP="005D0B2D">
            <w:pPr>
              <w:ind w:firstLine="96"/>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47869</w:t>
            </w:r>
          </w:p>
        </w:tc>
        <w:tc>
          <w:tcPr>
            <w:tcW w:w="3686" w:type="dxa"/>
            <w:vAlign w:val="bottom"/>
          </w:tcPr>
          <w:p w14:paraId="61B70919" w14:textId="77777777" w:rsidR="005D0B2D" w:rsidRPr="000003DF" w:rsidRDefault="005D0B2D" w:rsidP="005D0B2D">
            <w:pPr>
              <w:ind w:firstLine="96"/>
              <w:rPr>
                <w:rFonts w:ascii="Times New Roman" w:hAnsi="Times New Roman" w:cs="Times New Roman"/>
                <w:sz w:val="24"/>
                <w:szCs w:val="24"/>
                <w:lang w:val="uk-UA"/>
              </w:rPr>
            </w:pPr>
            <w:r w:rsidRPr="000003DF">
              <w:rPr>
                <w:rFonts w:ascii="Times New Roman" w:hAnsi="Times New Roman" w:cs="Times New Roman"/>
                <w:sz w:val="24"/>
                <w:szCs w:val="24"/>
                <w:lang w:val="uk-UA"/>
              </w:rPr>
              <w:t xml:space="preserve">Множинні </w:t>
            </w:r>
            <w:proofErr w:type="spellStart"/>
            <w:r w:rsidRPr="000003DF">
              <w:rPr>
                <w:rFonts w:ascii="Times New Roman" w:hAnsi="Times New Roman" w:cs="Times New Roman"/>
                <w:sz w:val="24"/>
                <w:szCs w:val="24"/>
                <w:lang w:val="uk-UA"/>
              </w:rPr>
              <w:t>аналіти</w:t>
            </w:r>
            <w:proofErr w:type="spellEnd"/>
            <w:r w:rsidRPr="000003DF">
              <w:rPr>
                <w:rFonts w:ascii="Times New Roman" w:hAnsi="Times New Roman" w:cs="Times New Roman"/>
                <w:sz w:val="24"/>
                <w:szCs w:val="24"/>
                <w:lang w:val="uk-UA"/>
              </w:rPr>
              <w:t xml:space="preserve"> клінічної хімії IVD (діагностика </w:t>
            </w:r>
            <w:proofErr w:type="spellStart"/>
            <w:r w:rsidRPr="000003DF">
              <w:rPr>
                <w:rFonts w:ascii="Times New Roman" w:hAnsi="Times New Roman" w:cs="Times New Roman"/>
                <w:sz w:val="24"/>
                <w:szCs w:val="24"/>
                <w:lang w:val="uk-UA"/>
              </w:rPr>
              <w:t>in</w:t>
            </w:r>
            <w:proofErr w:type="spellEnd"/>
            <w:r w:rsidRPr="000003DF">
              <w:rPr>
                <w:rFonts w:ascii="Times New Roman" w:hAnsi="Times New Roman" w:cs="Times New Roman"/>
                <w:sz w:val="24"/>
                <w:szCs w:val="24"/>
                <w:lang w:val="uk-UA"/>
              </w:rPr>
              <w:t xml:space="preserve"> </w:t>
            </w:r>
            <w:proofErr w:type="spellStart"/>
            <w:r w:rsidRPr="000003DF">
              <w:rPr>
                <w:rFonts w:ascii="Times New Roman" w:hAnsi="Times New Roman" w:cs="Times New Roman"/>
                <w:sz w:val="24"/>
                <w:szCs w:val="24"/>
                <w:lang w:val="uk-UA"/>
              </w:rPr>
              <w:t>vitro</w:t>
            </w:r>
            <w:proofErr w:type="spellEnd"/>
            <w:r w:rsidRPr="000003DF">
              <w:rPr>
                <w:rFonts w:ascii="Times New Roman" w:hAnsi="Times New Roman" w:cs="Times New Roman"/>
                <w:sz w:val="24"/>
                <w:szCs w:val="24"/>
                <w:lang w:val="uk-UA"/>
              </w:rPr>
              <w:t xml:space="preserve"> ), контрольний матеріал</w:t>
            </w:r>
          </w:p>
        </w:tc>
        <w:tc>
          <w:tcPr>
            <w:tcW w:w="992" w:type="dxa"/>
            <w:vAlign w:val="center"/>
          </w:tcPr>
          <w:p w14:paraId="45E4F3F3" w14:textId="77777777" w:rsidR="005D0B2D" w:rsidRPr="000003DF" w:rsidRDefault="005D0B2D" w:rsidP="005D0B2D">
            <w:pPr>
              <w:ind w:firstLine="96"/>
              <w:jc w:val="center"/>
              <w:rPr>
                <w:rFonts w:ascii="Times New Roman" w:hAnsi="Times New Roman" w:cs="Times New Roman"/>
                <w:sz w:val="24"/>
                <w:szCs w:val="24"/>
                <w:lang w:val="uk-UA"/>
              </w:rPr>
            </w:pPr>
            <w:proofErr w:type="spellStart"/>
            <w:r w:rsidRPr="000003DF">
              <w:rPr>
                <w:rFonts w:ascii="Times New Roman" w:hAnsi="Times New Roman" w:cs="Times New Roman"/>
                <w:sz w:val="24"/>
                <w:szCs w:val="24"/>
                <w:lang w:val="uk-UA"/>
              </w:rPr>
              <w:t>паков</w:t>
            </w:r>
            <w:proofErr w:type="spellEnd"/>
          </w:p>
        </w:tc>
        <w:tc>
          <w:tcPr>
            <w:tcW w:w="851" w:type="dxa"/>
            <w:vAlign w:val="center"/>
          </w:tcPr>
          <w:p w14:paraId="7B6F9262" w14:textId="77777777" w:rsidR="005D0B2D" w:rsidRPr="000003DF" w:rsidRDefault="005D0B2D" w:rsidP="005D0B2D">
            <w:pPr>
              <w:ind w:firstLine="96"/>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2</w:t>
            </w:r>
          </w:p>
        </w:tc>
      </w:tr>
      <w:tr w:rsidR="005D0B2D" w:rsidRPr="000003DF" w14:paraId="43711528" w14:textId="77777777" w:rsidTr="002462A3">
        <w:tc>
          <w:tcPr>
            <w:tcW w:w="566" w:type="dxa"/>
          </w:tcPr>
          <w:p w14:paraId="442E0CE6" w14:textId="77777777" w:rsidR="005D0B2D" w:rsidRPr="000003DF" w:rsidRDefault="005D0B2D" w:rsidP="005D0B2D">
            <w:pPr>
              <w:pStyle w:val="af"/>
              <w:numPr>
                <w:ilvl w:val="0"/>
                <w:numId w:val="20"/>
              </w:numPr>
              <w:tabs>
                <w:tab w:val="left" w:pos="175"/>
              </w:tabs>
              <w:suppressAutoHyphens w:val="0"/>
              <w:spacing w:after="0" w:line="240" w:lineRule="auto"/>
              <w:ind w:left="46" w:firstLine="96"/>
              <w:rPr>
                <w:rFonts w:ascii="Times New Roman" w:hAnsi="Times New Roman" w:cs="Times New Roman"/>
                <w:sz w:val="24"/>
                <w:szCs w:val="24"/>
                <w:lang w:val="uk-UA"/>
              </w:rPr>
            </w:pPr>
          </w:p>
        </w:tc>
        <w:tc>
          <w:tcPr>
            <w:tcW w:w="3545" w:type="dxa"/>
            <w:vAlign w:val="bottom"/>
          </w:tcPr>
          <w:p w14:paraId="35B1A6BA" w14:textId="77777777" w:rsidR="005D0B2D" w:rsidRPr="000003DF" w:rsidRDefault="005D0B2D" w:rsidP="005D0B2D">
            <w:pPr>
              <w:ind w:firstLine="96"/>
              <w:rPr>
                <w:rFonts w:ascii="Times New Roman" w:hAnsi="Times New Roman" w:cs="Times New Roman"/>
                <w:sz w:val="24"/>
                <w:szCs w:val="24"/>
                <w:lang w:val="uk-UA"/>
              </w:rPr>
            </w:pPr>
            <w:r w:rsidRPr="000003DF">
              <w:rPr>
                <w:rFonts w:ascii="Times New Roman" w:hAnsi="Times New Roman" w:cs="Times New Roman"/>
                <w:sz w:val="24"/>
                <w:szCs w:val="24"/>
                <w:lang w:val="uk-UA"/>
              </w:rPr>
              <w:t>Тест для визначення похибки та точності дозування зразку та реагенту</w:t>
            </w:r>
          </w:p>
        </w:tc>
        <w:tc>
          <w:tcPr>
            <w:tcW w:w="992" w:type="dxa"/>
            <w:vAlign w:val="bottom"/>
          </w:tcPr>
          <w:p w14:paraId="7B560FDF" w14:textId="77777777" w:rsidR="005D0B2D" w:rsidRPr="000003DF" w:rsidRDefault="005D0B2D" w:rsidP="005D0B2D">
            <w:pPr>
              <w:ind w:firstLine="96"/>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43674</w:t>
            </w:r>
          </w:p>
        </w:tc>
        <w:tc>
          <w:tcPr>
            <w:tcW w:w="3686" w:type="dxa"/>
            <w:vAlign w:val="bottom"/>
          </w:tcPr>
          <w:p w14:paraId="2FABEA34" w14:textId="77777777" w:rsidR="005D0B2D" w:rsidRPr="000003DF" w:rsidRDefault="005D0B2D" w:rsidP="005D0B2D">
            <w:pPr>
              <w:ind w:firstLine="96"/>
              <w:rPr>
                <w:rFonts w:ascii="Times New Roman" w:hAnsi="Times New Roman" w:cs="Times New Roman"/>
                <w:sz w:val="24"/>
                <w:szCs w:val="24"/>
                <w:lang w:val="uk-UA"/>
              </w:rPr>
            </w:pPr>
            <w:r w:rsidRPr="000003DF">
              <w:rPr>
                <w:rFonts w:ascii="Times New Roman" w:hAnsi="Times New Roman" w:cs="Times New Roman"/>
                <w:sz w:val="24"/>
                <w:szCs w:val="24"/>
                <w:lang w:val="uk-UA"/>
              </w:rPr>
              <w:t xml:space="preserve">Ізотонічний сольовий розчин, реагент, IVD (діагностика </w:t>
            </w:r>
            <w:proofErr w:type="spellStart"/>
            <w:r w:rsidRPr="000003DF">
              <w:rPr>
                <w:rFonts w:ascii="Times New Roman" w:hAnsi="Times New Roman" w:cs="Times New Roman"/>
                <w:sz w:val="24"/>
                <w:szCs w:val="24"/>
                <w:lang w:val="uk-UA"/>
              </w:rPr>
              <w:t>in</w:t>
            </w:r>
            <w:proofErr w:type="spellEnd"/>
            <w:r w:rsidRPr="000003DF">
              <w:rPr>
                <w:rFonts w:ascii="Times New Roman" w:hAnsi="Times New Roman" w:cs="Times New Roman"/>
                <w:sz w:val="24"/>
                <w:szCs w:val="24"/>
                <w:lang w:val="uk-UA"/>
              </w:rPr>
              <w:t xml:space="preserve"> </w:t>
            </w:r>
            <w:proofErr w:type="spellStart"/>
            <w:r w:rsidRPr="000003DF">
              <w:rPr>
                <w:rFonts w:ascii="Times New Roman" w:hAnsi="Times New Roman" w:cs="Times New Roman"/>
                <w:sz w:val="24"/>
                <w:szCs w:val="24"/>
                <w:lang w:val="uk-UA"/>
              </w:rPr>
              <w:t>vitro</w:t>
            </w:r>
            <w:proofErr w:type="spellEnd"/>
            <w:r w:rsidRPr="000003DF">
              <w:rPr>
                <w:rFonts w:ascii="Times New Roman" w:hAnsi="Times New Roman" w:cs="Times New Roman"/>
                <w:sz w:val="24"/>
                <w:szCs w:val="24"/>
                <w:lang w:val="uk-UA"/>
              </w:rPr>
              <w:t xml:space="preserve"> )</w:t>
            </w:r>
          </w:p>
        </w:tc>
        <w:tc>
          <w:tcPr>
            <w:tcW w:w="992" w:type="dxa"/>
            <w:vAlign w:val="center"/>
          </w:tcPr>
          <w:p w14:paraId="7144A108" w14:textId="77777777" w:rsidR="005D0B2D" w:rsidRPr="000003DF" w:rsidRDefault="005D0B2D" w:rsidP="005D0B2D">
            <w:pPr>
              <w:ind w:firstLine="96"/>
              <w:jc w:val="center"/>
              <w:rPr>
                <w:rFonts w:ascii="Times New Roman" w:hAnsi="Times New Roman" w:cs="Times New Roman"/>
                <w:sz w:val="24"/>
                <w:szCs w:val="24"/>
                <w:lang w:val="uk-UA"/>
              </w:rPr>
            </w:pPr>
            <w:proofErr w:type="spellStart"/>
            <w:r w:rsidRPr="000003DF">
              <w:rPr>
                <w:rFonts w:ascii="Times New Roman" w:hAnsi="Times New Roman" w:cs="Times New Roman"/>
                <w:sz w:val="24"/>
                <w:szCs w:val="24"/>
                <w:lang w:val="uk-UA"/>
              </w:rPr>
              <w:t>шт</w:t>
            </w:r>
            <w:proofErr w:type="spellEnd"/>
          </w:p>
        </w:tc>
        <w:tc>
          <w:tcPr>
            <w:tcW w:w="851" w:type="dxa"/>
            <w:vAlign w:val="center"/>
          </w:tcPr>
          <w:p w14:paraId="70E2AF6E" w14:textId="77777777" w:rsidR="005D0B2D" w:rsidRPr="000003DF" w:rsidRDefault="005D0B2D" w:rsidP="005D0B2D">
            <w:pPr>
              <w:ind w:firstLine="96"/>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1</w:t>
            </w:r>
          </w:p>
        </w:tc>
      </w:tr>
      <w:tr w:rsidR="005D0B2D" w:rsidRPr="000003DF" w14:paraId="04DF2C02" w14:textId="77777777" w:rsidTr="002462A3">
        <w:tc>
          <w:tcPr>
            <w:tcW w:w="566" w:type="dxa"/>
          </w:tcPr>
          <w:p w14:paraId="644585A8" w14:textId="77777777" w:rsidR="005D0B2D" w:rsidRPr="000003DF" w:rsidRDefault="005D0B2D" w:rsidP="005D0B2D">
            <w:pPr>
              <w:pStyle w:val="af"/>
              <w:numPr>
                <w:ilvl w:val="0"/>
                <w:numId w:val="20"/>
              </w:numPr>
              <w:tabs>
                <w:tab w:val="left" w:pos="175"/>
              </w:tabs>
              <w:suppressAutoHyphens w:val="0"/>
              <w:spacing w:after="0" w:line="240" w:lineRule="auto"/>
              <w:ind w:left="46" w:firstLine="96"/>
              <w:rPr>
                <w:rFonts w:ascii="Times New Roman" w:hAnsi="Times New Roman" w:cs="Times New Roman"/>
                <w:sz w:val="24"/>
                <w:szCs w:val="24"/>
                <w:lang w:val="uk-UA"/>
              </w:rPr>
            </w:pPr>
          </w:p>
        </w:tc>
        <w:tc>
          <w:tcPr>
            <w:tcW w:w="3545" w:type="dxa"/>
            <w:vAlign w:val="bottom"/>
          </w:tcPr>
          <w:p w14:paraId="5A256DF9" w14:textId="77777777" w:rsidR="005D0B2D" w:rsidRPr="000003DF" w:rsidRDefault="005D0B2D" w:rsidP="005D0B2D">
            <w:pPr>
              <w:ind w:firstLine="96"/>
              <w:rPr>
                <w:rFonts w:ascii="Times New Roman" w:hAnsi="Times New Roman" w:cs="Times New Roman"/>
                <w:sz w:val="24"/>
                <w:szCs w:val="24"/>
                <w:lang w:val="uk-UA"/>
              </w:rPr>
            </w:pPr>
            <w:r w:rsidRPr="000003DF">
              <w:rPr>
                <w:rFonts w:ascii="Times New Roman" w:hAnsi="Times New Roman" w:cs="Times New Roman"/>
                <w:sz w:val="24"/>
                <w:szCs w:val="24"/>
                <w:lang w:val="uk-UA"/>
              </w:rPr>
              <w:t xml:space="preserve">Тест для визначення точності і прецизійності набору зразку, </w:t>
            </w:r>
            <w:proofErr w:type="spellStart"/>
            <w:r w:rsidRPr="000003DF">
              <w:rPr>
                <w:rFonts w:ascii="Times New Roman" w:hAnsi="Times New Roman" w:cs="Times New Roman"/>
                <w:sz w:val="24"/>
                <w:szCs w:val="24"/>
                <w:lang w:val="uk-UA"/>
              </w:rPr>
              <w:t>cobas</w:t>
            </w:r>
            <w:proofErr w:type="spellEnd"/>
            <w:r w:rsidRPr="000003DF">
              <w:rPr>
                <w:rFonts w:ascii="Times New Roman" w:hAnsi="Times New Roman" w:cs="Times New Roman"/>
                <w:sz w:val="24"/>
                <w:szCs w:val="24"/>
                <w:lang w:val="uk-UA"/>
              </w:rPr>
              <w:t xml:space="preserve"> c 503</w:t>
            </w:r>
          </w:p>
        </w:tc>
        <w:tc>
          <w:tcPr>
            <w:tcW w:w="992" w:type="dxa"/>
            <w:vAlign w:val="bottom"/>
          </w:tcPr>
          <w:p w14:paraId="68F8D188" w14:textId="77777777" w:rsidR="005D0B2D" w:rsidRPr="000003DF" w:rsidRDefault="005D0B2D" w:rsidP="005D0B2D">
            <w:pPr>
              <w:ind w:firstLine="96"/>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62636</w:t>
            </w:r>
          </w:p>
        </w:tc>
        <w:tc>
          <w:tcPr>
            <w:tcW w:w="3686" w:type="dxa"/>
            <w:vAlign w:val="bottom"/>
          </w:tcPr>
          <w:p w14:paraId="2C8B33B6" w14:textId="77777777" w:rsidR="005D0B2D" w:rsidRPr="000003DF" w:rsidRDefault="005D0B2D" w:rsidP="005D0B2D">
            <w:pPr>
              <w:ind w:firstLine="96"/>
              <w:rPr>
                <w:rFonts w:ascii="Times New Roman" w:hAnsi="Times New Roman" w:cs="Times New Roman"/>
                <w:sz w:val="24"/>
                <w:szCs w:val="24"/>
                <w:lang w:val="uk-UA"/>
              </w:rPr>
            </w:pPr>
            <w:r w:rsidRPr="000003DF">
              <w:rPr>
                <w:rFonts w:ascii="Times New Roman" w:hAnsi="Times New Roman" w:cs="Times New Roman"/>
                <w:sz w:val="24"/>
                <w:szCs w:val="24"/>
                <w:lang w:val="uk-UA"/>
              </w:rPr>
              <w:t xml:space="preserve">Лампа для аналізатора IVD (діагностика </w:t>
            </w:r>
            <w:proofErr w:type="spellStart"/>
            <w:r w:rsidRPr="000003DF">
              <w:rPr>
                <w:rFonts w:ascii="Times New Roman" w:hAnsi="Times New Roman" w:cs="Times New Roman"/>
                <w:sz w:val="24"/>
                <w:szCs w:val="24"/>
                <w:lang w:val="uk-UA"/>
              </w:rPr>
              <w:t>in</w:t>
            </w:r>
            <w:proofErr w:type="spellEnd"/>
            <w:r w:rsidRPr="000003DF">
              <w:rPr>
                <w:rFonts w:ascii="Times New Roman" w:hAnsi="Times New Roman" w:cs="Times New Roman"/>
                <w:sz w:val="24"/>
                <w:szCs w:val="24"/>
                <w:lang w:val="uk-UA"/>
              </w:rPr>
              <w:t xml:space="preserve"> </w:t>
            </w:r>
            <w:proofErr w:type="spellStart"/>
            <w:r w:rsidRPr="000003DF">
              <w:rPr>
                <w:rFonts w:ascii="Times New Roman" w:hAnsi="Times New Roman" w:cs="Times New Roman"/>
                <w:sz w:val="24"/>
                <w:szCs w:val="24"/>
                <w:lang w:val="uk-UA"/>
              </w:rPr>
              <w:t>vitro</w:t>
            </w:r>
            <w:proofErr w:type="spellEnd"/>
            <w:r w:rsidRPr="000003DF">
              <w:rPr>
                <w:rFonts w:ascii="Times New Roman" w:hAnsi="Times New Roman" w:cs="Times New Roman"/>
                <w:sz w:val="24"/>
                <w:szCs w:val="24"/>
                <w:lang w:val="uk-UA"/>
              </w:rPr>
              <w:t xml:space="preserve"> )</w:t>
            </w:r>
          </w:p>
        </w:tc>
        <w:tc>
          <w:tcPr>
            <w:tcW w:w="992" w:type="dxa"/>
            <w:vAlign w:val="center"/>
          </w:tcPr>
          <w:p w14:paraId="734B96C5" w14:textId="77777777" w:rsidR="005D0B2D" w:rsidRPr="000003DF" w:rsidRDefault="005D0B2D" w:rsidP="005D0B2D">
            <w:pPr>
              <w:ind w:firstLine="96"/>
              <w:jc w:val="center"/>
              <w:rPr>
                <w:rFonts w:ascii="Times New Roman" w:hAnsi="Times New Roman" w:cs="Times New Roman"/>
                <w:sz w:val="24"/>
                <w:szCs w:val="24"/>
                <w:lang w:val="uk-UA"/>
              </w:rPr>
            </w:pPr>
            <w:proofErr w:type="spellStart"/>
            <w:r w:rsidRPr="000003DF">
              <w:rPr>
                <w:rFonts w:ascii="Times New Roman" w:hAnsi="Times New Roman" w:cs="Times New Roman"/>
                <w:sz w:val="24"/>
                <w:szCs w:val="24"/>
                <w:lang w:val="uk-UA"/>
              </w:rPr>
              <w:t>шт</w:t>
            </w:r>
            <w:proofErr w:type="spellEnd"/>
          </w:p>
        </w:tc>
        <w:tc>
          <w:tcPr>
            <w:tcW w:w="851" w:type="dxa"/>
            <w:vAlign w:val="center"/>
          </w:tcPr>
          <w:p w14:paraId="35E3F29C" w14:textId="77777777" w:rsidR="005D0B2D" w:rsidRPr="000003DF" w:rsidRDefault="005D0B2D" w:rsidP="005D0B2D">
            <w:pPr>
              <w:ind w:firstLine="96"/>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1</w:t>
            </w:r>
          </w:p>
        </w:tc>
      </w:tr>
      <w:tr w:rsidR="005D0B2D" w:rsidRPr="000003DF" w14:paraId="23BE147D" w14:textId="77777777" w:rsidTr="002462A3">
        <w:tc>
          <w:tcPr>
            <w:tcW w:w="566" w:type="dxa"/>
          </w:tcPr>
          <w:p w14:paraId="00A7FA55" w14:textId="77777777" w:rsidR="005D0B2D" w:rsidRPr="000003DF" w:rsidRDefault="005D0B2D" w:rsidP="005D0B2D">
            <w:pPr>
              <w:pStyle w:val="af"/>
              <w:numPr>
                <w:ilvl w:val="0"/>
                <w:numId w:val="20"/>
              </w:numPr>
              <w:tabs>
                <w:tab w:val="left" w:pos="175"/>
              </w:tabs>
              <w:suppressAutoHyphens w:val="0"/>
              <w:spacing w:after="0" w:line="240" w:lineRule="auto"/>
              <w:ind w:left="46" w:firstLine="96"/>
              <w:rPr>
                <w:rFonts w:ascii="Times New Roman" w:hAnsi="Times New Roman" w:cs="Times New Roman"/>
                <w:sz w:val="24"/>
                <w:szCs w:val="24"/>
                <w:lang w:val="uk-UA"/>
              </w:rPr>
            </w:pPr>
          </w:p>
        </w:tc>
        <w:tc>
          <w:tcPr>
            <w:tcW w:w="3545" w:type="dxa"/>
            <w:vAlign w:val="bottom"/>
          </w:tcPr>
          <w:p w14:paraId="473B4BCC" w14:textId="77777777" w:rsidR="005D0B2D" w:rsidRPr="000003DF" w:rsidRDefault="005D0B2D" w:rsidP="005D0B2D">
            <w:pPr>
              <w:ind w:firstLine="96"/>
              <w:rPr>
                <w:rFonts w:ascii="Times New Roman" w:hAnsi="Times New Roman" w:cs="Times New Roman"/>
                <w:sz w:val="24"/>
                <w:szCs w:val="24"/>
                <w:lang w:val="uk-UA"/>
              </w:rPr>
            </w:pPr>
            <w:r w:rsidRPr="000003DF">
              <w:rPr>
                <w:rFonts w:ascii="Times New Roman" w:hAnsi="Times New Roman" w:cs="Times New Roman"/>
                <w:sz w:val="24"/>
                <w:szCs w:val="24"/>
                <w:lang w:val="uk-UA"/>
              </w:rPr>
              <w:t>Сервісний розчин CONA</w:t>
            </w:r>
          </w:p>
        </w:tc>
        <w:tc>
          <w:tcPr>
            <w:tcW w:w="992" w:type="dxa"/>
            <w:vAlign w:val="bottom"/>
          </w:tcPr>
          <w:p w14:paraId="48D79E70" w14:textId="77777777" w:rsidR="005D0B2D" w:rsidRPr="000003DF" w:rsidRDefault="005D0B2D" w:rsidP="005D0B2D">
            <w:pPr>
              <w:ind w:firstLine="96"/>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59119</w:t>
            </w:r>
          </w:p>
        </w:tc>
        <w:tc>
          <w:tcPr>
            <w:tcW w:w="3686" w:type="dxa"/>
            <w:vAlign w:val="bottom"/>
          </w:tcPr>
          <w:p w14:paraId="12E5FF04" w14:textId="77777777" w:rsidR="005D0B2D" w:rsidRPr="000003DF" w:rsidRDefault="005D0B2D" w:rsidP="005D0B2D">
            <w:pPr>
              <w:ind w:firstLine="96"/>
              <w:rPr>
                <w:rFonts w:ascii="Times New Roman" w:hAnsi="Times New Roman" w:cs="Times New Roman"/>
                <w:sz w:val="24"/>
                <w:szCs w:val="24"/>
                <w:lang w:val="uk-UA"/>
              </w:rPr>
            </w:pPr>
            <w:r w:rsidRPr="000003DF">
              <w:rPr>
                <w:rFonts w:ascii="Times New Roman" w:hAnsi="Times New Roman" w:cs="Times New Roman"/>
                <w:sz w:val="24"/>
                <w:szCs w:val="24"/>
                <w:lang w:val="uk-UA"/>
              </w:rPr>
              <w:t xml:space="preserve">Фосфатний буфер/буфер </w:t>
            </w:r>
            <w:proofErr w:type="spellStart"/>
            <w:r w:rsidRPr="000003DF">
              <w:rPr>
                <w:rFonts w:ascii="Times New Roman" w:hAnsi="Times New Roman" w:cs="Times New Roman"/>
                <w:sz w:val="24"/>
                <w:szCs w:val="24"/>
                <w:lang w:val="uk-UA"/>
              </w:rPr>
              <w:t>Соренсон</w:t>
            </w:r>
            <w:proofErr w:type="spellEnd"/>
            <w:r w:rsidRPr="000003DF">
              <w:rPr>
                <w:rFonts w:ascii="Times New Roman" w:hAnsi="Times New Roman" w:cs="Times New Roman"/>
                <w:sz w:val="24"/>
                <w:szCs w:val="24"/>
                <w:lang w:val="uk-UA"/>
              </w:rPr>
              <w:t xml:space="preserve">, розчин IVD (діагностика </w:t>
            </w:r>
            <w:proofErr w:type="spellStart"/>
            <w:r w:rsidRPr="000003DF">
              <w:rPr>
                <w:rFonts w:ascii="Times New Roman" w:hAnsi="Times New Roman" w:cs="Times New Roman"/>
                <w:sz w:val="24"/>
                <w:szCs w:val="24"/>
                <w:lang w:val="uk-UA"/>
              </w:rPr>
              <w:t>in</w:t>
            </w:r>
            <w:proofErr w:type="spellEnd"/>
            <w:r w:rsidRPr="000003DF">
              <w:rPr>
                <w:rFonts w:ascii="Times New Roman" w:hAnsi="Times New Roman" w:cs="Times New Roman"/>
                <w:sz w:val="24"/>
                <w:szCs w:val="24"/>
                <w:lang w:val="uk-UA"/>
              </w:rPr>
              <w:t xml:space="preserve"> </w:t>
            </w:r>
            <w:proofErr w:type="spellStart"/>
            <w:r w:rsidRPr="000003DF">
              <w:rPr>
                <w:rFonts w:ascii="Times New Roman" w:hAnsi="Times New Roman" w:cs="Times New Roman"/>
                <w:sz w:val="24"/>
                <w:szCs w:val="24"/>
                <w:lang w:val="uk-UA"/>
              </w:rPr>
              <w:t>vitro</w:t>
            </w:r>
            <w:proofErr w:type="spellEnd"/>
            <w:r w:rsidRPr="000003DF">
              <w:rPr>
                <w:rFonts w:ascii="Times New Roman" w:hAnsi="Times New Roman" w:cs="Times New Roman"/>
                <w:sz w:val="24"/>
                <w:szCs w:val="24"/>
                <w:lang w:val="uk-UA"/>
              </w:rPr>
              <w:t xml:space="preserve"> )</w:t>
            </w:r>
          </w:p>
        </w:tc>
        <w:tc>
          <w:tcPr>
            <w:tcW w:w="992" w:type="dxa"/>
            <w:vAlign w:val="center"/>
          </w:tcPr>
          <w:p w14:paraId="1C74E524" w14:textId="77777777" w:rsidR="005D0B2D" w:rsidRPr="000003DF" w:rsidRDefault="005D0B2D" w:rsidP="005D0B2D">
            <w:pPr>
              <w:ind w:firstLine="96"/>
              <w:jc w:val="center"/>
              <w:rPr>
                <w:rFonts w:ascii="Times New Roman" w:hAnsi="Times New Roman" w:cs="Times New Roman"/>
                <w:sz w:val="24"/>
                <w:szCs w:val="24"/>
                <w:lang w:val="uk-UA"/>
              </w:rPr>
            </w:pPr>
            <w:proofErr w:type="spellStart"/>
            <w:r w:rsidRPr="000003DF">
              <w:rPr>
                <w:rFonts w:ascii="Times New Roman" w:hAnsi="Times New Roman" w:cs="Times New Roman"/>
                <w:sz w:val="24"/>
                <w:szCs w:val="24"/>
                <w:lang w:val="uk-UA"/>
              </w:rPr>
              <w:t>шт</w:t>
            </w:r>
            <w:proofErr w:type="spellEnd"/>
          </w:p>
        </w:tc>
        <w:tc>
          <w:tcPr>
            <w:tcW w:w="851" w:type="dxa"/>
            <w:vAlign w:val="center"/>
          </w:tcPr>
          <w:p w14:paraId="4B8761C1" w14:textId="77777777" w:rsidR="005D0B2D" w:rsidRPr="000003DF" w:rsidRDefault="005D0B2D" w:rsidP="005D0B2D">
            <w:pPr>
              <w:ind w:firstLine="96"/>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1</w:t>
            </w:r>
          </w:p>
        </w:tc>
      </w:tr>
      <w:tr w:rsidR="005D0B2D" w:rsidRPr="000003DF" w14:paraId="1C5C67D6" w14:textId="77777777" w:rsidTr="002462A3">
        <w:tc>
          <w:tcPr>
            <w:tcW w:w="566" w:type="dxa"/>
          </w:tcPr>
          <w:p w14:paraId="4E24BE0D" w14:textId="77777777" w:rsidR="005D0B2D" w:rsidRPr="000003DF" w:rsidRDefault="005D0B2D" w:rsidP="005D0B2D">
            <w:pPr>
              <w:pStyle w:val="af"/>
              <w:numPr>
                <w:ilvl w:val="0"/>
                <w:numId w:val="20"/>
              </w:numPr>
              <w:tabs>
                <w:tab w:val="left" w:pos="175"/>
              </w:tabs>
              <w:suppressAutoHyphens w:val="0"/>
              <w:spacing w:after="0" w:line="240" w:lineRule="auto"/>
              <w:ind w:left="46" w:firstLine="96"/>
              <w:rPr>
                <w:rFonts w:ascii="Times New Roman" w:hAnsi="Times New Roman" w:cs="Times New Roman"/>
                <w:sz w:val="24"/>
                <w:szCs w:val="24"/>
                <w:lang w:val="uk-UA"/>
              </w:rPr>
            </w:pPr>
          </w:p>
        </w:tc>
        <w:tc>
          <w:tcPr>
            <w:tcW w:w="3545" w:type="dxa"/>
            <w:vAlign w:val="bottom"/>
          </w:tcPr>
          <w:p w14:paraId="729BCCDD" w14:textId="77777777" w:rsidR="005D0B2D" w:rsidRPr="000003DF" w:rsidRDefault="005D0B2D" w:rsidP="005D0B2D">
            <w:pPr>
              <w:ind w:firstLine="96"/>
              <w:rPr>
                <w:rFonts w:ascii="Times New Roman" w:hAnsi="Times New Roman" w:cs="Times New Roman"/>
                <w:sz w:val="24"/>
                <w:szCs w:val="24"/>
                <w:lang w:val="uk-UA"/>
              </w:rPr>
            </w:pPr>
            <w:r w:rsidRPr="000003DF">
              <w:rPr>
                <w:rFonts w:ascii="Times New Roman" w:hAnsi="Times New Roman" w:cs="Times New Roman"/>
                <w:sz w:val="24"/>
                <w:szCs w:val="24"/>
                <w:lang w:val="uk-UA"/>
              </w:rPr>
              <w:t>КОМПЛЕКТ ОБСЛУГОВУВАННЯ 1 C303</w:t>
            </w:r>
          </w:p>
        </w:tc>
        <w:tc>
          <w:tcPr>
            <w:tcW w:w="992" w:type="dxa"/>
            <w:vAlign w:val="bottom"/>
          </w:tcPr>
          <w:p w14:paraId="5E0F39D0" w14:textId="77777777" w:rsidR="005D0B2D" w:rsidRPr="000003DF" w:rsidRDefault="005D0B2D" w:rsidP="005D0B2D">
            <w:pPr>
              <w:ind w:firstLine="96"/>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не  IVD</w:t>
            </w:r>
          </w:p>
        </w:tc>
        <w:tc>
          <w:tcPr>
            <w:tcW w:w="3686" w:type="dxa"/>
            <w:vAlign w:val="bottom"/>
          </w:tcPr>
          <w:p w14:paraId="0929C066" w14:textId="77777777" w:rsidR="005D0B2D" w:rsidRPr="000003DF" w:rsidRDefault="005D0B2D" w:rsidP="005D0B2D">
            <w:pPr>
              <w:ind w:firstLine="96"/>
              <w:rPr>
                <w:rFonts w:ascii="Times New Roman" w:hAnsi="Times New Roman" w:cs="Times New Roman"/>
                <w:sz w:val="24"/>
                <w:szCs w:val="24"/>
                <w:lang w:val="uk-UA"/>
              </w:rPr>
            </w:pPr>
          </w:p>
        </w:tc>
        <w:tc>
          <w:tcPr>
            <w:tcW w:w="992" w:type="dxa"/>
            <w:vAlign w:val="center"/>
          </w:tcPr>
          <w:p w14:paraId="21C6C8BF" w14:textId="77777777" w:rsidR="005D0B2D" w:rsidRPr="000003DF" w:rsidRDefault="005D0B2D" w:rsidP="005D0B2D">
            <w:pPr>
              <w:ind w:firstLine="96"/>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набір</w:t>
            </w:r>
          </w:p>
        </w:tc>
        <w:tc>
          <w:tcPr>
            <w:tcW w:w="851" w:type="dxa"/>
            <w:vAlign w:val="center"/>
          </w:tcPr>
          <w:p w14:paraId="621009FF" w14:textId="77777777" w:rsidR="005D0B2D" w:rsidRPr="000003DF" w:rsidRDefault="005D0B2D" w:rsidP="005D0B2D">
            <w:pPr>
              <w:ind w:firstLine="96"/>
              <w:jc w:val="center"/>
              <w:rPr>
                <w:rFonts w:ascii="Times New Roman" w:hAnsi="Times New Roman" w:cs="Times New Roman"/>
                <w:sz w:val="24"/>
                <w:szCs w:val="24"/>
                <w:lang w:val="uk-UA"/>
              </w:rPr>
            </w:pPr>
            <w:r w:rsidRPr="000003DF">
              <w:rPr>
                <w:rFonts w:ascii="Times New Roman" w:hAnsi="Times New Roman" w:cs="Times New Roman"/>
                <w:sz w:val="24"/>
                <w:szCs w:val="24"/>
                <w:lang w:val="uk-UA"/>
              </w:rPr>
              <w:t>1</w:t>
            </w:r>
          </w:p>
        </w:tc>
      </w:tr>
    </w:tbl>
    <w:p w14:paraId="20083B4F" w14:textId="77777777" w:rsidR="005D0B2D" w:rsidRPr="000003DF" w:rsidRDefault="005D0B2D" w:rsidP="005D0B2D">
      <w:pPr>
        <w:ind w:left="-993" w:firstLine="96"/>
        <w:rPr>
          <w:rFonts w:ascii="Times New Roman" w:hAnsi="Times New Roman" w:cs="Times New Roman"/>
          <w:sz w:val="24"/>
          <w:szCs w:val="24"/>
        </w:rPr>
      </w:pPr>
    </w:p>
    <w:p w14:paraId="76D812DF" w14:textId="77777777" w:rsidR="005D0B2D" w:rsidRPr="000003DF" w:rsidRDefault="005D0B2D" w:rsidP="005D0B2D">
      <w:pPr>
        <w:ind w:firstLine="96"/>
        <w:jc w:val="both"/>
        <w:rPr>
          <w:rFonts w:ascii="Times New Roman" w:hAnsi="Times New Roman" w:cs="Times New Roman"/>
          <w:b/>
          <w:sz w:val="24"/>
          <w:szCs w:val="24"/>
        </w:rPr>
      </w:pPr>
      <w:r w:rsidRPr="000003DF">
        <w:rPr>
          <w:rFonts w:ascii="Times New Roman" w:hAnsi="Times New Roman" w:cs="Times New Roman"/>
          <w:b/>
          <w:sz w:val="24"/>
          <w:szCs w:val="24"/>
        </w:rPr>
        <w:t>*Найменування одиниць виміру (штуки, упаковка, набір) наведених у медико-технічних вимогах є примірними та можуть містити відхилення та/або бути зміненими при формуванні пропозиції Учасника</w:t>
      </w:r>
    </w:p>
    <w:p w14:paraId="22484AC8" w14:textId="77777777" w:rsidR="005D0B2D" w:rsidRPr="000003DF" w:rsidRDefault="005D0B2D" w:rsidP="005D0B2D">
      <w:pPr>
        <w:spacing w:after="200" w:line="276" w:lineRule="auto"/>
        <w:ind w:firstLine="96"/>
        <w:jc w:val="both"/>
        <w:rPr>
          <w:rFonts w:ascii="Times New Roman" w:eastAsia="Calibri" w:hAnsi="Times New Roman" w:cs="Times New Roman"/>
          <w:b/>
          <w:i/>
          <w:sz w:val="24"/>
          <w:szCs w:val="24"/>
          <w:shd w:val="clear" w:color="auto" w:fill="FFFFFF"/>
          <w:lang w:eastAsia="en-US"/>
        </w:rPr>
      </w:pPr>
      <w:r w:rsidRPr="000003DF">
        <w:rPr>
          <w:rFonts w:ascii="Times New Roman" w:hAnsi="Times New Roman" w:cs="Times New Roman"/>
          <w:color w:val="222222"/>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14:paraId="4FCED0E4" w14:textId="77777777" w:rsidR="005D0B2D" w:rsidRPr="000003DF" w:rsidRDefault="005D0B2D" w:rsidP="005D0B2D">
      <w:pPr>
        <w:spacing w:after="200" w:line="276" w:lineRule="auto"/>
        <w:ind w:firstLine="96"/>
        <w:jc w:val="both"/>
        <w:rPr>
          <w:rFonts w:ascii="Times New Roman" w:eastAsia="Calibri" w:hAnsi="Times New Roman" w:cs="Times New Roman"/>
          <w:b/>
          <w:i/>
          <w:sz w:val="24"/>
          <w:szCs w:val="24"/>
          <w:shd w:val="clear" w:color="auto" w:fill="FFFFFF"/>
          <w:lang w:eastAsia="en-US"/>
        </w:rPr>
      </w:pPr>
      <w:r w:rsidRPr="000003DF">
        <w:rPr>
          <w:rFonts w:ascii="Times New Roman" w:eastAsia="Calibri" w:hAnsi="Times New Roman" w:cs="Times New Roman"/>
          <w:sz w:val="24"/>
          <w:szCs w:val="24"/>
          <w:shd w:val="clear" w:color="auto" w:fill="FFFFFF"/>
          <w:lang w:eastAsia="en-US"/>
        </w:rPr>
        <w:t xml:space="preserve">Всі посилання на торгівельну марку, фірму, патент, конструкцію або тип предмета закупівлі, джерело його походження або виробника </w:t>
      </w:r>
      <w:r w:rsidRPr="000003DF">
        <w:rPr>
          <w:rFonts w:ascii="Times New Roman" w:eastAsia="Calibri" w:hAnsi="Times New Roman" w:cs="Times New Roman"/>
          <w:b/>
          <w:i/>
          <w:sz w:val="24"/>
          <w:szCs w:val="24"/>
          <w:shd w:val="clear" w:color="auto" w:fill="FFFFFF"/>
          <w:lang w:eastAsia="en-US"/>
        </w:rPr>
        <w:t>слід читати як «або еквівалент».</w:t>
      </w:r>
    </w:p>
    <w:p w14:paraId="55AA9C88" w14:textId="79107A75" w:rsidR="00A64A16" w:rsidRPr="000003DF" w:rsidRDefault="00A64A16" w:rsidP="00A64A16">
      <w:pPr>
        <w:jc w:val="both"/>
        <w:rPr>
          <w:rFonts w:ascii="Times New Roman" w:hAnsi="Times New Roman" w:cs="Times New Roman"/>
          <w:sz w:val="24"/>
          <w:szCs w:val="24"/>
        </w:rPr>
      </w:pPr>
      <w:r w:rsidRPr="000003DF">
        <w:rPr>
          <w:rFonts w:ascii="Times New Roman" w:hAnsi="Times New Roman" w:cs="Times New Roman"/>
          <w:sz w:val="24"/>
          <w:szCs w:val="24"/>
        </w:rPr>
        <w:t>___________________________________                   __________                       ____________________</w:t>
      </w:r>
    </w:p>
    <w:p w14:paraId="06D371B0" w14:textId="0149F3D7" w:rsidR="005D5F10" w:rsidRPr="000003DF" w:rsidRDefault="009C06F2" w:rsidP="00431242">
      <w:pPr>
        <w:ind w:firstLine="567"/>
        <w:jc w:val="both"/>
        <w:rPr>
          <w:rFonts w:ascii="Times New Roman" w:hAnsi="Times New Roman" w:cs="Times New Roman"/>
          <w:i/>
          <w:iCs/>
          <w:sz w:val="24"/>
          <w:szCs w:val="24"/>
        </w:rPr>
      </w:pPr>
      <w:r w:rsidRPr="000003DF">
        <w:rPr>
          <w:rFonts w:ascii="Times New Roman" w:hAnsi="Times New Roman" w:cs="Times New Roman"/>
          <w:b/>
          <w:i/>
          <w:sz w:val="24"/>
          <w:szCs w:val="24"/>
        </w:rPr>
        <w:t xml:space="preserve"> </w:t>
      </w:r>
      <w:r w:rsidR="00431242" w:rsidRPr="000003DF">
        <w:rPr>
          <w:rFonts w:ascii="Times New Roman" w:hAnsi="Times New Roman" w:cs="Times New Roman"/>
          <w:b/>
          <w:i/>
          <w:sz w:val="24"/>
          <w:szCs w:val="24"/>
        </w:rPr>
        <w:t>П</w:t>
      </w:r>
      <w:r w:rsidR="00431242" w:rsidRPr="000003DF">
        <w:rPr>
          <w:rFonts w:ascii="Times New Roman" w:hAnsi="Times New Roman" w:cs="Times New Roman"/>
          <w:i/>
          <w:iCs/>
          <w:sz w:val="24"/>
          <w:szCs w:val="24"/>
        </w:rPr>
        <w:t xml:space="preserve">осада, уповноваженої особи Учасника,               </w:t>
      </w:r>
      <w:r w:rsidR="00431242" w:rsidRPr="000003DF">
        <w:rPr>
          <w:rFonts w:ascii="Times New Roman" w:hAnsi="Times New Roman" w:cs="Times New Roman"/>
          <w:b/>
          <w:i/>
          <w:sz w:val="24"/>
          <w:szCs w:val="24"/>
        </w:rPr>
        <w:t xml:space="preserve">(підпис) </w:t>
      </w:r>
      <w:r w:rsidRPr="000003DF">
        <w:rPr>
          <w:rFonts w:ascii="Times New Roman" w:hAnsi="Times New Roman" w:cs="Times New Roman"/>
          <w:b/>
          <w:i/>
          <w:sz w:val="24"/>
          <w:szCs w:val="24"/>
        </w:rPr>
        <w:t xml:space="preserve">  </w:t>
      </w:r>
      <w:r w:rsidR="005D5F10" w:rsidRPr="000003DF">
        <w:rPr>
          <w:rFonts w:ascii="Times New Roman" w:hAnsi="Times New Roman" w:cs="Times New Roman"/>
          <w:b/>
          <w:i/>
          <w:sz w:val="24"/>
          <w:szCs w:val="24"/>
        </w:rPr>
        <w:t xml:space="preserve">                    </w:t>
      </w:r>
      <w:r w:rsidRPr="000003DF">
        <w:rPr>
          <w:rFonts w:ascii="Times New Roman" w:hAnsi="Times New Roman" w:cs="Times New Roman"/>
          <w:b/>
          <w:i/>
          <w:sz w:val="24"/>
          <w:szCs w:val="24"/>
        </w:rPr>
        <w:t xml:space="preserve"> </w:t>
      </w:r>
      <w:r w:rsidR="00431242" w:rsidRPr="000003DF">
        <w:rPr>
          <w:rFonts w:ascii="Times New Roman" w:hAnsi="Times New Roman" w:cs="Times New Roman"/>
          <w:b/>
          <w:i/>
          <w:sz w:val="24"/>
          <w:szCs w:val="24"/>
        </w:rPr>
        <w:t>(ініціали та прізвище)</w:t>
      </w:r>
      <w:r w:rsidR="00431242" w:rsidRPr="000003DF">
        <w:rPr>
          <w:rFonts w:ascii="Times New Roman" w:hAnsi="Times New Roman" w:cs="Times New Roman"/>
          <w:i/>
          <w:iCs/>
          <w:sz w:val="24"/>
          <w:szCs w:val="24"/>
        </w:rPr>
        <w:t xml:space="preserve"> </w:t>
      </w:r>
    </w:p>
    <w:p w14:paraId="7A2D7A2D" w14:textId="299651F8" w:rsidR="00431242" w:rsidRPr="000003DF" w:rsidRDefault="00431242" w:rsidP="00431242">
      <w:pPr>
        <w:ind w:firstLine="567"/>
        <w:jc w:val="both"/>
        <w:rPr>
          <w:rFonts w:ascii="Times New Roman" w:hAnsi="Times New Roman" w:cs="Times New Roman"/>
          <w:i/>
          <w:iCs/>
          <w:sz w:val="24"/>
          <w:szCs w:val="24"/>
        </w:rPr>
      </w:pPr>
      <w:r w:rsidRPr="000003DF">
        <w:rPr>
          <w:rFonts w:ascii="Times New Roman" w:hAnsi="Times New Roman" w:cs="Times New Roman"/>
          <w:i/>
          <w:iCs/>
          <w:sz w:val="24"/>
          <w:szCs w:val="24"/>
        </w:rPr>
        <w:t>завірені печаткою*,</w:t>
      </w:r>
      <w:r w:rsidRPr="000003DF">
        <w:rPr>
          <w:rFonts w:ascii="Times New Roman" w:hAnsi="Times New Roman" w:cs="Times New Roman"/>
          <w:b/>
          <w:i/>
          <w:sz w:val="24"/>
          <w:szCs w:val="24"/>
        </w:rPr>
        <w:t xml:space="preserve">     </w:t>
      </w:r>
      <w:r w:rsidR="009C06F2" w:rsidRPr="000003DF">
        <w:rPr>
          <w:rFonts w:ascii="Times New Roman" w:hAnsi="Times New Roman" w:cs="Times New Roman"/>
          <w:b/>
          <w:i/>
          <w:sz w:val="24"/>
          <w:szCs w:val="24"/>
        </w:rPr>
        <w:t xml:space="preserve">    </w:t>
      </w:r>
    </w:p>
    <w:p w14:paraId="3DB4F820" w14:textId="77777777" w:rsidR="00431242" w:rsidRPr="000003DF" w:rsidRDefault="00431242" w:rsidP="00431242">
      <w:pPr>
        <w:ind w:firstLine="567"/>
        <w:jc w:val="both"/>
        <w:rPr>
          <w:rFonts w:ascii="Times New Roman" w:hAnsi="Times New Roman" w:cs="Times New Roman"/>
          <w:b/>
          <w:i/>
          <w:sz w:val="24"/>
          <w:szCs w:val="24"/>
        </w:rPr>
      </w:pPr>
      <w:r w:rsidRPr="000003DF">
        <w:rPr>
          <w:rFonts w:ascii="Times New Roman" w:hAnsi="Times New Roman" w:cs="Times New Roman"/>
          <w:b/>
          <w:i/>
          <w:sz w:val="24"/>
          <w:szCs w:val="24"/>
        </w:rPr>
        <w:t xml:space="preserve">  М П</w:t>
      </w:r>
    </w:p>
    <w:p w14:paraId="629FAD21" w14:textId="77777777" w:rsidR="00431242" w:rsidRPr="000003DF" w:rsidRDefault="00431242" w:rsidP="00431242">
      <w:pPr>
        <w:rPr>
          <w:rFonts w:ascii="Times New Roman" w:hAnsi="Times New Roman" w:cs="Times New Roman"/>
          <w:sz w:val="24"/>
          <w:szCs w:val="24"/>
        </w:rPr>
      </w:pPr>
      <w:r w:rsidRPr="000003DF">
        <w:rPr>
          <w:rFonts w:ascii="Times New Roman" w:hAnsi="Times New Roman" w:cs="Times New Roman"/>
          <w:i/>
          <w:iCs/>
          <w:sz w:val="24"/>
          <w:szCs w:val="24"/>
        </w:rPr>
        <w:t>*Вимога щодо печатки не стосується учасників, які здійснюють діяльність без печатки згідно чинного законодавства</w:t>
      </w:r>
    </w:p>
    <w:p w14:paraId="5519F691" w14:textId="77777777" w:rsidR="00BA580A" w:rsidRPr="000003DF" w:rsidRDefault="00BA580A" w:rsidP="007439DB">
      <w:pPr>
        <w:jc w:val="right"/>
        <w:rPr>
          <w:rFonts w:ascii="Times New Roman" w:eastAsia="Times New Roman" w:hAnsi="Times New Roman" w:cs="Times New Roman"/>
          <w:b/>
          <w:sz w:val="24"/>
          <w:szCs w:val="24"/>
        </w:rPr>
      </w:pPr>
    </w:p>
    <w:p w14:paraId="6A0386E6" w14:textId="2FA12BCC" w:rsidR="007439DB" w:rsidRPr="000003DF" w:rsidRDefault="007439DB" w:rsidP="007439DB">
      <w:pPr>
        <w:jc w:val="right"/>
        <w:rPr>
          <w:rFonts w:ascii="Times New Roman" w:eastAsia="Times New Roman" w:hAnsi="Times New Roman" w:cs="Times New Roman"/>
          <w:b/>
          <w:sz w:val="24"/>
          <w:szCs w:val="24"/>
        </w:rPr>
      </w:pPr>
      <w:r w:rsidRPr="000003DF">
        <w:rPr>
          <w:rFonts w:ascii="Times New Roman" w:eastAsia="Times New Roman" w:hAnsi="Times New Roman" w:cs="Times New Roman"/>
          <w:b/>
          <w:sz w:val="24"/>
          <w:szCs w:val="24"/>
        </w:rPr>
        <w:t>ДОДАТОК 4</w:t>
      </w:r>
    </w:p>
    <w:p w14:paraId="245B13ED" w14:textId="77777777" w:rsidR="007439DB" w:rsidRPr="000003DF" w:rsidRDefault="007439DB" w:rsidP="007439DB">
      <w:pPr>
        <w:spacing w:after="0" w:line="240" w:lineRule="auto"/>
        <w:jc w:val="right"/>
        <w:rPr>
          <w:rFonts w:ascii="Times New Roman" w:eastAsia="Times New Roman" w:hAnsi="Times New Roman" w:cs="Times New Roman"/>
          <w:bCs/>
          <w:i/>
          <w:sz w:val="24"/>
          <w:szCs w:val="24"/>
        </w:rPr>
      </w:pPr>
      <w:r w:rsidRPr="000003DF">
        <w:rPr>
          <w:rFonts w:ascii="Times New Roman" w:eastAsia="Times New Roman" w:hAnsi="Times New Roman" w:cs="Times New Roman"/>
          <w:b/>
          <w:bCs/>
          <w:sz w:val="24"/>
          <w:szCs w:val="24"/>
        </w:rPr>
        <w:t xml:space="preserve"> </w:t>
      </w:r>
      <w:r w:rsidRPr="000003DF">
        <w:rPr>
          <w:rFonts w:ascii="Times New Roman" w:eastAsia="Times New Roman" w:hAnsi="Times New Roman" w:cs="Times New Roman"/>
          <w:bCs/>
          <w:i/>
          <w:sz w:val="24"/>
          <w:szCs w:val="24"/>
        </w:rPr>
        <w:t>до тендерної документації на закупівлю</w:t>
      </w:r>
    </w:p>
    <w:p w14:paraId="551833ED" w14:textId="77777777" w:rsidR="007439DB" w:rsidRPr="000003DF" w:rsidRDefault="007439DB" w:rsidP="007439DB">
      <w:pPr>
        <w:widowControl w:val="0"/>
        <w:tabs>
          <w:tab w:val="left" w:pos="790"/>
        </w:tabs>
        <w:spacing w:after="0" w:line="240" w:lineRule="auto"/>
        <w:jc w:val="both"/>
        <w:rPr>
          <w:rFonts w:ascii="Times New Roman" w:eastAsia="Times New Roman" w:hAnsi="Times New Roman" w:cs="Times New Roman"/>
          <w:sz w:val="24"/>
          <w:szCs w:val="24"/>
        </w:rPr>
      </w:pPr>
    </w:p>
    <w:p w14:paraId="1C8CFA38" w14:textId="77777777" w:rsidR="007439DB" w:rsidRPr="000003DF" w:rsidRDefault="007439DB" w:rsidP="007439DB">
      <w:pPr>
        <w:shd w:val="clear" w:color="auto" w:fill="D9E2F3"/>
        <w:spacing w:after="0" w:line="240" w:lineRule="auto"/>
        <w:jc w:val="center"/>
        <w:rPr>
          <w:rFonts w:ascii="Times New Roman" w:hAnsi="Times New Roman" w:cs="Times New Roman"/>
          <w:b/>
          <w:i/>
          <w:sz w:val="24"/>
          <w:szCs w:val="24"/>
        </w:rPr>
      </w:pPr>
      <w:r w:rsidRPr="000003DF">
        <w:rPr>
          <w:rFonts w:ascii="Times New Roman" w:hAnsi="Times New Roman" w:cs="Times New Roman"/>
          <w:b/>
          <w:i/>
          <w:sz w:val="24"/>
          <w:szCs w:val="24"/>
        </w:rPr>
        <w:t>ПРОЕКТ</w:t>
      </w:r>
    </w:p>
    <w:p w14:paraId="6767F821" w14:textId="77777777" w:rsidR="007439DB" w:rsidRPr="000003DF" w:rsidRDefault="007439DB" w:rsidP="007439DB">
      <w:pPr>
        <w:shd w:val="clear" w:color="auto" w:fill="FFFFFF"/>
        <w:spacing w:after="0" w:line="240" w:lineRule="auto"/>
        <w:ind w:right="2"/>
        <w:jc w:val="center"/>
        <w:outlineLvl w:val="5"/>
        <w:rPr>
          <w:rFonts w:ascii="Times New Roman" w:eastAsia="Times New Roman" w:hAnsi="Times New Roman" w:cs="Times New Roman"/>
          <w:b/>
          <w:bCs/>
          <w:sz w:val="24"/>
          <w:szCs w:val="24"/>
        </w:rPr>
      </w:pPr>
      <w:r w:rsidRPr="000003DF">
        <w:rPr>
          <w:rFonts w:ascii="Times New Roman" w:eastAsia="Times New Roman" w:hAnsi="Times New Roman" w:cs="Times New Roman"/>
          <w:b/>
          <w:sz w:val="24"/>
          <w:szCs w:val="24"/>
        </w:rPr>
        <w:t>ДОГОВІР №___</w:t>
      </w:r>
    </w:p>
    <w:p w14:paraId="1AA6F643" w14:textId="77777777" w:rsidR="007439DB" w:rsidRPr="000003DF" w:rsidRDefault="007439DB" w:rsidP="007439DB">
      <w:pPr>
        <w:tabs>
          <w:tab w:val="left" w:pos="7938"/>
        </w:tabs>
        <w:spacing w:after="0" w:line="240" w:lineRule="auto"/>
        <w:contextualSpacing/>
        <w:rPr>
          <w:rFonts w:ascii="Times New Roman" w:hAnsi="Times New Roman" w:cs="Times New Roman"/>
          <w:b/>
          <w:bCs/>
          <w:sz w:val="24"/>
          <w:szCs w:val="24"/>
        </w:rPr>
      </w:pPr>
    </w:p>
    <w:p w14:paraId="12422DE0" w14:textId="77777777" w:rsidR="007439DB" w:rsidRPr="000003DF" w:rsidRDefault="007439DB" w:rsidP="007439DB">
      <w:pPr>
        <w:tabs>
          <w:tab w:val="left" w:pos="7938"/>
        </w:tabs>
        <w:spacing w:after="0" w:line="240" w:lineRule="auto"/>
        <w:contextualSpacing/>
        <w:rPr>
          <w:rFonts w:ascii="Times New Roman" w:hAnsi="Times New Roman" w:cs="Times New Roman"/>
          <w:b/>
          <w:bCs/>
          <w:sz w:val="24"/>
          <w:szCs w:val="24"/>
        </w:rPr>
      </w:pPr>
    </w:p>
    <w:p w14:paraId="0FE6B36F" w14:textId="2282DCE8" w:rsidR="007439DB" w:rsidRPr="000003DF" w:rsidRDefault="007439DB" w:rsidP="007439DB">
      <w:pPr>
        <w:tabs>
          <w:tab w:val="left" w:pos="7938"/>
        </w:tabs>
        <w:spacing w:after="0" w:line="240" w:lineRule="auto"/>
        <w:contextualSpacing/>
        <w:rPr>
          <w:rFonts w:ascii="Times New Roman" w:hAnsi="Times New Roman" w:cs="Times New Roman"/>
          <w:b/>
          <w:bCs/>
          <w:sz w:val="24"/>
          <w:szCs w:val="24"/>
        </w:rPr>
      </w:pPr>
      <w:r w:rsidRPr="000003DF">
        <w:rPr>
          <w:rFonts w:ascii="Times New Roman" w:hAnsi="Times New Roman" w:cs="Times New Roman"/>
          <w:b/>
          <w:bCs/>
          <w:sz w:val="24"/>
          <w:szCs w:val="24"/>
        </w:rPr>
        <w:t>м. Львів                                                                                                             ___</w:t>
      </w:r>
      <w:r w:rsidRPr="000003DF">
        <w:rPr>
          <w:rFonts w:ascii="Times New Roman" w:hAnsi="Times New Roman" w:cs="Times New Roman"/>
          <w:sz w:val="24"/>
          <w:szCs w:val="24"/>
        </w:rPr>
        <w:fldChar w:fldCharType="begin">
          <w:ffData>
            <w:name w:val="ТекстовеПоле3"/>
            <w:enabled/>
            <w:calcOnExit w:val="0"/>
            <w:textInput/>
          </w:ffData>
        </w:fldChar>
      </w:r>
      <w:r w:rsidRPr="000003DF">
        <w:rPr>
          <w:rFonts w:ascii="Times New Roman" w:hAnsi="Times New Roman" w:cs="Times New Roman"/>
          <w:b/>
          <w:bCs/>
          <w:sz w:val="24"/>
          <w:szCs w:val="24"/>
        </w:rPr>
        <w:instrText>FORMTEXT</w:instrText>
      </w:r>
      <w:r w:rsidR="00C3624F">
        <w:rPr>
          <w:rFonts w:ascii="Times New Roman" w:hAnsi="Times New Roman" w:cs="Times New Roman"/>
          <w:sz w:val="24"/>
          <w:szCs w:val="24"/>
        </w:rPr>
      </w:r>
      <w:r w:rsidR="00C3624F">
        <w:rPr>
          <w:rFonts w:ascii="Times New Roman" w:hAnsi="Times New Roman" w:cs="Times New Roman"/>
          <w:sz w:val="24"/>
          <w:szCs w:val="24"/>
        </w:rPr>
        <w:fldChar w:fldCharType="separate"/>
      </w:r>
      <w:r w:rsidRPr="000003DF">
        <w:rPr>
          <w:rFonts w:ascii="Times New Roman" w:hAnsi="Times New Roman" w:cs="Times New Roman"/>
          <w:b/>
          <w:bCs/>
          <w:sz w:val="24"/>
          <w:szCs w:val="24"/>
        </w:rPr>
        <w:fldChar w:fldCharType="end"/>
      </w:r>
      <w:r w:rsidRPr="000003DF">
        <w:rPr>
          <w:rFonts w:ascii="Times New Roman" w:hAnsi="Times New Roman" w:cs="Times New Roman"/>
          <w:b/>
          <w:sz w:val="24"/>
          <w:szCs w:val="24"/>
        </w:rPr>
        <w:t xml:space="preserve">_ __________ </w:t>
      </w:r>
      <w:r w:rsidRPr="000003DF">
        <w:rPr>
          <w:rFonts w:ascii="Times New Roman" w:hAnsi="Times New Roman" w:cs="Times New Roman"/>
          <w:b/>
          <w:bCs/>
          <w:sz w:val="24"/>
          <w:szCs w:val="24"/>
        </w:rPr>
        <w:t>202</w:t>
      </w:r>
      <w:r w:rsidR="00FE77B8" w:rsidRPr="000003DF">
        <w:rPr>
          <w:rFonts w:ascii="Times New Roman" w:hAnsi="Times New Roman" w:cs="Times New Roman"/>
          <w:b/>
          <w:bCs/>
          <w:sz w:val="24"/>
          <w:szCs w:val="24"/>
        </w:rPr>
        <w:t>___</w:t>
      </w:r>
      <w:r w:rsidRPr="000003DF">
        <w:rPr>
          <w:rFonts w:ascii="Times New Roman" w:hAnsi="Times New Roman" w:cs="Times New Roman"/>
          <w:b/>
          <w:sz w:val="24"/>
          <w:szCs w:val="24"/>
        </w:rPr>
        <w:t xml:space="preserve"> </w:t>
      </w:r>
      <w:r w:rsidRPr="000003DF">
        <w:rPr>
          <w:rFonts w:ascii="Times New Roman" w:hAnsi="Times New Roman" w:cs="Times New Roman"/>
          <w:b/>
          <w:bCs/>
          <w:sz w:val="24"/>
          <w:szCs w:val="24"/>
        </w:rPr>
        <w:t>р.</w:t>
      </w:r>
    </w:p>
    <w:p w14:paraId="207E60A0" w14:textId="77777777" w:rsidR="007439DB" w:rsidRPr="000003DF" w:rsidRDefault="007439DB" w:rsidP="007439DB">
      <w:pPr>
        <w:tabs>
          <w:tab w:val="left" w:pos="7938"/>
        </w:tabs>
        <w:spacing w:after="0" w:line="240" w:lineRule="auto"/>
        <w:contextualSpacing/>
        <w:rPr>
          <w:rFonts w:ascii="Times New Roman" w:hAnsi="Times New Roman" w:cs="Times New Roman"/>
          <w:bCs/>
          <w:sz w:val="24"/>
          <w:szCs w:val="24"/>
        </w:rPr>
      </w:pPr>
    </w:p>
    <w:p w14:paraId="6650F3AE" w14:textId="77777777" w:rsidR="00A51ED9" w:rsidRPr="000003DF" w:rsidRDefault="00A51ED9" w:rsidP="00A51ED9">
      <w:pPr>
        <w:spacing w:after="0" w:line="240" w:lineRule="auto"/>
        <w:jc w:val="both"/>
        <w:rPr>
          <w:rFonts w:ascii="Times New Roman" w:hAnsi="Times New Roman" w:cs="Times New Roman"/>
          <w:sz w:val="24"/>
          <w:szCs w:val="24"/>
        </w:rPr>
      </w:pPr>
      <w:r w:rsidRPr="000003DF">
        <w:rPr>
          <w:rFonts w:ascii="Times New Roman" w:hAnsi="Times New Roman" w:cs="Times New Roman"/>
          <w:b/>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0003DF">
        <w:rPr>
          <w:rFonts w:ascii="Times New Roman" w:hAnsi="Times New Roman" w:cs="Times New Roman"/>
          <w:sz w:val="24"/>
          <w:szCs w:val="24"/>
        </w:rPr>
        <w:t xml:space="preserve"> в особі генерального директора Самчука Олега Олеговича</w:t>
      </w:r>
      <w:r w:rsidRPr="000003DF">
        <w:rPr>
          <w:rFonts w:ascii="Times New Roman" w:hAnsi="Times New Roman" w:cs="Times New Roman"/>
          <w:sz w:val="24"/>
          <w:szCs w:val="24"/>
          <w:shd w:val="clear" w:color="auto" w:fill="FFFFFF"/>
        </w:rPr>
        <w:t>, що діє на підставі Статуту</w:t>
      </w:r>
      <w:r w:rsidRPr="000003DF">
        <w:rPr>
          <w:rFonts w:ascii="Times New Roman" w:hAnsi="Times New Roman" w:cs="Times New Roman"/>
          <w:bCs/>
          <w:sz w:val="24"/>
          <w:szCs w:val="24"/>
        </w:rPr>
        <w:t xml:space="preserve"> </w:t>
      </w:r>
      <w:r w:rsidRPr="000003DF">
        <w:rPr>
          <w:rFonts w:ascii="Times New Roman" w:hAnsi="Times New Roman" w:cs="Times New Roman"/>
          <w:sz w:val="24"/>
          <w:szCs w:val="24"/>
          <w:shd w:val="clear" w:color="auto" w:fill="FFFFFF"/>
        </w:rPr>
        <w:t xml:space="preserve">(далі – </w:t>
      </w:r>
      <w:r w:rsidRPr="000003DF">
        <w:rPr>
          <w:rFonts w:ascii="Times New Roman" w:hAnsi="Times New Roman" w:cs="Times New Roman"/>
          <w:b/>
          <w:bCs/>
          <w:sz w:val="24"/>
          <w:szCs w:val="24"/>
          <w:shd w:val="clear" w:color="auto" w:fill="FFFFFF"/>
        </w:rPr>
        <w:t>Покупець</w:t>
      </w:r>
      <w:r w:rsidRPr="000003DF">
        <w:rPr>
          <w:rFonts w:ascii="Times New Roman" w:hAnsi="Times New Roman" w:cs="Times New Roman"/>
          <w:sz w:val="24"/>
          <w:szCs w:val="24"/>
          <w:shd w:val="clear" w:color="auto" w:fill="FFFFFF"/>
        </w:rPr>
        <w:t>)</w:t>
      </w:r>
      <w:r w:rsidRPr="000003DF">
        <w:rPr>
          <w:rFonts w:ascii="Times New Roman" w:hAnsi="Times New Roman" w:cs="Times New Roman"/>
          <w:sz w:val="24"/>
          <w:szCs w:val="24"/>
          <w:lang w:eastAsia="ar-SA"/>
        </w:rPr>
        <w:t xml:space="preserve"> з однієї сторони, та ________________________________________, в особі __________________________ (далі - </w:t>
      </w:r>
      <w:r w:rsidRPr="000003DF">
        <w:rPr>
          <w:rFonts w:ascii="Times New Roman" w:hAnsi="Times New Roman" w:cs="Times New Roman"/>
          <w:b/>
          <w:sz w:val="24"/>
          <w:szCs w:val="24"/>
          <w:lang w:eastAsia="ar-SA"/>
        </w:rPr>
        <w:t>Постачальник</w:t>
      </w:r>
      <w:r w:rsidRPr="000003DF">
        <w:rPr>
          <w:rFonts w:ascii="Times New Roman" w:hAnsi="Times New Roman" w:cs="Times New Roman"/>
          <w:sz w:val="24"/>
          <w:szCs w:val="24"/>
          <w:lang w:eastAsia="ar-SA"/>
        </w:rPr>
        <w:t>), діє на підставі ____________________, з другої сторони, надалі разом іменовані «Сторони»</w:t>
      </w:r>
      <w:r w:rsidRPr="000003DF">
        <w:rPr>
          <w:rFonts w:ascii="Times New Roman" w:hAnsi="Times New Roman" w:cs="Times New Roman"/>
          <w:sz w:val="24"/>
          <w:szCs w:val="24"/>
        </w:rPr>
        <w:t xml:space="preserve">, керуючись Указом Президента України від 24.02.2022 № 64 «Про введення воєнного стану в Україні» та постановою Кабінету Міністрів України від 12.10.2022 </w:t>
      </w:r>
      <w:r w:rsidRPr="000003DF">
        <w:rPr>
          <w:rFonts w:ascii="Times New Roman" w:hAnsi="Times New Roman" w:cs="Times New Roman"/>
          <w:sz w:val="24"/>
          <w:szCs w:val="24"/>
        </w:rPr>
        <w:lastRenderedPageBreak/>
        <w:t>№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14:paraId="4AA1541F" w14:textId="77777777" w:rsidR="00A51ED9" w:rsidRPr="000003DF" w:rsidRDefault="00A51ED9" w:rsidP="00A51ED9">
      <w:pPr>
        <w:spacing w:after="0" w:line="240" w:lineRule="auto"/>
        <w:jc w:val="both"/>
        <w:rPr>
          <w:rFonts w:ascii="Times New Roman" w:hAnsi="Times New Roman" w:cs="Times New Roman"/>
          <w:b/>
          <w:sz w:val="24"/>
          <w:szCs w:val="24"/>
        </w:rPr>
      </w:pPr>
    </w:p>
    <w:p w14:paraId="2A24FC82" w14:textId="77777777" w:rsidR="00A51ED9" w:rsidRPr="000003DF" w:rsidRDefault="00A51ED9" w:rsidP="00A51ED9">
      <w:pPr>
        <w:spacing w:after="0" w:line="240" w:lineRule="auto"/>
        <w:jc w:val="center"/>
        <w:rPr>
          <w:rFonts w:ascii="Times New Roman" w:hAnsi="Times New Roman" w:cs="Times New Roman"/>
          <w:b/>
          <w:sz w:val="24"/>
          <w:szCs w:val="24"/>
        </w:rPr>
      </w:pPr>
      <w:r w:rsidRPr="000003DF">
        <w:rPr>
          <w:rFonts w:ascii="Times New Roman" w:hAnsi="Times New Roman" w:cs="Times New Roman"/>
          <w:b/>
          <w:sz w:val="24"/>
          <w:szCs w:val="24"/>
        </w:rPr>
        <w:t>1. Предмет Договору</w:t>
      </w:r>
    </w:p>
    <w:p w14:paraId="67F7D97F" w14:textId="77777777" w:rsidR="00A51ED9" w:rsidRPr="000003DF" w:rsidRDefault="00A51ED9" w:rsidP="00A51ED9">
      <w:pPr>
        <w:spacing w:after="0" w:line="240" w:lineRule="auto"/>
        <w:jc w:val="both"/>
        <w:rPr>
          <w:rFonts w:ascii="Times New Roman" w:hAnsi="Times New Roman" w:cs="Times New Roman"/>
          <w:sz w:val="24"/>
          <w:szCs w:val="24"/>
        </w:rPr>
      </w:pPr>
      <w:r w:rsidRPr="000003DF">
        <w:rPr>
          <w:rFonts w:ascii="Times New Roman" w:hAnsi="Times New Roman" w:cs="Times New Roman"/>
          <w:sz w:val="24"/>
          <w:szCs w:val="24"/>
        </w:rPr>
        <w:t xml:space="preserve">1.1. Постачальник зобов'язується поставити Покупцю: код </w:t>
      </w:r>
      <w:r w:rsidRPr="000003DF">
        <w:rPr>
          <w:rFonts w:ascii="Times New Roman" w:eastAsia="Tahoma" w:hAnsi="Times New Roman" w:cs="Times New Roman"/>
          <w:b/>
          <w:sz w:val="24"/>
          <w:szCs w:val="24"/>
          <w:lang w:eastAsia="zh-CN" w:bidi="hi-IN"/>
        </w:rPr>
        <w:t>ДК 021:2015:______________________________________________</w:t>
      </w:r>
      <w:r w:rsidRPr="000003DF">
        <w:rPr>
          <w:rFonts w:ascii="Times New Roman" w:hAnsi="Times New Roman" w:cs="Times New Roman"/>
          <w:sz w:val="24"/>
          <w:szCs w:val="24"/>
        </w:rPr>
        <w:t xml:space="preserve"> (далі – Товар), а Покупець – прийняти і оплатити вартість Товару на умовах, передбачених цим Договором. </w:t>
      </w:r>
    </w:p>
    <w:p w14:paraId="2A5FC7E9" w14:textId="77777777" w:rsidR="00A51ED9" w:rsidRPr="000003DF" w:rsidRDefault="00A51ED9" w:rsidP="00A51ED9">
      <w:pPr>
        <w:spacing w:after="0" w:line="240" w:lineRule="auto"/>
        <w:jc w:val="both"/>
        <w:rPr>
          <w:rFonts w:ascii="Times New Roman" w:hAnsi="Times New Roman" w:cs="Times New Roman"/>
          <w:sz w:val="24"/>
          <w:szCs w:val="24"/>
        </w:rPr>
      </w:pPr>
      <w:r w:rsidRPr="000003DF">
        <w:rPr>
          <w:rFonts w:ascii="Times New Roman" w:hAnsi="Times New Roman" w:cs="Times New Roman"/>
          <w:sz w:val="24"/>
          <w:szCs w:val="24"/>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14:paraId="37850944" w14:textId="77777777" w:rsidR="00A51ED9" w:rsidRPr="000003DF" w:rsidRDefault="00A51ED9" w:rsidP="00A51ED9">
      <w:pPr>
        <w:spacing w:after="0" w:line="240" w:lineRule="auto"/>
        <w:jc w:val="both"/>
        <w:rPr>
          <w:rFonts w:ascii="Times New Roman" w:hAnsi="Times New Roman" w:cs="Times New Roman"/>
          <w:sz w:val="24"/>
          <w:szCs w:val="24"/>
        </w:rPr>
      </w:pPr>
      <w:r w:rsidRPr="000003DF">
        <w:rPr>
          <w:rFonts w:ascii="Times New Roman" w:hAnsi="Times New Roman" w:cs="Times New Roman"/>
          <w:sz w:val="24"/>
          <w:szCs w:val="24"/>
        </w:rPr>
        <w:t>1.3. Обсяги закупівлі Товару можуть бути зменшені залежно від реального фінансування видатків та потреби Покупця.</w:t>
      </w:r>
    </w:p>
    <w:p w14:paraId="05C14475" w14:textId="77777777" w:rsidR="00A51ED9" w:rsidRPr="000003DF" w:rsidRDefault="00A51ED9" w:rsidP="00A51ED9">
      <w:pPr>
        <w:spacing w:after="0" w:line="240" w:lineRule="auto"/>
        <w:jc w:val="both"/>
        <w:rPr>
          <w:rFonts w:ascii="Times New Roman" w:hAnsi="Times New Roman" w:cs="Times New Roman"/>
          <w:sz w:val="24"/>
          <w:szCs w:val="24"/>
        </w:rPr>
      </w:pPr>
      <w:r w:rsidRPr="000003DF">
        <w:rPr>
          <w:rFonts w:ascii="Times New Roman" w:hAnsi="Times New Roman" w:cs="Times New Roman"/>
          <w:sz w:val="24"/>
          <w:szCs w:val="24"/>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14:paraId="626BEC4E" w14:textId="77777777" w:rsidR="00A51ED9" w:rsidRPr="000003DF" w:rsidRDefault="00A51ED9" w:rsidP="00A51ED9">
      <w:pPr>
        <w:keepNext/>
        <w:keepLines/>
        <w:spacing w:after="0" w:line="240" w:lineRule="auto"/>
        <w:jc w:val="center"/>
        <w:outlineLvl w:val="1"/>
        <w:rPr>
          <w:rFonts w:ascii="Times New Roman" w:eastAsia="Times New Roman" w:hAnsi="Times New Roman" w:cs="Times New Roman"/>
          <w:b/>
          <w:sz w:val="24"/>
          <w:szCs w:val="24"/>
        </w:rPr>
      </w:pPr>
    </w:p>
    <w:p w14:paraId="61556831" w14:textId="77777777" w:rsidR="00A51ED9" w:rsidRPr="000003DF" w:rsidRDefault="00A51ED9" w:rsidP="00A51ED9">
      <w:pPr>
        <w:keepNext/>
        <w:keepLines/>
        <w:spacing w:after="0" w:line="240" w:lineRule="auto"/>
        <w:jc w:val="center"/>
        <w:outlineLvl w:val="1"/>
        <w:rPr>
          <w:rFonts w:ascii="Times New Roman" w:eastAsia="Times New Roman" w:hAnsi="Times New Roman" w:cs="Times New Roman"/>
          <w:b/>
          <w:sz w:val="24"/>
          <w:szCs w:val="24"/>
        </w:rPr>
      </w:pPr>
      <w:bookmarkStart w:id="4" w:name="bookmark1"/>
      <w:r w:rsidRPr="000003DF">
        <w:rPr>
          <w:rFonts w:ascii="Times New Roman" w:eastAsia="Times New Roman" w:hAnsi="Times New Roman" w:cs="Times New Roman"/>
          <w:b/>
          <w:sz w:val="24"/>
          <w:szCs w:val="24"/>
        </w:rPr>
        <w:t>II. Якість товарів, робіт чи послуг</w:t>
      </w:r>
      <w:bookmarkEnd w:id="4"/>
    </w:p>
    <w:p w14:paraId="6317B485" w14:textId="77777777" w:rsidR="00123A3F" w:rsidRPr="000003DF" w:rsidRDefault="00123A3F" w:rsidP="001519F9">
      <w:pPr>
        <w:widowControl w:val="0"/>
        <w:numPr>
          <w:ilvl w:val="0"/>
          <w:numId w:val="14"/>
        </w:numPr>
        <w:tabs>
          <w:tab w:val="left" w:pos="790"/>
        </w:tabs>
        <w:spacing w:after="0" w:line="240" w:lineRule="auto"/>
        <w:jc w:val="both"/>
        <w:rPr>
          <w:rFonts w:ascii="Times New Roman" w:hAnsi="Times New Roman" w:cs="Times New Roman"/>
          <w:sz w:val="24"/>
          <w:szCs w:val="24"/>
        </w:rPr>
      </w:pPr>
      <w:r w:rsidRPr="000003DF">
        <w:rPr>
          <w:rFonts w:ascii="Times New Roman" w:hAnsi="Times New Roman" w:cs="Times New Roman"/>
          <w:sz w:val="24"/>
          <w:szCs w:val="24"/>
        </w:rPr>
        <w:t>Постачальник повинен передати (поставити) Замовнику товар (товари), що відповідає медико – технічним вимогам тендерної документації.</w:t>
      </w:r>
    </w:p>
    <w:p w14:paraId="78890D9E" w14:textId="77777777" w:rsidR="00C649BD" w:rsidRPr="000003DF" w:rsidRDefault="00C649BD" w:rsidP="001519F9">
      <w:pPr>
        <w:widowControl w:val="0"/>
        <w:numPr>
          <w:ilvl w:val="0"/>
          <w:numId w:val="14"/>
        </w:numPr>
        <w:tabs>
          <w:tab w:val="left" w:pos="794"/>
        </w:tabs>
        <w:spacing w:after="0" w:line="240" w:lineRule="auto"/>
        <w:jc w:val="both"/>
        <w:rPr>
          <w:rFonts w:ascii="Times New Roman" w:hAnsi="Times New Roman" w:cs="Times New Roman"/>
          <w:sz w:val="24"/>
          <w:szCs w:val="24"/>
        </w:rPr>
      </w:pPr>
      <w:r w:rsidRPr="000003DF">
        <w:rPr>
          <w:rFonts w:ascii="Times New Roman" w:hAnsi="Times New Roman" w:cs="Times New Roman"/>
          <w:sz w:val="24"/>
          <w:szCs w:val="24"/>
        </w:rPr>
        <w:t>Якість товару повинна відповідати встановленим/зареєстрованим діючим нормативним актам діючого законодавства (державним стандартам (технічним умовам) ДСТУ та підтверджуватися сертифікатами відповідності, або сертифікатами якості виробника, або декларацією відповідності, або іншими документами, передбаченими чинним законодавством,</w:t>
      </w:r>
    </w:p>
    <w:p w14:paraId="72C4ED8F" w14:textId="201F5BCF" w:rsidR="00123A3F" w:rsidRPr="000003DF" w:rsidRDefault="00FD6208" w:rsidP="001519F9">
      <w:pPr>
        <w:widowControl w:val="0"/>
        <w:numPr>
          <w:ilvl w:val="0"/>
          <w:numId w:val="14"/>
        </w:numPr>
        <w:tabs>
          <w:tab w:val="left" w:pos="794"/>
        </w:tabs>
        <w:spacing w:after="0" w:line="240" w:lineRule="auto"/>
        <w:jc w:val="both"/>
        <w:rPr>
          <w:rFonts w:ascii="Times New Roman" w:hAnsi="Times New Roman" w:cs="Times New Roman"/>
          <w:sz w:val="24"/>
          <w:szCs w:val="24"/>
        </w:rPr>
      </w:pPr>
      <w:r w:rsidRPr="000003DF">
        <w:rPr>
          <w:rFonts w:ascii="Times New Roman" w:hAnsi="Times New Roman" w:cs="Times New Roman"/>
          <w:sz w:val="24"/>
          <w:szCs w:val="24"/>
        </w:rPr>
        <w:t>Товар повинен передаватися в упаковці, яка відповідає характеру товару, забезпечує цілісність товару, збереження його якості під час транспортування згідно з правилами перевезення відповідної категорії.</w:t>
      </w:r>
    </w:p>
    <w:p w14:paraId="6E11DD7A" w14:textId="55B593CB" w:rsidR="00EA7490" w:rsidRPr="000003DF" w:rsidRDefault="00EA7490" w:rsidP="00EA7490">
      <w:pPr>
        <w:widowControl w:val="0"/>
        <w:numPr>
          <w:ilvl w:val="0"/>
          <w:numId w:val="14"/>
        </w:numPr>
        <w:tabs>
          <w:tab w:val="left" w:pos="794"/>
        </w:tabs>
        <w:spacing w:after="0" w:line="240" w:lineRule="auto"/>
        <w:jc w:val="both"/>
        <w:rPr>
          <w:rFonts w:ascii="Times New Roman" w:hAnsi="Times New Roman" w:cs="Times New Roman"/>
          <w:sz w:val="24"/>
          <w:szCs w:val="24"/>
        </w:rPr>
      </w:pPr>
      <w:r w:rsidRPr="000003DF">
        <w:rPr>
          <w:rFonts w:ascii="Times New Roman" w:hAnsi="Times New Roman" w:cs="Times New Roman"/>
          <w:sz w:val="24"/>
          <w:szCs w:val="24"/>
        </w:rPr>
        <w:t xml:space="preserve">Строк придатності товару, на момент поставки складає залишковий термін зберігання не менше </w:t>
      </w:r>
      <w:r w:rsidR="005D0B2D" w:rsidRPr="000003DF">
        <w:rPr>
          <w:rFonts w:ascii="Times New Roman" w:eastAsia="Calibri" w:hAnsi="Times New Roman" w:cs="Times New Roman"/>
          <w:sz w:val="24"/>
          <w:szCs w:val="24"/>
        </w:rPr>
        <w:t xml:space="preserve">60 % </w:t>
      </w:r>
      <w:r w:rsidRPr="000003DF">
        <w:rPr>
          <w:rFonts w:ascii="Times New Roman" w:hAnsi="Times New Roman" w:cs="Times New Roman"/>
          <w:sz w:val="24"/>
          <w:szCs w:val="24"/>
        </w:rPr>
        <w:t xml:space="preserve">  від загального терміну придатності, встановленого виробником.</w:t>
      </w:r>
    </w:p>
    <w:p w14:paraId="0E5938C4" w14:textId="77777777" w:rsidR="00A51ED9" w:rsidRPr="000003DF" w:rsidRDefault="00A51ED9" w:rsidP="00A51ED9">
      <w:pPr>
        <w:keepNext/>
        <w:keepLines/>
        <w:spacing w:after="0" w:line="240" w:lineRule="auto"/>
        <w:jc w:val="center"/>
        <w:outlineLvl w:val="1"/>
        <w:rPr>
          <w:rFonts w:ascii="Times New Roman" w:eastAsia="Times New Roman" w:hAnsi="Times New Roman" w:cs="Times New Roman"/>
          <w:b/>
          <w:sz w:val="24"/>
          <w:szCs w:val="24"/>
        </w:rPr>
      </w:pPr>
    </w:p>
    <w:p w14:paraId="0FE37D30" w14:textId="77777777" w:rsidR="00A51ED9" w:rsidRPr="000003DF" w:rsidRDefault="00A51ED9" w:rsidP="00A51ED9">
      <w:pPr>
        <w:keepNext/>
        <w:keepLines/>
        <w:spacing w:after="0" w:line="240" w:lineRule="auto"/>
        <w:jc w:val="center"/>
        <w:outlineLvl w:val="1"/>
        <w:rPr>
          <w:rFonts w:ascii="Times New Roman" w:eastAsia="Times New Roman" w:hAnsi="Times New Roman" w:cs="Times New Roman"/>
          <w:b/>
          <w:sz w:val="24"/>
          <w:szCs w:val="24"/>
        </w:rPr>
      </w:pPr>
      <w:bookmarkStart w:id="5" w:name="bookmark2"/>
      <w:r w:rsidRPr="000003DF">
        <w:rPr>
          <w:rFonts w:ascii="Times New Roman" w:eastAsia="Times New Roman" w:hAnsi="Times New Roman" w:cs="Times New Roman"/>
          <w:b/>
          <w:sz w:val="24"/>
          <w:szCs w:val="24"/>
        </w:rPr>
        <w:t>III. Ціна договору</w:t>
      </w:r>
      <w:bookmarkEnd w:id="5"/>
    </w:p>
    <w:p w14:paraId="254666F1" w14:textId="77777777" w:rsidR="00A51ED9" w:rsidRPr="000003DF" w:rsidRDefault="00A51ED9" w:rsidP="00A51ED9">
      <w:pPr>
        <w:spacing w:after="0" w:line="240" w:lineRule="auto"/>
        <w:jc w:val="both"/>
        <w:rPr>
          <w:rFonts w:ascii="Times New Roman" w:hAnsi="Times New Roman" w:cs="Times New Roman"/>
          <w:sz w:val="24"/>
          <w:szCs w:val="24"/>
        </w:rPr>
      </w:pPr>
      <w:bookmarkStart w:id="6" w:name="bookmark31"/>
      <w:bookmarkEnd w:id="6"/>
      <w:r w:rsidRPr="000003DF">
        <w:rPr>
          <w:rFonts w:ascii="Times New Roman" w:eastAsia="Times New Roman" w:hAnsi="Times New Roman" w:cs="Times New Roman"/>
          <w:sz w:val="24"/>
          <w:szCs w:val="24"/>
          <w:shd w:val="clear" w:color="auto" w:fill="FFFFFF"/>
        </w:rPr>
        <w:t xml:space="preserve">3.1 </w:t>
      </w:r>
      <w:r w:rsidRPr="000003DF">
        <w:rPr>
          <w:rFonts w:ascii="Times New Roman" w:hAnsi="Times New Roman" w:cs="Times New Roman"/>
          <w:sz w:val="24"/>
          <w:szCs w:val="24"/>
        </w:rPr>
        <w:t>Загальна вартість договору: ___________________________ грн. (</w:t>
      </w:r>
      <w:r w:rsidRPr="000003DF">
        <w:rPr>
          <w:rFonts w:ascii="Times New Roman" w:hAnsi="Times New Roman" w:cs="Times New Roman"/>
          <w:b/>
          <w:sz w:val="24"/>
          <w:szCs w:val="24"/>
        </w:rPr>
        <w:t>вказати прописом</w:t>
      </w:r>
      <w:r w:rsidRPr="000003DF">
        <w:rPr>
          <w:rFonts w:ascii="Times New Roman" w:hAnsi="Times New Roman" w:cs="Times New Roman"/>
          <w:sz w:val="24"/>
          <w:szCs w:val="24"/>
        </w:rPr>
        <w:t xml:space="preserve">) у </w:t>
      </w:r>
      <w:proofErr w:type="spellStart"/>
      <w:r w:rsidRPr="000003DF">
        <w:rPr>
          <w:rFonts w:ascii="Times New Roman" w:hAnsi="Times New Roman" w:cs="Times New Roman"/>
          <w:sz w:val="24"/>
          <w:szCs w:val="24"/>
        </w:rPr>
        <w:t>т.ч</w:t>
      </w:r>
      <w:proofErr w:type="spellEnd"/>
      <w:r w:rsidRPr="000003DF">
        <w:rPr>
          <w:rFonts w:ascii="Times New Roman" w:hAnsi="Times New Roman" w:cs="Times New Roman"/>
          <w:sz w:val="24"/>
          <w:szCs w:val="24"/>
        </w:rPr>
        <w:t>. ПДВ - відповідно до п. 193.1. Податкового кодексу України.</w:t>
      </w:r>
    </w:p>
    <w:p w14:paraId="18E7F07D" w14:textId="77777777" w:rsidR="00A51ED9" w:rsidRPr="000003DF" w:rsidRDefault="00A51ED9" w:rsidP="00A51ED9">
      <w:pPr>
        <w:pStyle w:val="af"/>
        <w:spacing w:after="0" w:line="240" w:lineRule="auto"/>
        <w:ind w:left="0"/>
        <w:rPr>
          <w:rFonts w:ascii="Times New Roman" w:hAnsi="Times New Roman" w:cs="Times New Roman"/>
          <w:sz w:val="24"/>
          <w:szCs w:val="24"/>
        </w:rPr>
      </w:pPr>
      <w:r w:rsidRPr="000003DF">
        <w:rPr>
          <w:rFonts w:ascii="Times New Roman" w:eastAsia="Times New Roman" w:hAnsi="Times New Roman" w:cs="Times New Roman"/>
          <w:sz w:val="24"/>
          <w:szCs w:val="24"/>
          <w:shd w:val="clear" w:color="auto" w:fill="FFFFFF"/>
        </w:rPr>
        <w:t>3.2.</w:t>
      </w:r>
      <w:r w:rsidRPr="000003DF">
        <w:rPr>
          <w:rFonts w:ascii="Times New Roman" w:eastAsia="Batang" w:hAnsi="Times New Roman" w:cs="Times New Roman"/>
          <w:sz w:val="24"/>
          <w:szCs w:val="24"/>
          <w:lang w:eastAsia="ar-SA"/>
        </w:rPr>
        <w:t xml:space="preserve"> </w:t>
      </w:r>
      <w:r w:rsidRPr="000003DF">
        <w:rPr>
          <w:rFonts w:ascii="Times New Roman" w:hAnsi="Times New Roman" w:cs="Times New Roman"/>
          <w:sz w:val="24"/>
          <w:szCs w:val="24"/>
        </w:rPr>
        <w:t>Ціна Договору може бути зменшена відповідно до реального фінансування установи.</w:t>
      </w:r>
    </w:p>
    <w:p w14:paraId="1501A316" w14:textId="77777777" w:rsidR="00A51ED9" w:rsidRPr="000003DF" w:rsidRDefault="00A51ED9" w:rsidP="00A51ED9">
      <w:pPr>
        <w:pStyle w:val="af"/>
        <w:spacing w:after="0" w:line="240" w:lineRule="auto"/>
        <w:ind w:left="0"/>
        <w:rPr>
          <w:rFonts w:ascii="Times New Roman" w:eastAsia="Times New Roman" w:hAnsi="Times New Roman" w:cs="Times New Roman"/>
          <w:sz w:val="24"/>
          <w:szCs w:val="24"/>
          <w:shd w:val="clear" w:color="auto" w:fill="FFFFFF"/>
        </w:rPr>
      </w:pPr>
      <w:r w:rsidRPr="000003DF">
        <w:rPr>
          <w:rFonts w:ascii="Times New Roman" w:eastAsia="Times New Roman" w:hAnsi="Times New Roman" w:cs="Times New Roman"/>
          <w:sz w:val="24"/>
          <w:szCs w:val="24"/>
          <w:shd w:val="clear" w:color="auto" w:fill="FFFFFF"/>
        </w:rPr>
        <w:t>3.3. В ціну Товару включено витрати на транспортування та відвантаження, а також вартість упаковки.</w:t>
      </w:r>
    </w:p>
    <w:p w14:paraId="7ADA34E4" w14:textId="77777777" w:rsidR="00A51ED9" w:rsidRPr="000003DF" w:rsidRDefault="00A51ED9" w:rsidP="00A51ED9">
      <w:pPr>
        <w:pStyle w:val="af"/>
        <w:widowControl w:val="0"/>
        <w:tabs>
          <w:tab w:val="left" w:pos="804"/>
        </w:tabs>
        <w:spacing w:after="0" w:line="240" w:lineRule="auto"/>
        <w:ind w:left="360"/>
        <w:jc w:val="both"/>
        <w:rPr>
          <w:rFonts w:ascii="Times New Roman" w:eastAsia="Times New Roman" w:hAnsi="Times New Roman" w:cs="Times New Roman"/>
          <w:b/>
          <w:sz w:val="24"/>
          <w:szCs w:val="24"/>
        </w:rPr>
      </w:pPr>
    </w:p>
    <w:p w14:paraId="202C0DFC" w14:textId="77777777" w:rsidR="00A51ED9" w:rsidRPr="000003DF" w:rsidRDefault="00A51ED9" w:rsidP="00A51ED9">
      <w:pPr>
        <w:keepNext/>
        <w:keepLines/>
        <w:spacing w:after="0" w:line="240" w:lineRule="auto"/>
        <w:jc w:val="center"/>
        <w:outlineLvl w:val="1"/>
        <w:rPr>
          <w:rFonts w:ascii="Times New Roman" w:eastAsia="Times New Roman" w:hAnsi="Times New Roman" w:cs="Times New Roman"/>
          <w:b/>
          <w:sz w:val="24"/>
          <w:szCs w:val="24"/>
        </w:rPr>
      </w:pPr>
      <w:r w:rsidRPr="000003DF">
        <w:rPr>
          <w:rFonts w:ascii="Times New Roman" w:eastAsia="Times New Roman" w:hAnsi="Times New Roman" w:cs="Times New Roman"/>
          <w:b/>
          <w:sz w:val="24"/>
          <w:szCs w:val="24"/>
        </w:rPr>
        <w:t>IV. Порядок здійснення оплати</w:t>
      </w:r>
    </w:p>
    <w:p w14:paraId="55213976" w14:textId="77777777" w:rsidR="00A51ED9" w:rsidRPr="000003DF" w:rsidRDefault="00A51ED9" w:rsidP="001519F9">
      <w:pPr>
        <w:widowControl w:val="0"/>
        <w:numPr>
          <w:ilvl w:val="0"/>
          <w:numId w:val="8"/>
        </w:numPr>
        <w:tabs>
          <w:tab w:val="left" w:pos="818"/>
        </w:tabs>
        <w:suppressAutoHyphens w:val="0"/>
        <w:spacing w:after="0" w:line="240" w:lineRule="auto"/>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Покупець здійснює оплату товару на підставі виставленого рахунку та накладної на умовах відстрочки платежу на термін до 30 календарних днів з моменту поставки товару.</w:t>
      </w:r>
    </w:p>
    <w:p w14:paraId="76A6578E" w14:textId="77777777" w:rsidR="00A51ED9" w:rsidRPr="000003DF" w:rsidRDefault="00A51ED9" w:rsidP="001519F9">
      <w:pPr>
        <w:widowControl w:val="0"/>
        <w:numPr>
          <w:ilvl w:val="0"/>
          <w:numId w:val="8"/>
        </w:numPr>
        <w:tabs>
          <w:tab w:val="left" w:pos="895"/>
        </w:tabs>
        <w:suppressAutoHyphens w:val="0"/>
        <w:spacing w:after="0" w:line="240" w:lineRule="auto"/>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У разі затримки фінансування розрахунки за поставлений товар здійснюються при отриманні Покупцем фінансування цих товарів.</w:t>
      </w:r>
    </w:p>
    <w:p w14:paraId="6679CDCE" w14:textId="77777777" w:rsidR="00A51ED9" w:rsidRPr="000003DF" w:rsidRDefault="00A51ED9" w:rsidP="001519F9">
      <w:pPr>
        <w:widowControl w:val="0"/>
        <w:numPr>
          <w:ilvl w:val="0"/>
          <w:numId w:val="8"/>
        </w:numPr>
        <w:tabs>
          <w:tab w:val="left" w:pos="809"/>
        </w:tabs>
        <w:suppressAutoHyphens w:val="0"/>
        <w:spacing w:after="0" w:line="240" w:lineRule="auto"/>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При виникненні зобов'язань оплата за поставлений товар проводиться при наявності та в межах відповідних видатків на вказані цілі.</w:t>
      </w:r>
    </w:p>
    <w:p w14:paraId="69D95557" w14:textId="77777777" w:rsidR="00A51ED9" w:rsidRPr="000003DF" w:rsidRDefault="00A51ED9" w:rsidP="00A51ED9">
      <w:pPr>
        <w:widowControl w:val="0"/>
        <w:tabs>
          <w:tab w:val="left" w:pos="818"/>
        </w:tabs>
        <w:spacing w:after="0" w:line="240" w:lineRule="auto"/>
        <w:jc w:val="both"/>
        <w:rPr>
          <w:rFonts w:ascii="Times New Roman" w:eastAsia="Times New Roman" w:hAnsi="Times New Roman" w:cs="Times New Roman"/>
          <w:sz w:val="24"/>
          <w:szCs w:val="24"/>
        </w:rPr>
      </w:pPr>
    </w:p>
    <w:p w14:paraId="51ABCDF6" w14:textId="77777777" w:rsidR="00A51ED9" w:rsidRPr="000003DF" w:rsidRDefault="00A51ED9" w:rsidP="00A51ED9">
      <w:pPr>
        <w:keepNext/>
        <w:keepLines/>
        <w:spacing w:after="0" w:line="240" w:lineRule="auto"/>
        <w:jc w:val="center"/>
        <w:outlineLvl w:val="1"/>
        <w:rPr>
          <w:rFonts w:ascii="Times New Roman" w:eastAsia="Times New Roman" w:hAnsi="Times New Roman" w:cs="Times New Roman"/>
          <w:b/>
          <w:sz w:val="24"/>
          <w:szCs w:val="24"/>
        </w:rPr>
      </w:pPr>
      <w:bookmarkStart w:id="7" w:name="bookmark4"/>
      <w:r w:rsidRPr="000003DF">
        <w:rPr>
          <w:rFonts w:ascii="Times New Roman" w:eastAsia="Times New Roman" w:hAnsi="Times New Roman" w:cs="Times New Roman"/>
          <w:b/>
          <w:sz w:val="24"/>
          <w:szCs w:val="24"/>
        </w:rPr>
        <w:t>V. Поставка товарів</w:t>
      </w:r>
      <w:bookmarkEnd w:id="7"/>
    </w:p>
    <w:p w14:paraId="47092AA9" w14:textId="621FD379" w:rsidR="00A51ED9" w:rsidRPr="000003DF" w:rsidRDefault="00A51ED9" w:rsidP="00A51ED9">
      <w:pPr>
        <w:spacing w:after="0" w:line="240" w:lineRule="auto"/>
        <w:jc w:val="both"/>
        <w:rPr>
          <w:rFonts w:ascii="Times New Roman" w:hAnsi="Times New Roman" w:cs="Times New Roman"/>
          <w:sz w:val="24"/>
          <w:szCs w:val="24"/>
        </w:rPr>
      </w:pPr>
      <w:r w:rsidRPr="000003DF">
        <w:rPr>
          <w:rFonts w:ascii="Times New Roman" w:hAnsi="Times New Roman" w:cs="Times New Roman"/>
          <w:sz w:val="24"/>
          <w:szCs w:val="24"/>
        </w:rPr>
        <w:t xml:space="preserve">5.1. Строк поставки товару: до </w:t>
      </w:r>
      <w:r w:rsidRPr="000003DF">
        <w:rPr>
          <w:rFonts w:ascii="Times New Roman" w:hAnsi="Times New Roman" w:cs="Times New Roman"/>
          <w:b/>
          <w:sz w:val="24"/>
          <w:szCs w:val="24"/>
        </w:rPr>
        <w:t>31.12.2024</w:t>
      </w:r>
      <w:r w:rsidRPr="000003DF">
        <w:rPr>
          <w:rFonts w:ascii="Times New Roman" w:hAnsi="Times New Roman" w:cs="Times New Roman"/>
          <w:sz w:val="24"/>
          <w:szCs w:val="24"/>
        </w:rPr>
        <w:t>.</w:t>
      </w:r>
    </w:p>
    <w:p w14:paraId="45B67C7F" w14:textId="53D8F1E6" w:rsidR="00A51ED9" w:rsidRPr="000003DF" w:rsidRDefault="00A51ED9" w:rsidP="00A51ED9">
      <w:pPr>
        <w:spacing w:after="0" w:line="240" w:lineRule="auto"/>
        <w:jc w:val="both"/>
        <w:rPr>
          <w:rFonts w:ascii="Times New Roman" w:hAnsi="Times New Roman" w:cs="Times New Roman"/>
          <w:sz w:val="24"/>
          <w:szCs w:val="24"/>
        </w:rPr>
      </w:pPr>
      <w:r w:rsidRPr="000003DF">
        <w:rPr>
          <w:rFonts w:ascii="Times New Roman" w:hAnsi="Times New Roman" w:cs="Times New Roman"/>
          <w:sz w:val="24"/>
          <w:szCs w:val="24"/>
        </w:rPr>
        <w:t xml:space="preserve">5.2. Порядок здійснення поставки: поставка Товару здійснюється протягом </w:t>
      </w:r>
      <w:r w:rsidR="005D0B2D" w:rsidRPr="000003DF">
        <w:rPr>
          <w:rFonts w:ascii="Times New Roman" w:hAnsi="Times New Roman" w:cs="Times New Roman"/>
          <w:color w:val="000000"/>
          <w:sz w:val="24"/>
          <w:szCs w:val="24"/>
        </w:rPr>
        <w:t>5</w:t>
      </w:r>
      <w:r w:rsidRPr="000003DF">
        <w:rPr>
          <w:rFonts w:ascii="Times New Roman" w:hAnsi="Times New Roman" w:cs="Times New Roman"/>
          <w:color w:val="000000"/>
          <w:sz w:val="24"/>
          <w:szCs w:val="24"/>
        </w:rPr>
        <w:t xml:space="preserve"> </w:t>
      </w:r>
      <w:r w:rsidR="00641A06" w:rsidRPr="000003DF">
        <w:rPr>
          <w:rFonts w:ascii="Times New Roman" w:eastAsia="MS Mincho" w:hAnsi="Times New Roman" w:cs="Times New Roman"/>
          <w:sz w:val="24"/>
          <w:szCs w:val="24"/>
        </w:rPr>
        <w:t>робочих днів</w:t>
      </w:r>
      <w:r w:rsidRPr="000003DF">
        <w:rPr>
          <w:rFonts w:ascii="Times New Roman" w:hAnsi="Times New Roman" w:cs="Times New Roman"/>
          <w:sz w:val="24"/>
          <w:szCs w:val="24"/>
        </w:rPr>
        <w:t xml:space="preserve"> з моменту замовлення товару від Покупця, але у строк, що не перевищує строку котрий встановлений в п.5.1. Розділу V Договору.</w:t>
      </w:r>
    </w:p>
    <w:p w14:paraId="10F2CDD6" w14:textId="626C7F95" w:rsidR="00347AA0" w:rsidRPr="000003DF" w:rsidRDefault="00A51ED9" w:rsidP="00FD6208">
      <w:pPr>
        <w:spacing w:after="0" w:line="240" w:lineRule="auto"/>
        <w:jc w:val="both"/>
        <w:rPr>
          <w:rFonts w:ascii="Times New Roman" w:eastAsia="Times New Roman" w:hAnsi="Times New Roman" w:cs="Times New Roman"/>
          <w:b/>
          <w:bCs/>
          <w:sz w:val="24"/>
          <w:szCs w:val="24"/>
          <w:lang w:eastAsia="ru-RU"/>
        </w:rPr>
      </w:pPr>
      <w:r w:rsidRPr="000003DF">
        <w:rPr>
          <w:rFonts w:ascii="Times New Roman" w:hAnsi="Times New Roman" w:cs="Times New Roman"/>
          <w:sz w:val="24"/>
          <w:szCs w:val="24"/>
        </w:rPr>
        <w:t xml:space="preserve">5.3. </w:t>
      </w:r>
      <w:r w:rsidRPr="000003DF">
        <w:rPr>
          <w:rFonts w:ascii="Times New Roman" w:eastAsia="Times New Roman" w:hAnsi="Times New Roman" w:cs="Times New Roman"/>
          <w:sz w:val="24"/>
          <w:szCs w:val="24"/>
        </w:rPr>
        <w:t xml:space="preserve">Місце поставки (передачі) товарів: </w:t>
      </w:r>
      <w:r w:rsidR="00347AA0" w:rsidRPr="000003DF">
        <w:rPr>
          <w:rFonts w:ascii="Times New Roman" w:eastAsia="Times New Roman" w:hAnsi="Times New Roman" w:cs="Times New Roman"/>
          <w:b/>
          <w:bCs/>
          <w:sz w:val="24"/>
          <w:szCs w:val="24"/>
          <w:lang w:eastAsia="ru-RU"/>
        </w:rPr>
        <w:t xml:space="preserve">м. Львів, </w:t>
      </w:r>
      <w:r w:rsidR="005D0B2D" w:rsidRPr="000003DF">
        <w:rPr>
          <w:rFonts w:ascii="Times New Roman" w:eastAsia="Times New Roman" w:hAnsi="Times New Roman" w:cs="Times New Roman"/>
          <w:b/>
          <w:bCs/>
          <w:sz w:val="24"/>
          <w:szCs w:val="24"/>
          <w:lang w:eastAsia="ru-RU"/>
        </w:rPr>
        <w:t>____________________________</w:t>
      </w:r>
    </w:p>
    <w:p w14:paraId="3998B181" w14:textId="73AEB8C2" w:rsidR="00FD6208" w:rsidRPr="000003DF" w:rsidRDefault="00A51ED9" w:rsidP="00FD6208">
      <w:pPr>
        <w:spacing w:after="0" w:line="240" w:lineRule="auto"/>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5.</w:t>
      </w:r>
      <w:r w:rsidR="00FD6208" w:rsidRPr="000003DF">
        <w:rPr>
          <w:rFonts w:ascii="Times New Roman" w:eastAsia="Times New Roman" w:hAnsi="Times New Roman" w:cs="Times New Roman"/>
          <w:sz w:val="24"/>
          <w:szCs w:val="24"/>
        </w:rPr>
        <w:t>4</w:t>
      </w:r>
      <w:r w:rsidRPr="000003DF">
        <w:rPr>
          <w:rFonts w:ascii="Times New Roman" w:eastAsia="Times New Roman" w:hAnsi="Times New Roman" w:cs="Times New Roman"/>
          <w:sz w:val="24"/>
          <w:szCs w:val="24"/>
        </w:rPr>
        <w:t xml:space="preserve">. </w:t>
      </w:r>
      <w:r w:rsidR="00FD6208" w:rsidRPr="000003DF">
        <w:rPr>
          <w:rFonts w:ascii="Times New Roman" w:eastAsia="Times New Roman" w:hAnsi="Times New Roman" w:cs="Times New Roman"/>
          <w:sz w:val="24"/>
          <w:szCs w:val="24"/>
        </w:rPr>
        <w:t>Вантажно-розвантажувальні роботи та доставка товару повинна здійснюватися постачальником за власні кошти.</w:t>
      </w:r>
    </w:p>
    <w:p w14:paraId="466D41FE" w14:textId="31DE720A" w:rsidR="00A51ED9" w:rsidRPr="000003DF" w:rsidRDefault="00A51ED9" w:rsidP="00FD6208">
      <w:pPr>
        <w:pStyle w:val="a8"/>
        <w:suppressAutoHyphens w:val="0"/>
        <w:spacing w:beforeAutospacing="0" w:after="0" w:afterAutospacing="0" w:line="276" w:lineRule="auto"/>
        <w:contextualSpacing/>
        <w:jc w:val="both"/>
        <w:rPr>
          <w:rFonts w:ascii="Times New Roman" w:eastAsia="Times New Roman" w:hAnsi="Times New Roman" w:cs="Times New Roman"/>
          <w:bCs/>
          <w:shd w:val="clear" w:color="auto" w:fill="FFFFFF"/>
        </w:rPr>
      </w:pPr>
    </w:p>
    <w:p w14:paraId="68898071" w14:textId="77777777" w:rsidR="00A51ED9" w:rsidRPr="000003DF" w:rsidRDefault="00A51ED9" w:rsidP="00A51ED9">
      <w:pPr>
        <w:spacing w:after="0" w:line="240" w:lineRule="auto"/>
        <w:jc w:val="both"/>
        <w:rPr>
          <w:rFonts w:ascii="Times New Roman" w:eastAsia="Times New Roman" w:hAnsi="Times New Roman" w:cs="Times New Roman"/>
          <w:b/>
          <w:sz w:val="24"/>
          <w:szCs w:val="24"/>
        </w:rPr>
      </w:pPr>
    </w:p>
    <w:p w14:paraId="7E1160B7" w14:textId="77777777" w:rsidR="00A51ED9" w:rsidRPr="000003DF" w:rsidRDefault="00A51ED9" w:rsidP="00A51ED9">
      <w:pPr>
        <w:keepNext/>
        <w:keepLines/>
        <w:spacing w:after="0" w:line="240" w:lineRule="auto"/>
        <w:jc w:val="center"/>
        <w:outlineLvl w:val="1"/>
        <w:rPr>
          <w:rFonts w:ascii="Times New Roman" w:eastAsia="Times New Roman" w:hAnsi="Times New Roman" w:cs="Times New Roman"/>
          <w:b/>
          <w:sz w:val="24"/>
          <w:szCs w:val="24"/>
        </w:rPr>
      </w:pPr>
      <w:bookmarkStart w:id="8" w:name="bookmark5"/>
      <w:r w:rsidRPr="000003DF">
        <w:rPr>
          <w:rFonts w:ascii="Times New Roman" w:eastAsia="Times New Roman" w:hAnsi="Times New Roman" w:cs="Times New Roman"/>
          <w:b/>
          <w:sz w:val="24"/>
          <w:szCs w:val="24"/>
        </w:rPr>
        <w:t>VI. Права та обов'язки сторін</w:t>
      </w:r>
      <w:bookmarkEnd w:id="8"/>
    </w:p>
    <w:p w14:paraId="7BB83B5F" w14:textId="77777777" w:rsidR="00A51ED9" w:rsidRPr="000003DF" w:rsidRDefault="00A51ED9" w:rsidP="00A51ED9">
      <w:pPr>
        <w:spacing w:after="0" w:line="240" w:lineRule="auto"/>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6.1 Покупець зобов'язаний:</w:t>
      </w:r>
    </w:p>
    <w:p w14:paraId="65CAA51E" w14:textId="77777777" w:rsidR="00A51ED9" w:rsidRPr="000003DF" w:rsidRDefault="00A51ED9" w:rsidP="00A51ED9">
      <w:pPr>
        <w:spacing w:after="0" w:line="240" w:lineRule="auto"/>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lastRenderedPageBreak/>
        <w:t>6.1.1. Своєчасно та в повному обсязі сплачувати за поставлені товари;</w:t>
      </w:r>
    </w:p>
    <w:p w14:paraId="2A2D689C" w14:textId="77777777" w:rsidR="00A51ED9" w:rsidRPr="000003DF" w:rsidRDefault="00A51ED9" w:rsidP="00A51ED9">
      <w:pPr>
        <w:spacing w:after="0" w:line="240" w:lineRule="auto"/>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14:paraId="2B12F40D" w14:textId="77777777" w:rsidR="00A51ED9" w:rsidRPr="000003DF" w:rsidRDefault="00A51ED9" w:rsidP="001519F9">
      <w:pPr>
        <w:widowControl w:val="0"/>
        <w:numPr>
          <w:ilvl w:val="0"/>
          <w:numId w:val="9"/>
        </w:numPr>
        <w:tabs>
          <w:tab w:val="left" w:pos="762"/>
        </w:tabs>
        <w:suppressAutoHyphens w:val="0"/>
        <w:spacing w:after="0" w:line="240" w:lineRule="auto"/>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Покупець має право:</w:t>
      </w:r>
    </w:p>
    <w:p w14:paraId="1129663A" w14:textId="77777777" w:rsidR="00A51ED9" w:rsidRPr="000003DF" w:rsidRDefault="00A51ED9" w:rsidP="00A51ED9">
      <w:pPr>
        <w:widowControl w:val="0"/>
        <w:tabs>
          <w:tab w:val="left" w:pos="762"/>
        </w:tabs>
        <w:spacing w:after="0" w:line="240" w:lineRule="auto"/>
        <w:jc w:val="both"/>
        <w:rPr>
          <w:rFonts w:ascii="Times New Roman" w:eastAsia="Times New Roman" w:hAnsi="Times New Roman" w:cs="Times New Roman"/>
          <w:sz w:val="24"/>
          <w:szCs w:val="24"/>
        </w:rPr>
      </w:pPr>
      <w:r w:rsidRPr="000003DF">
        <w:rPr>
          <w:rFonts w:ascii="Times New Roman" w:hAnsi="Times New Roman" w:cs="Times New Roman"/>
          <w:sz w:val="24"/>
          <w:szCs w:val="24"/>
        </w:rPr>
        <w:t xml:space="preserve">6.2.1.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0003DF">
        <w:rPr>
          <w:rFonts w:ascii="Times New Roman" w:eastAsia="Times New Roman" w:hAnsi="Times New Roman" w:cs="Times New Roman"/>
          <w:sz w:val="24"/>
          <w:szCs w:val="24"/>
        </w:rPr>
        <w:t>повідомивши про це Учасника у строк 2 робочі дні з дня надсилання такої події</w:t>
      </w:r>
      <w:r w:rsidRPr="000003DF">
        <w:rPr>
          <w:rFonts w:ascii="Times New Roman" w:hAnsi="Times New Roman" w:cs="Times New Roman"/>
          <w:sz w:val="24"/>
          <w:szCs w:val="24"/>
        </w:rPr>
        <w:t>. Грубим порушенням умов договору вважається:</w:t>
      </w:r>
    </w:p>
    <w:p w14:paraId="7C4367D4" w14:textId="77777777" w:rsidR="00A51ED9" w:rsidRPr="000003DF" w:rsidRDefault="00A51ED9" w:rsidP="001519F9">
      <w:pPr>
        <w:numPr>
          <w:ilvl w:val="0"/>
          <w:numId w:val="10"/>
        </w:numPr>
        <w:suppressAutoHyphens w:val="0"/>
        <w:spacing w:after="0" w:line="240" w:lineRule="auto"/>
        <w:jc w:val="both"/>
        <w:rPr>
          <w:rFonts w:ascii="Times New Roman" w:eastAsia="Calibri" w:hAnsi="Times New Roman" w:cs="Times New Roman"/>
          <w:sz w:val="24"/>
          <w:szCs w:val="24"/>
        </w:rPr>
      </w:pPr>
      <w:r w:rsidRPr="000003DF">
        <w:rPr>
          <w:rFonts w:ascii="Times New Roman" w:hAnsi="Times New Roman" w:cs="Times New Roman"/>
          <w:sz w:val="24"/>
          <w:szCs w:val="24"/>
        </w:rPr>
        <w:t>-  порушення терміну поставки товару, що передбачено п.5.1. даного Договору.</w:t>
      </w:r>
    </w:p>
    <w:p w14:paraId="40F32906" w14:textId="77777777" w:rsidR="00A51ED9" w:rsidRPr="000003DF" w:rsidRDefault="00A51ED9" w:rsidP="001519F9">
      <w:pPr>
        <w:numPr>
          <w:ilvl w:val="0"/>
          <w:numId w:val="10"/>
        </w:numPr>
        <w:suppressAutoHyphens w:val="0"/>
        <w:spacing w:after="0" w:line="240" w:lineRule="auto"/>
        <w:jc w:val="both"/>
        <w:rPr>
          <w:rFonts w:ascii="Times New Roman" w:hAnsi="Times New Roman" w:cs="Times New Roman"/>
          <w:sz w:val="24"/>
          <w:szCs w:val="24"/>
        </w:rPr>
      </w:pPr>
      <w:r w:rsidRPr="000003DF">
        <w:rPr>
          <w:rFonts w:ascii="Times New Roman" w:hAnsi="Times New Roman" w:cs="Times New Roman"/>
          <w:sz w:val="24"/>
          <w:szCs w:val="24"/>
        </w:rPr>
        <w:t xml:space="preserve">- порушення умов поставки та збереження товарного вигляду товару. </w:t>
      </w:r>
    </w:p>
    <w:p w14:paraId="4B79B281" w14:textId="77777777" w:rsidR="00A51ED9" w:rsidRPr="000003DF" w:rsidRDefault="00A51ED9" w:rsidP="001519F9">
      <w:pPr>
        <w:numPr>
          <w:ilvl w:val="0"/>
          <w:numId w:val="10"/>
        </w:numPr>
        <w:suppressAutoHyphens w:val="0"/>
        <w:spacing w:after="0" w:line="240" w:lineRule="auto"/>
        <w:jc w:val="both"/>
        <w:rPr>
          <w:rFonts w:ascii="Times New Roman" w:hAnsi="Times New Roman" w:cs="Times New Roman"/>
          <w:sz w:val="24"/>
          <w:szCs w:val="24"/>
        </w:rPr>
      </w:pPr>
      <w:r w:rsidRPr="000003DF">
        <w:rPr>
          <w:rFonts w:ascii="Times New Roman" w:hAnsi="Times New Roman" w:cs="Times New Roman"/>
          <w:sz w:val="24"/>
          <w:szCs w:val="24"/>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14:paraId="16C1EB36" w14:textId="77777777" w:rsidR="00A51ED9" w:rsidRPr="000003DF" w:rsidRDefault="00A51ED9" w:rsidP="001519F9">
      <w:pPr>
        <w:numPr>
          <w:ilvl w:val="0"/>
          <w:numId w:val="10"/>
        </w:numPr>
        <w:suppressAutoHyphens w:val="0"/>
        <w:spacing w:after="0" w:line="240" w:lineRule="auto"/>
        <w:jc w:val="both"/>
        <w:rPr>
          <w:rFonts w:ascii="Times New Roman" w:hAnsi="Times New Roman" w:cs="Times New Roman"/>
          <w:sz w:val="24"/>
          <w:szCs w:val="24"/>
        </w:rPr>
      </w:pPr>
      <w:r w:rsidRPr="000003DF">
        <w:rPr>
          <w:rFonts w:ascii="Times New Roman" w:hAnsi="Times New Roman" w:cs="Times New Roman"/>
          <w:sz w:val="24"/>
          <w:szCs w:val="24"/>
        </w:rPr>
        <w:t>При виявленні порушення умов договору що передбачені п. 6.2.1. даного Договору, складається Акт комісії про правопорушення.</w:t>
      </w:r>
    </w:p>
    <w:p w14:paraId="2869431F" w14:textId="77777777" w:rsidR="00A51ED9" w:rsidRPr="000003DF" w:rsidRDefault="00A51ED9" w:rsidP="001519F9">
      <w:pPr>
        <w:widowControl w:val="0"/>
        <w:numPr>
          <w:ilvl w:val="0"/>
          <w:numId w:val="10"/>
        </w:numPr>
        <w:tabs>
          <w:tab w:val="left" w:pos="945"/>
        </w:tabs>
        <w:suppressAutoHyphens w:val="0"/>
        <w:spacing w:after="0" w:line="240" w:lineRule="auto"/>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Контролювати поставку товарів у строки, встановлені цим Договором;</w:t>
      </w:r>
    </w:p>
    <w:p w14:paraId="6940C132" w14:textId="77777777" w:rsidR="00A51ED9" w:rsidRPr="000003DF" w:rsidRDefault="00A51ED9" w:rsidP="001519F9">
      <w:pPr>
        <w:widowControl w:val="0"/>
        <w:numPr>
          <w:ilvl w:val="0"/>
          <w:numId w:val="10"/>
        </w:numPr>
        <w:tabs>
          <w:tab w:val="left" w:pos="986"/>
        </w:tabs>
        <w:suppressAutoHyphens w:val="0"/>
        <w:spacing w:after="0" w:line="240" w:lineRule="auto"/>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74407932" w14:textId="77777777" w:rsidR="00A51ED9" w:rsidRPr="000003DF" w:rsidRDefault="00A51ED9" w:rsidP="001519F9">
      <w:pPr>
        <w:widowControl w:val="0"/>
        <w:numPr>
          <w:ilvl w:val="0"/>
          <w:numId w:val="10"/>
        </w:numPr>
        <w:tabs>
          <w:tab w:val="left" w:pos="1039"/>
        </w:tabs>
        <w:suppressAutoHyphens w:val="0"/>
        <w:spacing w:after="0" w:line="240" w:lineRule="auto"/>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Повернути рахунок Учаснику без здійснення оплати в разі неналежного оформлення документів (відсутність печатки, підписів тощо);</w:t>
      </w:r>
    </w:p>
    <w:p w14:paraId="687671CA" w14:textId="77777777" w:rsidR="00A51ED9" w:rsidRPr="000003DF" w:rsidRDefault="00A51ED9" w:rsidP="001519F9">
      <w:pPr>
        <w:widowControl w:val="0"/>
        <w:numPr>
          <w:ilvl w:val="0"/>
          <w:numId w:val="9"/>
        </w:numPr>
        <w:tabs>
          <w:tab w:val="left" w:pos="758"/>
        </w:tabs>
        <w:suppressAutoHyphens w:val="0"/>
        <w:spacing w:after="0" w:line="240" w:lineRule="auto"/>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Постачальник зобов'язаний:</w:t>
      </w:r>
    </w:p>
    <w:p w14:paraId="22F851B0" w14:textId="77777777" w:rsidR="00A51ED9" w:rsidRPr="000003DF" w:rsidRDefault="00A51ED9" w:rsidP="001519F9">
      <w:pPr>
        <w:widowControl w:val="0"/>
        <w:numPr>
          <w:ilvl w:val="0"/>
          <w:numId w:val="11"/>
        </w:numPr>
        <w:tabs>
          <w:tab w:val="left" w:pos="940"/>
        </w:tabs>
        <w:suppressAutoHyphens w:val="0"/>
        <w:spacing w:after="0" w:line="240" w:lineRule="auto"/>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Забезпечити поставку товарів у строки, встановлені цим Договором;</w:t>
      </w:r>
    </w:p>
    <w:p w14:paraId="2B6297B8" w14:textId="77777777" w:rsidR="00A51ED9" w:rsidRPr="000003DF" w:rsidRDefault="00A51ED9" w:rsidP="001519F9">
      <w:pPr>
        <w:widowControl w:val="0"/>
        <w:numPr>
          <w:ilvl w:val="0"/>
          <w:numId w:val="11"/>
        </w:numPr>
        <w:tabs>
          <w:tab w:val="left" w:pos="972"/>
        </w:tabs>
        <w:suppressAutoHyphens w:val="0"/>
        <w:spacing w:after="0" w:line="240" w:lineRule="auto"/>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Забезпечити поставку товарів , якість яких відповідає умовам, установленим розділом II цього Договору;</w:t>
      </w:r>
    </w:p>
    <w:p w14:paraId="00632BF7" w14:textId="77777777" w:rsidR="00A51ED9" w:rsidRPr="000003DF" w:rsidRDefault="00A51ED9" w:rsidP="001519F9">
      <w:pPr>
        <w:widowControl w:val="0"/>
        <w:numPr>
          <w:ilvl w:val="0"/>
          <w:numId w:val="9"/>
        </w:numPr>
        <w:tabs>
          <w:tab w:val="left" w:pos="762"/>
        </w:tabs>
        <w:suppressAutoHyphens w:val="0"/>
        <w:spacing w:after="0" w:line="240" w:lineRule="auto"/>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Постачальник має право:</w:t>
      </w:r>
    </w:p>
    <w:p w14:paraId="779A4618" w14:textId="77777777" w:rsidR="00A51ED9" w:rsidRPr="000003DF" w:rsidRDefault="00A51ED9" w:rsidP="001519F9">
      <w:pPr>
        <w:widowControl w:val="0"/>
        <w:numPr>
          <w:ilvl w:val="0"/>
          <w:numId w:val="12"/>
        </w:numPr>
        <w:tabs>
          <w:tab w:val="left" w:pos="945"/>
        </w:tabs>
        <w:suppressAutoHyphens w:val="0"/>
        <w:spacing w:after="0" w:line="240" w:lineRule="auto"/>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Своєчасно та в повному обсязі отримувати плату за поставлені товари;</w:t>
      </w:r>
    </w:p>
    <w:p w14:paraId="747FFCBB" w14:textId="77777777" w:rsidR="00A51ED9" w:rsidRPr="000003DF" w:rsidRDefault="00A51ED9" w:rsidP="001519F9">
      <w:pPr>
        <w:widowControl w:val="0"/>
        <w:numPr>
          <w:ilvl w:val="0"/>
          <w:numId w:val="12"/>
        </w:numPr>
        <w:tabs>
          <w:tab w:val="left" w:pos="945"/>
        </w:tabs>
        <w:suppressAutoHyphens w:val="0"/>
        <w:spacing w:after="0" w:line="240" w:lineRule="auto"/>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На дострокову поставку товарів за письмовим погодженням Покупця;</w:t>
      </w:r>
    </w:p>
    <w:p w14:paraId="6D0F7D74" w14:textId="77777777" w:rsidR="00A51ED9" w:rsidRPr="000003DF" w:rsidRDefault="00A51ED9" w:rsidP="001519F9">
      <w:pPr>
        <w:widowControl w:val="0"/>
        <w:numPr>
          <w:ilvl w:val="0"/>
          <w:numId w:val="12"/>
        </w:numPr>
        <w:tabs>
          <w:tab w:val="left" w:pos="958"/>
        </w:tabs>
        <w:suppressAutoHyphens w:val="0"/>
        <w:spacing w:after="0" w:line="240" w:lineRule="auto"/>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У разі невиконання зобов'язань Покупцем Учасник має прав достроково розірвати цей Договір, повідомивши про це Покупця у строк 10 робочих днів.</w:t>
      </w:r>
    </w:p>
    <w:p w14:paraId="064CBE29" w14:textId="77777777" w:rsidR="00A51ED9" w:rsidRPr="000003DF" w:rsidRDefault="00A51ED9" w:rsidP="00A51ED9">
      <w:pPr>
        <w:keepNext/>
        <w:keepLines/>
        <w:spacing w:after="0" w:line="240" w:lineRule="auto"/>
        <w:jc w:val="center"/>
        <w:outlineLvl w:val="1"/>
        <w:rPr>
          <w:rFonts w:ascii="Times New Roman" w:eastAsia="Times New Roman" w:hAnsi="Times New Roman" w:cs="Times New Roman"/>
          <w:b/>
          <w:sz w:val="24"/>
          <w:szCs w:val="24"/>
        </w:rPr>
      </w:pPr>
    </w:p>
    <w:p w14:paraId="4927D77A" w14:textId="77777777" w:rsidR="00A51ED9" w:rsidRPr="000003DF" w:rsidRDefault="00A51ED9" w:rsidP="00A51ED9">
      <w:pPr>
        <w:keepNext/>
        <w:keepLines/>
        <w:spacing w:after="0" w:line="240" w:lineRule="auto"/>
        <w:jc w:val="center"/>
        <w:outlineLvl w:val="1"/>
        <w:rPr>
          <w:rFonts w:ascii="Times New Roman" w:eastAsia="Times New Roman" w:hAnsi="Times New Roman" w:cs="Times New Roman"/>
          <w:b/>
          <w:sz w:val="24"/>
          <w:szCs w:val="24"/>
        </w:rPr>
      </w:pPr>
      <w:bookmarkStart w:id="9" w:name="bookmark6"/>
      <w:r w:rsidRPr="000003DF">
        <w:rPr>
          <w:rFonts w:ascii="Times New Roman" w:eastAsia="Times New Roman" w:hAnsi="Times New Roman" w:cs="Times New Roman"/>
          <w:b/>
          <w:sz w:val="24"/>
          <w:szCs w:val="24"/>
        </w:rPr>
        <w:t>VII. Відповідальність сторін</w:t>
      </w:r>
      <w:bookmarkEnd w:id="9"/>
    </w:p>
    <w:p w14:paraId="18824016" w14:textId="77777777" w:rsidR="00A51ED9" w:rsidRPr="000003DF" w:rsidRDefault="00A51ED9" w:rsidP="001519F9">
      <w:pPr>
        <w:pStyle w:val="af"/>
        <w:numPr>
          <w:ilvl w:val="1"/>
          <w:numId w:val="13"/>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0003DF">
        <w:rPr>
          <w:rFonts w:ascii="Times New Roman" w:hAnsi="Times New Roman" w:cs="Times New Roman"/>
          <w:sz w:val="24"/>
          <w:szCs w:val="24"/>
        </w:rPr>
        <w:t>За невиконання або виконання неналежним чином умов цього Договору Сторони несуть відповідальність в порядку та у розмірах, встановлених чинним законодавством України.</w:t>
      </w:r>
    </w:p>
    <w:p w14:paraId="57E13A86" w14:textId="77777777" w:rsidR="00A51ED9" w:rsidRPr="000003DF" w:rsidRDefault="00A51ED9" w:rsidP="001519F9">
      <w:pPr>
        <w:pStyle w:val="af"/>
        <w:numPr>
          <w:ilvl w:val="1"/>
          <w:numId w:val="13"/>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0003DF">
        <w:rPr>
          <w:rFonts w:ascii="Times New Roman" w:hAnsi="Times New Roman" w:cs="Times New Roman"/>
          <w:sz w:val="24"/>
          <w:szCs w:val="24"/>
        </w:rPr>
        <w:t>За порушення термінів передачі Товару за цим Договором Покупець має право вимагати, а Постачальник на вимогу покупця сплачує штраф, у розмірі подвійної облікової ставки НБУ від ціни невчасно переданого Товару за кожний день порушення строків передачі.</w:t>
      </w:r>
    </w:p>
    <w:p w14:paraId="768EF8CC" w14:textId="77777777" w:rsidR="00A51ED9" w:rsidRPr="000003DF" w:rsidRDefault="00A51ED9" w:rsidP="001519F9">
      <w:pPr>
        <w:pStyle w:val="af"/>
        <w:numPr>
          <w:ilvl w:val="1"/>
          <w:numId w:val="13"/>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0003DF">
        <w:rPr>
          <w:rFonts w:ascii="Times New Roman" w:hAnsi="Times New Roman" w:cs="Times New Roman"/>
          <w:sz w:val="24"/>
          <w:szCs w:val="24"/>
        </w:rPr>
        <w:t xml:space="preserve">У випадку затримки передачі (відвантаження) Товару Покупцю понад строк, передбачений цим Договором та/або направленою Заявкою, Постачальник сплачує </w:t>
      </w:r>
      <w:proofErr w:type="spellStart"/>
      <w:r w:rsidRPr="000003DF">
        <w:rPr>
          <w:rFonts w:ascii="Times New Roman" w:hAnsi="Times New Roman" w:cs="Times New Roman"/>
          <w:sz w:val="24"/>
          <w:szCs w:val="24"/>
        </w:rPr>
        <w:t>Пoкупцю</w:t>
      </w:r>
      <w:proofErr w:type="spellEnd"/>
      <w:r w:rsidRPr="000003DF">
        <w:rPr>
          <w:rFonts w:ascii="Times New Roman" w:hAnsi="Times New Roman" w:cs="Times New Roman"/>
          <w:sz w:val="24"/>
          <w:szCs w:val="24"/>
        </w:rPr>
        <w:t xml:space="preserve"> штраф у розмірі 5% від вартості не поставленого Товару за кожний день прострочення. За прострочення поставки понад 10 календарних днів, Постачальник додатково сплачує штраф у розмірі 10% відсотків від суми непоставленого Товару.</w:t>
      </w:r>
    </w:p>
    <w:p w14:paraId="65EBAD4F" w14:textId="77777777" w:rsidR="00A51ED9" w:rsidRPr="000003DF" w:rsidRDefault="00A51ED9" w:rsidP="001519F9">
      <w:pPr>
        <w:pStyle w:val="af"/>
        <w:numPr>
          <w:ilvl w:val="1"/>
          <w:numId w:val="13"/>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0003DF">
        <w:rPr>
          <w:rFonts w:ascii="Times New Roman" w:hAnsi="Times New Roman" w:cs="Times New Roman"/>
          <w:sz w:val="24"/>
          <w:szCs w:val="24"/>
        </w:rPr>
        <w:t>За відмову Постачальника від виконання зобов’язань з постачання якісного Товару на умовах цього Договору понад 5 календарних днів, Постачальник додатково до санкцій, сплачує Покупцю штраф в розмірі 20% від суми Договору. Постачальник з моменту ініціювання своєї участі у процедурі закупівлі Товару та шляхом підписання цього Договору добровільно і усвідомлено заявляє про власну безумовну здатність належним чином виконувати всі обов’язки за Договором протягом всього терміну дії Договору. Постачальник не вправі посилатися неможливість постачання, на недоліки якості Товару у зв’язку з невідповідністю договірним вимогам, у тому числі щодо якості, з боку виробника Товару (якщо Постачальник за Договором і виробник Товару є різні особи).</w:t>
      </w:r>
    </w:p>
    <w:p w14:paraId="1D648BA3" w14:textId="77777777" w:rsidR="00A51ED9" w:rsidRPr="000003DF" w:rsidRDefault="00A51ED9" w:rsidP="001519F9">
      <w:pPr>
        <w:pStyle w:val="af"/>
        <w:numPr>
          <w:ilvl w:val="1"/>
          <w:numId w:val="13"/>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0003DF">
        <w:rPr>
          <w:rFonts w:ascii="Times New Roman" w:hAnsi="Times New Roman" w:cs="Times New Roman"/>
          <w:sz w:val="24"/>
          <w:szCs w:val="24"/>
        </w:rPr>
        <w:t>Неустойка штрафні санкції  (штраф, пеня), за цим договором нараховуються протягом усього періоду порушення, за прострочення виконання зобов’язання.</w:t>
      </w:r>
    </w:p>
    <w:p w14:paraId="354DC12F" w14:textId="77777777" w:rsidR="00A51ED9" w:rsidRPr="000003DF" w:rsidRDefault="00A51ED9" w:rsidP="001519F9">
      <w:pPr>
        <w:pStyle w:val="af"/>
        <w:numPr>
          <w:ilvl w:val="1"/>
          <w:numId w:val="13"/>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0003DF">
        <w:rPr>
          <w:rFonts w:ascii="Times New Roman" w:hAnsi="Times New Roman" w:cs="Times New Roman"/>
          <w:sz w:val="24"/>
          <w:szCs w:val="24"/>
        </w:rPr>
        <w:t>У випадку передачі Товару з якісними характеристиками, в асортименті та комплектності, які не відповідають умовам Договору та додаткам до нього, а також відсутності при передачі Товару необхідних документів на нього, Покупець має право відмовитись від прийняття Товару, від його оплати.</w:t>
      </w:r>
    </w:p>
    <w:p w14:paraId="02F9012B" w14:textId="77777777" w:rsidR="00A51ED9" w:rsidRPr="000003DF" w:rsidRDefault="00A51ED9" w:rsidP="001519F9">
      <w:pPr>
        <w:pStyle w:val="af"/>
        <w:numPr>
          <w:ilvl w:val="1"/>
          <w:numId w:val="13"/>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0003DF">
        <w:rPr>
          <w:rFonts w:ascii="Times New Roman" w:hAnsi="Times New Roman" w:cs="Times New Roman"/>
          <w:sz w:val="24"/>
          <w:szCs w:val="24"/>
        </w:rPr>
        <w:t>Постачальник несе відповідальність за якість Товару.</w:t>
      </w:r>
    </w:p>
    <w:p w14:paraId="25AE80FA" w14:textId="77777777" w:rsidR="00A51ED9" w:rsidRPr="000003DF" w:rsidRDefault="00A51ED9" w:rsidP="001519F9">
      <w:pPr>
        <w:pStyle w:val="af"/>
        <w:numPr>
          <w:ilvl w:val="1"/>
          <w:numId w:val="13"/>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0003DF">
        <w:rPr>
          <w:rFonts w:ascii="Times New Roman" w:hAnsi="Times New Roman" w:cs="Times New Roman"/>
          <w:sz w:val="24"/>
          <w:szCs w:val="24"/>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3296ACB2" w14:textId="77777777" w:rsidR="00A51ED9" w:rsidRPr="000003DF" w:rsidRDefault="00A51ED9" w:rsidP="001519F9">
      <w:pPr>
        <w:pStyle w:val="af"/>
        <w:numPr>
          <w:ilvl w:val="1"/>
          <w:numId w:val="13"/>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0003DF">
        <w:rPr>
          <w:rFonts w:ascii="Times New Roman" w:hAnsi="Times New Roman" w:cs="Times New Roman"/>
          <w:sz w:val="24"/>
          <w:szCs w:val="24"/>
        </w:rPr>
        <w:lastRenderedPageBreak/>
        <w:t xml:space="preserve">Спори і розбіжності, що виникли між сторонами в ході виконання Договору, вирішуються шляхом переговорів. У випадках неможливості досягнення згоди шляхом переговорів, спір передається на вирішення відповідного суду і розглядається в установленому порядку згідно з чинним законодавством України. Дотримання претензійного порядку є обов’язковим. Постачальник погоджується з тим, що всі повідомлення, претензії, листи від Покупця на його адресу вважаються отриманими Постачальником у день направлення йому на електронну адресу </w:t>
      </w:r>
      <w:proofErr w:type="spellStart"/>
      <w:r w:rsidRPr="000003DF">
        <w:rPr>
          <w:rFonts w:ascii="Times New Roman" w:hAnsi="Times New Roman" w:cs="Times New Roman"/>
          <w:sz w:val="24"/>
          <w:szCs w:val="24"/>
        </w:rPr>
        <w:t>сканкопії</w:t>
      </w:r>
      <w:proofErr w:type="spellEnd"/>
      <w:r w:rsidRPr="000003DF">
        <w:rPr>
          <w:rFonts w:ascii="Times New Roman" w:hAnsi="Times New Roman" w:cs="Times New Roman"/>
          <w:sz w:val="24"/>
          <w:szCs w:val="24"/>
        </w:rPr>
        <w:t xml:space="preserve"> відповідного повідомлення, претензії, листа, що направлено Покупцем-Постачальнику.</w:t>
      </w:r>
    </w:p>
    <w:p w14:paraId="596C0A25" w14:textId="77777777" w:rsidR="00A51ED9" w:rsidRPr="000003DF" w:rsidRDefault="00A51ED9" w:rsidP="00A51ED9">
      <w:pPr>
        <w:keepNext/>
        <w:keepLines/>
        <w:spacing w:after="0" w:line="240" w:lineRule="auto"/>
        <w:jc w:val="center"/>
        <w:outlineLvl w:val="1"/>
        <w:rPr>
          <w:rFonts w:ascii="Times New Roman" w:eastAsia="Times New Roman" w:hAnsi="Times New Roman" w:cs="Times New Roman"/>
          <w:sz w:val="24"/>
          <w:szCs w:val="24"/>
        </w:rPr>
      </w:pPr>
    </w:p>
    <w:p w14:paraId="20CE1359" w14:textId="77777777" w:rsidR="00A51ED9" w:rsidRPr="000003DF" w:rsidRDefault="00A51ED9" w:rsidP="00A51ED9">
      <w:pPr>
        <w:keepNext/>
        <w:keepLines/>
        <w:spacing w:after="0" w:line="240" w:lineRule="auto"/>
        <w:jc w:val="center"/>
        <w:outlineLvl w:val="1"/>
        <w:rPr>
          <w:rFonts w:ascii="Times New Roman" w:eastAsia="Times New Roman" w:hAnsi="Times New Roman" w:cs="Times New Roman"/>
          <w:b/>
          <w:sz w:val="24"/>
          <w:szCs w:val="24"/>
        </w:rPr>
      </w:pPr>
      <w:bookmarkStart w:id="10" w:name="bookmark7"/>
      <w:r w:rsidRPr="000003DF">
        <w:rPr>
          <w:rFonts w:ascii="Times New Roman" w:eastAsia="Times New Roman" w:hAnsi="Times New Roman" w:cs="Times New Roman"/>
          <w:b/>
          <w:sz w:val="24"/>
          <w:szCs w:val="24"/>
        </w:rPr>
        <w:t>VIII. Обставини непереборної сили</w:t>
      </w:r>
      <w:bookmarkEnd w:id="10"/>
    </w:p>
    <w:p w14:paraId="1CC8F202" w14:textId="77777777" w:rsidR="00A51ED9" w:rsidRPr="000003DF" w:rsidRDefault="00A51ED9" w:rsidP="00A51ED9">
      <w:pPr>
        <w:widowControl w:val="0"/>
        <w:numPr>
          <w:ilvl w:val="0"/>
          <w:numId w:val="2"/>
        </w:numPr>
        <w:tabs>
          <w:tab w:val="left" w:pos="790"/>
        </w:tabs>
        <w:spacing w:after="0" w:line="240" w:lineRule="auto"/>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63F904CD" w14:textId="77777777" w:rsidR="00A51ED9" w:rsidRPr="000003DF" w:rsidRDefault="00A51ED9" w:rsidP="00A51ED9">
      <w:pPr>
        <w:widowControl w:val="0"/>
        <w:numPr>
          <w:ilvl w:val="0"/>
          <w:numId w:val="2"/>
        </w:numPr>
        <w:tabs>
          <w:tab w:val="left" w:pos="809"/>
        </w:tabs>
        <w:spacing w:after="0" w:line="240" w:lineRule="auto"/>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w:t>
      </w:r>
    </w:p>
    <w:p w14:paraId="633A10A6" w14:textId="77777777" w:rsidR="00A51ED9" w:rsidRPr="000003DF" w:rsidRDefault="00A51ED9" w:rsidP="00A51ED9">
      <w:pPr>
        <w:widowControl w:val="0"/>
        <w:numPr>
          <w:ilvl w:val="0"/>
          <w:numId w:val="2"/>
        </w:numPr>
        <w:tabs>
          <w:tab w:val="left" w:pos="857"/>
        </w:tabs>
        <w:spacing w:after="0" w:line="240" w:lineRule="auto"/>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Доказом виникнення обставин непереборної сили та строку їх дії є відповідні документи, які видаються відповідними компетентними органами.</w:t>
      </w:r>
    </w:p>
    <w:p w14:paraId="459DAAE3" w14:textId="77777777" w:rsidR="00A51ED9" w:rsidRPr="000003DF" w:rsidRDefault="00A51ED9" w:rsidP="00A51ED9">
      <w:pPr>
        <w:widowControl w:val="0"/>
        <w:numPr>
          <w:ilvl w:val="0"/>
          <w:numId w:val="2"/>
        </w:numPr>
        <w:tabs>
          <w:tab w:val="left" w:pos="804"/>
        </w:tabs>
        <w:spacing w:after="0" w:line="240" w:lineRule="auto"/>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4CB1A699" w14:textId="77777777" w:rsidR="00A51ED9" w:rsidRPr="000003DF" w:rsidRDefault="00A51ED9" w:rsidP="00A51ED9">
      <w:pPr>
        <w:keepNext/>
        <w:keepLines/>
        <w:spacing w:after="0" w:line="240" w:lineRule="auto"/>
        <w:jc w:val="center"/>
        <w:outlineLvl w:val="1"/>
        <w:rPr>
          <w:rFonts w:ascii="Times New Roman" w:eastAsia="Times New Roman" w:hAnsi="Times New Roman" w:cs="Times New Roman"/>
          <w:b/>
          <w:sz w:val="24"/>
          <w:szCs w:val="24"/>
        </w:rPr>
      </w:pPr>
    </w:p>
    <w:p w14:paraId="56511725" w14:textId="77777777" w:rsidR="00A51ED9" w:rsidRPr="000003DF" w:rsidRDefault="00A51ED9" w:rsidP="00A51ED9">
      <w:pPr>
        <w:keepNext/>
        <w:keepLines/>
        <w:spacing w:after="0" w:line="240" w:lineRule="auto"/>
        <w:jc w:val="center"/>
        <w:outlineLvl w:val="1"/>
        <w:rPr>
          <w:rFonts w:ascii="Times New Roman" w:eastAsia="Times New Roman" w:hAnsi="Times New Roman" w:cs="Times New Roman"/>
          <w:b/>
          <w:sz w:val="24"/>
          <w:szCs w:val="24"/>
        </w:rPr>
      </w:pPr>
      <w:bookmarkStart w:id="11" w:name="bookmark8"/>
      <w:r w:rsidRPr="000003DF">
        <w:rPr>
          <w:rFonts w:ascii="Times New Roman" w:eastAsia="Times New Roman" w:hAnsi="Times New Roman" w:cs="Times New Roman"/>
          <w:b/>
          <w:sz w:val="24"/>
          <w:szCs w:val="24"/>
        </w:rPr>
        <w:t>IX. Вирішення спорів</w:t>
      </w:r>
      <w:bookmarkEnd w:id="11"/>
    </w:p>
    <w:p w14:paraId="7FF1BEEE" w14:textId="77777777" w:rsidR="00A51ED9" w:rsidRPr="000003DF" w:rsidRDefault="00A51ED9" w:rsidP="00A51ED9">
      <w:pPr>
        <w:spacing w:after="0" w:line="240" w:lineRule="auto"/>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78369E27" w14:textId="77777777" w:rsidR="00A51ED9" w:rsidRPr="000003DF" w:rsidRDefault="00A51ED9" w:rsidP="00A51ED9">
      <w:pPr>
        <w:spacing w:after="0" w:line="240" w:lineRule="auto"/>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w:t>
      </w:r>
    </w:p>
    <w:p w14:paraId="625E3B5F" w14:textId="77777777" w:rsidR="00A51ED9" w:rsidRPr="000003DF" w:rsidRDefault="00A51ED9" w:rsidP="00A51ED9">
      <w:pPr>
        <w:spacing w:after="0" w:line="240" w:lineRule="auto"/>
        <w:jc w:val="both"/>
        <w:rPr>
          <w:rFonts w:ascii="Times New Roman" w:eastAsia="Times New Roman" w:hAnsi="Times New Roman" w:cs="Times New Roman"/>
          <w:sz w:val="24"/>
          <w:szCs w:val="24"/>
        </w:rPr>
      </w:pPr>
    </w:p>
    <w:p w14:paraId="5418996E" w14:textId="77777777" w:rsidR="00A51ED9" w:rsidRPr="000003DF" w:rsidRDefault="00A51ED9" w:rsidP="00A51ED9">
      <w:pPr>
        <w:spacing w:after="0" w:line="240" w:lineRule="auto"/>
        <w:jc w:val="center"/>
        <w:rPr>
          <w:rFonts w:ascii="Times New Roman" w:eastAsia="Times New Roman" w:hAnsi="Times New Roman" w:cs="Times New Roman"/>
          <w:b/>
          <w:sz w:val="24"/>
          <w:szCs w:val="24"/>
        </w:rPr>
      </w:pPr>
      <w:r w:rsidRPr="000003DF">
        <w:rPr>
          <w:rFonts w:ascii="Times New Roman" w:eastAsia="Times New Roman" w:hAnsi="Times New Roman" w:cs="Times New Roman"/>
          <w:b/>
          <w:sz w:val="24"/>
          <w:szCs w:val="24"/>
        </w:rPr>
        <w:t>X. Інші умови</w:t>
      </w:r>
    </w:p>
    <w:p w14:paraId="4EC2FCB5" w14:textId="77777777" w:rsidR="00A51ED9" w:rsidRPr="000003DF" w:rsidRDefault="00A51ED9" w:rsidP="00A51ED9">
      <w:pPr>
        <w:shd w:val="clear" w:color="auto" w:fill="FFFFFF"/>
        <w:spacing w:after="0" w:line="240" w:lineRule="auto"/>
        <w:jc w:val="both"/>
        <w:textAlignment w:val="baseline"/>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10.1. Істотні умови Договору не можуть змінюватися після його підписання до виконання зобов'язань Сторонами в повному обсязі, крім випадків:</w:t>
      </w:r>
    </w:p>
    <w:p w14:paraId="29658D3D" w14:textId="77777777" w:rsidR="00A51ED9" w:rsidRPr="000003DF" w:rsidRDefault="00A51ED9" w:rsidP="00A51ED9">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37E81CB3" w14:textId="77777777" w:rsidR="00A51ED9" w:rsidRPr="000003DF" w:rsidRDefault="00A51ED9" w:rsidP="00A51ED9">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003DF">
        <w:rPr>
          <w:rFonts w:ascii="Times New Roman" w:eastAsia="Times New Roman" w:hAnsi="Times New Roman" w:cs="Times New Roman"/>
          <w:sz w:val="24"/>
          <w:szCs w:val="24"/>
        </w:rPr>
        <w:t>пропорційно</w:t>
      </w:r>
      <w:proofErr w:type="spellEnd"/>
      <w:r w:rsidRPr="000003DF">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EA1DA10" w14:textId="77777777" w:rsidR="00A51ED9" w:rsidRPr="000003DF" w:rsidRDefault="00A51ED9" w:rsidP="00A51ED9">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02378C41" w14:textId="77777777" w:rsidR="00A51ED9" w:rsidRPr="000003DF" w:rsidRDefault="00A51ED9" w:rsidP="00A51ED9">
      <w:pPr>
        <w:spacing w:after="0" w:line="240" w:lineRule="auto"/>
        <w:ind w:firstLine="425"/>
        <w:jc w:val="both"/>
        <w:textAlignment w:val="baseline"/>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80C576E" w14:textId="77777777" w:rsidR="00A51ED9" w:rsidRPr="000003DF" w:rsidRDefault="00A51ED9" w:rsidP="00A51ED9">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7C82EB2E" w14:textId="77777777" w:rsidR="00A51ED9" w:rsidRPr="000003DF" w:rsidRDefault="00A51ED9" w:rsidP="00A51ED9">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003DF">
        <w:rPr>
          <w:rFonts w:ascii="Times New Roman" w:eastAsia="Times New Roman" w:hAnsi="Times New Roman" w:cs="Times New Roman"/>
          <w:sz w:val="24"/>
          <w:szCs w:val="24"/>
        </w:rPr>
        <w:t>пропорційно</w:t>
      </w:r>
      <w:proofErr w:type="spellEnd"/>
      <w:r w:rsidRPr="000003DF">
        <w:rPr>
          <w:rFonts w:ascii="Times New Roman" w:eastAsia="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0003DF">
        <w:rPr>
          <w:rFonts w:ascii="Times New Roman" w:eastAsia="Times New Roman" w:hAnsi="Times New Roman" w:cs="Times New Roman"/>
          <w:sz w:val="24"/>
          <w:szCs w:val="24"/>
        </w:rPr>
        <w:t>пропорційно</w:t>
      </w:r>
      <w:proofErr w:type="spellEnd"/>
      <w:r w:rsidRPr="000003DF">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14:paraId="45853AD9" w14:textId="77777777" w:rsidR="00A51ED9" w:rsidRPr="000003DF" w:rsidRDefault="00A51ED9" w:rsidP="00A51ED9">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003DF">
        <w:rPr>
          <w:rFonts w:ascii="Times New Roman" w:eastAsia="Times New Roman" w:hAnsi="Times New Roman" w:cs="Times New Roman"/>
          <w:sz w:val="24"/>
          <w:szCs w:val="24"/>
        </w:rPr>
        <w:t>Platts</w:t>
      </w:r>
      <w:proofErr w:type="spellEnd"/>
      <w:r w:rsidRPr="000003DF">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32F697B" w14:textId="77777777" w:rsidR="00A51ED9" w:rsidRPr="000003DF" w:rsidRDefault="00A51ED9" w:rsidP="00A51ED9">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14:paraId="6CEE5492" w14:textId="77777777" w:rsidR="00A51ED9" w:rsidRPr="000003DF" w:rsidRDefault="00A51ED9" w:rsidP="00A51ED9">
      <w:pPr>
        <w:spacing w:after="0" w:line="240" w:lineRule="auto"/>
        <w:ind w:firstLine="425"/>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10.1.2. 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14:paraId="0E2F4A6C" w14:textId="77777777" w:rsidR="00A51ED9" w:rsidRPr="000003DF" w:rsidRDefault="00A51ED9" w:rsidP="00A51ED9">
      <w:pPr>
        <w:spacing w:after="0" w:line="240" w:lineRule="auto"/>
        <w:ind w:firstLine="425"/>
        <w:jc w:val="both"/>
        <w:rPr>
          <w:rFonts w:ascii="Times New Roman" w:hAnsi="Times New Roman" w:cs="Times New Roman"/>
          <w:sz w:val="24"/>
          <w:szCs w:val="24"/>
        </w:rPr>
      </w:pPr>
      <w:r w:rsidRPr="000003DF">
        <w:rPr>
          <w:rFonts w:ascii="Times New Roman" w:eastAsia="Times New Roman" w:hAnsi="Times New Roman" w:cs="Times New Roman"/>
          <w:sz w:val="24"/>
          <w:szCs w:val="24"/>
        </w:rPr>
        <w:lastRenderedPageBreak/>
        <w:t xml:space="preserve">10.2.  </w:t>
      </w:r>
      <w:r w:rsidRPr="000003DF">
        <w:rPr>
          <w:rFonts w:ascii="Times New Roman" w:hAnsi="Times New Roman" w:cs="Times New Roman"/>
          <w:sz w:val="24"/>
          <w:szCs w:val="24"/>
        </w:rPr>
        <w:t>Дія Договору припиняється:</w:t>
      </w:r>
    </w:p>
    <w:p w14:paraId="4746BB92" w14:textId="77777777" w:rsidR="00A51ED9" w:rsidRPr="000003DF" w:rsidRDefault="00A51ED9" w:rsidP="00A51ED9">
      <w:pPr>
        <w:numPr>
          <w:ilvl w:val="0"/>
          <w:numId w:val="3"/>
        </w:numPr>
        <w:tabs>
          <w:tab w:val="left" w:pos="0"/>
        </w:tabs>
        <w:spacing w:after="0" w:line="240" w:lineRule="auto"/>
        <w:ind w:left="0" w:firstLine="425"/>
        <w:jc w:val="both"/>
        <w:rPr>
          <w:rFonts w:ascii="Times New Roman" w:hAnsi="Times New Roman" w:cs="Times New Roman"/>
          <w:sz w:val="24"/>
          <w:szCs w:val="24"/>
        </w:rPr>
      </w:pPr>
      <w:r w:rsidRPr="000003DF">
        <w:rPr>
          <w:rFonts w:ascii="Times New Roman" w:hAnsi="Times New Roman" w:cs="Times New Roman"/>
          <w:sz w:val="24"/>
          <w:szCs w:val="24"/>
        </w:rPr>
        <w:t>повним виконанням Сторонами своїх зобов’язань за цим Договором;</w:t>
      </w:r>
    </w:p>
    <w:p w14:paraId="7F969B90" w14:textId="77777777" w:rsidR="00A51ED9" w:rsidRPr="000003DF" w:rsidRDefault="00A51ED9" w:rsidP="00A51ED9">
      <w:pPr>
        <w:numPr>
          <w:ilvl w:val="0"/>
          <w:numId w:val="3"/>
        </w:numPr>
        <w:tabs>
          <w:tab w:val="left" w:pos="0"/>
        </w:tabs>
        <w:spacing w:after="0" w:line="240" w:lineRule="auto"/>
        <w:ind w:left="0" w:firstLine="425"/>
        <w:jc w:val="both"/>
        <w:rPr>
          <w:rFonts w:ascii="Times New Roman" w:hAnsi="Times New Roman" w:cs="Times New Roman"/>
          <w:sz w:val="24"/>
          <w:szCs w:val="24"/>
        </w:rPr>
      </w:pPr>
      <w:r w:rsidRPr="000003DF">
        <w:rPr>
          <w:rFonts w:ascii="Times New Roman" w:hAnsi="Times New Roman" w:cs="Times New Roman"/>
          <w:sz w:val="24"/>
          <w:szCs w:val="24"/>
        </w:rPr>
        <w:t>за згодою Сторін;</w:t>
      </w:r>
    </w:p>
    <w:p w14:paraId="4FDAE71C" w14:textId="77777777" w:rsidR="00A51ED9" w:rsidRPr="000003DF" w:rsidRDefault="00A51ED9" w:rsidP="00A51ED9">
      <w:pPr>
        <w:numPr>
          <w:ilvl w:val="0"/>
          <w:numId w:val="3"/>
        </w:numPr>
        <w:tabs>
          <w:tab w:val="left" w:pos="0"/>
        </w:tabs>
        <w:spacing w:after="0" w:line="240" w:lineRule="auto"/>
        <w:ind w:left="0" w:firstLine="425"/>
        <w:jc w:val="both"/>
        <w:rPr>
          <w:rFonts w:ascii="Times New Roman" w:hAnsi="Times New Roman" w:cs="Times New Roman"/>
          <w:sz w:val="24"/>
          <w:szCs w:val="24"/>
        </w:rPr>
      </w:pPr>
      <w:r w:rsidRPr="000003DF">
        <w:rPr>
          <w:rFonts w:ascii="Times New Roman" w:hAnsi="Times New Roman" w:cs="Times New Roman"/>
          <w:sz w:val="24"/>
          <w:szCs w:val="24"/>
        </w:rPr>
        <w:t>з інших підстав, передбачених чинним законодавством України.</w:t>
      </w:r>
    </w:p>
    <w:p w14:paraId="1BE10A7F" w14:textId="77777777" w:rsidR="00A51ED9" w:rsidRPr="000003DF" w:rsidRDefault="00A51ED9" w:rsidP="00A51ED9">
      <w:pPr>
        <w:spacing w:after="0" w:line="240" w:lineRule="auto"/>
        <w:ind w:firstLine="425"/>
        <w:jc w:val="both"/>
        <w:rPr>
          <w:rFonts w:ascii="Times New Roman" w:hAnsi="Times New Roman" w:cs="Times New Roman"/>
          <w:sz w:val="24"/>
          <w:szCs w:val="24"/>
        </w:rPr>
      </w:pPr>
      <w:r w:rsidRPr="000003DF">
        <w:rPr>
          <w:rFonts w:ascii="Times New Roman" w:hAnsi="Times New Roman" w:cs="Times New Roman"/>
          <w:sz w:val="24"/>
          <w:szCs w:val="24"/>
        </w:rPr>
        <w:t xml:space="preserve">10.3. Після укладання договір про закупівлю набуває обов'язкової сили для сторін і має виконуватись ними відповідно до його умов. </w:t>
      </w:r>
    </w:p>
    <w:p w14:paraId="235C5E24" w14:textId="77777777" w:rsidR="00A51ED9" w:rsidRPr="000003DF" w:rsidRDefault="00A51ED9" w:rsidP="00A51ED9">
      <w:pPr>
        <w:spacing w:after="0" w:line="240" w:lineRule="auto"/>
        <w:ind w:firstLine="425"/>
        <w:jc w:val="both"/>
        <w:rPr>
          <w:rFonts w:ascii="Times New Roman" w:hAnsi="Times New Roman" w:cs="Times New Roman"/>
          <w:sz w:val="24"/>
          <w:szCs w:val="24"/>
        </w:rPr>
      </w:pPr>
      <w:r w:rsidRPr="000003DF">
        <w:rPr>
          <w:rFonts w:ascii="Times New Roman" w:hAnsi="Times New Roman" w:cs="Times New Roman"/>
          <w:sz w:val="24"/>
          <w:szCs w:val="24"/>
        </w:rPr>
        <w:t>10.4. Умови договору зберігають свою силу протягом всього строку дії договору.</w:t>
      </w:r>
    </w:p>
    <w:p w14:paraId="299440CE" w14:textId="77777777" w:rsidR="00A51ED9" w:rsidRPr="000003DF" w:rsidRDefault="00A51ED9" w:rsidP="00A51ED9">
      <w:pPr>
        <w:spacing w:after="0" w:line="240" w:lineRule="auto"/>
        <w:ind w:firstLine="425"/>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3786DB61" w14:textId="77777777" w:rsidR="00A51ED9" w:rsidRPr="000003DF" w:rsidRDefault="00A51ED9" w:rsidP="00A51ED9">
      <w:pPr>
        <w:widowControl w:val="0"/>
        <w:spacing w:after="0" w:line="240" w:lineRule="auto"/>
        <w:ind w:firstLine="425"/>
        <w:jc w:val="both"/>
        <w:rPr>
          <w:rFonts w:ascii="Times New Roman" w:hAnsi="Times New Roman" w:cs="Times New Roman"/>
          <w:sz w:val="24"/>
          <w:szCs w:val="24"/>
        </w:rPr>
      </w:pPr>
      <w:r w:rsidRPr="000003DF">
        <w:rPr>
          <w:rFonts w:ascii="Times New Roman" w:hAnsi="Times New Roman" w:cs="Times New Roman"/>
          <w:sz w:val="24"/>
          <w:szCs w:val="24"/>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14:paraId="4B9AE916" w14:textId="77777777" w:rsidR="00A51ED9" w:rsidRPr="000003DF" w:rsidRDefault="00A51ED9" w:rsidP="00A51ED9">
      <w:pPr>
        <w:spacing w:after="0" w:line="240" w:lineRule="auto"/>
        <w:ind w:firstLine="425"/>
        <w:jc w:val="both"/>
        <w:rPr>
          <w:rFonts w:ascii="Times New Roman" w:hAnsi="Times New Roman" w:cs="Times New Roman"/>
          <w:sz w:val="24"/>
          <w:szCs w:val="24"/>
        </w:rPr>
      </w:pPr>
      <w:r w:rsidRPr="000003DF">
        <w:rPr>
          <w:rFonts w:ascii="Times New Roman" w:hAnsi="Times New Roman" w:cs="Times New Roman"/>
          <w:sz w:val="24"/>
          <w:szCs w:val="24"/>
        </w:rPr>
        <w:t>10.7. Жодна із Сторін не має права передавати права та обов’язки за цим Договором третій особі без отримання письмової згоди іншої Сторони.</w:t>
      </w:r>
    </w:p>
    <w:p w14:paraId="10ECCA76" w14:textId="77777777" w:rsidR="00A51ED9" w:rsidRPr="000003DF" w:rsidRDefault="00A51ED9" w:rsidP="00A51ED9">
      <w:pPr>
        <w:spacing w:after="0" w:line="240" w:lineRule="auto"/>
        <w:ind w:firstLine="425"/>
        <w:jc w:val="both"/>
        <w:rPr>
          <w:rFonts w:ascii="Times New Roman" w:hAnsi="Times New Roman" w:cs="Times New Roman"/>
          <w:sz w:val="24"/>
          <w:szCs w:val="24"/>
        </w:rPr>
      </w:pPr>
      <w:r w:rsidRPr="000003DF">
        <w:rPr>
          <w:rFonts w:ascii="Times New Roman" w:hAnsi="Times New Roman" w:cs="Times New Roman"/>
          <w:sz w:val="24"/>
          <w:szCs w:val="24"/>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671FBFB2" w14:textId="77777777" w:rsidR="00A51ED9" w:rsidRPr="000003DF" w:rsidRDefault="00A51ED9" w:rsidP="00A51ED9">
      <w:pPr>
        <w:spacing w:after="0" w:line="240" w:lineRule="auto"/>
        <w:ind w:firstLine="425"/>
        <w:jc w:val="both"/>
        <w:rPr>
          <w:rFonts w:ascii="Times New Roman" w:hAnsi="Times New Roman" w:cs="Times New Roman"/>
          <w:sz w:val="24"/>
          <w:szCs w:val="24"/>
        </w:rPr>
      </w:pPr>
      <w:r w:rsidRPr="000003DF">
        <w:rPr>
          <w:rFonts w:ascii="Times New Roman" w:hAnsi="Times New Roman" w:cs="Times New Roman"/>
          <w:sz w:val="24"/>
          <w:szCs w:val="24"/>
        </w:rPr>
        <w:t>10.9. У випадках, не передбачених цим Договором, Сторони керуються чинним законодавством України.</w:t>
      </w:r>
    </w:p>
    <w:p w14:paraId="4809FDA9" w14:textId="77777777" w:rsidR="00A51ED9" w:rsidRPr="000003DF" w:rsidRDefault="00A51ED9" w:rsidP="00A51ED9">
      <w:pPr>
        <w:spacing w:after="0" w:line="240" w:lineRule="auto"/>
        <w:ind w:firstLine="425"/>
        <w:jc w:val="both"/>
        <w:rPr>
          <w:rFonts w:ascii="Times New Roman" w:hAnsi="Times New Roman" w:cs="Times New Roman"/>
          <w:sz w:val="24"/>
          <w:szCs w:val="24"/>
        </w:rPr>
      </w:pPr>
      <w:r w:rsidRPr="000003DF">
        <w:rPr>
          <w:rFonts w:ascii="Times New Roman" w:hAnsi="Times New Roman" w:cs="Times New Roman"/>
          <w:sz w:val="24"/>
          <w:szCs w:val="24"/>
        </w:rPr>
        <w:t>10.10. Сторони зобов’язані негайно письмово повідомляти одна одну у випадку зміни банківських чи поштових реквізитів.</w:t>
      </w:r>
    </w:p>
    <w:p w14:paraId="425508BF" w14:textId="77777777" w:rsidR="00A51ED9" w:rsidRPr="000003DF" w:rsidRDefault="00A51ED9" w:rsidP="00A51ED9">
      <w:pPr>
        <w:spacing w:after="0" w:line="240" w:lineRule="auto"/>
        <w:jc w:val="both"/>
        <w:textAlignment w:val="baseline"/>
        <w:rPr>
          <w:rFonts w:ascii="Times New Roman" w:eastAsia="Times New Roman" w:hAnsi="Times New Roman" w:cs="Times New Roman"/>
          <w:sz w:val="24"/>
          <w:szCs w:val="24"/>
        </w:rPr>
      </w:pPr>
    </w:p>
    <w:p w14:paraId="533D64BF" w14:textId="77777777" w:rsidR="00A51ED9" w:rsidRPr="000003DF" w:rsidRDefault="00A51ED9" w:rsidP="00A51ED9">
      <w:pPr>
        <w:keepNext/>
        <w:keepLines/>
        <w:spacing w:after="0" w:line="240" w:lineRule="auto"/>
        <w:jc w:val="center"/>
        <w:outlineLvl w:val="1"/>
        <w:rPr>
          <w:rFonts w:ascii="Times New Roman" w:eastAsia="Times New Roman" w:hAnsi="Times New Roman" w:cs="Times New Roman"/>
          <w:b/>
          <w:sz w:val="24"/>
          <w:szCs w:val="24"/>
        </w:rPr>
      </w:pPr>
      <w:bookmarkStart w:id="12" w:name="bookmark9"/>
      <w:r w:rsidRPr="000003DF">
        <w:rPr>
          <w:rFonts w:ascii="Times New Roman" w:eastAsia="Times New Roman" w:hAnsi="Times New Roman" w:cs="Times New Roman"/>
          <w:b/>
          <w:sz w:val="24"/>
          <w:szCs w:val="24"/>
        </w:rPr>
        <w:t>XI. Строк дії договору</w:t>
      </w:r>
      <w:bookmarkEnd w:id="12"/>
    </w:p>
    <w:p w14:paraId="754ED9A9" w14:textId="5DC49DD7" w:rsidR="00A51ED9" w:rsidRPr="000003DF" w:rsidRDefault="00A51ED9" w:rsidP="00A51ED9">
      <w:pPr>
        <w:spacing w:after="0" w:line="240" w:lineRule="auto"/>
        <w:ind w:firstLine="426"/>
        <w:contextualSpacing/>
        <w:jc w:val="both"/>
        <w:rPr>
          <w:rFonts w:ascii="Times New Roman" w:eastAsia="Times New Roman" w:hAnsi="Times New Roman" w:cs="Times New Roman"/>
          <w:b/>
          <w:sz w:val="24"/>
          <w:szCs w:val="24"/>
        </w:rPr>
      </w:pPr>
      <w:r w:rsidRPr="000003DF">
        <w:rPr>
          <w:rFonts w:ascii="Times New Roman" w:eastAsia="Times New Roman" w:hAnsi="Times New Roman" w:cs="Times New Roman"/>
          <w:sz w:val="24"/>
          <w:szCs w:val="24"/>
        </w:rPr>
        <w:t xml:space="preserve">11.1.Договір про закупівлю набирає чинності з моменту підписання та діє </w:t>
      </w:r>
      <w:r w:rsidRPr="000003DF">
        <w:rPr>
          <w:rFonts w:ascii="Times New Roman" w:eastAsia="Times New Roman" w:hAnsi="Times New Roman" w:cs="Times New Roman"/>
          <w:b/>
          <w:sz w:val="24"/>
          <w:szCs w:val="24"/>
        </w:rPr>
        <w:t>до 31.12.2024 року або до повного виконання сторонами їх договірних зобов’язань.</w:t>
      </w:r>
    </w:p>
    <w:p w14:paraId="6D012646" w14:textId="77777777" w:rsidR="00A51ED9" w:rsidRPr="000003DF" w:rsidRDefault="00A51ED9" w:rsidP="00A51ED9">
      <w:pPr>
        <w:spacing w:after="0" w:line="240" w:lineRule="auto"/>
        <w:ind w:firstLine="426"/>
        <w:contextualSpacing/>
        <w:jc w:val="both"/>
        <w:rPr>
          <w:rFonts w:ascii="Times New Roman" w:eastAsia="Times New Roman" w:hAnsi="Times New Roman" w:cs="Times New Roman"/>
          <w:b/>
          <w:sz w:val="24"/>
          <w:szCs w:val="24"/>
        </w:rPr>
      </w:pPr>
      <w:r w:rsidRPr="000003DF">
        <w:rPr>
          <w:rFonts w:ascii="Times New Roman" w:eastAsia="Times New Roman" w:hAnsi="Times New Roman" w:cs="Times New Roman"/>
          <w:sz w:val="24"/>
          <w:szCs w:val="24"/>
        </w:rPr>
        <w:t>11</w:t>
      </w:r>
      <w:r w:rsidRPr="000003DF">
        <w:rPr>
          <w:rFonts w:ascii="Times New Roman" w:eastAsia="Times New Roman" w:hAnsi="Times New Roman" w:cs="Times New Roman"/>
          <w:sz w:val="24"/>
          <w:szCs w:val="24"/>
          <w:lang w:eastAsia="ru-RU"/>
        </w:rPr>
        <w:t>.2.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початковому договорі, укладеному в попередньому році, якщо видатки на досягнення цієї цілі затверджено в установленому порядку.</w:t>
      </w:r>
    </w:p>
    <w:p w14:paraId="60262B43" w14:textId="77777777" w:rsidR="00A51ED9" w:rsidRPr="000003DF" w:rsidRDefault="00A51ED9" w:rsidP="00A51ED9">
      <w:pPr>
        <w:spacing w:after="0" w:line="240" w:lineRule="auto"/>
        <w:ind w:firstLine="426"/>
        <w:contextualSpacing/>
        <w:jc w:val="both"/>
        <w:rPr>
          <w:rFonts w:ascii="Times New Roman" w:eastAsia="Times New Roman" w:hAnsi="Times New Roman" w:cs="Times New Roman"/>
          <w:b/>
          <w:sz w:val="24"/>
          <w:szCs w:val="24"/>
        </w:rPr>
      </w:pPr>
    </w:p>
    <w:p w14:paraId="33568F78" w14:textId="77777777" w:rsidR="00A51ED9" w:rsidRPr="000003DF" w:rsidRDefault="00A51ED9" w:rsidP="00A51ED9">
      <w:pPr>
        <w:keepNext/>
        <w:keepLines/>
        <w:spacing w:after="0" w:line="240" w:lineRule="auto"/>
        <w:jc w:val="center"/>
        <w:outlineLvl w:val="1"/>
        <w:rPr>
          <w:rFonts w:ascii="Times New Roman" w:eastAsia="Times New Roman" w:hAnsi="Times New Roman" w:cs="Times New Roman"/>
          <w:b/>
          <w:sz w:val="24"/>
          <w:szCs w:val="24"/>
        </w:rPr>
      </w:pPr>
      <w:bookmarkStart w:id="13" w:name="bookmark10"/>
      <w:r w:rsidRPr="000003DF">
        <w:rPr>
          <w:rFonts w:ascii="Times New Roman" w:eastAsia="Times New Roman" w:hAnsi="Times New Roman" w:cs="Times New Roman"/>
          <w:b/>
          <w:sz w:val="24"/>
          <w:szCs w:val="24"/>
        </w:rPr>
        <w:t>XIІ. Додатки до договору</w:t>
      </w:r>
      <w:bookmarkEnd w:id="13"/>
    </w:p>
    <w:p w14:paraId="1ACAB82D" w14:textId="77777777" w:rsidR="00A51ED9" w:rsidRPr="000003DF" w:rsidRDefault="00A51ED9" w:rsidP="00A51ED9">
      <w:pPr>
        <w:spacing w:after="0" w:line="240" w:lineRule="auto"/>
        <w:jc w:val="both"/>
        <w:rPr>
          <w:rFonts w:ascii="Times New Roman" w:eastAsia="Times New Roman" w:hAnsi="Times New Roman" w:cs="Times New Roman"/>
          <w:sz w:val="24"/>
          <w:szCs w:val="24"/>
        </w:rPr>
      </w:pPr>
      <w:r w:rsidRPr="000003DF">
        <w:rPr>
          <w:rFonts w:ascii="Times New Roman" w:eastAsia="Times New Roman" w:hAnsi="Times New Roman" w:cs="Times New Roman"/>
          <w:sz w:val="24"/>
          <w:szCs w:val="24"/>
        </w:rPr>
        <w:t>12.1. Невід'ємною частиною цього Договору є: специфікація.</w:t>
      </w:r>
    </w:p>
    <w:p w14:paraId="6E08580F" w14:textId="77777777" w:rsidR="00A51ED9" w:rsidRPr="000003DF" w:rsidRDefault="00A51ED9" w:rsidP="00A51ED9">
      <w:pPr>
        <w:spacing w:after="0" w:line="240" w:lineRule="auto"/>
        <w:jc w:val="both"/>
        <w:rPr>
          <w:rFonts w:ascii="Times New Roman" w:eastAsia="Times New Roman" w:hAnsi="Times New Roman" w:cs="Times New Roman"/>
          <w:sz w:val="24"/>
          <w:szCs w:val="24"/>
        </w:rPr>
      </w:pPr>
    </w:p>
    <w:p w14:paraId="51271CC0" w14:textId="77777777" w:rsidR="00A51ED9" w:rsidRPr="000003DF" w:rsidRDefault="00A51ED9" w:rsidP="00A51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bookmarkStart w:id="14" w:name="bookmark11"/>
      <w:r w:rsidRPr="000003DF">
        <w:rPr>
          <w:rFonts w:ascii="Times New Roman" w:eastAsia="Times New Roman" w:hAnsi="Times New Roman" w:cs="Times New Roman"/>
          <w:b/>
          <w:sz w:val="24"/>
          <w:szCs w:val="24"/>
        </w:rPr>
        <w:t xml:space="preserve">XIІI. Місцезнаходження та банківські реквізити сторін </w:t>
      </w:r>
      <w:bookmarkEnd w:id="14"/>
    </w:p>
    <w:tbl>
      <w:tblPr>
        <w:tblW w:w="9853" w:type="dxa"/>
        <w:tblInd w:w="109" w:type="dxa"/>
        <w:tblLayout w:type="fixed"/>
        <w:tblLook w:val="01E0" w:firstRow="1" w:lastRow="1" w:firstColumn="1" w:lastColumn="1" w:noHBand="0" w:noVBand="0"/>
      </w:tblPr>
      <w:tblGrid>
        <w:gridCol w:w="4926"/>
        <w:gridCol w:w="4927"/>
      </w:tblGrid>
      <w:tr w:rsidR="00A51ED9" w:rsidRPr="000003DF" w14:paraId="3DA25FA3" w14:textId="77777777" w:rsidTr="000003DF">
        <w:trPr>
          <w:trHeight w:val="4656"/>
        </w:trPr>
        <w:tc>
          <w:tcPr>
            <w:tcW w:w="4926" w:type="dxa"/>
          </w:tcPr>
          <w:p w14:paraId="6486E1C4" w14:textId="77777777" w:rsidR="00A51ED9" w:rsidRPr="000003DF" w:rsidRDefault="00A51ED9" w:rsidP="009F25BB">
            <w:pPr>
              <w:widowControl w:val="0"/>
              <w:spacing w:after="0" w:line="240" w:lineRule="auto"/>
              <w:ind w:firstLine="567"/>
              <w:jc w:val="both"/>
              <w:rPr>
                <w:rFonts w:ascii="Times New Roman" w:eastAsia="Times New Roman" w:hAnsi="Times New Roman" w:cs="Times New Roman"/>
                <w:b/>
                <w:sz w:val="24"/>
                <w:szCs w:val="24"/>
              </w:rPr>
            </w:pPr>
            <w:bookmarkStart w:id="15" w:name="114"/>
            <w:bookmarkEnd w:id="15"/>
            <w:r w:rsidRPr="000003DF">
              <w:rPr>
                <w:rFonts w:ascii="Times New Roman" w:eastAsia="Times New Roman" w:hAnsi="Times New Roman" w:cs="Times New Roman"/>
                <w:b/>
                <w:sz w:val="24"/>
                <w:szCs w:val="24"/>
              </w:rPr>
              <w:t>Постачальник:</w:t>
            </w:r>
          </w:p>
          <w:p w14:paraId="25900B40" w14:textId="77777777" w:rsidR="00A51ED9" w:rsidRPr="000003DF" w:rsidRDefault="00A51ED9" w:rsidP="009F25BB">
            <w:pPr>
              <w:widowControl w:val="0"/>
              <w:spacing w:after="0" w:line="240" w:lineRule="auto"/>
              <w:rPr>
                <w:rFonts w:ascii="Times New Roman" w:hAnsi="Times New Roman" w:cs="Times New Roman"/>
                <w:sz w:val="24"/>
                <w:szCs w:val="24"/>
              </w:rPr>
            </w:pPr>
            <w:r w:rsidRPr="000003DF">
              <w:rPr>
                <w:rFonts w:ascii="Times New Roman" w:hAnsi="Times New Roman" w:cs="Times New Roman"/>
                <w:b/>
                <w:sz w:val="24"/>
                <w:szCs w:val="24"/>
              </w:rPr>
              <w:t>______________________________________</w:t>
            </w:r>
          </w:p>
          <w:p w14:paraId="220C5112" w14:textId="77777777" w:rsidR="00A51ED9" w:rsidRPr="000003DF" w:rsidRDefault="00A51ED9" w:rsidP="009F25BB">
            <w:pPr>
              <w:widowControl w:val="0"/>
              <w:spacing w:after="0" w:line="240" w:lineRule="auto"/>
              <w:rPr>
                <w:rFonts w:ascii="Times New Roman" w:hAnsi="Times New Roman" w:cs="Times New Roman"/>
                <w:sz w:val="24"/>
                <w:szCs w:val="24"/>
              </w:rPr>
            </w:pPr>
            <w:r w:rsidRPr="000003DF">
              <w:rPr>
                <w:rFonts w:ascii="Times New Roman" w:hAnsi="Times New Roman" w:cs="Times New Roman"/>
                <w:b/>
                <w:sz w:val="24"/>
                <w:szCs w:val="24"/>
              </w:rPr>
              <w:t>______________________________________</w:t>
            </w:r>
          </w:p>
          <w:p w14:paraId="4D8EE991" w14:textId="77777777" w:rsidR="00A51ED9" w:rsidRPr="000003DF" w:rsidRDefault="00A51ED9" w:rsidP="009F25BB">
            <w:pPr>
              <w:widowControl w:val="0"/>
              <w:spacing w:after="0" w:line="240" w:lineRule="auto"/>
              <w:rPr>
                <w:rFonts w:ascii="Times New Roman" w:hAnsi="Times New Roman" w:cs="Times New Roman"/>
                <w:sz w:val="24"/>
                <w:szCs w:val="24"/>
              </w:rPr>
            </w:pPr>
            <w:r w:rsidRPr="000003DF">
              <w:rPr>
                <w:rFonts w:ascii="Times New Roman" w:hAnsi="Times New Roman" w:cs="Times New Roman"/>
                <w:b/>
                <w:sz w:val="24"/>
                <w:szCs w:val="24"/>
              </w:rPr>
              <w:t>______________________________________</w:t>
            </w:r>
          </w:p>
          <w:p w14:paraId="7EA34B32" w14:textId="77777777" w:rsidR="00A51ED9" w:rsidRPr="000003DF" w:rsidRDefault="00A51ED9" w:rsidP="009F25BB">
            <w:pPr>
              <w:widowControl w:val="0"/>
              <w:spacing w:after="0" w:line="240" w:lineRule="auto"/>
              <w:rPr>
                <w:rFonts w:ascii="Times New Roman" w:hAnsi="Times New Roman" w:cs="Times New Roman"/>
                <w:sz w:val="24"/>
                <w:szCs w:val="24"/>
              </w:rPr>
            </w:pPr>
            <w:r w:rsidRPr="000003DF">
              <w:rPr>
                <w:rFonts w:ascii="Times New Roman" w:hAnsi="Times New Roman" w:cs="Times New Roman"/>
                <w:b/>
                <w:sz w:val="24"/>
                <w:szCs w:val="24"/>
              </w:rPr>
              <w:t>______________________________________</w:t>
            </w:r>
          </w:p>
          <w:p w14:paraId="5988B01A" w14:textId="77777777" w:rsidR="00A51ED9" w:rsidRPr="000003DF" w:rsidRDefault="00A51ED9" w:rsidP="009F25BB">
            <w:pPr>
              <w:widowControl w:val="0"/>
              <w:spacing w:after="0" w:line="240" w:lineRule="auto"/>
              <w:rPr>
                <w:rFonts w:ascii="Times New Roman" w:hAnsi="Times New Roman" w:cs="Times New Roman"/>
                <w:sz w:val="24"/>
                <w:szCs w:val="24"/>
              </w:rPr>
            </w:pPr>
            <w:r w:rsidRPr="000003DF">
              <w:rPr>
                <w:rFonts w:ascii="Times New Roman" w:hAnsi="Times New Roman" w:cs="Times New Roman"/>
                <w:b/>
                <w:sz w:val="24"/>
                <w:szCs w:val="24"/>
              </w:rPr>
              <w:t>______________________________________</w:t>
            </w:r>
          </w:p>
          <w:p w14:paraId="6BD8C7DC" w14:textId="77777777" w:rsidR="00A51ED9" w:rsidRPr="000003DF" w:rsidRDefault="00A51ED9" w:rsidP="009F25BB">
            <w:pPr>
              <w:widowControl w:val="0"/>
              <w:spacing w:after="0" w:line="240" w:lineRule="auto"/>
              <w:rPr>
                <w:rFonts w:ascii="Times New Roman" w:hAnsi="Times New Roman" w:cs="Times New Roman"/>
                <w:b/>
                <w:sz w:val="24"/>
                <w:szCs w:val="24"/>
              </w:rPr>
            </w:pPr>
            <w:r w:rsidRPr="000003DF">
              <w:rPr>
                <w:rFonts w:ascii="Times New Roman" w:hAnsi="Times New Roman" w:cs="Times New Roman"/>
                <w:b/>
                <w:sz w:val="24"/>
                <w:szCs w:val="24"/>
              </w:rPr>
              <w:t>______________________________________</w:t>
            </w:r>
          </w:p>
          <w:p w14:paraId="76782AC5" w14:textId="77777777" w:rsidR="00A51ED9" w:rsidRPr="000003DF" w:rsidRDefault="00A51ED9" w:rsidP="009F25BB">
            <w:pPr>
              <w:widowControl w:val="0"/>
              <w:spacing w:after="0" w:line="240" w:lineRule="auto"/>
              <w:jc w:val="center"/>
              <w:rPr>
                <w:rFonts w:ascii="Times New Roman" w:hAnsi="Times New Roman" w:cs="Times New Roman"/>
                <w:b/>
                <w:sz w:val="24"/>
                <w:szCs w:val="24"/>
              </w:rPr>
            </w:pPr>
          </w:p>
        </w:tc>
        <w:tc>
          <w:tcPr>
            <w:tcW w:w="4926" w:type="dxa"/>
          </w:tcPr>
          <w:p w14:paraId="7B0DBE79" w14:textId="77777777" w:rsidR="00A51ED9" w:rsidRPr="000003DF" w:rsidRDefault="00A51ED9" w:rsidP="009F25BB">
            <w:pPr>
              <w:widowControl w:val="0"/>
              <w:spacing w:after="0" w:line="240" w:lineRule="auto"/>
              <w:jc w:val="center"/>
              <w:rPr>
                <w:rFonts w:ascii="Times New Roman" w:hAnsi="Times New Roman" w:cs="Times New Roman"/>
                <w:b/>
                <w:sz w:val="24"/>
                <w:szCs w:val="24"/>
              </w:rPr>
            </w:pPr>
            <w:r w:rsidRPr="000003DF">
              <w:rPr>
                <w:rFonts w:ascii="Times New Roman" w:hAnsi="Times New Roman" w:cs="Times New Roman"/>
                <w:b/>
                <w:sz w:val="24"/>
                <w:szCs w:val="24"/>
              </w:rPr>
              <w:t>Покупець</w:t>
            </w:r>
          </w:p>
          <w:p w14:paraId="59513259" w14:textId="77777777" w:rsidR="00A51ED9" w:rsidRPr="000003DF" w:rsidRDefault="00A51ED9" w:rsidP="009F25BB">
            <w:pPr>
              <w:rPr>
                <w:rFonts w:ascii="Times New Roman" w:hAnsi="Times New Roman" w:cs="Times New Roman"/>
                <w:b/>
                <w:sz w:val="24"/>
                <w:szCs w:val="24"/>
              </w:rPr>
            </w:pPr>
            <w:r w:rsidRPr="000003DF">
              <w:rPr>
                <w:rFonts w:ascii="Times New Roman" w:hAnsi="Times New Roman" w:cs="Times New Roman"/>
                <w:b/>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2E87CCA7" w14:textId="77777777" w:rsidR="00CA09ED" w:rsidRPr="000003DF" w:rsidRDefault="00CA09ED" w:rsidP="00CA09ED">
            <w:pPr>
              <w:widowControl w:val="0"/>
              <w:spacing w:after="0" w:line="240" w:lineRule="auto"/>
              <w:ind w:right="-141"/>
              <w:rPr>
                <w:rFonts w:ascii="Times New Roman" w:eastAsia="Times New Roman" w:hAnsi="Times New Roman" w:cs="Times New Roman"/>
                <w:color w:val="000000"/>
                <w:sz w:val="24"/>
                <w:szCs w:val="24"/>
              </w:rPr>
            </w:pPr>
            <w:r w:rsidRPr="000003DF">
              <w:rPr>
                <w:rFonts w:ascii="Times New Roman" w:eastAsia="Times New Roman" w:hAnsi="Times New Roman" w:cs="Times New Roman"/>
                <w:color w:val="000000"/>
                <w:sz w:val="24"/>
                <w:szCs w:val="24"/>
              </w:rPr>
              <w:t>79059, м. Львів, вул. І. Миколайчука, 9,</w:t>
            </w:r>
          </w:p>
          <w:p w14:paraId="2AC2E44F" w14:textId="77777777" w:rsidR="00CA09ED" w:rsidRPr="000003DF" w:rsidRDefault="00CA09ED" w:rsidP="00CA09ED">
            <w:pPr>
              <w:widowControl w:val="0"/>
              <w:spacing w:after="0" w:line="240" w:lineRule="auto"/>
              <w:ind w:right="-141"/>
              <w:rPr>
                <w:rFonts w:ascii="Times New Roman" w:eastAsia="Times New Roman" w:hAnsi="Times New Roman" w:cs="Times New Roman"/>
                <w:color w:val="000000"/>
                <w:sz w:val="24"/>
                <w:szCs w:val="24"/>
              </w:rPr>
            </w:pPr>
            <w:r w:rsidRPr="000003DF">
              <w:rPr>
                <w:rFonts w:ascii="Times New Roman" w:eastAsia="Times New Roman" w:hAnsi="Times New Roman" w:cs="Times New Roman"/>
                <w:color w:val="000000"/>
                <w:sz w:val="24"/>
                <w:szCs w:val="24"/>
              </w:rPr>
              <w:t>ЄДРПОУ 44496574 </w:t>
            </w:r>
          </w:p>
          <w:p w14:paraId="11BD62AC" w14:textId="77777777" w:rsidR="00CA09ED" w:rsidRPr="000003DF" w:rsidRDefault="00CA09ED" w:rsidP="00CA09ED">
            <w:pPr>
              <w:widowControl w:val="0"/>
              <w:spacing w:after="0" w:line="240" w:lineRule="auto"/>
              <w:ind w:right="-141"/>
              <w:rPr>
                <w:rFonts w:ascii="Times New Roman" w:eastAsia="Times New Roman" w:hAnsi="Times New Roman" w:cs="Times New Roman"/>
                <w:color w:val="000000"/>
                <w:sz w:val="24"/>
                <w:szCs w:val="24"/>
              </w:rPr>
            </w:pPr>
            <w:r w:rsidRPr="000003DF">
              <w:rPr>
                <w:rFonts w:ascii="Times New Roman" w:eastAsia="Times New Roman" w:hAnsi="Times New Roman" w:cs="Times New Roman"/>
                <w:color w:val="000000"/>
                <w:sz w:val="24"/>
                <w:szCs w:val="24"/>
              </w:rPr>
              <w:t xml:space="preserve">ІПН 444965713074 </w:t>
            </w:r>
          </w:p>
          <w:p w14:paraId="297F2E43" w14:textId="77777777" w:rsidR="00CA09ED" w:rsidRPr="000003DF" w:rsidRDefault="00CA09ED" w:rsidP="00CA09ED">
            <w:pPr>
              <w:widowControl w:val="0"/>
              <w:spacing w:after="0" w:line="240" w:lineRule="auto"/>
              <w:ind w:right="-141"/>
              <w:rPr>
                <w:rFonts w:ascii="Times New Roman" w:eastAsia="Times New Roman" w:hAnsi="Times New Roman" w:cs="Times New Roman"/>
                <w:color w:val="000000"/>
                <w:sz w:val="24"/>
                <w:szCs w:val="24"/>
              </w:rPr>
            </w:pPr>
            <w:r w:rsidRPr="000003DF">
              <w:rPr>
                <w:rFonts w:ascii="Times New Roman" w:eastAsia="Times New Roman" w:hAnsi="Times New Roman" w:cs="Times New Roman"/>
                <w:color w:val="000000"/>
                <w:sz w:val="24"/>
                <w:szCs w:val="24"/>
              </w:rPr>
              <w:t>UA90 305299 00000 26005041016028</w:t>
            </w:r>
          </w:p>
          <w:p w14:paraId="0F1E88A6" w14:textId="77777777" w:rsidR="00CA09ED" w:rsidRPr="000003DF" w:rsidRDefault="00CA09ED" w:rsidP="00CA09ED">
            <w:pPr>
              <w:widowControl w:val="0"/>
              <w:spacing w:after="0" w:line="240" w:lineRule="auto"/>
              <w:ind w:right="-141"/>
              <w:rPr>
                <w:rFonts w:ascii="Times New Roman" w:eastAsia="Times New Roman" w:hAnsi="Times New Roman" w:cs="Times New Roman"/>
                <w:color w:val="000000"/>
                <w:sz w:val="24"/>
                <w:szCs w:val="24"/>
              </w:rPr>
            </w:pPr>
            <w:r w:rsidRPr="000003DF">
              <w:rPr>
                <w:rFonts w:ascii="Times New Roman" w:eastAsia="Times New Roman" w:hAnsi="Times New Roman" w:cs="Times New Roman"/>
                <w:color w:val="000000"/>
                <w:sz w:val="24"/>
                <w:szCs w:val="24"/>
              </w:rPr>
              <w:t>UA023052990000026008031030390</w:t>
            </w:r>
          </w:p>
          <w:p w14:paraId="216D06A6" w14:textId="77777777" w:rsidR="00CA09ED" w:rsidRPr="000003DF" w:rsidRDefault="00CA09ED" w:rsidP="00CA09ED">
            <w:pPr>
              <w:widowControl w:val="0"/>
              <w:spacing w:after="0" w:line="240" w:lineRule="auto"/>
              <w:ind w:right="-141"/>
              <w:rPr>
                <w:rFonts w:ascii="Times New Roman" w:eastAsia="Times New Roman" w:hAnsi="Times New Roman" w:cs="Times New Roman"/>
                <w:color w:val="000000"/>
                <w:sz w:val="24"/>
                <w:szCs w:val="24"/>
              </w:rPr>
            </w:pPr>
            <w:r w:rsidRPr="000003DF">
              <w:rPr>
                <w:rFonts w:ascii="Times New Roman" w:eastAsia="Times New Roman" w:hAnsi="Times New Roman" w:cs="Times New Roman"/>
                <w:color w:val="000000"/>
                <w:sz w:val="24"/>
                <w:szCs w:val="24"/>
              </w:rPr>
              <w:t>UA263052990000026004011021613</w:t>
            </w:r>
          </w:p>
          <w:p w14:paraId="6EA4C693" w14:textId="77777777" w:rsidR="00CA09ED" w:rsidRPr="000003DF" w:rsidRDefault="00CA09ED" w:rsidP="00CA09ED">
            <w:pPr>
              <w:widowControl w:val="0"/>
              <w:spacing w:after="0" w:line="240" w:lineRule="auto"/>
              <w:ind w:right="-141"/>
              <w:rPr>
                <w:rFonts w:ascii="Times New Roman" w:eastAsia="Times New Roman" w:hAnsi="Times New Roman" w:cs="Times New Roman"/>
                <w:color w:val="000000"/>
                <w:sz w:val="24"/>
                <w:szCs w:val="24"/>
              </w:rPr>
            </w:pPr>
            <w:r w:rsidRPr="000003DF">
              <w:rPr>
                <w:rFonts w:ascii="Times New Roman" w:hAnsi="Times New Roman" w:cs="Times New Roman"/>
                <w:sz w:val="24"/>
                <w:szCs w:val="24"/>
              </w:rPr>
              <w:t>UA 85 305299 00000 26003001022407</w:t>
            </w:r>
          </w:p>
          <w:p w14:paraId="4262DF0D" w14:textId="77777777" w:rsidR="00CA09ED" w:rsidRPr="000003DF" w:rsidRDefault="00CA09ED" w:rsidP="00CA09ED">
            <w:pPr>
              <w:widowControl w:val="0"/>
              <w:spacing w:after="0" w:line="240" w:lineRule="auto"/>
              <w:ind w:right="-141"/>
              <w:rPr>
                <w:rFonts w:ascii="Times New Roman" w:eastAsia="Times New Roman" w:hAnsi="Times New Roman" w:cs="Times New Roman"/>
                <w:color w:val="000000"/>
                <w:sz w:val="24"/>
                <w:szCs w:val="24"/>
              </w:rPr>
            </w:pPr>
            <w:r w:rsidRPr="000003DF">
              <w:rPr>
                <w:rFonts w:ascii="Times New Roman" w:eastAsia="Times New Roman" w:hAnsi="Times New Roman" w:cs="Times New Roman"/>
                <w:color w:val="000000"/>
                <w:sz w:val="24"/>
                <w:szCs w:val="24"/>
              </w:rPr>
              <w:t>АТ КБ «Приват Банк»</w:t>
            </w:r>
          </w:p>
          <w:p w14:paraId="2D1D518F" w14:textId="77777777" w:rsidR="00A51ED9" w:rsidRPr="000003DF" w:rsidRDefault="00A51ED9" w:rsidP="009F25BB">
            <w:pPr>
              <w:widowControl w:val="0"/>
              <w:spacing w:after="0" w:line="240" w:lineRule="auto"/>
              <w:rPr>
                <w:rFonts w:ascii="Times New Roman" w:hAnsi="Times New Roman" w:cs="Times New Roman"/>
                <w:sz w:val="24"/>
                <w:szCs w:val="24"/>
              </w:rPr>
            </w:pPr>
          </w:p>
          <w:p w14:paraId="58CEA19B" w14:textId="77777777" w:rsidR="00A51ED9" w:rsidRPr="000003DF" w:rsidRDefault="00A51ED9" w:rsidP="009F25BB">
            <w:pPr>
              <w:widowControl w:val="0"/>
              <w:spacing w:after="0" w:line="240" w:lineRule="auto"/>
              <w:jc w:val="center"/>
              <w:rPr>
                <w:rFonts w:ascii="Times New Roman" w:hAnsi="Times New Roman" w:cs="Times New Roman"/>
                <w:b/>
                <w:sz w:val="24"/>
                <w:szCs w:val="24"/>
              </w:rPr>
            </w:pPr>
          </w:p>
          <w:p w14:paraId="0A1A9C2A" w14:textId="77777777" w:rsidR="00A51ED9" w:rsidRPr="000003DF" w:rsidRDefault="00A51ED9" w:rsidP="009F25BB">
            <w:pPr>
              <w:widowControl w:val="0"/>
              <w:spacing w:after="0" w:line="240" w:lineRule="auto"/>
              <w:rPr>
                <w:rFonts w:ascii="Times New Roman" w:hAnsi="Times New Roman" w:cs="Times New Roman"/>
                <w:b/>
                <w:sz w:val="24"/>
                <w:szCs w:val="24"/>
              </w:rPr>
            </w:pPr>
            <w:r w:rsidRPr="000003DF">
              <w:rPr>
                <w:rFonts w:ascii="Times New Roman" w:hAnsi="Times New Roman" w:cs="Times New Roman"/>
                <w:b/>
                <w:sz w:val="24"/>
                <w:szCs w:val="24"/>
              </w:rPr>
              <w:t>Генеральний директор</w:t>
            </w:r>
          </w:p>
          <w:p w14:paraId="39E5BD77" w14:textId="77777777" w:rsidR="00A51ED9" w:rsidRPr="000003DF" w:rsidRDefault="00A51ED9" w:rsidP="009F25BB">
            <w:pPr>
              <w:widowControl w:val="0"/>
              <w:spacing w:after="0" w:line="240" w:lineRule="auto"/>
              <w:jc w:val="center"/>
              <w:rPr>
                <w:rFonts w:ascii="Times New Roman" w:hAnsi="Times New Roman" w:cs="Times New Roman"/>
                <w:b/>
                <w:sz w:val="24"/>
                <w:szCs w:val="24"/>
              </w:rPr>
            </w:pPr>
          </w:p>
        </w:tc>
      </w:tr>
      <w:tr w:rsidR="00A51ED9" w:rsidRPr="000003DF" w14:paraId="23E91B39" w14:textId="77777777" w:rsidTr="009F25BB">
        <w:tc>
          <w:tcPr>
            <w:tcW w:w="4926" w:type="dxa"/>
          </w:tcPr>
          <w:p w14:paraId="193BCF27" w14:textId="77777777" w:rsidR="00A51ED9" w:rsidRPr="000003DF" w:rsidRDefault="00A51ED9" w:rsidP="009F25BB">
            <w:pPr>
              <w:widowControl w:val="0"/>
              <w:spacing w:after="0" w:line="240" w:lineRule="auto"/>
              <w:jc w:val="both"/>
              <w:rPr>
                <w:rFonts w:ascii="Times New Roman" w:hAnsi="Times New Roman" w:cs="Times New Roman"/>
                <w:b/>
                <w:bCs/>
                <w:sz w:val="24"/>
                <w:szCs w:val="24"/>
              </w:rPr>
            </w:pPr>
            <w:r w:rsidRPr="000003DF">
              <w:rPr>
                <w:rFonts w:ascii="Times New Roman" w:hAnsi="Times New Roman" w:cs="Times New Roman"/>
                <w:b/>
                <w:sz w:val="24"/>
                <w:szCs w:val="24"/>
              </w:rPr>
              <w:t xml:space="preserve">                    _________________</w:t>
            </w:r>
          </w:p>
          <w:p w14:paraId="2686C3F7" w14:textId="77777777" w:rsidR="00A51ED9" w:rsidRPr="000003DF" w:rsidRDefault="00A51ED9" w:rsidP="009F25BB">
            <w:pPr>
              <w:widowControl w:val="0"/>
              <w:spacing w:after="0" w:line="240" w:lineRule="auto"/>
              <w:rPr>
                <w:rFonts w:ascii="Times New Roman" w:hAnsi="Times New Roman" w:cs="Times New Roman"/>
                <w:sz w:val="24"/>
                <w:szCs w:val="24"/>
              </w:rPr>
            </w:pPr>
            <w:r w:rsidRPr="000003DF">
              <w:rPr>
                <w:rFonts w:ascii="Times New Roman" w:hAnsi="Times New Roman" w:cs="Times New Roman"/>
                <w:b/>
                <w:sz w:val="24"/>
                <w:szCs w:val="24"/>
              </w:rPr>
              <w:t>М.П.</w:t>
            </w:r>
          </w:p>
        </w:tc>
        <w:tc>
          <w:tcPr>
            <w:tcW w:w="4926" w:type="dxa"/>
          </w:tcPr>
          <w:p w14:paraId="1B18A86F" w14:textId="2200868D" w:rsidR="00A51ED9" w:rsidRPr="000003DF" w:rsidRDefault="00A51ED9" w:rsidP="009F25BB">
            <w:pPr>
              <w:widowControl w:val="0"/>
              <w:spacing w:after="0" w:line="240" w:lineRule="auto"/>
              <w:jc w:val="both"/>
              <w:rPr>
                <w:rFonts w:ascii="Times New Roman" w:hAnsi="Times New Roman" w:cs="Times New Roman"/>
                <w:b/>
                <w:sz w:val="24"/>
                <w:szCs w:val="24"/>
              </w:rPr>
            </w:pPr>
            <w:r w:rsidRPr="000003DF">
              <w:rPr>
                <w:rFonts w:ascii="Times New Roman" w:hAnsi="Times New Roman" w:cs="Times New Roman"/>
                <w:b/>
                <w:sz w:val="24"/>
                <w:szCs w:val="24"/>
              </w:rPr>
              <w:t xml:space="preserve">                   _________________</w:t>
            </w:r>
            <w:proofErr w:type="spellStart"/>
            <w:r w:rsidRPr="000003DF">
              <w:rPr>
                <w:rFonts w:ascii="Times New Roman" w:hAnsi="Times New Roman" w:cs="Times New Roman"/>
                <w:b/>
                <w:sz w:val="24"/>
                <w:szCs w:val="24"/>
              </w:rPr>
              <w:t>Самчук</w:t>
            </w:r>
            <w:proofErr w:type="spellEnd"/>
            <w:r w:rsidRPr="000003DF">
              <w:rPr>
                <w:rFonts w:ascii="Times New Roman" w:hAnsi="Times New Roman" w:cs="Times New Roman"/>
                <w:b/>
                <w:sz w:val="24"/>
                <w:szCs w:val="24"/>
              </w:rPr>
              <w:t xml:space="preserve"> О.О.</w:t>
            </w:r>
          </w:p>
          <w:p w14:paraId="1C026BAA" w14:textId="77777777" w:rsidR="00A51ED9" w:rsidRPr="000003DF" w:rsidRDefault="00A51ED9" w:rsidP="009F25BB">
            <w:pPr>
              <w:widowControl w:val="0"/>
              <w:spacing w:after="0" w:line="240" w:lineRule="auto"/>
              <w:rPr>
                <w:rFonts w:ascii="Times New Roman" w:hAnsi="Times New Roman" w:cs="Times New Roman"/>
                <w:sz w:val="24"/>
                <w:szCs w:val="24"/>
              </w:rPr>
            </w:pPr>
            <w:r w:rsidRPr="000003DF">
              <w:rPr>
                <w:rFonts w:ascii="Times New Roman" w:hAnsi="Times New Roman" w:cs="Times New Roman"/>
                <w:b/>
                <w:sz w:val="24"/>
                <w:szCs w:val="24"/>
              </w:rPr>
              <w:t>М.П.</w:t>
            </w:r>
          </w:p>
        </w:tc>
      </w:tr>
    </w:tbl>
    <w:p w14:paraId="40C6119B" w14:textId="77777777" w:rsidR="00A51ED9" w:rsidRPr="000003DF" w:rsidRDefault="00A51ED9" w:rsidP="00A51ED9">
      <w:pPr>
        <w:widowControl w:val="0"/>
        <w:tabs>
          <w:tab w:val="left" w:pos="1080"/>
        </w:tabs>
        <w:spacing w:after="0" w:line="240" w:lineRule="auto"/>
        <w:jc w:val="right"/>
        <w:rPr>
          <w:rFonts w:ascii="Times New Roman" w:hAnsi="Times New Roman" w:cs="Times New Roman"/>
          <w:b/>
          <w:sz w:val="24"/>
          <w:szCs w:val="24"/>
        </w:rPr>
      </w:pPr>
    </w:p>
    <w:p w14:paraId="62DD50CE" w14:textId="77777777" w:rsidR="00460563" w:rsidRPr="000003DF" w:rsidRDefault="00460563">
      <w:pPr>
        <w:widowControl w:val="0"/>
        <w:tabs>
          <w:tab w:val="left" w:pos="1080"/>
        </w:tabs>
        <w:spacing w:after="0" w:line="240" w:lineRule="auto"/>
        <w:jc w:val="right"/>
        <w:rPr>
          <w:rFonts w:ascii="Times New Roman" w:hAnsi="Times New Roman" w:cs="Times New Roman"/>
          <w:b/>
          <w:sz w:val="24"/>
          <w:szCs w:val="24"/>
        </w:rPr>
      </w:pPr>
    </w:p>
    <w:sectPr w:rsidR="00460563" w:rsidRPr="000003DF" w:rsidSect="000003DF">
      <w:pgSz w:w="11906" w:h="16838"/>
      <w:pgMar w:top="284" w:right="566" w:bottom="284" w:left="709"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9F9D3" w14:textId="77777777" w:rsidR="00C3624F" w:rsidRDefault="00C3624F">
      <w:pPr>
        <w:spacing w:after="0" w:line="240" w:lineRule="auto"/>
      </w:pPr>
      <w:r>
        <w:separator/>
      </w:r>
    </w:p>
  </w:endnote>
  <w:endnote w:type="continuationSeparator" w:id="0">
    <w:p w14:paraId="47F1EAA3" w14:textId="77777777" w:rsidR="00C3624F" w:rsidRDefault="00C36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MS Mincho"/>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Myriad Pro">
    <w:altName w:val="Arial"/>
    <w:panose1 w:val="00000000000000000000"/>
    <w:charset w:val="00"/>
    <w:family w:val="swiss"/>
    <w:notTrueType/>
    <w:pitch w:val="default"/>
    <w:sig w:usb0="00000001" w:usb1="00000000" w:usb2="00000000" w:usb3="00000000" w:csb0="00000005"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WenQuanYi Micro Hei">
    <w:charset w:val="01"/>
    <w:family w:val="auto"/>
    <w:pitch w:val="variable"/>
  </w:font>
  <w:font w:name="Lohit Devanagari;Times New Roma">
    <w:altName w:val="Times New Roman"/>
    <w:panose1 w:val="00000000000000000000"/>
    <w:charset w:val="00"/>
    <w:family w:val="roman"/>
    <w:notTrueType/>
    <w:pitch w:val="default"/>
  </w:font>
  <w:font w:name="Andale Sans UI">
    <w:altName w:val="Times New Roman"/>
    <w:charset w:val="00"/>
    <w:family w:val="roman"/>
    <w:pitch w:val="default"/>
    <w:sig w:usb0="00000000" w:usb1="00000000" w:usb2="00000000" w:usb3="00000000" w:csb0="00040001"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DIN Next LT Pro Light">
    <w:altName w:val="Arial"/>
    <w:charset w:val="CC"/>
    <w:family w:val="roman"/>
    <w:pitch w:val="variable"/>
  </w:font>
  <w:font w:name="Cambria">
    <w:panose1 w:val="02040503050406030204"/>
    <w:charset w:val="CC"/>
    <w:family w:val="roman"/>
    <w:pitch w:val="variable"/>
    <w:sig w:usb0="E00006FF" w:usb1="420024FF" w:usb2="02000000" w:usb3="00000000" w:csb0="0000019F" w:csb1="00000000"/>
  </w:font>
  <w:font w:name="Liberation Mono">
    <w:altName w:val="Courier New"/>
    <w:charset w:val="CC"/>
    <w:family w:val="roman"/>
    <w:pitch w:val="variable"/>
  </w:font>
  <w:font w:name="DIN Next LT Pro Medium">
    <w:altName w:val="Arial"/>
    <w:charset w:val="CC"/>
    <w:family w:val="roman"/>
    <w:pitch w:val="variable"/>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D4682" w14:textId="77777777" w:rsidR="00C3624F" w:rsidRDefault="00C3624F">
      <w:pPr>
        <w:spacing w:after="0" w:line="240" w:lineRule="auto"/>
      </w:pPr>
      <w:r>
        <w:separator/>
      </w:r>
    </w:p>
  </w:footnote>
  <w:footnote w:type="continuationSeparator" w:id="0">
    <w:p w14:paraId="24C7F074" w14:textId="77777777" w:rsidR="00C3624F" w:rsidRDefault="00C362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12C003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3" w15:restartNumberingAfterBreak="0">
    <w:nsid w:val="00975FD4"/>
    <w:multiLevelType w:val="multilevel"/>
    <w:tmpl w:val="31B2D188"/>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78C34F3"/>
    <w:multiLevelType w:val="hybridMultilevel"/>
    <w:tmpl w:val="1D06EED6"/>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6"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20E36595"/>
    <w:multiLevelType w:val="multilevel"/>
    <w:tmpl w:val="9F82C2CE"/>
    <w:lvl w:ilvl="0">
      <w:start w:val="1"/>
      <w:numFmt w:val="decimal"/>
      <w:lvlText w:val="%1."/>
      <w:lvlJc w:val="left"/>
      <w:pPr>
        <w:ind w:left="360" w:hanging="360"/>
      </w:pPr>
      <w:rPr>
        <w:rFonts w:hint="default"/>
      </w:rPr>
    </w:lvl>
    <w:lvl w:ilvl="1">
      <w:start w:val="1"/>
      <w:numFmt w:val="decimal"/>
      <w:lvlText w:val="%1.%2."/>
      <w:lvlJc w:val="left"/>
      <w:pPr>
        <w:ind w:left="1884" w:hanging="360"/>
      </w:pPr>
      <w:rPr>
        <w:rFonts w:hint="default"/>
      </w:rPr>
    </w:lvl>
    <w:lvl w:ilvl="2">
      <w:start w:val="1"/>
      <w:numFmt w:val="decimal"/>
      <w:lvlText w:val="%1.%2.%3."/>
      <w:lvlJc w:val="left"/>
      <w:pPr>
        <w:ind w:left="3768" w:hanging="720"/>
      </w:pPr>
      <w:rPr>
        <w:rFonts w:hint="default"/>
      </w:rPr>
    </w:lvl>
    <w:lvl w:ilvl="3">
      <w:start w:val="1"/>
      <w:numFmt w:val="decimal"/>
      <w:lvlText w:val="%1.%2.%3.%4."/>
      <w:lvlJc w:val="left"/>
      <w:pPr>
        <w:ind w:left="5292" w:hanging="720"/>
      </w:pPr>
      <w:rPr>
        <w:rFonts w:hint="default"/>
      </w:rPr>
    </w:lvl>
    <w:lvl w:ilvl="4">
      <w:start w:val="1"/>
      <w:numFmt w:val="decimal"/>
      <w:lvlText w:val="%1.%2.%3.%4.%5."/>
      <w:lvlJc w:val="left"/>
      <w:pPr>
        <w:ind w:left="7176" w:hanging="1080"/>
      </w:pPr>
      <w:rPr>
        <w:rFonts w:hint="default"/>
      </w:rPr>
    </w:lvl>
    <w:lvl w:ilvl="5">
      <w:start w:val="1"/>
      <w:numFmt w:val="decimal"/>
      <w:lvlText w:val="%1.%2.%3.%4.%5.%6."/>
      <w:lvlJc w:val="left"/>
      <w:pPr>
        <w:ind w:left="8700" w:hanging="1080"/>
      </w:pPr>
      <w:rPr>
        <w:rFonts w:hint="default"/>
      </w:rPr>
    </w:lvl>
    <w:lvl w:ilvl="6">
      <w:start w:val="1"/>
      <w:numFmt w:val="decimal"/>
      <w:lvlText w:val="%1.%2.%3.%4.%5.%6.%7."/>
      <w:lvlJc w:val="left"/>
      <w:pPr>
        <w:ind w:left="10584" w:hanging="1440"/>
      </w:pPr>
      <w:rPr>
        <w:rFonts w:hint="default"/>
      </w:rPr>
    </w:lvl>
    <w:lvl w:ilvl="7">
      <w:start w:val="1"/>
      <w:numFmt w:val="decimal"/>
      <w:lvlText w:val="%1.%2.%3.%4.%5.%6.%7.%8."/>
      <w:lvlJc w:val="left"/>
      <w:pPr>
        <w:ind w:left="12108" w:hanging="1440"/>
      </w:pPr>
      <w:rPr>
        <w:rFonts w:hint="default"/>
      </w:rPr>
    </w:lvl>
    <w:lvl w:ilvl="8">
      <w:start w:val="1"/>
      <w:numFmt w:val="decimal"/>
      <w:lvlText w:val="%1.%2.%3.%4.%5.%6.%7.%8.%9."/>
      <w:lvlJc w:val="left"/>
      <w:pPr>
        <w:ind w:left="13992" w:hanging="1800"/>
      </w:pPr>
      <w:rPr>
        <w:rFonts w:hint="default"/>
      </w:rPr>
    </w:lvl>
  </w:abstractNum>
  <w:abstractNum w:abstractNumId="8" w15:restartNumberingAfterBreak="0">
    <w:nsid w:val="21114BCB"/>
    <w:multiLevelType w:val="hybridMultilevel"/>
    <w:tmpl w:val="F93C1570"/>
    <w:lvl w:ilvl="0" w:tplc="CA34B21C">
      <w:start w:val="1"/>
      <w:numFmt w:val="decimal"/>
      <w:lvlText w:val="%1."/>
      <w:lvlJc w:val="left"/>
      <w:pPr>
        <w:ind w:left="460" w:hanging="360"/>
      </w:pPr>
      <w:rPr>
        <w:rFonts w:ascii="Times New Roman" w:eastAsia="Times New Roman" w:hAnsi="Times New Roman" w:cs="Times New Roman" w:hint="default"/>
        <w:w w:val="100"/>
        <w:sz w:val="24"/>
        <w:szCs w:val="24"/>
        <w:lang w:val="uk-UA" w:eastAsia="en-US" w:bidi="ar-SA"/>
      </w:rPr>
    </w:lvl>
    <w:lvl w:ilvl="1" w:tplc="57A84C92">
      <w:numFmt w:val="bullet"/>
      <w:lvlText w:val="•"/>
      <w:lvlJc w:val="left"/>
      <w:pPr>
        <w:ind w:left="1484" w:hanging="360"/>
      </w:pPr>
      <w:rPr>
        <w:rFonts w:hint="default"/>
        <w:lang w:val="uk-UA" w:eastAsia="en-US" w:bidi="ar-SA"/>
      </w:rPr>
    </w:lvl>
    <w:lvl w:ilvl="2" w:tplc="DC18338A">
      <w:numFmt w:val="bullet"/>
      <w:lvlText w:val="•"/>
      <w:lvlJc w:val="left"/>
      <w:pPr>
        <w:ind w:left="2509" w:hanging="360"/>
      </w:pPr>
      <w:rPr>
        <w:rFonts w:hint="default"/>
        <w:lang w:val="uk-UA" w:eastAsia="en-US" w:bidi="ar-SA"/>
      </w:rPr>
    </w:lvl>
    <w:lvl w:ilvl="3" w:tplc="7CDC7480">
      <w:numFmt w:val="bullet"/>
      <w:lvlText w:val="•"/>
      <w:lvlJc w:val="left"/>
      <w:pPr>
        <w:ind w:left="3533" w:hanging="360"/>
      </w:pPr>
      <w:rPr>
        <w:rFonts w:hint="default"/>
        <w:lang w:val="uk-UA" w:eastAsia="en-US" w:bidi="ar-SA"/>
      </w:rPr>
    </w:lvl>
    <w:lvl w:ilvl="4" w:tplc="D1A06B7C">
      <w:numFmt w:val="bullet"/>
      <w:lvlText w:val="•"/>
      <w:lvlJc w:val="left"/>
      <w:pPr>
        <w:ind w:left="4558" w:hanging="360"/>
      </w:pPr>
      <w:rPr>
        <w:rFonts w:hint="default"/>
        <w:lang w:val="uk-UA" w:eastAsia="en-US" w:bidi="ar-SA"/>
      </w:rPr>
    </w:lvl>
    <w:lvl w:ilvl="5" w:tplc="08108A0E">
      <w:numFmt w:val="bullet"/>
      <w:lvlText w:val="•"/>
      <w:lvlJc w:val="left"/>
      <w:pPr>
        <w:ind w:left="5582" w:hanging="360"/>
      </w:pPr>
      <w:rPr>
        <w:rFonts w:hint="default"/>
        <w:lang w:val="uk-UA" w:eastAsia="en-US" w:bidi="ar-SA"/>
      </w:rPr>
    </w:lvl>
    <w:lvl w:ilvl="6" w:tplc="D3C25A10">
      <w:numFmt w:val="bullet"/>
      <w:lvlText w:val="•"/>
      <w:lvlJc w:val="left"/>
      <w:pPr>
        <w:ind w:left="6607" w:hanging="360"/>
      </w:pPr>
      <w:rPr>
        <w:rFonts w:hint="default"/>
        <w:lang w:val="uk-UA" w:eastAsia="en-US" w:bidi="ar-SA"/>
      </w:rPr>
    </w:lvl>
    <w:lvl w:ilvl="7" w:tplc="A11C22A8">
      <w:numFmt w:val="bullet"/>
      <w:lvlText w:val="•"/>
      <w:lvlJc w:val="left"/>
      <w:pPr>
        <w:ind w:left="7631" w:hanging="360"/>
      </w:pPr>
      <w:rPr>
        <w:rFonts w:hint="default"/>
        <w:lang w:val="uk-UA" w:eastAsia="en-US" w:bidi="ar-SA"/>
      </w:rPr>
    </w:lvl>
    <w:lvl w:ilvl="8" w:tplc="EBC21E02">
      <w:numFmt w:val="bullet"/>
      <w:lvlText w:val="•"/>
      <w:lvlJc w:val="left"/>
      <w:pPr>
        <w:ind w:left="8656" w:hanging="360"/>
      </w:pPr>
      <w:rPr>
        <w:rFonts w:hint="default"/>
        <w:lang w:val="uk-UA" w:eastAsia="en-US" w:bidi="ar-SA"/>
      </w:rPr>
    </w:lvl>
  </w:abstractNum>
  <w:abstractNum w:abstractNumId="9" w15:restartNumberingAfterBreak="0">
    <w:nsid w:val="31165E25"/>
    <w:multiLevelType w:val="multilevel"/>
    <w:tmpl w:val="173CC810"/>
    <w:lvl w:ilvl="0">
      <w:start w:val="300"/>
      <w:numFmt w:val="decimal"/>
      <w:lvlText w:val="%1."/>
      <w:lvlJc w:val="left"/>
      <w:pPr>
        <w:ind w:left="585" w:hanging="585"/>
      </w:pPr>
      <w:rPr>
        <w:rFonts w:hint="default"/>
        <w:color w:val="000000"/>
      </w:rPr>
    </w:lvl>
    <w:lvl w:ilvl="1">
      <w:start w:val="2"/>
      <w:numFmt w:val="decimal"/>
      <w:lvlText w:val="%1.%2."/>
      <w:lvlJc w:val="left"/>
      <w:pPr>
        <w:ind w:left="990" w:hanging="585"/>
      </w:pPr>
      <w:rPr>
        <w:rFonts w:hint="default"/>
        <w:color w:val="000000"/>
      </w:rPr>
    </w:lvl>
    <w:lvl w:ilvl="2">
      <w:start w:val="1"/>
      <w:numFmt w:val="decimal"/>
      <w:lvlText w:val="%1.%2.%3."/>
      <w:lvlJc w:val="left"/>
      <w:pPr>
        <w:ind w:left="1530" w:hanging="720"/>
      </w:pPr>
      <w:rPr>
        <w:rFonts w:hint="default"/>
        <w:color w:val="000000"/>
      </w:rPr>
    </w:lvl>
    <w:lvl w:ilvl="3">
      <w:start w:val="1"/>
      <w:numFmt w:val="decimal"/>
      <w:lvlText w:val="%1.%2.%3.%4."/>
      <w:lvlJc w:val="left"/>
      <w:pPr>
        <w:ind w:left="1935" w:hanging="720"/>
      </w:pPr>
      <w:rPr>
        <w:rFonts w:hint="default"/>
        <w:color w:val="000000"/>
      </w:rPr>
    </w:lvl>
    <w:lvl w:ilvl="4">
      <w:start w:val="1"/>
      <w:numFmt w:val="decimal"/>
      <w:lvlText w:val="%1.%2.%3.%4.%5."/>
      <w:lvlJc w:val="left"/>
      <w:pPr>
        <w:ind w:left="2700" w:hanging="1080"/>
      </w:pPr>
      <w:rPr>
        <w:rFonts w:hint="default"/>
        <w:color w:val="000000"/>
      </w:rPr>
    </w:lvl>
    <w:lvl w:ilvl="5">
      <w:start w:val="1"/>
      <w:numFmt w:val="decimal"/>
      <w:lvlText w:val="%1.%2.%3.%4.%5.%6."/>
      <w:lvlJc w:val="left"/>
      <w:pPr>
        <w:ind w:left="3105" w:hanging="1080"/>
      </w:pPr>
      <w:rPr>
        <w:rFonts w:hint="default"/>
        <w:color w:val="000000"/>
      </w:rPr>
    </w:lvl>
    <w:lvl w:ilvl="6">
      <w:start w:val="1"/>
      <w:numFmt w:val="decimal"/>
      <w:lvlText w:val="%1.%2.%3.%4.%5.%6.%7."/>
      <w:lvlJc w:val="left"/>
      <w:pPr>
        <w:ind w:left="3870" w:hanging="1440"/>
      </w:pPr>
      <w:rPr>
        <w:rFonts w:hint="default"/>
        <w:color w:val="000000"/>
      </w:rPr>
    </w:lvl>
    <w:lvl w:ilvl="7">
      <w:start w:val="1"/>
      <w:numFmt w:val="decimal"/>
      <w:lvlText w:val="%1.%2.%3.%4.%5.%6.%7.%8."/>
      <w:lvlJc w:val="left"/>
      <w:pPr>
        <w:ind w:left="4275" w:hanging="1440"/>
      </w:pPr>
      <w:rPr>
        <w:rFonts w:hint="default"/>
        <w:color w:val="000000"/>
      </w:rPr>
    </w:lvl>
    <w:lvl w:ilvl="8">
      <w:start w:val="1"/>
      <w:numFmt w:val="decimal"/>
      <w:lvlText w:val="%1.%2.%3.%4.%5.%6.%7.%8.%9."/>
      <w:lvlJc w:val="left"/>
      <w:pPr>
        <w:ind w:left="5040" w:hanging="1800"/>
      </w:pPr>
      <w:rPr>
        <w:rFonts w:hint="default"/>
        <w:color w:val="000000"/>
      </w:rPr>
    </w:lvl>
  </w:abstractNum>
  <w:abstractNum w:abstractNumId="10" w15:restartNumberingAfterBreak="0">
    <w:nsid w:val="3351785A"/>
    <w:multiLevelType w:val="multilevel"/>
    <w:tmpl w:val="B04624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36DA1654"/>
    <w:multiLevelType w:val="hybridMultilevel"/>
    <w:tmpl w:val="82380B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3539B2"/>
    <w:multiLevelType w:val="multilevel"/>
    <w:tmpl w:val="61B839E6"/>
    <w:lvl w:ilvl="0">
      <w:start w:val="1"/>
      <w:numFmt w:val="none"/>
      <w:suff w:val="nothing"/>
      <w:lvlText w:val=""/>
      <w:lvlJc w:val="left"/>
      <w:pPr>
        <w:tabs>
          <w:tab w:val="num" w:pos="0"/>
        </w:tabs>
        <w:ind w:left="0" w:firstLine="0"/>
      </w:pPr>
    </w:lvl>
    <w:lvl w:ilvl="1">
      <w:start w:val="1"/>
      <w:numFmt w:val="bullet"/>
      <w:pStyle w:val="2"/>
      <w:lvlText w:val="o"/>
      <w:lvlJc w:val="left"/>
      <w:pPr>
        <w:tabs>
          <w:tab w:val="num" w:pos="0"/>
        </w:tabs>
        <w:ind w:left="1539" w:hanging="360"/>
      </w:pPr>
      <w:rPr>
        <w:rFonts w:ascii="OpenSymbol" w:hAnsi="OpenSymbol" w:cs="OpenSymbol" w:hint="default"/>
      </w:rPr>
    </w:lvl>
    <w:lvl w:ilvl="2">
      <w:start w:val="1"/>
      <w:numFmt w:val="bullet"/>
      <w:pStyle w:val="3"/>
      <w:lvlText w:val="l"/>
      <w:lvlJc w:val="left"/>
      <w:pPr>
        <w:tabs>
          <w:tab w:val="num" w:pos="0"/>
        </w:tabs>
        <w:ind w:left="2259" w:hanging="360"/>
      </w:pPr>
      <w:rPr>
        <w:rFonts w:ascii="OpenSymbol" w:hAnsi="OpenSymbol" w:cs="Open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4" w15:restartNumberingAfterBreak="0">
    <w:nsid w:val="3CB53F37"/>
    <w:multiLevelType w:val="hybridMultilevel"/>
    <w:tmpl w:val="C46E4986"/>
    <w:lvl w:ilvl="0" w:tplc="14880EE6">
      <w:start w:val="1"/>
      <w:numFmt w:val="decimal"/>
      <w:lvlText w:val="%1."/>
      <w:lvlJc w:val="left"/>
      <w:pPr>
        <w:ind w:left="112" w:hanging="710"/>
      </w:pPr>
      <w:rPr>
        <w:rFonts w:ascii="Times New Roman" w:eastAsia="Times New Roman" w:hAnsi="Times New Roman" w:cs="Times New Roman" w:hint="default"/>
        <w:w w:val="100"/>
        <w:sz w:val="20"/>
        <w:szCs w:val="20"/>
        <w:lang w:val="uk-UA" w:eastAsia="en-US" w:bidi="ar-SA"/>
      </w:rPr>
    </w:lvl>
    <w:lvl w:ilvl="1" w:tplc="EF9CB88C">
      <w:numFmt w:val="bullet"/>
      <w:lvlText w:val="•"/>
      <w:lvlJc w:val="left"/>
      <w:pPr>
        <w:ind w:left="589" w:hanging="710"/>
      </w:pPr>
      <w:rPr>
        <w:rFonts w:hint="default"/>
        <w:lang w:val="uk-UA" w:eastAsia="en-US" w:bidi="ar-SA"/>
      </w:rPr>
    </w:lvl>
    <w:lvl w:ilvl="2" w:tplc="56EAA3B2">
      <w:numFmt w:val="bullet"/>
      <w:lvlText w:val="•"/>
      <w:lvlJc w:val="left"/>
      <w:pPr>
        <w:ind w:left="1058" w:hanging="710"/>
      </w:pPr>
      <w:rPr>
        <w:rFonts w:hint="default"/>
        <w:lang w:val="uk-UA" w:eastAsia="en-US" w:bidi="ar-SA"/>
      </w:rPr>
    </w:lvl>
    <w:lvl w:ilvl="3" w:tplc="7552599E">
      <w:numFmt w:val="bullet"/>
      <w:lvlText w:val="•"/>
      <w:lvlJc w:val="left"/>
      <w:pPr>
        <w:ind w:left="1527" w:hanging="710"/>
      </w:pPr>
      <w:rPr>
        <w:rFonts w:hint="default"/>
        <w:lang w:val="uk-UA" w:eastAsia="en-US" w:bidi="ar-SA"/>
      </w:rPr>
    </w:lvl>
    <w:lvl w:ilvl="4" w:tplc="6C7E9BF0">
      <w:numFmt w:val="bullet"/>
      <w:lvlText w:val="•"/>
      <w:lvlJc w:val="left"/>
      <w:pPr>
        <w:ind w:left="1996" w:hanging="710"/>
      </w:pPr>
      <w:rPr>
        <w:rFonts w:hint="default"/>
        <w:lang w:val="uk-UA" w:eastAsia="en-US" w:bidi="ar-SA"/>
      </w:rPr>
    </w:lvl>
    <w:lvl w:ilvl="5" w:tplc="DBA26CC8">
      <w:numFmt w:val="bullet"/>
      <w:lvlText w:val="•"/>
      <w:lvlJc w:val="left"/>
      <w:pPr>
        <w:ind w:left="2465" w:hanging="710"/>
      </w:pPr>
      <w:rPr>
        <w:rFonts w:hint="default"/>
        <w:lang w:val="uk-UA" w:eastAsia="en-US" w:bidi="ar-SA"/>
      </w:rPr>
    </w:lvl>
    <w:lvl w:ilvl="6" w:tplc="AEDCC1A6">
      <w:numFmt w:val="bullet"/>
      <w:lvlText w:val="•"/>
      <w:lvlJc w:val="left"/>
      <w:pPr>
        <w:ind w:left="2934" w:hanging="710"/>
      </w:pPr>
      <w:rPr>
        <w:rFonts w:hint="default"/>
        <w:lang w:val="uk-UA" w:eastAsia="en-US" w:bidi="ar-SA"/>
      </w:rPr>
    </w:lvl>
    <w:lvl w:ilvl="7" w:tplc="808ABE5A">
      <w:numFmt w:val="bullet"/>
      <w:lvlText w:val="•"/>
      <w:lvlJc w:val="left"/>
      <w:pPr>
        <w:ind w:left="3403" w:hanging="710"/>
      </w:pPr>
      <w:rPr>
        <w:rFonts w:hint="default"/>
        <w:lang w:val="uk-UA" w:eastAsia="en-US" w:bidi="ar-SA"/>
      </w:rPr>
    </w:lvl>
    <w:lvl w:ilvl="8" w:tplc="324C08A6">
      <w:numFmt w:val="bullet"/>
      <w:lvlText w:val="•"/>
      <w:lvlJc w:val="left"/>
      <w:pPr>
        <w:ind w:left="3872" w:hanging="710"/>
      </w:pPr>
      <w:rPr>
        <w:rFonts w:hint="default"/>
        <w:lang w:val="uk-UA" w:eastAsia="en-US" w:bidi="ar-SA"/>
      </w:rPr>
    </w:lvl>
  </w:abstractNum>
  <w:abstractNum w:abstractNumId="15"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0"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2" w15:restartNumberingAfterBreak="0">
    <w:nsid w:val="7FEB32FB"/>
    <w:multiLevelType w:val="multilevel"/>
    <w:tmpl w:val="165C321C"/>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3"/>
  </w:num>
  <w:num w:numId="2">
    <w:abstractNumId w:val="21"/>
  </w:num>
  <w:num w:numId="3">
    <w:abstractNumId w:val="4"/>
  </w:num>
  <w:num w:numId="4">
    <w:abstractNumId w:val="9"/>
  </w:num>
  <w:num w:numId="5">
    <w:abstractNumId w:val="19"/>
  </w:num>
  <w:num w:numId="6">
    <w:abstractNumId w:val="16"/>
  </w:num>
  <w:num w:numId="7">
    <w:abstractNumId w:val="13"/>
  </w:num>
  <w:num w:numId="8">
    <w:abstractNumId w:val="15"/>
    <w:lvlOverride w:ilvl="0">
      <w:startOverride w:val="1"/>
    </w:lvlOverride>
    <w:lvlOverride w:ilvl="1"/>
    <w:lvlOverride w:ilvl="2"/>
    <w:lvlOverride w:ilvl="3"/>
    <w:lvlOverride w:ilvl="4"/>
    <w:lvlOverride w:ilvl="5"/>
    <w:lvlOverride w:ilvl="6"/>
    <w:lvlOverride w:ilvl="7"/>
    <w:lvlOverride w:ilvl="8"/>
  </w:num>
  <w:num w:numId="9">
    <w:abstractNumId w:val="6"/>
    <w:lvlOverride w:ilvl="0">
      <w:startOverride w:val="2"/>
    </w:lvlOverride>
    <w:lvlOverride w:ilvl="1"/>
    <w:lvlOverride w:ilvl="2"/>
    <w:lvlOverride w:ilvl="3"/>
    <w:lvlOverride w:ilvl="4"/>
    <w:lvlOverride w:ilvl="5"/>
    <w:lvlOverride w:ilvl="6"/>
    <w:lvlOverride w:ilvl="7"/>
    <w:lvlOverride w:ilvl="8"/>
  </w:num>
  <w:num w:numId="10">
    <w:abstractNumId w:val="20"/>
    <w:lvlOverride w:ilvl="0">
      <w:startOverride w:val="1"/>
    </w:lvlOverride>
    <w:lvlOverride w:ilvl="1"/>
    <w:lvlOverride w:ilvl="2"/>
    <w:lvlOverride w:ilvl="3"/>
    <w:lvlOverride w:ilvl="4"/>
    <w:lvlOverride w:ilvl="5"/>
    <w:lvlOverride w:ilvl="6"/>
    <w:lvlOverride w:ilvl="7"/>
    <w:lvlOverride w:ilvl="8"/>
  </w:num>
  <w:num w:numId="11">
    <w:abstractNumId w:val="17"/>
    <w:lvlOverride w:ilvl="0">
      <w:startOverride w:val="1"/>
    </w:lvlOverride>
    <w:lvlOverride w:ilvl="1"/>
    <w:lvlOverride w:ilvl="2"/>
    <w:lvlOverride w:ilvl="3"/>
    <w:lvlOverride w:ilvl="4"/>
    <w:lvlOverride w:ilvl="5"/>
    <w:lvlOverride w:ilvl="6"/>
    <w:lvlOverride w:ilvl="7"/>
    <w:lvlOverride w:ilvl="8"/>
  </w:num>
  <w:num w:numId="12">
    <w:abstractNumId w:val="18"/>
    <w:lvlOverride w:ilvl="0">
      <w:startOverride w:val="1"/>
    </w:lvlOverride>
    <w:lvlOverride w:ilvl="1"/>
    <w:lvlOverride w:ilvl="2"/>
    <w:lvlOverride w:ilvl="3"/>
    <w:lvlOverride w:ilvl="4"/>
    <w:lvlOverride w:ilvl="5"/>
    <w:lvlOverride w:ilvl="6"/>
    <w:lvlOverride w:ilvl="7"/>
    <w:lvlOverride w:ilvl="8"/>
  </w:num>
  <w:num w:numId="13">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2"/>
  </w:num>
  <w:num w:numId="16">
    <w:abstractNumId w:val="0"/>
  </w:num>
  <w:num w:numId="17">
    <w:abstractNumId w:val="14"/>
  </w:num>
  <w:num w:numId="18">
    <w:abstractNumId w:val="8"/>
  </w:num>
  <w:num w:numId="19">
    <w:abstractNumId w:val="11"/>
  </w:num>
  <w:num w:numId="20">
    <w:abstractNumId w:val="5"/>
  </w:num>
  <w:num w:numId="21">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798"/>
    <w:rsid w:val="000003DF"/>
    <w:rsid w:val="00004345"/>
    <w:rsid w:val="00007AB0"/>
    <w:rsid w:val="000104A5"/>
    <w:rsid w:val="0001352D"/>
    <w:rsid w:val="0001429B"/>
    <w:rsid w:val="0001436E"/>
    <w:rsid w:val="00036D8D"/>
    <w:rsid w:val="00043A25"/>
    <w:rsid w:val="00052B91"/>
    <w:rsid w:val="00057A20"/>
    <w:rsid w:val="000622AF"/>
    <w:rsid w:val="0007364D"/>
    <w:rsid w:val="0007778E"/>
    <w:rsid w:val="00082709"/>
    <w:rsid w:val="00084883"/>
    <w:rsid w:val="00084C8F"/>
    <w:rsid w:val="0008727F"/>
    <w:rsid w:val="000B0777"/>
    <w:rsid w:val="000B5145"/>
    <w:rsid w:val="000C3626"/>
    <w:rsid w:val="000D62E1"/>
    <w:rsid w:val="000F6216"/>
    <w:rsid w:val="00123798"/>
    <w:rsid w:val="0012397D"/>
    <w:rsid w:val="00123A3F"/>
    <w:rsid w:val="0013508E"/>
    <w:rsid w:val="001363CC"/>
    <w:rsid w:val="001374AF"/>
    <w:rsid w:val="001519F9"/>
    <w:rsid w:val="001561BA"/>
    <w:rsid w:val="00160845"/>
    <w:rsid w:val="001669EB"/>
    <w:rsid w:val="0017140F"/>
    <w:rsid w:val="00177A4B"/>
    <w:rsid w:val="00186570"/>
    <w:rsid w:val="00192C28"/>
    <w:rsid w:val="001A4F9F"/>
    <w:rsid w:val="001A532F"/>
    <w:rsid w:val="001B30C4"/>
    <w:rsid w:val="001B4909"/>
    <w:rsid w:val="001B561A"/>
    <w:rsid w:val="001E2F18"/>
    <w:rsid w:val="001F0AA2"/>
    <w:rsid w:val="001F226C"/>
    <w:rsid w:val="002056FF"/>
    <w:rsid w:val="00206C31"/>
    <w:rsid w:val="00206C73"/>
    <w:rsid w:val="00214EC0"/>
    <w:rsid w:val="00216B5B"/>
    <w:rsid w:val="00217247"/>
    <w:rsid w:val="00222A13"/>
    <w:rsid w:val="00224EC9"/>
    <w:rsid w:val="002310C0"/>
    <w:rsid w:val="002314A8"/>
    <w:rsid w:val="002334FB"/>
    <w:rsid w:val="0024041C"/>
    <w:rsid w:val="002462A3"/>
    <w:rsid w:val="00253ABE"/>
    <w:rsid w:val="002634CC"/>
    <w:rsid w:val="002730DA"/>
    <w:rsid w:val="00282A5E"/>
    <w:rsid w:val="00282D30"/>
    <w:rsid w:val="00291139"/>
    <w:rsid w:val="00292948"/>
    <w:rsid w:val="002A66F2"/>
    <w:rsid w:val="002B1EF3"/>
    <w:rsid w:val="002D2AA0"/>
    <w:rsid w:val="002E37C7"/>
    <w:rsid w:val="002E43B9"/>
    <w:rsid w:val="002F7502"/>
    <w:rsid w:val="0030359C"/>
    <w:rsid w:val="00304F25"/>
    <w:rsid w:val="00307071"/>
    <w:rsid w:val="00314EFB"/>
    <w:rsid w:val="003226FB"/>
    <w:rsid w:val="00332D23"/>
    <w:rsid w:val="0033514D"/>
    <w:rsid w:val="0034097E"/>
    <w:rsid w:val="00344F7C"/>
    <w:rsid w:val="00347AA0"/>
    <w:rsid w:val="00355993"/>
    <w:rsid w:val="00375A35"/>
    <w:rsid w:val="00387080"/>
    <w:rsid w:val="0039170D"/>
    <w:rsid w:val="00393CC9"/>
    <w:rsid w:val="003A2660"/>
    <w:rsid w:val="003B520A"/>
    <w:rsid w:val="003B5337"/>
    <w:rsid w:val="003B72ED"/>
    <w:rsid w:val="003C0BEA"/>
    <w:rsid w:val="003C24FB"/>
    <w:rsid w:val="003C636A"/>
    <w:rsid w:val="003D2D58"/>
    <w:rsid w:val="003D3696"/>
    <w:rsid w:val="003E2E07"/>
    <w:rsid w:val="003E7BB4"/>
    <w:rsid w:val="003F4DF2"/>
    <w:rsid w:val="00403BDE"/>
    <w:rsid w:val="0041127E"/>
    <w:rsid w:val="004143F0"/>
    <w:rsid w:val="00414D4B"/>
    <w:rsid w:val="004151B7"/>
    <w:rsid w:val="00420FCE"/>
    <w:rsid w:val="00422A25"/>
    <w:rsid w:val="00426516"/>
    <w:rsid w:val="00431242"/>
    <w:rsid w:val="004400CA"/>
    <w:rsid w:val="00447173"/>
    <w:rsid w:val="004506F3"/>
    <w:rsid w:val="004546D9"/>
    <w:rsid w:val="00460563"/>
    <w:rsid w:val="00462B34"/>
    <w:rsid w:val="0046473A"/>
    <w:rsid w:val="004745FB"/>
    <w:rsid w:val="004A13F4"/>
    <w:rsid w:val="004B4C8D"/>
    <w:rsid w:val="004B7E4C"/>
    <w:rsid w:val="004C1EF0"/>
    <w:rsid w:val="004C5F30"/>
    <w:rsid w:val="004E0B4C"/>
    <w:rsid w:val="00500921"/>
    <w:rsid w:val="00505623"/>
    <w:rsid w:val="00506685"/>
    <w:rsid w:val="00507809"/>
    <w:rsid w:val="00510EDE"/>
    <w:rsid w:val="005153E4"/>
    <w:rsid w:val="00516B0B"/>
    <w:rsid w:val="00516EEE"/>
    <w:rsid w:val="00521F96"/>
    <w:rsid w:val="00524E28"/>
    <w:rsid w:val="00534ACF"/>
    <w:rsid w:val="00547EA2"/>
    <w:rsid w:val="00561128"/>
    <w:rsid w:val="00580A75"/>
    <w:rsid w:val="005853DA"/>
    <w:rsid w:val="00585999"/>
    <w:rsid w:val="00585C1A"/>
    <w:rsid w:val="005864E9"/>
    <w:rsid w:val="005875A3"/>
    <w:rsid w:val="0059303E"/>
    <w:rsid w:val="0059543C"/>
    <w:rsid w:val="005A217C"/>
    <w:rsid w:val="005B338A"/>
    <w:rsid w:val="005B7000"/>
    <w:rsid w:val="005C771C"/>
    <w:rsid w:val="005D0B2D"/>
    <w:rsid w:val="005D5F10"/>
    <w:rsid w:val="005D64DC"/>
    <w:rsid w:val="005D7FFD"/>
    <w:rsid w:val="005E03AC"/>
    <w:rsid w:val="005E468F"/>
    <w:rsid w:val="00606300"/>
    <w:rsid w:val="006108FC"/>
    <w:rsid w:val="006112F0"/>
    <w:rsid w:val="0061214C"/>
    <w:rsid w:val="0061375A"/>
    <w:rsid w:val="00613C67"/>
    <w:rsid w:val="00621613"/>
    <w:rsid w:val="00633D37"/>
    <w:rsid w:val="006411E3"/>
    <w:rsid w:val="00641A06"/>
    <w:rsid w:val="00663F62"/>
    <w:rsid w:val="00664E7C"/>
    <w:rsid w:val="00664FE2"/>
    <w:rsid w:val="00686F20"/>
    <w:rsid w:val="00690456"/>
    <w:rsid w:val="00696E5F"/>
    <w:rsid w:val="006E4F87"/>
    <w:rsid w:val="006E7072"/>
    <w:rsid w:val="007013AD"/>
    <w:rsid w:val="00701D34"/>
    <w:rsid w:val="00721437"/>
    <w:rsid w:val="00734EFD"/>
    <w:rsid w:val="00740D18"/>
    <w:rsid w:val="00741DD4"/>
    <w:rsid w:val="007439DB"/>
    <w:rsid w:val="00747143"/>
    <w:rsid w:val="00750EC7"/>
    <w:rsid w:val="00752B7D"/>
    <w:rsid w:val="00755245"/>
    <w:rsid w:val="00761661"/>
    <w:rsid w:val="00765919"/>
    <w:rsid w:val="007733A6"/>
    <w:rsid w:val="00780238"/>
    <w:rsid w:val="00784E6F"/>
    <w:rsid w:val="00793E67"/>
    <w:rsid w:val="00793F17"/>
    <w:rsid w:val="007A10E4"/>
    <w:rsid w:val="007A5137"/>
    <w:rsid w:val="007A75A6"/>
    <w:rsid w:val="007B0E1A"/>
    <w:rsid w:val="007B3838"/>
    <w:rsid w:val="007D1DD8"/>
    <w:rsid w:val="007E3F78"/>
    <w:rsid w:val="007F4F22"/>
    <w:rsid w:val="00816078"/>
    <w:rsid w:val="00822181"/>
    <w:rsid w:val="00830ABA"/>
    <w:rsid w:val="00832ED0"/>
    <w:rsid w:val="00832FF3"/>
    <w:rsid w:val="00863303"/>
    <w:rsid w:val="00870CD7"/>
    <w:rsid w:val="00872EFF"/>
    <w:rsid w:val="00881868"/>
    <w:rsid w:val="008A0B32"/>
    <w:rsid w:val="008A100E"/>
    <w:rsid w:val="008B1B31"/>
    <w:rsid w:val="008B2D6E"/>
    <w:rsid w:val="008C2A09"/>
    <w:rsid w:val="008C3714"/>
    <w:rsid w:val="008C5988"/>
    <w:rsid w:val="008C5DBF"/>
    <w:rsid w:val="008E1195"/>
    <w:rsid w:val="008E2C5A"/>
    <w:rsid w:val="008E3F2A"/>
    <w:rsid w:val="008E3FAE"/>
    <w:rsid w:val="008E5FC2"/>
    <w:rsid w:val="008F1A03"/>
    <w:rsid w:val="008F58CA"/>
    <w:rsid w:val="00910A8E"/>
    <w:rsid w:val="00911817"/>
    <w:rsid w:val="009121E2"/>
    <w:rsid w:val="00912A9D"/>
    <w:rsid w:val="00926239"/>
    <w:rsid w:val="00931CD0"/>
    <w:rsid w:val="00935E7A"/>
    <w:rsid w:val="00937288"/>
    <w:rsid w:val="00942F15"/>
    <w:rsid w:val="00945FB5"/>
    <w:rsid w:val="00956982"/>
    <w:rsid w:val="0096702E"/>
    <w:rsid w:val="009779F2"/>
    <w:rsid w:val="00983F38"/>
    <w:rsid w:val="009A176B"/>
    <w:rsid w:val="009B6E30"/>
    <w:rsid w:val="009C06F2"/>
    <w:rsid w:val="009C0A41"/>
    <w:rsid w:val="009C139E"/>
    <w:rsid w:val="009D09E4"/>
    <w:rsid w:val="009D65B0"/>
    <w:rsid w:val="009F25BB"/>
    <w:rsid w:val="009F6C39"/>
    <w:rsid w:val="00A04F32"/>
    <w:rsid w:val="00A123B3"/>
    <w:rsid w:val="00A17814"/>
    <w:rsid w:val="00A23BF8"/>
    <w:rsid w:val="00A24418"/>
    <w:rsid w:val="00A270E7"/>
    <w:rsid w:val="00A35757"/>
    <w:rsid w:val="00A51ED9"/>
    <w:rsid w:val="00A64A16"/>
    <w:rsid w:val="00A71175"/>
    <w:rsid w:val="00A92AB0"/>
    <w:rsid w:val="00A92B34"/>
    <w:rsid w:val="00AA0966"/>
    <w:rsid w:val="00AA3DCA"/>
    <w:rsid w:val="00AB25DA"/>
    <w:rsid w:val="00AB6C78"/>
    <w:rsid w:val="00AE54C3"/>
    <w:rsid w:val="00AF2E6E"/>
    <w:rsid w:val="00AF4331"/>
    <w:rsid w:val="00AF75A4"/>
    <w:rsid w:val="00B0369C"/>
    <w:rsid w:val="00B03A30"/>
    <w:rsid w:val="00B067EC"/>
    <w:rsid w:val="00B0784F"/>
    <w:rsid w:val="00B104F6"/>
    <w:rsid w:val="00B10702"/>
    <w:rsid w:val="00B16455"/>
    <w:rsid w:val="00B177E7"/>
    <w:rsid w:val="00B267B2"/>
    <w:rsid w:val="00B31E84"/>
    <w:rsid w:val="00B33C83"/>
    <w:rsid w:val="00B406F3"/>
    <w:rsid w:val="00B426AA"/>
    <w:rsid w:val="00B42E1B"/>
    <w:rsid w:val="00B42FD9"/>
    <w:rsid w:val="00B51C1E"/>
    <w:rsid w:val="00B61D89"/>
    <w:rsid w:val="00B66BBC"/>
    <w:rsid w:val="00B806E7"/>
    <w:rsid w:val="00B87DA6"/>
    <w:rsid w:val="00BA0911"/>
    <w:rsid w:val="00BA580A"/>
    <w:rsid w:val="00BB706F"/>
    <w:rsid w:val="00BB7441"/>
    <w:rsid w:val="00BC41C8"/>
    <w:rsid w:val="00BF1A95"/>
    <w:rsid w:val="00BF2635"/>
    <w:rsid w:val="00C10671"/>
    <w:rsid w:val="00C13849"/>
    <w:rsid w:val="00C24BE7"/>
    <w:rsid w:val="00C3624F"/>
    <w:rsid w:val="00C368BB"/>
    <w:rsid w:val="00C42F76"/>
    <w:rsid w:val="00C4399B"/>
    <w:rsid w:val="00C45CE9"/>
    <w:rsid w:val="00C469EC"/>
    <w:rsid w:val="00C51ACE"/>
    <w:rsid w:val="00C616C1"/>
    <w:rsid w:val="00C61E72"/>
    <w:rsid w:val="00C649BD"/>
    <w:rsid w:val="00C7088A"/>
    <w:rsid w:val="00C713D3"/>
    <w:rsid w:val="00C85D7A"/>
    <w:rsid w:val="00C86824"/>
    <w:rsid w:val="00C87EE0"/>
    <w:rsid w:val="00C91533"/>
    <w:rsid w:val="00CA09ED"/>
    <w:rsid w:val="00CB7456"/>
    <w:rsid w:val="00CC5C32"/>
    <w:rsid w:val="00CD283D"/>
    <w:rsid w:val="00CE0054"/>
    <w:rsid w:val="00CE1B0A"/>
    <w:rsid w:val="00CE1ED9"/>
    <w:rsid w:val="00CE759A"/>
    <w:rsid w:val="00CF3BE3"/>
    <w:rsid w:val="00CF6E75"/>
    <w:rsid w:val="00CF7589"/>
    <w:rsid w:val="00D340CF"/>
    <w:rsid w:val="00D37255"/>
    <w:rsid w:val="00D5065A"/>
    <w:rsid w:val="00D51639"/>
    <w:rsid w:val="00D51ACF"/>
    <w:rsid w:val="00D640F8"/>
    <w:rsid w:val="00D645CD"/>
    <w:rsid w:val="00D67381"/>
    <w:rsid w:val="00D70318"/>
    <w:rsid w:val="00D80E17"/>
    <w:rsid w:val="00D84EC8"/>
    <w:rsid w:val="00D85044"/>
    <w:rsid w:val="00D86E82"/>
    <w:rsid w:val="00DC19CB"/>
    <w:rsid w:val="00DE085E"/>
    <w:rsid w:val="00DF1E1A"/>
    <w:rsid w:val="00DF53A7"/>
    <w:rsid w:val="00E03F7B"/>
    <w:rsid w:val="00E23CA0"/>
    <w:rsid w:val="00E344E5"/>
    <w:rsid w:val="00E41369"/>
    <w:rsid w:val="00E538CA"/>
    <w:rsid w:val="00E610FE"/>
    <w:rsid w:val="00E639C4"/>
    <w:rsid w:val="00E67C38"/>
    <w:rsid w:val="00E70809"/>
    <w:rsid w:val="00E77EEB"/>
    <w:rsid w:val="00E82980"/>
    <w:rsid w:val="00E85B4E"/>
    <w:rsid w:val="00E90D0F"/>
    <w:rsid w:val="00E91802"/>
    <w:rsid w:val="00E9574B"/>
    <w:rsid w:val="00E97358"/>
    <w:rsid w:val="00EA2EC3"/>
    <w:rsid w:val="00EA7490"/>
    <w:rsid w:val="00EB0EAA"/>
    <w:rsid w:val="00EC2C65"/>
    <w:rsid w:val="00ED2612"/>
    <w:rsid w:val="00ED3FD7"/>
    <w:rsid w:val="00ED57BF"/>
    <w:rsid w:val="00ED7AE1"/>
    <w:rsid w:val="00EF0BDC"/>
    <w:rsid w:val="00F0639B"/>
    <w:rsid w:val="00F510AA"/>
    <w:rsid w:val="00F53D8C"/>
    <w:rsid w:val="00F6672E"/>
    <w:rsid w:val="00F70234"/>
    <w:rsid w:val="00F80CD4"/>
    <w:rsid w:val="00F84A49"/>
    <w:rsid w:val="00F932FF"/>
    <w:rsid w:val="00F94ED4"/>
    <w:rsid w:val="00F958B3"/>
    <w:rsid w:val="00F96968"/>
    <w:rsid w:val="00FA0170"/>
    <w:rsid w:val="00FB370A"/>
    <w:rsid w:val="00FC0E71"/>
    <w:rsid w:val="00FC17F2"/>
    <w:rsid w:val="00FC5F36"/>
    <w:rsid w:val="00FD6208"/>
    <w:rsid w:val="00FE0406"/>
    <w:rsid w:val="00FE3A63"/>
    <w:rsid w:val="00FE77B8"/>
    <w:rsid w:val="00FF0C9F"/>
    <w:rsid w:val="00FF3A2A"/>
    <w:rsid w:val="00FF4747"/>
    <w:rsid w:val="00FF4E77"/>
    <w:rsid w:val="00FF5342"/>
    <w:rsid w:val="00FF6087"/>
    <w:rsid w:val="00FF67E7"/>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20FCA"/>
  <w15:docId w15:val="{8DA54511-4D08-4BE0-8ECD-54724A070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F1564"/>
    <w:pPr>
      <w:spacing w:after="160" w:line="259" w:lineRule="auto"/>
    </w:pPr>
    <w:rPr>
      <w:rFonts w:cs="Calibri"/>
      <w:lang w:eastAsia="uk-UA"/>
    </w:rPr>
  </w:style>
  <w:style w:type="paragraph" w:styleId="1">
    <w:name w:val="heading 1"/>
    <w:basedOn w:val="a0"/>
    <w:next w:val="a0"/>
    <w:link w:val="10"/>
    <w:uiPriority w:val="99"/>
    <w:qFormat/>
    <w:rsid w:val="00B806E7"/>
    <w:pPr>
      <w:keepNext/>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0"/>
    <w:next w:val="a1"/>
    <w:link w:val="20"/>
    <w:uiPriority w:val="99"/>
    <w:qFormat/>
    <w:rsid w:val="00B806E7"/>
    <w:pPr>
      <w:numPr>
        <w:ilvl w:val="1"/>
        <w:numId w:val="15"/>
      </w:numPr>
      <w:tabs>
        <w:tab w:val="left" w:pos="0"/>
      </w:tabs>
      <w:spacing w:before="280" w:after="280" w:line="240" w:lineRule="auto"/>
      <w:outlineLvl w:val="1"/>
    </w:pPr>
    <w:rPr>
      <w:rFonts w:ascii="Times New Roman" w:eastAsia="Times New Roman" w:hAnsi="Times New Roman" w:cs="Times New Roman"/>
      <w:b/>
      <w:bCs/>
      <w:sz w:val="36"/>
      <w:szCs w:val="36"/>
      <w:lang w:eastAsia="ar-SA"/>
    </w:rPr>
  </w:style>
  <w:style w:type="paragraph" w:styleId="3">
    <w:name w:val="heading 3"/>
    <w:basedOn w:val="a0"/>
    <w:next w:val="a1"/>
    <w:link w:val="30"/>
    <w:qFormat/>
    <w:rsid w:val="00B806E7"/>
    <w:pPr>
      <w:numPr>
        <w:ilvl w:val="2"/>
        <w:numId w:val="15"/>
      </w:numPr>
      <w:tabs>
        <w:tab w:val="left" w:pos="0"/>
      </w:tabs>
      <w:spacing w:before="280" w:after="280" w:line="240" w:lineRule="auto"/>
      <w:outlineLvl w:val="2"/>
    </w:pPr>
    <w:rPr>
      <w:rFonts w:ascii="Calibri" w:eastAsia="Calibri" w:hAnsi="Calibri" w:cs="Times New Roman"/>
      <w:sz w:val="24"/>
      <w:szCs w:val="20"/>
      <w:lang w:val="ru-RU" w:eastAsia="ru-RU"/>
    </w:rPr>
  </w:style>
  <w:style w:type="paragraph" w:styleId="4">
    <w:name w:val="heading 4"/>
    <w:basedOn w:val="a0"/>
    <w:next w:val="a0"/>
    <w:link w:val="40"/>
    <w:uiPriority w:val="9"/>
    <w:unhideWhenUsed/>
    <w:qFormat/>
    <w:rsid w:val="002634C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semiHidden/>
    <w:unhideWhenUsed/>
    <w:qFormat/>
    <w:rsid w:val="00B806E7"/>
    <w:pPr>
      <w:keepNext/>
      <w:keepLines/>
      <w:spacing w:before="40" w:after="0" w:line="276" w:lineRule="auto"/>
      <w:outlineLvl w:val="4"/>
    </w:pPr>
    <w:rPr>
      <w:rFonts w:asciiTheme="majorHAnsi" w:eastAsiaTheme="majorEastAsia" w:hAnsiTheme="majorHAnsi" w:cstheme="majorBidi"/>
      <w:color w:val="2E74B5" w:themeColor="accent1" w:themeShade="BF"/>
      <w:lang w:val="ru-RU" w:eastAsia="ru-RU"/>
    </w:rPr>
  </w:style>
  <w:style w:type="paragraph" w:styleId="6">
    <w:name w:val="heading 6"/>
    <w:basedOn w:val="a0"/>
    <w:next w:val="a0"/>
    <w:link w:val="60"/>
    <w:uiPriority w:val="9"/>
    <w:qFormat/>
    <w:rsid w:val="00B806E7"/>
    <w:pPr>
      <w:spacing w:before="240" w:after="60" w:line="240" w:lineRule="auto"/>
      <w:outlineLvl w:val="5"/>
    </w:pPr>
    <w:rPr>
      <w:rFonts w:ascii="Calibri" w:eastAsia="Times New Roman" w:hAnsi="Calibri" w:cs="Times New Roman"/>
      <w:b/>
      <w:bCs/>
      <w:lang w:eastAsia="ar-SA"/>
    </w:rPr>
  </w:style>
  <w:style w:type="paragraph" w:styleId="9">
    <w:name w:val="heading 9"/>
    <w:basedOn w:val="a0"/>
    <w:next w:val="a0"/>
    <w:link w:val="90"/>
    <w:qFormat/>
    <w:rsid w:val="00FA0170"/>
    <w:pPr>
      <w:suppressAutoHyphens w:val="0"/>
      <w:spacing w:before="240" w:after="60" w:line="240" w:lineRule="auto"/>
      <w:outlineLvl w:val="8"/>
    </w:pPr>
    <w:rPr>
      <w:rFonts w:ascii="Arial" w:eastAsia="Times New Roman" w:hAnsi="Arial" w:cs="Arial"/>
      <w:lang w:val="ru-RU"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5">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uiPriority w:val="99"/>
    <w:qFormat/>
    <w:locked/>
    <w:rsid w:val="001F1564"/>
    <w:rPr>
      <w:rFonts w:ascii="Calibri" w:eastAsia="Calibri" w:hAnsi="Calibri" w:cs="Calibri"/>
      <w:lang w:eastAsia="uk-UA"/>
    </w:rPr>
  </w:style>
  <w:style w:type="character" w:styleId="a6">
    <w:name w:val="page number"/>
    <w:qFormat/>
    <w:rsid w:val="001F1564"/>
  </w:style>
  <w:style w:type="character" w:customStyle="1" w:styleId="a7">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8"/>
    <w:uiPriority w:val="99"/>
    <w:qFormat/>
    <w:locked/>
    <w:rsid w:val="001E14B4"/>
    <w:rPr>
      <w:sz w:val="24"/>
      <w:szCs w:val="24"/>
      <w:lang w:eastAsia="uk-UA"/>
    </w:rPr>
  </w:style>
  <w:style w:type="character" w:customStyle="1" w:styleId="A80">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9">
    <w:name w:val="Hyperlink"/>
    <w:basedOn w:val="a2"/>
    <w:uiPriority w:val="99"/>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aa">
    <w:name w:val="Заголовок"/>
    <w:basedOn w:val="a0"/>
    <w:next w:val="a1"/>
    <w:qFormat/>
    <w:pPr>
      <w:keepNext/>
      <w:spacing w:before="240" w:after="120"/>
    </w:pPr>
    <w:rPr>
      <w:rFonts w:ascii="Liberation Sans" w:eastAsia="Microsoft YaHei" w:hAnsi="Liberation Sans" w:cs="Arial"/>
      <w:sz w:val="28"/>
      <w:szCs w:val="28"/>
    </w:rPr>
  </w:style>
  <w:style w:type="paragraph" w:styleId="a1">
    <w:name w:val="Body Text"/>
    <w:basedOn w:val="a0"/>
    <w:link w:val="ab"/>
    <w:uiPriority w:val="1"/>
    <w:qFormat/>
    <w:pPr>
      <w:spacing w:after="140" w:line="276" w:lineRule="auto"/>
    </w:pPr>
  </w:style>
  <w:style w:type="paragraph" w:styleId="ac">
    <w:name w:val="List"/>
    <w:basedOn w:val="a1"/>
    <w:rPr>
      <w:rFonts w:cs="Arial"/>
    </w:rPr>
  </w:style>
  <w:style w:type="paragraph" w:styleId="ad">
    <w:name w:val="caption"/>
    <w:basedOn w:val="a0"/>
    <w:qFormat/>
    <w:pPr>
      <w:suppressLineNumbers/>
      <w:spacing w:before="120" w:after="120"/>
    </w:pPr>
    <w:rPr>
      <w:rFonts w:cs="Arial"/>
      <w:i/>
      <w:iCs/>
      <w:sz w:val="24"/>
      <w:szCs w:val="24"/>
    </w:rPr>
  </w:style>
  <w:style w:type="paragraph" w:customStyle="1" w:styleId="ae">
    <w:name w:val="Покажчик"/>
    <w:basedOn w:val="a0"/>
    <w:qFormat/>
    <w:pPr>
      <w:suppressLineNumbers/>
    </w:pPr>
    <w:rPr>
      <w:rFonts w:cs="Arial"/>
    </w:rPr>
  </w:style>
  <w:style w:type="paragraph" w:styleId="af">
    <w:name w:val="List Paragraph"/>
    <w:aliases w:val="название табл/рис,заголовок 1.1,Elenco Normale,List Paragraph,Список уровня 2,Chapter10,EBRD List,CA bullets,Details,Заголовок 1.1,AC List 01,Bullet Number,Bullet 1,Use Case List Paragraph,lp1,lp11,List Paragraph11,Number Bullets,Литература"/>
    <w:basedOn w:val="a0"/>
    <w:link w:val="af0"/>
    <w:uiPriority w:val="34"/>
    <w:qFormat/>
    <w:rsid w:val="001F1564"/>
    <w:pPr>
      <w:ind w:left="720"/>
      <w:contextualSpacing/>
    </w:pPr>
  </w:style>
  <w:style w:type="paragraph" w:customStyle="1" w:styleId="rvps2">
    <w:name w:val="rvps2"/>
    <w:basedOn w:val="a0"/>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1">
    <w:name w:val="Обычный1"/>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Знак17 Знак1"/>
    <w:basedOn w:val="a0"/>
    <w:link w:val="a7"/>
    <w:uiPriority w:val="99"/>
    <w:qFormat/>
    <w:rsid w:val="001E14B4"/>
    <w:pPr>
      <w:spacing w:beforeAutospacing="1" w:afterAutospacing="1" w:line="240" w:lineRule="auto"/>
    </w:pPr>
    <w:rPr>
      <w:rFonts w:cstheme="minorBidi"/>
      <w:sz w:val="24"/>
      <w:szCs w:val="24"/>
    </w:rPr>
  </w:style>
  <w:style w:type="paragraph" w:customStyle="1" w:styleId="TableParagraph">
    <w:name w:val="Table Paragraph"/>
    <w:basedOn w:val="a0"/>
    <w:uiPriority w:val="1"/>
    <w:qFormat/>
    <w:rsid w:val="001E14B4"/>
    <w:pPr>
      <w:widowControl w:val="0"/>
      <w:spacing w:after="0" w:line="240" w:lineRule="auto"/>
    </w:pPr>
    <w:rPr>
      <w:rFonts w:cs="Times New Roman"/>
      <w:lang w:val="en-US" w:eastAsia="en-US"/>
    </w:rPr>
  </w:style>
  <w:style w:type="paragraph" w:customStyle="1" w:styleId="Pa0">
    <w:name w:val="Pa0"/>
    <w:basedOn w:val="a0"/>
    <w:next w:val="a0"/>
    <w:uiPriority w:val="99"/>
    <w:qFormat/>
    <w:rsid w:val="001E14B4"/>
    <w:pPr>
      <w:spacing w:after="0" w:line="241" w:lineRule="atLeast"/>
    </w:pPr>
    <w:rPr>
      <w:rFonts w:ascii="Arial" w:hAnsi="Arial" w:cs="Arial"/>
      <w:sz w:val="24"/>
      <w:szCs w:val="24"/>
      <w:lang w:val="en-US" w:eastAsia="en-US"/>
    </w:rPr>
  </w:style>
  <w:style w:type="paragraph" w:customStyle="1" w:styleId="21">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1">
    <w:name w:val="Верхній і нижній колонтитули"/>
    <w:basedOn w:val="a0"/>
    <w:qFormat/>
  </w:style>
  <w:style w:type="paragraph" w:styleId="af2">
    <w:name w:val="footer"/>
    <w:basedOn w:val="af1"/>
    <w:link w:val="12"/>
  </w:style>
  <w:style w:type="table" w:customStyle="1" w:styleId="13">
    <w:name w:val="1"/>
    <w:basedOn w:val="a3"/>
    <w:rsid w:val="001F1564"/>
    <w:rPr>
      <w:lang w:eastAsia="uk-UA"/>
    </w:rPr>
    <w:tblPr>
      <w:tblStyleRowBandSize w:val="1"/>
      <w:tblStyleColBandSize w:val="1"/>
    </w:tblPr>
  </w:style>
  <w:style w:type="table" w:styleId="af3">
    <w:name w:val="Table Grid"/>
    <w:basedOn w:val="a3"/>
    <w:uiPriority w:val="59"/>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link w:val="af5"/>
    <w:uiPriority w:val="99"/>
    <w:qFormat/>
    <w:rsid w:val="002334FB"/>
    <w:rPr>
      <w:rFonts w:ascii="Calibri" w:eastAsia="Times New Roman" w:hAnsi="Calibri" w:cs="Calibri"/>
      <w:lang w:val="ru-RU" w:eastAsia="zh-CN"/>
    </w:rPr>
  </w:style>
  <w:style w:type="character" w:customStyle="1" w:styleId="af5">
    <w:name w:val="Без інтервалів Знак"/>
    <w:link w:val="af4"/>
    <w:uiPriority w:val="99"/>
    <w:qFormat/>
    <w:locked/>
    <w:rsid w:val="002334FB"/>
    <w:rPr>
      <w:rFonts w:ascii="Calibri" w:eastAsia="Times New Roman" w:hAnsi="Calibri" w:cs="Calibri"/>
      <w:lang w:val="ru-RU" w:eastAsia="zh-CN"/>
    </w:rPr>
  </w:style>
  <w:style w:type="paragraph" w:customStyle="1" w:styleId="af6">
    <w:name w:val="Вміст таблиці"/>
    <w:basedOn w:val="a0"/>
    <w:qFormat/>
    <w:rsid w:val="002334FB"/>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4">
    <w:name w:val="Сетка таблицы1"/>
    <w:basedOn w:val="a3"/>
    <w:next w:val="af3"/>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uiPriority w:val="99"/>
    <w:qFormat/>
    <w:rsid w:val="00C13849"/>
  </w:style>
  <w:style w:type="paragraph" w:customStyle="1" w:styleId="BodyText21">
    <w:name w:val="Body Text 21"/>
    <w:basedOn w:val="a0"/>
    <w:rsid w:val="004B7E4C"/>
    <w:pPr>
      <w:suppressAutoHyphens w:val="0"/>
      <w:spacing w:after="0" w:line="240" w:lineRule="auto"/>
      <w:ind w:firstLine="709"/>
      <w:jc w:val="both"/>
    </w:pPr>
    <w:rPr>
      <w:rFonts w:ascii="Times New Roman" w:eastAsia="Times New Roman" w:hAnsi="Times New Roman" w:cs="Times New Roman"/>
      <w:sz w:val="28"/>
      <w:szCs w:val="20"/>
      <w:lang w:eastAsia="ru-RU"/>
    </w:rPr>
  </w:style>
  <w:style w:type="paragraph" w:styleId="af8">
    <w:name w:val="Title"/>
    <w:basedOn w:val="a0"/>
    <w:link w:val="af9"/>
    <w:uiPriority w:val="10"/>
    <w:qFormat/>
    <w:rsid w:val="004B7E4C"/>
    <w:pPr>
      <w:suppressLineNumbers/>
      <w:suppressAutoHyphens w:val="0"/>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9">
    <w:name w:val="Назва Знак"/>
    <w:basedOn w:val="a2"/>
    <w:link w:val="af8"/>
    <w:uiPriority w:val="10"/>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2"/>
    <w:link w:val="9"/>
    <w:rsid w:val="00FA0170"/>
    <w:rPr>
      <w:rFonts w:ascii="Arial" w:eastAsia="Times New Roman" w:hAnsi="Arial" w:cs="Arial"/>
      <w:lang w:val="ru-RU" w:eastAsia="ru-RU"/>
    </w:rPr>
  </w:style>
  <w:style w:type="paragraph" w:styleId="31">
    <w:name w:val="Body Text 3"/>
    <w:basedOn w:val="a0"/>
    <w:link w:val="32"/>
    <w:uiPriority w:val="99"/>
    <w:qFormat/>
    <w:rsid w:val="00FA0170"/>
    <w:pPr>
      <w:suppressAutoHyphens w:val="0"/>
      <w:spacing w:after="0" w:line="360" w:lineRule="auto"/>
      <w:jc w:val="both"/>
    </w:pPr>
    <w:rPr>
      <w:rFonts w:ascii="Times New Roman" w:eastAsia="Times New Roman" w:hAnsi="Times New Roman" w:cs="Times New Roman"/>
      <w:sz w:val="24"/>
      <w:szCs w:val="20"/>
      <w:lang w:eastAsia="ru-RU"/>
    </w:rPr>
  </w:style>
  <w:style w:type="character" w:customStyle="1" w:styleId="32">
    <w:name w:val="Основний текст 3 Знак"/>
    <w:basedOn w:val="a2"/>
    <w:link w:val="31"/>
    <w:uiPriority w:val="99"/>
    <w:qFormat/>
    <w:rsid w:val="00FA0170"/>
    <w:rPr>
      <w:rFonts w:ascii="Times New Roman" w:eastAsia="Times New Roman" w:hAnsi="Times New Roman" w:cs="Times New Roman"/>
      <w:sz w:val="24"/>
      <w:szCs w:val="20"/>
      <w:lang w:eastAsia="ru-RU"/>
    </w:rPr>
  </w:style>
  <w:style w:type="paragraph" w:styleId="afa">
    <w:name w:val="Balloon Text"/>
    <w:basedOn w:val="a0"/>
    <w:link w:val="afb"/>
    <w:uiPriority w:val="99"/>
    <w:qFormat/>
    <w:rsid w:val="00FA0170"/>
    <w:pPr>
      <w:suppressAutoHyphens w:val="0"/>
      <w:spacing w:after="0" w:line="240" w:lineRule="auto"/>
    </w:pPr>
    <w:rPr>
      <w:rFonts w:ascii="Tahoma" w:eastAsia="Times New Roman" w:hAnsi="Tahoma" w:cs="Tahoma"/>
      <w:sz w:val="16"/>
      <w:szCs w:val="16"/>
      <w:lang w:val="ru-RU" w:eastAsia="ru-RU"/>
    </w:rPr>
  </w:style>
  <w:style w:type="character" w:customStyle="1" w:styleId="afb">
    <w:name w:val="Текст у виносці Знак"/>
    <w:basedOn w:val="a2"/>
    <w:link w:val="afa"/>
    <w:uiPriority w:val="99"/>
    <w:rsid w:val="00FA0170"/>
    <w:rPr>
      <w:rFonts w:ascii="Tahoma" w:eastAsia="Times New Roman" w:hAnsi="Tahoma" w:cs="Tahoma"/>
      <w:sz w:val="16"/>
      <w:szCs w:val="16"/>
      <w:lang w:val="ru-RU" w:eastAsia="ru-RU"/>
    </w:rPr>
  </w:style>
  <w:style w:type="character" w:customStyle="1" w:styleId="15">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qFormat/>
    <w:rsid w:val="00FA0170"/>
    <w:rPr>
      <w:rFonts w:ascii="Arial Narrow" w:hAnsi="Arial Narrow" w:cs="Times New Roman CYR"/>
      <w:lang w:val="uk-UA"/>
    </w:rPr>
  </w:style>
  <w:style w:type="numbering" w:customStyle="1" w:styleId="16">
    <w:name w:val="Немає списку1"/>
    <w:next w:val="a4"/>
    <w:uiPriority w:val="99"/>
    <w:semiHidden/>
    <w:unhideWhenUsed/>
    <w:rsid w:val="00FA0170"/>
  </w:style>
  <w:style w:type="paragraph" w:styleId="HTML">
    <w:name w:val="HTML Preformatted"/>
    <w:basedOn w:val="a0"/>
    <w:link w:val="HTML0"/>
    <w:uiPriority w:val="99"/>
    <w:unhideWhenUsed/>
    <w:qFormat/>
    <w:rsid w:val="00FA0170"/>
    <w:pPr>
      <w:suppressAutoHyphens w:val="0"/>
      <w:spacing w:after="0" w:line="240" w:lineRule="auto"/>
    </w:pPr>
    <w:rPr>
      <w:rFonts w:ascii="Consolas" w:eastAsia="Calibri" w:hAnsi="Consolas" w:cs="Consolas"/>
      <w:sz w:val="20"/>
      <w:szCs w:val="20"/>
      <w:lang w:val="ru-RU" w:eastAsia="en-US"/>
    </w:rPr>
  </w:style>
  <w:style w:type="character" w:customStyle="1" w:styleId="HTML0">
    <w:name w:val="Стандартний HTML Знак"/>
    <w:basedOn w:val="a2"/>
    <w:link w:val="HTML"/>
    <w:uiPriority w:val="99"/>
    <w:qFormat/>
    <w:rsid w:val="00FA0170"/>
    <w:rPr>
      <w:rFonts w:ascii="Consolas" w:eastAsia="Calibri" w:hAnsi="Consolas" w:cs="Consolas"/>
      <w:sz w:val="20"/>
      <w:szCs w:val="20"/>
      <w:lang w:val="ru-RU"/>
    </w:rPr>
  </w:style>
  <w:style w:type="character" w:customStyle="1" w:styleId="22">
    <w:name w:val="Основной текст (2)_"/>
    <w:link w:val="23"/>
    <w:rsid w:val="00FA0170"/>
    <w:rPr>
      <w:rFonts w:ascii="Verdana" w:eastAsia="Verdana" w:hAnsi="Verdana" w:cs="Verdana"/>
      <w:sz w:val="18"/>
      <w:szCs w:val="18"/>
      <w:shd w:val="clear" w:color="auto" w:fill="FFFFFF"/>
    </w:rPr>
  </w:style>
  <w:style w:type="paragraph" w:customStyle="1" w:styleId="23">
    <w:name w:val="Основной текст (2)"/>
    <w:basedOn w:val="a0"/>
    <w:link w:val="22"/>
    <w:qFormat/>
    <w:rsid w:val="00FA0170"/>
    <w:pPr>
      <w:widowControl w:val="0"/>
      <w:shd w:val="clear" w:color="auto" w:fill="FFFFFF"/>
      <w:suppressAutoHyphens w:val="0"/>
      <w:spacing w:after="0" w:line="0" w:lineRule="atLeast"/>
      <w:ind w:hanging="860"/>
    </w:pPr>
    <w:rPr>
      <w:rFonts w:ascii="Verdana" w:eastAsia="Verdana" w:hAnsi="Verdana" w:cs="Verdana"/>
      <w:sz w:val="18"/>
      <w:szCs w:val="18"/>
      <w:lang w:eastAsia="en-US"/>
    </w:rPr>
  </w:style>
  <w:style w:type="character" w:styleId="afc">
    <w:name w:val="Strong"/>
    <w:uiPriority w:val="22"/>
    <w:qFormat/>
    <w:rsid w:val="00FA0170"/>
    <w:rPr>
      <w:b/>
      <w:bCs/>
    </w:rPr>
  </w:style>
  <w:style w:type="character" w:customStyle="1" w:styleId="fontstyle01">
    <w:name w:val="fontstyle01"/>
    <w:qFormat/>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af0">
    <w:name w:val="Абзац списку Знак"/>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Bullet 1 Знак"/>
    <w:link w:val="af"/>
    <w:uiPriority w:val="34"/>
    <w:qFormat/>
    <w:locked/>
    <w:rsid w:val="00580A75"/>
    <w:rPr>
      <w:rFonts w:cs="Calibri"/>
      <w:lang w:eastAsia="uk-UA"/>
    </w:rPr>
  </w:style>
  <w:style w:type="paragraph" w:styleId="afd">
    <w:name w:val="header"/>
    <w:basedOn w:val="a0"/>
    <w:link w:val="afe"/>
    <w:unhideWhenUsed/>
    <w:rsid w:val="00460563"/>
    <w:pPr>
      <w:tabs>
        <w:tab w:val="center" w:pos="4819"/>
        <w:tab w:val="right" w:pos="9639"/>
      </w:tabs>
      <w:spacing w:after="0" w:line="240" w:lineRule="auto"/>
    </w:pPr>
  </w:style>
  <w:style w:type="character" w:customStyle="1" w:styleId="afe">
    <w:name w:val="Верхній колонтитул Знак"/>
    <w:basedOn w:val="a2"/>
    <w:link w:val="afd"/>
    <w:qFormat/>
    <w:rsid w:val="00460563"/>
    <w:rPr>
      <w:rFonts w:cs="Calibri"/>
      <w:lang w:eastAsia="uk-UA"/>
    </w:rPr>
  </w:style>
  <w:style w:type="character" w:customStyle="1" w:styleId="NoSpacingChar">
    <w:name w:val="No Spacing Char"/>
    <w:link w:val="17"/>
    <w:uiPriority w:val="99"/>
    <w:qFormat/>
    <w:locked/>
    <w:rsid w:val="00DF53A7"/>
    <w:rPr>
      <w:rFonts w:eastAsia="Times New Roman"/>
    </w:rPr>
  </w:style>
  <w:style w:type="paragraph" w:customStyle="1" w:styleId="17">
    <w:name w:val="Без интервала1"/>
    <w:link w:val="NoSpacingChar"/>
    <w:qFormat/>
    <w:rsid w:val="00DF53A7"/>
    <w:rPr>
      <w:rFonts w:eastAsia="Times New Roman"/>
    </w:rPr>
  </w:style>
  <w:style w:type="character" w:customStyle="1" w:styleId="61">
    <w:name w:val="Основной шрифт абзаца6"/>
    <w:qFormat/>
    <w:rsid w:val="00304F25"/>
  </w:style>
  <w:style w:type="paragraph" w:customStyle="1" w:styleId="33">
    <w:name w:val="Обычный3"/>
    <w:qFormat/>
    <w:rsid w:val="00304F25"/>
    <w:pPr>
      <w:widowControl w:val="0"/>
      <w:spacing w:after="200" w:line="276" w:lineRule="auto"/>
    </w:pPr>
    <w:rPr>
      <w:rFonts w:ascii="Liberation Serif;Times New Roma" w:eastAsia="WenQuanYi Micro Hei" w:hAnsi="Liberation Serif;Times New Roma" w:cs="Lohit Devanagari;Times New Roma"/>
      <w:sz w:val="24"/>
      <w:szCs w:val="24"/>
      <w:lang w:eastAsia="zh-CN" w:bidi="hi-IN"/>
    </w:rPr>
  </w:style>
  <w:style w:type="character" w:customStyle="1" w:styleId="18">
    <w:name w:val="Основной шрифт абзаца1"/>
    <w:qFormat/>
    <w:rsid w:val="00304F25"/>
  </w:style>
  <w:style w:type="paragraph" w:customStyle="1" w:styleId="230">
    <w:name w:val="Основной текст 23"/>
    <w:basedOn w:val="a0"/>
    <w:rsid w:val="00A71175"/>
    <w:pPr>
      <w:suppressAutoHyphens w:val="0"/>
      <w:spacing w:after="0" w:line="240" w:lineRule="auto"/>
      <w:ind w:firstLine="567"/>
      <w:jc w:val="both"/>
    </w:pPr>
    <w:rPr>
      <w:rFonts w:ascii="Times New Roman" w:eastAsia="Times New Roman" w:hAnsi="Times New Roman" w:cs="Times New Roman"/>
      <w:color w:val="00000A"/>
      <w:kern w:val="1"/>
      <w:sz w:val="24"/>
      <w:szCs w:val="20"/>
      <w:lang w:val="ru-RU" w:eastAsia="zh-CN"/>
    </w:rPr>
  </w:style>
  <w:style w:type="character" w:customStyle="1" w:styleId="40">
    <w:name w:val="Заголовок 4 Знак"/>
    <w:basedOn w:val="a2"/>
    <w:link w:val="4"/>
    <w:uiPriority w:val="9"/>
    <w:qFormat/>
    <w:rsid w:val="002634CC"/>
    <w:rPr>
      <w:rFonts w:asciiTheme="majorHAnsi" w:eastAsiaTheme="majorEastAsia" w:hAnsiTheme="majorHAnsi" w:cstheme="majorBidi"/>
      <w:i/>
      <w:iCs/>
      <w:color w:val="2E74B5" w:themeColor="accent1" w:themeShade="BF"/>
      <w:lang w:eastAsia="uk-UA"/>
    </w:rPr>
  </w:style>
  <w:style w:type="character" w:styleId="aff">
    <w:name w:val="Emphasis"/>
    <w:basedOn w:val="a2"/>
    <w:uiPriority w:val="20"/>
    <w:qFormat/>
    <w:rsid w:val="00ED57BF"/>
    <w:rPr>
      <w:i/>
      <w:iCs/>
    </w:rPr>
  </w:style>
  <w:style w:type="paragraph" w:customStyle="1" w:styleId="310">
    <w:name w:val="Основной текст 31"/>
    <w:basedOn w:val="a0"/>
    <w:rsid w:val="00D80E17"/>
    <w:pPr>
      <w:suppressAutoHyphens w:val="0"/>
      <w:spacing w:after="0" w:line="240" w:lineRule="auto"/>
      <w:jc w:val="both"/>
    </w:pPr>
    <w:rPr>
      <w:rFonts w:ascii="Times New Roman" w:eastAsia="Times New Roman" w:hAnsi="Times New Roman" w:cs="Times New Roman"/>
      <w:sz w:val="24"/>
      <w:szCs w:val="20"/>
      <w:lang w:val="ru-RU" w:eastAsia="ru-RU"/>
    </w:rPr>
  </w:style>
  <w:style w:type="paragraph" w:customStyle="1" w:styleId="19">
    <w:name w:val="Звичайний (веб)1"/>
    <w:basedOn w:val="a0"/>
    <w:uiPriority w:val="99"/>
    <w:rsid w:val="00D80E17"/>
    <w:pPr>
      <w:suppressAutoHyphens w:val="0"/>
      <w:autoSpaceDN w:val="0"/>
      <w:adjustRightInd w:val="0"/>
      <w:spacing w:before="280" w:after="280" w:line="240" w:lineRule="auto"/>
    </w:pPr>
    <w:rPr>
      <w:rFonts w:ascii="Times New Roman" w:eastAsia="Times New Roman" w:hAnsi="Times New Roman" w:cs="Times New Roman"/>
      <w:sz w:val="24"/>
      <w:szCs w:val="24"/>
      <w:lang w:eastAsia="en-US"/>
    </w:rPr>
  </w:style>
  <w:style w:type="paragraph" w:customStyle="1" w:styleId="aff0">
    <w:name w:val="???????"/>
    <w:rsid w:val="00D80E17"/>
    <w:pPr>
      <w:widowControl w:val="0"/>
      <w:suppressAutoHyphens w:val="0"/>
      <w:autoSpaceDE w:val="0"/>
      <w:autoSpaceDN w:val="0"/>
      <w:adjustRightInd w:val="0"/>
    </w:pPr>
    <w:rPr>
      <w:rFonts w:ascii="Times New Roman" w:hAnsi="Times New Roman" w:cs="Times New Roman"/>
      <w:sz w:val="24"/>
      <w:szCs w:val="24"/>
    </w:rPr>
  </w:style>
  <w:style w:type="paragraph" w:customStyle="1" w:styleId="Standard">
    <w:name w:val="Standard"/>
    <w:uiPriority w:val="99"/>
    <w:qFormat/>
    <w:rsid w:val="00A51ED9"/>
    <w:pPr>
      <w:widowControl w:val="0"/>
    </w:pPr>
    <w:rPr>
      <w:rFonts w:ascii="Times New Roman" w:eastAsia="Andale Sans UI" w:hAnsi="Times New Roman" w:cs="Tahoma"/>
      <w:kern w:val="2"/>
      <w:sz w:val="24"/>
      <w:szCs w:val="24"/>
      <w:lang w:val="de-DE" w:eastAsia="fa-IR" w:bidi="fa-IR"/>
    </w:rPr>
  </w:style>
  <w:style w:type="paragraph" w:customStyle="1" w:styleId="c1e0e7eee2fbe9">
    <w:name w:val="Бc1аe0зe7оeeвe2ыfbйe9"/>
    <w:uiPriority w:val="99"/>
    <w:qFormat/>
    <w:rsid w:val="00A51ED9"/>
    <w:pPr>
      <w:autoSpaceDE w:val="0"/>
      <w:autoSpaceDN w:val="0"/>
      <w:adjustRightInd w:val="0"/>
    </w:pPr>
    <w:rPr>
      <w:rFonts w:ascii="Calibri" w:eastAsia="Times New Roman" w:hAnsi="Liberation Serif" w:cs="Calibri"/>
      <w:color w:val="00000A"/>
      <w:kern w:val="2"/>
      <w:sz w:val="20"/>
      <w:szCs w:val="20"/>
      <w:lang w:eastAsia="uk-UA" w:bidi="hi-IN"/>
    </w:rPr>
  </w:style>
  <w:style w:type="paragraph" w:customStyle="1" w:styleId="WW-c1e0e7eee2fbe91">
    <w:name w:val="WW-Бc1аe0зe7оeeвe2ыfbйe91"/>
    <w:uiPriority w:val="99"/>
    <w:qFormat/>
    <w:rsid w:val="00A51ED9"/>
    <w:pPr>
      <w:autoSpaceDE w:val="0"/>
      <w:autoSpaceDN w:val="0"/>
      <w:adjustRightInd w:val="0"/>
    </w:pPr>
    <w:rPr>
      <w:rFonts w:ascii="Times New Roman" w:eastAsia="Times New Roman" w:hAnsi="Liberation Serif" w:cs="Times New Roman"/>
      <w:color w:val="00000A"/>
      <w:kern w:val="2"/>
      <w:sz w:val="20"/>
      <w:szCs w:val="20"/>
      <w:lang w:eastAsia="uk-UA" w:bidi="hi-IN"/>
    </w:rPr>
  </w:style>
  <w:style w:type="character" w:customStyle="1" w:styleId="aff1">
    <w:name w:val="Нет"/>
    <w:rsid w:val="00123A3F"/>
  </w:style>
  <w:style w:type="character" w:customStyle="1" w:styleId="10">
    <w:name w:val="Заголовок 1 Знак"/>
    <w:basedOn w:val="a2"/>
    <w:link w:val="1"/>
    <w:uiPriority w:val="99"/>
    <w:qFormat/>
    <w:rsid w:val="00B806E7"/>
    <w:rPr>
      <w:rFonts w:ascii="Arial" w:eastAsia="Times New Roman" w:hAnsi="Arial" w:cs="Arial"/>
      <w:b/>
      <w:bCs/>
      <w:kern w:val="2"/>
      <w:sz w:val="32"/>
      <w:szCs w:val="32"/>
      <w:lang w:eastAsia="ar-SA"/>
    </w:rPr>
  </w:style>
  <w:style w:type="character" w:customStyle="1" w:styleId="20">
    <w:name w:val="Заголовок 2 Знак"/>
    <w:basedOn w:val="a2"/>
    <w:link w:val="2"/>
    <w:uiPriority w:val="99"/>
    <w:rsid w:val="00B806E7"/>
    <w:rPr>
      <w:rFonts w:ascii="Times New Roman" w:eastAsia="Times New Roman" w:hAnsi="Times New Roman" w:cs="Times New Roman"/>
      <w:b/>
      <w:bCs/>
      <w:sz w:val="36"/>
      <w:szCs w:val="36"/>
      <w:lang w:eastAsia="ar-SA"/>
    </w:rPr>
  </w:style>
  <w:style w:type="character" w:customStyle="1" w:styleId="30">
    <w:name w:val="Заголовок 3 Знак"/>
    <w:basedOn w:val="a2"/>
    <w:link w:val="3"/>
    <w:rsid w:val="00B806E7"/>
    <w:rPr>
      <w:rFonts w:ascii="Calibri" w:eastAsia="Calibri" w:hAnsi="Calibri" w:cs="Times New Roman"/>
      <w:sz w:val="24"/>
      <w:szCs w:val="20"/>
      <w:lang w:val="ru-RU" w:eastAsia="ru-RU"/>
    </w:rPr>
  </w:style>
  <w:style w:type="character" w:customStyle="1" w:styleId="50">
    <w:name w:val="Заголовок 5 Знак"/>
    <w:basedOn w:val="a2"/>
    <w:link w:val="5"/>
    <w:uiPriority w:val="9"/>
    <w:semiHidden/>
    <w:qFormat/>
    <w:rsid w:val="00B806E7"/>
    <w:rPr>
      <w:rFonts w:asciiTheme="majorHAnsi" w:eastAsiaTheme="majorEastAsia" w:hAnsiTheme="majorHAnsi" w:cstheme="majorBidi"/>
      <w:color w:val="2E74B5" w:themeColor="accent1" w:themeShade="BF"/>
      <w:lang w:val="ru-RU" w:eastAsia="ru-RU"/>
    </w:rPr>
  </w:style>
  <w:style w:type="character" w:customStyle="1" w:styleId="60">
    <w:name w:val="Заголовок 6 Знак"/>
    <w:basedOn w:val="a2"/>
    <w:link w:val="6"/>
    <w:uiPriority w:val="9"/>
    <w:qFormat/>
    <w:rsid w:val="00B806E7"/>
    <w:rPr>
      <w:rFonts w:ascii="Calibri" w:eastAsia="Times New Roman" w:hAnsi="Calibri" w:cs="Times New Roman"/>
      <w:b/>
      <w:bCs/>
      <w:lang w:eastAsia="ar-SA"/>
    </w:rPr>
  </w:style>
  <w:style w:type="character" w:customStyle="1" w:styleId="aff2">
    <w:name w:val="Нижній колонтитул Знак"/>
    <w:basedOn w:val="a2"/>
    <w:uiPriority w:val="99"/>
    <w:qFormat/>
    <w:rsid w:val="00B806E7"/>
    <w:rPr>
      <w:rFonts w:ascii="Times New Roman" w:eastAsia="Times New Roman" w:hAnsi="Times New Roman" w:cs="Times New Roman"/>
      <w:b/>
      <w:bCs/>
      <w:sz w:val="36"/>
      <w:szCs w:val="36"/>
      <w:lang w:eastAsia="ar-SA"/>
    </w:rPr>
  </w:style>
  <w:style w:type="character" w:customStyle="1" w:styleId="24">
    <w:name w:val="Основний текст 2 Знак"/>
    <w:basedOn w:val="a2"/>
    <w:uiPriority w:val="99"/>
    <w:qFormat/>
    <w:rsid w:val="00B806E7"/>
    <w:rPr>
      <w:rFonts w:eastAsiaTheme="minorEastAsia"/>
      <w:lang w:val="ru-RU" w:eastAsia="ru-RU"/>
    </w:rPr>
  </w:style>
  <w:style w:type="character" w:customStyle="1" w:styleId="HTML1">
    <w:name w:val="Стандартный HTML Знак1"/>
    <w:basedOn w:val="a2"/>
    <w:uiPriority w:val="99"/>
    <w:semiHidden/>
    <w:qFormat/>
    <w:rsid w:val="00B806E7"/>
    <w:rPr>
      <w:rFonts w:ascii="Consolas" w:hAnsi="Consolas"/>
      <w:sz w:val="20"/>
      <w:szCs w:val="20"/>
    </w:rPr>
  </w:style>
  <w:style w:type="character" w:customStyle="1" w:styleId="1a">
    <w:name w:val="Гіперпосилання1"/>
    <w:qFormat/>
    <w:rsid w:val="00B806E7"/>
    <w:rPr>
      <w:color w:val="000080"/>
      <w:u w:val="single"/>
    </w:rPr>
  </w:style>
  <w:style w:type="character" w:customStyle="1" w:styleId="aff3">
    <w:name w:val="Текст выноски Знак"/>
    <w:basedOn w:val="a2"/>
    <w:uiPriority w:val="99"/>
    <w:qFormat/>
    <w:rsid w:val="00B806E7"/>
    <w:rPr>
      <w:rFonts w:ascii="Segoe UI" w:eastAsiaTheme="minorEastAsia" w:hAnsi="Segoe UI" w:cs="Segoe UI"/>
      <w:sz w:val="18"/>
      <w:szCs w:val="18"/>
      <w:lang w:val="ru-RU" w:eastAsia="ru-RU"/>
    </w:rPr>
  </w:style>
  <w:style w:type="character" w:customStyle="1" w:styleId="311">
    <w:name w:val="Заголовок 3 Знак1"/>
    <w:basedOn w:val="a2"/>
    <w:uiPriority w:val="9"/>
    <w:semiHidden/>
    <w:qFormat/>
    <w:rsid w:val="00B806E7"/>
    <w:rPr>
      <w:rFonts w:asciiTheme="majorHAnsi" w:eastAsiaTheme="majorEastAsia" w:hAnsiTheme="majorHAnsi" w:cstheme="majorBidi"/>
      <w:color w:val="1F4D78" w:themeColor="accent1" w:themeShade="7F"/>
      <w:sz w:val="24"/>
      <w:szCs w:val="24"/>
    </w:rPr>
  </w:style>
  <w:style w:type="character" w:customStyle="1" w:styleId="C9DE8706-CCDC-4B27-8AF7-097B76920E5E">
    <w:name w:val="C9DE8706-CCDC-4B27-8AF7-097B76920E5E"/>
    <w:qFormat/>
    <w:rsid w:val="00B806E7"/>
    <w:rPr>
      <w:rFonts w:ascii="Times New Roman" w:hAnsi="Times New Roman" w:cs="Times New Roman"/>
      <w:spacing w:val="10"/>
      <w:sz w:val="22"/>
      <w:szCs w:val="22"/>
      <w:lang w:bidi="ar-SA"/>
    </w:rPr>
  </w:style>
  <w:style w:type="character" w:customStyle="1" w:styleId="WW8Num16z2">
    <w:name w:val="WW8Num16z2"/>
    <w:qFormat/>
    <w:rsid w:val="00B806E7"/>
    <w:rPr>
      <w:rFonts w:ascii="Wingdings" w:hAnsi="Wingdings"/>
    </w:rPr>
  </w:style>
  <w:style w:type="character" w:customStyle="1" w:styleId="WW8Num16z0">
    <w:name w:val="WW8Num16z0"/>
    <w:qFormat/>
    <w:rsid w:val="00B806E7"/>
    <w:rPr>
      <w:rFonts w:ascii="Symbol" w:hAnsi="Symbol"/>
    </w:rPr>
  </w:style>
  <w:style w:type="character" w:customStyle="1" w:styleId="WW8Num8z2">
    <w:name w:val="WW8Num8z2"/>
    <w:qFormat/>
    <w:rsid w:val="00B806E7"/>
    <w:rPr>
      <w:rFonts w:ascii="Wingdings" w:hAnsi="Wingdings"/>
    </w:rPr>
  </w:style>
  <w:style w:type="character" w:customStyle="1" w:styleId="WW-Absatz-Standardschriftart1111111111111111111111">
    <w:name w:val="WW-Absatz-Standardschriftart1111111111111111111111"/>
    <w:qFormat/>
    <w:rsid w:val="00B806E7"/>
  </w:style>
  <w:style w:type="character" w:customStyle="1" w:styleId="WW8Num11z2">
    <w:name w:val="WW8Num11z2"/>
    <w:qFormat/>
    <w:rsid w:val="00B806E7"/>
    <w:rPr>
      <w:rFonts w:ascii="Wingdings" w:hAnsi="Wingdings"/>
    </w:rPr>
  </w:style>
  <w:style w:type="character" w:customStyle="1" w:styleId="WW8Num3z0">
    <w:name w:val="WW8Num3z0"/>
    <w:qFormat/>
    <w:rsid w:val="00B806E7"/>
    <w:rPr>
      <w:rFonts w:ascii="Times New Roman" w:hAnsi="Times New Roman" w:cs="Times New Roman"/>
    </w:rPr>
  </w:style>
  <w:style w:type="character" w:customStyle="1" w:styleId="aff4">
    <w:name w:val="Символ сноски"/>
    <w:qFormat/>
    <w:rsid w:val="00B806E7"/>
    <w:rPr>
      <w:vertAlign w:val="superscript"/>
    </w:rPr>
  </w:style>
  <w:style w:type="character" w:customStyle="1" w:styleId="WW-Absatz-Standardschriftart111111111111111111111111111111111111">
    <w:name w:val="WW-Absatz-Standardschriftart111111111111111111111111111111111111"/>
    <w:qFormat/>
    <w:rsid w:val="00B806E7"/>
  </w:style>
  <w:style w:type="character" w:customStyle="1" w:styleId="2CE8EC1F-A3A8-4744-AE5D-B727D960ED27">
    <w:name w:val="2CE8EC1F-A3A8-4744-AE5D-B727D960ED27"/>
    <w:qFormat/>
    <w:rsid w:val="00B806E7"/>
    <w:rPr>
      <w:rFonts w:ascii="Tahoma" w:hAnsi="Tahoma" w:cs="Tahoma"/>
      <w:spacing w:val="0"/>
      <w:sz w:val="22"/>
      <w:szCs w:val="22"/>
      <w:lang w:bidi="ar-SA"/>
    </w:rPr>
  </w:style>
  <w:style w:type="character" w:customStyle="1" w:styleId="WW-Absatz-Standardschriftart1111111111111111111">
    <w:name w:val="WW-Absatz-Standardschriftart1111111111111111111"/>
    <w:qFormat/>
    <w:rsid w:val="00B806E7"/>
  </w:style>
  <w:style w:type="character" w:customStyle="1" w:styleId="WW-Absatz-Standardschriftart1111111111111111111111111111">
    <w:name w:val="WW-Absatz-Standardschriftart1111111111111111111111111111"/>
    <w:qFormat/>
    <w:rsid w:val="00B806E7"/>
  </w:style>
  <w:style w:type="character" w:customStyle="1" w:styleId="apple-converted-space">
    <w:name w:val="apple-converted-space"/>
    <w:qFormat/>
    <w:rsid w:val="00B806E7"/>
  </w:style>
  <w:style w:type="character" w:customStyle="1" w:styleId="WW-Absatz-Standardschriftart111111111111111111111111111111111111111">
    <w:name w:val="WW-Absatz-Standardschriftart111111111111111111111111111111111111111"/>
    <w:qFormat/>
    <w:rsid w:val="00B806E7"/>
  </w:style>
  <w:style w:type="character" w:customStyle="1" w:styleId="WW-Absatz-Standardschriftart111111111111111111111111111">
    <w:name w:val="WW-Absatz-Standardschriftart111111111111111111111111111"/>
    <w:qFormat/>
    <w:rsid w:val="00B806E7"/>
  </w:style>
  <w:style w:type="character" w:customStyle="1" w:styleId="1b">
    <w:name w:val="Знак сноски1"/>
    <w:qFormat/>
    <w:rsid w:val="00B806E7"/>
    <w:rPr>
      <w:vertAlign w:val="superscript"/>
    </w:rPr>
  </w:style>
  <w:style w:type="character" w:customStyle="1" w:styleId="WW-Absatz-Standardschriftart1111111111111111111111111111111111111111111111">
    <w:name w:val="WW-Absatz-Standardschriftart1111111111111111111111111111111111111111111111"/>
    <w:qFormat/>
    <w:rsid w:val="00B806E7"/>
  </w:style>
  <w:style w:type="character" w:customStyle="1" w:styleId="WW-Absatz-Standardschriftart111111111111111111111111111111111111111111">
    <w:name w:val="WW-Absatz-Standardschriftart111111111111111111111111111111111111111111"/>
    <w:qFormat/>
    <w:rsid w:val="00B806E7"/>
  </w:style>
  <w:style w:type="character" w:customStyle="1" w:styleId="WW8Num6z0">
    <w:name w:val="WW8Num6z0"/>
    <w:qFormat/>
    <w:rsid w:val="00B806E7"/>
    <w:rPr>
      <w:rFonts w:cs="Times New Roman"/>
    </w:rPr>
  </w:style>
  <w:style w:type="character" w:customStyle="1" w:styleId="WW-Absatz-Standardschriftart1111111111111">
    <w:name w:val="WW-Absatz-Standardschriftart1111111111111"/>
    <w:qFormat/>
    <w:rsid w:val="00B806E7"/>
  </w:style>
  <w:style w:type="character" w:customStyle="1" w:styleId="D565F998-E2B1-4209-9937-DCE717B65F2B">
    <w:name w:val="D565F998-E2B1-4209-9937-DCE717B65F2B"/>
    <w:qFormat/>
    <w:rsid w:val="00B806E7"/>
    <w:rPr>
      <w:rFonts w:ascii="Times New Roman" w:hAnsi="Times New Roman" w:cs="Times New Roman"/>
      <w:spacing w:val="10"/>
      <w:sz w:val="22"/>
      <w:szCs w:val="22"/>
      <w:lang w:bidi="ar-SA"/>
    </w:rPr>
  </w:style>
  <w:style w:type="character" w:customStyle="1" w:styleId="WW-Absatz-Standardschriftart1111">
    <w:name w:val="WW-Absatz-Standardschriftart1111"/>
    <w:qFormat/>
    <w:rsid w:val="00B806E7"/>
  </w:style>
  <w:style w:type="character" w:customStyle="1" w:styleId="51">
    <w:name w:val="Основной шрифт абзаца5"/>
    <w:qFormat/>
    <w:rsid w:val="00B806E7"/>
  </w:style>
  <w:style w:type="character" w:customStyle="1" w:styleId="WW-">
    <w:name w:val="WW-Символ сноски"/>
    <w:qFormat/>
    <w:rsid w:val="00B806E7"/>
  </w:style>
  <w:style w:type="character" w:customStyle="1" w:styleId="WW8Num19z0">
    <w:name w:val="WW8Num19z0"/>
    <w:qFormat/>
    <w:rsid w:val="00B806E7"/>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qFormat/>
    <w:rsid w:val="00B806E7"/>
  </w:style>
  <w:style w:type="character" w:styleId="aff5">
    <w:name w:val="Subtle Emphasis"/>
    <w:uiPriority w:val="19"/>
    <w:qFormat/>
    <w:rsid w:val="00B806E7"/>
    <w:rPr>
      <w:i/>
      <w:iCs/>
      <w:color w:val="404040"/>
    </w:rPr>
  </w:style>
  <w:style w:type="character" w:customStyle="1" w:styleId="WW8Num11z3">
    <w:name w:val="WW8Num11z3"/>
    <w:qFormat/>
    <w:rsid w:val="00B806E7"/>
    <w:rPr>
      <w:rFonts w:ascii="Symbol" w:hAnsi="Symbol"/>
    </w:rPr>
  </w:style>
  <w:style w:type="character" w:customStyle="1" w:styleId="WW8Num9z0">
    <w:name w:val="WW8Num9z0"/>
    <w:qFormat/>
    <w:rsid w:val="00B806E7"/>
    <w:rPr>
      <w:rFonts w:ascii="Symbol" w:eastAsia="Times New Roman" w:hAnsi="Symbol" w:cs="Times New Roman"/>
      <w:b w:val="0"/>
      <w:sz w:val="23"/>
    </w:rPr>
  </w:style>
  <w:style w:type="character" w:customStyle="1" w:styleId="WW-Absatz-Standardschriftart1111111111111111">
    <w:name w:val="WW-Absatz-Standardschriftart1111111111111111"/>
    <w:qFormat/>
    <w:rsid w:val="00B806E7"/>
  </w:style>
  <w:style w:type="character" w:customStyle="1" w:styleId="rvts46">
    <w:name w:val="rvts46"/>
    <w:basedOn w:val="8"/>
    <w:qFormat/>
    <w:rsid w:val="00B806E7"/>
  </w:style>
  <w:style w:type="character" w:customStyle="1" w:styleId="8">
    <w:name w:val="Основной шрифт абзаца8"/>
    <w:qFormat/>
    <w:rsid w:val="00B806E7"/>
  </w:style>
  <w:style w:type="character" w:customStyle="1" w:styleId="WW-Absatz-Standardschriftart111111111111111111111111111111111">
    <w:name w:val="WW-Absatz-Standardschriftart111111111111111111111111111111111"/>
    <w:qFormat/>
    <w:rsid w:val="00B806E7"/>
  </w:style>
  <w:style w:type="character" w:customStyle="1" w:styleId="WW8Num5z1">
    <w:name w:val="WW8Num5z1"/>
    <w:qFormat/>
    <w:rsid w:val="00B806E7"/>
    <w:rPr>
      <w:rFonts w:ascii="Symbol" w:eastAsia="Times New Roman" w:hAnsi="Symbol"/>
    </w:rPr>
  </w:style>
  <w:style w:type="character" w:customStyle="1" w:styleId="translation-chunk">
    <w:name w:val="translation-chunk"/>
    <w:qFormat/>
    <w:rsid w:val="00B806E7"/>
  </w:style>
  <w:style w:type="character" w:customStyle="1" w:styleId="WW-Absatz-Standardschriftart1111111111111111111111111111111">
    <w:name w:val="WW-Absatz-Standardschriftart1111111111111111111111111111111"/>
    <w:qFormat/>
    <w:rsid w:val="00B806E7"/>
  </w:style>
  <w:style w:type="character" w:customStyle="1" w:styleId="WW-Absatz-Standardschriftart11">
    <w:name w:val="WW-Absatz-Standardschriftart11"/>
    <w:qFormat/>
    <w:rsid w:val="00B806E7"/>
  </w:style>
  <w:style w:type="character" w:customStyle="1" w:styleId="WW-Absatz-Standardschriftart1111111111111111111111111">
    <w:name w:val="WW-Absatz-Standardschriftart1111111111111111111111111"/>
    <w:qFormat/>
    <w:rsid w:val="00B806E7"/>
  </w:style>
  <w:style w:type="character" w:customStyle="1" w:styleId="220">
    <w:name w:val="Основной текст 2 Знак2"/>
    <w:qFormat/>
    <w:rsid w:val="00B806E7"/>
    <w:rPr>
      <w:sz w:val="24"/>
      <w:szCs w:val="24"/>
    </w:rPr>
  </w:style>
  <w:style w:type="character" w:customStyle="1" w:styleId="WW8Num11z1">
    <w:name w:val="WW8Num11z1"/>
    <w:qFormat/>
    <w:rsid w:val="00B806E7"/>
    <w:rPr>
      <w:rFonts w:ascii="Courier New" w:hAnsi="Courier New" w:cs="Courier New"/>
    </w:rPr>
  </w:style>
  <w:style w:type="character" w:customStyle="1" w:styleId="RTFNum128">
    <w:name w:val="RTF_Num 12 8"/>
    <w:qFormat/>
    <w:rsid w:val="00B806E7"/>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qFormat/>
    <w:rsid w:val="00B806E7"/>
  </w:style>
  <w:style w:type="character" w:customStyle="1" w:styleId="1c">
    <w:name w:val="Знак концевой сноски1"/>
    <w:qFormat/>
    <w:rsid w:val="00B806E7"/>
    <w:rPr>
      <w:vertAlign w:val="superscript"/>
    </w:rPr>
  </w:style>
  <w:style w:type="character" w:customStyle="1" w:styleId="WW-Absatz-Standardschriftart11111111111111111">
    <w:name w:val="WW-Absatz-Standardschriftart11111111111111111"/>
    <w:qFormat/>
    <w:rsid w:val="00B806E7"/>
  </w:style>
  <w:style w:type="character" w:customStyle="1" w:styleId="aff6">
    <w:name w:val="Символ нумерации"/>
    <w:qFormat/>
    <w:rsid w:val="00B806E7"/>
    <w:rPr>
      <w:lang w:val="uk-UA"/>
    </w:rPr>
  </w:style>
  <w:style w:type="character" w:customStyle="1" w:styleId="WW-Absatz-Standardschriftart11111111111111111111111111">
    <w:name w:val="WW-Absatz-Standardschriftart11111111111111111111111111"/>
    <w:qFormat/>
    <w:rsid w:val="00B806E7"/>
  </w:style>
  <w:style w:type="character" w:customStyle="1" w:styleId="spelle">
    <w:name w:val="spelle"/>
    <w:basedOn w:val="51"/>
    <w:qFormat/>
    <w:rsid w:val="00B806E7"/>
  </w:style>
  <w:style w:type="character" w:customStyle="1" w:styleId="WW-Absatz-Standardschriftart1111111111">
    <w:name w:val="WW-Absatz-Standardschriftart1111111111"/>
    <w:qFormat/>
    <w:rsid w:val="00B806E7"/>
  </w:style>
  <w:style w:type="character" w:customStyle="1" w:styleId="WW-Absatz-Standardschriftart11111111">
    <w:name w:val="WW-Absatz-Standardschriftart11111111"/>
    <w:qFormat/>
    <w:rsid w:val="00B806E7"/>
  </w:style>
  <w:style w:type="character" w:customStyle="1" w:styleId="41">
    <w:name w:val="Основной шрифт абзаца4"/>
    <w:qFormat/>
    <w:rsid w:val="00B806E7"/>
  </w:style>
  <w:style w:type="character" w:customStyle="1" w:styleId="WW-Absatz-Standardschriftart11111111111111111111111111111111111111111">
    <w:name w:val="WW-Absatz-Standardschriftart11111111111111111111111111111111111111111"/>
    <w:qFormat/>
    <w:rsid w:val="00B806E7"/>
  </w:style>
  <w:style w:type="character" w:customStyle="1" w:styleId="WW8Num4z0">
    <w:name w:val="WW8Num4z0"/>
    <w:qFormat/>
    <w:rsid w:val="00B806E7"/>
    <w:rPr>
      <w:rFonts w:cs="Times New Roman"/>
    </w:rPr>
  </w:style>
  <w:style w:type="character" w:customStyle="1" w:styleId="WW8Num9z2">
    <w:name w:val="WW8Num9z2"/>
    <w:qFormat/>
    <w:rsid w:val="00B806E7"/>
    <w:rPr>
      <w:rFonts w:ascii="Wingdings" w:hAnsi="Wingdings"/>
    </w:rPr>
  </w:style>
  <w:style w:type="character" w:customStyle="1" w:styleId="WW-Absatz-Standardschriftart111">
    <w:name w:val="WW-Absatz-Standardschriftart111"/>
    <w:qFormat/>
    <w:rsid w:val="00B806E7"/>
  </w:style>
  <w:style w:type="character" w:customStyle="1" w:styleId="7">
    <w:name w:val="Основной шрифт абзаца7"/>
    <w:qFormat/>
    <w:rsid w:val="00B806E7"/>
  </w:style>
  <w:style w:type="character" w:customStyle="1" w:styleId="WW-Absatz-Standardschriftart111111">
    <w:name w:val="WW-Absatz-Standardschriftart111111"/>
    <w:qFormat/>
    <w:rsid w:val="00B806E7"/>
  </w:style>
  <w:style w:type="character" w:customStyle="1" w:styleId="WW8Num15z0">
    <w:name w:val="WW8Num15z0"/>
    <w:qFormat/>
    <w:rsid w:val="00B806E7"/>
    <w:rPr>
      <w:rFonts w:ascii="Times New Roman" w:hAnsi="Times New Roman" w:cs="Times New Roman"/>
      <w:b w:val="0"/>
      <w:color w:val="auto"/>
    </w:rPr>
  </w:style>
  <w:style w:type="character" w:customStyle="1" w:styleId="rvts0">
    <w:name w:val="rvts0"/>
    <w:basedOn w:val="61"/>
    <w:qFormat/>
    <w:rsid w:val="00B806E7"/>
  </w:style>
  <w:style w:type="character" w:customStyle="1" w:styleId="34">
    <w:name w:val="Основной текст 3 Знак"/>
    <w:uiPriority w:val="99"/>
    <w:qFormat/>
    <w:rsid w:val="00B806E7"/>
    <w:rPr>
      <w:sz w:val="16"/>
      <w:szCs w:val="16"/>
      <w:lang w:eastAsia="ar-SA"/>
    </w:rPr>
  </w:style>
  <w:style w:type="character" w:customStyle="1" w:styleId="WW-Absatz-Standardschriftart1111111111111111111111111111111111111111111111111">
    <w:name w:val="WW-Absatz-Standardschriftart1111111111111111111111111111111111111111111111111"/>
    <w:qFormat/>
    <w:rsid w:val="00B806E7"/>
  </w:style>
  <w:style w:type="character" w:customStyle="1" w:styleId="WW-Absatz-Standardschriftart111111111111111111111111111111111111111111111">
    <w:name w:val="WW-Absatz-Standardschriftart111111111111111111111111111111111111111111111"/>
    <w:qFormat/>
    <w:rsid w:val="00B806E7"/>
  </w:style>
  <w:style w:type="character" w:customStyle="1" w:styleId="WW-Absatz-Standardschriftart1111111">
    <w:name w:val="WW-Absatz-Standardschriftart1111111"/>
    <w:qFormat/>
    <w:rsid w:val="00B806E7"/>
  </w:style>
  <w:style w:type="character" w:customStyle="1" w:styleId="WW-Absatz-Standardschriftart11111111111111111111">
    <w:name w:val="WW-Absatz-Standardschriftart11111111111111111111"/>
    <w:qFormat/>
    <w:rsid w:val="00B806E7"/>
  </w:style>
  <w:style w:type="character" w:customStyle="1" w:styleId="25">
    <w:name w:val="Знак сноски2"/>
    <w:qFormat/>
    <w:rsid w:val="00B806E7"/>
    <w:rPr>
      <w:vertAlign w:val="superscript"/>
    </w:rPr>
  </w:style>
  <w:style w:type="character" w:customStyle="1" w:styleId="subject">
    <w:name w:val="subject"/>
    <w:qFormat/>
    <w:rsid w:val="00B806E7"/>
  </w:style>
  <w:style w:type="character" w:customStyle="1" w:styleId="WW-Absatz-Standardschriftart">
    <w:name w:val="WW-Absatz-Standardschriftart"/>
    <w:qFormat/>
    <w:rsid w:val="00B806E7"/>
  </w:style>
  <w:style w:type="character" w:customStyle="1" w:styleId="xfm33853377">
    <w:name w:val="xfm_33853377"/>
    <w:qFormat/>
    <w:rsid w:val="00B806E7"/>
  </w:style>
  <w:style w:type="character" w:customStyle="1" w:styleId="WW8Num8z1">
    <w:name w:val="WW8Num8z1"/>
    <w:qFormat/>
    <w:rsid w:val="00B806E7"/>
    <w:rPr>
      <w:rFonts w:ascii="Courier New" w:hAnsi="Courier New" w:cs="Courier New"/>
    </w:rPr>
  </w:style>
  <w:style w:type="character" w:customStyle="1" w:styleId="WW-Absatz-Standardschriftart1111111111111111111111111111111111111111">
    <w:name w:val="WW-Absatz-Standardschriftart1111111111111111111111111111111111111111"/>
    <w:qFormat/>
    <w:rsid w:val="00B806E7"/>
  </w:style>
  <w:style w:type="character" w:customStyle="1" w:styleId="aff7">
    <w:name w:val="Символы концевой сноски"/>
    <w:qFormat/>
    <w:rsid w:val="00B806E7"/>
    <w:rPr>
      <w:vertAlign w:val="superscript"/>
    </w:rPr>
  </w:style>
  <w:style w:type="character" w:customStyle="1" w:styleId="26">
    <w:name w:val="Знак концевой сноски2"/>
    <w:qFormat/>
    <w:rsid w:val="00B806E7"/>
    <w:rPr>
      <w:vertAlign w:val="superscript"/>
    </w:rPr>
  </w:style>
  <w:style w:type="character" w:customStyle="1" w:styleId="WW-Absatz-Standardschriftart11111111111111111111111111111111111111111111111111">
    <w:name w:val="WW-Absatz-Standardschriftart11111111111111111111111111111111111111111111111111"/>
    <w:qFormat/>
    <w:rsid w:val="00B806E7"/>
  </w:style>
  <w:style w:type="character" w:customStyle="1" w:styleId="WW-Absatz-Standardschriftart11111">
    <w:name w:val="WW-Absatz-Standardschriftart11111"/>
    <w:qFormat/>
    <w:rsid w:val="00B806E7"/>
  </w:style>
  <w:style w:type="character" w:customStyle="1" w:styleId="210pt">
    <w:name w:val="Основной текст (2) + 10 pt"/>
    <w:qFormat/>
    <w:rsid w:val="00B806E7"/>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qFormat/>
    <w:rsid w:val="00B806E7"/>
    <w:rPr>
      <w:rFonts w:ascii="Times New Roman" w:hAnsi="Times New Roman" w:cs="Times New Roman"/>
      <w:spacing w:val="0"/>
      <w:sz w:val="22"/>
      <w:szCs w:val="22"/>
      <w:lang w:bidi="ar-SA"/>
    </w:rPr>
  </w:style>
  <w:style w:type="character" w:customStyle="1" w:styleId="7F431735-0788-450C-958C-1D4D2E9E4146">
    <w:name w:val="7F431735-0788-450C-958C-1D4D2E9E4146"/>
    <w:qFormat/>
    <w:rsid w:val="00B806E7"/>
    <w:rPr>
      <w:rFonts w:ascii="Times New Roman" w:hAnsi="Times New Roman" w:cs="Times New Roman"/>
      <w:spacing w:val="10"/>
      <w:sz w:val="22"/>
      <w:szCs w:val="22"/>
      <w:lang w:bidi="ar-SA"/>
    </w:rPr>
  </w:style>
  <w:style w:type="character" w:customStyle="1" w:styleId="FontStyle13">
    <w:name w:val="Font Style13"/>
    <w:qFormat/>
    <w:rsid w:val="00B806E7"/>
    <w:rPr>
      <w:rFonts w:ascii="Times New Roman" w:hAnsi="Times New Roman" w:cs="Times New Roman"/>
      <w:sz w:val="20"/>
      <w:szCs w:val="20"/>
    </w:rPr>
  </w:style>
  <w:style w:type="character" w:customStyle="1" w:styleId="WW8Num8z3">
    <w:name w:val="WW8Num8z3"/>
    <w:qFormat/>
    <w:rsid w:val="00B806E7"/>
    <w:rPr>
      <w:rFonts w:ascii="Symbol" w:hAnsi="Symbol"/>
    </w:rPr>
  </w:style>
  <w:style w:type="character" w:customStyle="1" w:styleId="WW8Num5z0">
    <w:name w:val="WW8Num5z0"/>
    <w:qFormat/>
    <w:rsid w:val="00B806E7"/>
    <w:rPr>
      <w:rFonts w:ascii="Times New Roman" w:eastAsia="Times New Roman" w:hAnsi="Times New Roman" w:cs="Times New Roman"/>
    </w:rPr>
  </w:style>
  <w:style w:type="character" w:customStyle="1" w:styleId="WW-Absatz-Standardschriftart11111111111111111111111">
    <w:name w:val="WW-Absatz-Standardschriftart11111111111111111111111"/>
    <w:qFormat/>
    <w:rsid w:val="00B806E7"/>
  </w:style>
  <w:style w:type="character" w:customStyle="1" w:styleId="5A39A093-31F0-4A91-B58F-EA6331CF1C42">
    <w:name w:val="5A39A093-31F0-4A91-B58F-EA6331CF1C42"/>
    <w:qFormat/>
    <w:rsid w:val="00B806E7"/>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qFormat/>
    <w:rsid w:val="00B806E7"/>
  </w:style>
  <w:style w:type="character" w:customStyle="1" w:styleId="Absatz-Standardschriftart">
    <w:name w:val="Absatz-Standardschriftart"/>
    <w:qFormat/>
    <w:rsid w:val="00B806E7"/>
  </w:style>
  <w:style w:type="character" w:customStyle="1" w:styleId="WW8Num11z0">
    <w:name w:val="WW8Num11z0"/>
    <w:qFormat/>
    <w:rsid w:val="00B806E7"/>
    <w:rPr>
      <w:rFonts w:ascii="Symbol" w:eastAsia="Times New Roman" w:hAnsi="Symbol" w:cs="Times New Roman"/>
      <w:b w:val="0"/>
      <w:sz w:val="23"/>
    </w:rPr>
  </w:style>
  <w:style w:type="character" w:customStyle="1" w:styleId="WW-Absatz-Standardschriftart111111111111111111111">
    <w:name w:val="WW-Absatz-Standardschriftart111111111111111111111"/>
    <w:qFormat/>
    <w:rsid w:val="00B806E7"/>
  </w:style>
  <w:style w:type="character" w:customStyle="1" w:styleId="WW8Num16z1">
    <w:name w:val="WW8Num16z1"/>
    <w:qFormat/>
    <w:rsid w:val="00B806E7"/>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qFormat/>
    <w:rsid w:val="00B806E7"/>
  </w:style>
  <w:style w:type="character" w:customStyle="1" w:styleId="WW-Absatz-Standardschriftart11111111111111111111111111111111111111111111">
    <w:name w:val="WW-Absatz-Standardschriftart11111111111111111111111111111111111111111111"/>
    <w:qFormat/>
    <w:rsid w:val="00B806E7"/>
  </w:style>
  <w:style w:type="character" w:customStyle="1" w:styleId="WW-Absatz-Standardschriftart111111111111111111">
    <w:name w:val="WW-Absatz-Standardschriftart111111111111111111"/>
    <w:qFormat/>
    <w:rsid w:val="00B806E7"/>
  </w:style>
  <w:style w:type="character" w:customStyle="1" w:styleId="WW-Absatz-Standardschriftart1111111111111111111111111111111111">
    <w:name w:val="WW-Absatz-Standardschriftart1111111111111111111111111111111111"/>
    <w:qFormat/>
    <w:rsid w:val="00B806E7"/>
  </w:style>
  <w:style w:type="character" w:customStyle="1" w:styleId="WW-Absatz-Standardschriftart11111111111111111111111111111111111111">
    <w:name w:val="WW-Absatz-Standardschriftart11111111111111111111111111111111111111"/>
    <w:qFormat/>
    <w:rsid w:val="00B806E7"/>
  </w:style>
  <w:style w:type="character" w:customStyle="1" w:styleId="WW-Absatz-Standardschriftart11111111111">
    <w:name w:val="WW-Absatz-Standardschriftart11111111111"/>
    <w:qFormat/>
    <w:rsid w:val="00B806E7"/>
  </w:style>
  <w:style w:type="character" w:customStyle="1" w:styleId="WW-Absatz-Standardschriftart11111111111111111111111111111111111">
    <w:name w:val="WW-Absatz-Standardschriftart11111111111111111111111111111111111"/>
    <w:qFormat/>
    <w:rsid w:val="00B806E7"/>
  </w:style>
  <w:style w:type="character" w:customStyle="1" w:styleId="WW-Absatz-Standardschriftart11111111111111111111111111111111">
    <w:name w:val="WW-Absatz-Standardschriftart11111111111111111111111111111111"/>
    <w:qFormat/>
    <w:rsid w:val="00B806E7"/>
  </w:style>
  <w:style w:type="character" w:customStyle="1" w:styleId="FontStyle">
    <w:name w:val="Font Style"/>
    <w:qFormat/>
    <w:rsid w:val="00B806E7"/>
    <w:rPr>
      <w:rFonts w:cs="Courier New"/>
      <w:color w:val="000000"/>
      <w:sz w:val="20"/>
      <w:szCs w:val="20"/>
    </w:rPr>
  </w:style>
  <w:style w:type="character" w:customStyle="1" w:styleId="WW8Num8z0">
    <w:name w:val="WW8Num8z0"/>
    <w:qFormat/>
    <w:rsid w:val="00B806E7"/>
    <w:rPr>
      <w:rFonts w:ascii="Symbol" w:eastAsia="Times New Roman" w:hAnsi="Symbol" w:cs="Times New Roman"/>
    </w:rPr>
  </w:style>
  <w:style w:type="character" w:customStyle="1" w:styleId="aff8">
    <w:name w:val="Основной текст_"/>
    <w:qFormat/>
    <w:locked/>
    <w:rsid w:val="00B806E7"/>
    <w:rPr>
      <w:sz w:val="14"/>
      <w:szCs w:val="14"/>
      <w:shd w:val="clear" w:color="auto" w:fill="FFFFFF"/>
    </w:rPr>
  </w:style>
  <w:style w:type="character" w:customStyle="1" w:styleId="62">
    <w:name w:val="Основной текст (6)_"/>
    <w:qFormat/>
    <w:locked/>
    <w:rsid w:val="00B806E7"/>
    <w:rPr>
      <w:spacing w:val="10"/>
      <w:sz w:val="19"/>
      <w:szCs w:val="19"/>
      <w:shd w:val="clear" w:color="auto" w:fill="FFFFFF"/>
    </w:rPr>
  </w:style>
  <w:style w:type="character" w:customStyle="1" w:styleId="1d">
    <w:name w:val="Верхний колонтитул Знак1"/>
    <w:uiPriority w:val="99"/>
    <w:qFormat/>
    <w:rsid w:val="00B806E7"/>
    <w:rPr>
      <w:sz w:val="24"/>
      <w:szCs w:val="24"/>
      <w:lang w:eastAsia="ar-SA"/>
    </w:rPr>
  </w:style>
  <w:style w:type="character" w:customStyle="1" w:styleId="WW8Num9z1">
    <w:name w:val="WW8Num9z1"/>
    <w:qFormat/>
    <w:rsid w:val="00B806E7"/>
    <w:rPr>
      <w:rFonts w:ascii="Courier New" w:hAnsi="Courier New" w:cs="Courier New"/>
    </w:rPr>
  </w:style>
  <w:style w:type="character" w:customStyle="1" w:styleId="9FD9D05D-97B4-40A7-996B-D194321FF97C">
    <w:name w:val="9FD9D05D-97B4-40A7-996B-D194321FF97C"/>
    <w:qFormat/>
    <w:rsid w:val="00B806E7"/>
    <w:rPr>
      <w:sz w:val="22"/>
      <w:szCs w:val="22"/>
      <w:lang w:bidi="ar-SA"/>
    </w:rPr>
  </w:style>
  <w:style w:type="character" w:customStyle="1" w:styleId="pp-characteristics-tab-product-name">
    <w:name w:val="pp-characteristics-tab-product-name"/>
    <w:qFormat/>
    <w:rsid w:val="00B806E7"/>
  </w:style>
  <w:style w:type="character" w:customStyle="1" w:styleId="WW-Absatz-Standardschriftart111111111111111111111111">
    <w:name w:val="WW-Absatz-Standardschriftart111111111111111111111111"/>
    <w:qFormat/>
    <w:rsid w:val="00B806E7"/>
  </w:style>
  <w:style w:type="character" w:customStyle="1" w:styleId="ng-binding1">
    <w:name w:val="ng-binding1"/>
    <w:qFormat/>
    <w:rsid w:val="00B806E7"/>
  </w:style>
  <w:style w:type="character" w:customStyle="1" w:styleId="WW-Absatz-Standardschriftart11111111111111111111111111111">
    <w:name w:val="WW-Absatz-Standardschriftart11111111111111111111111111111"/>
    <w:qFormat/>
    <w:rsid w:val="00B806E7"/>
  </w:style>
  <w:style w:type="character" w:customStyle="1" w:styleId="aff9">
    <w:name w:val="Текст концевой сноски Знак"/>
    <w:qFormat/>
    <w:rsid w:val="00B806E7"/>
    <w:rPr>
      <w:rFonts w:ascii="Calibri" w:eastAsia="Calibri" w:hAnsi="Calibri"/>
    </w:rPr>
  </w:style>
  <w:style w:type="character" w:customStyle="1" w:styleId="27">
    <w:name w:val="Основной текст с отступом 2 Знак"/>
    <w:uiPriority w:val="99"/>
    <w:qFormat/>
    <w:rsid w:val="00B806E7"/>
    <w:rPr>
      <w:sz w:val="24"/>
      <w:szCs w:val="24"/>
      <w:lang w:eastAsia="ar-SA"/>
    </w:rPr>
  </w:style>
  <w:style w:type="character" w:customStyle="1" w:styleId="WW8Num12z0">
    <w:name w:val="WW8Num12z0"/>
    <w:qFormat/>
    <w:rsid w:val="00B806E7"/>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qFormat/>
    <w:rsid w:val="00B806E7"/>
  </w:style>
  <w:style w:type="character" w:customStyle="1" w:styleId="3C9E346F-F0F1-4ECB-AE45-1D77C3297A08">
    <w:name w:val="3C9E346F-F0F1-4ECB-AE45-1D77C3297A08"/>
    <w:qFormat/>
    <w:rsid w:val="00B806E7"/>
    <w:rPr>
      <w:b/>
      <w:bCs/>
      <w:sz w:val="22"/>
      <w:szCs w:val="22"/>
      <w:lang w:bidi="ar-SA"/>
    </w:rPr>
  </w:style>
  <w:style w:type="character" w:customStyle="1" w:styleId="WW8Num9z3">
    <w:name w:val="WW8Num9z3"/>
    <w:qFormat/>
    <w:rsid w:val="00B806E7"/>
    <w:rPr>
      <w:rFonts w:ascii="Symbol" w:hAnsi="Symbol"/>
    </w:rPr>
  </w:style>
  <w:style w:type="character" w:customStyle="1" w:styleId="affa">
    <w:name w:val="Маркеры списка"/>
    <w:qFormat/>
    <w:rsid w:val="00B806E7"/>
    <w:rPr>
      <w:rFonts w:ascii="OpenSymbol" w:eastAsia="OpenSymbol" w:hAnsi="OpenSymbol" w:cs="OpenSymbol"/>
    </w:rPr>
  </w:style>
  <w:style w:type="character" w:customStyle="1" w:styleId="affb">
    <w:name w:val="Основной текст с отступом Знак"/>
    <w:uiPriority w:val="99"/>
    <w:qFormat/>
    <w:rsid w:val="00B806E7"/>
    <w:rPr>
      <w:sz w:val="24"/>
      <w:szCs w:val="24"/>
      <w:lang w:eastAsia="ar-SA"/>
    </w:rPr>
  </w:style>
  <w:style w:type="character" w:customStyle="1" w:styleId="WW-Absatz-Standardschriftart1111111111111111111111111111111111111">
    <w:name w:val="WW-Absatz-Standardschriftart1111111111111111111111111111111111111"/>
    <w:qFormat/>
    <w:rsid w:val="00B806E7"/>
  </w:style>
  <w:style w:type="character" w:customStyle="1" w:styleId="WW-Absatz-Standardschriftart111111111111111">
    <w:name w:val="WW-Absatz-Standardschriftart111111111111111"/>
    <w:qFormat/>
    <w:rsid w:val="00B806E7"/>
  </w:style>
  <w:style w:type="character" w:customStyle="1" w:styleId="70">
    <w:name w:val="Основной текст (7)_"/>
    <w:qFormat/>
    <w:locked/>
    <w:rsid w:val="00B806E7"/>
    <w:rPr>
      <w:shd w:val="clear" w:color="auto" w:fill="FFFFFF"/>
    </w:rPr>
  </w:style>
  <w:style w:type="character" w:customStyle="1" w:styleId="35">
    <w:name w:val="Основной шрифт абзаца3"/>
    <w:qFormat/>
    <w:rsid w:val="00B806E7"/>
  </w:style>
  <w:style w:type="character" w:customStyle="1" w:styleId="WW8Num5z3">
    <w:name w:val="WW8Num5z3"/>
    <w:qFormat/>
    <w:rsid w:val="00B806E7"/>
    <w:rPr>
      <w:rFonts w:ascii="Symbol" w:hAnsi="Symbol"/>
    </w:rPr>
  </w:style>
  <w:style w:type="character" w:customStyle="1" w:styleId="28">
    <w:name w:val="Основной шрифт абзаца2"/>
    <w:qFormat/>
    <w:rsid w:val="00B806E7"/>
  </w:style>
  <w:style w:type="character" w:customStyle="1" w:styleId="WW-Absatz-Standardschriftart111111111">
    <w:name w:val="WW-Absatz-Standardschriftart111111111"/>
    <w:qFormat/>
    <w:rsid w:val="00B806E7"/>
  </w:style>
  <w:style w:type="character" w:customStyle="1" w:styleId="WW-Absatz-Standardschriftart1">
    <w:name w:val="WW-Absatz-Standardschriftart1"/>
    <w:qFormat/>
    <w:rsid w:val="00B806E7"/>
  </w:style>
  <w:style w:type="character" w:customStyle="1" w:styleId="WW8Num5z2">
    <w:name w:val="WW8Num5z2"/>
    <w:qFormat/>
    <w:rsid w:val="00B806E7"/>
    <w:rPr>
      <w:rFonts w:ascii="Wingdings" w:hAnsi="Wingdings"/>
    </w:rPr>
  </w:style>
  <w:style w:type="character" w:customStyle="1" w:styleId="WW-Absatz-Standardschriftart111111111111">
    <w:name w:val="WW-Absatz-Standardschriftart111111111111"/>
    <w:qFormat/>
    <w:rsid w:val="00B806E7"/>
  </w:style>
  <w:style w:type="character" w:customStyle="1" w:styleId="WW8Num5z4">
    <w:name w:val="WW8Num5z4"/>
    <w:qFormat/>
    <w:rsid w:val="00B806E7"/>
    <w:rPr>
      <w:rFonts w:ascii="Courier New" w:hAnsi="Courier New"/>
    </w:rPr>
  </w:style>
  <w:style w:type="character" w:customStyle="1" w:styleId="affc">
    <w:name w:val="Подзаголовок Знак"/>
    <w:basedOn w:val="a2"/>
    <w:qFormat/>
    <w:rsid w:val="00B806E7"/>
    <w:rPr>
      <w:rFonts w:ascii="Arial" w:eastAsia="Lucida Sans Unicode" w:hAnsi="Arial" w:cs="Mangal"/>
      <w:i/>
      <w:iCs/>
      <w:sz w:val="28"/>
      <w:szCs w:val="28"/>
      <w:lang w:eastAsia="ar-SA"/>
    </w:rPr>
  </w:style>
  <w:style w:type="character" w:customStyle="1" w:styleId="1e">
    <w:name w:val="Текст концевой сноски Знак1"/>
    <w:basedOn w:val="a2"/>
    <w:qFormat/>
    <w:rsid w:val="00B806E7"/>
    <w:rPr>
      <w:rFonts w:ascii="Calibri" w:eastAsia="Calibri" w:hAnsi="Calibri" w:cs="Times New Roman"/>
      <w:sz w:val="20"/>
      <w:szCs w:val="20"/>
      <w:lang w:val="ru-RU" w:eastAsia="ar-SA"/>
    </w:rPr>
  </w:style>
  <w:style w:type="character" w:customStyle="1" w:styleId="210">
    <w:name w:val="Основной текст 2 Знак1"/>
    <w:basedOn w:val="a2"/>
    <w:uiPriority w:val="99"/>
    <w:semiHidden/>
    <w:qFormat/>
    <w:rsid w:val="00B806E7"/>
  </w:style>
  <w:style w:type="character" w:customStyle="1" w:styleId="1f">
    <w:name w:val="Нижний колонтитул Знак1"/>
    <w:basedOn w:val="a2"/>
    <w:uiPriority w:val="99"/>
    <w:qFormat/>
    <w:rsid w:val="00B806E7"/>
    <w:rPr>
      <w:sz w:val="24"/>
      <w:szCs w:val="24"/>
      <w:lang w:val="uk-UA" w:eastAsia="ar-SA"/>
    </w:rPr>
  </w:style>
  <w:style w:type="character" w:customStyle="1" w:styleId="affd">
    <w:name w:val="Текст кінцевої виноски Знак"/>
    <w:basedOn w:val="a2"/>
    <w:uiPriority w:val="99"/>
    <w:semiHidden/>
    <w:qFormat/>
    <w:rsid w:val="00B806E7"/>
    <w:rPr>
      <w:rFonts w:ascii="Segoe UI" w:hAnsi="Segoe UI" w:cs="Segoe UI"/>
      <w:sz w:val="18"/>
      <w:szCs w:val="18"/>
      <w:lang w:val="uk-UA" w:eastAsia="ar-SA"/>
    </w:rPr>
  </w:style>
  <w:style w:type="character" w:customStyle="1" w:styleId="1f0">
    <w:name w:val="Основной текст с отступом Знак1"/>
    <w:basedOn w:val="a2"/>
    <w:uiPriority w:val="99"/>
    <w:semiHidden/>
    <w:qFormat/>
    <w:rsid w:val="00B806E7"/>
  </w:style>
  <w:style w:type="character" w:customStyle="1" w:styleId="affe">
    <w:name w:val="Основной текст Знак"/>
    <w:basedOn w:val="a2"/>
    <w:uiPriority w:val="99"/>
    <w:qFormat/>
    <w:rsid w:val="00B806E7"/>
    <w:rPr>
      <w:rFonts w:ascii="Times New Roman" w:eastAsia="Times New Roman" w:hAnsi="Times New Roman" w:cs="Times New Roman"/>
      <w:sz w:val="24"/>
      <w:szCs w:val="24"/>
      <w:lang w:eastAsia="ar-SA"/>
    </w:rPr>
  </w:style>
  <w:style w:type="character" w:customStyle="1" w:styleId="312">
    <w:name w:val="Основной текст 3 Знак1"/>
    <w:basedOn w:val="a2"/>
    <w:uiPriority w:val="99"/>
    <w:semiHidden/>
    <w:qFormat/>
    <w:rsid w:val="00B806E7"/>
    <w:rPr>
      <w:sz w:val="16"/>
      <w:szCs w:val="16"/>
    </w:rPr>
  </w:style>
  <w:style w:type="character" w:customStyle="1" w:styleId="29">
    <w:name w:val="Основний текст з відступом 2 Знак"/>
    <w:basedOn w:val="a2"/>
    <w:uiPriority w:val="99"/>
    <w:semiHidden/>
    <w:qFormat/>
    <w:rsid w:val="00B806E7"/>
    <w:rPr>
      <w:sz w:val="24"/>
      <w:szCs w:val="24"/>
      <w:lang w:val="uk-UA" w:eastAsia="ar-SA"/>
    </w:rPr>
  </w:style>
  <w:style w:type="character" w:customStyle="1" w:styleId="211">
    <w:name w:val="Основной текст с отступом 2 Знак1"/>
    <w:basedOn w:val="a2"/>
    <w:uiPriority w:val="99"/>
    <w:semiHidden/>
    <w:qFormat/>
    <w:rsid w:val="00B806E7"/>
  </w:style>
  <w:style w:type="character" w:customStyle="1" w:styleId="afff">
    <w:name w:val="Відвідане гіперпосилання"/>
    <w:basedOn w:val="a2"/>
    <w:uiPriority w:val="99"/>
    <w:semiHidden/>
    <w:unhideWhenUsed/>
    <w:rsid w:val="00B806E7"/>
    <w:rPr>
      <w:color w:val="954F72"/>
      <w:u w:val="single"/>
    </w:rPr>
  </w:style>
  <w:style w:type="character" w:customStyle="1" w:styleId="Bodytext2">
    <w:name w:val="Body text (2)_"/>
    <w:basedOn w:val="a2"/>
    <w:link w:val="Bodytext20"/>
    <w:qFormat/>
    <w:rsid w:val="00B806E7"/>
    <w:rPr>
      <w:rFonts w:ascii="Times New Roman" w:eastAsia="Times New Roman" w:hAnsi="Times New Roman" w:cs="Times New Roman"/>
      <w:shd w:val="clear" w:color="auto" w:fill="FFFFFF"/>
    </w:rPr>
  </w:style>
  <w:style w:type="character" w:customStyle="1" w:styleId="A12">
    <w:name w:val="A12"/>
    <w:uiPriority w:val="99"/>
    <w:qFormat/>
    <w:rsid w:val="00B806E7"/>
    <w:rPr>
      <w:rFonts w:ascii="DIN Next LT Pro Light" w:hAnsi="DIN Next LT Pro Light" w:cs="DIN Next LT Pro Light"/>
      <w:color w:val="000000"/>
      <w:sz w:val="16"/>
      <w:szCs w:val="16"/>
    </w:rPr>
  </w:style>
  <w:style w:type="character" w:customStyle="1" w:styleId="afff0">
    <w:name w:val="Без интервала Знак"/>
    <w:uiPriority w:val="1"/>
    <w:qFormat/>
    <w:rsid w:val="00B806E7"/>
    <w:rPr>
      <w:rFonts w:ascii="Calibri" w:eastAsia="Calibri" w:hAnsi="Calibri" w:cs="Times New Roman"/>
      <w:lang w:eastAsia="ar-SA"/>
    </w:rPr>
  </w:style>
  <w:style w:type="character" w:customStyle="1" w:styleId="110">
    <w:name w:val="Заголовок 1 Знак1"/>
    <w:qFormat/>
    <w:rsid w:val="00B806E7"/>
    <w:rPr>
      <w:rFonts w:ascii="Times New Roman" w:eastAsia="Times New Roman" w:hAnsi="Times New Roman" w:cs="Times New Roman"/>
      <w:b/>
      <w:bCs/>
      <w:i/>
      <w:iCs/>
      <w:caps w:val="0"/>
      <w:smallCaps w:val="0"/>
      <w:strike w:val="0"/>
      <w:dstrike w:val="0"/>
      <w:color w:val="000000"/>
      <w:spacing w:val="0"/>
      <w:w w:val="100"/>
      <w:sz w:val="22"/>
      <w:szCs w:val="22"/>
      <w:u w:val="none"/>
      <w:lang w:val="uk-UA" w:eastAsia="uk-UA" w:bidi="uk-UA"/>
    </w:rPr>
  </w:style>
  <w:style w:type="character" w:customStyle="1" w:styleId="221">
    <w:name w:val="Основной текст с отступом 2 Знак2"/>
    <w:qFormat/>
    <w:locked/>
    <w:rsid w:val="00B806E7"/>
    <w:rPr>
      <w:rFonts w:ascii="Arial Narrow" w:hAnsi="Arial Narrow"/>
      <w:sz w:val="24"/>
      <w:szCs w:val="24"/>
      <w:lang w:val="uk-UA" w:eastAsia="ru-RU"/>
    </w:rPr>
  </w:style>
  <w:style w:type="character" w:customStyle="1" w:styleId="b-share2">
    <w:name w:val="b-share2"/>
    <w:qFormat/>
    <w:rsid w:val="00B806E7"/>
    <w:rPr>
      <w:rFonts w:ascii="Arial" w:hAnsi="Arial" w:cs="Arial"/>
      <w:sz w:val="21"/>
      <w:szCs w:val="21"/>
    </w:rPr>
  </w:style>
  <w:style w:type="character" w:customStyle="1" w:styleId="b-share-form-buttonb-share-form-buttonshare">
    <w:name w:val="b-share-form-button b-share-form-button_share"/>
    <w:basedOn w:val="a2"/>
    <w:qFormat/>
    <w:rsid w:val="00B806E7"/>
  </w:style>
  <w:style w:type="character" w:customStyle="1" w:styleId="afff1">
    <w:name w:val="Верхний колонтитул Знак"/>
    <w:basedOn w:val="a2"/>
    <w:qFormat/>
    <w:rsid w:val="00B806E7"/>
    <w:rPr>
      <w:rFonts w:ascii="Times New Roman" w:eastAsia="Times New Roman" w:hAnsi="Times New Roman" w:cs="Times New Roman"/>
      <w:sz w:val="28"/>
      <w:szCs w:val="20"/>
      <w:lang w:eastAsia="ru-RU"/>
    </w:rPr>
  </w:style>
  <w:style w:type="character" w:customStyle="1" w:styleId="afff2">
    <w:name w:val="Нижний колонтитул Знак"/>
    <w:basedOn w:val="a2"/>
    <w:qFormat/>
    <w:rsid w:val="00B806E7"/>
    <w:rPr>
      <w:rFonts w:ascii="Times New Roman" w:eastAsia="Times New Roman" w:hAnsi="Times New Roman" w:cs="Times New Roman"/>
      <w:sz w:val="28"/>
      <w:szCs w:val="20"/>
      <w:lang w:eastAsia="ru-RU"/>
    </w:rPr>
  </w:style>
  <w:style w:type="character" w:customStyle="1" w:styleId="2a">
    <w:name w:val="Основной текст (2)_ Знак"/>
    <w:qFormat/>
    <w:rsid w:val="00B806E7"/>
    <w:rPr>
      <w:rFonts w:ascii="Times New Roman" w:eastAsia="Times New Roman" w:hAnsi="Times New Roman" w:cs="Times New Roman"/>
      <w:shd w:val="clear" w:color="auto" w:fill="FFFFFF"/>
      <w:lang w:val="ru-RU" w:eastAsia="ru-RU"/>
    </w:rPr>
  </w:style>
  <w:style w:type="character" w:customStyle="1" w:styleId="xfmc1">
    <w:name w:val="xfmc1"/>
    <w:basedOn w:val="a2"/>
    <w:qFormat/>
    <w:rsid w:val="00B806E7"/>
  </w:style>
  <w:style w:type="character" w:customStyle="1" w:styleId="1f1">
    <w:name w:val="Заголовок Знак1"/>
    <w:basedOn w:val="a2"/>
    <w:uiPriority w:val="10"/>
    <w:qFormat/>
    <w:rsid w:val="00B806E7"/>
    <w:rPr>
      <w:rFonts w:asciiTheme="majorHAnsi" w:eastAsiaTheme="majorEastAsia" w:hAnsiTheme="majorHAnsi" w:cstheme="majorBidi"/>
      <w:spacing w:val="-10"/>
      <w:kern w:val="2"/>
      <w:sz w:val="56"/>
      <w:szCs w:val="56"/>
    </w:rPr>
  </w:style>
  <w:style w:type="character" w:customStyle="1" w:styleId="ListParagraphChar">
    <w:name w:val="List Paragraph Char"/>
    <w:link w:val="1f2"/>
    <w:uiPriority w:val="99"/>
    <w:qFormat/>
    <w:locked/>
    <w:rsid w:val="00B806E7"/>
    <w:rPr>
      <w:rFonts w:ascii="Times New Roman" w:eastAsia="Times New Roman" w:hAnsi="Times New Roman" w:cs="Times New Roman"/>
      <w:sz w:val="24"/>
      <w:szCs w:val="24"/>
      <w:lang w:eastAsia="ar-SA"/>
    </w:rPr>
  </w:style>
  <w:style w:type="character" w:customStyle="1" w:styleId="2b">
    <w:name w:val="Гіперпосилання2"/>
    <w:rsid w:val="00B806E7"/>
    <w:rPr>
      <w:color w:val="0000FF"/>
      <w:u w:val="single"/>
    </w:rPr>
  </w:style>
  <w:style w:type="character" w:customStyle="1" w:styleId="im">
    <w:name w:val="im"/>
    <w:basedOn w:val="a2"/>
    <w:qFormat/>
    <w:rsid w:val="00B806E7"/>
  </w:style>
  <w:style w:type="character" w:styleId="afff3">
    <w:name w:val="annotation reference"/>
    <w:basedOn w:val="a2"/>
    <w:uiPriority w:val="99"/>
    <w:semiHidden/>
    <w:unhideWhenUsed/>
    <w:qFormat/>
    <w:rsid w:val="00B806E7"/>
    <w:rPr>
      <w:sz w:val="16"/>
      <w:szCs w:val="16"/>
    </w:rPr>
  </w:style>
  <w:style w:type="character" w:customStyle="1" w:styleId="afff4">
    <w:name w:val="Текст примечания Знак"/>
    <w:basedOn w:val="a2"/>
    <w:uiPriority w:val="99"/>
    <w:semiHidden/>
    <w:qFormat/>
    <w:rsid w:val="00B806E7"/>
    <w:rPr>
      <w:sz w:val="20"/>
      <w:szCs w:val="20"/>
    </w:rPr>
  </w:style>
  <w:style w:type="character" w:customStyle="1" w:styleId="afff5">
    <w:name w:val="Тема примечания Знак"/>
    <w:basedOn w:val="afff4"/>
    <w:uiPriority w:val="99"/>
    <w:semiHidden/>
    <w:qFormat/>
    <w:rsid w:val="00B806E7"/>
    <w:rPr>
      <w:b/>
      <w:bCs/>
      <w:sz w:val="20"/>
      <w:szCs w:val="20"/>
    </w:rPr>
  </w:style>
  <w:style w:type="paragraph" w:customStyle="1" w:styleId="1f3">
    <w:name w:val="Заголовок1"/>
    <w:basedOn w:val="a0"/>
    <w:next w:val="a1"/>
    <w:link w:val="1f4"/>
    <w:qFormat/>
    <w:rsid w:val="00B806E7"/>
    <w:pPr>
      <w:keepNext/>
      <w:spacing w:before="240" w:after="120" w:line="276" w:lineRule="auto"/>
    </w:pPr>
    <w:rPr>
      <w:rFonts w:ascii="Liberation Sans" w:eastAsia="Microsoft YaHei" w:hAnsi="Liberation Sans" w:cs="Arial"/>
      <w:sz w:val="28"/>
      <w:szCs w:val="28"/>
      <w:lang w:eastAsia="en-US"/>
    </w:rPr>
  </w:style>
  <w:style w:type="character" w:customStyle="1" w:styleId="ab">
    <w:name w:val="Основний текст Знак"/>
    <w:basedOn w:val="a2"/>
    <w:link w:val="a1"/>
    <w:uiPriority w:val="99"/>
    <w:rsid w:val="00B806E7"/>
    <w:rPr>
      <w:rFonts w:cs="Calibri"/>
      <w:lang w:eastAsia="uk-UA"/>
    </w:rPr>
  </w:style>
  <w:style w:type="character" w:customStyle="1" w:styleId="1f5">
    <w:name w:val="Верхній колонтитул Знак1"/>
    <w:basedOn w:val="a2"/>
    <w:rsid w:val="00B806E7"/>
    <w:rPr>
      <w:rFonts w:eastAsiaTheme="minorEastAsia"/>
      <w:lang w:eastAsia="ru-RU"/>
    </w:rPr>
  </w:style>
  <w:style w:type="character" w:customStyle="1" w:styleId="12">
    <w:name w:val="Нижній колонтитул Знак1"/>
    <w:basedOn w:val="a2"/>
    <w:link w:val="af2"/>
    <w:rsid w:val="00B806E7"/>
    <w:rPr>
      <w:rFonts w:cs="Calibri"/>
      <w:lang w:eastAsia="uk-UA"/>
    </w:rPr>
  </w:style>
  <w:style w:type="character" w:customStyle="1" w:styleId="HTML2">
    <w:name w:val="Стандартный HTML Знак2"/>
    <w:basedOn w:val="a2"/>
    <w:uiPriority w:val="99"/>
    <w:semiHidden/>
    <w:rsid w:val="00B806E7"/>
    <w:rPr>
      <w:rFonts w:ascii="Consolas" w:hAnsi="Consolas"/>
      <w:sz w:val="20"/>
      <w:szCs w:val="20"/>
    </w:rPr>
  </w:style>
  <w:style w:type="paragraph" w:customStyle="1" w:styleId="afff6">
    <w:name w:val="a"/>
    <w:basedOn w:val="a0"/>
    <w:uiPriority w:val="99"/>
    <w:qFormat/>
    <w:rsid w:val="00B806E7"/>
    <w:pPr>
      <w:spacing w:beforeAutospacing="1" w:after="200" w:afterAutospacing="1" w:line="240" w:lineRule="auto"/>
    </w:pPr>
    <w:rPr>
      <w:rFonts w:ascii="Calibri" w:eastAsia="Times New Roman" w:hAnsi="Calibri"/>
      <w:sz w:val="24"/>
      <w:szCs w:val="24"/>
      <w:lang w:val="ru-RU" w:eastAsia="ru-RU"/>
    </w:rPr>
  </w:style>
  <w:style w:type="paragraph" w:customStyle="1" w:styleId="--14">
    <w:name w:val="ЕТС-ОТ(Ц-Ж)14"/>
    <w:basedOn w:val="a0"/>
    <w:qFormat/>
    <w:rsid w:val="00B806E7"/>
    <w:pPr>
      <w:spacing w:after="0" w:line="240" w:lineRule="auto"/>
      <w:jc w:val="center"/>
    </w:pPr>
    <w:rPr>
      <w:rFonts w:ascii="Times New Roman" w:eastAsia="Times New Roman" w:hAnsi="Times New Roman" w:cs="Times New Roman"/>
      <w:b/>
      <w:sz w:val="28"/>
      <w:szCs w:val="28"/>
      <w:lang w:eastAsia="ar-SA"/>
    </w:rPr>
  </w:style>
  <w:style w:type="paragraph" w:customStyle="1" w:styleId="2c">
    <w:name w:val="Указатель2"/>
    <w:basedOn w:val="a0"/>
    <w:qFormat/>
    <w:rsid w:val="00B806E7"/>
    <w:pPr>
      <w:suppressLineNumbers/>
      <w:spacing w:after="0" w:line="240" w:lineRule="auto"/>
    </w:pPr>
    <w:rPr>
      <w:rFonts w:ascii="Times New Roman" w:eastAsia="Times New Roman" w:hAnsi="Times New Roman" w:cs="Mangal"/>
      <w:sz w:val="24"/>
      <w:szCs w:val="24"/>
      <w:lang w:eastAsia="ar-SA"/>
    </w:rPr>
  </w:style>
  <w:style w:type="paragraph" w:customStyle="1" w:styleId="212">
    <w:name w:val="Основной текст с отступом 21"/>
    <w:basedOn w:val="a0"/>
    <w:qFormat/>
    <w:rsid w:val="00B806E7"/>
    <w:pPr>
      <w:spacing w:after="120" w:line="480" w:lineRule="auto"/>
      <w:ind w:left="283"/>
    </w:pPr>
    <w:rPr>
      <w:rFonts w:ascii="Times New Roman" w:eastAsia="Times New Roman" w:hAnsi="Times New Roman" w:cs="Times New Roman"/>
      <w:sz w:val="24"/>
      <w:szCs w:val="24"/>
      <w:lang w:eastAsia="ar-SA"/>
    </w:rPr>
  </w:style>
  <w:style w:type="paragraph" w:customStyle="1" w:styleId="afff7">
    <w:name w:val="Шапка акта"/>
    <w:basedOn w:val="a0"/>
    <w:next w:val="a0"/>
    <w:qFormat/>
    <w:rsid w:val="00B806E7"/>
    <w:pPr>
      <w:spacing w:before="120" w:after="0" w:line="240" w:lineRule="auto"/>
      <w:jc w:val="center"/>
    </w:pPr>
    <w:rPr>
      <w:rFonts w:ascii="Times New Roman" w:eastAsia="Times New Roman" w:hAnsi="Times New Roman" w:cs="Times New Roman"/>
      <w:sz w:val="26"/>
      <w:szCs w:val="20"/>
      <w:lang w:val="ru-RU" w:eastAsia="zh-CN"/>
    </w:rPr>
  </w:style>
  <w:style w:type="paragraph" w:styleId="afff8">
    <w:name w:val="Subtitle"/>
    <w:basedOn w:val="1f3"/>
    <w:next w:val="a1"/>
    <w:link w:val="afff9"/>
    <w:qFormat/>
    <w:rsid w:val="00B806E7"/>
    <w:pPr>
      <w:spacing w:line="240" w:lineRule="auto"/>
      <w:jc w:val="center"/>
    </w:pPr>
    <w:rPr>
      <w:rFonts w:ascii="Arial" w:eastAsia="Lucida Sans Unicode" w:hAnsi="Arial" w:cs="Mangal"/>
      <w:i/>
      <w:iCs/>
      <w:lang w:eastAsia="ar-SA"/>
    </w:rPr>
  </w:style>
  <w:style w:type="character" w:customStyle="1" w:styleId="afff9">
    <w:name w:val="Підзаголовок Знак"/>
    <w:basedOn w:val="a2"/>
    <w:link w:val="afff8"/>
    <w:rsid w:val="00B806E7"/>
    <w:rPr>
      <w:rFonts w:ascii="Arial" w:eastAsia="Lucida Sans Unicode" w:hAnsi="Arial" w:cs="Mangal"/>
      <w:i/>
      <w:iCs/>
      <w:sz w:val="28"/>
      <w:szCs w:val="28"/>
      <w:lang w:eastAsia="ar-SA"/>
    </w:rPr>
  </w:style>
  <w:style w:type="paragraph" w:customStyle="1" w:styleId="63">
    <w:name w:val="Указатель6"/>
    <w:basedOn w:val="a0"/>
    <w:qFormat/>
    <w:rsid w:val="00B806E7"/>
    <w:pPr>
      <w:suppressLineNumbers/>
      <w:spacing w:after="0" w:line="240" w:lineRule="auto"/>
    </w:pPr>
    <w:rPr>
      <w:rFonts w:ascii="Times New Roman" w:eastAsia="Times New Roman" w:hAnsi="Times New Roman" w:cs="Mangal"/>
      <w:sz w:val="24"/>
      <w:szCs w:val="24"/>
      <w:lang w:eastAsia="ar-SA"/>
    </w:rPr>
  </w:style>
  <w:style w:type="paragraph" w:customStyle="1" w:styleId="130">
    <w:name w:val="Обычный + 13 пт"/>
    <w:basedOn w:val="a0"/>
    <w:qFormat/>
    <w:rsid w:val="00B806E7"/>
    <w:pPr>
      <w:spacing w:after="0" w:line="240" w:lineRule="auto"/>
    </w:pPr>
    <w:rPr>
      <w:rFonts w:ascii="Times New Roman" w:eastAsia="Times New Roman" w:hAnsi="Times New Roman" w:cs="Times New Roman"/>
      <w:sz w:val="24"/>
      <w:szCs w:val="24"/>
      <w:lang w:eastAsia="ar-SA"/>
    </w:rPr>
  </w:style>
  <w:style w:type="paragraph" w:styleId="afffa">
    <w:name w:val="endnote text"/>
    <w:basedOn w:val="a0"/>
    <w:link w:val="1f6"/>
    <w:rsid w:val="00B806E7"/>
    <w:pPr>
      <w:spacing w:after="200" w:line="276" w:lineRule="auto"/>
    </w:pPr>
    <w:rPr>
      <w:rFonts w:ascii="Calibri" w:eastAsia="Calibri" w:hAnsi="Calibri" w:cs="Times New Roman"/>
      <w:sz w:val="20"/>
      <w:szCs w:val="20"/>
      <w:lang w:val="ru-RU" w:eastAsia="ar-SA"/>
    </w:rPr>
  </w:style>
  <w:style w:type="character" w:customStyle="1" w:styleId="1f6">
    <w:name w:val="Текст кінцевої виноски Знак1"/>
    <w:basedOn w:val="a2"/>
    <w:link w:val="afffa"/>
    <w:rsid w:val="00B806E7"/>
    <w:rPr>
      <w:rFonts w:ascii="Calibri" w:eastAsia="Calibri" w:hAnsi="Calibri" w:cs="Times New Roman"/>
      <w:sz w:val="20"/>
      <w:szCs w:val="20"/>
      <w:lang w:val="ru-RU" w:eastAsia="ar-SA"/>
    </w:rPr>
  </w:style>
  <w:style w:type="paragraph" w:customStyle="1" w:styleId="64">
    <w:name w:val="Название6"/>
    <w:basedOn w:val="a0"/>
    <w:qFormat/>
    <w:rsid w:val="00B806E7"/>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313">
    <w:name w:val="Основной текст с отступом 31"/>
    <w:basedOn w:val="a0"/>
    <w:qFormat/>
    <w:rsid w:val="00B806E7"/>
    <w:pPr>
      <w:spacing w:after="120" w:line="240" w:lineRule="auto"/>
      <w:ind w:left="283"/>
    </w:pPr>
    <w:rPr>
      <w:rFonts w:ascii="Times New Roman" w:eastAsia="Times New Roman" w:hAnsi="Times New Roman" w:cs="Times New Roman"/>
      <w:sz w:val="16"/>
      <w:szCs w:val="16"/>
      <w:lang w:val="ru-RU" w:eastAsia="ar-SA"/>
    </w:rPr>
  </w:style>
  <w:style w:type="paragraph" w:customStyle="1" w:styleId="1f7">
    <w:name w:val="Название объекта1"/>
    <w:basedOn w:val="a0"/>
    <w:next w:val="a0"/>
    <w:qFormat/>
    <w:rsid w:val="00B806E7"/>
    <w:pPr>
      <w:spacing w:after="120" w:line="240" w:lineRule="auto"/>
      <w:jc w:val="center"/>
    </w:pPr>
    <w:rPr>
      <w:rFonts w:ascii="Times New Roman" w:eastAsia="Times New Roman" w:hAnsi="Times New Roman" w:cs="Times New Roman"/>
      <w:b/>
      <w:i/>
      <w:szCs w:val="20"/>
      <w:lang w:eastAsia="ar-SA"/>
    </w:rPr>
  </w:style>
  <w:style w:type="paragraph" w:customStyle="1" w:styleId="42">
    <w:name w:val="Название4"/>
    <w:basedOn w:val="a0"/>
    <w:qFormat/>
    <w:rsid w:val="00B806E7"/>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1f8">
    <w:name w:val="Название1"/>
    <w:basedOn w:val="a0"/>
    <w:qFormat/>
    <w:rsid w:val="00B806E7"/>
    <w:pPr>
      <w:suppressLineNumbers/>
      <w:spacing w:before="120" w:after="120" w:line="240" w:lineRule="auto"/>
    </w:pPr>
    <w:rPr>
      <w:rFonts w:ascii="Times New Roman" w:eastAsia="Times New Roman" w:hAnsi="Times New Roman" w:cs="Mangal"/>
      <w:i/>
      <w:iCs/>
      <w:sz w:val="24"/>
      <w:szCs w:val="24"/>
      <w:lang w:eastAsia="ar-SA"/>
    </w:rPr>
  </w:style>
  <w:style w:type="paragraph" w:styleId="2d">
    <w:name w:val="Body Text 2"/>
    <w:basedOn w:val="a0"/>
    <w:link w:val="213"/>
    <w:qFormat/>
    <w:rsid w:val="00B806E7"/>
    <w:pPr>
      <w:spacing w:after="120" w:line="480" w:lineRule="auto"/>
    </w:pPr>
    <w:rPr>
      <w:rFonts w:cstheme="minorBidi"/>
      <w:sz w:val="24"/>
      <w:szCs w:val="24"/>
      <w:lang w:eastAsia="en-US"/>
    </w:rPr>
  </w:style>
  <w:style w:type="character" w:customStyle="1" w:styleId="213">
    <w:name w:val="Основний текст 2 Знак1"/>
    <w:basedOn w:val="a2"/>
    <w:link w:val="2d"/>
    <w:rsid w:val="00B806E7"/>
    <w:rPr>
      <w:sz w:val="24"/>
      <w:szCs w:val="24"/>
    </w:rPr>
  </w:style>
  <w:style w:type="paragraph" w:customStyle="1" w:styleId="1f9">
    <w:name w:val="Указатель1"/>
    <w:basedOn w:val="a0"/>
    <w:qFormat/>
    <w:rsid w:val="00B806E7"/>
    <w:pPr>
      <w:suppressLineNumbers/>
      <w:spacing w:after="0" w:line="240" w:lineRule="auto"/>
    </w:pPr>
    <w:rPr>
      <w:rFonts w:ascii="Times New Roman" w:eastAsia="Times New Roman" w:hAnsi="Times New Roman" w:cs="Mangal"/>
      <w:sz w:val="24"/>
      <w:szCs w:val="24"/>
      <w:lang w:eastAsia="ar-SA"/>
    </w:rPr>
  </w:style>
  <w:style w:type="paragraph" w:customStyle="1" w:styleId="2e">
    <w:name w:val="Основной текст2"/>
    <w:basedOn w:val="a0"/>
    <w:qFormat/>
    <w:rsid w:val="00B806E7"/>
    <w:pPr>
      <w:shd w:val="clear" w:color="auto" w:fill="FFFFFF"/>
      <w:spacing w:after="180" w:line="192" w:lineRule="exact"/>
      <w:jc w:val="both"/>
    </w:pPr>
    <w:rPr>
      <w:rFonts w:cstheme="minorBidi"/>
      <w:sz w:val="14"/>
      <w:szCs w:val="14"/>
      <w:lang w:eastAsia="en-US"/>
    </w:rPr>
  </w:style>
  <w:style w:type="paragraph" w:customStyle="1" w:styleId="71">
    <w:name w:val="Основной текст (7)"/>
    <w:basedOn w:val="a0"/>
    <w:qFormat/>
    <w:rsid w:val="00B806E7"/>
    <w:pPr>
      <w:shd w:val="clear" w:color="auto" w:fill="FFFFFF"/>
      <w:spacing w:after="0" w:line="240" w:lineRule="atLeast"/>
    </w:pPr>
    <w:rPr>
      <w:rFonts w:cstheme="minorBidi"/>
      <w:lang w:eastAsia="en-US"/>
    </w:rPr>
  </w:style>
  <w:style w:type="paragraph" w:styleId="afffb">
    <w:name w:val="TOC Heading"/>
    <w:basedOn w:val="1"/>
    <w:next w:val="a0"/>
    <w:qFormat/>
    <w:rsid w:val="00B806E7"/>
    <w:pPr>
      <w:keepLines/>
      <w:spacing w:before="480" w:after="0" w:line="276" w:lineRule="auto"/>
    </w:pPr>
    <w:rPr>
      <w:rFonts w:ascii="Cambria" w:hAnsi="Cambria" w:cs="Times New Roman"/>
      <w:color w:val="365F91"/>
      <w:sz w:val="28"/>
      <w:szCs w:val="28"/>
    </w:rPr>
  </w:style>
  <w:style w:type="paragraph" w:customStyle="1" w:styleId="ng-binding">
    <w:name w:val="ng-binding"/>
    <w:basedOn w:val="a0"/>
    <w:qFormat/>
    <w:rsid w:val="00B806E7"/>
    <w:pPr>
      <w:spacing w:beforeAutospacing="1" w:after="200" w:afterAutospacing="1" w:line="240" w:lineRule="auto"/>
    </w:pPr>
    <w:rPr>
      <w:rFonts w:ascii="Times New Roman" w:eastAsia="Times New Roman" w:hAnsi="Times New Roman" w:cs="Times New Roman"/>
      <w:sz w:val="24"/>
      <w:szCs w:val="24"/>
    </w:rPr>
  </w:style>
  <w:style w:type="paragraph" w:customStyle="1" w:styleId="afffc">
    <w:name w:val="Содержимое врезки"/>
    <w:basedOn w:val="a1"/>
    <w:qFormat/>
    <w:rsid w:val="00B806E7"/>
    <w:pPr>
      <w:spacing w:after="12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e"/>
    <w:qFormat/>
    <w:rsid w:val="00B806E7"/>
    <w:pPr>
      <w:jc w:val="center"/>
    </w:pPr>
    <w:rPr>
      <w:b/>
      <w:bCs/>
    </w:rPr>
  </w:style>
  <w:style w:type="paragraph" w:customStyle="1" w:styleId="1TimesNewRoman11pt">
    <w:name w:val="Стиль Заголовок 1 + Times New Roman 11 pt"/>
    <w:basedOn w:val="1"/>
    <w:qFormat/>
    <w:rsid w:val="00B806E7"/>
    <w:pPr>
      <w:spacing w:before="120" w:after="40"/>
      <w:jc w:val="center"/>
    </w:pPr>
    <w:rPr>
      <w:rFonts w:ascii="Times New Roman" w:hAnsi="Times New Roman" w:cs="Times New Roman"/>
      <w:sz w:val="40"/>
      <w:szCs w:val="40"/>
    </w:rPr>
  </w:style>
  <w:style w:type="paragraph" w:customStyle="1" w:styleId="affff">
    <w:name w:val="Обычный (веб) + Черный"/>
    <w:basedOn w:val="a0"/>
    <w:qFormat/>
    <w:rsid w:val="00B806E7"/>
    <w:pPr>
      <w:keepNext/>
      <w:spacing w:before="120" w:after="40" w:line="240" w:lineRule="auto"/>
      <w:ind w:firstLine="630"/>
      <w:jc w:val="both"/>
    </w:pPr>
    <w:rPr>
      <w:rFonts w:ascii="Times New Roman" w:eastAsia="Calibri" w:hAnsi="Times New Roman" w:cs="Times New Roman"/>
      <w:bCs/>
      <w:kern w:val="2"/>
      <w:sz w:val="24"/>
      <w:szCs w:val="24"/>
      <w:lang w:eastAsia="ar-SA"/>
    </w:rPr>
  </w:style>
  <w:style w:type="paragraph" w:customStyle="1" w:styleId="affff0">
    <w:name w:val="Текст в заданном формате"/>
    <w:basedOn w:val="a0"/>
    <w:qFormat/>
    <w:rsid w:val="00B806E7"/>
    <w:pPr>
      <w:widowControl w:val="0"/>
      <w:spacing w:after="0" w:line="300" w:lineRule="auto"/>
      <w:ind w:left="40" w:firstLine="700"/>
    </w:pPr>
    <w:rPr>
      <w:rFonts w:ascii="Liberation Mono" w:eastAsia="Courier New" w:hAnsi="Liberation Mono" w:cs="Liberation Mono"/>
      <w:sz w:val="20"/>
      <w:szCs w:val="20"/>
      <w:lang w:eastAsia="zh-CN"/>
    </w:rPr>
  </w:style>
  <w:style w:type="paragraph" w:customStyle="1" w:styleId="36">
    <w:name w:val="Название3"/>
    <w:basedOn w:val="a0"/>
    <w:qFormat/>
    <w:rsid w:val="00B806E7"/>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52">
    <w:name w:val="Указатель5"/>
    <w:basedOn w:val="a0"/>
    <w:qFormat/>
    <w:rsid w:val="00B806E7"/>
    <w:pPr>
      <w:suppressLineNumbers/>
      <w:spacing w:after="0" w:line="240" w:lineRule="auto"/>
    </w:pPr>
    <w:rPr>
      <w:rFonts w:ascii="Times New Roman" w:eastAsia="Times New Roman" w:hAnsi="Times New Roman" w:cs="Mangal"/>
      <w:sz w:val="24"/>
      <w:szCs w:val="24"/>
      <w:lang w:eastAsia="ar-SA"/>
    </w:rPr>
  </w:style>
  <w:style w:type="paragraph" w:styleId="affff1">
    <w:name w:val="Body Text Indent"/>
    <w:basedOn w:val="a0"/>
    <w:link w:val="affff2"/>
    <w:uiPriority w:val="99"/>
    <w:unhideWhenUsed/>
    <w:rsid w:val="00B806E7"/>
    <w:pPr>
      <w:spacing w:after="120" w:line="240" w:lineRule="auto"/>
      <w:ind w:left="283"/>
    </w:pPr>
    <w:rPr>
      <w:rFonts w:cstheme="minorBidi"/>
      <w:sz w:val="24"/>
      <w:szCs w:val="24"/>
      <w:lang w:eastAsia="ar-SA"/>
    </w:rPr>
  </w:style>
  <w:style w:type="character" w:customStyle="1" w:styleId="affff2">
    <w:name w:val="Основний текст з відступом Знак"/>
    <w:basedOn w:val="a2"/>
    <w:link w:val="affff1"/>
    <w:uiPriority w:val="99"/>
    <w:rsid w:val="00B806E7"/>
    <w:rPr>
      <w:sz w:val="24"/>
      <w:szCs w:val="24"/>
      <w:lang w:eastAsia="ar-SA"/>
    </w:rPr>
  </w:style>
  <w:style w:type="paragraph" w:customStyle="1" w:styleId="14pt">
    <w:name w:val="Звичайний + 14 pt"/>
    <w:basedOn w:val="a0"/>
    <w:uiPriority w:val="99"/>
    <w:qFormat/>
    <w:rsid w:val="00B806E7"/>
    <w:pPr>
      <w:widowControl w:val="0"/>
      <w:shd w:val="clear" w:color="auto" w:fill="FFFFFF"/>
      <w:tabs>
        <w:tab w:val="left" w:pos="5467"/>
      </w:tabs>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customStyle="1" w:styleId="1f2">
    <w:name w:val="Абзац списка1"/>
    <w:basedOn w:val="a0"/>
    <w:link w:val="ListParagraphChar"/>
    <w:uiPriority w:val="99"/>
    <w:qFormat/>
    <w:rsid w:val="00B806E7"/>
    <w:pPr>
      <w:spacing w:after="0" w:line="240" w:lineRule="auto"/>
    </w:pPr>
    <w:rPr>
      <w:rFonts w:ascii="Times New Roman" w:eastAsia="Times New Roman" w:hAnsi="Times New Roman" w:cs="Times New Roman"/>
      <w:sz w:val="24"/>
      <w:szCs w:val="24"/>
      <w:lang w:eastAsia="ar-SA"/>
    </w:rPr>
  </w:style>
  <w:style w:type="paragraph" w:customStyle="1" w:styleId="2f">
    <w:name w:val="Название2"/>
    <w:basedOn w:val="a0"/>
    <w:qFormat/>
    <w:rsid w:val="00B806E7"/>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0"/>
    <w:qFormat/>
    <w:rsid w:val="00B806E7"/>
    <w:pPr>
      <w:suppressLineNumbers/>
      <w:spacing w:after="0" w:line="240" w:lineRule="auto"/>
    </w:pPr>
    <w:rPr>
      <w:rFonts w:ascii="Times New Roman" w:eastAsia="Times New Roman" w:hAnsi="Times New Roman" w:cs="Mangal"/>
      <w:sz w:val="24"/>
      <w:szCs w:val="24"/>
      <w:lang w:eastAsia="ar-SA"/>
    </w:rPr>
  </w:style>
  <w:style w:type="paragraph" w:customStyle="1" w:styleId="1fa">
    <w:name w:val="Обычный (веб)1"/>
    <w:basedOn w:val="a0"/>
    <w:qFormat/>
    <w:rsid w:val="00B806E7"/>
    <w:pPr>
      <w:spacing w:after="0" w:line="240" w:lineRule="auto"/>
    </w:pPr>
    <w:rPr>
      <w:rFonts w:ascii="Times New Roman" w:eastAsia="Times New Roman" w:hAnsi="Times New Roman" w:cs="Times New Roman"/>
      <w:sz w:val="24"/>
      <w:szCs w:val="24"/>
      <w:lang w:eastAsia="ar-SA"/>
    </w:rPr>
  </w:style>
  <w:style w:type="paragraph" w:customStyle="1" w:styleId="214">
    <w:name w:val="Основной текст 21"/>
    <w:basedOn w:val="a0"/>
    <w:qFormat/>
    <w:rsid w:val="00B806E7"/>
    <w:pPr>
      <w:spacing w:after="120" w:line="480" w:lineRule="auto"/>
    </w:pPr>
    <w:rPr>
      <w:rFonts w:ascii="Times New Roman" w:eastAsia="Times New Roman" w:hAnsi="Times New Roman" w:cs="Times New Roman"/>
      <w:sz w:val="20"/>
      <w:szCs w:val="20"/>
      <w:lang w:eastAsia="ar-SA"/>
    </w:rPr>
  </w:style>
  <w:style w:type="paragraph" w:customStyle="1" w:styleId="affff3">
    <w:name w:val="Знак Знак Знак Знак Знак Знак Знак Знак Знак Знак"/>
    <w:basedOn w:val="a0"/>
    <w:qFormat/>
    <w:rsid w:val="00B806E7"/>
    <w:pPr>
      <w:spacing w:after="0" w:line="240" w:lineRule="auto"/>
    </w:pPr>
    <w:rPr>
      <w:rFonts w:ascii="Verdana" w:eastAsia="Times New Roman" w:hAnsi="Verdana" w:cs="Times New Roman"/>
      <w:sz w:val="24"/>
      <w:szCs w:val="24"/>
      <w:lang w:val="en-US" w:eastAsia="en-US"/>
    </w:rPr>
  </w:style>
  <w:style w:type="paragraph" w:customStyle="1" w:styleId="65">
    <w:name w:val="Основной текст (6)"/>
    <w:basedOn w:val="a0"/>
    <w:qFormat/>
    <w:rsid w:val="00B806E7"/>
    <w:pPr>
      <w:shd w:val="clear" w:color="auto" w:fill="FFFFFF"/>
      <w:spacing w:before="300" w:after="300" w:line="240" w:lineRule="atLeast"/>
      <w:ind w:hanging="420"/>
      <w:jc w:val="both"/>
    </w:pPr>
    <w:rPr>
      <w:rFonts w:cstheme="minorBidi"/>
      <w:spacing w:val="10"/>
      <w:sz w:val="19"/>
      <w:szCs w:val="19"/>
      <w:lang w:eastAsia="en-US"/>
    </w:rPr>
  </w:style>
  <w:style w:type="paragraph" w:customStyle="1" w:styleId="53">
    <w:name w:val="Название5"/>
    <w:basedOn w:val="a0"/>
    <w:qFormat/>
    <w:rsid w:val="00B806E7"/>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affff4">
    <w:name w:val="_номер+)"/>
    <w:basedOn w:val="a0"/>
    <w:qFormat/>
    <w:rsid w:val="00B806E7"/>
    <w:pPr>
      <w:spacing w:after="0" w:line="240" w:lineRule="auto"/>
    </w:pPr>
    <w:rPr>
      <w:rFonts w:ascii="Times New Roman" w:eastAsia="Times New Roman" w:hAnsi="Times New Roman" w:cs="Times New Roman"/>
      <w:sz w:val="24"/>
      <w:szCs w:val="24"/>
      <w:lang w:eastAsia="ar-SA"/>
    </w:rPr>
  </w:style>
  <w:style w:type="paragraph" w:customStyle="1" w:styleId="215">
    <w:name w:val="Заголовок 21"/>
    <w:basedOn w:val="Standard"/>
    <w:next w:val="Standard"/>
    <w:qFormat/>
    <w:rsid w:val="00B806E7"/>
    <w:pPr>
      <w:keepNext/>
      <w:spacing w:before="120" w:after="60"/>
      <w:jc w:val="both"/>
      <w:textAlignment w:val="baseline"/>
    </w:pPr>
    <w:rPr>
      <w:rFonts w:ascii="Calibri" w:eastAsia="Calibri" w:hAnsi="Calibri"/>
      <w:b/>
    </w:rPr>
  </w:style>
  <w:style w:type="paragraph" w:customStyle="1" w:styleId="222">
    <w:name w:val="Основной текст 22"/>
    <w:basedOn w:val="a0"/>
    <w:qFormat/>
    <w:rsid w:val="00B806E7"/>
    <w:pPr>
      <w:spacing w:after="0" w:line="240" w:lineRule="auto"/>
    </w:pPr>
    <w:rPr>
      <w:rFonts w:ascii="Times New Roman" w:eastAsia="Times New Roman" w:hAnsi="Times New Roman" w:cs="Times New Roman"/>
      <w:sz w:val="24"/>
      <w:szCs w:val="20"/>
      <w:lang w:eastAsia="ar-SA"/>
    </w:rPr>
  </w:style>
  <w:style w:type="paragraph" w:customStyle="1" w:styleId="37">
    <w:name w:val="Указатель3"/>
    <w:basedOn w:val="a0"/>
    <w:qFormat/>
    <w:rsid w:val="00B806E7"/>
    <w:pPr>
      <w:suppressLineNumbers/>
      <w:spacing w:after="0" w:line="240" w:lineRule="auto"/>
    </w:pPr>
    <w:rPr>
      <w:rFonts w:ascii="Times New Roman" w:eastAsia="Times New Roman" w:hAnsi="Times New Roman" w:cs="Mangal"/>
      <w:sz w:val="24"/>
      <w:szCs w:val="24"/>
      <w:lang w:eastAsia="ar-SA"/>
    </w:rPr>
  </w:style>
  <w:style w:type="paragraph" w:customStyle="1" w:styleId="Textbody">
    <w:name w:val="Text body"/>
    <w:basedOn w:val="Standard"/>
    <w:qFormat/>
    <w:rsid w:val="00B806E7"/>
    <w:pPr>
      <w:spacing w:after="120"/>
      <w:textAlignment w:val="baseline"/>
    </w:pPr>
  </w:style>
  <w:style w:type="character" w:customStyle="1" w:styleId="314">
    <w:name w:val="Основний текст 3 Знак1"/>
    <w:basedOn w:val="a2"/>
    <w:uiPriority w:val="99"/>
    <w:rsid w:val="00B806E7"/>
    <w:rPr>
      <w:sz w:val="16"/>
      <w:szCs w:val="16"/>
      <w:lang w:val="uk-UA" w:eastAsia="ar-SA"/>
    </w:rPr>
  </w:style>
  <w:style w:type="paragraph" w:customStyle="1" w:styleId="affff5">
    <w:name w:val="_тире"/>
    <w:basedOn w:val="a0"/>
    <w:qFormat/>
    <w:rsid w:val="00B806E7"/>
    <w:pPr>
      <w:tabs>
        <w:tab w:val="left" w:pos="0"/>
      </w:tabs>
      <w:spacing w:after="120" w:line="240" w:lineRule="auto"/>
      <w:ind w:left="720" w:hanging="360"/>
      <w:jc w:val="both"/>
    </w:pPr>
    <w:rPr>
      <w:rFonts w:ascii="Times New Roman" w:eastAsia="Times New Roman" w:hAnsi="Times New Roman" w:cs="Times New Roman"/>
      <w:sz w:val="24"/>
      <w:szCs w:val="24"/>
      <w:lang w:eastAsia="ar-SA"/>
    </w:rPr>
  </w:style>
  <w:style w:type="paragraph" w:customStyle="1" w:styleId="afffe">
    <w:name w:val="Содержимое таблицы"/>
    <w:basedOn w:val="a0"/>
    <w:qFormat/>
    <w:rsid w:val="00B806E7"/>
    <w:pPr>
      <w:suppressLineNumbers/>
      <w:spacing w:after="0" w:line="240" w:lineRule="auto"/>
    </w:pPr>
    <w:rPr>
      <w:rFonts w:ascii="Times New Roman" w:eastAsia="Times New Roman" w:hAnsi="Times New Roman" w:cs="Times New Roman"/>
      <w:sz w:val="24"/>
      <w:szCs w:val="24"/>
      <w:lang w:eastAsia="ar-SA"/>
    </w:rPr>
  </w:style>
  <w:style w:type="paragraph" w:styleId="2f0">
    <w:name w:val="Body Text Indent 2"/>
    <w:basedOn w:val="a0"/>
    <w:link w:val="216"/>
    <w:uiPriority w:val="99"/>
    <w:unhideWhenUsed/>
    <w:qFormat/>
    <w:rsid w:val="00B806E7"/>
    <w:pPr>
      <w:spacing w:after="120" w:line="480" w:lineRule="auto"/>
      <w:ind w:left="283"/>
    </w:pPr>
    <w:rPr>
      <w:rFonts w:cstheme="minorBidi"/>
      <w:sz w:val="24"/>
      <w:szCs w:val="24"/>
      <w:lang w:eastAsia="ar-SA"/>
    </w:rPr>
  </w:style>
  <w:style w:type="character" w:customStyle="1" w:styleId="216">
    <w:name w:val="Основний текст з відступом 2 Знак1"/>
    <w:basedOn w:val="a2"/>
    <w:link w:val="2f0"/>
    <w:uiPriority w:val="99"/>
    <w:rsid w:val="00B806E7"/>
    <w:rPr>
      <w:sz w:val="24"/>
      <w:szCs w:val="24"/>
      <w:lang w:eastAsia="ar-SA"/>
    </w:rPr>
  </w:style>
  <w:style w:type="paragraph" w:customStyle="1" w:styleId="--140">
    <w:name w:val="ЕТС-ОТ(Ц-О)14"/>
    <w:basedOn w:val="a0"/>
    <w:qFormat/>
    <w:rsid w:val="00B806E7"/>
    <w:pPr>
      <w:spacing w:after="0" w:line="240" w:lineRule="auto"/>
      <w:jc w:val="center"/>
    </w:pPr>
    <w:rPr>
      <w:rFonts w:ascii="Times New Roman" w:eastAsia="Times New Roman" w:hAnsi="Times New Roman" w:cs="Times New Roman"/>
      <w:sz w:val="28"/>
      <w:szCs w:val="20"/>
      <w:lang w:eastAsia="ar-SA"/>
    </w:rPr>
  </w:style>
  <w:style w:type="paragraph" w:customStyle="1" w:styleId="msonormal0">
    <w:name w:val="msonormal"/>
    <w:basedOn w:val="a0"/>
    <w:qFormat/>
    <w:rsid w:val="00B806E7"/>
    <w:pPr>
      <w:spacing w:beforeAutospacing="1" w:after="200" w:afterAutospacing="1" w:line="240" w:lineRule="auto"/>
    </w:pPr>
    <w:rPr>
      <w:rFonts w:ascii="Times New Roman" w:eastAsia="Times New Roman" w:hAnsi="Times New Roman" w:cs="Times New Roman"/>
      <w:sz w:val="24"/>
      <w:szCs w:val="24"/>
      <w:lang w:val="en-US" w:eastAsia="en-US"/>
    </w:rPr>
  </w:style>
  <w:style w:type="paragraph" w:customStyle="1" w:styleId="xl65">
    <w:name w:val="xl65"/>
    <w:basedOn w:val="a0"/>
    <w:qFormat/>
    <w:rsid w:val="00B806E7"/>
    <w:pPr>
      <w:spacing w:beforeAutospacing="1" w:after="200" w:afterAutospacing="1" w:line="240" w:lineRule="auto"/>
      <w:textAlignment w:val="top"/>
    </w:pPr>
    <w:rPr>
      <w:rFonts w:ascii="Times New Roman" w:eastAsia="Times New Roman" w:hAnsi="Times New Roman" w:cs="Times New Roman"/>
      <w:color w:val="000000"/>
      <w:sz w:val="16"/>
      <w:szCs w:val="16"/>
      <w:lang w:val="en-US" w:eastAsia="en-US"/>
    </w:rPr>
  </w:style>
  <w:style w:type="paragraph" w:customStyle="1" w:styleId="xl66">
    <w:name w:val="xl66"/>
    <w:basedOn w:val="a0"/>
    <w:qFormat/>
    <w:rsid w:val="00B806E7"/>
    <w:pPr>
      <w:spacing w:beforeAutospacing="1" w:after="200" w:afterAutospacing="1" w:line="240" w:lineRule="auto"/>
      <w:jc w:val="right"/>
      <w:textAlignment w:val="top"/>
    </w:pPr>
    <w:rPr>
      <w:rFonts w:ascii="Times New Roman" w:eastAsia="Times New Roman" w:hAnsi="Times New Roman" w:cs="Times New Roman"/>
      <w:b/>
      <w:bCs/>
      <w:color w:val="000000"/>
      <w:sz w:val="24"/>
      <w:szCs w:val="24"/>
      <w:lang w:val="en-US" w:eastAsia="en-US"/>
    </w:rPr>
  </w:style>
  <w:style w:type="paragraph" w:customStyle="1" w:styleId="xl67">
    <w:name w:val="xl67"/>
    <w:basedOn w:val="a0"/>
    <w:qFormat/>
    <w:rsid w:val="00B806E7"/>
    <w:pPr>
      <w:spacing w:beforeAutospacing="1" w:after="2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68">
    <w:name w:val="xl68"/>
    <w:basedOn w:val="a0"/>
    <w:qFormat/>
    <w:rsid w:val="00B806E7"/>
    <w:pPr>
      <w:spacing w:beforeAutospacing="1" w:after="200" w:afterAutospacing="1" w:line="240" w:lineRule="auto"/>
      <w:jc w:val="center"/>
      <w:textAlignment w:val="top"/>
    </w:pPr>
    <w:rPr>
      <w:rFonts w:ascii="Times New Roman" w:eastAsia="Times New Roman" w:hAnsi="Times New Roman" w:cs="Times New Roman"/>
      <w:i/>
      <w:iCs/>
      <w:color w:val="000000"/>
      <w:sz w:val="24"/>
      <w:szCs w:val="24"/>
      <w:lang w:val="en-US" w:eastAsia="en-US"/>
    </w:rPr>
  </w:style>
  <w:style w:type="paragraph" w:customStyle="1" w:styleId="xl69">
    <w:name w:val="xl69"/>
    <w:basedOn w:val="a0"/>
    <w:qFormat/>
    <w:rsid w:val="00B806E7"/>
    <w:pPr>
      <w:spacing w:beforeAutospacing="1" w:after="200" w:afterAutospacing="1" w:line="240" w:lineRule="auto"/>
      <w:jc w:val="right"/>
      <w:textAlignment w:val="top"/>
    </w:pPr>
    <w:rPr>
      <w:rFonts w:ascii="Times New Roman" w:eastAsia="Times New Roman" w:hAnsi="Times New Roman" w:cs="Times New Roman"/>
      <w:color w:val="000000"/>
      <w:sz w:val="24"/>
      <w:szCs w:val="24"/>
      <w:lang w:val="en-US" w:eastAsia="en-US"/>
    </w:rPr>
  </w:style>
  <w:style w:type="paragraph" w:customStyle="1" w:styleId="xl70">
    <w:name w:val="xl70"/>
    <w:basedOn w:val="a0"/>
    <w:qFormat/>
    <w:rsid w:val="00B806E7"/>
    <w:pPr>
      <w:spacing w:beforeAutospacing="1" w:after="2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71">
    <w:name w:val="xl71"/>
    <w:basedOn w:val="a0"/>
    <w:qFormat/>
    <w:rsid w:val="00B806E7"/>
    <w:pPr>
      <w:spacing w:beforeAutospacing="1" w:after="2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72">
    <w:name w:val="xl72"/>
    <w:basedOn w:val="a0"/>
    <w:qFormat/>
    <w:rsid w:val="00B806E7"/>
    <w:pPr>
      <w:spacing w:beforeAutospacing="1" w:after="200" w:afterAutospacing="1" w:line="240" w:lineRule="auto"/>
      <w:jc w:val="both"/>
      <w:textAlignment w:val="top"/>
    </w:pPr>
    <w:rPr>
      <w:rFonts w:ascii="Times New Roman" w:eastAsia="Times New Roman" w:hAnsi="Times New Roman" w:cs="Times New Roman"/>
      <w:color w:val="000000"/>
      <w:sz w:val="24"/>
      <w:szCs w:val="24"/>
      <w:lang w:val="en-US" w:eastAsia="en-US"/>
    </w:rPr>
  </w:style>
  <w:style w:type="paragraph" w:customStyle="1" w:styleId="xl73">
    <w:name w:val="xl73"/>
    <w:basedOn w:val="a0"/>
    <w:qFormat/>
    <w:rsid w:val="00B806E7"/>
    <w:pPr>
      <w:pBdr>
        <w:top w:val="single" w:sz="4" w:space="0" w:color="000000"/>
        <w:left w:val="single" w:sz="4" w:space="0" w:color="000000"/>
        <w:bottom w:val="single" w:sz="4" w:space="0" w:color="000000"/>
        <w:right w:val="single" w:sz="4" w:space="0" w:color="000000"/>
      </w:pBd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4">
    <w:name w:val="xl74"/>
    <w:basedOn w:val="a0"/>
    <w:qFormat/>
    <w:rsid w:val="00B806E7"/>
    <w:pPr>
      <w:pBdr>
        <w:top w:val="single" w:sz="4" w:space="0" w:color="000000"/>
        <w:left w:val="single" w:sz="4" w:space="0" w:color="000000"/>
        <w:bottom w:val="single" w:sz="4" w:space="0" w:color="000000"/>
        <w:right w:val="single" w:sz="4" w:space="0" w:color="000000"/>
      </w:pBd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5">
    <w:name w:val="xl75"/>
    <w:basedOn w:val="a0"/>
    <w:qFormat/>
    <w:rsid w:val="00B806E7"/>
    <w:pP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6">
    <w:name w:val="xl76"/>
    <w:basedOn w:val="a0"/>
    <w:qFormat/>
    <w:rsid w:val="00B806E7"/>
    <w:pPr>
      <w:spacing w:beforeAutospacing="1" w:after="200" w:afterAutospacing="1" w:line="240" w:lineRule="auto"/>
      <w:textAlignment w:val="top"/>
    </w:pPr>
    <w:rPr>
      <w:rFonts w:ascii="Times New Roman" w:eastAsia="Times New Roman" w:hAnsi="Times New Roman" w:cs="Times New Roman"/>
      <w:b/>
      <w:bCs/>
      <w:color w:val="FF0000"/>
      <w:sz w:val="16"/>
      <w:szCs w:val="16"/>
      <w:lang w:val="en-US" w:eastAsia="en-US"/>
    </w:rPr>
  </w:style>
  <w:style w:type="paragraph" w:customStyle="1" w:styleId="xl77">
    <w:name w:val="xl77"/>
    <w:basedOn w:val="a0"/>
    <w:qFormat/>
    <w:rsid w:val="00B806E7"/>
    <w:pPr>
      <w:pBdr>
        <w:top w:val="single" w:sz="4" w:space="0" w:color="000000"/>
      </w:pBdr>
      <w:spacing w:beforeAutospacing="1" w:after="200" w:afterAutospacing="1" w:line="240" w:lineRule="auto"/>
      <w:jc w:val="center"/>
      <w:textAlignment w:val="top"/>
    </w:pPr>
    <w:rPr>
      <w:rFonts w:ascii="Times New Roman" w:eastAsia="Times New Roman" w:hAnsi="Times New Roman" w:cs="Times New Roman"/>
      <w:i/>
      <w:iCs/>
      <w:color w:val="000000"/>
      <w:sz w:val="24"/>
      <w:szCs w:val="24"/>
      <w:lang w:val="en-US" w:eastAsia="en-US"/>
    </w:rPr>
  </w:style>
  <w:style w:type="paragraph" w:customStyle="1" w:styleId="xl78">
    <w:name w:val="xl78"/>
    <w:basedOn w:val="a0"/>
    <w:qFormat/>
    <w:rsid w:val="00B806E7"/>
    <w:pPr>
      <w:spacing w:beforeAutospacing="1" w:after="200" w:afterAutospacing="1" w:line="240" w:lineRule="auto"/>
      <w:jc w:val="both"/>
      <w:textAlignment w:val="top"/>
    </w:pPr>
    <w:rPr>
      <w:rFonts w:ascii="Times New Roman" w:eastAsia="Times New Roman" w:hAnsi="Times New Roman" w:cs="Times New Roman"/>
      <w:color w:val="000000"/>
      <w:sz w:val="24"/>
      <w:szCs w:val="24"/>
      <w:u w:val="single"/>
      <w:lang w:val="en-US" w:eastAsia="en-US"/>
    </w:rPr>
  </w:style>
  <w:style w:type="paragraph" w:customStyle="1" w:styleId="xl79">
    <w:name w:val="xl79"/>
    <w:basedOn w:val="a0"/>
    <w:qFormat/>
    <w:rsid w:val="00B806E7"/>
    <w:pPr>
      <w:pBdr>
        <w:top w:val="single" w:sz="4" w:space="0" w:color="000000"/>
        <w:left w:val="single" w:sz="4" w:space="0" w:color="000000"/>
        <w:bottom w:val="single" w:sz="4" w:space="0" w:color="000000"/>
      </w:pBd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0">
    <w:name w:val="xl80"/>
    <w:basedOn w:val="a0"/>
    <w:qFormat/>
    <w:rsid w:val="00B806E7"/>
    <w:pPr>
      <w:pBdr>
        <w:top w:val="single" w:sz="4" w:space="0" w:color="000000"/>
        <w:bottom w:val="single" w:sz="4" w:space="0" w:color="000000"/>
      </w:pBd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1">
    <w:name w:val="xl81"/>
    <w:basedOn w:val="a0"/>
    <w:qFormat/>
    <w:rsid w:val="00B806E7"/>
    <w:pPr>
      <w:pBdr>
        <w:top w:val="single" w:sz="4" w:space="0" w:color="000000"/>
        <w:bottom w:val="single" w:sz="4" w:space="0" w:color="000000"/>
        <w:right w:val="single" w:sz="4" w:space="0" w:color="000000"/>
      </w:pBd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2">
    <w:name w:val="xl82"/>
    <w:basedOn w:val="a0"/>
    <w:qFormat/>
    <w:rsid w:val="00B806E7"/>
    <w:pPr>
      <w:pBdr>
        <w:top w:val="single" w:sz="4" w:space="0" w:color="000000"/>
        <w:left w:val="single" w:sz="4" w:space="0" w:color="000000"/>
        <w:bottom w:val="single" w:sz="4" w:space="0" w:color="000000"/>
      </w:pBdr>
      <w:spacing w:beforeAutospacing="1" w:after="2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83">
    <w:name w:val="xl83"/>
    <w:basedOn w:val="a0"/>
    <w:qFormat/>
    <w:rsid w:val="00B806E7"/>
    <w:pPr>
      <w:pBdr>
        <w:top w:val="single" w:sz="4" w:space="0" w:color="000000"/>
        <w:bottom w:val="single" w:sz="4" w:space="0" w:color="000000"/>
      </w:pBdr>
      <w:spacing w:beforeAutospacing="1" w:after="2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84">
    <w:name w:val="xl84"/>
    <w:basedOn w:val="a0"/>
    <w:qFormat/>
    <w:rsid w:val="00B806E7"/>
    <w:pPr>
      <w:pBdr>
        <w:top w:val="single" w:sz="4" w:space="0" w:color="000000"/>
        <w:bottom w:val="single" w:sz="4" w:space="0" w:color="000000"/>
        <w:right w:val="single" w:sz="4" w:space="0" w:color="000000"/>
      </w:pBdr>
      <w:spacing w:beforeAutospacing="1" w:after="2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85">
    <w:name w:val="xl85"/>
    <w:basedOn w:val="a0"/>
    <w:qFormat/>
    <w:rsid w:val="00B806E7"/>
    <w:pPr>
      <w:pBdr>
        <w:top w:val="single" w:sz="4" w:space="0" w:color="000000"/>
        <w:left w:val="single" w:sz="4" w:space="0" w:color="000000"/>
        <w:bottom w:val="single" w:sz="4" w:space="0" w:color="000000"/>
      </w:pBdr>
      <w:spacing w:beforeAutospacing="1" w:after="200" w:afterAutospacing="1" w:line="240" w:lineRule="auto"/>
      <w:jc w:val="right"/>
      <w:textAlignment w:val="center"/>
    </w:pPr>
    <w:rPr>
      <w:rFonts w:ascii="Times New Roman" w:eastAsia="Times New Roman" w:hAnsi="Times New Roman" w:cs="Times New Roman"/>
      <w:color w:val="000000"/>
      <w:sz w:val="24"/>
      <w:szCs w:val="24"/>
      <w:lang w:val="en-US" w:eastAsia="en-US"/>
    </w:rPr>
  </w:style>
  <w:style w:type="paragraph" w:customStyle="1" w:styleId="xl86">
    <w:name w:val="xl86"/>
    <w:basedOn w:val="a0"/>
    <w:qFormat/>
    <w:rsid w:val="00B806E7"/>
    <w:pPr>
      <w:pBdr>
        <w:top w:val="single" w:sz="4" w:space="0" w:color="000000"/>
        <w:bottom w:val="single" w:sz="4" w:space="0" w:color="000000"/>
        <w:right w:val="single" w:sz="4" w:space="0" w:color="000000"/>
      </w:pBdr>
      <w:spacing w:beforeAutospacing="1" w:after="200" w:afterAutospacing="1" w:line="240" w:lineRule="auto"/>
      <w:jc w:val="right"/>
      <w:textAlignment w:val="center"/>
    </w:pPr>
    <w:rPr>
      <w:rFonts w:ascii="Times New Roman" w:eastAsia="Times New Roman" w:hAnsi="Times New Roman" w:cs="Times New Roman"/>
      <w:color w:val="000000"/>
      <w:sz w:val="24"/>
      <w:szCs w:val="24"/>
      <w:lang w:val="en-US" w:eastAsia="en-US"/>
    </w:rPr>
  </w:style>
  <w:style w:type="paragraph" w:customStyle="1" w:styleId="xl87">
    <w:name w:val="xl87"/>
    <w:basedOn w:val="a0"/>
    <w:qFormat/>
    <w:rsid w:val="00B806E7"/>
    <w:pPr>
      <w:pBdr>
        <w:top w:val="single" w:sz="4" w:space="0" w:color="000000"/>
        <w:left w:val="single" w:sz="4" w:space="0" w:color="000000"/>
        <w:bottom w:val="single" w:sz="4" w:space="0" w:color="000000"/>
      </w:pBdr>
      <w:spacing w:beforeAutospacing="1" w:after="2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88">
    <w:name w:val="xl88"/>
    <w:basedOn w:val="a0"/>
    <w:qFormat/>
    <w:rsid w:val="00B806E7"/>
    <w:pPr>
      <w:pBdr>
        <w:top w:val="single" w:sz="4" w:space="0" w:color="000000"/>
        <w:bottom w:val="single" w:sz="4" w:space="0" w:color="000000"/>
      </w:pBdr>
      <w:spacing w:beforeAutospacing="1" w:after="2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89">
    <w:name w:val="xl89"/>
    <w:basedOn w:val="a0"/>
    <w:qFormat/>
    <w:rsid w:val="00B806E7"/>
    <w:pPr>
      <w:pBdr>
        <w:top w:val="single" w:sz="4" w:space="0" w:color="000000"/>
        <w:bottom w:val="single" w:sz="4" w:space="0" w:color="000000"/>
        <w:right w:val="single" w:sz="4" w:space="0" w:color="000000"/>
      </w:pBdr>
      <w:spacing w:beforeAutospacing="1" w:after="2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90">
    <w:name w:val="xl90"/>
    <w:basedOn w:val="a0"/>
    <w:qFormat/>
    <w:rsid w:val="00B806E7"/>
    <w:pP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Bodytext20">
    <w:name w:val="Body text (2)"/>
    <w:basedOn w:val="a0"/>
    <w:link w:val="Bodytext2"/>
    <w:qFormat/>
    <w:rsid w:val="00B806E7"/>
    <w:pPr>
      <w:widowControl w:val="0"/>
      <w:shd w:val="clear" w:color="auto" w:fill="FFFFFF"/>
      <w:spacing w:after="560" w:line="266" w:lineRule="exact"/>
      <w:jc w:val="both"/>
    </w:pPr>
    <w:rPr>
      <w:rFonts w:ascii="Times New Roman" w:eastAsia="Times New Roman" w:hAnsi="Times New Roman" w:cs="Times New Roman"/>
      <w:lang w:eastAsia="en-US"/>
    </w:rPr>
  </w:style>
  <w:style w:type="paragraph" w:customStyle="1" w:styleId="Pa8">
    <w:name w:val="Pa8"/>
    <w:basedOn w:val="a0"/>
    <w:next w:val="a0"/>
    <w:uiPriority w:val="99"/>
    <w:qFormat/>
    <w:rsid w:val="00B806E7"/>
    <w:pPr>
      <w:spacing w:after="0" w:line="241" w:lineRule="atLeast"/>
    </w:pPr>
    <w:rPr>
      <w:rFonts w:ascii="DIN Next LT Pro Medium" w:eastAsia="Calibri" w:hAnsi="DIN Next LT Pro Medium" w:cs="Times New Roman"/>
      <w:sz w:val="24"/>
      <w:szCs w:val="24"/>
      <w:lang w:val="ru-RU" w:eastAsia="en-US"/>
    </w:rPr>
  </w:style>
  <w:style w:type="paragraph" w:customStyle="1" w:styleId="affff6">
    <w:name w:val="ДинТекстОбыч"/>
    <w:basedOn w:val="a0"/>
    <w:autoRedefine/>
    <w:qFormat/>
    <w:rsid w:val="00B806E7"/>
    <w:pPr>
      <w:widowControl w:val="0"/>
      <w:tabs>
        <w:tab w:val="left" w:pos="0"/>
        <w:tab w:val="left" w:pos="426"/>
      </w:tabs>
      <w:spacing w:after="0" w:line="240" w:lineRule="auto"/>
      <w:jc w:val="both"/>
    </w:pPr>
    <w:rPr>
      <w:rFonts w:ascii="Times New Roman" w:eastAsia="Times New Roman" w:hAnsi="Times New Roman" w:cs="Times New Roman"/>
      <w:color w:val="000000"/>
      <w:sz w:val="24"/>
      <w:szCs w:val="20"/>
      <w:lang w:eastAsia="ru-RU"/>
    </w:rPr>
  </w:style>
  <w:style w:type="paragraph" w:customStyle="1" w:styleId="docdata">
    <w:name w:val="docdata"/>
    <w:basedOn w:val="a0"/>
    <w:qFormat/>
    <w:rsid w:val="00B806E7"/>
    <w:pPr>
      <w:spacing w:beforeAutospacing="1" w:after="200" w:afterAutospacing="1" w:line="240" w:lineRule="auto"/>
    </w:pPr>
    <w:rPr>
      <w:rFonts w:ascii="Times New Roman" w:eastAsia="Times New Roman" w:hAnsi="Times New Roman" w:cs="Times New Roman"/>
      <w:sz w:val="24"/>
      <w:szCs w:val="24"/>
    </w:rPr>
  </w:style>
  <w:style w:type="paragraph" w:customStyle="1" w:styleId="80">
    <w:name w:val="Знак Знак8"/>
    <w:basedOn w:val="a0"/>
    <w:qFormat/>
    <w:rsid w:val="00B806E7"/>
    <w:pPr>
      <w:suppressAutoHyphens w:val="0"/>
      <w:spacing w:after="0" w:line="240" w:lineRule="auto"/>
    </w:pPr>
    <w:rPr>
      <w:rFonts w:ascii="Verdana" w:eastAsia="Times New Roman" w:hAnsi="Verdana" w:cs="Verdana"/>
      <w:sz w:val="20"/>
      <w:szCs w:val="20"/>
      <w:lang w:val="en-US" w:eastAsia="en-US"/>
    </w:rPr>
  </w:style>
  <w:style w:type="paragraph" w:styleId="affff7">
    <w:name w:val="annotation text"/>
    <w:basedOn w:val="a0"/>
    <w:link w:val="affff8"/>
    <w:uiPriority w:val="99"/>
    <w:semiHidden/>
    <w:unhideWhenUsed/>
    <w:qFormat/>
    <w:rsid w:val="00B806E7"/>
    <w:pPr>
      <w:spacing w:after="200" w:line="240" w:lineRule="auto"/>
    </w:pPr>
    <w:rPr>
      <w:rFonts w:cstheme="minorBidi"/>
      <w:sz w:val="20"/>
      <w:szCs w:val="20"/>
      <w:lang w:eastAsia="en-US"/>
    </w:rPr>
  </w:style>
  <w:style w:type="character" w:customStyle="1" w:styleId="affff8">
    <w:name w:val="Текст примітки Знак"/>
    <w:basedOn w:val="a2"/>
    <w:link w:val="affff7"/>
    <w:uiPriority w:val="99"/>
    <w:semiHidden/>
    <w:rsid w:val="00B806E7"/>
    <w:rPr>
      <w:sz w:val="20"/>
      <w:szCs w:val="20"/>
    </w:rPr>
  </w:style>
  <w:style w:type="paragraph" w:styleId="affff9">
    <w:name w:val="annotation subject"/>
    <w:basedOn w:val="affff7"/>
    <w:next w:val="affff7"/>
    <w:link w:val="affffa"/>
    <w:uiPriority w:val="99"/>
    <w:semiHidden/>
    <w:unhideWhenUsed/>
    <w:qFormat/>
    <w:rsid w:val="00B806E7"/>
    <w:rPr>
      <w:b/>
      <w:bCs/>
    </w:rPr>
  </w:style>
  <w:style w:type="character" w:customStyle="1" w:styleId="affffa">
    <w:name w:val="Тема примітки Знак"/>
    <w:basedOn w:val="affff8"/>
    <w:link w:val="affff9"/>
    <w:uiPriority w:val="99"/>
    <w:semiHidden/>
    <w:rsid w:val="00B806E7"/>
    <w:rPr>
      <w:b/>
      <w:bCs/>
      <w:sz w:val="20"/>
      <w:szCs w:val="20"/>
    </w:rPr>
  </w:style>
  <w:style w:type="numbering" w:customStyle="1" w:styleId="1fb">
    <w:name w:val="Нет списка1"/>
    <w:semiHidden/>
    <w:unhideWhenUsed/>
    <w:qFormat/>
    <w:rsid w:val="00B806E7"/>
  </w:style>
  <w:style w:type="numbering" w:customStyle="1" w:styleId="2f1">
    <w:name w:val="Нет списка2"/>
    <w:uiPriority w:val="99"/>
    <w:semiHidden/>
    <w:unhideWhenUsed/>
    <w:qFormat/>
    <w:rsid w:val="00B806E7"/>
  </w:style>
  <w:style w:type="table" w:customStyle="1" w:styleId="2110">
    <w:name w:val="Стиль211"/>
    <w:basedOn w:val="a3"/>
    <w:rsid w:val="00B806E7"/>
    <w:rPr>
      <w:lang w:eastAsia="uk-UA"/>
    </w:rPr>
    <w:tblPr>
      <w:tblStyleRowBandSize w:val="1"/>
      <w:tblStyleColBandSize w:val="1"/>
      <w:tblCellMar>
        <w:left w:w="115" w:type="dxa"/>
        <w:right w:w="115" w:type="dxa"/>
      </w:tblCellMar>
    </w:tblPr>
  </w:style>
  <w:style w:type="paragraph" w:customStyle="1" w:styleId="FR2">
    <w:name w:val="FR2"/>
    <w:qFormat/>
    <w:rsid w:val="00B806E7"/>
    <w:pPr>
      <w:widowControl w:val="0"/>
      <w:jc w:val="both"/>
    </w:pPr>
    <w:rPr>
      <w:rFonts w:ascii="Arial" w:eastAsia="Times New Roman" w:hAnsi="Arial" w:cs="Arial"/>
      <w:szCs w:val="20"/>
      <w:lang w:val="ru-RU" w:eastAsia="zh-CN"/>
    </w:rPr>
  </w:style>
  <w:style w:type="paragraph" w:customStyle="1" w:styleId="affffb">
    <w:name w:val="Готовый"/>
    <w:basedOn w:val="a0"/>
    <w:qFormat/>
    <w:rsid w:val="00B806E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napToGrid w:val="0"/>
      <w:spacing w:after="0" w:line="240" w:lineRule="auto"/>
    </w:pPr>
    <w:rPr>
      <w:rFonts w:ascii="Courier New" w:eastAsia="Times New Roman" w:hAnsi="Courier New" w:cs="Times New Roman"/>
      <w:sz w:val="20"/>
      <w:szCs w:val="20"/>
      <w:lang w:eastAsia="ru-RU"/>
    </w:rPr>
  </w:style>
  <w:style w:type="character" w:customStyle="1" w:styleId="shorttext">
    <w:name w:val="short_text"/>
    <w:basedOn w:val="a2"/>
    <w:rsid w:val="00B806E7"/>
  </w:style>
  <w:style w:type="paragraph" w:customStyle="1" w:styleId="1fc">
    <w:name w:val="Абзац списку1"/>
    <w:basedOn w:val="a0"/>
    <w:qFormat/>
    <w:rsid w:val="00B806E7"/>
    <w:pPr>
      <w:suppressAutoHyphens w:val="0"/>
      <w:spacing w:after="200" w:line="276" w:lineRule="auto"/>
      <w:ind w:left="720"/>
    </w:pPr>
    <w:rPr>
      <w:rFonts w:ascii="Calibri" w:eastAsia="Times New Roman" w:hAnsi="Calibri" w:cs="Times New Roman"/>
      <w:lang w:val="ru-RU" w:eastAsia="en-US"/>
    </w:rPr>
  </w:style>
  <w:style w:type="character" w:customStyle="1" w:styleId="111">
    <w:name w:val="Основний текст + 11"/>
    <w:aliases w:val="5 pt,Напівжирний"/>
    <w:basedOn w:val="a2"/>
    <w:rsid w:val="00B806E7"/>
    <w:rPr>
      <w:rFonts w:ascii="Times New Roman" w:hAnsi="Times New Roman" w:cs="Times New Roman"/>
      <w:b/>
      <w:bCs/>
      <w:color w:val="000000"/>
      <w:spacing w:val="0"/>
      <w:w w:val="100"/>
      <w:position w:val="0"/>
      <w:sz w:val="23"/>
      <w:szCs w:val="23"/>
      <w:u w:val="none"/>
      <w:lang w:val="uk-UA" w:eastAsia="uk-UA"/>
    </w:rPr>
  </w:style>
  <w:style w:type="paragraph" w:customStyle="1" w:styleId="ListParagraph1">
    <w:name w:val="List Paragraph1"/>
    <w:basedOn w:val="a0"/>
    <w:qFormat/>
    <w:rsid w:val="00B806E7"/>
    <w:pPr>
      <w:suppressAutoHyphens w:val="0"/>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1fd">
    <w:name w:val="Основной текст1"/>
    <w:rsid w:val="00B806E7"/>
    <w:rPr>
      <w:rFonts w:ascii="Calibri" w:eastAsia="Calibri" w:hAnsi="Calibri" w:cs="Calibri" w:hint="default"/>
      <w:color w:val="000000"/>
      <w:spacing w:val="0"/>
      <w:w w:val="100"/>
      <w:position w:val="0"/>
      <w:sz w:val="19"/>
      <w:szCs w:val="19"/>
      <w:shd w:val="clear" w:color="auto" w:fill="FFFFFF"/>
      <w:vertAlign w:val="baseline"/>
      <w:lang w:val="en-US"/>
    </w:rPr>
  </w:style>
  <w:style w:type="character" w:customStyle="1" w:styleId="1f4">
    <w:name w:val="Заголовок1 Знак"/>
    <w:basedOn w:val="a2"/>
    <w:link w:val="1f3"/>
    <w:uiPriority w:val="99"/>
    <w:locked/>
    <w:rsid w:val="00B806E7"/>
    <w:rPr>
      <w:rFonts w:ascii="Liberation Sans" w:eastAsia="Microsoft YaHei" w:hAnsi="Liberation Sans" w:cs="Arial"/>
      <w:sz w:val="28"/>
      <w:szCs w:val="28"/>
    </w:rPr>
  </w:style>
  <w:style w:type="character" w:customStyle="1" w:styleId="1fe">
    <w:name w:val="Без інтервалів Знак1"/>
    <w:uiPriority w:val="1"/>
    <w:locked/>
    <w:rsid w:val="00B806E7"/>
    <w:rPr>
      <w:rFonts w:cs="Times New Roman"/>
      <w:lang w:val="uk-UA" w:eastAsia="ar-SA"/>
    </w:rPr>
  </w:style>
  <w:style w:type="paragraph" w:styleId="a">
    <w:name w:val="List Bullet"/>
    <w:basedOn w:val="a0"/>
    <w:semiHidden/>
    <w:unhideWhenUsed/>
    <w:qFormat/>
    <w:rsid w:val="00B806E7"/>
    <w:pPr>
      <w:numPr>
        <w:numId w:val="16"/>
      </w:numPr>
      <w:suppressAutoHyphens w:val="0"/>
      <w:spacing w:after="0" w:line="240" w:lineRule="auto"/>
      <w:contextualSpacing/>
    </w:pPr>
    <w:rPr>
      <w:rFonts w:ascii="Times New Roman" w:eastAsia="Times New Roman" w:hAnsi="Times New Roman" w:cs="Times New Roman"/>
      <w:sz w:val="24"/>
      <w:szCs w:val="24"/>
      <w:lang w:val="ru-RU" w:eastAsia="ru-RU"/>
    </w:rPr>
  </w:style>
  <w:style w:type="paragraph" w:customStyle="1" w:styleId="TableContents">
    <w:name w:val="Table Contents"/>
    <w:basedOn w:val="a0"/>
    <w:rsid w:val="00B806E7"/>
    <w:pPr>
      <w:widowControl w:val="0"/>
      <w:suppressLineNumbers/>
      <w:autoSpaceDN w:val="0"/>
      <w:spacing w:after="200" w:line="276" w:lineRule="auto"/>
      <w:textAlignment w:val="baseline"/>
    </w:pPr>
    <w:rPr>
      <w:rFonts w:ascii="Calibri" w:eastAsia="Calibri" w:hAnsi="Calibri" w:cs="Tahoma"/>
      <w:lang w:val="ru-RU" w:eastAsia="en-US"/>
    </w:rPr>
  </w:style>
  <w:style w:type="paragraph" w:customStyle="1" w:styleId="112">
    <w:name w:val="Заголовок11"/>
    <w:basedOn w:val="a0"/>
    <w:next w:val="a1"/>
    <w:uiPriority w:val="99"/>
    <w:qFormat/>
    <w:rsid w:val="00431242"/>
    <w:pPr>
      <w:keepNext/>
      <w:spacing w:before="240" w:after="120" w:line="276" w:lineRule="auto"/>
    </w:pPr>
    <w:rPr>
      <w:rFonts w:ascii="Liberation Sans" w:eastAsia="Microsoft YaHei" w:hAnsi="Liberation Sans" w:cs="Arial"/>
      <w:sz w:val="28"/>
      <w:szCs w:val="28"/>
      <w:lang w:eastAsia="en-US"/>
    </w:rPr>
  </w:style>
  <w:style w:type="character" w:customStyle="1" w:styleId="1ff">
    <w:name w:val="Текст примітки Знак1"/>
    <w:basedOn w:val="a2"/>
    <w:uiPriority w:val="99"/>
    <w:semiHidden/>
    <w:rsid w:val="0008727F"/>
    <w:rPr>
      <w:sz w:val="20"/>
      <w:szCs w:val="20"/>
    </w:rPr>
  </w:style>
  <w:style w:type="character" w:customStyle="1" w:styleId="2f2">
    <w:name w:val="Верхній колонтитул Знак2"/>
    <w:basedOn w:val="a2"/>
    <w:semiHidden/>
    <w:rsid w:val="0008727F"/>
  </w:style>
  <w:style w:type="character" w:customStyle="1" w:styleId="2f3">
    <w:name w:val="Нижній колонтитул Знак2"/>
    <w:basedOn w:val="a2"/>
    <w:semiHidden/>
    <w:rsid w:val="0008727F"/>
  </w:style>
  <w:style w:type="character" w:customStyle="1" w:styleId="HTML10">
    <w:name w:val="Стандартний HTML Знак1"/>
    <w:basedOn w:val="a2"/>
    <w:uiPriority w:val="99"/>
    <w:semiHidden/>
    <w:rsid w:val="0008727F"/>
    <w:rPr>
      <w:rFonts w:ascii="Consolas" w:hAnsi="Consolas" w:hint="default"/>
      <w:sz w:val="20"/>
      <w:szCs w:val="20"/>
    </w:rPr>
  </w:style>
  <w:style w:type="character" w:customStyle="1" w:styleId="1ff0">
    <w:name w:val="Текст у виносці Знак1"/>
    <w:basedOn w:val="a2"/>
    <w:uiPriority w:val="99"/>
    <w:semiHidden/>
    <w:rsid w:val="0008727F"/>
    <w:rPr>
      <w:rFonts w:ascii="Segoe UI" w:hAnsi="Segoe UI" w:cs="Segoe UI"/>
      <w:sz w:val="18"/>
      <w:szCs w:val="18"/>
    </w:rPr>
  </w:style>
  <w:style w:type="character" w:customStyle="1" w:styleId="2f4">
    <w:name w:val="Текст кінцевої виноски Знак2"/>
    <w:basedOn w:val="a2"/>
    <w:semiHidden/>
    <w:rsid w:val="0008727F"/>
    <w:rPr>
      <w:sz w:val="20"/>
      <w:szCs w:val="20"/>
    </w:rPr>
  </w:style>
  <w:style w:type="character" w:customStyle="1" w:styleId="223">
    <w:name w:val="Основний текст 2 Знак2"/>
    <w:basedOn w:val="a2"/>
    <w:semiHidden/>
    <w:rsid w:val="0008727F"/>
  </w:style>
  <w:style w:type="character" w:customStyle="1" w:styleId="1ff1">
    <w:name w:val="Основний текст з відступом Знак1"/>
    <w:basedOn w:val="a2"/>
    <w:uiPriority w:val="99"/>
    <w:semiHidden/>
    <w:rsid w:val="0008727F"/>
  </w:style>
  <w:style w:type="character" w:customStyle="1" w:styleId="320">
    <w:name w:val="Основний текст 3 Знак2"/>
    <w:basedOn w:val="a2"/>
    <w:uiPriority w:val="99"/>
    <w:semiHidden/>
    <w:rsid w:val="0008727F"/>
    <w:rPr>
      <w:sz w:val="16"/>
      <w:szCs w:val="16"/>
    </w:rPr>
  </w:style>
  <w:style w:type="character" w:customStyle="1" w:styleId="224">
    <w:name w:val="Основний текст з відступом 2 Знак2"/>
    <w:basedOn w:val="a2"/>
    <w:uiPriority w:val="99"/>
    <w:semiHidden/>
    <w:rsid w:val="0008727F"/>
  </w:style>
  <w:style w:type="character" w:customStyle="1" w:styleId="1ff2">
    <w:name w:val="Тема примітки Знак1"/>
    <w:basedOn w:val="1ff"/>
    <w:uiPriority w:val="99"/>
    <w:semiHidden/>
    <w:rsid w:val="0008727F"/>
    <w:rPr>
      <w:b/>
      <w:bCs/>
      <w:sz w:val="20"/>
      <w:szCs w:val="20"/>
    </w:rPr>
  </w:style>
  <w:style w:type="character" w:styleId="affffc">
    <w:name w:val="FollowedHyperlink"/>
    <w:basedOn w:val="a2"/>
    <w:uiPriority w:val="99"/>
    <w:semiHidden/>
    <w:unhideWhenUsed/>
    <w:rsid w:val="0008727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795">
      <w:bodyDiv w:val="1"/>
      <w:marLeft w:val="0"/>
      <w:marRight w:val="0"/>
      <w:marTop w:val="0"/>
      <w:marBottom w:val="0"/>
      <w:divBdr>
        <w:top w:val="none" w:sz="0" w:space="0" w:color="auto"/>
        <w:left w:val="none" w:sz="0" w:space="0" w:color="auto"/>
        <w:bottom w:val="none" w:sz="0" w:space="0" w:color="auto"/>
        <w:right w:val="none" w:sz="0" w:space="0" w:color="auto"/>
      </w:divBdr>
    </w:div>
    <w:div w:id="99296584">
      <w:bodyDiv w:val="1"/>
      <w:marLeft w:val="0"/>
      <w:marRight w:val="0"/>
      <w:marTop w:val="0"/>
      <w:marBottom w:val="0"/>
      <w:divBdr>
        <w:top w:val="none" w:sz="0" w:space="0" w:color="auto"/>
        <w:left w:val="none" w:sz="0" w:space="0" w:color="auto"/>
        <w:bottom w:val="none" w:sz="0" w:space="0" w:color="auto"/>
        <w:right w:val="none" w:sz="0" w:space="0" w:color="auto"/>
      </w:divBdr>
    </w:div>
    <w:div w:id="170609630">
      <w:bodyDiv w:val="1"/>
      <w:marLeft w:val="0"/>
      <w:marRight w:val="0"/>
      <w:marTop w:val="0"/>
      <w:marBottom w:val="0"/>
      <w:divBdr>
        <w:top w:val="none" w:sz="0" w:space="0" w:color="auto"/>
        <w:left w:val="none" w:sz="0" w:space="0" w:color="auto"/>
        <w:bottom w:val="none" w:sz="0" w:space="0" w:color="auto"/>
        <w:right w:val="none" w:sz="0" w:space="0" w:color="auto"/>
      </w:divBdr>
    </w:div>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117799562">
      <w:bodyDiv w:val="1"/>
      <w:marLeft w:val="0"/>
      <w:marRight w:val="0"/>
      <w:marTop w:val="0"/>
      <w:marBottom w:val="0"/>
      <w:divBdr>
        <w:top w:val="none" w:sz="0" w:space="0" w:color="auto"/>
        <w:left w:val="none" w:sz="0" w:space="0" w:color="auto"/>
        <w:bottom w:val="none" w:sz="0" w:space="0" w:color="auto"/>
        <w:right w:val="none" w:sz="0" w:space="0" w:color="auto"/>
      </w:divBdr>
    </w:div>
    <w:div w:id="1145587665">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313098726">
      <w:bodyDiv w:val="1"/>
      <w:marLeft w:val="0"/>
      <w:marRight w:val="0"/>
      <w:marTop w:val="0"/>
      <w:marBottom w:val="0"/>
      <w:divBdr>
        <w:top w:val="none" w:sz="0" w:space="0" w:color="auto"/>
        <w:left w:val="none" w:sz="0" w:space="0" w:color="auto"/>
        <w:bottom w:val="none" w:sz="0" w:space="0" w:color="auto"/>
        <w:right w:val="none" w:sz="0" w:space="0" w:color="auto"/>
      </w:divBdr>
    </w:div>
    <w:div w:id="1315183836">
      <w:bodyDiv w:val="1"/>
      <w:marLeft w:val="0"/>
      <w:marRight w:val="0"/>
      <w:marTop w:val="0"/>
      <w:marBottom w:val="0"/>
      <w:divBdr>
        <w:top w:val="none" w:sz="0" w:space="0" w:color="auto"/>
        <w:left w:val="none" w:sz="0" w:space="0" w:color="auto"/>
        <w:bottom w:val="none" w:sz="0" w:space="0" w:color="auto"/>
        <w:right w:val="none" w:sz="0" w:space="0" w:color="auto"/>
      </w:divBdr>
    </w:div>
    <w:div w:id="1411006391">
      <w:bodyDiv w:val="1"/>
      <w:marLeft w:val="0"/>
      <w:marRight w:val="0"/>
      <w:marTop w:val="0"/>
      <w:marBottom w:val="0"/>
      <w:divBdr>
        <w:top w:val="none" w:sz="0" w:space="0" w:color="auto"/>
        <w:left w:val="none" w:sz="0" w:space="0" w:color="auto"/>
        <w:bottom w:val="none" w:sz="0" w:space="0" w:color="auto"/>
        <w:right w:val="none" w:sz="0" w:space="0" w:color="auto"/>
      </w:divBdr>
    </w:div>
    <w:div w:id="1477407526">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612853796">
      <w:bodyDiv w:val="1"/>
      <w:marLeft w:val="0"/>
      <w:marRight w:val="0"/>
      <w:marTop w:val="0"/>
      <w:marBottom w:val="0"/>
      <w:divBdr>
        <w:top w:val="none" w:sz="0" w:space="0" w:color="auto"/>
        <w:left w:val="none" w:sz="0" w:space="0" w:color="auto"/>
        <w:bottom w:val="none" w:sz="0" w:space="0" w:color="auto"/>
        <w:right w:val="none" w:sz="0" w:space="0" w:color="auto"/>
      </w:divBdr>
    </w:div>
    <w:div w:id="1769083784">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 w:id="2129658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37</Pages>
  <Words>66797</Words>
  <Characters>38075</Characters>
  <Application>Microsoft Office Word</Application>
  <DocSecurity>0</DocSecurity>
  <Lines>317</Lines>
  <Paragraphs>209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Doctor</dc:creator>
  <cp:keywords/>
  <dc:description/>
  <cp:lastModifiedBy>.</cp:lastModifiedBy>
  <cp:revision>2</cp:revision>
  <dcterms:created xsi:type="dcterms:W3CDTF">2024-03-28T13:08:00Z</dcterms:created>
  <dcterms:modified xsi:type="dcterms:W3CDTF">2024-03-28T13:08:00Z</dcterms:modified>
  <dc:language>uk-UA</dc:language>
</cp:coreProperties>
</file>