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D5" w:rsidRPr="00216C5B" w:rsidRDefault="006C28D5" w:rsidP="003225D9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6C5B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6C28D5" w:rsidRPr="00216C5B" w:rsidRDefault="006C28D5" w:rsidP="003225D9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6C5B">
        <w:rPr>
          <w:rFonts w:ascii="Times New Roman" w:hAnsi="Times New Roman" w:cs="Times New Roman"/>
          <w:sz w:val="28"/>
          <w:szCs w:val="28"/>
          <w:lang w:val="uk-UA"/>
        </w:rPr>
        <w:t>ЩОДО ПРИЙНЯТТЯ РІШЕННЯ УПОВНОВАЖЕНОЮ ОСОБОЮ</w:t>
      </w:r>
    </w:p>
    <w:p w:rsidR="006C28D5" w:rsidRDefault="006C28D5" w:rsidP="003225D9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6C5B">
        <w:rPr>
          <w:rFonts w:ascii="Times New Roman" w:hAnsi="Times New Roman" w:cs="Times New Roman"/>
          <w:sz w:val="28"/>
          <w:szCs w:val="28"/>
          <w:lang w:val="uk-UA"/>
        </w:rPr>
        <w:t>ЗАПОРІЗЬКА РЕГІОНАЛЬНА ДЕРЖАВНА ЛАБОРАТОРІЯ ДЕРЖАВНОЇ СЛУЖБИ УКРАЇНИ З ПИТАНЬ БЕЗПЕЧНОСТІ ХАРЧОВИХ ПРОДУКТІВ ТА ЗАХИСТУ СПОЖИВАЧІВ</w:t>
      </w:r>
    </w:p>
    <w:p w:rsidR="003225D9" w:rsidRPr="00216C5B" w:rsidRDefault="003225D9" w:rsidP="003225D9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28D5" w:rsidRPr="00216C5B" w:rsidRDefault="003225D9" w:rsidP="006C28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E464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C28D5" w:rsidRPr="007236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0E00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C28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28D5" w:rsidRPr="00723696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4р.</w:t>
      </w:r>
      <w:r w:rsidR="006C28D5" w:rsidRPr="007236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28D5" w:rsidRPr="007236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28D5" w:rsidRPr="007236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28D5" w:rsidRPr="00723696"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 w:rsidR="006C28D5" w:rsidRPr="00216C5B">
        <w:rPr>
          <w:rFonts w:ascii="Times New Roman" w:hAnsi="Times New Roman" w:cs="Times New Roman"/>
          <w:sz w:val="28"/>
          <w:szCs w:val="28"/>
        </w:rPr>
        <w:t> </w:t>
      </w:r>
      <w:r w:rsidR="008B587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C28D5" w:rsidRPr="007236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28D5" w:rsidRPr="0072369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C28D5" w:rsidRPr="007236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28D5" w:rsidRPr="00216C5B">
        <w:rPr>
          <w:rFonts w:ascii="Times New Roman" w:hAnsi="Times New Roman" w:cs="Times New Roman"/>
          <w:sz w:val="28"/>
          <w:szCs w:val="28"/>
          <w:lang w:val="uk-UA"/>
        </w:rPr>
        <w:t>м. Запоріжжя</w:t>
      </w:r>
      <w:r w:rsidR="006C28D5" w:rsidRPr="0072369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C28D5" w:rsidRPr="00723696" w:rsidRDefault="006C28D5" w:rsidP="009C52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25D9" w:rsidRDefault="006C28D5" w:rsidP="009C5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B587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225D9" w:rsidRPr="003225D9">
        <w:rPr>
          <w:rFonts w:ascii="Times New Roman" w:hAnsi="Times New Roman" w:cs="Times New Roman"/>
          <w:sz w:val="28"/>
          <w:szCs w:val="28"/>
          <w:lang w:val="uk-UA"/>
        </w:rPr>
        <w:t xml:space="preserve">еруючись ст. 11, 33  Закону України «Про публічні закупівлі» (далі — Закон) з урахуванням постанови Кабінету Міністрів України від 12.10.2022 № 1178 «Про затвердження особливостей здійснення публічних </w:t>
      </w:r>
      <w:proofErr w:type="spellStart"/>
      <w:r w:rsidR="003225D9" w:rsidRPr="003225D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3225D9" w:rsidRPr="003225D9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Особливості), Положенням про уповноважену особу, затвердженим наказом про призначення уповноваженої особи з питань проведення публічних </w:t>
      </w:r>
      <w:proofErr w:type="spellStart"/>
      <w:r w:rsidR="003225D9" w:rsidRPr="003225D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3225D9" w:rsidRPr="003225D9">
        <w:rPr>
          <w:rFonts w:ascii="Times New Roman" w:hAnsi="Times New Roman" w:cs="Times New Roman"/>
          <w:sz w:val="28"/>
          <w:szCs w:val="28"/>
          <w:lang w:val="uk-UA"/>
        </w:rPr>
        <w:t xml:space="preserve"> від 20.12.2021р №216-с</w:t>
      </w:r>
    </w:p>
    <w:p w:rsidR="003225D9" w:rsidRPr="009166CE" w:rsidRDefault="009C5283" w:rsidP="009C52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225D9" w:rsidRPr="009166CE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3225D9" w:rsidRDefault="003225D9" w:rsidP="009C5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6CE">
        <w:rPr>
          <w:rFonts w:ascii="Times New Roman" w:hAnsi="Times New Roman" w:cs="Times New Roman"/>
          <w:sz w:val="28"/>
          <w:szCs w:val="28"/>
          <w:lang w:val="uk-UA"/>
        </w:rPr>
        <w:t>Розгляд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873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допущення механічної </w:t>
      </w:r>
      <w:r w:rsidRPr="009166CE">
        <w:rPr>
          <w:rFonts w:ascii="Times New Roman" w:hAnsi="Times New Roman" w:cs="Times New Roman"/>
          <w:sz w:val="28"/>
          <w:szCs w:val="28"/>
          <w:lang w:val="uk-UA"/>
        </w:rPr>
        <w:t>помилк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166CE">
        <w:rPr>
          <w:rFonts w:ascii="Times New Roman" w:hAnsi="Times New Roman" w:cs="Times New Roman"/>
          <w:sz w:val="28"/>
          <w:szCs w:val="28"/>
          <w:lang w:val="uk-UA"/>
        </w:rPr>
        <w:t xml:space="preserve"> під час </w:t>
      </w:r>
      <w:r w:rsidR="00B977D4">
        <w:rPr>
          <w:rFonts w:ascii="Times New Roman" w:hAnsi="Times New Roman" w:cs="Times New Roman"/>
          <w:sz w:val="28"/>
          <w:szCs w:val="28"/>
          <w:lang w:val="uk-UA"/>
        </w:rPr>
        <w:t>оприлюднення</w:t>
      </w:r>
      <w:r w:rsidR="00B977D4" w:rsidRPr="00B977D4">
        <w:rPr>
          <w:rFonts w:ascii="Times New Roman" w:hAnsi="Times New Roman" w:cs="Times New Roman"/>
          <w:sz w:val="28"/>
          <w:szCs w:val="28"/>
          <w:lang w:val="uk-UA"/>
        </w:rPr>
        <w:t xml:space="preserve"> на веб-порталі Уповноваженог</w:t>
      </w:r>
      <w:r w:rsidR="008B5873">
        <w:rPr>
          <w:rFonts w:ascii="Times New Roman" w:hAnsi="Times New Roman" w:cs="Times New Roman"/>
          <w:sz w:val="28"/>
          <w:szCs w:val="28"/>
          <w:lang w:val="uk-UA"/>
        </w:rPr>
        <w:t>о органу (prozorro.gov.ua) річного</w:t>
      </w:r>
      <w:r w:rsidR="00B977D4" w:rsidRPr="00B977D4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8B58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977D4" w:rsidRPr="00B977D4">
        <w:rPr>
          <w:rFonts w:ascii="Times New Roman" w:hAnsi="Times New Roman" w:cs="Times New Roman"/>
          <w:sz w:val="28"/>
          <w:szCs w:val="28"/>
          <w:lang w:val="uk-UA"/>
        </w:rPr>
        <w:t xml:space="preserve">  відкритих торгів з особливостями на закупівлю електричної енергії (ідентифікатор закупівлі UA-2024-01-12-005713-a)</w:t>
      </w:r>
      <w:r w:rsidRPr="00B977D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6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166CE">
        <w:rPr>
          <w:rFonts w:ascii="Times New Roman" w:hAnsi="Times New Roman" w:cs="Times New Roman"/>
          <w:sz w:val="28"/>
          <w:szCs w:val="28"/>
          <w:lang w:val="uk-UA"/>
        </w:rPr>
        <w:t xml:space="preserve">ласифікація за ДК 021:2015 Єдиного закупівельного словника: </w:t>
      </w:r>
      <w:r w:rsidR="00B977D4" w:rsidRPr="00B977D4">
        <w:rPr>
          <w:rFonts w:ascii="Times New Roman" w:hAnsi="Times New Roman" w:cs="Times New Roman"/>
          <w:sz w:val="28"/>
          <w:szCs w:val="28"/>
          <w:lang w:val="uk-UA"/>
        </w:rPr>
        <w:t>ДК 021:2015: 09310000-5 - Електрична енергія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66CE">
        <w:rPr>
          <w:rFonts w:ascii="Times New Roman" w:hAnsi="Times New Roman" w:cs="Times New Roman"/>
          <w:sz w:val="28"/>
          <w:szCs w:val="28"/>
          <w:lang w:val="uk-UA"/>
        </w:rPr>
        <w:t xml:space="preserve"> (далі – Закупівля).</w:t>
      </w:r>
    </w:p>
    <w:p w:rsidR="003225D9" w:rsidRPr="009166CE" w:rsidRDefault="009C5283" w:rsidP="009C5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225D9" w:rsidRPr="009166CE">
        <w:rPr>
          <w:rFonts w:ascii="Times New Roman" w:hAnsi="Times New Roman" w:cs="Times New Roman"/>
          <w:sz w:val="28"/>
          <w:szCs w:val="28"/>
          <w:lang w:val="uk-UA"/>
        </w:rPr>
        <w:t>Під час розгляду питання порядку денного:</w:t>
      </w:r>
    </w:p>
    <w:p w:rsidR="003225D9" w:rsidRDefault="003225D9" w:rsidP="009C5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6CE">
        <w:rPr>
          <w:rFonts w:ascii="Times New Roman" w:hAnsi="Times New Roman" w:cs="Times New Roman"/>
          <w:sz w:val="28"/>
          <w:szCs w:val="28"/>
          <w:lang w:val="uk-UA"/>
        </w:rPr>
        <w:t>Уповноваженою особою під час проведення</w:t>
      </w:r>
      <w:r w:rsidR="008B5873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оприлюднення </w:t>
      </w:r>
      <w:r w:rsidRPr="009166CE">
        <w:rPr>
          <w:rFonts w:ascii="Times New Roman" w:hAnsi="Times New Roman" w:cs="Times New Roman"/>
          <w:sz w:val="28"/>
          <w:szCs w:val="28"/>
          <w:lang w:val="uk-UA"/>
        </w:rPr>
        <w:t xml:space="preserve">закупівлі </w:t>
      </w:r>
      <w:r w:rsidR="008B5873" w:rsidRPr="008B5873">
        <w:rPr>
          <w:rFonts w:ascii="Times New Roman" w:hAnsi="Times New Roman" w:cs="Times New Roman"/>
          <w:sz w:val="28"/>
          <w:szCs w:val="28"/>
          <w:lang w:val="uk-UA"/>
        </w:rPr>
        <w:t xml:space="preserve">електричної енергії </w:t>
      </w:r>
      <w:r w:rsidRPr="009166CE">
        <w:rPr>
          <w:rFonts w:ascii="Times New Roman" w:hAnsi="Times New Roman" w:cs="Times New Roman"/>
          <w:sz w:val="28"/>
          <w:szCs w:val="28"/>
          <w:lang w:val="uk-UA"/>
        </w:rPr>
        <w:t xml:space="preserve">за ідентифікатором </w:t>
      </w:r>
      <w:r w:rsidR="008B5873" w:rsidRPr="008B5873">
        <w:rPr>
          <w:rFonts w:ascii="Times New Roman" w:hAnsi="Times New Roman" w:cs="Times New Roman"/>
          <w:sz w:val="28"/>
          <w:szCs w:val="28"/>
          <w:lang w:val="uk-UA"/>
        </w:rPr>
        <w:t>UA-2024-01-12-005713-a</w:t>
      </w:r>
      <w:r w:rsidR="009C52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B5873">
        <w:rPr>
          <w:rFonts w:ascii="Times New Roman" w:hAnsi="Times New Roman" w:cs="Times New Roman"/>
          <w:sz w:val="28"/>
          <w:szCs w:val="28"/>
          <w:lang w:val="uk-UA"/>
        </w:rPr>
        <w:t xml:space="preserve">  не була</w:t>
      </w:r>
      <w:r w:rsidRPr="00916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873">
        <w:rPr>
          <w:rFonts w:ascii="Times New Roman" w:hAnsi="Times New Roman" w:cs="Times New Roman"/>
          <w:sz w:val="28"/>
          <w:szCs w:val="28"/>
          <w:lang w:val="uk-UA"/>
        </w:rPr>
        <w:t>прикріплена тендерна документація.</w:t>
      </w:r>
    </w:p>
    <w:p w:rsidR="003225D9" w:rsidRDefault="003225D9" w:rsidP="009C5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6CE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C28D5" w:rsidRDefault="003225D9" w:rsidP="009C5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9166CE">
        <w:rPr>
          <w:rFonts w:ascii="Times New Roman" w:hAnsi="Times New Roman" w:cs="Times New Roman"/>
          <w:sz w:val="28"/>
          <w:szCs w:val="28"/>
          <w:lang w:val="uk-UA"/>
        </w:rPr>
        <w:t xml:space="preserve">1. Прийняти рішення про </w:t>
      </w:r>
      <w:r w:rsidR="009C528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C28D5" w:rsidRPr="00225D09">
        <w:rPr>
          <w:rFonts w:ascii="Times New Roman" w:hAnsi="Times New Roman" w:cs="Times New Roman"/>
          <w:sz w:val="28"/>
          <w:szCs w:val="28"/>
          <w:lang w:val="uk-UA"/>
        </w:rPr>
        <w:t>прилюдн</w:t>
      </w:r>
      <w:r w:rsidR="009C5283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6C28D5" w:rsidRPr="00225D09">
        <w:rPr>
          <w:rFonts w:ascii="Times New Roman" w:hAnsi="Times New Roman" w:cs="Times New Roman"/>
          <w:sz w:val="28"/>
          <w:szCs w:val="28"/>
          <w:lang w:val="uk-UA"/>
        </w:rPr>
        <w:t xml:space="preserve"> на веб-порталі Уповноваженого органу (prozorro.gov.ua) річн</w:t>
      </w:r>
      <w:r w:rsidR="009C528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6C28D5" w:rsidRPr="00225D09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9C528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C28D5" w:rsidRPr="0022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8D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C28D5" w:rsidRPr="004D0DC2">
        <w:rPr>
          <w:rFonts w:ascii="Times New Roman" w:hAnsi="Times New Roman" w:cs="Times New Roman"/>
          <w:sz w:val="28"/>
          <w:szCs w:val="28"/>
          <w:lang w:val="uk-UA"/>
        </w:rPr>
        <w:t>ідкрит</w:t>
      </w:r>
      <w:r w:rsidR="006C28D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C28D5" w:rsidRPr="004D0DC2">
        <w:rPr>
          <w:rFonts w:ascii="Times New Roman" w:hAnsi="Times New Roman" w:cs="Times New Roman"/>
          <w:sz w:val="28"/>
          <w:szCs w:val="28"/>
          <w:lang w:val="uk-UA"/>
        </w:rPr>
        <w:t xml:space="preserve"> торг</w:t>
      </w:r>
      <w:r w:rsidR="006C28D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C28D5" w:rsidRPr="004D0DC2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особливостями</w:t>
      </w:r>
      <w:r w:rsidR="006C28D5" w:rsidRPr="00225D09">
        <w:rPr>
          <w:rFonts w:ascii="Times New Roman" w:hAnsi="Times New Roman" w:cs="Times New Roman"/>
          <w:sz w:val="28"/>
          <w:szCs w:val="28"/>
          <w:lang w:val="uk-UA"/>
        </w:rPr>
        <w:t xml:space="preserve"> на закупівлю </w:t>
      </w:r>
      <w:r w:rsidR="0098200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82002" w:rsidRPr="00982002">
        <w:rPr>
          <w:rFonts w:ascii="Times New Roman" w:hAnsi="Times New Roman" w:cs="Times New Roman"/>
          <w:sz w:val="28"/>
          <w:szCs w:val="28"/>
          <w:lang w:val="uk-UA"/>
        </w:rPr>
        <w:t>лектричн</w:t>
      </w:r>
      <w:r w:rsidR="00982002">
        <w:rPr>
          <w:rFonts w:ascii="Times New Roman" w:hAnsi="Times New Roman" w:cs="Times New Roman"/>
          <w:sz w:val="28"/>
          <w:szCs w:val="28"/>
          <w:lang w:val="uk-UA"/>
        </w:rPr>
        <w:t>ої енергії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 </w:t>
      </w:r>
      <w:r w:rsidR="00982002" w:rsidRPr="00982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119" w:rsidRPr="00F8611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037C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790C">
        <w:rPr>
          <w:rFonts w:ascii="Times New Roman" w:hAnsi="Times New Roman" w:cs="Times New Roman"/>
          <w:sz w:val="28"/>
          <w:szCs w:val="28"/>
          <w:lang w:val="uk-UA"/>
        </w:rPr>
        <w:t xml:space="preserve">дентифікатор закупівлі </w:t>
      </w:r>
      <w:r w:rsidR="00982002" w:rsidRPr="00982002">
        <w:rPr>
          <w:rFonts w:ascii="Times New Roman" w:hAnsi="Times New Roman" w:cs="Times New Roman"/>
          <w:sz w:val="28"/>
          <w:szCs w:val="28"/>
          <w:lang w:val="uk-UA"/>
        </w:rPr>
        <w:t>UA-</w:t>
      </w:r>
      <w:r w:rsidR="00982002" w:rsidRPr="00982002">
        <w:rPr>
          <w:rFonts w:ascii="Times New Roman" w:hAnsi="Times New Roman" w:cs="Times New Roman"/>
          <w:sz w:val="28"/>
          <w:szCs w:val="28"/>
          <w:lang w:val="uk-UA"/>
        </w:rPr>
        <w:lastRenderedPageBreak/>
        <w:t>2023-04-19-008446-a</w:t>
      </w:r>
      <w:r w:rsidR="00F86119" w:rsidRPr="00F861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B0059">
        <w:rPr>
          <w:lang w:val="uk-UA"/>
        </w:rPr>
        <w:t xml:space="preserve"> </w:t>
      </w:r>
      <w:r w:rsidR="00F44655" w:rsidRPr="00F4465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86119" w:rsidRPr="00F86119">
        <w:rPr>
          <w:rFonts w:ascii="Times New Roman" w:hAnsi="Times New Roman" w:cs="Times New Roman"/>
          <w:sz w:val="28"/>
          <w:szCs w:val="28"/>
          <w:lang w:val="uk-UA"/>
        </w:rPr>
        <w:t xml:space="preserve">ласифікація за ДК 021:2015: </w:t>
      </w:r>
      <w:r w:rsidR="00982002" w:rsidRPr="00982002">
        <w:rPr>
          <w:rFonts w:ascii="Times New Roman" w:hAnsi="Times New Roman" w:cs="Times New Roman"/>
          <w:sz w:val="28"/>
          <w:szCs w:val="28"/>
          <w:lang w:val="uk-UA"/>
        </w:rPr>
        <w:t>09310000-5 - Електрична енергія</w:t>
      </w:r>
      <w:r w:rsidR="006C28D5" w:rsidRPr="009839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C28D5" w:rsidRPr="00216C5B" w:rsidRDefault="002A43B0" w:rsidP="009C5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6C28D5" w:rsidRPr="00225D0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C28D5" w:rsidRPr="00225D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5283">
        <w:rPr>
          <w:rFonts w:ascii="Times New Roman" w:hAnsi="Times New Roman" w:cs="Times New Roman"/>
          <w:sz w:val="28"/>
          <w:szCs w:val="28"/>
          <w:lang w:val="uk-UA"/>
        </w:rPr>
        <w:t xml:space="preserve">Оприлюднити </w:t>
      </w:r>
      <w:r w:rsidR="006C28D5" w:rsidRPr="00225D09">
        <w:rPr>
          <w:rFonts w:ascii="Times New Roman" w:hAnsi="Times New Roman" w:cs="Times New Roman"/>
          <w:sz w:val="28"/>
          <w:szCs w:val="28"/>
          <w:lang w:val="uk-UA"/>
        </w:rPr>
        <w:t xml:space="preserve"> тендерну документацію</w:t>
      </w:r>
      <w:r w:rsidR="009C5283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</w:t>
      </w:r>
      <w:r w:rsidR="009C5283" w:rsidRPr="009C5283">
        <w:t xml:space="preserve"> </w:t>
      </w:r>
      <w:r w:rsidR="009C5283" w:rsidRPr="009C5283">
        <w:rPr>
          <w:rFonts w:ascii="Times New Roman" w:hAnsi="Times New Roman" w:cs="Times New Roman"/>
          <w:sz w:val="28"/>
          <w:szCs w:val="28"/>
          <w:lang w:val="uk-UA"/>
        </w:rPr>
        <w:t>на веб-порталі Уповнова</w:t>
      </w:r>
      <w:r w:rsidR="009C5283">
        <w:rPr>
          <w:rFonts w:ascii="Times New Roman" w:hAnsi="Times New Roman" w:cs="Times New Roman"/>
          <w:sz w:val="28"/>
          <w:szCs w:val="28"/>
          <w:lang w:val="uk-UA"/>
        </w:rPr>
        <w:t>женого органу (prozorro.gov.ua)</w:t>
      </w:r>
      <w:r w:rsidR="006C28D5" w:rsidRPr="00225D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C28D5" w:rsidRDefault="006C28D5" w:rsidP="009C52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28D5" w:rsidRDefault="006C28D5" w:rsidP="009C52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C5B">
        <w:rPr>
          <w:rFonts w:ascii="Times New Roman" w:hAnsi="Times New Roman" w:cs="Times New Roman"/>
          <w:sz w:val="28"/>
          <w:szCs w:val="28"/>
          <w:lang w:val="uk-UA"/>
        </w:rPr>
        <w:t>Уповноважена особа</w:t>
      </w:r>
      <w:r w:rsidRPr="00216C5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C5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C5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C5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C5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C5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Ю.І. </w:t>
      </w:r>
      <w:proofErr w:type="spellStart"/>
      <w:r w:rsidRPr="00216C5B">
        <w:rPr>
          <w:rFonts w:ascii="Times New Roman" w:hAnsi="Times New Roman" w:cs="Times New Roman"/>
          <w:sz w:val="28"/>
          <w:szCs w:val="28"/>
          <w:lang w:val="uk-UA"/>
        </w:rPr>
        <w:t>Нежурко</w:t>
      </w:r>
      <w:proofErr w:type="spellEnd"/>
    </w:p>
    <w:p w:rsidR="00964658" w:rsidRPr="00216C5B" w:rsidRDefault="00964658" w:rsidP="00450D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64658" w:rsidRPr="0021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1137"/>
    <w:multiLevelType w:val="hybridMultilevel"/>
    <w:tmpl w:val="9DF4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3386A"/>
    <w:multiLevelType w:val="hybridMultilevel"/>
    <w:tmpl w:val="55EA5F8E"/>
    <w:lvl w:ilvl="0" w:tplc="1272F4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66B44"/>
    <w:multiLevelType w:val="hybridMultilevel"/>
    <w:tmpl w:val="4EFEE584"/>
    <w:lvl w:ilvl="0" w:tplc="499ECA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46049"/>
    <w:multiLevelType w:val="hybridMultilevel"/>
    <w:tmpl w:val="94700378"/>
    <w:lvl w:ilvl="0" w:tplc="040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531B5"/>
    <w:multiLevelType w:val="hybridMultilevel"/>
    <w:tmpl w:val="94700378"/>
    <w:lvl w:ilvl="0" w:tplc="040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D60E7"/>
    <w:multiLevelType w:val="hybridMultilevel"/>
    <w:tmpl w:val="BE30D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664CB"/>
    <w:multiLevelType w:val="hybridMultilevel"/>
    <w:tmpl w:val="213EA220"/>
    <w:lvl w:ilvl="0" w:tplc="1272F4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323AF"/>
    <w:multiLevelType w:val="hybridMultilevel"/>
    <w:tmpl w:val="F2BCD39C"/>
    <w:lvl w:ilvl="0" w:tplc="1272F4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864A3"/>
    <w:multiLevelType w:val="hybridMultilevel"/>
    <w:tmpl w:val="6046C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F5E29"/>
    <w:multiLevelType w:val="hybridMultilevel"/>
    <w:tmpl w:val="EF4A87AE"/>
    <w:lvl w:ilvl="0" w:tplc="1272F4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F3505"/>
    <w:multiLevelType w:val="hybridMultilevel"/>
    <w:tmpl w:val="051E98C6"/>
    <w:lvl w:ilvl="0" w:tplc="BAD27D86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719E9"/>
    <w:multiLevelType w:val="hybridMultilevel"/>
    <w:tmpl w:val="3B22E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46"/>
    <w:rsid w:val="00012724"/>
    <w:rsid w:val="000532BB"/>
    <w:rsid w:val="00081530"/>
    <w:rsid w:val="000D23B9"/>
    <w:rsid w:val="000E2AFB"/>
    <w:rsid w:val="00126243"/>
    <w:rsid w:val="00131207"/>
    <w:rsid w:val="00146D1B"/>
    <w:rsid w:val="001F6D64"/>
    <w:rsid w:val="00216C5B"/>
    <w:rsid w:val="00235007"/>
    <w:rsid w:val="002A43B0"/>
    <w:rsid w:val="003225D9"/>
    <w:rsid w:val="00336B2D"/>
    <w:rsid w:val="00340EAA"/>
    <w:rsid w:val="003D656A"/>
    <w:rsid w:val="00424FF4"/>
    <w:rsid w:val="00450DFC"/>
    <w:rsid w:val="0045473C"/>
    <w:rsid w:val="00462CE5"/>
    <w:rsid w:val="00474A32"/>
    <w:rsid w:val="004967A5"/>
    <w:rsid w:val="00497CB8"/>
    <w:rsid w:val="004A3537"/>
    <w:rsid w:val="004A7C62"/>
    <w:rsid w:val="004B4400"/>
    <w:rsid w:val="004D0DC2"/>
    <w:rsid w:val="005044FC"/>
    <w:rsid w:val="0050603A"/>
    <w:rsid w:val="005333AA"/>
    <w:rsid w:val="00575F70"/>
    <w:rsid w:val="005B2883"/>
    <w:rsid w:val="005C6CBB"/>
    <w:rsid w:val="006240F6"/>
    <w:rsid w:val="00657420"/>
    <w:rsid w:val="00663F0F"/>
    <w:rsid w:val="006678AD"/>
    <w:rsid w:val="00687278"/>
    <w:rsid w:val="0068747D"/>
    <w:rsid w:val="006B1FF7"/>
    <w:rsid w:val="006C28D5"/>
    <w:rsid w:val="006E2EC5"/>
    <w:rsid w:val="00713042"/>
    <w:rsid w:val="00713990"/>
    <w:rsid w:val="00723696"/>
    <w:rsid w:val="007560FF"/>
    <w:rsid w:val="00760D58"/>
    <w:rsid w:val="0078790C"/>
    <w:rsid w:val="007A5F2C"/>
    <w:rsid w:val="007D0A52"/>
    <w:rsid w:val="007D155E"/>
    <w:rsid w:val="007E7670"/>
    <w:rsid w:val="00804CE3"/>
    <w:rsid w:val="008318E7"/>
    <w:rsid w:val="008412F2"/>
    <w:rsid w:val="0087269B"/>
    <w:rsid w:val="008B5873"/>
    <w:rsid w:val="009546B9"/>
    <w:rsid w:val="00964658"/>
    <w:rsid w:val="00982002"/>
    <w:rsid w:val="00987EDB"/>
    <w:rsid w:val="009C5283"/>
    <w:rsid w:val="009D6B1F"/>
    <w:rsid w:val="00A2022C"/>
    <w:rsid w:val="00A229C1"/>
    <w:rsid w:val="00AB2F94"/>
    <w:rsid w:val="00AD3598"/>
    <w:rsid w:val="00AD6F3F"/>
    <w:rsid w:val="00AF7F11"/>
    <w:rsid w:val="00B037C1"/>
    <w:rsid w:val="00B773C3"/>
    <w:rsid w:val="00B977D4"/>
    <w:rsid w:val="00BB2EAC"/>
    <w:rsid w:val="00BD1B97"/>
    <w:rsid w:val="00BD5697"/>
    <w:rsid w:val="00C20AC0"/>
    <w:rsid w:val="00C90F4B"/>
    <w:rsid w:val="00CA4106"/>
    <w:rsid w:val="00CE30D9"/>
    <w:rsid w:val="00DB0059"/>
    <w:rsid w:val="00DB06AC"/>
    <w:rsid w:val="00DE44AF"/>
    <w:rsid w:val="00DF28DB"/>
    <w:rsid w:val="00E60CE7"/>
    <w:rsid w:val="00E91C71"/>
    <w:rsid w:val="00EE464A"/>
    <w:rsid w:val="00EF0E00"/>
    <w:rsid w:val="00EF404E"/>
    <w:rsid w:val="00F05027"/>
    <w:rsid w:val="00F10D87"/>
    <w:rsid w:val="00F141FF"/>
    <w:rsid w:val="00F22246"/>
    <w:rsid w:val="00F44655"/>
    <w:rsid w:val="00F51F0C"/>
    <w:rsid w:val="00F56CE2"/>
    <w:rsid w:val="00F67BB3"/>
    <w:rsid w:val="00F86119"/>
    <w:rsid w:val="00FC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9010"/>
  <w15:docId w15:val="{2F9BB047-2DE6-40CE-9A2C-D6A7FDF6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6</cp:revision>
  <cp:lastPrinted>2023-03-24T07:02:00Z</cp:lastPrinted>
  <dcterms:created xsi:type="dcterms:W3CDTF">2024-01-15T07:26:00Z</dcterms:created>
  <dcterms:modified xsi:type="dcterms:W3CDTF">2024-01-15T08:16:00Z</dcterms:modified>
</cp:coreProperties>
</file>