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F737FF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F737FF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F737FF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33CF2" w:rsidRPr="00F737FF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737FF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</w:t>
      </w:r>
    </w:p>
    <w:p w:rsidR="00ED6721" w:rsidRPr="00F737FF" w:rsidRDefault="00ED6721" w:rsidP="008F24B1">
      <w:pPr>
        <w:rPr>
          <w:rFonts w:ascii="Times New Roman" w:eastAsia="Times New Roman" w:hAnsi="Times New Roman" w:cs="Times New Roman"/>
          <w:i/>
        </w:rPr>
      </w:pPr>
    </w:p>
    <w:p w:rsidR="008F24B1" w:rsidRPr="00F737FF" w:rsidRDefault="008F24B1" w:rsidP="008F24B1">
      <w:pPr>
        <w:rPr>
          <w:rFonts w:ascii="Times New Roman" w:hAnsi="Times New Roman" w:cs="Times New Roman"/>
          <w:b/>
          <w:bCs/>
        </w:rPr>
      </w:pPr>
      <w:r w:rsidRPr="00F737FF">
        <w:rPr>
          <w:rFonts w:ascii="Times New Roman" w:hAnsi="Times New Roman" w:cs="Times New Roman"/>
          <w:b/>
          <w:bCs/>
        </w:rPr>
        <w:t>1</w:t>
      </w:r>
      <w:r w:rsidRPr="00F737FF">
        <w:rPr>
          <w:rFonts w:ascii="Times New Roman" w:hAnsi="Times New Roman" w:cs="Times New Roman"/>
        </w:rPr>
        <w:t xml:space="preserve">. Найменування предмета закупівлі </w:t>
      </w:r>
      <w:r w:rsidRPr="00F737FF">
        <w:rPr>
          <w:rFonts w:ascii="Times New Roman" w:hAnsi="Times New Roman" w:cs="Times New Roman"/>
          <w:b/>
        </w:rPr>
        <w:t xml:space="preserve">- </w:t>
      </w:r>
      <w:r w:rsidRPr="00731372">
        <w:rPr>
          <w:rFonts w:ascii="Times New Roman" w:hAnsi="Times New Roman" w:cs="Times New Roman"/>
          <w:b/>
          <w:iCs/>
        </w:rPr>
        <w:t xml:space="preserve">ДК 021:2015 </w:t>
      </w:r>
      <w:r w:rsidR="00731372" w:rsidRPr="00731372">
        <w:rPr>
          <w:rFonts w:ascii="Times New Roman" w:hAnsi="Times New Roman" w:cs="Times New Roman"/>
          <w:b/>
          <w:bCs/>
          <w:iCs/>
        </w:rPr>
        <w:t>15510000-6 Молоко та в</w:t>
      </w:r>
      <w:bookmarkStart w:id="0" w:name="_GoBack"/>
      <w:bookmarkEnd w:id="0"/>
      <w:r w:rsidR="00731372" w:rsidRPr="00731372">
        <w:rPr>
          <w:rFonts w:ascii="Times New Roman" w:hAnsi="Times New Roman" w:cs="Times New Roman"/>
          <w:b/>
          <w:bCs/>
          <w:iCs/>
        </w:rPr>
        <w:t>ершки</w:t>
      </w:r>
      <w:r w:rsidRPr="00731372">
        <w:rPr>
          <w:rFonts w:ascii="Times New Roman" w:hAnsi="Times New Roman" w:cs="Times New Roman"/>
          <w:b/>
          <w:bCs/>
          <w:iCs/>
        </w:rPr>
        <w:t xml:space="preserve"> (</w:t>
      </w:r>
      <w:r w:rsidR="00731372" w:rsidRPr="00731372">
        <w:rPr>
          <w:rFonts w:ascii="Times New Roman" w:hAnsi="Times New Roman" w:cs="Times New Roman"/>
          <w:b/>
          <w:bCs/>
          <w:iCs/>
        </w:rPr>
        <w:t>Молоко</w:t>
      </w:r>
      <w:r w:rsidRPr="00731372">
        <w:rPr>
          <w:rFonts w:ascii="Times New Roman" w:hAnsi="Times New Roman" w:cs="Times New Roman"/>
          <w:b/>
          <w:bCs/>
          <w:iCs/>
        </w:rPr>
        <w:t>)</w:t>
      </w:r>
      <w:r w:rsidRPr="00731372">
        <w:rPr>
          <w:rFonts w:ascii="Times New Roman" w:hAnsi="Times New Roman" w:cs="Times New Roman"/>
          <w:b/>
        </w:rPr>
        <w:t>.</w:t>
      </w:r>
    </w:p>
    <w:p w:rsidR="008F24B1" w:rsidRPr="00F737FF" w:rsidRDefault="008F24B1" w:rsidP="00731372">
      <w:pPr>
        <w:rPr>
          <w:rFonts w:ascii="Times New Roman" w:hAnsi="Times New Roman" w:cs="Times New Roman"/>
          <w:b/>
        </w:rPr>
      </w:pPr>
      <w:r w:rsidRPr="00F737FF">
        <w:rPr>
          <w:rFonts w:ascii="Times New Roman" w:hAnsi="Times New Roman" w:cs="Times New Roman"/>
          <w:b/>
          <w:bCs/>
        </w:rPr>
        <w:t>2</w:t>
      </w:r>
      <w:r w:rsidRPr="00F737FF">
        <w:rPr>
          <w:rFonts w:ascii="Times New Roman" w:hAnsi="Times New Roman" w:cs="Times New Roman"/>
        </w:rPr>
        <w:t xml:space="preserve">. Загальний обсяг закупівлі товару: </w:t>
      </w:r>
      <w:r w:rsidR="00731372">
        <w:rPr>
          <w:rFonts w:ascii="Times New Roman" w:hAnsi="Times New Roman" w:cs="Times New Roman"/>
          <w:b/>
        </w:rPr>
        <w:t>4202 л.</w:t>
      </w:r>
    </w:p>
    <w:p w:rsidR="00C10612" w:rsidRPr="00F737FF" w:rsidRDefault="008F24B1" w:rsidP="00C10612">
      <w:pPr>
        <w:widowControl w:val="0"/>
        <w:ind w:right="120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</w:rPr>
        <w:t>3</w:t>
      </w:r>
      <w:r w:rsidRPr="00F737FF">
        <w:rPr>
          <w:rFonts w:ascii="Times New Roman" w:hAnsi="Times New Roman" w:cs="Times New Roman"/>
        </w:rPr>
        <w:t xml:space="preserve">. Місце поставки товару: </w:t>
      </w:r>
    </w:p>
    <w:p w:rsidR="00C10612" w:rsidRPr="00F737FF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</w:rPr>
      </w:pPr>
      <w:r w:rsidRPr="00F737FF">
        <w:rPr>
          <w:rFonts w:ascii="Times New Roman" w:eastAsia="Times New Roman" w:hAnsi="Times New Roman" w:cs="Times New Roman"/>
        </w:rPr>
        <w:t xml:space="preserve">Заклади освіти </w:t>
      </w:r>
      <w:proofErr w:type="spellStart"/>
      <w:r w:rsidRPr="00F737FF">
        <w:rPr>
          <w:rFonts w:ascii="Times New Roman" w:eastAsia="Times New Roman" w:hAnsi="Times New Roman" w:cs="Times New Roman"/>
        </w:rPr>
        <w:t>Коноплянської</w:t>
      </w:r>
      <w:proofErr w:type="spellEnd"/>
      <w:r w:rsidRPr="00F737FF">
        <w:rPr>
          <w:rFonts w:ascii="Times New Roman" w:eastAsia="Times New Roman" w:hAnsi="Times New Roman" w:cs="Times New Roman"/>
        </w:rPr>
        <w:t xml:space="preserve"> сільської ради Березівського району Одеської області: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Богунівський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Богунове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Садова</w:t>
      </w:r>
      <w:proofErr w:type="spellEnd"/>
      <w:r w:rsidRPr="00F737FF">
        <w:rPr>
          <w:rFonts w:ascii="Times New Roman" w:eastAsia="Times New Roman" w:hAnsi="Times New Roman"/>
        </w:rPr>
        <w:t>, 11;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37;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Джугастрівська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Джугастрове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Олександра</w:t>
      </w:r>
      <w:proofErr w:type="spellEnd"/>
      <w:r w:rsidRPr="00F737FF">
        <w:rPr>
          <w:rFonts w:ascii="Times New Roman" w:eastAsia="Times New Roman" w:hAnsi="Times New Roman"/>
        </w:rPr>
        <w:t xml:space="preserve">  </w:t>
      </w:r>
      <w:proofErr w:type="spellStart"/>
      <w:r w:rsidRPr="00F737FF">
        <w:rPr>
          <w:rFonts w:ascii="Times New Roman" w:eastAsia="Times New Roman" w:hAnsi="Times New Roman"/>
        </w:rPr>
        <w:t>Чеського</w:t>
      </w:r>
      <w:proofErr w:type="spellEnd"/>
      <w:r w:rsidRPr="00F737FF">
        <w:rPr>
          <w:rFonts w:ascii="Times New Roman" w:eastAsia="Times New Roman" w:hAnsi="Times New Roman"/>
        </w:rPr>
        <w:t>, 13;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Калинівський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Калинівка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30 </w:t>
      </w:r>
      <w:proofErr w:type="spellStart"/>
      <w:r w:rsidRPr="00F737FF">
        <w:rPr>
          <w:rFonts w:ascii="Times New Roman" w:eastAsia="Times New Roman" w:hAnsi="Times New Roman"/>
          <w:lang w:val="ru-RU"/>
        </w:rPr>
        <w:t>рокі</w:t>
      </w:r>
      <w:proofErr w:type="gramStart"/>
      <w:r w:rsidRPr="00F737FF">
        <w:rPr>
          <w:rFonts w:ascii="Times New Roman" w:eastAsia="Times New Roman" w:hAnsi="Times New Roman"/>
          <w:lang w:val="ru-RU"/>
        </w:rPr>
        <w:t>в</w:t>
      </w:r>
      <w:proofErr w:type="spellEnd"/>
      <w:proofErr w:type="gramEnd"/>
      <w:r w:rsidRPr="00F737FF">
        <w:rPr>
          <w:rFonts w:ascii="Times New Roman" w:eastAsia="Times New Roman" w:hAnsi="Times New Roman"/>
          <w:lang w:val="ru-RU"/>
        </w:rPr>
        <w:t xml:space="preserve"> Перемоги, 24;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35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Маркевичевська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66862,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Маркевичеве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Виноградна</w:t>
      </w:r>
      <w:proofErr w:type="spellEnd"/>
      <w:r w:rsidRPr="00F737FF">
        <w:rPr>
          <w:rFonts w:ascii="Times New Roman" w:eastAsia="Times New Roman" w:hAnsi="Times New Roman"/>
        </w:rPr>
        <w:t>, 3 В;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ліцей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66861,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Катерино-Платонівка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Шкільна</w:t>
      </w:r>
      <w:proofErr w:type="spellEnd"/>
      <w:r w:rsidRPr="00F737FF">
        <w:rPr>
          <w:rFonts w:ascii="Times New Roman" w:eastAsia="Times New Roman" w:hAnsi="Times New Roman"/>
        </w:rPr>
        <w:t>, 162;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Коноплянський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67220,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Конопляне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>. 30-річчя Перемоги, 47;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ЗДО: 67210,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Михайлопіль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Центральна</w:t>
      </w:r>
      <w:proofErr w:type="spellEnd"/>
      <w:r w:rsidRPr="00F737FF">
        <w:rPr>
          <w:rFonts w:ascii="Times New Roman" w:eastAsia="Times New Roman" w:hAnsi="Times New Roman"/>
        </w:rPr>
        <w:t>, 60</w:t>
      </w:r>
    </w:p>
    <w:p w:rsidR="00C10612" w:rsidRPr="00F737FF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</w:rPr>
      </w:pPr>
      <w:proofErr w:type="spellStart"/>
      <w:r w:rsidRPr="00F737FF">
        <w:rPr>
          <w:rFonts w:ascii="Times New Roman" w:eastAsia="Times New Roman" w:hAnsi="Times New Roman"/>
          <w:lang w:val="ru-RU"/>
        </w:rPr>
        <w:t>Гудевичівська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гімназія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: 67223, </w:t>
      </w:r>
      <w:proofErr w:type="spellStart"/>
      <w:r w:rsidRPr="00F737FF">
        <w:rPr>
          <w:rFonts w:ascii="Times New Roman" w:eastAsia="Times New Roman" w:hAnsi="Times New Roman"/>
          <w:lang w:val="ru-RU"/>
        </w:rPr>
        <w:t>Одеська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область, </w:t>
      </w:r>
      <w:proofErr w:type="spellStart"/>
      <w:r w:rsidRPr="00F737FF">
        <w:rPr>
          <w:rFonts w:ascii="Times New Roman" w:eastAsia="Times New Roman" w:hAnsi="Times New Roman"/>
          <w:lang w:val="ru-RU"/>
        </w:rPr>
        <w:t>Березівський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 район, с. </w:t>
      </w:r>
      <w:proofErr w:type="spellStart"/>
      <w:r w:rsidRPr="00F737FF">
        <w:rPr>
          <w:rFonts w:ascii="Times New Roman" w:eastAsia="Times New Roman" w:hAnsi="Times New Roman"/>
          <w:lang w:val="ru-RU"/>
        </w:rPr>
        <w:t>Гудевичеве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F737FF">
        <w:rPr>
          <w:rFonts w:ascii="Times New Roman" w:eastAsia="Times New Roman" w:hAnsi="Times New Roman"/>
          <w:lang w:val="ru-RU"/>
        </w:rPr>
        <w:t>вул</w:t>
      </w:r>
      <w:proofErr w:type="spellEnd"/>
      <w:r w:rsidRPr="00F737FF">
        <w:rPr>
          <w:rFonts w:ascii="Times New Roman" w:eastAsia="Times New Roman" w:hAnsi="Times New Roman"/>
          <w:lang w:val="ru-RU"/>
        </w:rPr>
        <w:t xml:space="preserve">. </w:t>
      </w:r>
      <w:proofErr w:type="spellStart"/>
      <w:r w:rsidRPr="00F737FF">
        <w:rPr>
          <w:rFonts w:ascii="Times New Roman" w:eastAsia="Times New Roman" w:hAnsi="Times New Roman"/>
        </w:rPr>
        <w:t>Миру</w:t>
      </w:r>
      <w:proofErr w:type="spellEnd"/>
      <w:r w:rsidRPr="00F737FF">
        <w:rPr>
          <w:rFonts w:ascii="Times New Roman" w:eastAsia="Times New Roman" w:hAnsi="Times New Roman"/>
        </w:rPr>
        <w:t>, 52 А</w:t>
      </w:r>
    </w:p>
    <w:p w:rsidR="008F24B1" w:rsidRPr="00F737FF" w:rsidRDefault="008F24B1" w:rsidP="008F24B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</w:rPr>
        <w:t>4</w:t>
      </w:r>
      <w:r w:rsidRPr="00F737FF">
        <w:rPr>
          <w:rFonts w:ascii="Times New Roman" w:hAnsi="Times New Roman" w:cs="Times New Roman"/>
        </w:rPr>
        <w:t xml:space="preserve">. Доставка товару  - </w:t>
      </w:r>
      <w:r w:rsidRPr="00F737FF">
        <w:rPr>
          <w:rFonts w:ascii="Times New Roman" w:hAnsi="Times New Roman" w:cs="Times New Roman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F737F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BC0020" w:rsidRPr="00F737FF" w:rsidRDefault="00BC0020" w:rsidP="00BD77F7">
      <w:pPr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5. Відносини між Замовником та учасником регулюються наступними нормативно правовими актами: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922-VIII від 25.12.2015 «Про публічні закупівлі»; 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Постановою Кабінету Міністрів № 1178 від 12.10.2022 року «Про затвердження особливостей здійснення публічних </w:t>
      </w:r>
      <w:proofErr w:type="spellStart"/>
      <w:r w:rsidR="00BC0020" w:rsidRPr="00F737FF">
        <w:rPr>
          <w:rFonts w:ascii="Times New Roman" w:hAnsi="Times New Roman" w:cs="Times New Roman"/>
        </w:rPr>
        <w:t>закупівель</w:t>
      </w:r>
      <w:proofErr w:type="spellEnd"/>
      <w:r w:rsidR="00BC0020" w:rsidRPr="00F737FF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:rsidR="00BC0020" w:rsidRPr="00F737FF" w:rsidRDefault="00BD77F7" w:rsidP="00BD7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-</w:t>
      </w:r>
      <w:r w:rsidR="00BC0020" w:rsidRPr="00F737FF">
        <w:rPr>
          <w:rFonts w:ascii="Times New Roman" w:hAnsi="Times New Roman" w:cs="Times New Roman"/>
        </w:rPr>
        <w:t xml:space="preserve"> Законом України № 771/97-ВР від 23.12.1997 «Про основні принципи та вимоги до безпечності та якості харчових продуктів»;</w:t>
      </w:r>
    </w:p>
    <w:p w:rsidR="00BD77F7" w:rsidRPr="00F737FF" w:rsidRDefault="00BD77F7" w:rsidP="008F24B1">
      <w:pPr>
        <w:rPr>
          <w:rFonts w:ascii="Times New Roman" w:hAnsi="Times New Roman" w:cs="Times New Roman"/>
          <w:b/>
          <w:bCs/>
          <w:iCs/>
        </w:rPr>
      </w:pPr>
    </w:p>
    <w:p w:rsidR="008F24B1" w:rsidRPr="00F737FF" w:rsidRDefault="00BC0020" w:rsidP="008F24B1">
      <w:pPr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  <w:b/>
          <w:bCs/>
          <w:iCs/>
        </w:rPr>
        <w:t>6</w:t>
      </w:r>
      <w:r w:rsidR="008F24B1" w:rsidRPr="00F737FF">
        <w:rPr>
          <w:rFonts w:ascii="Times New Roman" w:hAnsi="Times New Roman" w:cs="Times New Roman"/>
          <w:b/>
          <w:bCs/>
          <w:iCs/>
        </w:rPr>
        <w:t xml:space="preserve">. </w:t>
      </w:r>
      <w:r w:rsidR="008F24B1" w:rsidRPr="00F737FF">
        <w:rPr>
          <w:rFonts w:ascii="Times New Roman" w:hAnsi="Times New Roman" w:cs="Times New Roman"/>
        </w:rPr>
        <w:t>Продукція повинна постачатися з дотриманням наступних вимог:</w:t>
      </w:r>
    </w:p>
    <w:p w:rsidR="00C10612" w:rsidRPr="00F737FF" w:rsidRDefault="00C10612" w:rsidP="00C953EF">
      <w:pPr>
        <w:ind w:firstLine="284"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 xml:space="preserve">1) Якість продукції: </w:t>
      </w:r>
    </w:p>
    <w:p w:rsidR="00731372" w:rsidRPr="00AB47B6" w:rsidRDefault="00731372" w:rsidP="00731372">
      <w:pPr>
        <w:numPr>
          <w:ilvl w:val="0"/>
          <w:numId w:val="4"/>
        </w:numPr>
        <w:tabs>
          <w:tab w:val="clear" w:pos="720"/>
        </w:tabs>
        <w:suppressAutoHyphens/>
        <w:spacing w:after="0" w:line="0" w:lineRule="atLeast"/>
        <w:ind w:left="284" w:hanging="11"/>
        <w:jc w:val="both"/>
        <w:rPr>
          <w:rFonts w:ascii="Times New Roman" w:hAnsi="Times New Roman" w:cs="Times New Roman"/>
          <w:lang w:eastAsia="zh-CN"/>
        </w:rPr>
      </w:pPr>
      <w:r w:rsidRPr="00AB47B6">
        <w:rPr>
          <w:rFonts w:ascii="Times New Roman" w:hAnsi="Times New Roman" w:cs="Times New Roman"/>
          <w:b/>
          <w:color w:val="000000"/>
        </w:rPr>
        <w:t xml:space="preserve">Молоко пастеризоване </w:t>
      </w:r>
      <w:r w:rsidRPr="00AB47B6">
        <w:rPr>
          <w:rFonts w:ascii="Times New Roman" w:hAnsi="Times New Roman" w:cs="Times New Roman"/>
          <w:b/>
        </w:rPr>
        <w:t>(масова частка жиру, % – не менше 2,5)</w:t>
      </w:r>
      <w:r w:rsidRPr="00AB47B6">
        <w:rPr>
          <w:rFonts w:ascii="Times New Roman" w:hAnsi="Times New Roman" w:cs="Times New Roman"/>
          <w:color w:val="000000"/>
        </w:rPr>
        <w:t>, п/е 0,9 – 1,0</w:t>
      </w:r>
      <w:r>
        <w:rPr>
          <w:rFonts w:ascii="Times New Roman" w:hAnsi="Times New Roman" w:cs="Times New Roman"/>
          <w:color w:val="000000"/>
        </w:rPr>
        <w:t xml:space="preserve"> л. </w:t>
      </w:r>
      <w:r w:rsidRPr="00AB47B6">
        <w:rPr>
          <w:rFonts w:ascii="Times New Roman" w:hAnsi="Times New Roman" w:cs="Times New Roman"/>
          <w:color w:val="000000"/>
        </w:rPr>
        <w:t xml:space="preserve">На вигляд молоко - це однорідна рідина без осаду, пластівців білка та грудочок жиру. Колір молока - білий з жовтуватим відтінком. Смак і запах чистий з ледве відчутним солодкуватим присмаком, а також </w:t>
      </w:r>
      <w:r w:rsidRPr="00AB47B6">
        <w:rPr>
          <w:rFonts w:ascii="Times New Roman" w:hAnsi="Times New Roman" w:cs="Times New Roman"/>
          <w:color w:val="000000"/>
        </w:rPr>
        <w:lastRenderedPageBreak/>
        <w:t xml:space="preserve">легким молочним ароматом. Не допускається гіркий, прогірклий, нечистий  або окислений запах і смак. Жирність молока повинна бути не менше 2,5 %. Продукція повинна відповідати вимогам діючих стандартів ДСТУ 2661:2010 та технічних умов. Молоко коров'яче, питне, пастеризоване, не містить ГМО, шкідливих і токсичних речовин, має відповідати відсотку жирності, показники якості повинні відповідати нормативним документам. При прийомі товар повинен відповідати вазі, яка заявлена в супровідних документах. Строк доставки не більше 36 годин з дати виготовлення або </w:t>
      </w:r>
      <w:r w:rsidRPr="00AB47B6">
        <w:rPr>
          <w:rFonts w:ascii="Times New Roman" w:hAnsi="Times New Roman" w:cs="Times New Roman"/>
        </w:rPr>
        <w:t>не повинен перевищувати 90 % від загального строку придатності</w:t>
      </w:r>
      <w:r w:rsidRPr="00AB47B6">
        <w:rPr>
          <w:rFonts w:ascii="Times New Roman" w:hAnsi="Times New Roman" w:cs="Times New Roman"/>
          <w:color w:val="000000"/>
        </w:rPr>
        <w:t>, п</w:t>
      </w:r>
      <w:r w:rsidRPr="00AB47B6">
        <w:rPr>
          <w:rFonts w:ascii="Times New Roman" w:hAnsi="Times New Roman" w:cs="Times New Roman"/>
        </w:rPr>
        <w:t>овинне поставлятися у транспорті, оснащеному ізотермічним кузовом, для збереження температурного режиму транспортування та зберігання.</w:t>
      </w:r>
    </w:p>
    <w:p w:rsidR="00731372" w:rsidRPr="00ED6721" w:rsidRDefault="00731372" w:rsidP="0073137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F733C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 xml:space="preserve">2) </w:t>
      </w:r>
      <w:r w:rsidR="00BC0020" w:rsidRPr="00F737FF">
        <w:rPr>
          <w:rFonts w:ascii="Times New Roman" w:hAnsi="Times New Roman" w:cs="Times New Roman"/>
          <w:color w:val="000000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  <w:r w:rsidRPr="00F737FF">
        <w:rPr>
          <w:rFonts w:ascii="Times New Roman" w:hAnsi="Times New Roman" w:cs="Times New Roman"/>
        </w:rPr>
        <w:t xml:space="preserve"> Розвантаження товару здійснює Постачальник.</w:t>
      </w:r>
    </w:p>
    <w:p w:rsidR="00ED6721" w:rsidRPr="00F737FF" w:rsidRDefault="009F733C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3</w:t>
      </w:r>
      <w:r w:rsidR="00C10612" w:rsidRPr="00F737FF">
        <w:rPr>
          <w:rFonts w:ascii="Times New Roman" w:hAnsi="Times New Roman" w:cs="Times New Roman"/>
        </w:rPr>
        <w:t xml:space="preserve">) Товар перевозиться в автомобілях-фургонах або спеціально обладнаних транспортних засобах з наявністю </w:t>
      </w:r>
      <w:proofErr w:type="spellStart"/>
      <w:r w:rsidR="00C10612" w:rsidRPr="00F737FF">
        <w:rPr>
          <w:rFonts w:ascii="Times New Roman" w:hAnsi="Times New Roman" w:cs="Times New Roman"/>
        </w:rPr>
        <w:t>рефрежираторної</w:t>
      </w:r>
      <w:proofErr w:type="spellEnd"/>
      <w:r w:rsidR="00C10612" w:rsidRPr="00F737FF">
        <w:rPr>
          <w:rFonts w:ascii="Times New Roman" w:hAnsi="Times New Roman" w:cs="Times New Roman"/>
        </w:rPr>
        <w:t xml:space="preserve"> установки відповідного температурного режиму.</w:t>
      </w:r>
      <w:r w:rsidRPr="00F737FF">
        <w:rPr>
          <w:rFonts w:ascii="Times New Roman" w:hAnsi="Times New Roman" w:cs="Times New Roman"/>
        </w:rPr>
        <w:t xml:space="preserve"> Під час перевезення продукту не дозволяються різкі коливання температури. Поставка виконується транспортом, який повинен проходити санітарну обробку не рідше 1 разу на 10 днів.</w:t>
      </w:r>
    </w:p>
    <w:p w:rsidR="00ED6721" w:rsidRPr="00F737FF" w:rsidRDefault="00BC0020" w:rsidP="00C953EF">
      <w:pPr>
        <w:ind w:firstLine="284"/>
        <w:contextualSpacing/>
        <w:jc w:val="both"/>
        <w:rPr>
          <w:rFonts w:ascii="Times New Roman" w:hAnsi="Times New Roman" w:cs="Times New Roman"/>
        </w:rPr>
      </w:pPr>
      <w:r w:rsidRPr="00F737FF">
        <w:rPr>
          <w:rFonts w:ascii="Times New Roman" w:hAnsi="Times New Roman" w:cs="Times New Roman"/>
        </w:rPr>
        <w:t>4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 xml:space="preserve">Доставка </w:t>
      </w:r>
      <w:r w:rsidRPr="00F737FF">
        <w:rPr>
          <w:rFonts w:ascii="Times New Roman" w:hAnsi="Times New Roman" w:cs="Times New Roman"/>
          <w:color w:val="000000"/>
        </w:rPr>
        <w:t>товару</w:t>
      </w:r>
      <w:r w:rsidR="00ED6721" w:rsidRPr="00F737FF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Pr="00F737FF">
        <w:rPr>
          <w:rFonts w:ascii="Times New Roman" w:hAnsi="Times New Roman" w:cs="Times New Roman"/>
          <w:color w:val="000000"/>
        </w:rPr>
        <w:t>здійснюватись</w:t>
      </w:r>
      <w:proofErr w:type="spellEnd"/>
      <w:r w:rsidR="00ED6721" w:rsidRPr="00F737FF">
        <w:rPr>
          <w:rFonts w:ascii="Times New Roman" w:hAnsi="Times New Roman" w:cs="Times New Roman"/>
          <w:color w:val="000000"/>
        </w:rPr>
        <w:t xml:space="preserve"> автотранспортом </w:t>
      </w:r>
      <w:r w:rsidRPr="00F737FF">
        <w:rPr>
          <w:rFonts w:ascii="Times New Roman" w:hAnsi="Times New Roman" w:cs="Times New Roman"/>
          <w:color w:val="000000"/>
        </w:rPr>
        <w:t xml:space="preserve">Учасника </w:t>
      </w:r>
      <w:r w:rsidR="00ED6721" w:rsidRPr="00F737FF">
        <w:rPr>
          <w:rFonts w:ascii="Times New Roman" w:hAnsi="Times New Roman" w:cs="Times New Roman"/>
          <w:color w:val="000000"/>
        </w:rPr>
        <w:t>згідно з правилами перевезення харчових продуктів.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  <w:r w:rsidR="003B27E8" w:rsidRPr="00F737FF">
        <w:rPr>
          <w:rFonts w:ascii="Times New Roman" w:hAnsi="Times New Roman" w:cs="Times New Roman"/>
          <w:color w:val="000000"/>
        </w:rPr>
        <w:t xml:space="preserve"> </w:t>
      </w:r>
    </w:p>
    <w:p w:rsidR="003B27E8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hAnsi="Times New Roman" w:cs="Times New Roman"/>
        </w:rPr>
        <w:t>5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3B27E8" w:rsidRPr="00F737FF">
        <w:rPr>
          <w:rFonts w:ascii="Times New Roman" w:eastAsia="Times New Roman" w:hAnsi="Times New Roman"/>
        </w:rPr>
        <w:t>Товар, що є предметом цієї закупівлі, повинен відповідати показникам безпечності та якості для харчових продуктів, чинним нормативним документам (ТУУ та/або ДСТУ), затвердженим у встановленому порядку законодавства України, відповідати вимогам Закону України № 771/97-ВР від 23.12.1997 «Про основні принципи та вимоги до безпечності та якості харчових продуктів».</w:t>
      </w:r>
    </w:p>
    <w:p w:rsidR="00BC0020" w:rsidRPr="00F737FF" w:rsidRDefault="00BC0020" w:rsidP="003B27E8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 xml:space="preserve">6) </w:t>
      </w:r>
      <w:r w:rsidRPr="00F737FF">
        <w:rPr>
          <w:rFonts w:ascii="Times New Roman" w:eastAsia="Times New Roman" w:hAnsi="Times New Roman" w:cs="Times New Roman"/>
        </w:rPr>
        <w:t xml:space="preserve">Учасник зобов’язується одночасно з поставкою кожної партії Товару надати документи, що підтверджують якість Товару. 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7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BC0020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8) Учасник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</w:t>
      </w:r>
    </w:p>
    <w:p w:rsidR="00ED6721" w:rsidRPr="00F737FF" w:rsidRDefault="00BC0020" w:rsidP="00BC0020">
      <w:pPr>
        <w:ind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</w:rPr>
        <w:t>9</w:t>
      </w:r>
      <w:r w:rsidR="00ED6721" w:rsidRPr="00F737FF">
        <w:rPr>
          <w:rFonts w:ascii="Times New Roman" w:hAnsi="Times New Roman" w:cs="Times New Roman"/>
        </w:rPr>
        <w:t xml:space="preserve">) </w:t>
      </w:r>
      <w:r w:rsidR="00ED6721" w:rsidRPr="00F737FF">
        <w:rPr>
          <w:rFonts w:ascii="Times New Roman" w:hAnsi="Times New Roman" w:cs="Times New Roman"/>
          <w:color w:val="000000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3B27E8" w:rsidRPr="00F737FF" w:rsidRDefault="003B27E8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10612" w:rsidRPr="00F737FF" w:rsidRDefault="00BC0020" w:rsidP="00C1061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/>
        </w:rPr>
        <w:t>7</w:t>
      </w:r>
      <w:r w:rsidR="00C10612" w:rsidRPr="00F737FF">
        <w:rPr>
          <w:rFonts w:ascii="Times New Roman" w:hAnsi="Times New Roman" w:cs="Times New Roman"/>
          <w:b/>
        </w:rPr>
        <w:t>.</w:t>
      </w:r>
      <w:r w:rsidR="00C10612" w:rsidRPr="00F737FF">
        <w:rPr>
          <w:rFonts w:ascii="Times New Roman" w:hAnsi="Times New Roman" w:cs="Times New Roman"/>
        </w:rPr>
        <w:t xml:space="preserve"> </w:t>
      </w:r>
      <w:r w:rsidR="00C10612" w:rsidRPr="00F737FF">
        <w:rPr>
          <w:rFonts w:ascii="Times New Roman" w:hAnsi="Times New Roman" w:cs="Times New Roman"/>
          <w:bCs/>
        </w:rPr>
        <w:t xml:space="preserve"> Послуги та витрати, які обов’язково надає Учасник та включає в ціну товару:</w:t>
      </w:r>
    </w:p>
    <w:p w:rsidR="00C10612" w:rsidRPr="00F737FF" w:rsidRDefault="00C10612" w:rsidP="00C10612">
      <w:pPr>
        <w:ind w:firstLine="284"/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>-  Доставка товару до місця, передбаченого цією документацією;</w:t>
      </w:r>
    </w:p>
    <w:p w:rsidR="00C62C32" w:rsidRPr="00F737FF" w:rsidRDefault="00C10612" w:rsidP="00C62C32">
      <w:pPr>
        <w:contextualSpacing/>
        <w:rPr>
          <w:rFonts w:ascii="Times New Roman" w:hAnsi="Times New Roman" w:cs="Times New Roman"/>
          <w:bCs/>
        </w:rPr>
      </w:pPr>
      <w:r w:rsidRPr="00F737FF">
        <w:rPr>
          <w:rFonts w:ascii="Times New Roman" w:hAnsi="Times New Roman" w:cs="Times New Roman"/>
          <w:bCs/>
        </w:rPr>
        <w:t xml:space="preserve">     -  Фасування, пакування, навантаження та розвантаження;</w:t>
      </w:r>
    </w:p>
    <w:p w:rsidR="00C10612" w:rsidRPr="00F737FF" w:rsidRDefault="00C62C32" w:rsidP="00C62C32">
      <w:pPr>
        <w:contextualSpacing/>
        <w:rPr>
          <w:rFonts w:ascii="Times New Roman" w:hAnsi="Times New Roman"/>
          <w:shd w:val="clear" w:color="auto" w:fill="FFFFFF"/>
          <w:lang w:val="ru-RU"/>
        </w:rPr>
      </w:pPr>
      <w:r w:rsidRPr="00F737FF">
        <w:rPr>
          <w:rFonts w:ascii="Times New Roman" w:hAnsi="Times New Roman" w:cs="Times New Roman"/>
          <w:bCs/>
        </w:rPr>
        <w:t xml:space="preserve"> </w:t>
      </w:r>
      <w:r w:rsidR="00C10612" w:rsidRPr="00F737FF">
        <w:rPr>
          <w:rFonts w:ascii="Times New Roman" w:hAnsi="Times New Roman"/>
          <w:shd w:val="clear" w:color="auto" w:fill="FFFFFF"/>
          <w:lang w:val="ru-RU"/>
        </w:rPr>
        <w:t xml:space="preserve">    - </w:t>
      </w:r>
      <w:r w:rsidR="00C10612" w:rsidRPr="00F737FF">
        <w:rPr>
          <w:rFonts w:ascii="Times New Roman" w:hAnsi="Times New Roman"/>
          <w:lang w:val="ru-RU"/>
        </w:rPr>
        <w:t xml:space="preserve">Оплати </w:t>
      </w:r>
      <w:proofErr w:type="spellStart"/>
      <w:r w:rsidR="00C10612" w:rsidRPr="00F737FF">
        <w:rPr>
          <w:rFonts w:ascii="Times New Roman" w:hAnsi="Times New Roman"/>
          <w:lang w:val="ru-RU"/>
        </w:rPr>
        <w:t>податків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та </w:t>
      </w:r>
      <w:proofErr w:type="spellStart"/>
      <w:r w:rsidR="00C10612" w:rsidRPr="00F737FF">
        <w:rPr>
          <w:rFonts w:ascii="Times New Roman" w:hAnsi="Times New Roman"/>
          <w:lang w:val="ru-RU"/>
        </w:rPr>
        <w:t>інших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обов’язкових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</w:t>
      </w:r>
      <w:proofErr w:type="spellStart"/>
      <w:r w:rsidR="00C10612" w:rsidRPr="00F737FF">
        <w:rPr>
          <w:rFonts w:ascii="Times New Roman" w:hAnsi="Times New Roman"/>
          <w:lang w:val="ru-RU"/>
        </w:rPr>
        <w:t>зборів</w:t>
      </w:r>
      <w:proofErr w:type="spellEnd"/>
      <w:r w:rsidR="00C10612" w:rsidRPr="00F737FF">
        <w:rPr>
          <w:rFonts w:ascii="Times New Roman" w:hAnsi="Times New Roman"/>
          <w:lang w:val="ru-RU"/>
        </w:rPr>
        <w:t xml:space="preserve"> і </w:t>
      </w:r>
      <w:proofErr w:type="spellStart"/>
      <w:r w:rsidR="00C10612" w:rsidRPr="00F737FF">
        <w:rPr>
          <w:rFonts w:ascii="Times New Roman" w:hAnsi="Times New Roman"/>
          <w:lang w:val="ru-RU"/>
        </w:rPr>
        <w:t>платежі</w:t>
      </w:r>
      <w:proofErr w:type="gramStart"/>
      <w:r w:rsidR="00C10612" w:rsidRPr="00F737FF">
        <w:rPr>
          <w:rFonts w:ascii="Times New Roman" w:hAnsi="Times New Roman"/>
          <w:lang w:val="ru-RU"/>
        </w:rPr>
        <w:t>в</w:t>
      </w:r>
      <w:proofErr w:type="spellEnd"/>
      <w:proofErr w:type="gramEnd"/>
      <w:r w:rsidR="00C10612" w:rsidRPr="00F737FF">
        <w:rPr>
          <w:rFonts w:ascii="Times New Roman" w:hAnsi="Times New Roman"/>
          <w:lang w:val="ru-RU"/>
        </w:rPr>
        <w:t>.</w:t>
      </w:r>
    </w:p>
    <w:p w:rsidR="00A14CA9" w:rsidRPr="00F737FF" w:rsidRDefault="00BC0020" w:rsidP="00C953EF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F737FF">
        <w:rPr>
          <w:rFonts w:ascii="Times New Roman" w:hAnsi="Times New Roman" w:cs="Times New Roman"/>
          <w:b/>
          <w:bCs/>
          <w:shd w:val="clear" w:color="auto" w:fill="FFFFFF"/>
        </w:rPr>
        <w:t>8</w:t>
      </w:r>
      <w:r w:rsidR="00A14CA9" w:rsidRPr="00F737FF">
        <w:rPr>
          <w:rFonts w:ascii="Times New Roman" w:eastAsia="Times New Roman" w:hAnsi="Times New Roman"/>
          <w:b/>
        </w:rPr>
        <w:t>. Для підтвердження відповідності тендерної пропозиції учасника технічним, якісним, кількісним та іншим вимогам до предмета закупівлі, учаснику необхідно надати наступні документи: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.1. Учасник має бути оператором ринку, на підтвердження необхідно надати копію або оригінал документу про державну реєстрацію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оператора ринку.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A14CA9" w:rsidRPr="00F737FF">
        <w:rPr>
          <w:rFonts w:ascii="Times New Roman" w:eastAsia="Times New Roman" w:hAnsi="Times New Roman"/>
        </w:rPr>
        <w:t>потужностей</w:t>
      </w:r>
      <w:proofErr w:type="spellEnd"/>
      <w:r w:rsidR="00A14CA9" w:rsidRPr="00F737FF">
        <w:rPr>
          <w:rFonts w:ascii="Times New Roman" w:eastAsia="Times New Roman" w:hAnsi="Times New Roman"/>
        </w:rPr>
        <w:t xml:space="preserve"> операторів ринку;</w:t>
      </w:r>
    </w:p>
    <w:p w:rsidR="00A14CA9" w:rsidRPr="00F737FF" w:rsidRDefault="00BC0020" w:rsidP="00A14CA9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</w:rPr>
      </w:pPr>
      <w:r w:rsidRPr="00F737FF">
        <w:rPr>
          <w:rFonts w:ascii="Times New Roman" w:eastAsia="Times New Roman" w:hAnsi="Times New Roman"/>
        </w:rPr>
        <w:t>8</w:t>
      </w:r>
      <w:r w:rsidR="00A14CA9" w:rsidRPr="00F737FF">
        <w:rPr>
          <w:rFonts w:ascii="Times New Roman" w:eastAsia="Times New Roman" w:hAnsi="Times New Roman"/>
        </w:rPr>
        <w:t xml:space="preserve">.2. Учасник надає оригінал гарантійного листа </w:t>
      </w:r>
      <w:r w:rsidR="00A14CA9" w:rsidRPr="00F737FF">
        <w:rPr>
          <w:rFonts w:ascii="Times New Roman" w:eastAsia="Times New Roman" w:hAnsi="Times New Roman"/>
          <w:i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="00A14CA9" w:rsidRPr="00F737FF">
        <w:rPr>
          <w:rFonts w:ascii="Times New Roman" w:eastAsia="Times New Roman" w:hAnsi="Times New Roman"/>
        </w:rPr>
        <w:t>виданого на ім’я Замовника, у якому гарантується 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документації.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lastRenderedPageBreak/>
        <w:t>8</w:t>
      </w:r>
      <w:r w:rsidR="00A14CA9" w:rsidRPr="00F737FF">
        <w:rPr>
          <w:rFonts w:ascii="Times New Roman" w:eastAsia="Times New Roman" w:hAnsi="Times New Roman"/>
          <w:color w:val="000000"/>
        </w:rPr>
        <w:t xml:space="preserve">.3. 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керування</w:t>
      </w:r>
      <w:r w:rsidR="00A14CA9" w:rsidRPr="00F737FF">
        <w:rPr>
          <w:rFonts w:ascii="Times New Roman" w:eastAsia="Times New Roman" w:hAnsi="Times New Roman"/>
          <w:color w:val="000000"/>
        </w:rPr>
        <w:t xml:space="preserve">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.4. Сертифікат на систему управління якістю відповідно до ДСТУ ISO 9001:2015 (ISO 9001:2015, IDT), виданий органом із сертифікації акредитованим Національним агентством з акредитації України, на ім’я Учасника;</w:t>
      </w:r>
    </w:p>
    <w:p w:rsidR="00A14CA9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</w:t>
      </w:r>
      <w:r w:rsidR="00A14CA9" w:rsidRPr="00F737FF">
        <w:rPr>
          <w:rFonts w:ascii="Times New Roman" w:eastAsia="Times New Roman" w:hAnsi="Times New Roman"/>
          <w:color w:val="000000"/>
        </w:rPr>
        <w:t>.5.</w:t>
      </w:r>
      <w:r w:rsidR="00A14CA9" w:rsidRPr="00F737FF">
        <w:rPr>
          <w:rFonts w:ascii="Times New Roman" w:eastAsia="Times New Roman" w:hAnsi="Times New Roman"/>
        </w:rPr>
        <w:t xml:space="preserve"> </w:t>
      </w:r>
      <w:r w:rsidR="00A14CA9" w:rsidRPr="00F737FF">
        <w:rPr>
          <w:rFonts w:ascii="Times New Roman" w:eastAsia="Times New Roman" w:hAnsi="Times New Roman"/>
          <w:color w:val="000000"/>
        </w:rPr>
        <w:t xml:space="preserve">Сертифікат на систему </w:t>
      </w:r>
      <w:r w:rsidRPr="00F737FF">
        <w:rPr>
          <w:rFonts w:ascii="Times New Roman" w:eastAsia="Times New Roman" w:hAnsi="Times New Roman"/>
          <w:color w:val="000000"/>
        </w:rPr>
        <w:t>екологічного управління</w:t>
      </w:r>
      <w:r w:rsidR="00A14CA9" w:rsidRPr="00F737FF">
        <w:rPr>
          <w:rFonts w:ascii="Times New Roman" w:eastAsia="Times New Roman" w:hAnsi="Times New Roman"/>
          <w:color w:val="000000"/>
        </w:rPr>
        <w:t>, що відповідає вимогам ДСТУ ISO 14001:2015 (ISO 14001:2015, ID</w:t>
      </w:r>
      <w:r w:rsidRPr="00F737FF">
        <w:rPr>
          <w:rFonts w:ascii="Times New Roman" w:eastAsia="Times New Roman" w:hAnsi="Times New Roman"/>
          <w:color w:val="000000"/>
        </w:rPr>
        <w:t>Т</w:t>
      </w:r>
      <w:r w:rsidR="00A14CA9" w:rsidRPr="00F737FF">
        <w:rPr>
          <w:rFonts w:ascii="Times New Roman" w:eastAsia="Times New Roman" w:hAnsi="Times New Roman"/>
          <w:color w:val="000000"/>
        </w:rPr>
        <w:t>), виданий органом із сертифікації акредитованим Національним агентством з акредитації України, на ім’я Учасника;</w:t>
      </w:r>
    </w:p>
    <w:p w:rsidR="009B7FAB" w:rsidRPr="00F737FF" w:rsidRDefault="009B7FAB" w:rsidP="00BD7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>8.6.</w:t>
      </w:r>
      <w:r w:rsidRPr="00F737FF">
        <w:rPr>
          <w:rFonts w:ascii="Times New Roman" w:eastAsia="Times New Roman" w:hAnsi="Times New Roman"/>
        </w:rPr>
        <w:t xml:space="preserve"> </w:t>
      </w:r>
      <w:r w:rsidRPr="00F737FF">
        <w:rPr>
          <w:rFonts w:ascii="Times New Roman" w:eastAsia="Times New Roman" w:hAnsi="Times New Roman"/>
          <w:color w:val="000000"/>
        </w:rPr>
        <w:t>Сертифікат на систему управління безпекою ланцюга постачання, що відповідає вимогам ДСТУ ISO 28000:2008 (ISO 28000:2007, IDТ), виданий органом із сертифікації акредитованим Національним агентством з акредитації України, на ім’я Учасника;</w:t>
      </w:r>
    </w:p>
    <w:p w:rsidR="00BD77F7" w:rsidRPr="00F737FF" w:rsidRDefault="009B7FAB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eastAsia="Times New Roman" w:hAnsi="Times New Roman"/>
          <w:color w:val="000000"/>
        </w:rPr>
        <w:t xml:space="preserve">8.7. </w:t>
      </w:r>
      <w:r w:rsidRPr="00F737FF">
        <w:rPr>
          <w:rFonts w:ascii="Times New Roman" w:hAnsi="Times New Roman" w:cs="Times New Roman"/>
          <w:color w:val="000000"/>
        </w:rPr>
        <w:t xml:space="preserve">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Pr="00F737FF">
        <w:rPr>
          <w:rFonts w:ascii="Times New Roman" w:hAnsi="Times New Roman" w:cs="Times New Roman"/>
          <w:color w:val="000000"/>
        </w:rPr>
        <w:t>скан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-копія акту, складеного  не раніше 2023 року, територіальними органами </w:t>
      </w:r>
      <w:proofErr w:type="spellStart"/>
      <w:r w:rsidRPr="00F737FF">
        <w:rPr>
          <w:rFonts w:ascii="Times New Roman" w:hAnsi="Times New Roman" w:cs="Times New Roman"/>
          <w:color w:val="000000"/>
        </w:rPr>
        <w:t>Держпродспоживслужби</w:t>
      </w:r>
      <w:proofErr w:type="spellEnd"/>
      <w:r w:rsidRPr="00F737FF">
        <w:rPr>
          <w:rFonts w:ascii="Times New Roman" w:hAnsi="Times New Roman" w:cs="Times New Roman"/>
          <w:color w:val="000000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</w:t>
      </w:r>
    </w:p>
    <w:p w:rsidR="00A14CA9" w:rsidRPr="00F737FF" w:rsidRDefault="00BD77F7" w:rsidP="00BD77F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F737FF">
        <w:rPr>
          <w:rFonts w:ascii="Times New Roman" w:hAnsi="Times New Roman" w:cs="Times New Roman"/>
          <w:color w:val="000000"/>
        </w:rPr>
        <w:t>8.8</w:t>
      </w:r>
      <w:r w:rsidR="00A14CA9" w:rsidRPr="00F737FF">
        <w:rPr>
          <w:rFonts w:ascii="Times New Roman" w:hAnsi="Times New Roman" w:cs="Times New Roman"/>
          <w:color w:val="000000"/>
        </w:rPr>
        <w:t>. Для підтвердження країни походження товару щодо кожної номенклатурної позиції предмета закупівлі, учасник надає довідку в довільній формі з зазначенням країни походження. *</w:t>
      </w:r>
    </w:p>
    <w:p w:rsidR="00A14CA9" w:rsidRPr="00F737FF" w:rsidRDefault="00A14CA9" w:rsidP="00BD77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F737FF">
        <w:rPr>
          <w:rFonts w:ascii="Times New Roman" w:hAnsi="Times New Roman" w:cs="Times New Roman"/>
          <w:i/>
          <w:color w:val="000000"/>
        </w:rPr>
        <w:t>*Країною походження товару вважається країна, в якій товар був повністю вироблений або підданий достатній переробці відповідно до критеріїв, встановлених Митним кодексом України (ч. 2 ст. 36 МКУ).</w:t>
      </w:r>
    </w:p>
    <w:p w:rsidR="00C10612" w:rsidRPr="00F737FF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C10612" w:rsidRPr="00F737FF" w:rsidRDefault="00C10612" w:rsidP="00C10612">
      <w:pPr>
        <w:tabs>
          <w:tab w:val="left" w:pos="993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b/>
          <w:bCs/>
          <w:sz w:val="20"/>
          <w:szCs w:val="20"/>
        </w:rPr>
        <w:t>Примітки: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F737FF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37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p w:rsidR="003B27E8" w:rsidRPr="00F737FF" w:rsidRDefault="003B27E8" w:rsidP="003B27E8">
      <w:pPr>
        <w:tabs>
          <w:tab w:val="left" w:pos="993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sectPr w:rsidR="003B27E8" w:rsidRPr="00F737F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7280"/>
    <w:multiLevelType w:val="multilevel"/>
    <w:tmpl w:val="DC0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362ECA"/>
    <w:rsid w:val="003B27E8"/>
    <w:rsid w:val="00533CF2"/>
    <w:rsid w:val="00557DDA"/>
    <w:rsid w:val="006112ED"/>
    <w:rsid w:val="006E58B9"/>
    <w:rsid w:val="00731372"/>
    <w:rsid w:val="008A7337"/>
    <w:rsid w:val="008F24B1"/>
    <w:rsid w:val="009B7FAB"/>
    <w:rsid w:val="009F733C"/>
    <w:rsid w:val="00A1313D"/>
    <w:rsid w:val="00A14CA9"/>
    <w:rsid w:val="00A83BD6"/>
    <w:rsid w:val="00AD7171"/>
    <w:rsid w:val="00BC0020"/>
    <w:rsid w:val="00BD77F7"/>
    <w:rsid w:val="00C10612"/>
    <w:rsid w:val="00C35010"/>
    <w:rsid w:val="00C62C32"/>
    <w:rsid w:val="00C953EF"/>
    <w:rsid w:val="00D53357"/>
    <w:rsid w:val="00DF3895"/>
    <w:rsid w:val="00ED6721"/>
    <w:rsid w:val="00F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8040C-30D1-4C79-A5F1-1F88E39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2024-01-23T15:01:00Z</dcterms:created>
  <dcterms:modified xsi:type="dcterms:W3CDTF">2024-01-23T15:01:00Z</dcterms:modified>
</cp:coreProperties>
</file>