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3B" w:rsidRPr="00D1473B" w:rsidRDefault="00D1473B" w:rsidP="00D1473B">
      <w:pPr>
        <w:spacing w:after="0" w:line="240" w:lineRule="auto"/>
        <w:ind w:left="7086" w:firstLine="702"/>
        <w:jc w:val="right"/>
        <w:rPr>
          <w:rFonts w:ascii="Times New Roman" w:eastAsia="Times New Roman" w:hAnsi="Times New Roman" w:cs="Times New Roman"/>
          <w:sz w:val="24"/>
          <w:szCs w:val="24"/>
          <w:lang w:eastAsia="uk-UA"/>
        </w:rPr>
      </w:pPr>
      <w:r w:rsidRPr="00D1473B">
        <w:rPr>
          <w:rFonts w:ascii="Times New Roman" w:eastAsia="Times New Roman" w:hAnsi="Times New Roman" w:cs="Times New Roman"/>
          <w:b/>
          <w:color w:val="000000"/>
          <w:sz w:val="24"/>
          <w:szCs w:val="24"/>
          <w:lang w:eastAsia="uk-UA"/>
        </w:rPr>
        <w:t>ДОДАТОК 3 </w:t>
      </w:r>
    </w:p>
    <w:p w:rsidR="00D1473B" w:rsidRPr="00D1473B" w:rsidRDefault="00D1473B" w:rsidP="00D1473B">
      <w:pPr>
        <w:spacing w:after="0" w:line="240" w:lineRule="auto"/>
        <w:ind w:left="2880"/>
        <w:jc w:val="right"/>
        <w:rPr>
          <w:rFonts w:ascii="Times New Roman" w:eastAsia="Times New Roman" w:hAnsi="Times New Roman" w:cs="Times New Roman"/>
          <w:sz w:val="24"/>
          <w:szCs w:val="24"/>
          <w:lang w:eastAsia="uk-UA"/>
        </w:rPr>
      </w:pPr>
      <w:r w:rsidRPr="00D1473B">
        <w:rPr>
          <w:rFonts w:ascii="Times New Roman" w:eastAsia="Times New Roman" w:hAnsi="Times New Roman" w:cs="Times New Roman"/>
          <w:b/>
          <w:i/>
          <w:color w:val="FF0000"/>
          <w:sz w:val="24"/>
          <w:szCs w:val="24"/>
          <w:lang w:eastAsia="uk-UA"/>
        </w:rPr>
        <w:t> </w:t>
      </w:r>
      <w:r w:rsidRPr="00D1473B">
        <w:rPr>
          <w:rFonts w:ascii="Times New Roman" w:eastAsia="Times New Roman" w:hAnsi="Times New Roman" w:cs="Times New Roman"/>
          <w:i/>
          <w:color w:val="000000"/>
          <w:sz w:val="24"/>
          <w:szCs w:val="24"/>
          <w:lang w:eastAsia="uk-UA"/>
        </w:rPr>
        <w:t xml:space="preserve">до </w:t>
      </w:r>
      <w:r w:rsidRPr="00D1473B">
        <w:rPr>
          <w:rFonts w:ascii="Times New Roman" w:eastAsia="Times New Roman" w:hAnsi="Times New Roman" w:cs="Times New Roman"/>
          <w:i/>
          <w:color w:val="000000"/>
          <w:sz w:val="24"/>
          <w:szCs w:val="24"/>
          <w:highlight w:val="white"/>
          <w:lang w:eastAsia="uk-UA"/>
        </w:rPr>
        <w:t>тендерної документації</w:t>
      </w:r>
    </w:p>
    <w:p w:rsidR="00D1473B" w:rsidRPr="00D1473B" w:rsidRDefault="00D1473B" w:rsidP="00D1473B">
      <w:pPr>
        <w:spacing w:after="0" w:line="240" w:lineRule="auto"/>
        <w:rPr>
          <w:rFonts w:ascii="Times New Roman" w:eastAsia="Times New Roman" w:hAnsi="Times New Roman" w:cs="Times New Roman"/>
          <w:sz w:val="24"/>
          <w:szCs w:val="24"/>
          <w:lang w:eastAsia="uk-UA"/>
        </w:rPr>
      </w:pPr>
    </w:p>
    <w:p w:rsidR="00D1473B" w:rsidRPr="00D1473B" w:rsidRDefault="00D1473B" w:rsidP="00D1473B">
      <w:pPr>
        <w:spacing w:before="240" w:after="240" w:line="240" w:lineRule="auto"/>
        <w:jc w:val="center"/>
        <w:rPr>
          <w:rFonts w:ascii="Times New Roman" w:eastAsia="Times New Roman" w:hAnsi="Times New Roman" w:cs="Times New Roman"/>
          <w:sz w:val="24"/>
          <w:szCs w:val="24"/>
          <w:lang w:eastAsia="uk-UA"/>
        </w:rPr>
      </w:pPr>
      <w:r w:rsidRPr="00D1473B">
        <w:rPr>
          <w:rFonts w:ascii="Times New Roman" w:eastAsia="Times New Roman" w:hAnsi="Times New Roman" w:cs="Times New Roman"/>
          <w:b/>
          <w:i/>
          <w:color w:val="000000"/>
          <w:sz w:val="24"/>
          <w:szCs w:val="24"/>
          <w:lang w:eastAsia="uk-UA"/>
        </w:rPr>
        <w:t>Проєкт договору про закупівлю послуг з урахуванням особливостей</w:t>
      </w:r>
    </w:p>
    <w:p w:rsidR="00D1473B" w:rsidRPr="00D1473B" w:rsidRDefault="00D1473B" w:rsidP="00D1473B">
      <w:pPr>
        <w:spacing w:line="240" w:lineRule="auto"/>
        <w:ind w:right="-284"/>
        <w:jc w:val="center"/>
        <w:rPr>
          <w:rFonts w:ascii="Times New Roman" w:eastAsia="Times New Roman" w:hAnsi="Times New Roman" w:cs="Times New Roman"/>
          <w:b/>
          <w:sz w:val="24"/>
          <w:szCs w:val="24"/>
          <w:lang w:eastAsia="uk-UA"/>
        </w:rPr>
      </w:pPr>
      <w:bookmarkStart w:id="0" w:name="_heading=h.gjdgxs" w:colFirst="0" w:colLast="0"/>
      <w:bookmarkEnd w:id="0"/>
      <w:r w:rsidRPr="00D1473B">
        <w:rPr>
          <w:rFonts w:ascii="Times New Roman" w:eastAsia="Times New Roman" w:hAnsi="Times New Roman" w:cs="Times New Roman"/>
          <w:b/>
          <w:sz w:val="24"/>
          <w:szCs w:val="24"/>
          <w:lang w:eastAsia="uk-UA"/>
        </w:rPr>
        <w:t>Договір про закупівлю ___</w:t>
      </w: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D1473B" w:rsidRPr="00D1473B" w:rsidTr="00D1473B">
        <w:trPr>
          <w:jc w:val="center"/>
        </w:trPr>
        <w:tc>
          <w:tcPr>
            <w:tcW w:w="4672" w:type="dxa"/>
          </w:tcPr>
          <w:p w:rsidR="00D1473B" w:rsidRPr="00D1473B" w:rsidRDefault="00D1473B" w:rsidP="00D1473B">
            <w:pPr>
              <w:spacing w:after="0" w:line="240" w:lineRule="auto"/>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смт Летичів</w:t>
            </w:r>
          </w:p>
        </w:tc>
        <w:tc>
          <w:tcPr>
            <w:tcW w:w="4673" w:type="dxa"/>
          </w:tcPr>
          <w:p w:rsidR="00D1473B" w:rsidRPr="00D1473B" w:rsidRDefault="00D1473B" w:rsidP="00D1473B">
            <w:pPr>
              <w:shd w:val="clear" w:color="auto" w:fill="FFFFFF"/>
              <w:spacing w:after="0" w:line="240" w:lineRule="auto"/>
              <w:rPr>
                <w:rFonts w:ascii="Times New Roman" w:eastAsia="Times New Roman" w:hAnsi="Times New Roman" w:cs="Times New Roman"/>
                <w:i/>
                <w:sz w:val="24"/>
                <w:szCs w:val="24"/>
                <w:lang w:eastAsia="uk-UA"/>
              </w:rPr>
            </w:pPr>
            <w:r w:rsidRPr="00D1473B">
              <w:rPr>
                <w:rFonts w:ascii="Times New Roman" w:eastAsia="Times New Roman" w:hAnsi="Times New Roman" w:cs="Times New Roman"/>
                <w:sz w:val="24"/>
                <w:szCs w:val="24"/>
                <w:lang w:eastAsia="uk-UA"/>
              </w:rPr>
              <w:t xml:space="preserve">                 «____» ____________ 2023року</w:t>
            </w:r>
          </w:p>
        </w:tc>
      </w:tr>
      <w:tr w:rsidR="00D1473B" w:rsidRPr="00D1473B" w:rsidTr="00D1473B">
        <w:trPr>
          <w:jc w:val="center"/>
        </w:trPr>
        <w:tc>
          <w:tcPr>
            <w:tcW w:w="4672" w:type="dxa"/>
          </w:tcPr>
          <w:p w:rsidR="00D1473B" w:rsidRPr="00D1473B" w:rsidRDefault="00D1473B" w:rsidP="00D1473B">
            <w:pPr>
              <w:spacing w:after="0" w:line="240" w:lineRule="auto"/>
              <w:jc w:val="both"/>
              <w:rPr>
                <w:rFonts w:ascii="Times New Roman" w:eastAsia="Times New Roman" w:hAnsi="Times New Roman" w:cs="Times New Roman"/>
                <w:i/>
                <w:sz w:val="24"/>
                <w:szCs w:val="24"/>
                <w:lang w:eastAsia="uk-UA"/>
              </w:rPr>
            </w:pPr>
          </w:p>
        </w:tc>
        <w:tc>
          <w:tcPr>
            <w:tcW w:w="4673" w:type="dxa"/>
          </w:tcPr>
          <w:p w:rsidR="00D1473B" w:rsidRPr="00D1473B" w:rsidRDefault="00D1473B" w:rsidP="00D1473B">
            <w:pPr>
              <w:spacing w:after="0" w:line="240" w:lineRule="auto"/>
              <w:jc w:val="center"/>
              <w:rPr>
                <w:rFonts w:ascii="Times New Roman" w:eastAsia="Times New Roman" w:hAnsi="Times New Roman" w:cs="Times New Roman"/>
                <w:b/>
                <w:sz w:val="24"/>
                <w:szCs w:val="24"/>
                <w:lang w:eastAsia="uk-UA"/>
              </w:rPr>
            </w:pPr>
          </w:p>
        </w:tc>
      </w:tr>
    </w:tbl>
    <w:p w:rsidR="00D1473B" w:rsidRPr="00D1473B" w:rsidRDefault="00D1473B" w:rsidP="00D1473B">
      <w:pPr>
        <w:widowControl w:val="0"/>
        <w:spacing w:after="0" w:line="240" w:lineRule="auto"/>
        <w:ind w:left="320" w:firstLine="709"/>
        <w:jc w:val="center"/>
        <w:rPr>
          <w:rFonts w:ascii="Times New Roman" w:eastAsia="Times New Roman" w:hAnsi="Times New Roman" w:cs="Times New Roman"/>
          <w:b/>
          <w:sz w:val="24"/>
          <w:szCs w:val="24"/>
          <w:lang w:eastAsia="ru-RU"/>
        </w:rPr>
      </w:pP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bookmarkStart w:id="1" w:name="_heading=h.30j0zll" w:colFirst="0" w:colLast="0"/>
      <w:bookmarkEnd w:id="1"/>
      <w:r w:rsidRPr="00D1473B">
        <w:rPr>
          <w:rFonts w:ascii="Times New Roman" w:eastAsia="Times New Roman" w:hAnsi="Times New Roman" w:cs="Times New Roman"/>
          <w:b/>
          <w:color w:val="000000"/>
          <w:sz w:val="24"/>
          <w:szCs w:val="24"/>
          <w:lang w:eastAsia="ru-RU"/>
        </w:rPr>
        <w:t>Летичівська селищна рада</w:t>
      </w:r>
      <w:r w:rsidRPr="00D1473B">
        <w:rPr>
          <w:rFonts w:ascii="Times New Roman" w:eastAsia="Times New Roman" w:hAnsi="Times New Roman" w:cs="Times New Roman"/>
          <w:b/>
          <w:sz w:val="24"/>
          <w:szCs w:val="24"/>
          <w:lang w:eastAsia="ru-RU"/>
        </w:rPr>
        <w:t xml:space="preserve"> </w:t>
      </w:r>
      <w:r w:rsidRPr="00D1473B">
        <w:rPr>
          <w:rFonts w:ascii="Times New Roman" w:eastAsia="Times New Roman" w:hAnsi="Times New Roman" w:cs="Times New Roman"/>
          <w:sz w:val="24"/>
          <w:szCs w:val="24"/>
          <w:lang w:eastAsia="ru-RU"/>
        </w:rPr>
        <w:t>(далі – Замовник),</w:t>
      </w:r>
      <w:r w:rsidRPr="00D1473B">
        <w:rPr>
          <w:rFonts w:ascii="Times New Roman" w:eastAsia="Times New Roman" w:hAnsi="Times New Roman" w:cs="Times New Roman"/>
          <w:b/>
          <w:sz w:val="24"/>
          <w:szCs w:val="24"/>
          <w:lang w:eastAsia="ru-RU"/>
        </w:rPr>
        <w:t xml:space="preserve"> </w:t>
      </w:r>
      <w:r w:rsidRPr="00D1473B">
        <w:rPr>
          <w:rFonts w:ascii="Times New Roman" w:eastAsia="Times New Roman" w:hAnsi="Times New Roman" w:cs="Times New Roman"/>
          <w:sz w:val="24"/>
          <w:szCs w:val="24"/>
          <w:lang w:eastAsia="ru-RU"/>
        </w:rPr>
        <w:t xml:space="preserve">в особі селищного голови Тисячного Ігора Івановича, що діє на підставі </w:t>
      </w:r>
      <w:r w:rsidRPr="00D1473B">
        <w:rPr>
          <w:rFonts w:ascii="Times New Roman" w:eastAsia="Times New Roman" w:hAnsi="Times New Roman" w:cs="Times New Roman"/>
          <w:color w:val="000000"/>
          <w:sz w:val="24"/>
          <w:szCs w:val="24"/>
          <w:lang w:eastAsia="ru-RU"/>
        </w:rPr>
        <w:t>Закону України «Про місцеве самоврядування в Україні»</w:t>
      </w:r>
      <w:r w:rsidRPr="00D1473B">
        <w:rPr>
          <w:rFonts w:ascii="Times New Roman" w:eastAsia="Times New Roman" w:hAnsi="Times New Roman" w:cs="Times New Roman"/>
          <w:sz w:val="24"/>
          <w:szCs w:val="24"/>
          <w:lang w:eastAsia="uk-UA"/>
        </w:rPr>
        <w:t xml:space="preserve">, і </w:t>
      </w:r>
      <w:r w:rsidRPr="00D1473B">
        <w:rPr>
          <w:rFonts w:ascii="Times New Roman" w:eastAsia="Times New Roman" w:hAnsi="Times New Roman" w:cs="Times New Roman"/>
          <w:sz w:val="24"/>
          <w:szCs w:val="24"/>
          <w:highlight w:val="yellow"/>
          <w:lang w:eastAsia="uk-UA"/>
        </w:rPr>
        <w:t>_______________</w:t>
      </w:r>
      <w:r w:rsidRPr="00D1473B">
        <w:rPr>
          <w:rFonts w:ascii="Times New Roman" w:eastAsia="Times New Roman" w:hAnsi="Times New Roman" w:cs="Times New Roman"/>
          <w:i/>
          <w:sz w:val="24"/>
          <w:szCs w:val="24"/>
          <w:lang w:eastAsia="uk-UA"/>
        </w:rPr>
        <w:t xml:space="preserve"> </w:t>
      </w:r>
      <w:r w:rsidRPr="00D1473B">
        <w:rPr>
          <w:rFonts w:ascii="Times New Roman" w:eastAsia="Times New Roman" w:hAnsi="Times New Roman" w:cs="Times New Roman"/>
          <w:sz w:val="24"/>
          <w:szCs w:val="24"/>
          <w:lang w:eastAsia="uk-UA"/>
        </w:rPr>
        <w:t>в особі</w:t>
      </w:r>
      <w:r w:rsidRPr="00D1473B">
        <w:rPr>
          <w:rFonts w:ascii="Times New Roman" w:eastAsia="Times New Roman" w:hAnsi="Times New Roman" w:cs="Times New Roman"/>
          <w:i/>
          <w:sz w:val="24"/>
          <w:szCs w:val="24"/>
          <w:lang w:eastAsia="uk-UA"/>
        </w:rPr>
        <w:t xml:space="preserve"> </w:t>
      </w:r>
      <w:r w:rsidRPr="00D1473B">
        <w:rPr>
          <w:rFonts w:ascii="Times New Roman" w:eastAsia="Times New Roman" w:hAnsi="Times New Roman" w:cs="Times New Roman"/>
          <w:sz w:val="24"/>
          <w:szCs w:val="24"/>
          <w:highlight w:val="yellow"/>
          <w:lang w:eastAsia="uk-UA"/>
        </w:rPr>
        <w:t>________________,</w:t>
      </w:r>
      <w:r w:rsidRPr="00D1473B">
        <w:rPr>
          <w:rFonts w:ascii="Times New Roman" w:eastAsia="Times New Roman" w:hAnsi="Times New Roman" w:cs="Times New Roman"/>
          <w:sz w:val="24"/>
          <w:szCs w:val="24"/>
          <w:lang w:eastAsia="uk-UA"/>
        </w:rPr>
        <w:t xml:space="preserve"> який діє на підставі </w:t>
      </w:r>
      <w:r w:rsidRPr="00D1473B">
        <w:rPr>
          <w:rFonts w:ascii="Times New Roman" w:eastAsia="Times New Roman" w:hAnsi="Times New Roman" w:cs="Times New Roman"/>
          <w:sz w:val="24"/>
          <w:szCs w:val="24"/>
          <w:highlight w:val="yellow"/>
          <w:lang w:eastAsia="uk-UA"/>
        </w:rPr>
        <w:t>____________</w:t>
      </w:r>
      <w:r w:rsidRPr="00D1473B">
        <w:rPr>
          <w:rFonts w:ascii="Times New Roman" w:eastAsia="Times New Roman" w:hAnsi="Times New Roman" w:cs="Times New Roman"/>
          <w:sz w:val="24"/>
          <w:szCs w:val="24"/>
          <w:lang w:eastAsia="uk-UA"/>
        </w:rPr>
        <w:t xml:space="preserve"> (далі – </w:t>
      </w:r>
      <w:r w:rsidRPr="00D1473B">
        <w:rPr>
          <w:rFonts w:ascii="Times New Roman" w:eastAsia="Times New Roman" w:hAnsi="Times New Roman" w:cs="Times New Roman"/>
          <w:b/>
          <w:sz w:val="24"/>
          <w:szCs w:val="24"/>
          <w:lang w:eastAsia="uk-UA"/>
        </w:rPr>
        <w:t>Виконавець</w:t>
      </w:r>
      <w:r w:rsidRPr="00D1473B">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1473B" w:rsidRPr="00D1473B" w:rsidRDefault="00D1473B" w:rsidP="00D1473B">
      <w:pPr>
        <w:spacing w:after="0" w:line="240" w:lineRule="auto"/>
        <w:ind w:left="-284" w:right="-143" w:firstLine="709"/>
        <w:jc w:val="center"/>
        <w:rPr>
          <w:rFonts w:ascii="Times New Roman" w:eastAsia="Times New Roman" w:hAnsi="Times New Roman" w:cs="Times New Roman"/>
          <w:b/>
          <w:sz w:val="24"/>
          <w:szCs w:val="24"/>
          <w:lang w:eastAsia="uk-UA"/>
        </w:rPr>
      </w:pPr>
    </w:p>
    <w:p w:rsidR="00D1473B" w:rsidRPr="00D1473B" w:rsidRDefault="00D1473B" w:rsidP="00D1473B">
      <w:pPr>
        <w:spacing w:after="0" w:line="240" w:lineRule="auto"/>
        <w:ind w:right="-143" w:firstLine="284"/>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1. Предмет Договору</w:t>
      </w:r>
    </w:p>
    <w:p w:rsidR="00D1473B" w:rsidRPr="00D1473B" w:rsidRDefault="00D1473B" w:rsidP="00D1473B">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 xml:space="preserve">1.1. У порядку та на умовах, визначених цим Договором, Виконавець зобов’язується надати Генеральний план та план зонування смт. Летичів Хмельницької області ДК 021-2015-71410000-5 - Послуги у сфері містобудування (далі — Послуги), а Замовник приймає та оплачує надані належним чином Послуги, у порядку та на умовах, що визначено цим Договором. </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1.2. Перелік, обсяг, вартість, термін (строк) надання Послуг та місце надання Послуг визначаються відповідно до Специфікації (Додаток 1 до цього Договору).</w:t>
      </w:r>
    </w:p>
    <w:p w:rsidR="00D1473B" w:rsidRPr="00D1473B" w:rsidRDefault="00D1473B" w:rsidP="00D1473B">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lang w:eastAsia="uk-UA"/>
        </w:rPr>
      </w:pPr>
      <w:bookmarkStart w:id="2" w:name="_heading=h.1fob9te" w:colFirst="0" w:colLast="0"/>
      <w:bookmarkEnd w:id="2"/>
      <w:r w:rsidRPr="00D1473B">
        <w:rPr>
          <w:rFonts w:ascii="Times New Roman" w:eastAsia="Times New Roman" w:hAnsi="Times New Roman" w:cs="Times New Roman"/>
          <w:color w:val="000000"/>
          <w:sz w:val="24"/>
          <w:szCs w:val="24"/>
          <w:lang w:eastAsia="uk-UA"/>
        </w:rPr>
        <w:t>1.3. Обсяг закупівлі Послуг, що є предметом цього Договору, може бути зменшений залежно від реального фінансування Замовника.</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p>
    <w:p w:rsidR="00D1473B" w:rsidRPr="00D1473B" w:rsidRDefault="00D1473B" w:rsidP="00D1473B">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lang w:eastAsia="uk-UA"/>
        </w:rPr>
      </w:pPr>
      <w:bookmarkStart w:id="3" w:name="_heading=h.3znysh7" w:colFirst="0" w:colLast="0"/>
      <w:bookmarkEnd w:id="3"/>
      <w:r w:rsidRPr="00D1473B">
        <w:rPr>
          <w:rFonts w:ascii="Times New Roman" w:eastAsia="Times New Roman" w:hAnsi="Times New Roman" w:cs="Times New Roman"/>
          <w:b/>
          <w:color w:val="000000"/>
          <w:sz w:val="24"/>
          <w:szCs w:val="24"/>
          <w:lang w:eastAsia="uk-UA"/>
        </w:rPr>
        <w:t>2. Якість Послуг і гарантії</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 xml:space="preserve">2.2. Виконавець гарантує якість наданих Послуг згідно зі Специфікацією (Додаток 1 до Договору). </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 xml:space="preserve">2.3.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w:t>
      </w:r>
      <w:r w:rsidRPr="00D1473B">
        <w:rPr>
          <w:rFonts w:ascii="Times New Roman" w:eastAsia="Times New Roman" w:hAnsi="Times New Roman" w:cs="Times New Roman"/>
          <w:sz w:val="24"/>
          <w:szCs w:val="24"/>
          <w:lang w:eastAsia="uk-UA"/>
        </w:rPr>
        <w:t xml:space="preserve">3 (трьох) </w:t>
      </w:r>
      <w:r w:rsidRPr="00D1473B">
        <w:rPr>
          <w:rFonts w:ascii="Times New Roman" w:eastAsia="Times New Roman" w:hAnsi="Times New Roman" w:cs="Times New Roman"/>
          <w:color w:val="000000"/>
          <w:sz w:val="24"/>
          <w:szCs w:val="24"/>
          <w:lang w:eastAsia="uk-UA"/>
        </w:rPr>
        <w:t>днів з дати отримання письмового повідомлення зобов’язаний направити свого представника для складення двостороннього акт</w:t>
      </w:r>
      <w:r w:rsidRPr="00D1473B">
        <w:rPr>
          <w:rFonts w:ascii="Times New Roman" w:eastAsia="Times New Roman" w:hAnsi="Times New Roman" w:cs="Times New Roman"/>
          <w:sz w:val="24"/>
          <w:szCs w:val="24"/>
          <w:lang w:eastAsia="uk-UA"/>
        </w:rPr>
        <w:t>а</w:t>
      </w:r>
      <w:r w:rsidRPr="00D1473B">
        <w:rPr>
          <w:rFonts w:ascii="Times New Roman" w:eastAsia="Times New Roman" w:hAnsi="Times New Roman" w:cs="Times New Roman"/>
          <w:color w:val="000000"/>
          <w:sz w:val="24"/>
          <w:szCs w:val="24"/>
          <w:lang w:eastAsia="uk-UA"/>
        </w:rPr>
        <w:t xml:space="preserve">, </w:t>
      </w:r>
      <w:r w:rsidRPr="00D1473B">
        <w:rPr>
          <w:rFonts w:ascii="Times New Roman" w:eastAsia="Times New Roman" w:hAnsi="Times New Roman" w:cs="Times New Roman"/>
          <w:sz w:val="24"/>
          <w:szCs w:val="24"/>
          <w:lang w:eastAsia="uk-UA"/>
        </w:rPr>
        <w:t>у</w:t>
      </w:r>
      <w:r w:rsidRPr="00D1473B">
        <w:rPr>
          <w:rFonts w:ascii="Times New Roman" w:eastAsia="Times New Roman" w:hAnsi="Times New Roman" w:cs="Times New Roman"/>
          <w:color w:val="000000"/>
          <w:sz w:val="24"/>
          <w:szCs w:val="24"/>
          <w:lang w:eastAsia="uk-UA"/>
        </w:rPr>
        <w:t xml:space="preserve"> якому перераховуються недоліки (дефекти). У разі неприбуття уповноваженого представника Виконавця Замовник має право протягом 3 (трьох) днів скласти такий акт самостійно і </w:t>
      </w:r>
      <w:r w:rsidRPr="00D1473B">
        <w:rPr>
          <w:rFonts w:ascii="Times New Roman" w:eastAsia="Times New Roman" w:hAnsi="Times New Roman" w:cs="Times New Roman"/>
          <w:sz w:val="24"/>
          <w:szCs w:val="24"/>
          <w:lang w:eastAsia="uk-UA"/>
        </w:rPr>
        <w:t xml:space="preserve">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w:t>
      </w:r>
      <w:r w:rsidRPr="00D1473B">
        <w:rPr>
          <w:rFonts w:ascii="Times New Roman" w:eastAsia="Times New Roman" w:hAnsi="Times New Roman" w:cs="Times New Roman"/>
          <w:color w:val="000000"/>
          <w:sz w:val="24"/>
          <w:szCs w:val="24"/>
          <w:lang w:eastAsia="uk-UA"/>
        </w:rPr>
        <w:t xml:space="preserve">днів з дня отримання повідомлення від Замовника про виявлення недоліків (дефектів) усунути ці недоліки. </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D1473B">
        <w:rPr>
          <w:rFonts w:ascii="Times New Roman" w:eastAsia="Times New Roman" w:hAnsi="Times New Roman" w:cs="Times New Roman"/>
          <w:sz w:val="24"/>
          <w:szCs w:val="24"/>
          <w:lang w:eastAsia="uk-UA"/>
        </w:rPr>
        <w:t xml:space="preserve">10 (десяти) календарних </w:t>
      </w:r>
      <w:r w:rsidRPr="00D1473B">
        <w:rPr>
          <w:rFonts w:ascii="Times New Roman" w:eastAsia="Times New Roman" w:hAnsi="Times New Roman" w:cs="Times New Roman"/>
          <w:color w:val="000000"/>
          <w:sz w:val="24"/>
          <w:szCs w:val="24"/>
          <w:lang w:eastAsia="uk-UA"/>
        </w:rPr>
        <w:t>днів з дати отримання відповідної письмової вимоги Замовника.</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lastRenderedPageBreak/>
        <w:t>2.6. Виконавець відповідає за неналежну якість використаних ним під час надання Послуг матеріалів.</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p>
    <w:p w:rsidR="00D1473B" w:rsidRPr="00D1473B" w:rsidRDefault="00D1473B" w:rsidP="00D1473B">
      <w:pPr>
        <w:spacing w:after="0" w:line="240" w:lineRule="auto"/>
        <w:ind w:right="-143" w:firstLine="284"/>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 xml:space="preserve">3. Ціна Договору </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3.1. Ціна (вартість) Послуг встановлюється в національній валюті України — гривні. </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3.2. Ціна Договору становить </w:t>
      </w:r>
      <w:r w:rsidRPr="00D1473B">
        <w:rPr>
          <w:rFonts w:ascii="Times New Roman" w:eastAsia="Times New Roman" w:hAnsi="Times New Roman" w:cs="Times New Roman"/>
          <w:sz w:val="24"/>
          <w:szCs w:val="24"/>
          <w:highlight w:val="yellow"/>
          <w:lang w:eastAsia="uk-UA"/>
        </w:rPr>
        <w:t>____________________________________</w:t>
      </w:r>
      <w:r w:rsidRPr="00D1473B">
        <w:rPr>
          <w:rFonts w:ascii="Times New Roman" w:eastAsia="Times New Roman" w:hAnsi="Times New Roman" w:cs="Times New Roman"/>
          <w:i/>
          <w:sz w:val="24"/>
          <w:szCs w:val="24"/>
          <w:highlight w:val="yellow"/>
          <w:lang w:eastAsia="uk-UA"/>
        </w:rPr>
        <w:t>.</w:t>
      </w:r>
      <w:r w:rsidRPr="00D1473B">
        <w:rPr>
          <w:rFonts w:ascii="Times New Roman" w:eastAsia="Times New Roman" w:hAnsi="Times New Roman" w:cs="Times New Roman"/>
          <w:sz w:val="24"/>
          <w:szCs w:val="24"/>
          <w:lang w:eastAsia="uk-UA"/>
        </w:rPr>
        <w:t xml:space="preserve"> В тому числі ПДВ</w:t>
      </w:r>
      <w:r w:rsidRPr="00D1473B">
        <w:rPr>
          <w:rFonts w:ascii="Times New Roman" w:eastAsia="Times New Roman" w:hAnsi="Times New Roman" w:cs="Times New Roman"/>
          <w:sz w:val="24"/>
          <w:szCs w:val="24"/>
          <w:vertAlign w:val="superscript"/>
          <w:lang w:eastAsia="uk-UA"/>
        </w:rPr>
        <w:t>*</w:t>
      </w:r>
      <w:r w:rsidRPr="00D1473B">
        <w:rPr>
          <w:rFonts w:ascii="Times New Roman" w:eastAsia="Times New Roman" w:hAnsi="Times New Roman" w:cs="Times New Roman"/>
          <w:sz w:val="24"/>
          <w:szCs w:val="24"/>
          <w:lang w:eastAsia="uk-UA"/>
        </w:rPr>
        <w:t xml:space="preserve"> -__грн__ коп. (</w:t>
      </w:r>
      <w:r w:rsidRPr="00D1473B">
        <w:rPr>
          <w:rFonts w:ascii="Times New Roman" w:eastAsia="Times New Roman" w:hAnsi="Times New Roman" w:cs="Times New Roman"/>
          <w:sz w:val="24"/>
          <w:szCs w:val="24"/>
          <w:vertAlign w:val="superscript"/>
          <w:lang w:eastAsia="uk-UA"/>
        </w:rPr>
        <w:t>*</w:t>
      </w:r>
      <w:r w:rsidRPr="00D1473B">
        <w:rPr>
          <w:rFonts w:ascii="Times New Roman" w:eastAsia="Times New Roman" w:hAnsi="Times New Roman" w:cs="Times New Roman"/>
          <w:sz w:val="24"/>
          <w:szCs w:val="24"/>
          <w:lang w:eastAsia="uk-UA"/>
        </w:rPr>
        <w:t>у випадку якщо Виконавець платник ПДВ)</w:t>
      </w:r>
    </w:p>
    <w:p w:rsidR="00D1473B" w:rsidRPr="00D1473B" w:rsidRDefault="00D1473B" w:rsidP="00D1473B">
      <w:pPr>
        <w:spacing w:after="0" w:line="240" w:lineRule="auto"/>
        <w:ind w:right="-143"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sz w:val="24"/>
          <w:szCs w:val="24"/>
          <w:lang w:eastAsia="uk-UA"/>
        </w:rPr>
        <w:t>3.3.</w:t>
      </w:r>
      <w:r w:rsidRPr="00D1473B">
        <w:rPr>
          <w:rFonts w:ascii="Times New Roman" w:eastAsia="Times New Roman" w:hAnsi="Times New Roman" w:cs="Times New Roman"/>
          <w:color w:val="000000"/>
          <w:sz w:val="24"/>
          <w:szCs w:val="24"/>
          <w:lang w:eastAsia="uk-UA"/>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D1473B" w:rsidRPr="00D1473B" w:rsidRDefault="00D1473B" w:rsidP="00D1473B">
      <w:pPr>
        <w:spacing w:after="0" w:line="240" w:lineRule="auto"/>
        <w:ind w:right="-143"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 xml:space="preserve">3.4. </w:t>
      </w:r>
      <w:r w:rsidRPr="00D1473B">
        <w:rPr>
          <w:rFonts w:ascii="Times New Roman" w:eastAsia="Times New Roman" w:hAnsi="Times New Roman" w:cs="Times New Roman"/>
          <w:sz w:val="24"/>
          <w:szCs w:val="24"/>
          <w:lang w:eastAsia="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bookmarkStart w:id="4" w:name="_heading=h.2et92p0" w:colFirst="0" w:colLast="0"/>
      <w:bookmarkEnd w:id="4"/>
      <w:r w:rsidRPr="00D1473B">
        <w:rPr>
          <w:rFonts w:ascii="Times New Roman" w:eastAsia="Times New Roman" w:hAnsi="Times New Roman" w:cs="Times New Roman"/>
          <w:color w:val="000000"/>
          <w:sz w:val="24"/>
          <w:szCs w:val="24"/>
          <w:lang w:eastAsia="uk-UA"/>
        </w:rPr>
        <w:t>3.5. Ціна Договору може бути зменшеною за взаємною згодою Сторін та згідно з інши</w:t>
      </w:r>
      <w:r w:rsidRPr="00D1473B">
        <w:rPr>
          <w:rFonts w:ascii="Times New Roman" w:eastAsia="Times New Roman" w:hAnsi="Times New Roman" w:cs="Times New Roman"/>
          <w:sz w:val="24"/>
          <w:szCs w:val="24"/>
          <w:lang w:eastAsia="uk-UA"/>
        </w:rPr>
        <w:t>ми</w:t>
      </w:r>
      <w:r w:rsidRPr="00D1473B">
        <w:rPr>
          <w:rFonts w:ascii="Times New Roman" w:eastAsia="Times New Roman" w:hAnsi="Times New Roman" w:cs="Times New Roman"/>
          <w:color w:val="000000"/>
          <w:sz w:val="24"/>
          <w:szCs w:val="24"/>
          <w:lang w:eastAsia="uk-UA"/>
        </w:rPr>
        <w:t xml:space="preserve"> умов</w:t>
      </w:r>
      <w:r w:rsidRPr="00D1473B">
        <w:rPr>
          <w:rFonts w:ascii="Times New Roman" w:eastAsia="Times New Roman" w:hAnsi="Times New Roman" w:cs="Times New Roman"/>
          <w:sz w:val="24"/>
          <w:szCs w:val="24"/>
          <w:lang w:eastAsia="uk-UA"/>
        </w:rPr>
        <w:t>ами</w:t>
      </w:r>
      <w:r w:rsidRPr="00D1473B">
        <w:rPr>
          <w:rFonts w:ascii="Times New Roman" w:eastAsia="Times New Roman" w:hAnsi="Times New Roman" w:cs="Times New Roman"/>
          <w:color w:val="000000"/>
          <w:sz w:val="24"/>
          <w:szCs w:val="24"/>
          <w:lang w:eastAsia="uk-UA"/>
        </w:rPr>
        <w:t>, що передбачені цим Договором. </w:t>
      </w:r>
    </w:p>
    <w:p w:rsid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3.6 </w:t>
      </w:r>
      <w:r w:rsidRPr="00D1473B">
        <w:rPr>
          <w:rFonts w:ascii="Times New Roman" w:eastAsia="Times New Roman" w:hAnsi="Times New Roman" w:cs="Times New Roman"/>
          <w:sz w:val="24"/>
          <w:szCs w:val="24"/>
        </w:rPr>
        <w:t>Ціна пропозиції переможця закупівлі, є Договірною ціною. Договірна ціна  визначається  відповідно до вимог Кошторисних норм України «Настанова визначення вартості проектних, науково-проектних, вишукувальних робіт та експертизи проектної документації на будівництво» (надалі – Настанова), виходячи з кошторисної вартості вказаних Робіт, розрахунків складових структури витрат, поточних цін на трудові та матеріальні ресурси. Форма договірної ціни наведена у додатку 8 цієї Настанови (Додаток 1 до Договору).</w:t>
      </w:r>
    </w:p>
    <w:p w:rsidR="00D1473B" w:rsidRPr="00D1473B" w:rsidRDefault="00D1473B" w:rsidP="00D1473B">
      <w:pPr>
        <w:pStyle w:val="af"/>
        <w:rPr>
          <w:rFonts w:ascii="Times New Roman" w:hAnsi="Times New Roman" w:cs="Times New Roman"/>
          <w:sz w:val="24"/>
          <w:szCs w:val="24"/>
        </w:rPr>
      </w:pPr>
      <w:r>
        <w:rPr>
          <w:rFonts w:ascii="Times New Roman" w:hAnsi="Times New Roman" w:cs="Times New Roman"/>
          <w:sz w:val="24"/>
          <w:szCs w:val="24"/>
        </w:rPr>
        <w:t xml:space="preserve">3.7  </w:t>
      </w:r>
      <w:r w:rsidRPr="00D1473B">
        <w:rPr>
          <w:rFonts w:ascii="Times New Roman" w:hAnsi="Times New Roman" w:cs="Times New Roman"/>
          <w:sz w:val="24"/>
          <w:szCs w:val="24"/>
        </w:rPr>
        <w:t xml:space="preserve">Вартість проектних, науково-проектних, вишукувальних робіт складається за декількома кошторисами, складеними за формами, наведеними в додатках 4, 5 цієї Настанови, загальну кошторисну вартість визначають за зведеним кошторисом, складеним за формою, наведеною в додатку 3 цієї Настанови (Додаток </w:t>
      </w:r>
      <w:r>
        <w:rPr>
          <w:rFonts w:ascii="Times New Roman" w:hAnsi="Times New Roman" w:cs="Times New Roman"/>
          <w:sz w:val="24"/>
          <w:szCs w:val="24"/>
        </w:rPr>
        <w:t>3</w:t>
      </w:r>
      <w:r w:rsidRPr="00D1473B">
        <w:rPr>
          <w:rFonts w:ascii="Times New Roman" w:hAnsi="Times New Roman" w:cs="Times New Roman"/>
          <w:sz w:val="24"/>
          <w:szCs w:val="24"/>
        </w:rPr>
        <w:t xml:space="preserve"> до Договору).</w:t>
      </w:r>
    </w:p>
    <w:p w:rsid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D1473B">
        <w:rPr>
          <w:rFonts w:ascii="Times New Roman" w:eastAsia="Times New Roman" w:hAnsi="Times New Roman" w:cs="Times New Roman"/>
          <w:sz w:val="24"/>
          <w:szCs w:val="24"/>
        </w:rPr>
        <w:t>. Кошторисні розрахунки вартості Робіт (Додатки №</w:t>
      </w:r>
      <w:r>
        <w:rPr>
          <w:rFonts w:ascii="Times New Roman" w:eastAsia="Times New Roman" w:hAnsi="Times New Roman" w:cs="Times New Roman"/>
          <w:sz w:val="24"/>
          <w:szCs w:val="24"/>
        </w:rPr>
        <w:t>3</w:t>
      </w:r>
      <w:r w:rsidRPr="00D14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D1473B">
        <w:rPr>
          <w:rFonts w:ascii="Times New Roman" w:eastAsia="Times New Roman" w:hAnsi="Times New Roman" w:cs="Times New Roman"/>
          <w:sz w:val="24"/>
          <w:szCs w:val="24"/>
        </w:rPr>
        <w:t>, №</w:t>
      </w:r>
      <w:r>
        <w:rPr>
          <w:rFonts w:ascii="Times New Roman" w:eastAsia="Times New Roman" w:hAnsi="Times New Roman" w:cs="Times New Roman"/>
          <w:sz w:val="24"/>
          <w:szCs w:val="24"/>
        </w:rPr>
        <w:t>5</w:t>
      </w:r>
      <w:r w:rsidRPr="00D1473B">
        <w:rPr>
          <w:rFonts w:ascii="Times New Roman" w:eastAsia="Times New Roman" w:hAnsi="Times New Roman" w:cs="Times New Roman"/>
          <w:sz w:val="24"/>
          <w:szCs w:val="24"/>
        </w:rPr>
        <w:t xml:space="preserve"> до Договору) та Договірна ціна (Додаток № </w:t>
      </w:r>
      <w:r>
        <w:rPr>
          <w:rFonts w:ascii="Times New Roman" w:eastAsia="Times New Roman" w:hAnsi="Times New Roman" w:cs="Times New Roman"/>
          <w:sz w:val="24"/>
          <w:szCs w:val="24"/>
        </w:rPr>
        <w:t>2</w:t>
      </w:r>
      <w:r w:rsidRPr="00D1473B">
        <w:rPr>
          <w:rFonts w:ascii="Times New Roman" w:eastAsia="Times New Roman" w:hAnsi="Times New Roman" w:cs="Times New Roman"/>
          <w:sz w:val="24"/>
          <w:szCs w:val="24"/>
        </w:rPr>
        <w:t xml:space="preserve"> до Договору) є невід’ємними складовими цього Договору. </w:t>
      </w:r>
    </w:p>
    <w:p w:rsidR="00D1473B" w:rsidRDefault="00D1473B" w:rsidP="00D147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D1473B">
        <w:rPr>
          <w:rFonts w:ascii="Times New Roman" w:eastAsia="Times New Roman" w:hAnsi="Times New Roman" w:cs="Times New Roman"/>
          <w:sz w:val="24"/>
          <w:szCs w:val="24"/>
        </w:rPr>
        <w:t xml:space="preserve"> Фінансування робіт, зазначених у п. 1.1. Замовник проводить відповідно до плану фінансування, який є невід’ємною частиною договору (Додаток №</w:t>
      </w:r>
      <w:r>
        <w:rPr>
          <w:rFonts w:ascii="Times New Roman" w:eastAsia="Times New Roman" w:hAnsi="Times New Roman" w:cs="Times New Roman"/>
          <w:sz w:val="24"/>
          <w:szCs w:val="24"/>
        </w:rPr>
        <w:t>8</w:t>
      </w:r>
      <w:r w:rsidRPr="00D1473B">
        <w:rPr>
          <w:rFonts w:ascii="Times New Roman" w:eastAsia="Times New Roman" w:hAnsi="Times New Roman" w:cs="Times New Roman"/>
          <w:sz w:val="24"/>
          <w:szCs w:val="24"/>
        </w:rPr>
        <w:t xml:space="preserve"> до Договору). Замовник має право уточнити план фінансування протягом поточного року у разі внесення змін у строки виконання робіт, а також із урахуванням наявних у нього коштів, обсягів фактично виконаних робіт.</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3.</w:t>
      </w:r>
      <w:r>
        <w:rPr>
          <w:rFonts w:ascii="Times New Roman" w:eastAsia="Times New Roman" w:hAnsi="Times New Roman" w:cs="Times New Roman"/>
          <w:sz w:val="24"/>
          <w:szCs w:val="24"/>
        </w:rPr>
        <w:t>10</w:t>
      </w:r>
      <w:r w:rsidRPr="00D1473B">
        <w:rPr>
          <w:rFonts w:ascii="Times New Roman" w:eastAsia="Times New Roman" w:hAnsi="Times New Roman" w:cs="Times New Roman"/>
          <w:sz w:val="24"/>
          <w:szCs w:val="24"/>
        </w:rPr>
        <w:t>. Протокол погодження договірної ціни (Додаток №</w:t>
      </w:r>
      <w:r>
        <w:rPr>
          <w:rFonts w:ascii="Times New Roman" w:eastAsia="Times New Roman" w:hAnsi="Times New Roman" w:cs="Times New Roman"/>
          <w:sz w:val="24"/>
          <w:szCs w:val="24"/>
        </w:rPr>
        <w:t>6</w:t>
      </w:r>
      <w:r w:rsidRPr="00D1473B">
        <w:rPr>
          <w:rFonts w:ascii="Times New Roman" w:eastAsia="Times New Roman" w:hAnsi="Times New Roman" w:cs="Times New Roman"/>
          <w:sz w:val="24"/>
          <w:szCs w:val="24"/>
        </w:rPr>
        <w:t xml:space="preserve"> до Договору) є невід’ємною частиною Договору.</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p>
    <w:p w:rsidR="00D1473B" w:rsidRPr="00D1473B" w:rsidRDefault="00D1473B" w:rsidP="00D1473B">
      <w:pPr>
        <w:numPr>
          <w:ilvl w:val="0"/>
          <w:numId w:val="1"/>
        </w:numPr>
        <w:pBdr>
          <w:top w:val="nil"/>
          <w:left w:val="nil"/>
          <w:bottom w:val="nil"/>
          <w:right w:val="nil"/>
          <w:between w:val="nil"/>
        </w:pBdr>
        <w:tabs>
          <w:tab w:val="left" w:pos="709"/>
        </w:tabs>
        <w:spacing w:after="0" w:line="240" w:lineRule="auto"/>
        <w:ind w:right="-143" w:firstLine="284"/>
        <w:jc w:val="center"/>
        <w:rPr>
          <w:rFonts w:ascii="Times New Roman" w:eastAsia="Times New Roman" w:hAnsi="Times New Roman" w:cs="Times New Roman"/>
          <w:b/>
          <w:color w:val="000000"/>
          <w:sz w:val="24"/>
          <w:szCs w:val="24"/>
          <w:lang w:eastAsia="uk-UA"/>
        </w:rPr>
      </w:pPr>
      <w:r w:rsidRPr="00D1473B">
        <w:rPr>
          <w:rFonts w:ascii="Times New Roman" w:eastAsia="Times New Roman" w:hAnsi="Times New Roman" w:cs="Times New Roman"/>
          <w:b/>
          <w:color w:val="000000"/>
          <w:sz w:val="24"/>
          <w:szCs w:val="24"/>
          <w:lang w:eastAsia="uk-UA"/>
        </w:rPr>
        <w:t>Порядок здійснення оплати</w:t>
      </w:r>
    </w:p>
    <w:p w:rsidR="00D1473B" w:rsidRPr="00D1473B" w:rsidRDefault="00D1473B" w:rsidP="001775C1">
      <w:pPr>
        <w:numPr>
          <w:ilvl w:val="1"/>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 xml:space="preserve">Розрахунки за цим Договором здійснюються </w:t>
      </w:r>
      <w:r w:rsidRPr="00D1473B">
        <w:rPr>
          <w:rFonts w:ascii="Times New Roman" w:eastAsia="Times New Roman" w:hAnsi="Times New Roman" w:cs="Times New Roman"/>
          <w:sz w:val="24"/>
          <w:szCs w:val="24"/>
          <w:lang w:eastAsia="uk-UA"/>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D1473B">
        <w:rPr>
          <w:rFonts w:ascii="Times New Roman" w:eastAsia="Times New Roman" w:hAnsi="Times New Roman" w:cs="Times New Roman"/>
          <w:color w:val="4F81BD"/>
          <w:sz w:val="24"/>
          <w:szCs w:val="24"/>
          <w:lang w:eastAsia="uk-UA"/>
        </w:rPr>
        <w:t xml:space="preserve"> </w:t>
      </w:r>
      <w:r w:rsidRPr="00D1473B">
        <w:rPr>
          <w:rFonts w:ascii="Times New Roman" w:eastAsia="Times New Roman" w:hAnsi="Times New Roman" w:cs="Times New Roman"/>
          <w:sz w:val="24"/>
          <w:szCs w:val="24"/>
          <w:lang w:eastAsia="uk-UA"/>
        </w:rPr>
        <w:t>у</w:t>
      </w:r>
      <w:r w:rsidRPr="00D1473B">
        <w:rPr>
          <w:rFonts w:ascii="Times New Roman" w:eastAsia="Times New Roman" w:hAnsi="Times New Roman" w:cs="Times New Roman"/>
          <w:color w:val="000000"/>
          <w:sz w:val="24"/>
          <w:szCs w:val="24"/>
          <w:lang w:eastAsia="uk-UA"/>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D1473B">
        <w:rPr>
          <w:rFonts w:ascii="Times New Roman" w:eastAsia="Times New Roman" w:hAnsi="Times New Roman" w:cs="Times New Roman"/>
          <w:sz w:val="24"/>
          <w:szCs w:val="24"/>
          <w:lang w:eastAsia="uk-UA"/>
        </w:rPr>
        <w:t>у</w:t>
      </w:r>
      <w:r w:rsidRPr="00D1473B">
        <w:rPr>
          <w:rFonts w:ascii="Times New Roman" w:eastAsia="Times New Roman" w:hAnsi="Times New Roman" w:cs="Times New Roman"/>
          <w:color w:val="000000"/>
          <w:sz w:val="24"/>
          <w:szCs w:val="24"/>
          <w:lang w:eastAsia="uk-UA"/>
        </w:rPr>
        <w:t xml:space="preserve">. Замовник здійснює оплату </w:t>
      </w:r>
      <w:r w:rsidRPr="00D1473B">
        <w:rPr>
          <w:rFonts w:ascii="Times New Roman" w:eastAsia="Times New Roman" w:hAnsi="Times New Roman" w:cs="Times New Roman"/>
          <w:sz w:val="24"/>
          <w:szCs w:val="24"/>
          <w:lang w:eastAsia="uk-UA"/>
        </w:rPr>
        <w:t>в</w:t>
      </w:r>
      <w:r w:rsidRPr="00D1473B">
        <w:rPr>
          <w:rFonts w:ascii="Times New Roman" w:eastAsia="Times New Roman" w:hAnsi="Times New Roman" w:cs="Times New Roman"/>
          <w:color w:val="000000"/>
          <w:sz w:val="24"/>
          <w:szCs w:val="24"/>
          <w:lang w:eastAsia="uk-UA"/>
        </w:rPr>
        <w:t xml:space="preserve"> межах отриманого бюджетного фінансування.</w:t>
      </w:r>
    </w:p>
    <w:p w:rsidR="003C500A" w:rsidRPr="003C500A" w:rsidRDefault="00D1473B" w:rsidP="003C500A">
      <w:pPr>
        <w:numPr>
          <w:ilvl w:val="1"/>
          <w:numId w:val="1"/>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sz w:val="24"/>
          <w:szCs w:val="24"/>
          <w:lang w:eastAsia="uk-UA"/>
        </w:rPr>
        <w:t>Розрахунок за фактично надані Послуги здійснюється  протягом 10 календарних днів з моменту та на підставі підписаного Сторонами Акта здачі-приймання наданих Послуг</w:t>
      </w:r>
      <w:r w:rsidRPr="00D1473B">
        <w:rPr>
          <w:rFonts w:ascii="Times New Roman" w:eastAsia="Times New Roman" w:hAnsi="Times New Roman" w:cs="Times New Roman"/>
          <w:color w:val="000000"/>
          <w:sz w:val="24"/>
          <w:szCs w:val="24"/>
          <w:lang w:eastAsia="uk-UA"/>
        </w:rPr>
        <w:t xml:space="preserve">. </w:t>
      </w:r>
      <w:r w:rsidR="003C500A" w:rsidRPr="003C500A">
        <w:rPr>
          <w:rFonts w:ascii="Times New Roman" w:eastAsia="Times New Roman" w:hAnsi="Times New Roman" w:cs="Times New Roman"/>
          <w:color w:val="000000"/>
          <w:sz w:val="24"/>
          <w:szCs w:val="24"/>
          <w:lang w:eastAsia="uk-UA"/>
        </w:rPr>
        <w:t>. Оплата виконаних робіт здійснюється за фактом їх надання після підписання сторонами відповідного акту прийому-передачі виконаних робіт, протягом 30-ти календарних днів з дня його підписання. Фінансування робіт залежить від реального надходження коштів з бюджету. Сума зобов’язань за договором підлягає коригуванню у разі змін бюджетних призначень на відповідний рік та оформлюється додатковою угодою зі складанням уточненого плану фінансування.</w:t>
      </w:r>
    </w:p>
    <w:p w:rsidR="003C500A" w:rsidRPr="003C500A" w:rsidRDefault="003C500A" w:rsidP="003C500A">
      <w:pPr>
        <w:numPr>
          <w:ilvl w:val="1"/>
          <w:numId w:val="1"/>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uk-UA"/>
        </w:rPr>
      </w:pPr>
      <w:r w:rsidRPr="003C500A">
        <w:rPr>
          <w:rFonts w:ascii="Times New Roman" w:eastAsia="Times New Roman" w:hAnsi="Times New Roman" w:cs="Times New Roman"/>
          <w:color w:val="000000"/>
          <w:sz w:val="24"/>
          <w:szCs w:val="24"/>
          <w:lang w:eastAsia="uk-UA"/>
        </w:rPr>
        <w:lastRenderedPageBreak/>
        <w:t xml:space="preserve"> Після виконання чергового етапу або виконання робіт в цілому, Виконавець не пізніше 5 (п’яти) робочих днів з моменту закінчення виконання таких робіт складає та направляє Замовнику два примірники Акту (без передачі документації по проміжним етапам в процесі її розробки) з анотованим звітом у одному примірнику, скріплені підписом та печаткою (у разі її використання) Виконавця;</w:t>
      </w:r>
    </w:p>
    <w:p w:rsidR="003C500A" w:rsidRPr="003C500A" w:rsidRDefault="003C500A" w:rsidP="003C500A">
      <w:pPr>
        <w:numPr>
          <w:ilvl w:val="1"/>
          <w:numId w:val="1"/>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3C500A">
        <w:rPr>
          <w:rFonts w:ascii="Times New Roman" w:eastAsia="Times New Roman" w:hAnsi="Times New Roman" w:cs="Times New Roman"/>
          <w:color w:val="000000"/>
          <w:sz w:val="24"/>
          <w:szCs w:val="24"/>
          <w:lang w:eastAsia="uk-UA"/>
        </w:rPr>
        <w:t>Замовник зобов’язаний протягом 5 (п’яти) робочих днів з моменту отримання Акту розглянути, підписати, скріпити печаткою примірники Акту та направити один примірник Виконавцю, або направити письмову мотивовану відмову від його підписання. У випадку мотивованої відмови Замовника від приймання робіт за даним Договором, яку він повинен надіслати протягом 5 (п’яти) робочих днів з дня отримання Акту, складається двосторонній акт з перерахуванням необхідних доробок і термінів їх виконання. Необхідні доробки, що виникли з вини Виконавця проводяться ним за власний рахунок.</w:t>
      </w:r>
    </w:p>
    <w:p w:rsidR="003C500A" w:rsidRPr="003C500A" w:rsidRDefault="003C500A" w:rsidP="003C500A">
      <w:pPr>
        <w:numPr>
          <w:ilvl w:val="1"/>
          <w:numId w:val="1"/>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uk-UA"/>
        </w:rPr>
      </w:pPr>
      <w:r w:rsidRPr="003C500A">
        <w:rPr>
          <w:rFonts w:ascii="Times New Roman" w:eastAsia="Times New Roman" w:hAnsi="Times New Roman" w:cs="Times New Roman"/>
          <w:color w:val="000000"/>
          <w:sz w:val="24"/>
          <w:szCs w:val="24"/>
          <w:lang w:eastAsia="uk-UA"/>
        </w:rPr>
        <w:t>При неотриманні Виконавцем мотивованої відмови протягом 5 (п’яти) робочих днів з дня відправлення роботи вважаються прийнятими.</w:t>
      </w:r>
    </w:p>
    <w:p w:rsidR="003C500A" w:rsidRPr="003C500A" w:rsidRDefault="003C500A" w:rsidP="003C500A">
      <w:pPr>
        <w:numPr>
          <w:ilvl w:val="1"/>
          <w:numId w:val="1"/>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uk-UA"/>
        </w:rPr>
      </w:pPr>
      <w:r w:rsidRPr="003C500A">
        <w:rPr>
          <w:rFonts w:ascii="Times New Roman" w:eastAsia="Times New Roman" w:hAnsi="Times New Roman" w:cs="Times New Roman"/>
          <w:color w:val="000000"/>
          <w:sz w:val="24"/>
          <w:szCs w:val="24"/>
          <w:lang w:eastAsia="uk-UA"/>
        </w:rPr>
        <w:t>Датою оформлення належним чином Актів є дата підписання їх Замовником, яка визначається датою повернення зазначених актів Виконавцю з врахуванням часу поштового обігу.</w:t>
      </w:r>
    </w:p>
    <w:p w:rsidR="00D1473B" w:rsidRPr="00D1473B" w:rsidRDefault="003C500A" w:rsidP="003C500A">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lang w:eastAsia="uk-UA"/>
        </w:rPr>
      </w:pPr>
      <w:r w:rsidRPr="003C500A">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7</w:t>
      </w:r>
      <w:r w:rsidRPr="003C500A">
        <w:rPr>
          <w:rFonts w:ascii="Times New Roman" w:eastAsia="Times New Roman" w:hAnsi="Times New Roman" w:cs="Times New Roman"/>
          <w:color w:val="000000"/>
          <w:sz w:val="24"/>
          <w:szCs w:val="24"/>
          <w:lang w:eastAsia="uk-UA"/>
        </w:rPr>
        <w:t>. Якщо в процесі виконання робіт виявиться недоцільність подальшого виконання робіт або відсутність коштів (про що Сторони цього договору зобов’язані одразу повідомити один одного в письмовому вигляді), Виконавець припиняє виконання робіт. У цьому випадку сторони зобов’язані у 15-денний строк з дня отримання такого повідомлення скласти акт про виконану частину робіт, яка підлягає оплаті. В такому випадку Виконавець зобов’язаний передати Замовнику розроблену документацію (в електронному, письмовому вигляді тощо), на виконану частину робіт, за яку здійснено оплату Замовником.</w:t>
      </w:r>
    </w:p>
    <w:p w:rsidR="00D1473B" w:rsidRPr="003C500A" w:rsidRDefault="00D1473B" w:rsidP="003C500A">
      <w:pPr>
        <w:pStyle w:val="a9"/>
        <w:numPr>
          <w:ilvl w:val="1"/>
          <w:numId w:val="2"/>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bookmarkStart w:id="5" w:name="_GoBack"/>
      <w:bookmarkEnd w:id="5"/>
      <w:r w:rsidRPr="003C500A">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упродовж </w:t>
      </w:r>
      <w:r w:rsidRPr="003C500A">
        <w:rPr>
          <w:rFonts w:ascii="Times New Roman" w:eastAsia="Times New Roman" w:hAnsi="Times New Roman" w:cs="Times New Roman"/>
          <w:sz w:val="24"/>
          <w:szCs w:val="24"/>
        </w:rPr>
        <w:t xml:space="preserve">5 (п’яти) </w:t>
      </w:r>
      <w:r w:rsidRPr="003C500A">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D1473B" w:rsidRPr="00D1473B" w:rsidRDefault="00D1473B" w:rsidP="00D1473B">
      <w:pPr>
        <w:spacing w:after="0" w:line="240" w:lineRule="auto"/>
        <w:ind w:left="993" w:right="-143" w:hanging="796"/>
        <w:jc w:val="both"/>
        <w:rPr>
          <w:rFonts w:ascii="Times New Roman" w:eastAsia="Times New Roman" w:hAnsi="Times New Roman" w:cs="Times New Roman"/>
          <w:b/>
          <w:sz w:val="24"/>
          <w:szCs w:val="24"/>
          <w:lang w:eastAsia="uk-UA"/>
        </w:rPr>
      </w:pPr>
    </w:p>
    <w:p w:rsidR="00D1473B" w:rsidRPr="00D1473B" w:rsidRDefault="00D1473B" w:rsidP="00D1473B">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lang w:eastAsia="uk-UA"/>
        </w:rPr>
      </w:pPr>
      <w:r w:rsidRPr="00D1473B">
        <w:rPr>
          <w:rFonts w:ascii="Times New Roman" w:eastAsia="Times New Roman" w:hAnsi="Times New Roman" w:cs="Times New Roman"/>
          <w:b/>
          <w:color w:val="000000"/>
          <w:sz w:val="24"/>
          <w:szCs w:val="24"/>
          <w:lang w:eastAsia="uk-UA"/>
        </w:rPr>
        <w:t xml:space="preserve">5. Умови надання Послуг </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lang w:eastAsia="uk-UA"/>
        </w:rPr>
        <w:t xml:space="preserve">5.1. </w:t>
      </w:r>
      <w:r w:rsidRPr="00D1473B">
        <w:rPr>
          <w:rFonts w:ascii="Times New Roman" w:eastAsia="Times New Roman" w:hAnsi="Times New Roman" w:cs="Times New Roman"/>
          <w:sz w:val="24"/>
          <w:szCs w:val="24"/>
          <w:lang w:eastAsia="uk-UA"/>
        </w:rPr>
        <w:t xml:space="preserve">Термін надання Послуг: до 01.12.2023 року </w:t>
      </w:r>
    </w:p>
    <w:p w:rsidR="00D1473B" w:rsidRPr="00D1473B" w:rsidRDefault="00D1473B" w:rsidP="00D1473B">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5.2. Місце надання Послуг: смт  Летичів, Хмельницького району Хмельницької області.</w:t>
      </w:r>
    </w:p>
    <w:p w:rsidR="00D1473B" w:rsidRPr="00D1473B" w:rsidRDefault="00D1473B" w:rsidP="00D1473B">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5.3. Виконавець надає Послуги власними силами та засобами, забезпечує належну якість наданих Послуг.</w:t>
      </w:r>
    </w:p>
    <w:p w:rsidR="00D1473B" w:rsidRPr="00D1473B" w:rsidRDefault="00D1473B" w:rsidP="00D1473B">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lang w:eastAsia="uk-UA"/>
        </w:rPr>
      </w:pPr>
      <w:r w:rsidRPr="00D1473B">
        <w:rPr>
          <w:rFonts w:ascii="Times New Roman" w:eastAsia="Times New Roman" w:hAnsi="Times New Roman" w:cs="Times New Roman"/>
          <w:b/>
          <w:color w:val="000000"/>
          <w:sz w:val="24"/>
          <w:szCs w:val="24"/>
          <w:lang w:eastAsia="uk-UA"/>
        </w:rPr>
        <w:t>6. Порядок здавання і приймання Послуг</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6.1. Здача і приймання фактично наданих Послуг за цим Договором проводиться згідно з Актом про здачу-приймання наданих Послуг.</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6.2. Упродовж 3 (трьох)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D1473B" w:rsidRPr="00D1473B" w:rsidRDefault="00D1473B" w:rsidP="00D1473B">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6.3. Замовник протягом 3 (трьох) робочих днів з моменту отримання Акта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D1473B" w:rsidRPr="00D1473B" w:rsidRDefault="00D1473B" w:rsidP="00D1473B">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rsidR="00D1473B" w:rsidRPr="00D1473B" w:rsidRDefault="00D1473B" w:rsidP="00D1473B">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6.5. Зобов’язання Виконавця щодо надання Послуг вважаються виконаними з моменту підписання Сторонами Акта про здачу-приймання наданих Послуг.</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p>
    <w:p w:rsidR="00D1473B" w:rsidRPr="00D1473B" w:rsidRDefault="00D1473B" w:rsidP="00D1473B">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lang w:eastAsia="uk-UA"/>
        </w:rPr>
      </w:pPr>
      <w:r w:rsidRPr="00D1473B">
        <w:rPr>
          <w:rFonts w:ascii="Times New Roman" w:eastAsia="Times New Roman" w:hAnsi="Times New Roman" w:cs="Times New Roman"/>
          <w:b/>
          <w:smallCaps/>
          <w:color w:val="000000"/>
          <w:sz w:val="24"/>
          <w:szCs w:val="24"/>
          <w:lang w:eastAsia="uk-UA"/>
        </w:rPr>
        <w:t xml:space="preserve">7. </w:t>
      </w:r>
      <w:r w:rsidRPr="00D1473B">
        <w:rPr>
          <w:rFonts w:ascii="Times New Roman" w:eastAsia="Times New Roman" w:hAnsi="Times New Roman" w:cs="Times New Roman"/>
          <w:b/>
          <w:sz w:val="24"/>
          <w:szCs w:val="24"/>
          <w:lang w:eastAsia="uk-UA"/>
        </w:rPr>
        <w:t>Права та обов’язки Сторін</w:t>
      </w:r>
    </w:p>
    <w:p w:rsidR="00D1473B" w:rsidRPr="00D1473B" w:rsidRDefault="00D1473B" w:rsidP="00D1473B">
      <w:pPr>
        <w:spacing w:after="0" w:line="240" w:lineRule="auto"/>
        <w:ind w:right="-143" w:firstLine="284"/>
        <w:jc w:val="both"/>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 xml:space="preserve">7.1. Замовник зобов’язаний: </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7.1.1. Прийняти надані належним чином Послуги за Актом про здачу-приймання наданих Послуг та інші документи.</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7.1.2. Здійснити розрахунок за надані належним чином Послуги своєчасно і в повному обсязі. </w:t>
      </w:r>
    </w:p>
    <w:p w:rsidR="00D1473B" w:rsidRPr="00D1473B" w:rsidRDefault="00D1473B" w:rsidP="00D1473B">
      <w:pPr>
        <w:spacing w:after="0" w:line="240" w:lineRule="auto"/>
        <w:ind w:right="-143" w:firstLine="284"/>
        <w:jc w:val="both"/>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 xml:space="preserve">7.2. Замовник має право: </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7.2.1. Відмовитись від прийняття Послуг, якщо вони не відповідають умовам цього Договору.</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lang w:eastAsia="uk-UA"/>
        </w:rPr>
      </w:pPr>
      <w:r w:rsidRPr="00D1473B">
        <w:rPr>
          <w:rFonts w:ascii="Times New Roman" w:eastAsia="Times New Roman" w:hAnsi="Times New Roman" w:cs="Times New Roman"/>
          <w:color w:val="000000"/>
          <w:sz w:val="24"/>
          <w:szCs w:val="24"/>
          <w:lang w:eastAsia="uk-UA"/>
        </w:rPr>
        <w:t xml:space="preserve">7.2.3. </w:t>
      </w:r>
      <w:r w:rsidRPr="00D1473B">
        <w:rPr>
          <w:rFonts w:ascii="Times New Roman" w:eastAsia="Times New Roman" w:hAnsi="Times New Roman" w:cs="Times New Roman"/>
          <w:color w:val="121212"/>
          <w:sz w:val="24"/>
          <w:szCs w:val="24"/>
          <w:lang w:eastAsia="uk-UA"/>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D1473B">
        <w:rPr>
          <w:rFonts w:ascii="Times New Roman" w:eastAsia="Times New Roman" w:hAnsi="Times New Roman" w:cs="Times New Roman"/>
          <w:sz w:val="24"/>
          <w:szCs w:val="24"/>
          <w:lang w:eastAsia="uk-UA"/>
        </w:rPr>
        <w:t xml:space="preserve">16. </w:t>
      </w:r>
      <w:r w:rsidRPr="00D1473B">
        <w:rPr>
          <w:rFonts w:ascii="Times New Roman" w:eastAsia="Times New Roman" w:hAnsi="Times New Roman" w:cs="Times New Roman"/>
          <w:color w:val="121212"/>
          <w:sz w:val="24"/>
          <w:szCs w:val="24"/>
          <w:lang w:eastAsia="uk-UA"/>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Pr="00D1473B">
        <w:rPr>
          <w:rFonts w:ascii="Times New Roman" w:eastAsia="Times New Roman" w:hAnsi="Times New Roman" w:cs="Times New Roman"/>
          <w:b/>
          <w:color w:val="121212"/>
          <w:sz w:val="24"/>
          <w:szCs w:val="24"/>
          <w:lang w:eastAsia="uk-UA"/>
        </w:rPr>
        <w:t xml:space="preserve">10 </w:t>
      </w:r>
      <w:r w:rsidRPr="00D1473B">
        <w:rPr>
          <w:rFonts w:ascii="Times New Roman" w:eastAsia="Times New Roman" w:hAnsi="Times New Roman" w:cs="Times New Roman"/>
          <w:color w:val="121212"/>
          <w:sz w:val="24"/>
          <w:szCs w:val="24"/>
          <w:lang w:eastAsia="uk-UA"/>
        </w:rPr>
        <w:t>днів до бажаної дати розірвання. Цей Договір вважатиметься розірваним з дати, що зазначена в офіційному листі про розірвання Договору.</w:t>
      </w:r>
    </w:p>
    <w:p w:rsidR="00D1473B" w:rsidRPr="00D1473B" w:rsidRDefault="00D1473B" w:rsidP="00D1473B">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lang w:eastAsia="uk-UA"/>
        </w:rPr>
      </w:pPr>
      <w:r w:rsidRPr="00D1473B">
        <w:rPr>
          <w:rFonts w:ascii="Times New Roman" w:eastAsia="Times New Roman" w:hAnsi="Times New Roman" w:cs="Times New Roman"/>
          <w:color w:val="121212"/>
          <w:sz w:val="24"/>
          <w:szCs w:val="24"/>
          <w:lang w:eastAsia="uk-UA"/>
        </w:rPr>
        <w:t xml:space="preserve">7.2.4. Зменшувати обсяг Послуг, що закуповується, та ціну </w:t>
      </w:r>
      <w:r w:rsidRPr="00D1473B">
        <w:rPr>
          <w:rFonts w:ascii="Times New Roman" w:eastAsia="Times New Roman" w:hAnsi="Times New Roman" w:cs="Times New Roman"/>
          <w:color w:val="000000"/>
          <w:sz w:val="24"/>
          <w:szCs w:val="24"/>
          <w:lang w:eastAsia="uk-UA"/>
        </w:rPr>
        <w:t>(загальну вартість) цього</w:t>
      </w:r>
      <w:r w:rsidRPr="00D1473B">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D1473B">
        <w:rPr>
          <w:rFonts w:ascii="Times New Roman" w:eastAsia="Times New Roman" w:hAnsi="Times New Roman" w:cs="Times New Roman"/>
          <w:color w:val="000000"/>
          <w:sz w:val="24"/>
          <w:szCs w:val="24"/>
          <w:lang w:eastAsia="uk-UA"/>
        </w:rPr>
        <w:t>а також у випадку зменшення обсягу споживчої потреби Послуги</w:t>
      </w:r>
      <w:r w:rsidRPr="00D1473B">
        <w:rPr>
          <w:rFonts w:ascii="Times New Roman" w:eastAsia="Times New Roman" w:hAnsi="Times New Roman" w:cs="Times New Roman"/>
          <w:color w:val="121212"/>
          <w:sz w:val="24"/>
          <w:szCs w:val="24"/>
          <w:lang w:eastAsia="uk-UA"/>
        </w:rPr>
        <w:t>. У такому разі Сторони вносять відповідні зміни до цього Договору</w:t>
      </w:r>
    </w:p>
    <w:p w:rsidR="00D1473B" w:rsidRPr="00D1473B" w:rsidRDefault="00D1473B" w:rsidP="00D1473B">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lang w:eastAsia="uk-UA"/>
        </w:rPr>
      </w:pPr>
      <w:r w:rsidRPr="00D1473B">
        <w:rPr>
          <w:rFonts w:ascii="Times New Roman" w:eastAsia="Times New Roman" w:hAnsi="Times New Roman" w:cs="Times New Roman"/>
          <w:b/>
          <w:color w:val="000000"/>
          <w:sz w:val="24"/>
          <w:szCs w:val="24"/>
          <w:lang w:eastAsia="uk-UA"/>
        </w:rPr>
        <w:t>7.3. Виконавець зобов’язаний:</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7.3.1. Надавати Послуги якісно та в обумовлені Договором строки.</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7.3.2. Для надання Послуг залучити кваліфікованих, досвідчених фахівців і робітників.</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7.1.3. Застосовувати для надання Послуг матеріали заводського виготовлення, а також власного виробництва з наданням Замовнику всіх необхідних технічно-експлуатаційних документів.</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7.3.7. Безумовно повернути Замовнику кошти в сумі виявленого контролюючими органами завищення обсягів та вартості наданих Послуг.</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7.3.8. Надавати безперешкодний доступ представникам Замовника до місця надання Послуг для перевірки якості надання Послуг.</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highlight w:val="white"/>
          <w:lang w:eastAsia="uk-UA"/>
        </w:rPr>
      </w:pPr>
      <w:r w:rsidRPr="00D1473B">
        <w:rPr>
          <w:rFonts w:ascii="Times New Roman" w:eastAsia="Times New Roman" w:hAnsi="Times New Roman" w:cs="Times New Roman"/>
          <w:sz w:val="24"/>
          <w:szCs w:val="24"/>
          <w:highlight w:val="white"/>
          <w:lang w:eastAsia="uk-UA"/>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D1473B" w:rsidRPr="00D1473B" w:rsidRDefault="00D1473B" w:rsidP="00D1473B">
      <w:pPr>
        <w:tabs>
          <w:tab w:val="left" w:pos="418"/>
        </w:tabs>
        <w:spacing w:after="0" w:line="240" w:lineRule="auto"/>
        <w:ind w:right="-143" w:firstLine="284"/>
        <w:jc w:val="both"/>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7.4. Виконавець має право:</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7.4.1. Своєчасно та в повному обсязі отримати оплату за надані Послуги.</w:t>
      </w:r>
    </w:p>
    <w:p w:rsidR="00D1473B" w:rsidRPr="00D1473B" w:rsidRDefault="00D1473B" w:rsidP="00D1473B">
      <w:pPr>
        <w:spacing w:after="0" w:line="240" w:lineRule="auto"/>
        <w:ind w:right="-143" w:firstLine="284"/>
        <w:jc w:val="center"/>
        <w:rPr>
          <w:rFonts w:ascii="Times New Roman" w:eastAsia="Times New Roman" w:hAnsi="Times New Roman" w:cs="Times New Roman"/>
          <w:b/>
          <w:smallCaps/>
          <w:sz w:val="24"/>
          <w:szCs w:val="24"/>
          <w:lang w:eastAsia="uk-UA"/>
        </w:rPr>
      </w:pPr>
    </w:p>
    <w:p w:rsidR="00D1473B" w:rsidRPr="00D1473B" w:rsidRDefault="00D1473B" w:rsidP="00D1473B">
      <w:pPr>
        <w:spacing w:after="0" w:line="240" w:lineRule="auto"/>
        <w:ind w:right="-143" w:firstLine="284"/>
        <w:jc w:val="center"/>
        <w:rPr>
          <w:rFonts w:ascii="Times New Roman" w:eastAsia="Times New Roman" w:hAnsi="Times New Roman" w:cs="Times New Roman"/>
          <w:b/>
          <w:smallCaps/>
          <w:sz w:val="24"/>
          <w:szCs w:val="24"/>
          <w:lang w:eastAsia="uk-UA"/>
        </w:rPr>
      </w:pPr>
      <w:r w:rsidRPr="00D1473B">
        <w:rPr>
          <w:rFonts w:ascii="Times New Roman" w:eastAsia="Times New Roman" w:hAnsi="Times New Roman" w:cs="Times New Roman"/>
          <w:b/>
          <w:smallCaps/>
          <w:sz w:val="24"/>
          <w:szCs w:val="24"/>
          <w:lang w:eastAsia="uk-UA"/>
        </w:rPr>
        <w:t xml:space="preserve">8. </w:t>
      </w:r>
      <w:r w:rsidRPr="00D1473B">
        <w:rPr>
          <w:rFonts w:ascii="Times New Roman" w:eastAsia="Times New Roman" w:hAnsi="Times New Roman" w:cs="Times New Roman"/>
          <w:b/>
          <w:sz w:val="24"/>
          <w:szCs w:val="24"/>
          <w:lang w:eastAsia="uk-UA"/>
        </w:rPr>
        <w:t>Відповідальність Сторін</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lastRenderedPageBreak/>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8.2. </w:t>
      </w:r>
      <w:r w:rsidRPr="00D1473B">
        <w:rPr>
          <w:rFonts w:ascii="Times New Roman" w:eastAsia="Times New Roman" w:hAnsi="Times New Roman" w:cs="Times New Roman"/>
          <w:color w:val="000000"/>
          <w:sz w:val="24"/>
          <w:szCs w:val="24"/>
          <w:lang w:eastAsia="uk-UA"/>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D1473B">
        <w:rPr>
          <w:rFonts w:ascii="Times New Roman" w:eastAsia="Times New Roman" w:hAnsi="Times New Roman" w:cs="Times New Roman"/>
          <w:sz w:val="24"/>
          <w:szCs w:val="24"/>
          <w:lang w:eastAsia="uk-UA"/>
        </w:rPr>
        <w:t>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8.3. </w:t>
      </w:r>
      <w:r w:rsidRPr="00D1473B">
        <w:rPr>
          <w:rFonts w:ascii="Times New Roman" w:eastAsia="Times New Roman" w:hAnsi="Times New Roman" w:cs="Times New Roman"/>
          <w:color w:val="000000"/>
          <w:sz w:val="24"/>
          <w:szCs w:val="24"/>
          <w:lang w:eastAsia="uk-UA"/>
        </w:rPr>
        <w:t>За порушення умов Договору щодо якості наданих Послуг з Виконавця стягується штр</w:t>
      </w:r>
      <w:r w:rsidRPr="00D1473B">
        <w:rPr>
          <w:rFonts w:ascii="Times New Roman" w:eastAsia="Times New Roman" w:hAnsi="Times New Roman" w:cs="Times New Roman"/>
          <w:sz w:val="24"/>
          <w:szCs w:val="24"/>
          <w:lang w:eastAsia="uk-UA"/>
        </w:rPr>
        <w:t>аф у розмірі 20 % вартості неякісно наданих Послуг.</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8.4. Штрафні санкції, зазначені у п. 8.2 та п. 8.3 цього Договору, сплачуються Виконавцем протягом 10 робочих днів після отримання відповідної вимоги Замовника.</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bookmarkStart w:id="6" w:name="_heading=h.tyjcwt" w:colFirst="0" w:colLast="0"/>
      <w:bookmarkEnd w:id="6"/>
      <w:r w:rsidRPr="00D1473B">
        <w:rPr>
          <w:rFonts w:ascii="Times New Roman" w:eastAsia="Times New Roman" w:hAnsi="Times New Roman" w:cs="Times New Roman"/>
          <w:color w:val="000000"/>
          <w:sz w:val="24"/>
          <w:szCs w:val="24"/>
          <w:lang w:eastAsia="uk-UA"/>
        </w:rPr>
        <w:t>8.</w:t>
      </w:r>
      <w:r w:rsidRPr="00D1473B">
        <w:rPr>
          <w:rFonts w:ascii="Times New Roman" w:eastAsia="Times New Roman" w:hAnsi="Times New Roman" w:cs="Times New Roman"/>
          <w:sz w:val="24"/>
          <w:szCs w:val="24"/>
          <w:lang w:eastAsia="uk-UA"/>
        </w:rPr>
        <w:t>5</w:t>
      </w:r>
      <w:r w:rsidRPr="00D1473B">
        <w:rPr>
          <w:rFonts w:ascii="Times New Roman" w:eastAsia="Times New Roman" w:hAnsi="Times New Roman" w:cs="Times New Roman"/>
          <w:color w:val="000000"/>
          <w:sz w:val="24"/>
          <w:szCs w:val="24"/>
          <w:lang w:eastAsia="uk-UA"/>
        </w:rPr>
        <w:t xml:space="preserve">. </w:t>
      </w:r>
      <w:r w:rsidRPr="00D1473B">
        <w:rPr>
          <w:rFonts w:ascii="Times New Roman" w:eastAsia="Times New Roman" w:hAnsi="Times New Roman" w:cs="Times New Roman"/>
          <w:sz w:val="24"/>
          <w:szCs w:val="24"/>
          <w:lang w:eastAsia="uk-UA"/>
        </w:rPr>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8.7. Сплата штрафних санкцій не звільняє винну Сторону від виконання своїх зобов’язань за цим Договором.</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highlight w:val="white"/>
          <w:lang w:eastAsia="uk-UA"/>
        </w:rPr>
      </w:pPr>
      <w:r w:rsidRPr="00D1473B">
        <w:rPr>
          <w:rFonts w:ascii="Times New Roman" w:eastAsia="Times New Roman" w:hAnsi="Times New Roman" w:cs="Times New Roman"/>
          <w:sz w:val="24"/>
          <w:szCs w:val="24"/>
          <w:highlight w:val="white"/>
          <w:lang w:eastAsia="uk-UA"/>
        </w:rPr>
        <w:t>8.8.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8.9. У випадках, не передбачених умовами цього Договору, Сторони несуть відповідальність, передбачену чинним законодавством України. </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8.10.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D1473B">
        <w:rPr>
          <w:rFonts w:ascii="Times New Roman" w:eastAsia="Times New Roman" w:hAnsi="Times New Roman" w:cs="Times New Roman"/>
          <w:sz w:val="24"/>
          <w:szCs w:val="24"/>
          <w:highlight w:val="white"/>
          <w:lang w:eastAsia="uk-UA"/>
        </w:rPr>
        <w:t>зазначену в цьому Договорі</w:t>
      </w:r>
      <w:r w:rsidRPr="00D1473B">
        <w:rPr>
          <w:rFonts w:ascii="Times New Roman" w:eastAsia="Times New Roman" w:hAnsi="Times New Roman" w:cs="Times New Roman"/>
          <w:sz w:val="24"/>
          <w:szCs w:val="24"/>
          <w:lang w:eastAsia="uk-UA"/>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D1473B">
        <w:rPr>
          <w:rFonts w:ascii="Times New Roman" w:eastAsia="Times New Roman" w:hAnsi="Times New Roman" w:cs="Times New Roman"/>
          <w:color w:val="4472C4"/>
          <w:sz w:val="24"/>
          <w:szCs w:val="24"/>
          <w:lang w:eastAsia="uk-UA"/>
        </w:rPr>
        <w:t>десятий</w:t>
      </w:r>
      <w:r w:rsidRPr="00D1473B">
        <w:rPr>
          <w:rFonts w:ascii="Times New Roman" w:eastAsia="Times New Roman" w:hAnsi="Times New Roman" w:cs="Times New Roman"/>
          <w:sz w:val="24"/>
          <w:szCs w:val="24"/>
          <w:lang w:eastAsia="uk-UA"/>
        </w:rPr>
        <w:t xml:space="preserve"> день після дня її відправлення.</w:t>
      </w:r>
    </w:p>
    <w:p w:rsidR="00D1473B" w:rsidRPr="00D1473B" w:rsidRDefault="00D1473B" w:rsidP="00D1473B">
      <w:pPr>
        <w:spacing w:after="0" w:line="240" w:lineRule="auto"/>
        <w:ind w:right="-143" w:firstLine="284"/>
        <w:jc w:val="center"/>
        <w:rPr>
          <w:rFonts w:ascii="Times New Roman" w:eastAsia="Times New Roman" w:hAnsi="Times New Roman" w:cs="Times New Roman"/>
          <w:b/>
          <w:sz w:val="24"/>
          <w:szCs w:val="24"/>
          <w:lang w:eastAsia="uk-UA"/>
        </w:rPr>
      </w:pPr>
    </w:p>
    <w:p w:rsidR="00D1473B" w:rsidRPr="00D1473B" w:rsidRDefault="00D1473B" w:rsidP="00D1473B">
      <w:pPr>
        <w:spacing w:after="0" w:line="240" w:lineRule="auto"/>
        <w:ind w:right="-34" w:firstLine="284"/>
        <w:jc w:val="center"/>
        <w:rPr>
          <w:rFonts w:ascii="Times New Roman" w:eastAsia="Times New Roman" w:hAnsi="Times New Roman" w:cs="Times New Roman"/>
          <w:sz w:val="24"/>
          <w:szCs w:val="24"/>
          <w:lang w:eastAsia="uk-UA"/>
        </w:rPr>
      </w:pPr>
      <w:bookmarkStart w:id="7" w:name="_heading=h.3dy6vkm" w:colFirst="0" w:colLast="0"/>
      <w:bookmarkEnd w:id="7"/>
      <w:r w:rsidRPr="00D1473B">
        <w:rPr>
          <w:rFonts w:ascii="Times New Roman" w:eastAsia="Times New Roman" w:hAnsi="Times New Roman" w:cs="Times New Roman"/>
          <w:b/>
          <w:color w:val="000000"/>
          <w:sz w:val="24"/>
          <w:szCs w:val="24"/>
          <w:lang w:eastAsia="uk-UA"/>
        </w:rPr>
        <w:t>9. Обставини непереборної сили (форс-мажор)</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D1473B">
        <w:rPr>
          <w:rFonts w:ascii="Times New Roman" w:eastAsia="Times New Roman" w:hAnsi="Times New Roman" w:cs="Times New Roman"/>
          <w:sz w:val="24"/>
          <w:szCs w:val="24"/>
          <w:highlight w:val="white"/>
          <w:lang w:eastAsia="uk-UA"/>
        </w:rPr>
        <w:t>в</w:t>
      </w:r>
      <w:r w:rsidRPr="00D1473B">
        <w:rPr>
          <w:rFonts w:ascii="Times New Roman" w:eastAsia="Times New Roman" w:hAnsi="Times New Roman" w:cs="Times New Roman"/>
          <w:color w:val="000000"/>
          <w:sz w:val="24"/>
          <w:szCs w:val="24"/>
          <w:highlight w:val="white"/>
          <w:lang w:eastAsia="uk-UA"/>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D1473B">
        <w:rPr>
          <w:rFonts w:ascii="Times New Roman" w:eastAsia="Times New Roman" w:hAnsi="Times New Roman" w:cs="Times New Roman"/>
          <w:color w:val="000000"/>
          <w:sz w:val="24"/>
          <w:szCs w:val="24"/>
          <w:highlight w:val="white"/>
          <w:lang w:eastAsia="uk-UA"/>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 xml:space="preserve">Документи, зазначені </w:t>
      </w:r>
      <w:r w:rsidRPr="00D1473B">
        <w:rPr>
          <w:rFonts w:ascii="Times New Roman" w:eastAsia="Times New Roman" w:hAnsi="Times New Roman" w:cs="Times New Roman"/>
          <w:sz w:val="24"/>
          <w:szCs w:val="24"/>
          <w:highlight w:val="white"/>
          <w:lang w:eastAsia="uk-UA"/>
        </w:rPr>
        <w:t>в</w:t>
      </w:r>
      <w:r w:rsidRPr="00D1473B">
        <w:rPr>
          <w:rFonts w:ascii="Times New Roman" w:eastAsia="Times New Roman" w:hAnsi="Times New Roman" w:cs="Times New Roman"/>
          <w:color w:val="000000"/>
          <w:sz w:val="24"/>
          <w:szCs w:val="24"/>
          <w:highlight w:val="white"/>
          <w:lang w:eastAsia="uk-UA"/>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highlight w:val="white"/>
          <w:lang w:eastAsia="uk-UA"/>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D1473B">
        <w:rPr>
          <w:rFonts w:ascii="Times New Roman" w:eastAsia="Times New Roman" w:hAnsi="Times New Roman" w:cs="Times New Roman"/>
          <w:sz w:val="24"/>
          <w:szCs w:val="24"/>
          <w:highlight w:val="white"/>
          <w:lang w:eastAsia="uk-UA"/>
        </w:rPr>
        <w:t>к</w:t>
      </w:r>
      <w:r w:rsidRPr="00D1473B">
        <w:rPr>
          <w:rFonts w:ascii="Times New Roman" w:eastAsia="Times New Roman" w:hAnsi="Times New Roman" w:cs="Times New Roman"/>
          <w:color w:val="000000"/>
          <w:sz w:val="24"/>
          <w:szCs w:val="24"/>
          <w:highlight w:val="white"/>
          <w:lang w:eastAsia="uk-UA"/>
        </w:rPr>
        <w:t>одексу України).</w:t>
      </w:r>
    </w:p>
    <w:p w:rsidR="00D1473B" w:rsidRPr="00D1473B" w:rsidRDefault="00D1473B" w:rsidP="00D1473B">
      <w:pPr>
        <w:spacing w:after="0" w:line="240" w:lineRule="auto"/>
        <w:ind w:right="-34"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highlight w:val="white"/>
          <w:lang w:eastAsia="uk-UA"/>
        </w:rPr>
        <w:t>9</w:t>
      </w:r>
      <w:r w:rsidRPr="00D1473B">
        <w:rPr>
          <w:rFonts w:ascii="Times New Roman" w:eastAsia="Times New Roman" w:hAnsi="Times New Roman" w:cs="Times New Roman"/>
          <w:color w:val="000000"/>
          <w:sz w:val="24"/>
          <w:szCs w:val="24"/>
          <w:highlight w:val="white"/>
          <w:lang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1473B" w:rsidRPr="00D1473B" w:rsidRDefault="00D1473B" w:rsidP="00D1473B">
      <w:pPr>
        <w:spacing w:after="0" w:line="240" w:lineRule="auto"/>
        <w:ind w:right="-36" w:firstLine="284"/>
        <w:jc w:val="center"/>
        <w:rPr>
          <w:rFonts w:ascii="Calibri" w:eastAsia="Calibri" w:hAnsi="Calibri" w:cs="Calibri"/>
          <w:sz w:val="24"/>
          <w:szCs w:val="24"/>
          <w:lang w:eastAsia="uk-UA"/>
        </w:rPr>
      </w:pPr>
    </w:p>
    <w:p w:rsidR="00D1473B" w:rsidRPr="00D1473B" w:rsidRDefault="00D1473B" w:rsidP="00D1473B">
      <w:pPr>
        <w:spacing w:after="0" w:line="240" w:lineRule="auto"/>
        <w:ind w:right="-36" w:firstLine="284"/>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color w:val="000000"/>
          <w:sz w:val="24"/>
          <w:szCs w:val="24"/>
          <w:lang w:eastAsia="uk-UA"/>
        </w:rPr>
        <w:t>10.</w:t>
      </w:r>
      <w:r w:rsidRPr="00D1473B">
        <w:rPr>
          <w:rFonts w:ascii="Times New Roman" w:eastAsia="Times New Roman" w:hAnsi="Times New Roman" w:cs="Times New Roman"/>
          <w:b/>
          <w:sz w:val="24"/>
          <w:szCs w:val="24"/>
          <w:lang w:eastAsia="uk-UA"/>
        </w:rPr>
        <w:t xml:space="preserve"> Вирішення спорів</w:t>
      </w:r>
    </w:p>
    <w:p w:rsidR="00D1473B" w:rsidRPr="00D1473B" w:rsidRDefault="00D1473B" w:rsidP="00D1473B">
      <w:pPr>
        <w:tabs>
          <w:tab w:val="left" w:pos="540"/>
        </w:tabs>
        <w:spacing w:after="0" w:line="240" w:lineRule="auto"/>
        <w:ind w:right="-36"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10.1. У разі виникнення спорів або розбіжностей Сторони зобов’язуються вирішувати їх шляхом переговорів та консультацій.</w:t>
      </w:r>
    </w:p>
    <w:p w:rsidR="00D1473B" w:rsidRPr="00D1473B" w:rsidRDefault="00D1473B" w:rsidP="00D1473B">
      <w:pPr>
        <w:tabs>
          <w:tab w:val="left" w:pos="540"/>
        </w:tabs>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1473B" w:rsidRPr="00D1473B" w:rsidRDefault="00D1473B" w:rsidP="00D1473B">
      <w:pPr>
        <w:keepNext/>
        <w:spacing w:after="0" w:line="240" w:lineRule="auto"/>
        <w:ind w:right="91" w:firstLine="284"/>
        <w:rPr>
          <w:rFonts w:ascii="Times New Roman" w:eastAsia="Times New Roman" w:hAnsi="Times New Roman" w:cs="Times New Roman"/>
          <w:b/>
          <w:color w:val="000000"/>
          <w:sz w:val="24"/>
          <w:szCs w:val="24"/>
          <w:lang w:eastAsia="uk-UA"/>
        </w:rPr>
      </w:pPr>
    </w:p>
    <w:p w:rsidR="00D1473B" w:rsidRPr="00D1473B" w:rsidRDefault="00D1473B" w:rsidP="00D1473B">
      <w:pPr>
        <w:keepNext/>
        <w:spacing w:after="0" w:line="240" w:lineRule="auto"/>
        <w:ind w:right="91" w:firstLine="284"/>
        <w:jc w:val="center"/>
        <w:rPr>
          <w:rFonts w:ascii="Times New Roman" w:eastAsia="Times New Roman" w:hAnsi="Times New Roman" w:cs="Times New Roman"/>
          <w:b/>
          <w:color w:val="000000"/>
          <w:sz w:val="24"/>
          <w:szCs w:val="24"/>
          <w:lang w:eastAsia="uk-UA"/>
        </w:rPr>
      </w:pPr>
      <w:r w:rsidRPr="00D1473B">
        <w:rPr>
          <w:rFonts w:ascii="Times New Roman" w:eastAsia="Times New Roman" w:hAnsi="Times New Roman" w:cs="Times New Roman"/>
          <w:b/>
          <w:color w:val="000000"/>
          <w:sz w:val="24"/>
          <w:szCs w:val="24"/>
          <w:lang w:eastAsia="uk-UA"/>
        </w:rPr>
        <w:t>11. Оперативно-господарські санкції</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lastRenderedPageBreak/>
        <w:t>- якості наданих Послуг;</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надання неякісних Послуг;</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прострочення строку усунення дефектів.</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D1473B" w:rsidRPr="00D1473B" w:rsidRDefault="00D1473B" w:rsidP="00D1473B">
      <w:pPr>
        <w:spacing w:after="0" w:line="240" w:lineRule="auto"/>
        <w:ind w:firstLine="284"/>
        <w:jc w:val="both"/>
        <w:rPr>
          <w:rFonts w:ascii="Times New Roman" w:eastAsia="Times New Roman" w:hAnsi="Times New Roman" w:cs="Times New Roman"/>
          <w:color w:val="4472C4"/>
          <w:sz w:val="24"/>
          <w:szCs w:val="24"/>
          <w:lang w:eastAsia="uk-UA"/>
        </w:rPr>
      </w:pPr>
      <w:r w:rsidRPr="00D1473B">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D1473B">
        <w:rPr>
          <w:rFonts w:ascii="Times New Roman" w:eastAsia="Times New Roman" w:hAnsi="Times New Roman" w:cs="Times New Roman"/>
          <w:sz w:val="24"/>
          <w:szCs w:val="24"/>
          <w:highlight w:val="white"/>
          <w:lang w:eastAsia="uk-UA"/>
        </w:rPr>
        <w:t>зазначену в цьому Договорі</w:t>
      </w:r>
      <w:r w:rsidRPr="00D1473B">
        <w:rPr>
          <w:rFonts w:ascii="Times New Roman" w:eastAsia="Times New Roman" w:hAnsi="Times New Roman" w:cs="Times New Roman"/>
          <w:sz w:val="24"/>
          <w:szCs w:val="24"/>
          <w:lang w:eastAsia="uk-UA"/>
        </w:rPr>
        <w:t>, та/або шляхом направленням цінним листом з описом вкладення та повідомленням на поштову адресу Виконавця</w:t>
      </w:r>
      <w:r w:rsidRPr="00D1473B">
        <w:rPr>
          <w:rFonts w:ascii="Times New Roman" w:eastAsia="Times New Roman" w:hAnsi="Times New Roman" w:cs="Times New Roman"/>
          <w:sz w:val="24"/>
          <w:szCs w:val="24"/>
          <w:highlight w:val="yellow"/>
          <w:lang w:eastAsia="uk-UA"/>
        </w:rPr>
        <w:t xml:space="preserve">______________, </w:t>
      </w:r>
      <w:r w:rsidRPr="00D1473B">
        <w:rPr>
          <w:rFonts w:ascii="Times New Roman" w:eastAsia="Times New Roman" w:hAnsi="Times New Roman" w:cs="Times New Roman"/>
          <w:color w:val="4472C4"/>
          <w:sz w:val="24"/>
          <w:szCs w:val="24"/>
          <w:highlight w:val="yellow"/>
          <w:lang w:eastAsia="uk-UA"/>
        </w:rPr>
        <w:t>передбачену в Договорі.</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Виконавцем не пізніше 10 (десяти) днів з моменту її відправки Замовником на адресу Виконавця, зазначену в Договорі.</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p>
    <w:p w:rsidR="00D1473B" w:rsidRPr="00D1473B" w:rsidRDefault="00D1473B" w:rsidP="00D1473B">
      <w:pPr>
        <w:spacing w:after="0" w:line="240" w:lineRule="auto"/>
        <w:ind w:firstLine="284"/>
        <w:jc w:val="center"/>
        <w:rPr>
          <w:rFonts w:ascii="Times New Roman" w:eastAsia="Times New Roman" w:hAnsi="Times New Roman" w:cs="Times New Roman"/>
          <w:b/>
          <w:sz w:val="24"/>
          <w:szCs w:val="24"/>
          <w:lang w:eastAsia="uk-UA"/>
        </w:rPr>
      </w:pPr>
      <w:bookmarkStart w:id="8" w:name="_heading=h.1t3h5sf" w:colFirst="0" w:colLast="0"/>
      <w:bookmarkEnd w:id="8"/>
      <w:r w:rsidRPr="00D1473B">
        <w:rPr>
          <w:rFonts w:ascii="Times New Roman" w:eastAsia="Times New Roman" w:hAnsi="Times New Roman" w:cs="Times New Roman"/>
          <w:b/>
          <w:sz w:val="24"/>
          <w:szCs w:val="24"/>
          <w:lang w:eastAsia="uk-UA"/>
        </w:rPr>
        <w:tab/>
        <w:t>12. Порядок зміни умов Договору</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bookmarkStart w:id="9" w:name="_heading=h.4d34og8" w:colFirst="0" w:colLast="0"/>
      <w:bookmarkEnd w:id="9"/>
      <w:r w:rsidRPr="00D1473B">
        <w:rPr>
          <w:rFonts w:ascii="Times New Roman" w:eastAsia="Times New Roman" w:hAnsi="Times New Roman" w:cs="Times New Roman"/>
          <w:sz w:val="24"/>
          <w:szCs w:val="24"/>
          <w:lang w:eastAsia="uk-UA"/>
        </w:rPr>
        <w:t>12.1. Зміни до Договору можуть вноситись у випадках, передбачених цим Договором,</w:t>
      </w:r>
      <w:r w:rsidR="00812E5E">
        <w:rPr>
          <w:rFonts w:ascii="Times New Roman" w:eastAsia="Times New Roman" w:hAnsi="Times New Roman" w:cs="Times New Roman"/>
          <w:sz w:val="24"/>
          <w:szCs w:val="24"/>
          <w:lang w:eastAsia="uk-UA"/>
        </w:rPr>
        <w:t xml:space="preserve"> п.5 </w:t>
      </w:r>
      <w:proofErr w:type="spellStart"/>
      <w:r w:rsidR="00812E5E">
        <w:rPr>
          <w:rFonts w:ascii="Times New Roman" w:eastAsia="Times New Roman" w:hAnsi="Times New Roman" w:cs="Times New Roman"/>
          <w:sz w:val="24"/>
          <w:szCs w:val="24"/>
          <w:lang w:eastAsia="uk-UA"/>
        </w:rPr>
        <w:t>ст</w:t>
      </w:r>
      <w:proofErr w:type="spellEnd"/>
      <w:r w:rsidR="00812E5E">
        <w:rPr>
          <w:rFonts w:ascii="Times New Roman" w:eastAsia="Times New Roman" w:hAnsi="Times New Roman" w:cs="Times New Roman"/>
          <w:sz w:val="24"/>
          <w:szCs w:val="24"/>
          <w:lang w:eastAsia="uk-UA"/>
        </w:rPr>
        <w:t xml:space="preserve"> . 41 Закону України «Про публічні закупівлі», п.19 Постанови КМУ </w:t>
      </w:r>
      <w:r w:rsidR="00812E5E" w:rsidRPr="00812E5E">
        <w:rPr>
          <w:rFonts w:ascii="Times New Roman" w:eastAsia="Times New Roman" w:hAnsi="Times New Roman" w:cs="Times New Roman"/>
          <w:sz w:val="24"/>
          <w:szCs w:val="24"/>
          <w:lang w:eastAsia="uk-UA"/>
        </w:rPr>
        <w:t>від 12 жовтня 2022 р. № 1178</w:t>
      </w:r>
      <w:r w:rsidRPr="00D1473B">
        <w:rPr>
          <w:rFonts w:ascii="Times New Roman" w:eastAsia="Times New Roman" w:hAnsi="Times New Roman" w:cs="Times New Roman"/>
          <w:sz w:val="24"/>
          <w:szCs w:val="24"/>
          <w:lang w:eastAsia="uk-UA"/>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1473B">
        <w:rPr>
          <w:rFonts w:ascii="Times New Roman" w:eastAsia="Times New Roman" w:hAnsi="Times New Roman" w:cs="Times New Roman"/>
          <w:i/>
          <w:sz w:val="24"/>
          <w:szCs w:val="24"/>
          <w:lang w:eastAsia="uk-UA"/>
        </w:rPr>
        <w:t>(за наявності)</w:t>
      </w:r>
      <w:r w:rsidRPr="00D1473B">
        <w:rPr>
          <w:rFonts w:ascii="Times New Roman" w:eastAsia="Times New Roman" w:hAnsi="Times New Roman" w:cs="Times New Roman"/>
          <w:sz w:val="24"/>
          <w:szCs w:val="24"/>
          <w:lang w:eastAsia="uk-UA"/>
        </w:rPr>
        <w:t xml:space="preserve"> та є невід'ємною частиною Договору. </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12.2. Пропозицію щодо внесення змін до Договору може зробити кожна із Сторін Договору.</w:t>
      </w:r>
      <w:r w:rsidR="00812E5E">
        <w:rPr>
          <w:rFonts w:ascii="Times New Roman" w:eastAsia="Times New Roman" w:hAnsi="Times New Roman" w:cs="Times New Roman"/>
          <w:sz w:val="24"/>
          <w:szCs w:val="24"/>
          <w:lang w:eastAsia="uk-UA"/>
        </w:rPr>
        <w:t xml:space="preserve"> (Додаток 9)</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12.4. Зміна істотних умов Договору допускається виключно у таких випадках:</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lang w:eastAsia="uk-UA"/>
        </w:rPr>
        <w:t xml:space="preserve">12.4.1. </w:t>
      </w:r>
      <w:r w:rsidRPr="00D1473B">
        <w:rPr>
          <w:rFonts w:ascii="Times New Roman" w:eastAsia="Times New Roman" w:hAnsi="Times New Roman" w:cs="Times New Roman"/>
          <w:color w:val="000000"/>
          <w:sz w:val="24"/>
          <w:szCs w:val="24"/>
          <w:lang w:eastAsia="uk-UA"/>
        </w:rPr>
        <w:t xml:space="preserve">зменшення обсягів закупівлі, зокрема з урахуванням фактичного обсягу видатків замовника. </w:t>
      </w:r>
      <w:r w:rsidRPr="00D1473B">
        <w:rPr>
          <w:rFonts w:ascii="Times New Roman" w:eastAsia="Times New Roman" w:hAnsi="Times New Roman" w:cs="Times New Roman"/>
          <w:i/>
          <w:sz w:val="24"/>
          <w:szCs w:val="24"/>
          <w:shd w:val="clear" w:color="auto" w:fill="FFFFFF"/>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D1473B" w:rsidRPr="00D1473B" w:rsidRDefault="00D1473B" w:rsidP="00D1473B">
      <w:pPr>
        <w:spacing w:after="0" w:line="240" w:lineRule="auto"/>
        <w:ind w:firstLine="284"/>
        <w:jc w:val="both"/>
        <w:rPr>
          <w:rFonts w:ascii="Times New Roman" w:eastAsia="Times New Roman" w:hAnsi="Times New Roman" w:cs="Times New Roman"/>
          <w:i/>
          <w:color w:val="4A86E8"/>
          <w:sz w:val="24"/>
          <w:szCs w:val="24"/>
          <w:shd w:val="clear" w:color="auto" w:fill="CCCCCC"/>
          <w:lang w:eastAsia="uk-UA"/>
        </w:rPr>
      </w:pPr>
      <w:r w:rsidRPr="00D1473B">
        <w:rPr>
          <w:rFonts w:ascii="Times New Roman" w:eastAsia="Times New Roman" w:hAnsi="Times New Roman" w:cs="Times New Roman"/>
          <w:color w:val="000000"/>
          <w:sz w:val="24"/>
          <w:szCs w:val="24"/>
          <w:lang w:eastAsia="uk-UA"/>
        </w:rPr>
        <w:t>12.4.2</w:t>
      </w:r>
      <w:r w:rsidRPr="00D1473B">
        <w:rPr>
          <w:rFonts w:ascii="Times New Roman" w:eastAsia="Times New Roman" w:hAnsi="Times New Roman" w:cs="Times New Roman"/>
          <w:sz w:val="24"/>
          <w:szCs w:val="24"/>
          <w:lang w:eastAsia="uk-UA"/>
        </w:rPr>
        <w:t xml:space="preserve">. </w:t>
      </w:r>
      <w:r w:rsidRPr="00D1473B">
        <w:rPr>
          <w:rFonts w:ascii="Times New Roman" w:eastAsia="Times New Roman" w:hAnsi="Times New Roman" w:cs="Times New Roman"/>
          <w:color w:val="000000"/>
          <w:sz w:val="24"/>
          <w:szCs w:val="24"/>
          <w:highlight w:val="white"/>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D1473B">
        <w:rPr>
          <w:rFonts w:ascii="Times New Roman" w:eastAsia="Times New Roman" w:hAnsi="Times New Roman" w:cs="Times New Roman"/>
          <w:i/>
          <w:color w:val="4A86E8"/>
          <w:sz w:val="24"/>
          <w:szCs w:val="24"/>
          <w:shd w:val="clear" w:color="auto" w:fill="CCCCCC"/>
          <w:lang w:eastAsia="uk-UA"/>
        </w:rPr>
        <w:t xml:space="preserve"> </w:t>
      </w:r>
    </w:p>
    <w:p w:rsidR="00D1473B" w:rsidRPr="00D1473B" w:rsidRDefault="00D1473B" w:rsidP="00D1473B">
      <w:pPr>
        <w:spacing w:after="0" w:line="240" w:lineRule="auto"/>
        <w:ind w:firstLine="284"/>
        <w:jc w:val="both"/>
        <w:rPr>
          <w:rFonts w:ascii="Times New Roman" w:eastAsia="Times New Roman" w:hAnsi="Times New Roman" w:cs="Times New Roman"/>
          <w:i/>
          <w:color w:val="4A86E8"/>
          <w:shd w:val="clear" w:color="auto" w:fill="CCCCCC"/>
          <w:lang w:eastAsia="uk-UA"/>
        </w:rPr>
      </w:pPr>
      <w:r w:rsidRPr="00D1473B">
        <w:rPr>
          <w:rFonts w:ascii="Times New Roman" w:eastAsia="Times New Roman" w:hAnsi="Times New Roman" w:cs="Times New Roman"/>
          <w:lang w:eastAsia="uk-UA"/>
        </w:rPr>
        <w:t>12.4.3.</w:t>
      </w:r>
      <w:r w:rsidRPr="00D1473B">
        <w:rPr>
          <w:rFonts w:ascii="Times New Roman" w:eastAsia="Times New Roman" w:hAnsi="Times New Roman" w:cs="Times New Roman"/>
          <w:sz w:val="24"/>
          <w:szCs w:val="24"/>
          <w:lang w:eastAsia="uk-UA"/>
        </w:rPr>
        <w:t xml:space="preserve"> </w:t>
      </w:r>
      <w:r w:rsidRPr="00D1473B">
        <w:rPr>
          <w:rFonts w:ascii="Times New Roman" w:eastAsia="Times New Roman" w:hAnsi="Times New Roman" w:cs="Times New Roman"/>
          <w:color w:val="000000"/>
          <w:lang w:eastAsia="uk-UA"/>
        </w:rPr>
        <w:t>продовження строку дії договору про закупівлю та строку виконання зобов’язань щодо</w:t>
      </w:r>
      <w:r w:rsidRPr="00D1473B">
        <w:rPr>
          <w:rFonts w:ascii="Times New Roman" w:eastAsia="Times New Roman" w:hAnsi="Times New Roman" w:cs="Times New Roman"/>
          <w:color w:val="4A86E8"/>
          <w:lang w:eastAsia="uk-UA"/>
        </w:rPr>
        <w:t xml:space="preserve"> </w:t>
      </w:r>
      <w:r w:rsidRPr="00D1473B">
        <w:rPr>
          <w:rFonts w:ascii="Times New Roman" w:eastAsia="Times New Roman" w:hAnsi="Times New Roman" w:cs="Times New Roman"/>
          <w:i/>
          <w:lang w:eastAsia="uk-UA"/>
        </w:rPr>
        <w:t>надання послуг</w:t>
      </w:r>
      <w:r w:rsidRPr="00D1473B">
        <w:rPr>
          <w:rFonts w:ascii="Times New Roman" w:eastAsia="Times New Roman" w:hAnsi="Times New Roman" w:cs="Times New Roman"/>
          <w:lang w:eastAsia="uk-UA"/>
        </w:rPr>
        <w:t xml:space="preserve"> </w:t>
      </w:r>
      <w:r w:rsidRPr="00D1473B">
        <w:rPr>
          <w:rFonts w:ascii="Times New Roman" w:eastAsia="Times New Roman" w:hAnsi="Times New Roman" w:cs="Times New Roman"/>
          <w:color w:val="000000"/>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1473B">
        <w:rPr>
          <w:rFonts w:ascii="Times New Roman" w:eastAsia="Times New Roman" w:hAnsi="Times New Roman" w:cs="Times New Roman"/>
          <w:i/>
          <w:lang w:eastAsia="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D1473B">
        <w:rPr>
          <w:rFonts w:ascii="Times New Roman" w:eastAsia="Times New Roman" w:hAnsi="Times New Roman" w:cs="Times New Roman"/>
          <w:i/>
          <w:lang w:eastAsia="uk-UA"/>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1473B" w:rsidRPr="00D1473B" w:rsidRDefault="00D1473B" w:rsidP="00D1473B">
      <w:pPr>
        <w:spacing w:after="0" w:line="240" w:lineRule="auto"/>
        <w:ind w:firstLine="284"/>
        <w:jc w:val="both"/>
        <w:rPr>
          <w:rFonts w:ascii="Times New Roman" w:eastAsia="Times New Roman" w:hAnsi="Times New Roman" w:cs="Times New Roman"/>
          <w:i/>
          <w:color w:val="4A86E8"/>
          <w:shd w:val="clear" w:color="auto" w:fill="CCCCCC"/>
          <w:lang w:eastAsia="uk-UA"/>
        </w:rPr>
      </w:pPr>
      <w:r w:rsidRPr="00D1473B">
        <w:rPr>
          <w:rFonts w:ascii="Times New Roman" w:eastAsia="Times New Roman" w:hAnsi="Times New Roman" w:cs="Times New Roman"/>
          <w:lang w:eastAsia="uk-UA"/>
        </w:rPr>
        <w:t>12.4.4.</w:t>
      </w:r>
      <w:r w:rsidRPr="00D1473B">
        <w:rPr>
          <w:rFonts w:ascii="Times New Roman" w:eastAsia="Times New Roman" w:hAnsi="Times New Roman" w:cs="Times New Roman"/>
          <w:sz w:val="24"/>
          <w:szCs w:val="24"/>
          <w:lang w:eastAsia="uk-UA"/>
        </w:rPr>
        <w:t xml:space="preserve"> </w:t>
      </w:r>
      <w:r w:rsidRPr="00D1473B">
        <w:rPr>
          <w:rFonts w:ascii="Times New Roman" w:eastAsia="Times New Roman" w:hAnsi="Times New Roman" w:cs="Times New Roman"/>
          <w:lang w:eastAsia="uk-UA"/>
        </w:rPr>
        <w:t>погодження зміни ціни в договорі про закупівлю в бік зменшення (без зміни кількості (обсягу) та якості товарів, робіт і послуг).</w:t>
      </w:r>
      <w:r w:rsidRPr="00D1473B">
        <w:rPr>
          <w:rFonts w:ascii="Times New Roman" w:eastAsia="Times New Roman" w:hAnsi="Times New Roman" w:cs="Times New Roman"/>
          <w:i/>
          <w:color w:val="4A86E8"/>
          <w:shd w:val="clear" w:color="auto" w:fill="CCCCCC"/>
          <w:lang w:eastAsia="uk-UA"/>
        </w:rPr>
        <w:t>;</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lang w:eastAsia="uk-UA"/>
        </w:rPr>
        <w:t>12.4.5</w:t>
      </w:r>
      <w:r w:rsidRPr="00D1473B">
        <w:rPr>
          <w:rFonts w:ascii="Calibri" w:eastAsia="Calibri" w:hAnsi="Calibri" w:cs="Calibri"/>
          <w:lang w:eastAsia="uk-UA"/>
        </w:rPr>
        <w:t>.</w:t>
      </w:r>
      <w:r w:rsidRPr="00D1473B">
        <w:rPr>
          <w:rFonts w:ascii="Times New Roman" w:eastAsia="Times New Roman" w:hAnsi="Times New Roman" w:cs="Times New Roman"/>
          <w:sz w:val="24"/>
          <w:szCs w:val="24"/>
          <w:lang w:eastAsia="uk-UA"/>
        </w:rPr>
        <w:t xml:space="preserve"> </w:t>
      </w:r>
      <w:r w:rsidRPr="00D1473B">
        <w:rPr>
          <w:rFonts w:ascii="Times New Roman" w:eastAsia="Times New Roman" w:hAnsi="Times New Roman" w:cs="Times New Roman"/>
          <w:color w:val="333333"/>
          <w:highlight w:val="white"/>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1473B">
        <w:rPr>
          <w:rFonts w:ascii="Times New Roman" w:eastAsia="Times New Roman" w:hAnsi="Times New Roman" w:cs="Times New Roman"/>
          <w:color w:val="000000"/>
          <w:lang w:eastAsia="uk-UA"/>
        </w:rPr>
        <w:t>;</w:t>
      </w:r>
    </w:p>
    <w:p w:rsidR="00D1473B" w:rsidRPr="00D1473B" w:rsidRDefault="00D1473B" w:rsidP="00D147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 xml:space="preserve">12.4.6. </w:t>
      </w:r>
      <w:r w:rsidRPr="00D1473B">
        <w:rPr>
          <w:rFonts w:ascii="Times New Roman" w:eastAsia="Times New Roman" w:hAnsi="Times New Roman" w:cs="Times New Roman"/>
          <w:color w:val="333333"/>
          <w:highlight w:val="white"/>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473B">
        <w:rPr>
          <w:rFonts w:ascii="Times New Roman" w:eastAsia="Times New Roman" w:hAnsi="Times New Roman" w:cs="Times New Roman"/>
          <w:color w:val="333333"/>
          <w:highlight w:val="white"/>
          <w:lang w:eastAsia="uk-UA"/>
        </w:rPr>
        <w:t>Platts</w:t>
      </w:r>
      <w:proofErr w:type="spellEnd"/>
      <w:r w:rsidRPr="00D1473B">
        <w:rPr>
          <w:rFonts w:ascii="Times New Roman" w:eastAsia="Times New Roman" w:hAnsi="Times New Roman" w:cs="Times New Roman"/>
          <w:color w:val="333333"/>
          <w:highlight w:val="white"/>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473B" w:rsidRPr="00D1473B" w:rsidRDefault="00D1473B" w:rsidP="00D1473B">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color w:val="000000"/>
          <w:sz w:val="24"/>
          <w:szCs w:val="24"/>
          <w:lang w:eastAsia="uk-UA"/>
        </w:rPr>
        <w:t>12.4.7. зміни умов у зв’язку із застосуванням положень частини шостої статті 41 Закону,</w:t>
      </w:r>
      <w:r w:rsidRPr="00D1473B">
        <w:rPr>
          <w:rFonts w:ascii="Times New Roman" w:eastAsia="Times New Roman" w:hAnsi="Times New Roman" w:cs="Times New Roman"/>
          <w:i/>
          <w:color w:val="4A86E8"/>
          <w:sz w:val="24"/>
          <w:szCs w:val="24"/>
          <w:lang w:eastAsia="uk-UA"/>
        </w:rPr>
        <w:t xml:space="preserve"> </w:t>
      </w:r>
      <w:r w:rsidRPr="00D1473B">
        <w:rPr>
          <w:rFonts w:ascii="Times New Roman" w:eastAsia="Times New Roman" w:hAnsi="Times New Roman" w:cs="Times New Roman"/>
          <w:color w:val="000000"/>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1473B">
        <w:rPr>
          <w:rFonts w:ascii="Times New Roman" w:eastAsia="Times New Roman" w:hAnsi="Times New Roman" w:cs="Times New Roman"/>
          <w:i/>
          <w:color w:val="000000"/>
          <w:sz w:val="24"/>
          <w:szCs w:val="24"/>
          <w:lang w:eastAsia="uk-UA"/>
        </w:rPr>
        <w:t xml:space="preserve">. </w:t>
      </w:r>
    </w:p>
    <w:p w:rsidR="00D1473B" w:rsidRPr="00D1473B" w:rsidRDefault="00D1473B" w:rsidP="00D1473B">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lang w:eastAsia="uk-UA"/>
        </w:rPr>
      </w:pPr>
      <w:r w:rsidRPr="00D1473B">
        <w:rPr>
          <w:rFonts w:ascii="Times New Roman" w:eastAsia="Times New Roman" w:hAnsi="Times New Roman" w:cs="Times New Roman"/>
          <w:color w:val="000000"/>
          <w:sz w:val="24"/>
          <w:szCs w:val="24"/>
          <w:lang w:eastAsia="uk-UA"/>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1473B" w:rsidRPr="00D1473B" w:rsidRDefault="00D1473B" w:rsidP="00D1473B">
      <w:pPr>
        <w:spacing w:after="0" w:line="240" w:lineRule="auto"/>
        <w:ind w:firstLine="284"/>
        <w:jc w:val="both"/>
        <w:rPr>
          <w:rFonts w:ascii="Times New Roman" w:eastAsia="Times New Roman" w:hAnsi="Times New Roman" w:cs="Times New Roman"/>
          <w:b/>
          <w:color w:val="000000"/>
          <w:sz w:val="24"/>
          <w:szCs w:val="24"/>
          <w:lang w:eastAsia="uk-UA"/>
        </w:rPr>
      </w:pPr>
    </w:p>
    <w:p w:rsidR="00D1473B" w:rsidRPr="00D1473B" w:rsidRDefault="00D1473B" w:rsidP="00D1473B">
      <w:pPr>
        <w:spacing w:after="0" w:line="240" w:lineRule="auto"/>
        <w:ind w:firstLine="284"/>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13. Строк дії Договору</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bookmarkStart w:id="10" w:name="_heading=h.2s8eyo1" w:colFirst="0" w:colLast="0"/>
      <w:bookmarkEnd w:id="10"/>
      <w:r w:rsidRPr="00D1473B">
        <w:rPr>
          <w:rFonts w:ascii="Times New Roman" w:eastAsia="Times New Roman" w:hAnsi="Times New Roman" w:cs="Times New Roman"/>
          <w:sz w:val="24"/>
          <w:szCs w:val="24"/>
          <w:lang w:eastAsia="uk-UA"/>
        </w:rPr>
        <w:t xml:space="preserve">13.1. </w:t>
      </w:r>
      <w:r w:rsidRPr="00D1473B">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D1473B">
        <w:rPr>
          <w:rFonts w:ascii="Times New Roman" w:eastAsia="Times New Roman" w:hAnsi="Times New Roman" w:cs="Times New Roman"/>
          <w:i/>
          <w:sz w:val="24"/>
          <w:szCs w:val="24"/>
          <w:lang w:eastAsia="uk-UA"/>
        </w:rPr>
        <w:t>(за наявності)</w:t>
      </w:r>
      <w:r w:rsidRPr="00D1473B">
        <w:rPr>
          <w:rFonts w:ascii="Times New Roman" w:eastAsia="Times New Roman" w:hAnsi="Times New Roman" w:cs="Times New Roman"/>
          <w:sz w:val="24"/>
          <w:szCs w:val="24"/>
          <w:lang w:eastAsia="uk-UA"/>
        </w:rPr>
        <w:t xml:space="preserve"> і діє до 31.12.2023 року</w:t>
      </w:r>
      <w:r w:rsidRPr="00D1473B">
        <w:rPr>
          <w:rFonts w:ascii="Times New Roman" w:eastAsia="Times New Roman" w:hAnsi="Times New Roman" w:cs="Times New Roman"/>
          <w:i/>
          <w:sz w:val="24"/>
          <w:szCs w:val="24"/>
          <w:lang w:eastAsia="uk-UA"/>
        </w:rPr>
        <w:t xml:space="preserve">, </w:t>
      </w:r>
      <w:r w:rsidRPr="00D1473B">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D1473B" w:rsidRPr="00D1473B" w:rsidRDefault="00D1473B" w:rsidP="00D1473B">
      <w:pPr>
        <w:spacing w:after="0" w:line="240" w:lineRule="auto"/>
        <w:ind w:right="-36"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13.3. Цей Договір складений українською мовою у двох примірниках, що мають однакову юридичну силу, по одному примірнику для кожної із Сторін.</w:t>
      </w:r>
    </w:p>
    <w:p w:rsidR="00D1473B" w:rsidRPr="00D1473B" w:rsidRDefault="00D1473B" w:rsidP="00D1473B">
      <w:pPr>
        <w:spacing w:after="0" w:line="240" w:lineRule="auto"/>
        <w:ind w:right="-142" w:firstLine="284"/>
        <w:jc w:val="both"/>
        <w:rPr>
          <w:rFonts w:ascii="Times New Roman" w:eastAsia="Times New Roman" w:hAnsi="Times New Roman" w:cs="Times New Roman"/>
          <w:sz w:val="24"/>
          <w:szCs w:val="24"/>
          <w:lang w:eastAsia="uk-UA"/>
        </w:rPr>
      </w:pPr>
    </w:p>
    <w:p w:rsidR="00D1473B" w:rsidRPr="00D1473B" w:rsidRDefault="00D1473B" w:rsidP="00D1473B">
      <w:pPr>
        <w:spacing w:after="0" w:line="240" w:lineRule="auto"/>
        <w:ind w:firstLine="284"/>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14. Інші умови</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14.1. Дія Договору припиняється:</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за згодою Сторін;</w:t>
      </w:r>
    </w:p>
    <w:p w:rsidR="00D1473B" w:rsidRPr="00D1473B" w:rsidRDefault="00D1473B" w:rsidP="00D1473B">
      <w:pPr>
        <w:spacing w:after="0" w:line="240" w:lineRule="auto"/>
        <w:ind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з інших підстав, передбачених даним Договором та чинним законодавством України.</w:t>
      </w:r>
    </w:p>
    <w:p w:rsidR="00D1473B" w:rsidRPr="00D1473B" w:rsidRDefault="00D1473B" w:rsidP="00D1473B">
      <w:pPr>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473B" w:rsidRPr="00D1473B" w:rsidRDefault="00D1473B" w:rsidP="00D1473B">
      <w:pPr>
        <w:shd w:val="clear" w:color="auto" w:fill="FFFFFF"/>
        <w:spacing w:after="0" w:line="240" w:lineRule="auto"/>
        <w:ind w:firstLine="284"/>
        <w:jc w:val="both"/>
        <w:rPr>
          <w:rFonts w:ascii="Times New Roman" w:eastAsia="Times New Roman" w:hAnsi="Times New Roman" w:cs="Times New Roman"/>
          <w:i/>
          <w:sz w:val="24"/>
          <w:szCs w:val="24"/>
          <w:lang w:eastAsia="uk-UA"/>
        </w:rPr>
      </w:pPr>
      <w:bookmarkStart w:id="11" w:name="_heading=h.17dp8vu" w:colFirst="0" w:colLast="0"/>
      <w:bookmarkEnd w:id="11"/>
      <w:r w:rsidRPr="00D1473B">
        <w:rPr>
          <w:rFonts w:ascii="Times New Roman" w:eastAsia="Times New Roman" w:hAnsi="Times New Roman" w:cs="Times New Roman"/>
          <w:sz w:val="24"/>
          <w:szCs w:val="24"/>
          <w:lang w:eastAsia="uk-UA"/>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D1473B" w:rsidRPr="00D1473B" w:rsidRDefault="00D1473B" w:rsidP="00D1473B">
      <w:pPr>
        <w:shd w:val="clear" w:color="auto" w:fill="FFFFFF"/>
        <w:spacing w:after="0" w:line="240" w:lineRule="auto"/>
        <w:ind w:firstLine="284"/>
        <w:jc w:val="both"/>
        <w:rPr>
          <w:rFonts w:ascii="Times New Roman" w:eastAsia="Times New Roman" w:hAnsi="Times New Roman" w:cs="Times New Roman"/>
          <w:i/>
          <w:sz w:val="24"/>
          <w:szCs w:val="24"/>
          <w:lang w:eastAsia="uk-UA"/>
        </w:rPr>
      </w:pPr>
      <w:r w:rsidRPr="00D1473B">
        <w:rPr>
          <w:rFonts w:ascii="Times New Roman" w:eastAsia="Times New Roman" w:hAnsi="Times New Roman" w:cs="Times New Roman"/>
          <w:sz w:val="24"/>
          <w:szCs w:val="24"/>
          <w:lang w:eastAsia="uk-UA"/>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1473B" w:rsidRPr="00D1473B" w:rsidRDefault="00D1473B" w:rsidP="00D1473B">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w:t>
      </w:r>
      <w:r w:rsidRPr="00D1473B">
        <w:rPr>
          <w:rFonts w:ascii="Times New Roman" w:eastAsia="Times New Roman" w:hAnsi="Times New Roman" w:cs="Times New Roman"/>
          <w:sz w:val="24"/>
          <w:szCs w:val="24"/>
          <w:lang w:eastAsia="uk-UA"/>
        </w:rPr>
        <w:lastRenderedPageBreak/>
        <w:t>днів з моменту їх зміни, а в разі неповідомлення в установлений строк несуть ризик настання пов’язаних з цим несприятливих наслідків.</w:t>
      </w:r>
    </w:p>
    <w:p w:rsidR="00D1473B" w:rsidRPr="00D1473B" w:rsidRDefault="00D1473B" w:rsidP="00D1473B">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1473B">
        <w:rPr>
          <w:rFonts w:ascii="Times New Roman" w:eastAsia="Times New Roman" w:hAnsi="Times New Roman" w:cs="Times New Roman"/>
          <w:i/>
          <w:sz w:val="24"/>
          <w:szCs w:val="24"/>
          <w:lang w:eastAsia="uk-UA"/>
        </w:rPr>
        <w:t>(за наявності)</w:t>
      </w:r>
      <w:r w:rsidRPr="00D1473B">
        <w:rPr>
          <w:rFonts w:ascii="Times New Roman" w:eastAsia="Times New Roman" w:hAnsi="Times New Roman" w:cs="Times New Roman"/>
          <w:sz w:val="24"/>
          <w:szCs w:val="24"/>
          <w:lang w:eastAsia="uk-UA"/>
        </w:rPr>
        <w:t>.</w:t>
      </w:r>
    </w:p>
    <w:p w:rsidR="00D1473B" w:rsidRPr="00D1473B" w:rsidRDefault="00D1473B" w:rsidP="00D1473B">
      <w:pPr>
        <w:spacing w:after="0" w:line="240" w:lineRule="auto"/>
        <w:ind w:firstLine="284"/>
        <w:jc w:val="both"/>
        <w:rPr>
          <w:rFonts w:ascii="Times New Roman" w:eastAsia="Times New Roman" w:hAnsi="Times New Roman" w:cs="Times New Roman"/>
          <w:color w:val="000000"/>
          <w:sz w:val="24"/>
          <w:szCs w:val="24"/>
          <w:lang w:eastAsia="uk-UA"/>
        </w:rPr>
      </w:pPr>
      <w:bookmarkStart w:id="12" w:name="_heading=h.3rdcrjn" w:colFirst="0" w:colLast="0"/>
      <w:bookmarkEnd w:id="12"/>
      <w:r w:rsidRPr="00D1473B">
        <w:rPr>
          <w:rFonts w:ascii="Times New Roman" w:eastAsia="Times New Roman" w:hAnsi="Times New Roman" w:cs="Times New Roman"/>
          <w:color w:val="000000"/>
          <w:sz w:val="24"/>
          <w:szCs w:val="24"/>
          <w:lang w:eastAsia="uk-UA"/>
        </w:rPr>
        <w:t>14.8. У випадках, не передбачених цим Договором, Сторони керуються чинним законодавством України.</w:t>
      </w:r>
    </w:p>
    <w:p w:rsidR="00D1473B" w:rsidRPr="00D1473B" w:rsidRDefault="00D1473B" w:rsidP="00D1473B">
      <w:pPr>
        <w:spacing w:after="120" w:line="240" w:lineRule="auto"/>
        <w:ind w:right="-34" w:firstLine="284"/>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15. Додатки до Договору</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15.1. Невід’ємною частиною даного Договору є*:</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1. Специфікація.</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2. ДОГОВІРНА ЦІНА</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3  ЗВЕДЕНИЙ КОШТОРИС №</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4  КОШТОРИС №</w:t>
      </w:r>
      <w:r w:rsidR="001775C1">
        <w:rPr>
          <w:rFonts w:ascii="Times New Roman" w:eastAsia="Times New Roman" w:hAnsi="Times New Roman" w:cs="Times New Roman"/>
          <w:sz w:val="24"/>
          <w:szCs w:val="24"/>
          <w:lang w:eastAsia="uk-UA"/>
        </w:rPr>
        <w:t xml:space="preserve">                   </w:t>
      </w:r>
      <w:r w:rsidR="001775C1" w:rsidRPr="001775C1">
        <w:rPr>
          <w:rFonts w:ascii="Times New Roman" w:eastAsia="Times New Roman" w:hAnsi="Times New Roman" w:cs="Times New Roman"/>
          <w:sz w:val="24"/>
          <w:szCs w:val="24"/>
          <w:lang w:eastAsia="uk-UA"/>
        </w:rPr>
        <w:t xml:space="preserve">Форма № </w:t>
      </w:r>
      <w:r w:rsidR="001775C1">
        <w:rPr>
          <w:rFonts w:ascii="Times New Roman" w:eastAsia="Times New Roman" w:hAnsi="Times New Roman" w:cs="Times New Roman"/>
          <w:sz w:val="24"/>
          <w:szCs w:val="24"/>
          <w:lang w:eastAsia="uk-UA"/>
        </w:rPr>
        <w:t>2</w:t>
      </w:r>
      <w:r w:rsidR="001775C1" w:rsidRPr="001775C1">
        <w:rPr>
          <w:rFonts w:ascii="Times New Roman" w:eastAsia="Times New Roman" w:hAnsi="Times New Roman" w:cs="Times New Roman"/>
          <w:sz w:val="24"/>
          <w:szCs w:val="24"/>
          <w:lang w:eastAsia="uk-UA"/>
        </w:rPr>
        <w:t>-П</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5  КОШТОРИС №____ на виконання робіт Форма № 3-П</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6  ПРОТОКОЛ погодження договірної ціни</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7  КАЛЕНДАРНИЙ ГРАФІК</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8  ПЛАН ФІНАНСУВАННЯ</w:t>
      </w:r>
    </w:p>
    <w:p w:rsidR="00D1473B" w:rsidRPr="00D1473B" w:rsidRDefault="00D1473B" w:rsidP="00D1473B">
      <w:pPr>
        <w:spacing w:after="0" w:line="240" w:lineRule="auto"/>
        <w:ind w:left="-284" w:right="-143" w:firstLine="284"/>
        <w:jc w:val="both"/>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*Додаток № 9  Порядок змін умов договору про закупівлю</w:t>
      </w:r>
    </w:p>
    <w:p w:rsidR="00D1473B" w:rsidRPr="00D1473B" w:rsidRDefault="00D1473B" w:rsidP="00D1473B">
      <w:pPr>
        <w:spacing w:after="0" w:line="240" w:lineRule="auto"/>
        <w:rPr>
          <w:rFonts w:ascii="Times New Roman" w:eastAsia="Times New Roman" w:hAnsi="Times New Roman" w:cs="Times New Roman"/>
          <w:i/>
          <w:sz w:val="24"/>
          <w:szCs w:val="24"/>
          <w:lang w:eastAsia="uk-UA"/>
        </w:rPr>
      </w:pPr>
      <w:r w:rsidRPr="00D1473B">
        <w:rPr>
          <w:rFonts w:ascii="Times New Roman" w:eastAsia="Times New Roman" w:hAnsi="Times New Roman" w:cs="Times New Roman"/>
          <w:i/>
          <w:sz w:val="24"/>
          <w:szCs w:val="24"/>
          <w:lang w:eastAsia="uk-UA"/>
        </w:rPr>
        <w:t>* додатки готуються на етапі укладення Договору.</w:t>
      </w:r>
    </w:p>
    <w:p w:rsidR="00D1473B" w:rsidRPr="00D1473B" w:rsidRDefault="00D1473B" w:rsidP="00D1473B">
      <w:pPr>
        <w:spacing w:after="0" w:line="240" w:lineRule="auto"/>
        <w:ind w:right="-36" w:firstLine="567"/>
        <w:jc w:val="center"/>
        <w:rPr>
          <w:rFonts w:ascii="Times New Roman" w:eastAsia="Times New Roman" w:hAnsi="Times New Roman" w:cs="Times New Roman"/>
          <w:b/>
          <w:sz w:val="24"/>
          <w:szCs w:val="24"/>
          <w:lang w:eastAsia="uk-UA"/>
        </w:rPr>
      </w:pPr>
      <w:bookmarkStart w:id="13" w:name="_heading=h.26in1rg" w:colFirst="0" w:colLast="0"/>
      <w:bookmarkEnd w:id="13"/>
    </w:p>
    <w:p w:rsidR="00D1473B" w:rsidRPr="00D1473B" w:rsidRDefault="00D1473B" w:rsidP="00D1473B">
      <w:pPr>
        <w:spacing w:after="0" w:line="240" w:lineRule="auto"/>
        <w:ind w:right="-36" w:firstLine="567"/>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16. Місцезнаходження та банківські реквізити Сторін</w:t>
      </w:r>
    </w:p>
    <w:p w:rsidR="00D1473B" w:rsidRPr="00D1473B" w:rsidRDefault="00D1473B" w:rsidP="00D1473B">
      <w:pPr>
        <w:spacing w:after="0" w:line="240" w:lineRule="auto"/>
        <w:ind w:right="-34"/>
        <w:jc w:val="center"/>
        <w:rPr>
          <w:rFonts w:ascii="Times New Roman" w:eastAsia="Times New Roman" w:hAnsi="Times New Roman" w:cs="Times New Roman"/>
          <w:b/>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D1473B" w:rsidRPr="00D1473B" w:rsidTr="00D1473B">
        <w:trPr>
          <w:jc w:val="center"/>
        </w:trPr>
        <w:tc>
          <w:tcPr>
            <w:tcW w:w="475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ЗАМОВНИК</w:t>
            </w:r>
          </w:p>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ВИКОНАВЕЦЬ</w:t>
            </w:r>
          </w:p>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____________________________</w:t>
            </w:r>
          </w:p>
        </w:tc>
      </w:tr>
      <w:tr w:rsidR="00D1473B" w:rsidRPr="00D1473B" w:rsidTr="00D1473B">
        <w:trPr>
          <w:jc w:val="center"/>
        </w:trPr>
        <w:tc>
          <w:tcPr>
            <w:tcW w:w="4755" w:type="dxa"/>
            <w:shd w:val="clear" w:color="auto" w:fill="auto"/>
            <w:tcMar>
              <w:top w:w="100" w:type="dxa"/>
              <w:left w:w="100" w:type="dxa"/>
              <w:bottom w:w="100" w:type="dxa"/>
              <w:right w:w="100" w:type="dxa"/>
            </w:tcMar>
          </w:tcPr>
          <w:p w:rsidR="00D1473B" w:rsidRPr="00D1473B" w:rsidRDefault="00D1473B" w:rsidP="00D1473B">
            <w:pPr>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Місцезнаходження:31500 вул. Героїв Крут, 2/1, смт Летичів, Хмельницький район, Хмельницька область</w:t>
            </w:r>
          </w:p>
        </w:tc>
        <w:tc>
          <w:tcPr>
            <w:tcW w:w="4845" w:type="dxa"/>
            <w:shd w:val="clear" w:color="auto" w:fill="auto"/>
            <w:tcMar>
              <w:top w:w="100" w:type="dxa"/>
              <w:left w:w="100" w:type="dxa"/>
              <w:bottom w:w="100" w:type="dxa"/>
              <w:right w:w="100" w:type="dxa"/>
            </w:tcMar>
          </w:tcPr>
          <w:p w:rsidR="00D1473B" w:rsidRPr="00D1473B" w:rsidRDefault="00D1473B" w:rsidP="00D1473B">
            <w:pPr>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Місцезнаходження:</w:t>
            </w:r>
          </w:p>
        </w:tc>
      </w:tr>
      <w:tr w:rsidR="00D1473B" w:rsidRPr="00D1473B" w:rsidTr="00D1473B">
        <w:trPr>
          <w:jc w:val="center"/>
        </w:trPr>
        <w:tc>
          <w:tcPr>
            <w:tcW w:w="475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Код ЄДРПОУ 04404548</w:t>
            </w:r>
          </w:p>
        </w:tc>
        <w:tc>
          <w:tcPr>
            <w:tcW w:w="484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Код ЄДРПОУ</w:t>
            </w:r>
          </w:p>
        </w:tc>
      </w:tr>
      <w:tr w:rsidR="00D1473B" w:rsidRPr="00D1473B" w:rsidTr="00D1473B">
        <w:trPr>
          <w:jc w:val="center"/>
        </w:trPr>
        <w:tc>
          <w:tcPr>
            <w:tcW w:w="4755" w:type="dxa"/>
            <w:shd w:val="clear" w:color="auto" w:fill="auto"/>
            <w:tcMar>
              <w:top w:w="100" w:type="dxa"/>
              <w:left w:w="100" w:type="dxa"/>
              <w:bottom w:w="100" w:type="dxa"/>
              <w:right w:w="100" w:type="dxa"/>
            </w:tcMar>
          </w:tcPr>
          <w:p w:rsidR="00D1473B" w:rsidRPr="00D1473B" w:rsidRDefault="00D1473B" w:rsidP="00D1473B">
            <w:pPr>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Банківські реквізити:</w:t>
            </w:r>
          </w:p>
          <w:p w:rsidR="00D1473B" w:rsidRPr="00D1473B" w:rsidRDefault="00D1473B" w:rsidP="00D1473B">
            <w:pPr>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IBAN:UA948201720344241094100049469</w:t>
            </w:r>
          </w:p>
          <w:p w:rsidR="00D1473B" w:rsidRPr="00D1473B" w:rsidRDefault="00D1473B" w:rsidP="00D1473B">
            <w:pPr>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 </w:t>
            </w:r>
            <w:proofErr w:type="spellStart"/>
            <w:r w:rsidRPr="00D1473B">
              <w:rPr>
                <w:rFonts w:ascii="Times New Roman" w:eastAsia="Times New Roman" w:hAnsi="Times New Roman" w:cs="Times New Roman"/>
                <w:sz w:val="24"/>
                <w:szCs w:val="24"/>
                <w:lang w:eastAsia="uk-UA"/>
              </w:rPr>
              <w:t>в__ДКСУ</w:t>
            </w:r>
            <w:proofErr w:type="spellEnd"/>
            <w:r w:rsidRPr="00D1473B">
              <w:rPr>
                <w:rFonts w:ascii="Times New Roman" w:eastAsia="Times New Roman" w:hAnsi="Times New Roman" w:cs="Times New Roman"/>
                <w:sz w:val="24"/>
                <w:szCs w:val="24"/>
                <w:lang w:eastAsia="uk-UA"/>
              </w:rPr>
              <w:t xml:space="preserve"> м. Київ</w:t>
            </w:r>
          </w:p>
          <w:p w:rsidR="00D1473B" w:rsidRPr="00D1473B" w:rsidRDefault="00D1473B" w:rsidP="00D1473B">
            <w:pPr>
              <w:spacing w:after="0" w:line="240" w:lineRule="auto"/>
              <w:rPr>
                <w:rFonts w:ascii="Times New Roman" w:eastAsia="Times New Roman" w:hAnsi="Times New Roman" w:cs="Times New Roman"/>
                <w:sz w:val="24"/>
                <w:szCs w:val="24"/>
                <w:lang w:eastAsia="uk-UA"/>
              </w:rPr>
            </w:pPr>
          </w:p>
        </w:tc>
        <w:tc>
          <w:tcPr>
            <w:tcW w:w="4845" w:type="dxa"/>
            <w:shd w:val="clear" w:color="auto" w:fill="auto"/>
            <w:tcMar>
              <w:top w:w="100" w:type="dxa"/>
              <w:left w:w="100" w:type="dxa"/>
              <w:bottom w:w="100" w:type="dxa"/>
              <w:right w:w="100" w:type="dxa"/>
            </w:tcMar>
          </w:tcPr>
          <w:p w:rsidR="00D1473B" w:rsidRPr="00D1473B" w:rsidRDefault="00D1473B" w:rsidP="00D1473B">
            <w:pPr>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Банківські реквізити: </w:t>
            </w:r>
          </w:p>
          <w:p w:rsidR="00D1473B" w:rsidRPr="00D1473B" w:rsidRDefault="00D1473B" w:rsidP="00D1473B">
            <w:pPr>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 xml:space="preserve">IBAN:UA_________________ </w:t>
            </w:r>
          </w:p>
        </w:tc>
      </w:tr>
      <w:tr w:rsidR="00D1473B" w:rsidRPr="00D1473B" w:rsidTr="00D1473B">
        <w:trPr>
          <w:jc w:val="center"/>
        </w:trPr>
        <w:tc>
          <w:tcPr>
            <w:tcW w:w="475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e-</w:t>
            </w:r>
            <w:proofErr w:type="spellStart"/>
            <w:r w:rsidRPr="00D1473B">
              <w:rPr>
                <w:rFonts w:ascii="Times New Roman" w:eastAsia="Times New Roman" w:hAnsi="Times New Roman" w:cs="Times New Roman"/>
                <w:sz w:val="24"/>
                <w:szCs w:val="24"/>
                <w:lang w:eastAsia="uk-UA"/>
              </w:rPr>
              <w:t>mail</w:t>
            </w:r>
            <w:proofErr w:type="spellEnd"/>
            <w:r w:rsidRPr="00D1473B">
              <w:rPr>
                <w:rFonts w:ascii="Times New Roman" w:eastAsia="Times New Roman" w:hAnsi="Times New Roman" w:cs="Times New Roman"/>
                <w:sz w:val="24"/>
                <w:szCs w:val="24"/>
                <w:lang w:eastAsia="uk-UA"/>
              </w:rPr>
              <w:t>:_</w:t>
            </w:r>
            <w:proofErr w:type="spellStart"/>
            <w:r w:rsidRPr="00D1473B">
              <w:rPr>
                <w:rFonts w:ascii="Times New Roman" w:eastAsia="Times New Roman" w:hAnsi="Times New Roman" w:cs="Times New Roman"/>
                <w:sz w:val="24"/>
                <w:szCs w:val="24"/>
                <w:lang w:val="en-US" w:eastAsia="uk-UA"/>
              </w:rPr>
              <w:t>letychivrada</w:t>
            </w:r>
            <w:proofErr w:type="spellEnd"/>
            <w:r w:rsidRPr="00D1473B">
              <w:rPr>
                <w:rFonts w:ascii="Times New Roman" w:eastAsia="Times New Roman" w:hAnsi="Times New Roman" w:cs="Times New Roman"/>
                <w:sz w:val="24"/>
                <w:szCs w:val="24"/>
                <w:lang w:eastAsia="uk-UA"/>
              </w:rPr>
              <w:t>@</w:t>
            </w:r>
            <w:proofErr w:type="spellStart"/>
            <w:r w:rsidRPr="00D1473B">
              <w:rPr>
                <w:rFonts w:ascii="Times New Roman" w:eastAsia="Times New Roman" w:hAnsi="Times New Roman" w:cs="Times New Roman"/>
                <w:sz w:val="24"/>
                <w:szCs w:val="24"/>
                <w:lang w:val="en-US" w:eastAsia="uk-UA"/>
              </w:rPr>
              <w:t>ukr</w:t>
            </w:r>
            <w:proofErr w:type="spellEnd"/>
            <w:r w:rsidRPr="00D1473B">
              <w:rPr>
                <w:rFonts w:ascii="Times New Roman" w:eastAsia="Times New Roman" w:hAnsi="Times New Roman" w:cs="Times New Roman"/>
                <w:sz w:val="24"/>
                <w:szCs w:val="24"/>
                <w:lang w:eastAsia="uk-UA"/>
              </w:rPr>
              <w:t>.</w:t>
            </w:r>
            <w:r w:rsidRPr="00D1473B">
              <w:rPr>
                <w:rFonts w:ascii="Times New Roman" w:eastAsia="Times New Roman" w:hAnsi="Times New Roman" w:cs="Times New Roman"/>
                <w:sz w:val="24"/>
                <w:szCs w:val="24"/>
                <w:lang w:val="en-US" w:eastAsia="uk-UA"/>
              </w:rPr>
              <w:t>net</w:t>
            </w: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Тел._________________________________</w:t>
            </w: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Селищний голова</w:t>
            </w: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______________/Ігор ТИСЯЧНИЙ/</w:t>
            </w:r>
          </w:p>
        </w:tc>
        <w:tc>
          <w:tcPr>
            <w:tcW w:w="484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ІПН________________________</w:t>
            </w: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свідоцтво платника ПДВ________________</w:t>
            </w: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e-</w:t>
            </w:r>
            <w:proofErr w:type="spellStart"/>
            <w:r w:rsidRPr="00D1473B">
              <w:rPr>
                <w:rFonts w:ascii="Times New Roman" w:eastAsia="Times New Roman" w:hAnsi="Times New Roman" w:cs="Times New Roman"/>
                <w:sz w:val="24"/>
                <w:szCs w:val="24"/>
                <w:lang w:eastAsia="uk-UA"/>
              </w:rPr>
              <w:t>mail</w:t>
            </w:r>
            <w:proofErr w:type="spellEnd"/>
            <w:r w:rsidRPr="00D1473B">
              <w:rPr>
                <w:rFonts w:ascii="Times New Roman" w:eastAsia="Times New Roman" w:hAnsi="Times New Roman" w:cs="Times New Roman"/>
                <w:sz w:val="24"/>
                <w:szCs w:val="24"/>
                <w:lang w:eastAsia="uk-UA"/>
              </w:rPr>
              <w:t>:_______________________________</w:t>
            </w: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Тел._________________________________</w:t>
            </w: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p>
          <w:p w:rsidR="00D1473B" w:rsidRPr="00D1473B" w:rsidRDefault="00D1473B" w:rsidP="00D1473B">
            <w:pPr>
              <w:widowControl w:val="0"/>
              <w:spacing w:after="0" w:line="240" w:lineRule="auto"/>
              <w:rPr>
                <w:rFonts w:ascii="Times New Roman" w:eastAsia="Times New Roman" w:hAnsi="Times New Roman" w:cs="Times New Roman"/>
                <w:sz w:val="24"/>
                <w:szCs w:val="24"/>
                <w:lang w:eastAsia="uk-UA"/>
              </w:rPr>
            </w:pPr>
            <w:r w:rsidRPr="00D1473B">
              <w:rPr>
                <w:rFonts w:ascii="Times New Roman" w:eastAsia="Times New Roman" w:hAnsi="Times New Roman" w:cs="Times New Roman"/>
                <w:sz w:val="24"/>
                <w:szCs w:val="24"/>
                <w:lang w:eastAsia="uk-UA"/>
              </w:rPr>
              <w:t>______________/____________________/</w:t>
            </w:r>
          </w:p>
        </w:tc>
      </w:tr>
    </w:tbl>
    <w:p w:rsidR="00D1473B" w:rsidRPr="00D1473B" w:rsidRDefault="00D1473B" w:rsidP="00D1473B">
      <w:pPr>
        <w:spacing w:after="0" w:line="240" w:lineRule="auto"/>
        <w:ind w:right="-34"/>
        <w:rPr>
          <w:rFonts w:ascii="Times New Roman" w:eastAsia="Times New Roman" w:hAnsi="Times New Roman" w:cs="Times New Roman"/>
          <w:b/>
          <w:sz w:val="24"/>
          <w:szCs w:val="24"/>
          <w:lang w:eastAsia="uk-UA"/>
        </w:rPr>
      </w:pPr>
    </w:p>
    <w:p w:rsidR="00D1473B" w:rsidRPr="00D1473B" w:rsidRDefault="00D1473B" w:rsidP="00D1473B">
      <w:pPr>
        <w:spacing w:after="0" w:line="240" w:lineRule="auto"/>
        <w:ind w:right="-34" w:firstLine="567"/>
        <w:jc w:val="right"/>
        <w:rPr>
          <w:rFonts w:ascii="Times New Roman" w:eastAsia="Times New Roman" w:hAnsi="Times New Roman" w:cs="Times New Roman"/>
          <w:b/>
          <w:sz w:val="24"/>
          <w:szCs w:val="24"/>
          <w:lang w:eastAsia="uk-UA"/>
        </w:rPr>
      </w:pPr>
    </w:p>
    <w:p w:rsidR="00D1473B" w:rsidRPr="00D1473B" w:rsidRDefault="00D1473B" w:rsidP="00D1473B">
      <w:pPr>
        <w:spacing w:after="0" w:line="240" w:lineRule="auto"/>
        <w:ind w:right="-34" w:firstLine="567"/>
        <w:jc w:val="right"/>
        <w:rPr>
          <w:rFonts w:ascii="Times New Roman" w:eastAsia="Times New Roman" w:hAnsi="Times New Roman" w:cs="Times New Roman"/>
          <w:b/>
          <w:sz w:val="24"/>
          <w:szCs w:val="24"/>
          <w:lang w:eastAsia="uk-UA"/>
        </w:rPr>
      </w:pPr>
    </w:p>
    <w:p w:rsidR="00D1473B" w:rsidRPr="00D1473B" w:rsidRDefault="00D1473B" w:rsidP="00D1473B">
      <w:pPr>
        <w:spacing w:after="0" w:line="240" w:lineRule="auto"/>
        <w:ind w:right="-34" w:firstLine="567"/>
        <w:jc w:val="right"/>
        <w:rPr>
          <w:rFonts w:ascii="Times New Roman" w:eastAsia="Times New Roman" w:hAnsi="Times New Roman" w:cs="Times New Roman"/>
          <w:b/>
          <w:sz w:val="24"/>
          <w:szCs w:val="24"/>
          <w:lang w:eastAsia="uk-UA"/>
        </w:rPr>
      </w:pPr>
    </w:p>
    <w:p w:rsidR="00D1473B" w:rsidRPr="00D1473B" w:rsidRDefault="00D1473B" w:rsidP="00D1473B">
      <w:pPr>
        <w:spacing w:after="0" w:line="240" w:lineRule="auto"/>
        <w:ind w:right="-34" w:firstLine="567"/>
        <w:jc w:val="right"/>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 xml:space="preserve">Додаток 1 </w:t>
      </w:r>
    </w:p>
    <w:p w:rsidR="00D1473B" w:rsidRPr="00D1473B" w:rsidRDefault="00D1473B" w:rsidP="00D1473B">
      <w:pPr>
        <w:spacing w:after="0" w:line="240" w:lineRule="auto"/>
        <w:ind w:right="-34" w:firstLine="567"/>
        <w:jc w:val="right"/>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до Договору про закупівлю №___</w:t>
      </w:r>
    </w:p>
    <w:p w:rsidR="00D1473B" w:rsidRPr="00D1473B" w:rsidRDefault="00D1473B" w:rsidP="00D1473B">
      <w:pPr>
        <w:spacing w:after="0" w:line="240" w:lineRule="auto"/>
        <w:ind w:right="-34" w:firstLine="567"/>
        <w:jc w:val="right"/>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від  «___»_________2023 року</w:t>
      </w:r>
    </w:p>
    <w:p w:rsidR="00D1473B" w:rsidRPr="00D1473B" w:rsidRDefault="00D1473B" w:rsidP="00D1473B">
      <w:pPr>
        <w:spacing w:line="240" w:lineRule="auto"/>
        <w:ind w:right="-143"/>
        <w:rPr>
          <w:rFonts w:ascii="Times New Roman" w:eastAsia="Times New Roman" w:hAnsi="Times New Roman" w:cs="Times New Roman"/>
          <w:b/>
          <w:sz w:val="24"/>
          <w:szCs w:val="24"/>
          <w:lang w:eastAsia="uk-UA"/>
        </w:rPr>
      </w:pPr>
    </w:p>
    <w:p w:rsidR="00D1473B" w:rsidRPr="00D1473B" w:rsidRDefault="00D1473B" w:rsidP="00D1473B">
      <w:pPr>
        <w:spacing w:line="240" w:lineRule="auto"/>
        <w:ind w:right="-143"/>
        <w:rPr>
          <w:rFonts w:ascii="Times New Roman" w:eastAsia="Times New Roman" w:hAnsi="Times New Roman" w:cs="Times New Roman"/>
          <w:b/>
          <w:sz w:val="24"/>
          <w:szCs w:val="24"/>
          <w:lang w:eastAsia="uk-UA"/>
        </w:rPr>
      </w:pPr>
    </w:p>
    <w:p w:rsidR="00D1473B" w:rsidRPr="00D1473B" w:rsidRDefault="00D1473B" w:rsidP="00D1473B">
      <w:pPr>
        <w:spacing w:line="240" w:lineRule="auto"/>
        <w:ind w:right="-143"/>
        <w:jc w:val="center"/>
        <w:rPr>
          <w:rFonts w:ascii="Times New Roman" w:eastAsia="Times New Roman" w:hAnsi="Times New Roman" w:cs="Times New Roman"/>
          <w:sz w:val="24"/>
          <w:szCs w:val="24"/>
          <w:lang w:eastAsia="uk-UA"/>
        </w:rPr>
      </w:pPr>
      <w:r w:rsidRPr="00D1473B">
        <w:rPr>
          <w:rFonts w:ascii="Times New Roman" w:eastAsia="Times New Roman" w:hAnsi="Times New Roman" w:cs="Times New Roman"/>
          <w:b/>
          <w:sz w:val="24"/>
          <w:szCs w:val="24"/>
          <w:lang w:eastAsia="uk-UA"/>
        </w:rPr>
        <w:t>Специфікація</w:t>
      </w:r>
    </w:p>
    <w:tbl>
      <w:tblPr>
        <w:tblStyle w:val="a5"/>
        <w:tblW w:w="0" w:type="auto"/>
        <w:tblLook w:val="04A0" w:firstRow="1" w:lastRow="0" w:firstColumn="1" w:lastColumn="0" w:noHBand="0" w:noVBand="1"/>
      </w:tblPr>
      <w:tblGrid>
        <w:gridCol w:w="701"/>
        <w:gridCol w:w="2253"/>
        <w:gridCol w:w="1535"/>
        <w:gridCol w:w="1630"/>
        <w:gridCol w:w="1613"/>
        <w:gridCol w:w="1613"/>
      </w:tblGrid>
      <w:tr w:rsidR="00D1473B" w:rsidRPr="00D1473B" w:rsidTr="00D1473B">
        <w:tc>
          <w:tcPr>
            <w:tcW w:w="704"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lang w:val="en-US"/>
              </w:rPr>
              <w:t>N</w:t>
            </w:r>
            <w:r w:rsidRPr="00D1473B">
              <w:rPr>
                <w:rFonts w:ascii="Times New Roman" w:eastAsia="Times New Roman" w:hAnsi="Times New Roman" w:cs="Times New Roman"/>
                <w:sz w:val="24"/>
                <w:szCs w:val="24"/>
              </w:rPr>
              <w:t>з/п</w:t>
            </w:r>
          </w:p>
        </w:tc>
        <w:tc>
          <w:tcPr>
            <w:tcW w:w="2349"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Перелік Послуг</w:t>
            </w:r>
          </w:p>
        </w:tc>
        <w:tc>
          <w:tcPr>
            <w:tcW w:w="1590" w:type="dxa"/>
          </w:tcPr>
          <w:p w:rsidR="00D1473B" w:rsidRPr="00D1473B" w:rsidRDefault="00D1473B" w:rsidP="00D1473B">
            <w:pPr>
              <w:ind w:right="-143"/>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Обсяг</w:t>
            </w:r>
          </w:p>
        </w:tc>
        <w:tc>
          <w:tcPr>
            <w:tcW w:w="1672" w:type="dxa"/>
          </w:tcPr>
          <w:p w:rsidR="00D1473B" w:rsidRPr="00D1473B" w:rsidRDefault="00D1473B" w:rsidP="00D1473B">
            <w:pPr>
              <w:ind w:right="-143"/>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Вартість</w:t>
            </w:r>
          </w:p>
          <w:p w:rsidR="00D1473B" w:rsidRPr="00D1473B" w:rsidRDefault="00D1473B" w:rsidP="00D1473B">
            <w:pPr>
              <w:ind w:right="-143"/>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Тис грн</w:t>
            </w:r>
          </w:p>
        </w:tc>
        <w:tc>
          <w:tcPr>
            <w:tcW w:w="1657"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Термін (строк) надання Послуг</w:t>
            </w:r>
          </w:p>
        </w:tc>
        <w:tc>
          <w:tcPr>
            <w:tcW w:w="1657"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Місце надання Послуг</w:t>
            </w:r>
          </w:p>
        </w:tc>
      </w:tr>
      <w:tr w:rsidR="00D1473B" w:rsidRPr="00D1473B" w:rsidTr="00D1473B">
        <w:tc>
          <w:tcPr>
            <w:tcW w:w="704"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1.</w:t>
            </w:r>
          </w:p>
        </w:tc>
        <w:tc>
          <w:tcPr>
            <w:tcW w:w="2349" w:type="dxa"/>
          </w:tcPr>
          <w:p w:rsidR="00D1473B" w:rsidRPr="00D1473B" w:rsidRDefault="00D1473B" w:rsidP="00D1473B">
            <w:pPr>
              <w:ind w:right="-143"/>
              <w:rPr>
                <w:rFonts w:ascii="Times New Roman" w:eastAsia="Times New Roman" w:hAnsi="Times New Roman" w:cs="Times New Roman"/>
                <w:sz w:val="24"/>
                <w:szCs w:val="24"/>
              </w:rPr>
            </w:pPr>
          </w:p>
        </w:tc>
        <w:tc>
          <w:tcPr>
            <w:tcW w:w="1590" w:type="dxa"/>
          </w:tcPr>
          <w:p w:rsidR="00D1473B" w:rsidRPr="00D1473B" w:rsidRDefault="00D1473B" w:rsidP="00D1473B">
            <w:pPr>
              <w:ind w:right="-143"/>
              <w:rPr>
                <w:rFonts w:ascii="Times New Roman" w:eastAsia="Times New Roman" w:hAnsi="Times New Roman" w:cs="Times New Roman"/>
                <w:sz w:val="24"/>
                <w:szCs w:val="24"/>
              </w:rPr>
            </w:pPr>
          </w:p>
        </w:tc>
        <w:tc>
          <w:tcPr>
            <w:tcW w:w="1672" w:type="dxa"/>
          </w:tcPr>
          <w:p w:rsidR="00D1473B" w:rsidRPr="00D1473B" w:rsidRDefault="00D1473B" w:rsidP="00D1473B">
            <w:pPr>
              <w:ind w:right="-143"/>
              <w:rPr>
                <w:rFonts w:ascii="Times New Roman" w:eastAsia="Times New Roman" w:hAnsi="Times New Roman" w:cs="Times New Roman"/>
                <w:sz w:val="24"/>
                <w:szCs w:val="24"/>
              </w:rPr>
            </w:pPr>
          </w:p>
        </w:tc>
        <w:tc>
          <w:tcPr>
            <w:tcW w:w="1657" w:type="dxa"/>
          </w:tcPr>
          <w:p w:rsidR="00D1473B" w:rsidRPr="00D1473B" w:rsidRDefault="00D1473B" w:rsidP="00D1473B">
            <w:pPr>
              <w:ind w:right="-143"/>
              <w:rPr>
                <w:rFonts w:ascii="Times New Roman" w:eastAsia="Times New Roman" w:hAnsi="Times New Roman" w:cs="Times New Roman"/>
                <w:sz w:val="24"/>
                <w:szCs w:val="24"/>
              </w:rPr>
            </w:pPr>
          </w:p>
        </w:tc>
        <w:tc>
          <w:tcPr>
            <w:tcW w:w="1657"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смт Летичів</w:t>
            </w:r>
          </w:p>
        </w:tc>
      </w:tr>
      <w:tr w:rsidR="00D1473B" w:rsidRPr="00D1473B" w:rsidTr="00D1473B">
        <w:tc>
          <w:tcPr>
            <w:tcW w:w="704"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w:t>
            </w:r>
          </w:p>
        </w:tc>
        <w:tc>
          <w:tcPr>
            <w:tcW w:w="2349" w:type="dxa"/>
          </w:tcPr>
          <w:p w:rsidR="00D1473B" w:rsidRPr="00D1473B" w:rsidRDefault="00D1473B" w:rsidP="00D1473B">
            <w:pPr>
              <w:ind w:right="-143"/>
              <w:rPr>
                <w:rFonts w:ascii="Times New Roman" w:eastAsia="Times New Roman" w:hAnsi="Times New Roman" w:cs="Times New Roman"/>
                <w:sz w:val="24"/>
                <w:szCs w:val="24"/>
              </w:rPr>
            </w:pPr>
          </w:p>
        </w:tc>
        <w:tc>
          <w:tcPr>
            <w:tcW w:w="1590" w:type="dxa"/>
          </w:tcPr>
          <w:p w:rsidR="00D1473B" w:rsidRPr="00D1473B" w:rsidRDefault="00D1473B" w:rsidP="00D1473B">
            <w:pPr>
              <w:ind w:right="-143"/>
              <w:rPr>
                <w:rFonts w:ascii="Times New Roman" w:eastAsia="Times New Roman" w:hAnsi="Times New Roman" w:cs="Times New Roman"/>
                <w:sz w:val="24"/>
                <w:szCs w:val="24"/>
              </w:rPr>
            </w:pPr>
          </w:p>
        </w:tc>
        <w:tc>
          <w:tcPr>
            <w:tcW w:w="1672" w:type="dxa"/>
          </w:tcPr>
          <w:p w:rsidR="00D1473B" w:rsidRPr="00D1473B" w:rsidRDefault="00D1473B" w:rsidP="00D1473B">
            <w:pPr>
              <w:ind w:right="-143"/>
              <w:rPr>
                <w:rFonts w:ascii="Times New Roman" w:eastAsia="Times New Roman" w:hAnsi="Times New Roman" w:cs="Times New Roman"/>
                <w:sz w:val="24"/>
                <w:szCs w:val="24"/>
              </w:rPr>
            </w:pPr>
          </w:p>
        </w:tc>
        <w:tc>
          <w:tcPr>
            <w:tcW w:w="1657" w:type="dxa"/>
          </w:tcPr>
          <w:p w:rsidR="00D1473B" w:rsidRPr="00D1473B" w:rsidRDefault="00D1473B" w:rsidP="00D1473B">
            <w:pPr>
              <w:ind w:right="-143"/>
              <w:rPr>
                <w:rFonts w:ascii="Times New Roman" w:eastAsia="Times New Roman" w:hAnsi="Times New Roman" w:cs="Times New Roman"/>
                <w:sz w:val="24"/>
                <w:szCs w:val="24"/>
              </w:rPr>
            </w:pPr>
          </w:p>
        </w:tc>
        <w:tc>
          <w:tcPr>
            <w:tcW w:w="1657"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смт Летичів</w:t>
            </w:r>
          </w:p>
        </w:tc>
      </w:tr>
      <w:tr w:rsidR="00D1473B" w:rsidRPr="00D1473B" w:rsidTr="00D1473B">
        <w:tc>
          <w:tcPr>
            <w:tcW w:w="704" w:type="dxa"/>
          </w:tcPr>
          <w:p w:rsidR="00D1473B" w:rsidRPr="00D1473B" w:rsidRDefault="00D1473B" w:rsidP="00D1473B">
            <w:pPr>
              <w:ind w:right="-143"/>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w:t>
            </w:r>
          </w:p>
        </w:tc>
        <w:tc>
          <w:tcPr>
            <w:tcW w:w="2349" w:type="dxa"/>
          </w:tcPr>
          <w:p w:rsidR="00D1473B" w:rsidRPr="00D1473B" w:rsidRDefault="00D1473B" w:rsidP="00D1473B">
            <w:pPr>
              <w:ind w:right="-143"/>
              <w:rPr>
                <w:rFonts w:ascii="Times New Roman" w:eastAsia="Times New Roman" w:hAnsi="Times New Roman" w:cs="Times New Roman"/>
                <w:sz w:val="24"/>
                <w:szCs w:val="24"/>
              </w:rPr>
            </w:pPr>
          </w:p>
        </w:tc>
        <w:tc>
          <w:tcPr>
            <w:tcW w:w="1590" w:type="dxa"/>
          </w:tcPr>
          <w:p w:rsidR="00D1473B" w:rsidRPr="00D1473B" w:rsidRDefault="00D1473B" w:rsidP="00D1473B">
            <w:pPr>
              <w:ind w:right="-143"/>
              <w:rPr>
                <w:rFonts w:ascii="Times New Roman" w:eastAsia="Times New Roman" w:hAnsi="Times New Roman" w:cs="Times New Roman"/>
                <w:sz w:val="24"/>
                <w:szCs w:val="24"/>
              </w:rPr>
            </w:pPr>
          </w:p>
        </w:tc>
        <w:tc>
          <w:tcPr>
            <w:tcW w:w="1672" w:type="dxa"/>
          </w:tcPr>
          <w:p w:rsidR="00D1473B" w:rsidRPr="00D1473B" w:rsidRDefault="00D1473B" w:rsidP="00D1473B">
            <w:pPr>
              <w:ind w:right="-143"/>
              <w:rPr>
                <w:rFonts w:ascii="Times New Roman" w:eastAsia="Times New Roman" w:hAnsi="Times New Roman" w:cs="Times New Roman"/>
                <w:sz w:val="24"/>
                <w:szCs w:val="24"/>
              </w:rPr>
            </w:pPr>
          </w:p>
        </w:tc>
        <w:tc>
          <w:tcPr>
            <w:tcW w:w="1657" w:type="dxa"/>
          </w:tcPr>
          <w:p w:rsidR="00D1473B" w:rsidRPr="00D1473B" w:rsidRDefault="00D1473B" w:rsidP="00D1473B">
            <w:pPr>
              <w:ind w:right="-143"/>
              <w:rPr>
                <w:rFonts w:ascii="Times New Roman" w:eastAsia="Times New Roman" w:hAnsi="Times New Roman" w:cs="Times New Roman"/>
                <w:sz w:val="24"/>
                <w:szCs w:val="24"/>
              </w:rPr>
            </w:pPr>
          </w:p>
        </w:tc>
        <w:tc>
          <w:tcPr>
            <w:tcW w:w="1657" w:type="dxa"/>
          </w:tcPr>
          <w:p w:rsidR="00D1473B" w:rsidRPr="00D1473B" w:rsidRDefault="00D1473B" w:rsidP="00D1473B">
            <w:pPr>
              <w:ind w:right="-143"/>
              <w:rPr>
                <w:rFonts w:ascii="Times New Roman" w:eastAsia="Times New Roman" w:hAnsi="Times New Roman" w:cs="Times New Roman"/>
                <w:sz w:val="24"/>
                <w:szCs w:val="24"/>
              </w:rPr>
            </w:pPr>
          </w:p>
        </w:tc>
      </w:tr>
    </w:tbl>
    <w:p w:rsidR="00D1473B" w:rsidRPr="00D1473B" w:rsidRDefault="00D1473B" w:rsidP="00D1473B">
      <w:pPr>
        <w:spacing w:line="240" w:lineRule="auto"/>
        <w:rPr>
          <w:rFonts w:ascii="Times New Roman" w:eastAsia="Times New Roman" w:hAnsi="Times New Roman" w:cs="Times New Roman"/>
          <w:i/>
          <w:color w:val="000000"/>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D1473B" w:rsidRPr="00D1473B" w:rsidTr="00D1473B">
        <w:trPr>
          <w:jc w:val="center"/>
        </w:trPr>
        <w:tc>
          <w:tcPr>
            <w:tcW w:w="475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ЗАМОВНИК</w:t>
            </w:r>
          </w:p>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ВИКОНАВЕЦЬ</w:t>
            </w:r>
          </w:p>
          <w:p w:rsidR="00D1473B" w:rsidRPr="00D1473B" w:rsidRDefault="00D1473B" w:rsidP="00D1473B">
            <w:pPr>
              <w:widowControl w:val="0"/>
              <w:spacing w:after="0" w:line="240" w:lineRule="auto"/>
              <w:jc w:val="center"/>
              <w:rPr>
                <w:rFonts w:ascii="Times New Roman" w:eastAsia="Times New Roman" w:hAnsi="Times New Roman" w:cs="Times New Roman"/>
                <w:b/>
                <w:sz w:val="24"/>
                <w:szCs w:val="24"/>
                <w:lang w:eastAsia="uk-UA"/>
              </w:rPr>
            </w:pPr>
            <w:r w:rsidRPr="00D1473B">
              <w:rPr>
                <w:rFonts w:ascii="Times New Roman" w:eastAsia="Times New Roman" w:hAnsi="Times New Roman" w:cs="Times New Roman"/>
                <w:b/>
                <w:sz w:val="24"/>
                <w:szCs w:val="24"/>
                <w:lang w:eastAsia="uk-UA"/>
              </w:rPr>
              <w:t>____________________________</w:t>
            </w:r>
          </w:p>
        </w:tc>
      </w:tr>
    </w:tbl>
    <w:p w:rsidR="00D1473B" w:rsidRPr="00D1473B" w:rsidRDefault="00D1473B" w:rsidP="00D1473B">
      <w:pPr>
        <w:spacing w:line="240" w:lineRule="auto"/>
        <w:rPr>
          <w:rFonts w:ascii="Times New Roman" w:eastAsia="Times New Roman" w:hAnsi="Times New Roman" w:cs="Times New Roman"/>
          <w:i/>
          <w:color w:val="000000"/>
          <w:sz w:val="24"/>
          <w:szCs w:val="24"/>
          <w:lang w:eastAsia="uk-UA"/>
        </w:rPr>
      </w:pPr>
    </w:p>
    <w:p w:rsidR="00D1473B" w:rsidRPr="00D1473B" w:rsidRDefault="00D1473B" w:rsidP="00D1473B">
      <w:pPr>
        <w:spacing w:line="240" w:lineRule="auto"/>
        <w:rPr>
          <w:rFonts w:ascii="Times New Roman" w:eastAsia="Times New Roman" w:hAnsi="Times New Roman" w:cs="Times New Roman"/>
          <w:i/>
          <w:color w:val="000000"/>
          <w:sz w:val="24"/>
          <w:szCs w:val="24"/>
          <w:lang w:eastAsia="uk-UA"/>
        </w:rPr>
      </w:pPr>
    </w:p>
    <w:p w:rsidR="00D1473B" w:rsidRPr="00D1473B" w:rsidRDefault="00D1473B" w:rsidP="00D1473B">
      <w:pPr>
        <w:spacing w:line="240" w:lineRule="auto"/>
        <w:rPr>
          <w:rFonts w:ascii="Times New Roman" w:eastAsia="Times New Roman" w:hAnsi="Times New Roman" w:cs="Times New Roman"/>
          <w:i/>
          <w:color w:val="000000"/>
          <w:sz w:val="24"/>
          <w:szCs w:val="24"/>
          <w:lang w:eastAsia="uk-UA"/>
        </w:rPr>
      </w:pPr>
    </w:p>
    <w:p w:rsidR="00D1473B" w:rsidRPr="00D1473B" w:rsidRDefault="00D1473B" w:rsidP="00D1473B">
      <w:pPr>
        <w:spacing w:line="240" w:lineRule="auto"/>
        <w:rPr>
          <w:rFonts w:ascii="Times New Roman" w:eastAsia="Times New Roman" w:hAnsi="Times New Roman" w:cs="Times New Roman"/>
          <w:i/>
          <w:color w:val="000000"/>
          <w:sz w:val="24"/>
          <w:szCs w:val="24"/>
          <w:lang w:eastAsia="uk-UA"/>
        </w:rPr>
      </w:pPr>
    </w:p>
    <w:p w:rsidR="00D1473B" w:rsidRDefault="00D1473B" w:rsidP="00D1473B">
      <w:pPr>
        <w:spacing w:line="240" w:lineRule="auto"/>
        <w:rPr>
          <w:rFonts w:ascii="Times New Roman" w:eastAsia="Times New Roman" w:hAnsi="Times New Roman" w:cs="Times New Roman"/>
          <w:i/>
          <w:color w:val="000000"/>
          <w:sz w:val="24"/>
          <w:szCs w:val="24"/>
          <w:lang w:eastAsia="uk-UA"/>
        </w:rPr>
      </w:pPr>
    </w:p>
    <w:p w:rsidR="001775C1" w:rsidRDefault="001775C1" w:rsidP="00D1473B">
      <w:pPr>
        <w:spacing w:line="240" w:lineRule="auto"/>
        <w:rPr>
          <w:rFonts w:ascii="Times New Roman" w:eastAsia="Times New Roman" w:hAnsi="Times New Roman" w:cs="Times New Roman"/>
          <w:i/>
          <w:color w:val="000000"/>
          <w:sz w:val="24"/>
          <w:szCs w:val="24"/>
          <w:lang w:eastAsia="uk-UA"/>
        </w:rPr>
      </w:pPr>
    </w:p>
    <w:p w:rsidR="001775C1" w:rsidRPr="00D1473B" w:rsidRDefault="001775C1" w:rsidP="00D1473B">
      <w:pPr>
        <w:spacing w:line="240" w:lineRule="auto"/>
        <w:rPr>
          <w:rFonts w:ascii="Times New Roman" w:eastAsia="Times New Roman" w:hAnsi="Times New Roman" w:cs="Times New Roman"/>
          <w:i/>
          <w:color w:val="000000"/>
          <w:sz w:val="24"/>
          <w:szCs w:val="24"/>
          <w:lang w:eastAsia="uk-UA"/>
        </w:rPr>
      </w:pPr>
    </w:p>
    <w:p w:rsidR="00D1473B" w:rsidRDefault="00D1473B" w:rsidP="00D1473B">
      <w:pPr>
        <w:spacing w:line="240" w:lineRule="auto"/>
        <w:rPr>
          <w:rFonts w:ascii="Times New Roman" w:eastAsia="Times New Roman" w:hAnsi="Times New Roman" w:cs="Times New Roman"/>
          <w:i/>
          <w:color w:val="000000"/>
          <w:sz w:val="24"/>
          <w:szCs w:val="24"/>
          <w:lang w:eastAsia="uk-UA"/>
        </w:rPr>
      </w:pPr>
    </w:p>
    <w:p w:rsidR="00812E5E" w:rsidRPr="00D1473B" w:rsidRDefault="00812E5E" w:rsidP="00D1473B">
      <w:pPr>
        <w:spacing w:line="240" w:lineRule="auto"/>
        <w:rPr>
          <w:rFonts w:ascii="Times New Roman" w:eastAsia="Times New Roman" w:hAnsi="Times New Roman" w:cs="Times New Roman"/>
          <w:i/>
          <w:color w:val="000000"/>
          <w:sz w:val="24"/>
          <w:szCs w:val="24"/>
          <w:lang w:eastAsia="uk-UA"/>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bookmarkStart w:id="14" w:name="_Hlk126853675"/>
      <w:r w:rsidRPr="00D1473B">
        <w:rPr>
          <w:rFonts w:ascii="Times New Roman" w:eastAsia="Times New Roman" w:hAnsi="Times New Roman" w:cs="Times New Roman"/>
          <w:sz w:val="24"/>
          <w:szCs w:val="24"/>
        </w:rPr>
        <w:t xml:space="preserve">ДОДАТОК № 2 до Договору </w:t>
      </w:r>
    </w:p>
    <w:bookmarkEnd w:id="14"/>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8 до Настанови (пункт 5.7)</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ФОРМА договірної ціни</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Найменування організації-замовника______________________________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Найменування проектної (науково-проектної, вишукувальної) організації 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ДОГОВІРНА ЦІНА </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b/>
          <w:sz w:val="24"/>
          <w:szCs w:val="24"/>
        </w:rPr>
        <w:t>на виконання проектних, науково-проектних, вишукувальних робіт</w:t>
      </w:r>
      <w:r w:rsidRPr="00D1473B">
        <w:rPr>
          <w:rFonts w:ascii="Times New Roman" w:eastAsia="Times New Roman" w:hAnsi="Times New Roman" w:cs="Times New Roman"/>
          <w:sz w:val="24"/>
          <w:szCs w:val="24"/>
        </w:rPr>
        <w:t xml:space="preserve"> _____________________________________________________________ </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(найменування об’єкта будівництва, черга будівництва) що здійснюється в 2023 році</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Вид договірної ціни________________________________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Визначена згідно із ________________________________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Складена                  «____» _______________ 20__р.</w:t>
      </w:r>
    </w:p>
    <w:p w:rsidR="00D1473B" w:rsidRPr="00D1473B" w:rsidRDefault="00D1473B" w:rsidP="00D1473B">
      <w:pPr>
        <w:spacing w:after="0" w:line="240" w:lineRule="auto"/>
        <w:jc w:val="both"/>
        <w:rPr>
          <w:rFonts w:ascii="Times New Roman" w:eastAsia="Times New Roman" w:hAnsi="Times New Roman" w:cs="Times New Roman"/>
          <w:sz w:val="24"/>
          <w:szCs w:val="24"/>
        </w:rPr>
      </w:pPr>
    </w:p>
    <w:tbl>
      <w:tblPr>
        <w:tblStyle w:val="13"/>
        <w:tblW w:w="11057" w:type="dxa"/>
        <w:tblInd w:w="-1139" w:type="dxa"/>
        <w:tblLook w:val="04A0" w:firstRow="1" w:lastRow="0" w:firstColumn="1" w:lastColumn="0" w:noHBand="0" w:noVBand="1"/>
      </w:tblPr>
      <w:tblGrid>
        <w:gridCol w:w="2552"/>
        <w:gridCol w:w="1984"/>
        <w:gridCol w:w="1560"/>
        <w:gridCol w:w="1275"/>
        <w:gridCol w:w="1560"/>
        <w:gridCol w:w="992"/>
        <w:gridCol w:w="1134"/>
      </w:tblGrid>
      <w:tr w:rsidR="00D1473B" w:rsidRPr="00D1473B" w:rsidTr="00D1473B">
        <w:trPr>
          <w:trHeight w:val="453"/>
        </w:trPr>
        <w:tc>
          <w:tcPr>
            <w:tcW w:w="2552"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Чергове число</w:t>
            </w:r>
          </w:p>
        </w:tc>
        <w:tc>
          <w:tcPr>
            <w:tcW w:w="1984"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Стадія проекту</w:t>
            </w:r>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вання</w:t>
            </w:r>
            <w:proofErr w:type="spellEnd"/>
            <w:r w:rsidRPr="00D1473B">
              <w:rPr>
                <w:rFonts w:ascii="Times New Roman" w:hAnsi="Times New Roman" w:cs="Times New Roman"/>
                <w:sz w:val="24"/>
                <w:szCs w:val="24"/>
              </w:rPr>
              <w:t xml:space="preserve"> і</w:t>
            </w:r>
          </w:p>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перелік</w:t>
            </w:r>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викону</w:t>
            </w:r>
            <w:proofErr w:type="spellEnd"/>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ваних</w:t>
            </w:r>
            <w:proofErr w:type="spellEnd"/>
            <w:r w:rsidRPr="00D1473B">
              <w:rPr>
                <w:rFonts w:ascii="Times New Roman" w:hAnsi="Times New Roman" w:cs="Times New Roman"/>
                <w:sz w:val="24"/>
                <w:szCs w:val="24"/>
              </w:rPr>
              <w:t xml:space="preserve"> робіт</w:t>
            </w:r>
          </w:p>
        </w:tc>
        <w:tc>
          <w:tcPr>
            <w:tcW w:w="1560"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xml:space="preserve">№№ </w:t>
            </w:r>
            <w:proofErr w:type="spellStart"/>
            <w:r w:rsidRPr="00D1473B">
              <w:rPr>
                <w:rFonts w:ascii="Times New Roman" w:hAnsi="Times New Roman" w:cs="Times New Roman"/>
                <w:sz w:val="24"/>
                <w:szCs w:val="24"/>
              </w:rPr>
              <w:t>кошто</w:t>
            </w:r>
            <w:proofErr w:type="spellEnd"/>
            <w:r w:rsidRPr="00D1473B">
              <w:rPr>
                <w:rFonts w:ascii="Times New Roman" w:hAnsi="Times New Roman" w:cs="Times New Roman"/>
                <w:sz w:val="24"/>
                <w:szCs w:val="24"/>
              </w:rPr>
              <w:t>-</w:t>
            </w:r>
          </w:p>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xml:space="preserve">рисів, </w:t>
            </w:r>
            <w:proofErr w:type="spellStart"/>
            <w:r w:rsidRPr="00D1473B">
              <w:rPr>
                <w:rFonts w:ascii="Times New Roman" w:hAnsi="Times New Roman" w:cs="Times New Roman"/>
                <w:sz w:val="24"/>
                <w:szCs w:val="24"/>
              </w:rPr>
              <w:t>розра</w:t>
            </w:r>
            <w:proofErr w:type="spellEnd"/>
            <w:r w:rsidRPr="00D1473B">
              <w:rPr>
                <w:rFonts w:ascii="Times New Roman" w:hAnsi="Times New Roman" w:cs="Times New Roman"/>
                <w:sz w:val="24"/>
                <w:szCs w:val="24"/>
              </w:rPr>
              <w:t>-</w:t>
            </w:r>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хунків</w:t>
            </w:r>
            <w:proofErr w:type="spellEnd"/>
          </w:p>
        </w:tc>
        <w:tc>
          <w:tcPr>
            <w:tcW w:w="4961" w:type="dxa"/>
            <w:gridSpan w:val="4"/>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xml:space="preserve">Повна вартість робіт, </w:t>
            </w:r>
            <w:proofErr w:type="spellStart"/>
            <w:r w:rsidRPr="00D1473B">
              <w:rPr>
                <w:rFonts w:ascii="Times New Roman" w:hAnsi="Times New Roman" w:cs="Times New Roman"/>
                <w:sz w:val="24"/>
                <w:szCs w:val="24"/>
              </w:rPr>
              <w:t>тис.грн</w:t>
            </w:r>
            <w:proofErr w:type="spellEnd"/>
          </w:p>
        </w:tc>
      </w:tr>
      <w:tr w:rsidR="00D1473B" w:rsidRPr="00D1473B" w:rsidTr="00D1473B">
        <w:trPr>
          <w:trHeight w:val="1015"/>
        </w:trPr>
        <w:tc>
          <w:tcPr>
            <w:tcW w:w="2552" w:type="dxa"/>
            <w:vMerge/>
          </w:tcPr>
          <w:p w:rsidR="00D1473B" w:rsidRPr="00D1473B" w:rsidRDefault="00D1473B" w:rsidP="00D1473B">
            <w:pPr>
              <w:rPr>
                <w:rFonts w:ascii="Times New Roman" w:hAnsi="Times New Roman" w:cs="Times New Roman"/>
                <w:sz w:val="24"/>
                <w:szCs w:val="24"/>
              </w:rPr>
            </w:pPr>
          </w:p>
        </w:tc>
        <w:tc>
          <w:tcPr>
            <w:tcW w:w="1984" w:type="dxa"/>
            <w:vMerge/>
          </w:tcPr>
          <w:p w:rsidR="00D1473B" w:rsidRPr="00D1473B" w:rsidRDefault="00D1473B" w:rsidP="00D1473B">
            <w:pPr>
              <w:rPr>
                <w:rFonts w:ascii="Times New Roman" w:hAnsi="Times New Roman" w:cs="Times New Roman"/>
                <w:sz w:val="24"/>
                <w:szCs w:val="24"/>
              </w:rPr>
            </w:pPr>
          </w:p>
        </w:tc>
        <w:tc>
          <w:tcPr>
            <w:tcW w:w="1560" w:type="dxa"/>
            <w:vMerge/>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Вишу-</w:t>
            </w:r>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куваль</w:t>
            </w:r>
            <w:proofErr w:type="spellEnd"/>
            <w:r w:rsidRPr="00D1473B">
              <w:rPr>
                <w:rFonts w:ascii="Times New Roman" w:hAnsi="Times New Roman" w:cs="Times New Roman"/>
                <w:sz w:val="24"/>
                <w:szCs w:val="24"/>
              </w:rPr>
              <w:t>-</w:t>
            </w:r>
          </w:p>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xml:space="preserve">них </w:t>
            </w:r>
            <w:proofErr w:type="spellStart"/>
            <w:r w:rsidRPr="00D1473B">
              <w:rPr>
                <w:rFonts w:ascii="Times New Roman" w:hAnsi="Times New Roman" w:cs="Times New Roman"/>
                <w:sz w:val="24"/>
                <w:szCs w:val="24"/>
              </w:rPr>
              <w:t>прое</w:t>
            </w:r>
            <w:proofErr w:type="spellEnd"/>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ктних</w:t>
            </w:r>
            <w:proofErr w:type="spellEnd"/>
          </w:p>
        </w:tc>
        <w:tc>
          <w:tcPr>
            <w:tcW w:w="156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(науково-проект</w:t>
            </w:r>
          </w:p>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них)</w:t>
            </w:r>
          </w:p>
        </w:tc>
        <w:tc>
          <w:tcPr>
            <w:tcW w:w="992" w:type="dxa"/>
          </w:tcPr>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Додат</w:t>
            </w:r>
            <w:proofErr w:type="spellEnd"/>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кових</w:t>
            </w:r>
            <w:proofErr w:type="spellEnd"/>
            <w:r w:rsidRPr="00D1473B">
              <w:rPr>
                <w:rFonts w:ascii="Times New Roman" w:hAnsi="Times New Roman" w:cs="Times New Roman"/>
                <w:sz w:val="24"/>
                <w:szCs w:val="24"/>
              </w:rPr>
              <w:t>*</w:t>
            </w:r>
          </w:p>
        </w:tc>
        <w:tc>
          <w:tcPr>
            <w:tcW w:w="1134"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всього</w:t>
            </w: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1</w:t>
            </w:r>
          </w:p>
        </w:tc>
        <w:tc>
          <w:tcPr>
            <w:tcW w:w="1984"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156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3</w:t>
            </w:r>
          </w:p>
        </w:tc>
        <w:tc>
          <w:tcPr>
            <w:tcW w:w="1275"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4</w:t>
            </w:r>
          </w:p>
        </w:tc>
        <w:tc>
          <w:tcPr>
            <w:tcW w:w="156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5</w:t>
            </w:r>
          </w:p>
        </w:tc>
        <w:tc>
          <w:tcPr>
            <w:tcW w:w="99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6</w:t>
            </w:r>
          </w:p>
        </w:tc>
        <w:tc>
          <w:tcPr>
            <w:tcW w:w="1134"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7</w:t>
            </w: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lastRenderedPageBreak/>
              <w:t>1</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3</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Разом</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Кошти на покриття ризиків</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Кошти на покриття додаткових витрат, пов’язаних з інфляційними процесами</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Всього</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tabs>
                <w:tab w:val="left" w:pos="0"/>
              </w:tabs>
              <w:rPr>
                <w:rFonts w:ascii="Times New Roman" w:hAnsi="Times New Roman" w:cs="Times New Roman"/>
                <w:sz w:val="24"/>
                <w:szCs w:val="24"/>
              </w:rPr>
            </w:pPr>
            <w:r w:rsidRPr="00D1473B">
              <w:rPr>
                <w:rFonts w:ascii="Times New Roman" w:hAnsi="Times New Roman" w:cs="Times New Roman"/>
                <w:sz w:val="24"/>
                <w:szCs w:val="24"/>
              </w:rPr>
              <w:t>ПДВ</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55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xml:space="preserve">Всього договірна </w:t>
            </w:r>
            <w:proofErr w:type="spellStart"/>
            <w:r w:rsidRPr="00D1473B">
              <w:rPr>
                <w:rFonts w:ascii="Times New Roman" w:hAnsi="Times New Roman" w:cs="Times New Roman"/>
                <w:sz w:val="24"/>
                <w:szCs w:val="24"/>
              </w:rPr>
              <w:t>ціна__з</w:t>
            </w:r>
            <w:proofErr w:type="spellEnd"/>
            <w:r w:rsidRPr="00D1473B">
              <w:rPr>
                <w:rFonts w:ascii="Times New Roman" w:hAnsi="Times New Roman" w:cs="Times New Roman"/>
                <w:sz w:val="24"/>
                <w:szCs w:val="24"/>
              </w:rPr>
              <w:t xml:space="preserve"> урахуванням ПДВ_______ (сума прописом)</w:t>
            </w:r>
          </w:p>
        </w:tc>
        <w:tc>
          <w:tcPr>
            <w:tcW w:w="1984"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1275" w:type="dxa"/>
          </w:tcPr>
          <w:p w:rsidR="00D1473B" w:rsidRPr="00D1473B" w:rsidRDefault="00D1473B" w:rsidP="00D1473B">
            <w:pPr>
              <w:rPr>
                <w:rFonts w:ascii="Times New Roman" w:hAnsi="Times New Roman" w:cs="Times New Roman"/>
                <w:sz w:val="24"/>
                <w:szCs w:val="24"/>
              </w:rPr>
            </w:pPr>
          </w:p>
        </w:tc>
        <w:tc>
          <w:tcPr>
            <w:tcW w:w="1560" w:type="dxa"/>
          </w:tcPr>
          <w:p w:rsidR="00D1473B" w:rsidRPr="00D1473B" w:rsidRDefault="00D1473B" w:rsidP="00D1473B">
            <w:pPr>
              <w:rPr>
                <w:rFonts w:ascii="Times New Roman" w:hAnsi="Times New Roman" w:cs="Times New Roman"/>
                <w:sz w:val="24"/>
                <w:szCs w:val="24"/>
              </w:rPr>
            </w:pPr>
          </w:p>
        </w:tc>
        <w:tc>
          <w:tcPr>
            <w:tcW w:w="992"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r>
    </w:tbl>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Враховуються у разі, якщо ці роботи виконуються за дорученням замовника</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Всього договірна ціна</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з урахуванням ПДВ _________________________________ </w:t>
      </w:r>
    </w:p>
    <w:p w:rsidR="00D1473B" w:rsidRPr="00D1473B" w:rsidRDefault="00D1473B" w:rsidP="00D1473B">
      <w:pPr>
        <w:spacing w:after="0" w:line="240" w:lineRule="auto"/>
        <w:jc w:val="both"/>
        <w:rPr>
          <w:rFonts w:ascii="Times New Roman" w:eastAsia="Times New Roman" w:hAnsi="Times New Roman" w:cs="Times New Roman"/>
          <w:b/>
          <w:sz w:val="24"/>
          <w:szCs w:val="24"/>
          <w:lang w:val="ru-RU"/>
        </w:rPr>
      </w:pPr>
      <w:r w:rsidRPr="00D1473B">
        <w:rPr>
          <w:rFonts w:ascii="Times New Roman" w:eastAsia="Times New Roman" w:hAnsi="Times New Roman" w:cs="Times New Roman"/>
          <w:b/>
          <w:sz w:val="24"/>
          <w:szCs w:val="24"/>
          <w:lang w:val="ru-RU"/>
        </w:rPr>
        <w:t xml:space="preserve">                                                                                        (сума </w:t>
      </w:r>
      <w:proofErr w:type="spellStart"/>
      <w:r w:rsidRPr="00D1473B">
        <w:rPr>
          <w:rFonts w:ascii="Times New Roman" w:eastAsia="Times New Roman" w:hAnsi="Times New Roman" w:cs="Times New Roman"/>
          <w:b/>
          <w:sz w:val="24"/>
          <w:szCs w:val="24"/>
          <w:lang w:val="ru-RU"/>
        </w:rPr>
        <w:t>прописом</w:t>
      </w:r>
      <w:proofErr w:type="spellEnd"/>
      <w:r w:rsidRPr="00D1473B">
        <w:rPr>
          <w:rFonts w:ascii="Times New Roman" w:eastAsia="Times New Roman" w:hAnsi="Times New Roman" w:cs="Times New Roman"/>
          <w:b/>
          <w:sz w:val="24"/>
          <w:szCs w:val="24"/>
          <w:lang w:val="ru-RU"/>
        </w:rPr>
        <w:t>)</w:t>
      </w: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Керівник організації-замовника</w:t>
      </w:r>
      <w:r w:rsidRPr="00D1473B">
        <w:rPr>
          <w:rFonts w:ascii="Times New Roman" w:eastAsia="Times New Roman" w:hAnsi="Times New Roman" w:cs="Times New Roman"/>
          <w:b/>
          <w:sz w:val="24"/>
          <w:szCs w:val="24"/>
        </w:rPr>
        <w:tab/>
      </w:r>
      <w:r w:rsidRPr="00D1473B">
        <w:rPr>
          <w:rFonts w:ascii="Times New Roman" w:eastAsia="Times New Roman" w:hAnsi="Times New Roman" w:cs="Times New Roman"/>
          <w:b/>
          <w:sz w:val="24"/>
          <w:szCs w:val="24"/>
        </w:rPr>
        <w:tab/>
      </w:r>
      <w:r w:rsidRPr="00D1473B">
        <w:rPr>
          <w:rFonts w:ascii="Times New Roman" w:eastAsia="Times New Roman" w:hAnsi="Times New Roman" w:cs="Times New Roman"/>
          <w:b/>
          <w:sz w:val="24"/>
          <w:szCs w:val="24"/>
        </w:rPr>
        <w:tab/>
        <w:t xml:space="preserve"> ______________</w:t>
      </w:r>
      <w:r w:rsidRPr="00D1473B">
        <w:rPr>
          <w:rFonts w:ascii="Times New Roman" w:eastAsia="Times New Roman" w:hAnsi="Times New Roman" w:cs="Times New Roman"/>
          <w:b/>
          <w:sz w:val="24"/>
          <w:szCs w:val="24"/>
        </w:rPr>
        <w:tab/>
      </w:r>
      <w:r w:rsidRPr="00D1473B">
        <w:rPr>
          <w:rFonts w:ascii="Times New Roman" w:eastAsia="Times New Roman" w:hAnsi="Times New Roman" w:cs="Times New Roman"/>
          <w:b/>
          <w:sz w:val="24"/>
          <w:szCs w:val="24"/>
        </w:rPr>
        <w:tab/>
      </w:r>
      <w:r w:rsidRPr="00D1473B">
        <w:rPr>
          <w:rFonts w:ascii="Times New Roman" w:eastAsia="Times New Roman" w:hAnsi="Times New Roman" w:cs="Times New Roman"/>
          <w:b/>
          <w:sz w:val="24"/>
          <w:szCs w:val="24"/>
        </w:rPr>
        <w:tab/>
        <w:t xml:space="preserve"> </w:t>
      </w: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Керівник проектної організації – генерального</w:t>
      </w: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проектувальника </w:t>
      </w:r>
      <w:r w:rsidRPr="00D1473B">
        <w:rPr>
          <w:rFonts w:ascii="Times New Roman" w:eastAsia="Times New Roman" w:hAnsi="Times New Roman" w:cs="Times New Roman"/>
          <w:b/>
          <w:sz w:val="24"/>
          <w:szCs w:val="24"/>
        </w:rPr>
        <w:tab/>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 </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______________</w:t>
      </w: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lang w:val="ru-RU"/>
        </w:rPr>
        <w:t>Догов</w:t>
      </w:r>
      <w:r w:rsidRPr="00D1473B">
        <w:rPr>
          <w:rFonts w:ascii="Times New Roman" w:eastAsia="Times New Roman" w:hAnsi="Times New Roman" w:cs="Times New Roman"/>
          <w:b/>
          <w:sz w:val="24"/>
          <w:szCs w:val="24"/>
        </w:rPr>
        <w:t>ірну ціну склав                      ___________ __________________ _______________</w:t>
      </w: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посада                    підпис                     ПІБ</w:t>
      </w:r>
    </w:p>
    <w:p w:rsidR="00D1473B" w:rsidRPr="00D1473B" w:rsidRDefault="00D1473B" w:rsidP="00D1473B">
      <w:pPr>
        <w:spacing w:after="0" w:line="240" w:lineRule="auto"/>
        <w:jc w:val="center"/>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ДОДАТОК № 3 до Договору </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3 до Настанови (пункт 2.21)</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ЗВЕДЕНИЙ КОШТОРИС №</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на проектні, науково-проектні, вишукувальні роботи</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Форма № 1-П</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__________________________________________________________</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(найменування об’єкта будівництва)</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Найменування проектної (науково-проектної, вишукувальної) організації _________________</w:t>
      </w:r>
    </w:p>
    <w:tbl>
      <w:tblPr>
        <w:tblStyle w:val="13"/>
        <w:tblW w:w="10709" w:type="dxa"/>
        <w:tblInd w:w="-791" w:type="dxa"/>
        <w:tblLayout w:type="fixed"/>
        <w:tblLook w:val="04A0" w:firstRow="1" w:lastRow="0" w:firstColumn="1" w:lastColumn="0" w:noHBand="0" w:noVBand="1"/>
      </w:tblPr>
      <w:tblGrid>
        <w:gridCol w:w="993"/>
        <w:gridCol w:w="1417"/>
        <w:gridCol w:w="1559"/>
        <w:gridCol w:w="1418"/>
        <w:gridCol w:w="1417"/>
        <w:gridCol w:w="1843"/>
        <w:gridCol w:w="1134"/>
        <w:gridCol w:w="928"/>
      </w:tblGrid>
      <w:tr w:rsidR="00D1473B" w:rsidRPr="00D1473B" w:rsidTr="00D1473B">
        <w:trPr>
          <w:trHeight w:val="451"/>
        </w:trPr>
        <w:tc>
          <w:tcPr>
            <w:tcW w:w="993" w:type="dxa"/>
            <w:vMerge w:val="restart"/>
          </w:tcPr>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Ч.ч</w:t>
            </w:r>
            <w:proofErr w:type="spellEnd"/>
            <w:r w:rsidRPr="00D1473B">
              <w:rPr>
                <w:rFonts w:ascii="Times New Roman" w:hAnsi="Times New Roman" w:cs="Times New Roman"/>
                <w:sz w:val="24"/>
                <w:szCs w:val="24"/>
              </w:rPr>
              <w:t>.</w:t>
            </w:r>
          </w:p>
          <w:p w:rsidR="00D1473B" w:rsidRPr="00D1473B" w:rsidRDefault="00D1473B" w:rsidP="00D1473B">
            <w:pPr>
              <w:rPr>
                <w:rFonts w:ascii="Times New Roman" w:hAnsi="Times New Roman" w:cs="Times New Roman"/>
                <w:sz w:val="24"/>
                <w:szCs w:val="24"/>
                <w:lang w:val="en-US"/>
              </w:rPr>
            </w:pPr>
          </w:p>
        </w:tc>
        <w:tc>
          <w:tcPr>
            <w:tcW w:w="1417"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Стадія проектування і перелік виконуваних робіт</w:t>
            </w:r>
          </w:p>
        </w:tc>
        <w:tc>
          <w:tcPr>
            <w:tcW w:w="1559"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Найменування об’єкта будівництва або виду робіт</w:t>
            </w:r>
          </w:p>
        </w:tc>
        <w:tc>
          <w:tcPr>
            <w:tcW w:w="1418"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кошторисів, калькуляцій</w:t>
            </w:r>
          </w:p>
        </w:tc>
        <w:tc>
          <w:tcPr>
            <w:tcW w:w="5322" w:type="dxa"/>
            <w:gridSpan w:val="4"/>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Повна вартість робіт, тис. грн</w:t>
            </w:r>
          </w:p>
        </w:tc>
      </w:tr>
      <w:tr w:rsidR="00D1473B" w:rsidRPr="00D1473B" w:rsidTr="00D1473B">
        <w:trPr>
          <w:trHeight w:val="1015"/>
        </w:trPr>
        <w:tc>
          <w:tcPr>
            <w:tcW w:w="993" w:type="dxa"/>
            <w:vMerge/>
          </w:tcPr>
          <w:p w:rsidR="00D1473B" w:rsidRPr="00D1473B" w:rsidRDefault="00D1473B" w:rsidP="00D1473B">
            <w:pPr>
              <w:rPr>
                <w:rFonts w:ascii="Times New Roman" w:hAnsi="Times New Roman" w:cs="Times New Roman"/>
                <w:sz w:val="24"/>
                <w:szCs w:val="24"/>
              </w:rPr>
            </w:pPr>
          </w:p>
        </w:tc>
        <w:tc>
          <w:tcPr>
            <w:tcW w:w="1417" w:type="dxa"/>
            <w:vMerge/>
          </w:tcPr>
          <w:p w:rsidR="00D1473B" w:rsidRPr="00D1473B" w:rsidRDefault="00D1473B" w:rsidP="00D1473B">
            <w:pPr>
              <w:rPr>
                <w:rFonts w:ascii="Times New Roman" w:hAnsi="Times New Roman" w:cs="Times New Roman"/>
                <w:sz w:val="24"/>
                <w:szCs w:val="24"/>
              </w:rPr>
            </w:pPr>
          </w:p>
        </w:tc>
        <w:tc>
          <w:tcPr>
            <w:tcW w:w="1559" w:type="dxa"/>
            <w:vMerge/>
          </w:tcPr>
          <w:p w:rsidR="00D1473B" w:rsidRPr="00D1473B" w:rsidRDefault="00D1473B" w:rsidP="00D1473B">
            <w:pPr>
              <w:rPr>
                <w:rFonts w:ascii="Times New Roman" w:hAnsi="Times New Roman" w:cs="Times New Roman"/>
                <w:sz w:val="24"/>
                <w:szCs w:val="24"/>
              </w:rPr>
            </w:pPr>
          </w:p>
        </w:tc>
        <w:tc>
          <w:tcPr>
            <w:tcW w:w="1418" w:type="dxa"/>
            <w:vMerge/>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вишукувальних проектних</w:t>
            </w:r>
          </w:p>
        </w:tc>
        <w:tc>
          <w:tcPr>
            <w:tcW w:w="184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(науково-проектних)</w:t>
            </w:r>
          </w:p>
        </w:tc>
        <w:tc>
          <w:tcPr>
            <w:tcW w:w="1134"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додаткових*</w:t>
            </w:r>
          </w:p>
        </w:tc>
        <w:tc>
          <w:tcPr>
            <w:tcW w:w="928"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всього</w:t>
            </w: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1</w:t>
            </w:r>
          </w:p>
        </w:tc>
        <w:tc>
          <w:tcPr>
            <w:tcW w:w="1417"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1559"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3</w:t>
            </w:r>
          </w:p>
        </w:tc>
        <w:tc>
          <w:tcPr>
            <w:tcW w:w="1418"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4</w:t>
            </w:r>
          </w:p>
        </w:tc>
        <w:tc>
          <w:tcPr>
            <w:tcW w:w="1417"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5</w:t>
            </w:r>
          </w:p>
        </w:tc>
        <w:tc>
          <w:tcPr>
            <w:tcW w:w="184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6</w:t>
            </w:r>
          </w:p>
        </w:tc>
        <w:tc>
          <w:tcPr>
            <w:tcW w:w="1134"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7</w:t>
            </w:r>
          </w:p>
        </w:tc>
        <w:tc>
          <w:tcPr>
            <w:tcW w:w="928"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8</w:t>
            </w: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1</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3</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4</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Разом</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lastRenderedPageBreak/>
              <w:t>ПДВ</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993"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xml:space="preserve">Всього </w:t>
            </w:r>
          </w:p>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 xml:space="preserve">з </w:t>
            </w:r>
            <w:proofErr w:type="spellStart"/>
            <w:r w:rsidRPr="00D1473B">
              <w:rPr>
                <w:rFonts w:ascii="Times New Roman" w:hAnsi="Times New Roman" w:cs="Times New Roman"/>
                <w:sz w:val="24"/>
                <w:szCs w:val="24"/>
              </w:rPr>
              <w:t>ураху</w:t>
            </w:r>
            <w:proofErr w:type="spellEnd"/>
            <w:r w:rsidRPr="00D1473B">
              <w:rPr>
                <w:rFonts w:ascii="Times New Roman" w:hAnsi="Times New Roman" w:cs="Times New Roman"/>
                <w:sz w:val="24"/>
                <w:szCs w:val="24"/>
              </w:rPr>
              <w:t>-</w:t>
            </w:r>
          </w:p>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ванням</w:t>
            </w:r>
            <w:proofErr w:type="spellEnd"/>
            <w:r w:rsidRPr="00D1473B">
              <w:rPr>
                <w:rFonts w:ascii="Times New Roman" w:hAnsi="Times New Roman" w:cs="Times New Roman"/>
                <w:sz w:val="24"/>
                <w:szCs w:val="24"/>
              </w:rPr>
              <w:t xml:space="preserve"> ПДВ</w:t>
            </w:r>
          </w:p>
        </w:tc>
        <w:tc>
          <w:tcPr>
            <w:tcW w:w="1417" w:type="dxa"/>
          </w:tcPr>
          <w:p w:rsidR="00D1473B" w:rsidRPr="00D1473B" w:rsidRDefault="00D1473B" w:rsidP="00D1473B">
            <w:pPr>
              <w:rPr>
                <w:rFonts w:ascii="Times New Roman" w:hAnsi="Times New Roman" w:cs="Times New Roman"/>
                <w:sz w:val="24"/>
                <w:szCs w:val="24"/>
              </w:rPr>
            </w:pPr>
          </w:p>
        </w:tc>
        <w:tc>
          <w:tcPr>
            <w:tcW w:w="1559" w:type="dxa"/>
          </w:tcPr>
          <w:p w:rsidR="00D1473B" w:rsidRPr="00D1473B" w:rsidRDefault="00D1473B" w:rsidP="00D1473B">
            <w:pPr>
              <w:rPr>
                <w:rFonts w:ascii="Times New Roman" w:hAnsi="Times New Roman" w:cs="Times New Roman"/>
                <w:sz w:val="24"/>
                <w:szCs w:val="24"/>
              </w:rPr>
            </w:pPr>
          </w:p>
        </w:tc>
        <w:tc>
          <w:tcPr>
            <w:tcW w:w="1418" w:type="dxa"/>
          </w:tcPr>
          <w:p w:rsidR="00D1473B" w:rsidRPr="00D1473B" w:rsidRDefault="00D1473B" w:rsidP="00D1473B">
            <w:pPr>
              <w:rPr>
                <w:rFonts w:ascii="Times New Roman" w:hAnsi="Times New Roman" w:cs="Times New Roman"/>
                <w:sz w:val="24"/>
                <w:szCs w:val="24"/>
              </w:rPr>
            </w:pPr>
          </w:p>
        </w:tc>
        <w:tc>
          <w:tcPr>
            <w:tcW w:w="1417" w:type="dxa"/>
          </w:tcPr>
          <w:p w:rsidR="00D1473B" w:rsidRPr="00D1473B" w:rsidRDefault="00D1473B" w:rsidP="00D1473B">
            <w:pPr>
              <w:rPr>
                <w:rFonts w:ascii="Times New Roman" w:hAnsi="Times New Roman" w:cs="Times New Roman"/>
                <w:sz w:val="24"/>
                <w:szCs w:val="24"/>
              </w:rPr>
            </w:pPr>
          </w:p>
        </w:tc>
        <w:tc>
          <w:tcPr>
            <w:tcW w:w="1843" w:type="dxa"/>
          </w:tcPr>
          <w:p w:rsidR="00D1473B" w:rsidRPr="00D1473B" w:rsidRDefault="00D1473B" w:rsidP="00D1473B">
            <w:pPr>
              <w:rPr>
                <w:rFonts w:ascii="Times New Roman" w:hAnsi="Times New Roman" w:cs="Times New Roman"/>
                <w:sz w:val="24"/>
                <w:szCs w:val="24"/>
              </w:rPr>
            </w:pPr>
          </w:p>
        </w:tc>
        <w:tc>
          <w:tcPr>
            <w:tcW w:w="1134" w:type="dxa"/>
          </w:tcPr>
          <w:p w:rsidR="00D1473B" w:rsidRPr="00D1473B" w:rsidRDefault="00D1473B" w:rsidP="00D1473B">
            <w:pPr>
              <w:rPr>
                <w:rFonts w:ascii="Times New Roman" w:hAnsi="Times New Roman" w:cs="Times New Roman"/>
                <w:sz w:val="24"/>
                <w:szCs w:val="24"/>
              </w:rPr>
            </w:pPr>
          </w:p>
        </w:tc>
        <w:tc>
          <w:tcPr>
            <w:tcW w:w="928" w:type="dxa"/>
          </w:tcPr>
          <w:p w:rsidR="00D1473B" w:rsidRPr="00D1473B" w:rsidRDefault="00D1473B" w:rsidP="00D1473B">
            <w:pPr>
              <w:rPr>
                <w:rFonts w:ascii="Times New Roman" w:hAnsi="Times New Roman" w:cs="Times New Roman"/>
                <w:sz w:val="24"/>
                <w:szCs w:val="24"/>
              </w:rPr>
            </w:pPr>
          </w:p>
        </w:tc>
      </w:tr>
    </w:tbl>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Примітка: * Враховуються у разі, якщо ці роботи виконуються за дорученням замовника</w:t>
      </w:r>
    </w:p>
    <w:p w:rsidR="00D1473B" w:rsidRPr="00D1473B" w:rsidRDefault="00D1473B" w:rsidP="00D1473B">
      <w:pPr>
        <w:spacing w:after="0" w:line="240" w:lineRule="auto"/>
        <w:jc w:val="both"/>
        <w:rPr>
          <w:rFonts w:ascii="Times New Roman" w:eastAsia="Times New Roman" w:hAnsi="Times New Roman" w:cs="Times New Roman"/>
          <w:b/>
          <w:sz w:val="24"/>
          <w:szCs w:val="24"/>
        </w:rPr>
      </w:pPr>
    </w:p>
    <w:p w:rsidR="00D1473B" w:rsidRPr="00D1473B" w:rsidRDefault="00D1473B" w:rsidP="00D1473B">
      <w:pPr>
        <w:spacing w:after="0" w:line="240" w:lineRule="auto"/>
        <w:jc w:val="both"/>
        <w:rPr>
          <w:rFonts w:ascii="Times New Roman" w:eastAsia="Times New Roman" w:hAnsi="Times New Roman" w:cs="Times New Roman"/>
          <w:b/>
          <w:sz w:val="24"/>
          <w:szCs w:val="24"/>
        </w:rPr>
      </w:pPr>
    </w:p>
    <w:p w:rsidR="00D1473B" w:rsidRPr="00D1473B" w:rsidRDefault="00D1473B" w:rsidP="00D1473B">
      <w:pPr>
        <w:spacing w:after="0" w:line="240" w:lineRule="auto"/>
        <w:jc w:val="both"/>
        <w:rPr>
          <w:rFonts w:ascii="Times New Roman" w:eastAsia="Times New Roman" w:hAnsi="Times New Roman" w:cs="Times New Roman"/>
          <w:b/>
          <w:sz w:val="24"/>
          <w:szCs w:val="24"/>
        </w:rPr>
      </w:pP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Всього за зведеним кошторисом___________________________________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(сума прописом)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Керівник проектної (науково-проектної,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вишукувальної) організації     ________________________</w:t>
      </w:r>
      <w:r w:rsidRPr="00D1473B">
        <w:rPr>
          <w:rFonts w:ascii="Times New Roman" w:eastAsia="Times New Roman" w:hAnsi="Times New Roman" w:cs="Times New Roman"/>
          <w:b/>
          <w:sz w:val="24"/>
          <w:szCs w:val="24"/>
          <w:lang w:val="ru-RU"/>
        </w:rPr>
        <w:t>_______________</w:t>
      </w:r>
      <w:r w:rsidRPr="00D1473B">
        <w:rPr>
          <w:rFonts w:ascii="Times New Roman" w:eastAsia="Times New Roman" w:hAnsi="Times New Roman" w:cs="Times New Roman"/>
          <w:b/>
          <w:sz w:val="24"/>
          <w:szCs w:val="24"/>
        </w:rPr>
        <w:t xml:space="preserve">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(підпис</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(ПІБ)                                                                           </w:t>
      </w: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Головний архітектор проекту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lang w:val="ru-RU"/>
        </w:rPr>
        <w:t>(</w:t>
      </w:r>
      <w:r w:rsidRPr="00D1473B">
        <w:rPr>
          <w:rFonts w:ascii="Times New Roman" w:eastAsia="Times New Roman" w:hAnsi="Times New Roman" w:cs="Times New Roman"/>
          <w:b/>
          <w:sz w:val="24"/>
          <w:szCs w:val="24"/>
        </w:rPr>
        <w:t>Головний інженер проекту) ________________________</w:t>
      </w:r>
      <w:r w:rsidRPr="00D1473B">
        <w:rPr>
          <w:rFonts w:ascii="Times New Roman" w:eastAsia="Times New Roman" w:hAnsi="Times New Roman" w:cs="Times New Roman"/>
          <w:b/>
          <w:sz w:val="24"/>
          <w:szCs w:val="24"/>
          <w:lang w:val="ru-RU"/>
        </w:rPr>
        <w:t>_______________</w:t>
      </w:r>
      <w:r w:rsidRPr="00D1473B">
        <w:rPr>
          <w:rFonts w:ascii="Times New Roman" w:eastAsia="Times New Roman" w:hAnsi="Times New Roman" w:cs="Times New Roman"/>
          <w:b/>
          <w:sz w:val="24"/>
          <w:szCs w:val="24"/>
        </w:rPr>
        <w:t xml:space="preserve">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(підпис</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(ПІБ)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Кошторис склав </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_______________________________________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(підпис)                  (ПІБ)                                                                           </w:t>
      </w:r>
    </w:p>
    <w:p w:rsidR="00D1473B" w:rsidRPr="00D1473B" w:rsidRDefault="00D1473B" w:rsidP="00D1473B">
      <w:pPr>
        <w:spacing w:after="0" w:line="240" w:lineRule="auto"/>
        <w:rPr>
          <w:rFonts w:ascii="Times New Roman" w:eastAsia="Times New Roman" w:hAnsi="Times New Roman" w:cs="Times New Roman"/>
          <w:b/>
          <w:sz w:val="24"/>
          <w:szCs w:val="24"/>
        </w:rPr>
      </w:pPr>
    </w:p>
    <w:p w:rsidR="00D1473B" w:rsidRPr="00D1473B" w:rsidRDefault="00D1473B" w:rsidP="00D1473B">
      <w:pPr>
        <w:spacing w:after="0" w:line="240" w:lineRule="auto"/>
        <w:jc w:val="both"/>
        <w:rPr>
          <w:rFonts w:ascii="Times New Roman" w:eastAsia="Times New Roman" w:hAnsi="Times New Roman" w:cs="Times New Roman"/>
          <w:b/>
          <w:sz w:val="24"/>
          <w:szCs w:val="24"/>
        </w:rPr>
      </w:pP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М.П.</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«__»________20__р. </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812E5E" w:rsidRDefault="00812E5E"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 4 до Договору</w:t>
      </w: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4 до Настанови</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(пункти 2.19, 2.21, 3.2)</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КОШТОРИС №</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на проектні, науково-проектні, вишукувальні роботи</w:t>
      </w:r>
    </w:p>
    <w:p w:rsidR="00D1473B" w:rsidRPr="00D1473B" w:rsidRDefault="00D1473B" w:rsidP="00D1473B">
      <w:pPr>
        <w:pBdr>
          <w:bottom w:val="single" w:sz="12" w:space="1" w:color="auto"/>
        </w:pBd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Форма № 2-П </w:t>
      </w:r>
    </w:p>
    <w:p w:rsidR="00D1473B" w:rsidRPr="00D1473B" w:rsidRDefault="00D1473B" w:rsidP="00D1473B">
      <w:pPr>
        <w:pBdr>
          <w:bottom w:val="single" w:sz="12" w:space="1" w:color="auto"/>
        </w:pBdr>
        <w:spacing w:after="0" w:line="240" w:lineRule="auto"/>
        <w:jc w:val="center"/>
        <w:rPr>
          <w:rFonts w:ascii="Times New Roman" w:eastAsia="Times New Roman" w:hAnsi="Times New Roman" w:cs="Times New Roman"/>
          <w:sz w:val="24"/>
          <w:szCs w:val="24"/>
        </w:rPr>
      </w:pP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(найменування об’єкта будівництва, стадії проектування, _______________________________________________________</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виду проектних, науково-проектних вишукувальних робіт</w:t>
      </w:r>
    </w:p>
    <w:p w:rsidR="00D1473B" w:rsidRPr="00D1473B" w:rsidRDefault="00D1473B" w:rsidP="00D1473B">
      <w:pPr>
        <w:spacing w:after="0" w:line="240" w:lineRule="auto"/>
        <w:jc w:val="center"/>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Найменування проектної (науково-проектної, вишукувальної) організації 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1478"/>
        <w:gridCol w:w="2192"/>
        <w:gridCol w:w="2096"/>
        <w:gridCol w:w="1872"/>
        <w:gridCol w:w="1707"/>
      </w:tblGrid>
      <w:tr w:rsidR="00D1473B" w:rsidRPr="00D1473B" w:rsidTr="00D1473B">
        <w:tc>
          <w:tcPr>
            <w:tcW w:w="2912" w:type="dxa"/>
          </w:tcPr>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Ч.ч</w:t>
            </w:r>
            <w:proofErr w:type="spellEnd"/>
            <w:r w:rsidRPr="00D1473B">
              <w:rPr>
                <w:rFonts w:ascii="Times New Roman" w:hAnsi="Times New Roman" w:cs="Times New Roman"/>
                <w:sz w:val="24"/>
                <w:szCs w:val="24"/>
              </w:rPr>
              <w:t>.</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Характеристика об’єкта будівництва або виду робіт</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Назва документа обґрунтування та № № частин, глав, таблиць, пунктів</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Розрахунок вартості</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Вартість, грн.</w:t>
            </w:r>
          </w:p>
        </w:tc>
      </w:tr>
      <w:tr w:rsidR="00D1473B" w:rsidRPr="00D1473B" w:rsidTr="00D1473B">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1</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3</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4</w:t>
            </w:r>
          </w:p>
        </w:tc>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5</w:t>
            </w:r>
          </w:p>
        </w:tc>
      </w:tr>
      <w:tr w:rsidR="00D1473B" w:rsidRPr="00D1473B" w:rsidTr="00D1473B">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1</w:t>
            </w: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r>
      <w:tr w:rsidR="00D1473B" w:rsidRPr="00D1473B" w:rsidTr="00D1473B">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r>
      <w:tr w:rsidR="00D1473B" w:rsidRPr="00D1473B" w:rsidTr="00D1473B">
        <w:tc>
          <w:tcPr>
            <w:tcW w:w="2912" w:type="dxa"/>
          </w:tcPr>
          <w:p w:rsidR="00D1473B" w:rsidRPr="00D1473B" w:rsidRDefault="00D1473B" w:rsidP="00D1473B">
            <w:pPr>
              <w:jc w:val="right"/>
              <w:rPr>
                <w:rFonts w:ascii="Times New Roman" w:hAnsi="Times New Roman" w:cs="Times New Roman"/>
                <w:sz w:val="24"/>
                <w:szCs w:val="24"/>
              </w:rPr>
            </w:pPr>
            <w:r w:rsidRPr="00D1473B">
              <w:rPr>
                <w:rFonts w:ascii="Times New Roman" w:hAnsi="Times New Roman" w:cs="Times New Roman"/>
                <w:sz w:val="24"/>
                <w:szCs w:val="24"/>
              </w:rPr>
              <w:t>…</w:t>
            </w: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r>
      <w:tr w:rsidR="00D1473B" w:rsidRPr="00D1473B" w:rsidTr="00D1473B">
        <w:tc>
          <w:tcPr>
            <w:tcW w:w="2912"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lastRenderedPageBreak/>
              <w:t>Разом</w:t>
            </w: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c>
          <w:tcPr>
            <w:tcW w:w="2912" w:type="dxa"/>
          </w:tcPr>
          <w:p w:rsidR="00D1473B" w:rsidRPr="00D1473B" w:rsidRDefault="00D1473B" w:rsidP="00D1473B">
            <w:pPr>
              <w:jc w:val="right"/>
              <w:rPr>
                <w:rFonts w:ascii="Times New Roman" w:hAnsi="Times New Roman" w:cs="Times New Roman"/>
                <w:sz w:val="24"/>
                <w:szCs w:val="24"/>
              </w:rPr>
            </w:pPr>
          </w:p>
        </w:tc>
      </w:tr>
    </w:tbl>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Всього за кошторисом          __________________________________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lang w:val="en-US"/>
        </w:rPr>
        <w:t xml:space="preserve">                                                                 </w:t>
      </w:r>
      <w:r w:rsidRPr="00D1473B">
        <w:rPr>
          <w:rFonts w:ascii="Times New Roman" w:eastAsia="Times New Roman" w:hAnsi="Times New Roman" w:cs="Times New Roman"/>
          <w:sz w:val="24"/>
          <w:szCs w:val="24"/>
        </w:rPr>
        <w:t>(сума прописом)</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Головний архітектор проекту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lang w:val="ru-RU"/>
        </w:rPr>
        <w:t>(</w:t>
      </w:r>
      <w:r w:rsidRPr="00D1473B">
        <w:rPr>
          <w:rFonts w:ascii="Times New Roman" w:eastAsia="Times New Roman" w:hAnsi="Times New Roman" w:cs="Times New Roman"/>
          <w:b/>
          <w:sz w:val="24"/>
          <w:szCs w:val="24"/>
        </w:rPr>
        <w:t>Головний інженер проекту) ________________________</w:t>
      </w:r>
      <w:r w:rsidRPr="00D1473B">
        <w:rPr>
          <w:rFonts w:ascii="Times New Roman" w:eastAsia="Times New Roman" w:hAnsi="Times New Roman" w:cs="Times New Roman"/>
          <w:b/>
          <w:sz w:val="24"/>
          <w:szCs w:val="24"/>
          <w:lang w:val="ru-RU"/>
        </w:rPr>
        <w:t>_______________</w:t>
      </w:r>
      <w:r w:rsidRPr="00D1473B">
        <w:rPr>
          <w:rFonts w:ascii="Times New Roman" w:eastAsia="Times New Roman" w:hAnsi="Times New Roman" w:cs="Times New Roman"/>
          <w:b/>
          <w:sz w:val="24"/>
          <w:szCs w:val="24"/>
        </w:rPr>
        <w:t xml:space="preserve">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(підпис</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(ПІБ)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Кошторис склав </w:t>
      </w:r>
      <w:r w:rsidRPr="00D1473B">
        <w:rPr>
          <w:rFonts w:ascii="Times New Roman" w:eastAsia="Times New Roman" w:hAnsi="Times New Roman" w:cs="Times New Roman"/>
          <w:b/>
          <w:sz w:val="24"/>
          <w:szCs w:val="24"/>
          <w:lang w:val="en-US"/>
        </w:rPr>
        <w:t xml:space="preserve">                    </w:t>
      </w:r>
      <w:r w:rsidRPr="00D1473B">
        <w:rPr>
          <w:rFonts w:ascii="Times New Roman" w:eastAsia="Times New Roman" w:hAnsi="Times New Roman" w:cs="Times New Roman"/>
          <w:b/>
          <w:sz w:val="24"/>
          <w:szCs w:val="24"/>
        </w:rPr>
        <w:t xml:space="preserve">_______________________________________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(підпис)                  (ПІБ)                                                                           </w:t>
      </w:r>
    </w:p>
    <w:p w:rsidR="00D1473B" w:rsidRPr="00D1473B" w:rsidRDefault="00D1473B" w:rsidP="00D1473B">
      <w:pPr>
        <w:spacing w:after="0" w:line="240" w:lineRule="auto"/>
        <w:rPr>
          <w:rFonts w:ascii="Times New Roman" w:eastAsia="Times New Roman" w:hAnsi="Times New Roman" w:cs="Times New Roman"/>
          <w:b/>
          <w:sz w:val="24"/>
          <w:szCs w:val="24"/>
        </w:rPr>
      </w:pPr>
    </w:p>
    <w:p w:rsidR="00D1473B" w:rsidRPr="00D1473B" w:rsidRDefault="00D1473B" w:rsidP="00D1473B">
      <w:pPr>
        <w:spacing w:after="0" w:line="240" w:lineRule="auto"/>
        <w:jc w:val="both"/>
        <w:rPr>
          <w:rFonts w:ascii="Times New Roman" w:eastAsia="Times New Roman" w:hAnsi="Times New Roman" w:cs="Times New Roman"/>
          <w:b/>
          <w:sz w:val="24"/>
          <w:szCs w:val="24"/>
        </w:rPr>
      </w:pP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М.П.</w:t>
      </w:r>
      <w:r w:rsidRPr="00D1473B">
        <w:rPr>
          <w:rFonts w:ascii="Times New Roman" w:eastAsia="Times New Roman" w:hAnsi="Times New Roman" w:cs="Times New Roman"/>
          <w:b/>
          <w:sz w:val="24"/>
          <w:szCs w:val="24"/>
          <w:lang w:val="en-US"/>
        </w:rPr>
        <w:t xml:space="preserve">                                                                                         </w:t>
      </w:r>
      <w:r w:rsidRPr="00D1473B">
        <w:rPr>
          <w:rFonts w:ascii="Times New Roman" w:eastAsia="Times New Roman" w:hAnsi="Times New Roman" w:cs="Times New Roman"/>
          <w:b/>
          <w:sz w:val="24"/>
          <w:szCs w:val="24"/>
        </w:rPr>
        <w:t xml:space="preserve">«__»________2023р. </w:t>
      </w: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rPr>
          <w:rFonts w:ascii="Times New Roman" w:eastAsia="Times New Roman" w:hAnsi="Times New Roman" w:cs="Times New Roman"/>
          <w:sz w:val="24"/>
          <w:szCs w:val="24"/>
        </w:rPr>
      </w:pPr>
    </w:p>
    <w:p w:rsidR="00812E5E" w:rsidRDefault="00812E5E" w:rsidP="00D1473B">
      <w:pPr>
        <w:spacing w:after="0" w:line="240" w:lineRule="auto"/>
        <w:jc w:val="right"/>
        <w:rPr>
          <w:rFonts w:ascii="Times New Roman" w:eastAsia="Times New Roman" w:hAnsi="Times New Roman" w:cs="Times New Roman"/>
          <w:sz w:val="24"/>
          <w:szCs w:val="24"/>
        </w:rPr>
      </w:pPr>
    </w:p>
    <w:p w:rsidR="00812E5E" w:rsidRDefault="00812E5E"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№5 до Договору</w:t>
      </w: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5 до Настанови</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(пункти 2.20, 2.21, 4.1, 4.4)</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КОШТОРИС №____ </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на виконання робіт</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Форма № 3-П</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______________________________________________________________</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(найменування об’єкта будівництва, стадії проектування, виду робіт)</w:t>
      </w:r>
    </w:p>
    <w:p w:rsidR="00D1473B" w:rsidRPr="00D1473B" w:rsidRDefault="00D1473B" w:rsidP="00D1473B">
      <w:pPr>
        <w:spacing w:after="0" w:line="240" w:lineRule="auto"/>
        <w:jc w:val="center"/>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Найменування проектної</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(науково-проектної, вишукувальної) організації 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899"/>
        <w:gridCol w:w="1657"/>
        <w:gridCol w:w="1789"/>
        <w:gridCol w:w="1494"/>
        <w:gridCol w:w="1267"/>
        <w:gridCol w:w="1122"/>
        <w:gridCol w:w="1117"/>
      </w:tblGrid>
      <w:tr w:rsidR="00D1473B" w:rsidRPr="00D1473B" w:rsidTr="00D1473B">
        <w:trPr>
          <w:trHeight w:val="1016"/>
        </w:trPr>
        <w:tc>
          <w:tcPr>
            <w:tcW w:w="2080" w:type="dxa"/>
            <w:vMerge w:val="restart"/>
          </w:tcPr>
          <w:p w:rsidR="00D1473B" w:rsidRPr="00D1473B" w:rsidRDefault="00D1473B" w:rsidP="00D1473B">
            <w:pPr>
              <w:rPr>
                <w:rFonts w:ascii="Times New Roman" w:hAnsi="Times New Roman" w:cs="Times New Roman"/>
                <w:sz w:val="24"/>
                <w:szCs w:val="24"/>
              </w:rPr>
            </w:pPr>
            <w:proofErr w:type="spellStart"/>
            <w:r w:rsidRPr="00D1473B">
              <w:rPr>
                <w:rFonts w:ascii="Times New Roman" w:hAnsi="Times New Roman" w:cs="Times New Roman"/>
                <w:sz w:val="24"/>
                <w:szCs w:val="24"/>
              </w:rPr>
              <w:t>Ч.ч</w:t>
            </w:r>
            <w:proofErr w:type="spellEnd"/>
            <w:r w:rsidRPr="00D1473B">
              <w:rPr>
                <w:rFonts w:ascii="Times New Roman" w:hAnsi="Times New Roman" w:cs="Times New Roman"/>
                <w:sz w:val="24"/>
                <w:szCs w:val="24"/>
              </w:rPr>
              <w:t>.</w:t>
            </w:r>
          </w:p>
        </w:tc>
        <w:tc>
          <w:tcPr>
            <w:tcW w:w="2080"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Перелік робіт, що виконуються</w:t>
            </w:r>
          </w:p>
        </w:tc>
        <w:tc>
          <w:tcPr>
            <w:tcW w:w="2080"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Найменування посад виконавців (виробничий персонал)</w:t>
            </w:r>
          </w:p>
        </w:tc>
        <w:tc>
          <w:tcPr>
            <w:tcW w:w="2080"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Кількість виконавців</w:t>
            </w:r>
          </w:p>
        </w:tc>
        <w:tc>
          <w:tcPr>
            <w:tcW w:w="2080" w:type="dxa"/>
            <w:vMerge w:val="restart"/>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Витрати труда, люд. місяців або люд. днів</w:t>
            </w:r>
          </w:p>
        </w:tc>
        <w:tc>
          <w:tcPr>
            <w:tcW w:w="4160" w:type="dxa"/>
            <w:gridSpan w:val="2"/>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Заробітна плата виконавців,</w:t>
            </w:r>
          </w:p>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грн.</w:t>
            </w:r>
          </w:p>
        </w:tc>
      </w:tr>
      <w:tr w:rsidR="00D1473B" w:rsidRPr="00D1473B" w:rsidTr="00D1473B">
        <w:trPr>
          <w:trHeight w:val="1015"/>
        </w:trPr>
        <w:tc>
          <w:tcPr>
            <w:tcW w:w="2080" w:type="dxa"/>
            <w:vMerge/>
          </w:tcPr>
          <w:p w:rsidR="00D1473B" w:rsidRPr="00D1473B" w:rsidRDefault="00D1473B" w:rsidP="00D1473B">
            <w:pPr>
              <w:rPr>
                <w:rFonts w:ascii="Times New Roman" w:hAnsi="Times New Roman" w:cs="Times New Roman"/>
                <w:sz w:val="24"/>
                <w:szCs w:val="24"/>
              </w:rPr>
            </w:pPr>
          </w:p>
        </w:tc>
        <w:tc>
          <w:tcPr>
            <w:tcW w:w="2080" w:type="dxa"/>
            <w:vMerge/>
          </w:tcPr>
          <w:p w:rsidR="00D1473B" w:rsidRPr="00D1473B" w:rsidRDefault="00D1473B" w:rsidP="00D1473B">
            <w:pPr>
              <w:rPr>
                <w:rFonts w:ascii="Times New Roman" w:hAnsi="Times New Roman" w:cs="Times New Roman"/>
                <w:sz w:val="24"/>
                <w:szCs w:val="24"/>
              </w:rPr>
            </w:pPr>
          </w:p>
        </w:tc>
        <w:tc>
          <w:tcPr>
            <w:tcW w:w="2080" w:type="dxa"/>
            <w:vMerge/>
          </w:tcPr>
          <w:p w:rsidR="00D1473B" w:rsidRPr="00D1473B" w:rsidRDefault="00D1473B" w:rsidP="00D1473B">
            <w:pPr>
              <w:rPr>
                <w:rFonts w:ascii="Times New Roman" w:hAnsi="Times New Roman" w:cs="Times New Roman"/>
                <w:sz w:val="24"/>
                <w:szCs w:val="24"/>
              </w:rPr>
            </w:pPr>
          </w:p>
        </w:tc>
        <w:tc>
          <w:tcPr>
            <w:tcW w:w="2080" w:type="dxa"/>
            <w:vMerge/>
          </w:tcPr>
          <w:p w:rsidR="00D1473B" w:rsidRPr="00D1473B" w:rsidRDefault="00D1473B" w:rsidP="00D1473B">
            <w:pPr>
              <w:rPr>
                <w:rFonts w:ascii="Times New Roman" w:hAnsi="Times New Roman" w:cs="Times New Roman"/>
                <w:sz w:val="24"/>
                <w:szCs w:val="24"/>
              </w:rPr>
            </w:pPr>
          </w:p>
        </w:tc>
        <w:tc>
          <w:tcPr>
            <w:tcW w:w="2080" w:type="dxa"/>
            <w:vMerge/>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за 1 місяць або 1 день</w:t>
            </w: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всього</w:t>
            </w:r>
          </w:p>
        </w:tc>
      </w:tr>
      <w:tr w:rsidR="00D1473B" w:rsidRPr="00D1473B" w:rsidTr="00D1473B">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1</w:t>
            </w: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3</w:t>
            </w: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4</w:t>
            </w: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5</w:t>
            </w: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6</w:t>
            </w:r>
          </w:p>
        </w:tc>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7</w:t>
            </w:r>
          </w:p>
        </w:tc>
      </w:tr>
      <w:tr w:rsidR="00D1473B" w:rsidRPr="00D1473B" w:rsidTr="00D1473B">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lastRenderedPageBreak/>
              <w:t>1</w:t>
            </w: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2</w:t>
            </w: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3</w:t>
            </w: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080" w:type="dxa"/>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w:t>
            </w: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8320" w:type="dxa"/>
            <w:gridSpan w:val="4"/>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Разом основна заробітна плата</w:t>
            </w:r>
          </w:p>
        </w:tc>
        <w:tc>
          <w:tcPr>
            <w:tcW w:w="2080" w:type="dxa"/>
          </w:tcPr>
          <w:p w:rsidR="00D1473B" w:rsidRPr="00D1473B" w:rsidRDefault="00D1473B" w:rsidP="00D1473B">
            <w:pPr>
              <w:rPr>
                <w:rFonts w:ascii="Times New Roman" w:hAnsi="Times New Roman" w:cs="Times New Roman"/>
                <w:sz w:val="24"/>
                <w:szCs w:val="24"/>
              </w:rPr>
            </w:pPr>
          </w:p>
        </w:tc>
      </w:tr>
      <w:tr w:rsidR="00D1473B" w:rsidRPr="00D1473B" w:rsidTr="00D1473B">
        <w:tc>
          <w:tcPr>
            <w:tcW w:w="2080" w:type="dxa"/>
          </w:tcPr>
          <w:p w:rsidR="00D1473B" w:rsidRPr="00D1473B" w:rsidRDefault="00D1473B" w:rsidP="00D1473B">
            <w:pPr>
              <w:rPr>
                <w:rFonts w:ascii="Times New Roman" w:hAnsi="Times New Roman" w:cs="Times New Roman"/>
                <w:sz w:val="24"/>
                <w:szCs w:val="24"/>
              </w:rPr>
            </w:pPr>
          </w:p>
        </w:tc>
        <w:tc>
          <w:tcPr>
            <w:tcW w:w="2080" w:type="dxa"/>
          </w:tcPr>
          <w:p w:rsidR="00D1473B" w:rsidRPr="00D1473B" w:rsidRDefault="00D1473B" w:rsidP="00D1473B">
            <w:pPr>
              <w:rPr>
                <w:rFonts w:ascii="Times New Roman" w:hAnsi="Times New Roman" w:cs="Times New Roman"/>
                <w:sz w:val="24"/>
                <w:szCs w:val="24"/>
              </w:rPr>
            </w:pPr>
          </w:p>
        </w:tc>
        <w:tc>
          <w:tcPr>
            <w:tcW w:w="8320" w:type="dxa"/>
            <w:gridSpan w:val="4"/>
          </w:tcPr>
          <w:p w:rsidR="00D1473B" w:rsidRPr="00D1473B" w:rsidRDefault="00D1473B" w:rsidP="00D1473B">
            <w:pPr>
              <w:rPr>
                <w:rFonts w:ascii="Times New Roman" w:hAnsi="Times New Roman" w:cs="Times New Roman"/>
                <w:sz w:val="24"/>
                <w:szCs w:val="24"/>
              </w:rPr>
            </w:pPr>
            <w:r w:rsidRPr="00D1473B">
              <w:rPr>
                <w:rFonts w:ascii="Times New Roman" w:hAnsi="Times New Roman" w:cs="Times New Roman"/>
                <w:sz w:val="24"/>
                <w:szCs w:val="24"/>
              </w:rPr>
              <w:t>Додаткова заробітна плата</w:t>
            </w:r>
          </w:p>
        </w:tc>
        <w:tc>
          <w:tcPr>
            <w:tcW w:w="2080" w:type="dxa"/>
          </w:tcPr>
          <w:p w:rsidR="00D1473B" w:rsidRPr="00D1473B" w:rsidRDefault="00D1473B" w:rsidP="00D1473B">
            <w:pPr>
              <w:rPr>
                <w:rFonts w:ascii="Times New Roman" w:hAnsi="Times New Roman" w:cs="Times New Roman"/>
                <w:sz w:val="24"/>
                <w:szCs w:val="24"/>
              </w:rPr>
            </w:pPr>
          </w:p>
        </w:tc>
      </w:tr>
    </w:tbl>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1. Основна та додаткова заробітна плата виробничого персоналу, грн_______________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2. Відрахування на загальнообов’язкове державне пенсійне та соціальне страхування,грн____________________________________________________</w:t>
      </w:r>
    </w:p>
    <w:p w:rsidR="00D1473B" w:rsidRPr="00D1473B" w:rsidRDefault="00D1473B" w:rsidP="00D1473B">
      <w:pPr>
        <w:spacing w:after="0" w:line="240" w:lineRule="auto"/>
        <w:jc w:val="both"/>
        <w:rPr>
          <w:rFonts w:ascii="Times New Roman" w:eastAsia="Times New Roman" w:hAnsi="Times New Roman" w:cs="Times New Roman"/>
          <w:sz w:val="24"/>
          <w:szCs w:val="24"/>
          <w:lang w:val="ru-RU"/>
        </w:rPr>
      </w:pPr>
      <w:r w:rsidRPr="00D1473B">
        <w:rPr>
          <w:rFonts w:ascii="Times New Roman" w:eastAsia="Times New Roman" w:hAnsi="Times New Roman" w:cs="Times New Roman"/>
          <w:sz w:val="24"/>
          <w:szCs w:val="24"/>
        </w:rPr>
        <w:t>3. Матеріальні витрати,</w:t>
      </w:r>
      <w:r w:rsidRPr="00D1473B">
        <w:rPr>
          <w:rFonts w:ascii="Times New Roman" w:eastAsia="Times New Roman" w:hAnsi="Times New Roman" w:cs="Times New Roman"/>
          <w:sz w:val="24"/>
          <w:szCs w:val="24"/>
          <w:lang w:val="ru-RU"/>
        </w:rPr>
        <w:t xml:space="preserve"> </w:t>
      </w:r>
      <w:r w:rsidRPr="00D1473B">
        <w:rPr>
          <w:rFonts w:ascii="Times New Roman" w:eastAsia="Times New Roman" w:hAnsi="Times New Roman" w:cs="Times New Roman"/>
          <w:sz w:val="24"/>
          <w:szCs w:val="24"/>
        </w:rPr>
        <w:t>грн_______________________________________</w:t>
      </w:r>
      <w:r w:rsidRPr="00D1473B">
        <w:rPr>
          <w:rFonts w:ascii="Times New Roman" w:eastAsia="Times New Roman" w:hAnsi="Times New Roman" w:cs="Times New Roman"/>
          <w:sz w:val="24"/>
          <w:szCs w:val="24"/>
          <w:lang w:val="ru-RU"/>
        </w:rPr>
        <w:t>___</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4. Інші прямі витрати (у тому числі, прямі витрати на зовнішній і внутрішній транспорт (для вишукувальних робіт) грн_______________________________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lang w:val="ru-RU"/>
        </w:rPr>
      </w:pPr>
      <w:r w:rsidRPr="00D1473B">
        <w:rPr>
          <w:rFonts w:ascii="Times New Roman" w:eastAsia="Times New Roman" w:hAnsi="Times New Roman" w:cs="Times New Roman"/>
          <w:sz w:val="24"/>
          <w:szCs w:val="24"/>
        </w:rPr>
        <w:t>5. Відрядження виробничого персоналу, грн____________________________</w:t>
      </w:r>
      <w:r w:rsidRPr="00D1473B">
        <w:rPr>
          <w:rFonts w:ascii="Times New Roman" w:eastAsia="Times New Roman" w:hAnsi="Times New Roman" w:cs="Times New Roman"/>
          <w:sz w:val="24"/>
          <w:szCs w:val="24"/>
          <w:lang w:val="ru-RU"/>
        </w:rPr>
        <w:t>_</w:t>
      </w:r>
    </w:p>
    <w:p w:rsidR="00D1473B" w:rsidRPr="00D1473B" w:rsidRDefault="00D1473B" w:rsidP="00D1473B">
      <w:pPr>
        <w:spacing w:after="0" w:line="240" w:lineRule="auto"/>
        <w:jc w:val="both"/>
        <w:rPr>
          <w:rFonts w:ascii="Times New Roman" w:eastAsia="Times New Roman" w:hAnsi="Times New Roman" w:cs="Times New Roman"/>
          <w:sz w:val="24"/>
          <w:szCs w:val="24"/>
          <w:lang w:val="ru-RU"/>
        </w:rPr>
      </w:pPr>
      <w:r w:rsidRPr="00D1473B">
        <w:rPr>
          <w:rFonts w:ascii="Times New Roman" w:eastAsia="Times New Roman" w:hAnsi="Times New Roman" w:cs="Times New Roman"/>
          <w:sz w:val="24"/>
          <w:szCs w:val="24"/>
        </w:rPr>
        <w:t xml:space="preserve">6. Витрати на роботи, що виконуються сторонніми організаціями, грн </w:t>
      </w:r>
      <w:r w:rsidRPr="00D1473B">
        <w:rPr>
          <w:rFonts w:ascii="Times New Roman" w:eastAsia="Times New Roman" w:hAnsi="Times New Roman" w:cs="Times New Roman"/>
          <w:sz w:val="24"/>
          <w:szCs w:val="24"/>
          <w:lang w:val="ru-RU"/>
        </w:rPr>
        <w:t>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7. Загальновиробничі витрати, грн____________________________________</w:t>
      </w:r>
      <w:r w:rsidRPr="00D1473B">
        <w:rPr>
          <w:rFonts w:ascii="Times New Roman" w:eastAsia="Times New Roman" w:hAnsi="Times New Roman" w:cs="Times New Roman"/>
          <w:sz w:val="24"/>
          <w:szCs w:val="24"/>
          <w:lang w:val="ru-RU"/>
        </w:rPr>
        <w:t>_</w:t>
      </w:r>
      <w:r w:rsidRPr="00D1473B">
        <w:rPr>
          <w:rFonts w:ascii="Times New Roman" w:eastAsia="Times New Roman" w:hAnsi="Times New Roman" w:cs="Times New Roman"/>
          <w:sz w:val="24"/>
          <w:szCs w:val="24"/>
        </w:rPr>
        <w:t xml:space="preserve">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8. Всього собівартість (ряд.1 ч- ряд.7 ), грн______________________________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9. Прибуток (за виключенням п. 5 та 6), грн_____________________________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10. Адміністративні витрати, грн__________________________________</w:t>
      </w:r>
      <w:r w:rsidRPr="00D1473B">
        <w:rPr>
          <w:rFonts w:ascii="Times New Roman" w:eastAsia="Times New Roman" w:hAnsi="Times New Roman" w:cs="Times New Roman"/>
          <w:sz w:val="24"/>
          <w:szCs w:val="24"/>
          <w:lang w:val="ru-RU"/>
        </w:rPr>
        <w:t>____</w:t>
      </w:r>
      <w:r w:rsidRPr="00D1473B">
        <w:rPr>
          <w:rFonts w:ascii="Times New Roman" w:eastAsia="Times New Roman" w:hAnsi="Times New Roman" w:cs="Times New Roman"/>
          <w:sz w:val="24"/>
          <w:szCs w:val="24"/>
        </w:rPr>
        <w:t xml:space="preserve">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11. Податки, збори, обов’язкові платежі (крім ПДВ), встановлені чинним законодавством і не враховані складовими у рядках 8 та 10, грн.__________________________</w:t>
      </w:r>
      <w:r w:rsidRPr="00D1473B">
        <w:rPr>
          <w:rFonts w:ascii="Times New Roman" w:eastAsia="Times New Roman" w:hAnsi="Times New Roman" w:cs="Times New Roman"/>
          <w:sz w:val="24"/>
          <w:szCs w:val="24"/>
          <w:lang w:val="ru-RU"/>
        </w:rPr>
        <w:t>_____________________________________</w:t>
      </w:r>
      <w:r w:rsidRPr="00D1473B">
        <w:rPr>
          <w:rFonts w:ascii="Times New Roman" w:eastAsia="Times New Roman" w:hAnsi="Times New Roman" w:cs="Times New Roman"/>
          <w:sz w:val="24"/>
          <w:szCs w:val="24"/>
        </w:rPr>
        <w:t xml:space="preserve"> </w:t>
      </w:r>
    </w:p>
    <w:p w:rsidR="00D1473B" w:rsidRPr="00D1473B" w:rsidRDefault="00D1473B" w:rsidP="00D1473B">
      <w:pPr>
        <w:spacing w:after="0" w:line="240" w:lineRule="auto"/>
        <w:jc w:val="both"/>
        <w:rPr>
          <w:rFonts w:ascii="Times New Roman" w:eastAsia="Times New Roman" w:hAnsi="Times New Roman" w:cs="Times New Roman"/>
          <w:sz w:val="24"/>
          <w:szCs w:val="24"/>
          <w:lang w:val="ru-RU"/>
        </w:rPr>
      </w:pPr>
      <w:r w:rsidRPr="00D1473B">
        <w:rPr>
          <w:rFonts w:ascii="Times New Roman" w:eastAsia="Times New Roman" w:hAnsi="Times New Roman" w:cs="Times New Roman"/>
          <w:sz w:val="24"/>
          <w:szCs w:val="24"/>
        </w:rPr>
        <w:t>Вартість роботи (ряд. 8÷ряд. 11) грн.__________________________________</w:t>
      </w:r>
      <w:r w:rsidRPr="00D1473B">
        <w:rPr>
          <w:rFonts w:ascii="Times New Roman" w:eastAsia="Times New Roman" w:hAnsi="Times New Roman" w:cs="Times New Roman"/>
          <w:sz w:val="24"/>
          <w:szCs w:val="24"/>
          <w:lang w:val="ru-RU"/>
        </w:rPr>
        <w:t>_</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(сума прописом) </w:t>
      </w:r>
    </w:p>
    <w:p w:rsidR="00D1473B" w:rsidRPr="00D1473B" w:rsidRDefault="00D1473B" w:rsidP="00D1473B">
      <w:pPr>
        <w:spacing w:after="0" w:line="240" w:lineRule="auto"/>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Головний архітектор проекту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lang w:val="ru-RU"/>
        </w:rPr>
        <w:t>(</w:t>
      </w:r>
      <w:r w:rsidRPr="00D1473B">
        <w:rPr>
          <w:rFonts w:ascii="Times New Roman" w:eastAsia="Times New Roman" w:hAnsi="Times New Roman" w:cs="Times New Roman"/>
          <w:b/>
          <w:sz w:val="24"/>
          <w:szCs w:val="24"/>
        </w:rPr>
        <w:t>Головний інженер проекту) ________________________</w:t>
      </w:r>
      <w:r w:rsidRPr="00D1473B">
        <w:rPr>
          <w:rFonts w:ascii="Times New Roman" w:eastAsia="Times New Roman" w:hAnsi="Times New Roman" w:cs="Times New Roman"/>
          <w:b/>
          <w:sz w:val="24"/>
          <w:szCs w:val="24"/>
          <w:lang w:val="ru-RU"/>
        </w:rPr>
        <w:t>_______________</w:t>
      </w:r>
      <w:r w:rsidRPr="00D1473B">
        <w:rPr>
          <w:rFonts w:ascii="Times New Roman" w:eastAsia="Times New Roman" w:hAnsi="Times New Roman" w:cs="Times New Roman"/>
          <w:b/>
          <w:sz w:val="24"/>
          <w:szCs w:val="24"/>
        </w:rPr>
        <w:t xml:space="preserve">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(підпис</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(ПІБ)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Кошторис склав </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_______________________________________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(підпис)                  (ПІБ)                                                                           </w:t>
      </w:r>
    </w:p>
    <w:p w:rsidR="00D1473B" w:rsidRPr="00D1473B" w:rsidRDefault="00D1473B" w:rsidP="00D1473B">
      <w:pPr>
        <w:spacing w:after="0" w:line="240" w:lineRule="auto"/>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М.П.</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 xml:space="preserve">«__»________20__р. </w:t>
      </w: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6 до Договору</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від «__» _____________ 2023 року </w:t>
      </w: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ПРОТОКОЛ</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 погодження договірної ціни</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ind w:firstLine="720"/>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Летичівська селищна рада (далі – Замовник), в особі селищного голови Тисячного Ігора Івановича, що діє на підставі Закону України «Про місцеве самоврядування в Україні», і Виконавець: __________________, що діє на підставі _______________ з другої сторони, засвідчують, що Сторонами досягнуто згоди про розмір договірної ціни по виготовленню містобудівної документації послуги у сфері містобудування «Генеральний план та план зонування смт. Летичів Хмельницької області ДК 021-2015-71410000-5 - Послуги у сфері містобудування</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Договірна ціна становить __________________.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Цей Протокол є підставою для взаємних розрахунків між виконавцем та замовником.</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РЕКВІЗИТИ СТОРІН</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lastRenderedPageBreak/>
        <w:tab/>
        <w:t>ЗАМОВНИК :</w:t>
      </w:r>
      <w:r w:rsidRPr="00D1473B">
        <w:rPr>
          <w:rFonts w:ascii="Times New Roman" w:eastAsia="Times New Roman" w:hAnsi="Times New Roman" w:cs="Times New Roman"/>
          <w:sz w:val="24"/>
          <w:szCs w:val="24"/>
        </w:rPr>
        <w:tab/>
        <w:t xml:space="preserve">                                                                          ВИКОНАВЕЦЬ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Летичівська селищна рада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Код ЄДРПОУ: 04404548</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Адреса: 31500, Хмельницька область, Хмельницький район,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смт Летичів, вул. Героїв Крут, 2/1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IBAN:UA948201720344241094100049469</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w:t>
      </w:r>
      <w:proofErr w:type="spellStart"/>
      <w:r w:rsidRPr="00D1473B">
        <w:rPr>
          <w:rFonts w:ascii="Times New Roman" w:eastAsia="Times New Roman" w:hAnsi="Times New Roman" w:cs="Times New Roman"/>
          <w:sz w:val="24"/>
          <w:szCs w:val="24"/>
        </w:rPr>
        <w:t>в__ДКСУ</w:t>
      </w:r>
      <w:proofErr w:type="spellEnd"/>
      <w:r w:rsidRPr="00D1473B">
        <w:rPr>
          <w:rFonts w:ascii="Times New Roman" w:eastAsia="Times New Roman" w:hAnsi="Times New Roman" w:cs="Times New Roman"/>
          <w:sz w:val="24"/>
          <w:szCs w:val="24"/>
        </w:rPr>
        <w:t xml:space="preserve"> м. Київ</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МФО: 820172</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Телефон:  0385791450</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Факс: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Селищний голова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_____________________ / І.І. Тисячний/</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М.П.</w:t>
      </w:r>
      <w:r w:rsidRPr="00D1473B">
        <w:rPr>
          <w:rFonts w:ascii="Times New Roman" w:eastAsia="Times New Roman" w:hAnsi="Times New Roman" w:cs="Times New Roman"/>
          <w:sz w:val="24"/>
          <w:szCs w:val="24"/>
        </w:rPr>
        <w:tab/>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7 до Договору</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від «__» _____________ 2023 року</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 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b/>
          <w:sz w:val="24"/>
          <w:szCs w:val="24"/>
        </w:rPr>
      </w:pP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КАЛЕНДАРНИЙ ГРАФІК</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w:t>
      </w:r>
      <w:r w:rsidRPr="00D1473B">
        <w:rPr>
          <w:rFonts w:ascii="Times New Roman" w:eastAsia="Times New Roman" w:hAnsi="Times New Roman" w:cs="Times New Roman"/>
          <w:b/>
          <w:bCs/>
          <w:sz w:val="24"/>
          <w:szCs w:val="24"/>
        </w:rPr>
        <w:t>Генеральний план та план зонування смт. Летичів Хмельницької області ДК 021-2015-71410000-5 - Послуги у сфері містобудування»</w:t>
      </w:r>
      <w:r w:rsidRPr="00D1473B">
        <w:rPr>
          <w:rFonts w:ascii="Times New Roman" w:eastAsia="Times New Roman" w:hAnsi="Times New Roman" w:cs="Times New Roman"/>
          <w:b/>
          <w:sz w:val="24"/>
          <w:szCs w:val="24"/>
        </w:rPr>
        <w:t xml:space="preserve">  </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534"/>
        <w:gridCol w:w="4488"/>
        <w:gridCol w:w="615"/>
        <w:gridCol w:w="2268"/>
        <w:gridCol w:w="1774"/>
        <w:gridCol w:w="385"/>
      </w:tblGrid>
      <w:tr w:rsidR="00D1473B" w:rsidRPr="00D1473B" w:rsidTr="00D1473B">
        <w:trPr>
          <w:gridAfter w:val="1"/>
          <w:wAfter w:w="385" w:type="dxa"/>
        </w:trPr>
        <w:tc>
          <w:tcPr>
            <w:tcW w:w="710" w:type="dxa"/>
            <w:gridSpan w:val="2"/>
            <w:vAlign w:val="center"/>
          </w:tcPr>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з/п</w:t>
            </w:r>
          </w:p>
        </w:tc>
        <w:tc>
          <w:tcPr>
            <w:tcW w:w="5103" w:type="dxa"/>
            <w:gridSpan w:val="2"/>
            <w:vAlign w:val="center"/>
          </w:tcPr>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Характеристика виду послуг</w:t>
            </w:r>
          </w:p>
        </w:tc>
        <w:tc>
          <w:tcPr>
            <w:tcW w:w="2268" w:type="dxa"/>
            <w:vAlign w:val="center"/>
          </w:tcPr>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Терміни виконання</w:t>
            </w:r>
          </w:p>
        </w:tc>
        <w:tc>
          <w:tcPr>
            <w:tcW w:w="1774" w:type="dxa"/>
            <w:vAlign w:val="center"/>
          </w:tcPr>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Вартість </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грн.</w:t>
            </w:r>
          </w:p>
        </w:tc>
      </w:tr>
      <w:tr w:rsidR="00D1473B" w:rsidRPr="00D1473B" w:rsidTr="00D1473B">
        <w:trPr>
          <w:gridAfter w:val="1"/>
          <w:wAfter w:w="385" w:type="dxa"/>
        </w:trPr>
        <w:tc>
          <w:tcPr>
            <w:tcW w:w="710" w:type="dxa"/>
            <w:gridSpan w:val="2"/>
            <w:vAlign w:val="center"/>
          </w:tcPr>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1</w:t>
            </w:r>
          </w:p>
        </w:tc>
        <w:tc>
          <w:tcPr>
            <w:tcW w:w="5103" w:type="dxa"/>
            <w:gridSpan w:val="2"/>
          </w:tcPr>
          <w:p w:rsidR="00D1473B" w:rsidRPr="00D1473B" w:rsidRDefault="00D1473B" w:rsidP="00D1473B">
            <w:pPr>
              <w:spacing w:after="0" w:line="240" w:lineRule="auto"/>
              <w:jc w:val="both"/>
              <w:rPr>
                <w:rFonts w:ascii="Times New Roman" w:eastAsia="Times New Roman" w:hAnsi="Times New Roman" w:cs="Times New Roman"/>
                <w:b/>
                <w:sz w:val="24"/>
                <w:szCs w:val="24"/>
              </w:rPr>
            </w:pPr>
          </w:p>
        </w:tc>
        <w:tc>
          <w:tcPr>
            <w:tcW w:w="2268" w:type="dxa"/>
          </w:tcPr>
          <w:p w:rsidR="00D1473B" w:rsidRPr="00D1473B" w:rsidRDefault="00D1473B" w:rsidP="00D1473B">
            <w:pPr>
              <w:spacing w:after="0" w:line="240" w:lineRule="auto"/>
              <w:jc w:val="center"/>
              <w:rPr>
                <w:rFonts w:ascii="Times New Roman" w:eastAsia="Times New Roman" w:hAnsi="Times New Roman" w:cs="Times New Roman"/>
                <w:b/>
                <w:sz w:val="24"/>
                <w:szCs w:val="24"/>
              </w:rPr>
            </w:pPr>
          </w:p>
        </w:tc>
        <w:tc>
          <w:tcPr>
            <w:tcW w:w="1774" w:type="dxa"/>
          </w:tcPr>
          <w:p w:rsidR="00D1473B" w:rsidRPr="00D1473B" w:rsidRDefault="00D1473B" w:rsidP="00D1473B">
            <w:pPr>
              <w:spacing w:after="0" w:line="240" w:lineRule="auto"/>
              <w:jc w:val="center"/>
              <w:rPr>
                <w:rFonts w:ascii="Times New Roman" w:eastAsia="Times New Roman" w:hAnsi="Times New Roman" w:cs="Times New Roman"/>
                <w:b/>
                <w:sz w:val="24"/>
                <w:szCs w:val="24"/>
              </w:rPr>
            </w:pPr>
          </w:p>
        </w:tc>
      </w:tr>
      <w:tr w:rsidR="00D1473B" w:rsidRPr="00D1473B" w:rsidTr="00D1473B">
        <w:trPr>
          <w:gridAfter w:val="1"/>
          <w:wAfter w:w="385" w:type="dxa"/>
        </w:trPr>
        <w:tc>
          <w:tcPr>
            <w:tcW w:w="710" w:type="dxa"/>
            <w:gridSpan w:val="2"/>
            <w:vAlign w:val="center"/>
          </w:tcPr>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2</w:t>
            </w:r>
          </w:p>
        </w:tc>
        <w:tc>
          <w:tcPr>
            <w:tcW w:w="5103" w:type="dxa"/>
            <w:gridSpan w:val="2"/>
          </w:tcPr>
          <w:p w:rsidR="00D1473B" w:rsidRPr="00D1473B" w:rsidRDefault="00D1473B" w:rsidP="00D1473B">
            <w:pPr>
              <w:spacing w:after="0" w:line="240" w:lineRule="auto"/>
              <w:jc w:val="both"/>
              <w:rPr>
                <w:rFonts w:ascii="Times New Roman" w:eastAsia="Times New Roman" w:hAnsi="Times New Roman" w:cs="Times New Roman"/>
                <w:sz w:val="24"/>
                <w:szCs w:val="24"/>
              </w:rPr>
            </w:pPr>
          </w:p>
        </w:tc>
        <w:tc>
          <w:tcPr>
            <w:tcW w:w="2268" w:type="dxa"/>
          </w:tcPr>
          <w:p w:rsidR="00D1473B" w:rsidRPr="00D1473B" w:rsidRDefault="00D1473B" w:rsidP="00D1473B">
            <w:pPr>
              <w:spacing w:after="0" w:line="240" w:lineRule="auto"/>
              <w:jc w:val="center"/>
              <w:rPr>
                <w:rFonts w:ascii="Times New Roman" w:eastAsia="Times New Roman" w:hAnsi="Times New Roman" w:cs="Times New Roman"/>
                <w:sz w:val="24"/>
                <w:szCs w:val="24"/>
              </w:rPr>
            </w:pPr>
          </w:p>
        </w:tc>
        <w:tc>
          <w:tcPr>
            <w:tcW w:w="1774" w:type="dxa"/>
          </w:tcPr>
          <w:p w:rsidR="00D1473B" w:rsidRPr="00D1473B" w:rsidRDefault="00D1473B" w:rsidP="00D1473B">
            <w:pPr>
              <w:spacing w:after="0" w:line="240" w:lineRule="auto"/>
              <w:jc w:val="center"/>
              <w:rPr>
                <w:rFonts w:ascii="Times New Roman" w:eastAsia="Times New Roman" w:hAnsi="Times New Roman" w:cs="Times New Roman"/>
                <w:sz w:val="24"/>
                <w:szCs w:val="24"/>
              </w:rPr>
            </w:pPr>
          </w:p>
        </w:tc>
      </w:tr>
      <w:tr w:rsidR="00D1473B" w:rsidRPr="00D1473B" w:rsidTr="00D1473B">
        <w:trPr>
          <w:gridAfter w:val="1"/>
          <w:wAfter w:w="385" w:type="dxa"/>
        </w:trPr>
        <w:tc>
          <w:tcPr>
            <w:tcW w:w="710" w:type="dxa"/>
            <w:gridSpan w:val="2"/>
            <w:vAlign w:val="center"/>
          </w:tcPr>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3</w:t>
            </w:r>
          </w:p>
        </w:tc>
        <w:tc>
          <w:tcPr>
            <w:tcW w:w="5103" w:type="dxa"/>
            <w:gridSpan w:val="2"/>
          </w:tcPr>
          <w:p w:rsidR="00D1473B" w:rsidRPr="00D1473B" w:rsidRDefault="00D1473B" w:rsidP="00D1473B">
            <w:pPr>
              <w:spacing w:after="0" w:line="240" w:lineRule="auto"/>
              <w:jc w:val="both"/>
              <w:rPr>
                <w:rFonts w:ascii="Times New Roman" w:eastAsia="Times New Roman" w:hAnsi="Times New Roman" w:cs="Times New Roman"/>
                <w:sz w:val="24"/>
                <w:szCs w:val="24"/>
              </w:rPr>
            </w:pPr>
          </w:p>
        </w:tc>
        <w:tc>
          <w:tcPr>
            <w:tcW w:w="2268" w:type="dxa"/>
          </w:tcPr>
          <w:p w:rsidR="00D1473B" w:rsidRPr="00D1473B" w:rsidRDefault="00D1473B" w:rsidP="00D1473B">
            <w:pPr>
              <w:spacing w:after="0" w:line="240" w:lineRule="auto"/>
              <w:jc w:val="center"/>
              <w:rPr>
                <w:rFonts w:ascii="Times New Roman" w:eastAsia="Times New Roman" w:hAnsi="Times New Roman" w:cs="Times New Roman"/>
                <w:sz w:val="24"/>
                <w:szCs w:val="24"/>
              </w:rPr>
            </w:pPr>
          </w:p>
        </w:tc>
        <w:tc>
          <w:tcPr>
            <w:tcW w:w="1774" w:type="dxa"/>
          </w:tcPr>
          <w:p w:rsidR="00D1473B" w:rsidRPr="00D1473B" w:rsidRDefault="00D1473B" w:rsidP="00D1473B">
            <w:pPr>
              <w:spacing w:after="0" w:line="240" w:lineRule="auto"/>
              <w:jc w:val="center"/>
              <w:rPr>
                <w:rFonts w:ascii="Times New Roman" w:eastAsia="Times New Roman" w:hAnsi="Times New Roman" w:cs="Times New Roman"/>
                <w:sz w:val="24"/>
                <w:szCs w:val="24"/>
              </w:rPr>
            </w:pPr>
          </w:p>
        </w:tc>
      </w:tr>
      <w:tr w:rsidR="00D1473B" w:rsidRPr="00D1473B" w:rsidTr="00D1473B">
        <w:trPr>
          <w:gridAfter w:val="1"/>
          <w:wAfter w:w="385" w:type="dxa"/>
        </w:trPr>
        <w:tc>
          <w:tcPr>
            <w:tcW w:w="710" w:type="dxa"/>
            <w:gridSpan w:val="2"/>
            <w:vAlign w:val="center"/>
          </w:tcPr>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4</w:t>
            </w:r>
          </w:p>
        </w:tc>
        <w:tc>
          <w:tcPr>
            <w:tcW w:w="5103" w:type="dxa"/>
            <w:gridSpan w:val="2"/>
          </w:tcPr>
          <w:p w:rsidR="00D1473B" w:rsidRPr="00D1473B" w:rsidRDefault="00D1473B" w:rsidP="00D1473B">
            <w:pPr>
              <w:spacing w:after="0" w:line="240" w:lineRule="auto"/>
              <w:jc w:val="both"/>
              <w:rPr>
                <w:rFonts w:ascii="Times New Roman" w:eastAsia="Times New Roman" w:hAnsi="Times New Roman" w:cs="Times New Roman"/>
                <w:sz w:val="24"/>
                <w:szCs w:val="24"/>
              </w:rPr>
            </w:pPr>
          </w:p>
        </w:tc>
        <w:tc>
          <w:tcPr>
            <w:tcW w:w="2268" w:type="dxa"/>
          </w:tcPr>
          <w:p w:rsidR="00D1473B" w:rsidRPr="00D1473B" w:rsidRDefault="00D1473B" w:rsidP="00D1473B">
            <w:pPr>
              <w:spacing w:after="0" w:line="240" w:lineRule="auto"/>
              <w:jc w:val="center"/>
              <w:rPr>
                <w:rFonts w:ascii="Times New Roman" w:eastAsia="Times New Roman" w:hAnsi="Times New Roman" w:cs="Times New Roman"/>
                <w:sz w:val="24"/>
                <w:szCs w:val="24"/>
              </w:rPr>
            </w:pPr>
          </w:p>
        </w:tc>
        <w:tc>
          <w:tcPr>
            <w:tcW w:w="1774" w:type="dxa"/>
          </w:tcPr>
          <w:p w:rsidR="00D1473B" w:rsidRPr="00D1473B" w:rsidRDefault="00D1473B" w:rsidP="00D1473B">
            <w:pPr>
              <w:spacing w:after="0" w:line="240" w:lineRule="auto"/>
              <w:jc w:val="center"/>
              <w:rPr>
                <w:rFonts w:ascii="Times New Roman" w:eastAsia="Times New Roman" w:hAnsi="Times New Roman" w:cs="Times New Roman"/>
                <w:sz w:val="24"/>
                <w:szCs w:val="24"/>
              </w:rPr>
            </w:pPr>
          </w:p>
        </w:tc>
      </w:tr>
      <w:tr w:rsidR="00D1473B" w:rsidRPr="00D1473B" w:rsidTr="00D1473B">
        <w:trPr>
          <w:gridAfter w:val="1"/>
          <w:wAfter w:w="385" w:type="dxa"/>
        </w:trPr>
        <w:tc>
          <w:tcPr>
            <w:tcW w:w="9855" w:type="dxa"/>
            <w:gridSpan w:val="6"/>
          </w:tcPr>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РАЗОМ:</w:t>
            </w:r>
          </w:p>
        </w:tc>
      </w:tr>
      <w:tr w:rsidR="00D1473B" w:rsidRPr="00D1473B" w:rsidTr="00D1473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76" w:type="dxa"/>
          <w:trHeight w:val="1729"/>
          <w:jc w:val="center"/>
        </w:trPr>
        <w:tc>
          <w:tcPr>
            <w:tcW w:w="5022" w:type="dxa"/>
            <w:gridSpan w:val="2"/>
          </w:tcPr>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p>
          <w:p w:rsidR="00D1473B" w:rsidRPr="00D1473B" w:rsidRDefault="00D1473B" w:rsidP="00D1473B">
            <w:pPr>
              <w:tabs>
                <w:tab w:val="left" w:pos="142"/>
              </w:tabs>
              <w:spacing w:after="0" w:line="240" w:lineRule="auto"/>
              <w:jc w:val="both"/>
              <w:rPr>
                <w:rFonts w:ascii="Times New Roman" w:eastAsia="Times New Roman" w:hAnsi="Times New Roman" w:cs="Times New Roman"/>
                <w:b/>
                <w:sz w:val="24"/>
                <w:szCs w:val="24"/>
              </w:rPr>
            </w:pPr>
          </w:p>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Від Замовника:</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    / ___________________.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М.П.         (підпис)                                                  (П.І.Б.)</w:t>
            </w:r>
          </w:p>
        </w:tc>
        <w:tc>
          <w:tcPr>
            <w:tcW w:w="5042" w:type="dxa"/>
            <w:gridSpan w:val="4"/>
          </w:tcPr>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D1473B">
              <w:rPr>
                <w:rFonts w:ascii="Times New Roman" w:eastAsia="Times New Roman" w:hAnsi="Times New Roman" w:cs="Times New Roman"/>
                <w:b/>
                <w:bCs/>
                <w:sz w:val="24"/>
                <w:szCs w:val="24"/>
                <w:lang w:eastAsia="zh-CN"/>
              </w:rPr>
              <w:t>Від Виконавця:</w:t>
            </w:r>
          </w:p>
          <w:p w:rsidR="00D1473B" w:rsidRPr="00D1473B" w:rsidRDefault="00D1473B" w:rsidP="00D1473B">
            <w:pPr>
              <w:suppressLineNumbers/>
              <w:tabs>
                <w:tab w:val="left" w:pos="142"/>
              </w:tabs>
              <w:suppressAutoHyphens/>
              <w:spacing w:after="0" w:line="240" w:lineRule="auto"/>
              <w:jc w:val="both"/>
              <w:rPr>
                <w:rFonts w:ascii="Times New Roman" w:eastAsia="Times New Roman" w:hAnsi="Times New Roman" w:cs="Times New Roman"/>
                <w:sz w:val="24"/>
                <w:szCs w:val="24"/>
                <w:lang w:eastAsia="zh-CN"/>
              </w:rPr>
            </w:pPr>
            <w:r w:rsidRPr="00D1473B">
              <w:rPr>
                <w:rFonts w:ascii="Times New Roman" w:eastAsia="Times New Roman" w:hAnsi="Times New Roman" w:cs="Times New Roman"/>
                <w:sz w:val="24"/>
                <w:szCs w:val="24"/>
                <w:lang w:eastAsia="zh-CN"/>
              </w:rPr>
              <w:t>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b/>
                <w:color w:val="000000"/>
                <w:spacing w:val="-1"/>
                <w:sz w:val="24"/>
                <w:szCs w:val="24"/>
                <w:u w:val="single"/>
              </w:rPr>
            </w:pPr>
            <w:r w:rsidRPr="00D1473B">
              <w:rPr>
                <w:rFonts w:ascii="Times New Roman" w:eastAsia="Times New Roman" w:hAnsi="Times New Roman" w:cs="Times New Roman"/>
                <w:sz w:val="24"/>
                <w:szCs w:val="24"/>
              </w:rPr>
              <w:t>__________________   / 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(підпис)              (П.І.Б.)                             </w:t>
            </w:r>
          </w:p>
        </w:tc>
      </w:tr>
    </w:tbl>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i/>
          <w:sz w:val="24"/>
          <w:szCs w:val="24"/>
        </w:rPr>
      </w:pPr>
      <w:r w:rsidRPr="00D1473B">
        <w:rPr>
          <w:rFonts w:ascii="Times New Roman" w:eastAsia="Times New Roman" w:hAnsi="Times New Roman" w:cs="Times New Roman"/>
          <w:i/>
          <w:sz w:val="24"/>
          <w:szCs w:val="24"/>
        </w:rPr>
        <w:t xml:space="preserve">       У разі згоди з істотними умовами проекту Договору, Учасник надає гарантійний лист та підписує кожну сторінку Договору із зазначенням посади, прізвища та ініціалів керівника або уповноваженої особи, скріплює печаткою (за наявності), сканує в PDF форматі (одним файлом).</w:t>
      </w:r>
    </w:p>
    <w:p w:rsidR="00D1473B" w:rsidRPr="00D1473B" w:rsidRDefault="00D1473B" w:rsidP="00D1473B">
      <w:pPr>
        <w:spacing w:after="0" w:line="240" w:lineRule="auto"/>
        <w:jc w:val="both"/>
        <w:rPr>
          <w:rFonts w:ascii="Times New Roman" w:eastAsia="Times New Roman" w:hAnsi="Times New Roman" w:cs="Times New Roman"/>
          <w:i/>
          <w:sz w:val="24"/>
          <w:szCs w:val="24"/>
        </w:rPr>
      </w:pPr>
      <w:r w:rsidRPr="00D1473B">
        <w:rPr>
          <w:rFonts w:ascii="Times New Roman" w:eastAsia="Times New Roman" w:hAnsi="Times New Roman" w:cs="Times New Roman"/>
          <w:i/>
          <w:sz w:val="24"/>
          <w:szCs w:val="24"/>
        </w:rPr>
        <w:t xml:space="preserve">      Умови договору про закупівлю не повинні відрізнятися від змісту тендерної пропозиції/ пропозиції за результатами електронного аукціону, що має підтверджуватися гарантійним листом, (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 /або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(ст.41 Закону України «Про публічні закупівлі»). </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Default="00D1473B" w:rsidP="00D1473B">
      <w:pPr>
        <w:spacing w:after="0" w:line="240" w:lineRule="auto"/>
        <w:jc w:val="both"/>
        <w:rPr>
          <w:rFonts w:ascii="Times New Roman" w:eastAsia="Times New Roman" w:hAnsi="Times New Roman" w:cs="Times New Roman"/>
          <w:sz w:val="24"/>
          <w:szCs w:val="24"/>
        </w:rPr>
      </w:pPr>
    </w:p>
    <w:p w:rsidR="00812E5E" w:rsidRDefault="00812E5E" w:rsidP="00D1473B">
      <w:pPr>
        <w:spacing w:after="0" w:line="240" w:lineRule="auto"/>
        <w:jc w:val="both"/>
        <w:rPr>
          <w:rFonts w:ascii="Times New Roman" w:eastAsia="Times New Roman" w:hAnsi="Times New Roman" w:cs="Times New Roman"/>
          <w:sz w:val="24"/>
          <w:szCs w:val="24"/>
        </w:rPr>
      </w:pPr>
    </w:p>
    <w:p w:rsidR="00812E5E" w:rsidRDefault="00812E5E" w:rsidP="00D1473B">
      <w:pPr>
        <w:spacing w:after="0" w:line="240" w:lineRule="auto"/>
        <w:jc w:val="both"/>
        <w:rPr>
          <w:rFonts w:ascii="Times New Roman" w:eastAsia="Times New Roman" w:hAnsi="Times New Roman" w:cs="Times New Roman"/>
          <w:sz w:val="24"/>
          <w:szCs w:val="24"/>
        </w:rPr>
      </w:pPr>
    </w:p>
    <w:p w:rsidR="00812E5E" w:rsidRDefault="00812E5E" w:rsidP="00D1473B">
      <w:pPr>
        <w:spacing w:after="0" w:line="240" w:lineRule="auto"/>
        <w:jc w:val="both"/>
        <w:rPr>
          <w:rFonts w:ascii="Times New Roman" w:eastAsia="Times New Roman" w:hAnsi="Times New Roman" w:cs="Times New Roman"/>
          <w:sz w:val="24"/>
          <w:szCs w:val="24"/>
        </w:rPr>
      </w:pPr>
    </w:p>
    <w:p w:rsidR="00812E5E" w:rsidRDefault="00812E5E" w:rsidP="00D1473B">
      <w:pPr>
        <w:spacing w:after="0" w:line="240" w:lineRule="auto"/>
        <w:jc w:val="both"/>
        <w:rPr>
          <w:rFonts w:ascii="Times New Roman" w:eastAsia="Times New Roman" w:hAnsi="Times New Roman" w:cs="Times New Roman"/>
          <w:sz w:val="24"/>
          <w:szCs w:val="24"/>
        </w:rPr>
      </w:pPr>
    </w:p>
    <w:p w:rsidR="00812E5E" w:rsidRDefault="00812E5E" w:rsidP="00D1473B">
      <w:pPr>
        <w:spacing w:after="0" w:line="240" w:lineRule="auto"/>
        <w:jc w:val="both"/>
        <w:rPr>
          <w:rFonts w:ascii="Times New Roman" w:eastAsia="Times New Roman" w:hAnsi="Times New Roman" w:cs="Times New Roman"/>
          <w:sz w:val="24"/>
          <w:szCs w:val="24"/>
        </w:rPr>
      </w:pPr>
    </w:p>
    <w:p w:rsidR="00812E5E" w:rsidRPr="00D1473B" w:rsidRDefault="00812E5E"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8 до Договору</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від «__» _____________ 2023 року </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______</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ПЛАН ФІНАНСУВАННЯ</w:t>
      </w:r>
    </w:p>
    <w:p w:rsidR="00D1473B" w:rsidRPr="00D1473B" w:rsidRDefault="00D1473B" w:rsidP="00D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«Генеральний план та план зонування смт. Летичів Хмельницької області ДК 021-2015-71410000-5 - Послуги у сфері містобудування»  </w:t>
      </w:r>
    </w:p>
    <w:p w:rsidR="00D1473B" w:rsidRPr="00D1473B" w:rsidRDefault="00D1473B" w:rsidP="00D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bCs/>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10"/>
        <w:gridCol w:w="2946"/>
        <w:gridCol w:w="3118"/>
      </w:tblGrid>
      <w:tr w:rsidR="00D1473B" w:rsidRPr="00D1473B" w:rsidTr="00D1473B">
        <w:trPr>
          <w:trHeight w:val="494"/>
        </w:trPr>
        <w:tc>
          <w:tcPr>
            <w:tcW w:w="791" w:type="dxa"/>
            <w:vMerge w:val="restart"/>
            <w:tcBorders>
              <w:top w:val="single" w:sz="4" w:space="0" w:color="auto"/>
              <w:left w:val="single" w:sz="4" w:space="0" w:color="auto"/>
              <w:bottom w:val="single" w:sz="4" w:space="0" w:color="auto"/>
              <w:right w:val="single" w:sz="4" w:space="0" w:color="auto"/>
            </w:tcBorders>
          </w:tcPr>
          <w:p w:rsidR="00D1473B" w:rsidRPr="00D1473B" w:rsidRDefault="00D1473B" w:rsidP="00D1473B">
            <w:pPr>
              <w:autoSpaceDE w:val="0"/>
              <w:autoSpaceDN w:val="0"/>
              <w:adjustRightInd w:val="0"/>
              <w:spacing w:after="0" w:line="240" w:lineRule="auto"/>
              <w:ind w:firstLine="540"/>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ind w:firstLine="540"/>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r w:rsidRPr="00D1473B">
              <w:rPr>
                <w:rFonts w:ascii="Times New Roman" w:eastAsia="Calibri" w:hAnsi="Times New Roman" w:cs="Times New Roman"/>
                <w:bCs/>
                <w:sz w:val="24"/>
                <w:szCs w:val="24"/>
              </w:rPr>
              <w:t>№ з/п</w:t>
            </w:r>
          </w:p>
        </w:tc>
        <w:tc>
          <w:tcPr>
            <w:tcW w:w="3210" w:type="dxa"/>
            <w:vMerge w:val="restart"/>
            <w:tcBorders>
              <w:top w:val="single" w:sz="4" w:space="0" w:color="auto"/>
              <w:left w:val="single" w:sz="4" w:space="0" w:color="auto"/>
              <w:bottom w:val="single" w:sz="4" w:space="0" w:color="auto"/>
              <w:right w:val="single" w:sz="4" w:space="0" w:color="auto"/>
            </w:tcBorders>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r w:rsidRPr="00D1473B">
              <w:rPr>
                <w:rFonts w:ascii="Times New Roman" w:eastAsia="Calibri" w:hAnsi="Times New Roman" w:cs="Times New Roman"/>
                <w:bCs/>
                <w:sz w:val="24"/>
                <w:szCs w:val="24"/>
              </w:rPr>
              <w:t>Джерела фінансування</w:t>
            </w: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tc>
        <w:tc>
          <w:tcPr>
            <w:tcW w:w="2946" w:type="dxa"/>
            <w:vMerge w:val="restart"/>
            <w:tcBorders>
              <w:top w:val="single" w:sz="4" w:space="0" w:color="auto"/>
              <w:left w:val="single" w:sz="4" w:space="0" w:color="auto"/>
              <w:bottom w:val="single" w:sz="4" w:space="0" w:color="auto"/>
              <w:right w:val="single" w:sz="4" w:space="0" w:color="auto"/>
            </w:tcBorders>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r w:rsidRPr="00D1473B">
              <w:rPr>
                <w:rFonts w:ascii="Times New Roman" w:eastAsia="Calibri" w:hAnsi="Times New Roman" w:cs="Times New Roman"/>
                <w:bCs/>
                <w:sz w:val="24"/>
                <w:szCs w:val="24"/>
              </w:rPr>
              <w:t>Сума, грн.</w:t>
            </w:r>
          </w:p>
        </w:tc>
        <w:tc>
          <w:tcPr>
            <w:tcW w:w="3118" w:type="dxa"/>
            <w:vMerge w:val="restart"/>
            <w:tcBorders>
              <w:top w:val="single" w:sz="4" w:space="0" w:color="auto"/>
              <w:left w:val="single" w:sz="4" w:space="0" w:color="auto"/>
              <w:right w:val="single" w:sz="4" w:space="0" w:color="auto"/>
            </w:tcBorders>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r w:rsidRPr="00D1473B">
              <w:rPr>
                <w:rFonts w:ascii="Times New Roman" w:eastAsia="Calibri" w:hAnsi="Times New Roman" w:cs="Times New Roman"/>
                <w:bCs/>
                <w:sz w:val="24"/>
                <w:szCs w:val="24"/>
              </w:rPr>
              <w:t>2023</w:t>
            </w:r>
          </w:p>
        </w:tc>
      </w:tr>
      <w:tr w:rsidR="00D1473B" w:rsidRPr="00D1473B" w:rsidTr="00D1473B">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73B" w:rsidRPr="00D1473B" w:rsidRDefault="00D1473B" w:rsidP="00D1473B">
            <w:pPr>
              <w:spacing w:after="0" w:line="240" w:lineRule="auto"/>
              <w:jc w:val="both"/>
              <w:rPr>
                <w:rFonts w:ascii="Times New Roman" w:eastAsia="Calibri" w:hAnsi="Times New Roman" w:cs="Times New Roman"/>
                <w:bCs/>
                <w:sz w:val="24"/>
                <w:szCs w:val="24"/>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D1473B" w:rsidRPr="00D1473B" w:rsidRDefault="00D1473B" w:rsidP="00D1473B">
            <w:pPr>
              <w:spacing w:after="0" w:line="240" w:lineRule="auto"/>
              <w:jc w:val="both"/>
              <w:rPr>
                <w:rFonts w:ascii="Times New Roman" w:eastAsia="Calibri" w:hAnsi="Times New Roman" w:cs="Times New Roman"/>
                <w:bCs/>
                <w:sz w:val="24"/>
                <w:szCs w:val="24"/>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D1473B" w:rsidRPr="00D1473B" w:rsidRDefault="00D1473B" w:rsidP="00D1473B">
            <w:pPr>
              <w:spacing w:after="0" w:line="240" w:lineRule="auto"/>
              <w:jc w:val="both"/>
              <w:rPr>
                <w:rFonts w:ascii="Times New Roman" w:eastAsia="Calibri" w:hAnsi="Times New Roman" w:cs="Times New Roman"/>
                <w:bCs/>
                <w:sz w:val="24"/>
                <w:szCs w:val="24"/>
              </w:rPr>
            </w:pPr>
          </w:p>
        </w:tc>
        <w:tc>
          <w:tcPr>
            <w:tcW w:w="3118" w:type="dxa"/>
            <w:vMerge/>
            <w:tcBorders>
              <w:left w:val="single" w:sz="4" w:space="0" w:color="auto"/>
              <w:bottom w:val="single" w:sz="4" w:space="0" w:color="auto"/>
              <w:right w:val="single" w:sz="4" w:space="0" w:color="auto"/>
            </w:tcBorders>
          </w:tcPr>
          <w:p w:rsidR="00D1473B" w:rsidRPr="00D1473B" w:rsidRDefault="00D1473B" w:rsidP="00D1473B">
            <w:pPr>
              <w:spacing w:after="0" w:line="240" w:lineRule="auto"/>
              <w:jc w:val="center"/>
              <w:rPr>
                <w:rFonts w:ascii="Times New Roman" w:eastAsia="Calibri" w:hAnsi="Times New Roman" w:cs="Times New Roman"/>
                <w:bCs/>
                <w:sz w:val="24"/>
                <w:szCs w:val="24"/>
              </w:rPr>
            </w:pPr>
          </w:p>
        </w:tc>
      </w:tr>
      <w:tr w:rsidR="00D1473B" w:rsidRPr="00D1473B" w:rsidTr="00D1473B">
        <w:trPr>
          <w:trHeight w:val="693"/>
        </w:trPr>
        <w:tc>
          <w:tcPr>
            <w:tcW w:w="791" w:type="dxa"/>
            <w:tcBorders>
              <w:top w:val="single" w:sz="4" w:space="0" w:color="auto"/>
              <w:left w:val="single" w:sz="4" w:space="0" w:color="auto"/>
              <w:bottom w:val="single" w:sz="4" w:space="0" w:color="auto"/>
              <w:right w:val="single" w:sz="4" w:space="0" w:color="auto"/>
            </w:tcBorders>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tc>
        <w:tc>
          <w:tcPr>
            <w:tcW w:w="2946" w:type="dxa"/>
            <w:tcBorders>
              <w:top w:val="single" w:sz="4" w:space="0" w:color="auto"/>
              <w:left w:val="single" w:sz="4" w:space="0" w:color="auto"/>
              <w:bottom w:val="single" w:sz="4" w:space="0" w:color="auto"/>
              <w:right w:val="single" w:sz="4" w:space="0" w:color="auto"/>
            </w:tcBorders>
          </w:tcPr>
          <w:p w:rsidR="00D1473B" w:rsidRPr="00D1473B" w:rsidRDefault="00D1473B" w:rsidP="00D1473B">
            <w:pPr>
              <w:spacing w:after="0" w:line="240" w:lineRule="auto"/>
              <w:jc w:val="both"/>
              <w:rPr>
                <w:rFonts w:ascii="Times New Roman" w:eastAsia="Calibri" w:hAnsi="Times New Roman" w:cs="Times New Roman"/>
                <w:bCs/>
                <w:sz w:val="24"/>
                <w:szCs w:val="24"/>
              </w:rPr>
            </w:pPr>
          </w:p>
          <w:p w:rsidR="00D1473B" w:rsidRPr="00D1473B" w:rsidRDefault="00D1473B" w:rsidP="00D1473B">
            <w:pPr>
              <w:spacing w:after="0" w:line="240" w:lineRule="auto"/>
              <w:jc w:val="both"/>
              <w:rPr>
                <w:rFonts w:ascii="Times New Roman" w:eastAsia="Calibri" w:hAnsi="Times New Roman" w:cs="Times New Roman"/>
                <w:bCs/>
                <w:sz w:val="24"/>
                <w:szCs w:val="24"/>
              </w:rPr>
            </w:pPr>
          </w:p>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D1473B" w:rsidRPr="00D1473B" w:rsidRDefault="00D1473B" w:rsidP="00D1473B">
            <w:pPr>
              <w:spacing w:after="0" w:line="240" w:lineRule="auto"/>
              <w:jc w:val="center"/>
              <w:rPr>
                <w:rFonts w:ascii="Times New Roman" w:eastAsia="Calibri" w:hAnsi="Times New Roman" w:cs="Times New Roman"/>
                <w:bCs/>
                <w:sz w:val="24"/>
                <w:szCs w:val="24"/>
              </w:rPr>
            </w:pPr>
          </w:p>
        </w:tc>
      </w:tr>
      <w:tr w:rsidR="00D1473B" w:rsidRPr="00D1473B" w:rsidTr="00D1473B">
        <w:trPr>
          <w:gridAfter w:val="1"/>
          <w:wAfter w:w="3118" w:type="dxa"/>
          <w:trHeight w:val="32"/>
        </w:trPr>
        <w:tc>
          <w:tcPr>
            <w:tcW w:w="791" w:type="dxa"/>
            <w:tcBorders>
              <w:top w:val="single" w:sz="4" w:space="0" w:color="auto"/>
              <w:left w:val="single" w:sz="4" w:space="0" w:color="auto"/>
              <w:bottom w:val="single" w:sz="4" w:space="0" w:color="auto"/>
              <w:right w:val="single" w:sz="4" w:space="0" w:color="auto"/>
            </w:tcBorders>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r w:rsidRPr="00D1473B">
              <w:rPr>
                <w:rFonts w:ascii="Times New Roman" w:eastAsia="Calibri" w:hAnsi="Times New Roman" w:cs="Times New Roman"/>
                <w:bCs/>
                <w:sz w:val="24"/>
                <w:szCs w:val="24"/>
              </w:rPr>
              <w:t>Разом:</w:t>
            </w:r>
          </w:p>
        </w:tc>
        <w:tc>
          <w:tcPr>
            <w:tcW w:w="2946" w:type="dxa"/>
            <w:tcBorders>
              <w:top w:val="single" w:sz="4" w:space="0" w:color="auto"/>
              <w:left w:val="single" w:sz="4" w:space="0" w:color="auto"/>
              <w:bottom w:val="single" w:sz="4" w:space="0" w:color="auto"/>
              <w:right w:val="single" w:sz="4" w:space="0" w:color="auto"/>
            </w:tcBorders>
          </w:tcPr>
          <w:p w:rsidR="00D1473B" w:rsidRPr="00D1473B" w:rsidRDefault="00D1473B" w:rsidP="00D1473B">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D1473B" w:rsidRPr="00D1473B" w:rsidRDefault="00D1473B" w:rsidP="00D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D1473B" w:rsidRPr="00D1473B" w:rsidRDefault="00D1473B" w:rsidP="00D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D1473B" w:rsidRPr="00D1473B" w:rsidRDefault="00D1473B" w:rsidP="00D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10240" w:type="dxa"/>
        <w:jc w:val="center"/>
        <w:tblLook w:val="0000" w:firstRow="0" w:lastRow="0" w:firstColumn="0" w:lastColumn="0" w:noHBand="0" w:noVBand="0"/>
      </w:tblPr>
      <w:tblGrid>
        <w:gridCol w:w="5110"/>
        <w:gridCol w:w="5130"/>
      </w:tblGrid>
      <w:tr w:rsidR="00D1473B" w:rsidRPr="00D1473B" w:rsidTr="00D1473B">
        <w:trPr>
          <w:trHeight w:val="1729"/>
          <w:jc w:val="center"/>
        </w:trPr>
        <w:tc>
          <w:tcPr>
            <w:tcW w:w="5022" w:type="dxa"/>
          </w:tcPr>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p>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p>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Від Замовника:</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    / ___________________.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М.П.         (підпис)                                                  (П.І.Б.)</w:t>
            </w:r>
          </w:p>
        </w:tc>
        <w:tc>
          <w:tcPr>
            <w:tcW w:w="5042" w:type="dxa"/>
          </w:tcPr>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D1473B">
              <w:rPr>
                <w:rFonts w:ascii="Times New Roman" w:eastAsia="Times New Roman" w:hAnsi="Times New Roman" w:cs="Times New Roman"/>
                <w:b/>
                <w:bCs/>
                <w:sz w:val="24"/>
                <w:szCs w:val="24"/>
                <w:lang w:eastAsia="zh-CN"/>
              </w:rPr>
              <w:t>Від Виконавця:</w:t>
            </w:r>
          </w:p>
          <w:p w:rsidR="00D1473B" w:rsidRPr="00D1473B" w:rsidRDefault="00D1473B" w:rsidP="00D1473B">
            <w:pPr>
              <w:suppressLineNumbers/>
              <w:tabs>
                <w:tab w:val="left" w:pos="142"/>
              </w:tabs>
              <w:suppressAutoHyphens/>
              <w:spacing w:after="0" w:line="240" w:lineRule="auto"/>
              <w:jc w:val="both"/>
              <w:rPr>
                <w:rFonts w:ascii="Times New Roman" w:eastAsia="Times New Roman" w:hAnsi="Times New Roman" w:cs="Times New Roman"/>
                <w:sz w:val="24"/>
                <w:szCs w:val="24"/>
                <w:lang w:eastAsia="zh-CN"/>
              </w:rPr>
            </w:pPr>
            <w:r w:rsidRPr="00D1473B">
              <w:rPr>
                <w:rFonts w:ascii="Times New Roman" w:eastAsia="Times New Roman" w:hAnsi="Times New Roman" w:cs="Times New Roman"/>
                <w:sz w:val="24"/>
                <w:szCs w:val="24"/>
                <w:lang w:eastAsia="zh-CN"/>
              </w:rPr>
              <w:t>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p>
          <w:p w:rsidR="00D1473B" w:rsidRPr="00D1473B" w:rsidRDefault="00D1473B" w:rsidP="00D1473B">
            <w:pPr>
              <w:tabs>
                <w:tab w:val="left" w:pos="142"/>
              </w:tabs>
              <w:spacing w:after="0" w:line="240" w:lineRule="auto"/>
              <w:jc w:val="both"/>
              <w:rPr>
                <w:rFonts w:ascii="Times New Roman" w:eastAsia="Times New Roman" w:hAnsi="Times New Roman" w:cs="Times New Roman"/>
                <w:b/>
                <w:color w:val="000000"/>
                <w:spacing w:val="-1"/>
                <w:sz w:val="24"/>
                <w:szCs w:val="24"/>
                <w:u w:val="single"/>
              </w:rPr>
            </w:pPr>
            <w:r w:rsidRPr="00D1473B">
              <w:rPr>
                <w:rFonts w:ascii="Times New Roman" w:eastAsia="Times New Roman" w:hAnsi="Times New Roman" w:cs="Times New Roman"/>
                <w:sz w:val="24"/>
                <w:szCs w:val="24"/>
              </w:rPr>
              <w:t>__________________   / 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(підпис)                                           (П.І.Б.)</w:t>
            </w:r>
          </w:p>
        </w:tc>
      </w:tr>
    </w:tbl>
    <w:p w:rsidR="00D1473B" w:rsidRPr="00D1473B" w:rsidRDefault="00D1473B" w:rsidP="00D1473B">
      <w:pPr>
        <w:spacing w:after="0" w:line="240" w:lineRule="auto"/>
        <w:jc w:val="center"/>
        <w:rPr>
          <w:rFonts w:ascii="Times New Roman" w:eastAsia="Times New Roman" w:hAnsi="Times New Roman" w:cs="Times New Roman"/>
          <w:b/>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 8 до Договору</w:t>
      </w: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9 до Настанови</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(пункт 6.2)</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 xml:space="preserve">ФОРМА </w:t>
      </w:r>
    </w:p>
    <w:p w:rsidR="00D1473B" w:rsidRPr="00D1473B" w:rsidRDefault="00D1473B" w:rsidP="00D1473B">
      <w:pPr>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акту здачі – приймання</w:t>
      </w:r>
      <w:r w:rsidRPr="00D1473B">
        <w:rPr>
          <w:rFonts w:ascii="Times New Roman" w:eastAsia="Times New Roman" w:hAnsi="Times New Roman" w:cs="Times New Roman"/>
          <w:b/>
          <w:sz w:val="24"/>
          <w:szCs w:val="24"/>
          <w:lang w:val="ru-RU"/>
        </w:rPr>
        <w:t xml:space="preserve"> </w:t>
      </w:r>
      <w:r w:rsidRPr="00D1473B">
        <w:rPr>
          <w:rFonts w:ascii="Times New Roman" w:eastAsia="Times New Roman" w:hAnsi="Times New Roman" w:cs="Times New Roman"/>
          <w:b/>
          <w:sz w:val="24"/>
          <w:szCs w:val="24"/>
        </w:rPr>
        <w:t>виконаних проектних, науково-проектних, вишукувальних та додаткових робіт</w:t>
      </w:r>
    </w:p>
    <w:p w:rsidR="00D1473B" w:rsidRPr="00D1473B" w:rsidRDefault="00D1473B" w:rsidP="00D1473B">
      <w:pPr>
        <w:spacing w:after="0" w:line="240" w:lineRule="auto"/>
        <w:jc w:val="center"/>
        <w:rPr>
          <w:rFonts w:ascii="Times New Roman" w:eastAsia="Times New Roman" w:hAnsi="Times New Roman" w:cs="Times New Roman"/>
          <w:sz w:val="24"/>
          <w:szCs w:val="24"/>
        </w:rPr>
      </w:pP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АКТ № </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здачі-прийманні виконаних проектних, науково-проектних, вишукувальних та додаткових робіт</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за Договором № ________ від __________2023р.</w:t>
      </w:r>
    </w:p>
    <w:p w:rsidR="00D1473B" w:rsidRPr="00D1473B" w:rsidRDefault="00D1473B" w:rsidP="00D1473B">
      <w:pPr>
        <w:spacing w:after="0" w:line="240" w:lineRule="auto"/>
        <w:jc w:val="center"/>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Дата складання акту </w:t>
      </w:r>
      <w:r w:rsidRPr="00D1473B">
        <w:rPr>
          <w:rFonts w:ascii="Times New Roman" w:eastAsia="Times New Roman" w:hAnsi="Times New Roman" w:cs="Times New Roman"/>
          <w:sz w:val="24"/>
          <w:szCs w:val="24"/>
          <w:lang w:val="ru-RU"/>
        </w:rPr>
        <w:t xml:space="preserve">                                                           </w:t>
      </w:r>
      <w:r w:rsidRPr="00D1473B">
        <w:rPr>
          <w:rFonts w:ascii="Times New Roman" w:eastAsia="Times New Roman" w:hAnsi="Times New Roman" w:cs="Times New Roman"/>
          <w:sz w:val="24"/>
          <w:szCs w:val="24"/>
        </w:rPr>
        <w:t xml:space="preserve">«__»_________ 20__р.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Місце складання акту ___________________ (населений пункт) ______________________________________________________________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(найменування об’єкта будівництва, етапи виконаних робіт) </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lastRenderedPageBreak/>
        <w:t xml:space="preserve">Ми, що нижче підписалися, представник Виконавця __________________ </w:t>
      </w:r>
      <w:r w:rsidRPr="00D1473B">
        <w:rPr>
          <w:rFonts w:ascii="Times New Roman" w:eastAsia="Times New Roman" w:hAnsi="Times New Roman" w:cs="Times New Roman"/>
          <w:sz w:val="24"/>
          <w:szCs w:val="24"/>
          <w:lang w:val="ru-RU"/>
        </w:rPr>
        <w:t xml:space="preserve">              </w:t>
      </w:r>
      <w:r w:rsidRPr="00D1473B">
        <w:rPr>
          <w:rFonts w:ascii="Times New Roman" w:eastAsia="Times New Roman" w:hAnsi="Times New Roman" w:cs="Times New Roman"/>
          <w:sz w:val="24"/>
          <w:szCs w:val="24"/>
        </w:rPr>
        <w:t>(посада , прізвище, ініціали)</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з одного боку,</w:t>
      </w:r>
      <w:r w:rsidRPr="00D1473B">
        <w:rPr>
          <w:rFonts w:ascii="Times New Roman" w:eastAsia="Times New Roman" w:hAnsi="Times New Roman" w:cs="Times New Roman"/>
          <w:sz w:val="24"/>
          <w:szCs w:val="24"/>
          <w:lang w:val="ru-RU"/>
        </w:rPr>
        <w:t xml:space="preserve"> </w:t>
      </w:r>
      <w:r w:rsidRPr="00D1473B">
        <w:rPr>
          <w:rFonts w:ascii="Times New Roman" w:eastAsia="Times New Roman" w:hAnsi="Times New Roman" w:cs="Times New Roman"/>
          <w:sz w:val="24"/>
          <w:szCs w:val="24"/>
        </w:rPr>
        <w:t xml:space="preserve"> і представник Замовника ____________________________ (посада , прізвище, ініціали)</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з другого боку, склали цей акт про те, що виконані роботи відповідають умовам договору, в належному порядку оформлені та прийняті Замовником</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(накладна №___ від _____ 20___р.) сторони претензій одна до однієї не мають.</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Вартість виконаних робіт: ____________________________________ 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ПДВ (20%):_________________________________________________грн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Всього з ПДВ: ______________________________________________ 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(сума прописом)</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Отримано авансовий платіж: __________________________________грн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ПДВ (20%): _________________________________________________грн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Всього з ПДВ: _______________________________________________грн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(сума прописом)</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Підлягає сплаті: _____________________________________________грн.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ПДВ (20%): _________________________________________________грн.</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Всього з ПДВ: ______________________________________________ грн. </w:t>
      </w:r>
    </w:p>
    <w:p w:rsidR="00D1473B" w:rsidRPr="00D1473B" w:rsidRDefault="00D1473B" w:rsidP="00D1473B">
      <w:pPr>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(сума прописом)</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ЮРИДИЧНІ АДРЕСИ ТА БАНКІВСЬКІ РЕКВІЗИТИ СТОРІН</w:t>
      </w:r>
    </w:p>
    <w:p w:rsidR="00D1473B" w:rsidRPr="00D1473B" w:rsidRDefault="00D1473B" w:rsidP="00D1473B">
      <w:pPr>
        <w:spacing w:after="0" w:line="240" w:lineRule="auto"/>
        <w:jc w:val="center"/>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ЗАМОВНИК </w:t>
      </w:r>
      <w:r w:rsidRPr="00D1473B">
        <w:rPr>
          <w:rFonts w:ascii="Times New Roman" w:eastAsia="Times New Roman" w:hAnsi="Times New Roman" w:cs="Times New Roman"/>
          <w:sz w:val="24"/>
          <w:szCs w:val="24"/>
          <w:lang w:val="ru-RU"/>
        </w:rPr>
        <w:t xml:space="preserve">                                                                            </w:t>
      </w:r>
      <w:r w:rsidRPr="00D1473B">
        <w:rPr>
          <w:rFonts w:ascii="Times New Roman" w:eastAsia="Times New Roman" w:hAnsi="Times New Roman" w:cs="Times New Roman"/>
          <w:sz w:val="24"/>
          <w:szCs w:val="24"/>
        </w:rPr>
        <w:t>ВИКОНАВЕЦЬ</w:t>
      </w:r>
    </w:p>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Додаток 9 до Договору</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від «__» _____________ 2023 року</w:t>
      </w:r>
    </w:p>
    <w:p w:rsidR="00D1473B" w:rsidRPr="00D1473B" w:rsidRDefault="00D1473B" w:rsidP="00D1473B">
      <w:pPr>
        <w:spacing w:after="0" w:line="240" w:lineRule="auto"/>
        <w:jc w:val="right"/>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 ______</w:t>
      </w:r>
    </w:p>
    <w:p w:rsidR="00D1473B" w:rsidRPr="00D1473B" w:rsidRDefault="00D1473B" w:rsidP="00D1473B">
      <w:pPr>
        <w:spacing w:after="0" w:line="240" w:lineRule="auto"/>
        <w:jc w:val="center"/>
        <w:rPr>
          <w:rFonts w:ascii="Times New Roman" w:eastAsia="Calibri" w:hAnsi="Times New Roman" w:cs="Times New Roman"/>
          <w:b/>
          <w:sz w:val="24"/>
          <w:szCs w:val="24"/>
          <w:lang w:eastAsia="ar-SA"/>
        </w:rPr>
      </w:pPr>
    </w:p>
    <w:p w:rsidR="00D1473B" w:rsidRPr="00D1473B" w:rsidRDefault="00D1473B" w:rsidP="00D1473B">
      <w:pPr>
        <w:spacing w:after="0" w:line="240" w:lineRule="auto"/>
        <w:jc w:val="center"/>
        <w:rPr>
          <w:rFonts w:ascii="Times New Roman" w:eastAsia="Calibri" w:hAnsi="Times New Roman" w:cs="Times New Roman"/>
          <w:b/>
          <w:sz w:val="24"/>
          <w:szCs w:val="24"/>
          <w:lang w:eastAsia="ar-SA"/>
        </w:rPr>
      </w:pPr>
      <w:r w:rsidRPr="00D1473B">
        <w:rPr>
          <w:rFonts w:ascii="Times New Roman" w:eastAsia="Calibri" w:hAnsi="Times New Roman" w:cs="Times New Roman"/>
          <w:b/>
          <w:sz w:val="24"/>
          <w:szCs w:val="24"/>
          <w:lang w:eastAsia="ar-SA"/>
        </w:rPr>
        <w:t>Порядок змін умов договору про закупівлю</w:t>
      </w:r>
    </w:p>
    <w:p w:rsidR="00D1473B" w:rsidRPr="00D1473B" w:rsidRDefault="00D1473B" w:rsidP="00D1473B">
      <w:pPr>
        <w:spacing w:after="0" w:line="240" w:lineRule="auto"/>
        <w:ind w:firstLine="709"/>
        <w:jc w:val="both"/>
        <w:rPr>
          <w:rFonts w:ascii="Times New Roman" w:eastAsia="Times New Roman" w:hAnsi="Times New Roman" w:cs="Times New Roman"/>
          <w:sz w:val="24"/>
          <w:szCs w:val="24"/>
        </w:rPr>
      </w:pPr>
    </w:p>
    <w:p w:rsidR="00D1473B" w:rsidRPr="00D1473B" w:rsidRDefault="00D1473B" w:rsidP="00D1473B">
      <w:pPr>
        <w:spacing w:after="0" w:line="240" w:lineRule="auto"/>
        <w:ind w:firstLine="709"/>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1. Зміни до договору про закупівлю можуть вноситись у випадках, визначених згідно ст. 41 Закону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оформлюються в такій самій формі, що й договір про закупівлю, а саме у письмовій формі шляхом укладення додаткового договору.</w:t>
      </w:r>
    </w:p>
    <w:p w:rsidR="00D1473B" w:rsidRPr="00D1473B" w:rsidRDefault="00D1473B" w:rsidP="00D1473B">
      <w:pPr>
        <w:widowControl w:val="0"/>
        <w:spacing w:after="0" w:line="240" w:lineRule="auto"/>
        <w:ind w:firstLine="709"/>
        <w:jc w:val="both"/>
        <w:rPr>
          <w:rFonts w:ascii="Times New Roman" w:eastAsia="Times New Roman" w:hAnsi="Times New Roman" w:cs="Times New Roman"/>
          <w:color w:val="000000"/>
          <w:sz w:val="24"/>
          <w:szCs w:val="24"/>
        </w:rPr>
      </w:pPr>
      <w:r w:rsidRPr="00D1473B">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rsidR="00D1473B" w:rsidRPr="00D1473B" w:rsidRDefault="00D1473B" w:rsidP="00D1473B">
      <w:pPr>
        <w:widowControl w:val="0"/>
        <w:spacing w:after="0" w:line="240" w:lineRule="auto"/>
        <w:ind w:firstLine="709"/>
        <w:jc w:val="both"/>
        <w:rPr>
          <w:rFonts w:ascii="Times New Roman" w:eastAsia="Times New Roman" w:hAnsi="Times New Roman" w:cs="Times New Roman"/>
          <w:color w:val="000000"/>
          <w:sz w:val="24"/>
          <w:szCs w:val="24"/>
        </w:rPr>
      </w:pPr>
      <w:r w:rsidRPr="00D1473B">
        <w:rPr>
          <w:rFonts w:ascii="Times New Roman" w:eastAsia="Times New Roman" w:hAnsi="Times New Roman" w:cs="Times New Roman"/>
          <w:color w:val="000000"/>
          <w:sz w:val="24"/>
          <w:szCs w:val="24"/>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w:t>
      </w:r>
      <w:r w:rsidRPr="00D1473B">
        <w:rPr>
          <w:rFonts w:ascii="Times New Roman" w:eastAsia="Times New Roman" w:hAnsi="Times New Roman" w:cs="Times New Roman"/>
          <w:color w:val="000000"/>
          <w:sz w:val="24"/>
          <w:szCs w:val="24"/>
        </w:rPr>
        <w:lastRenderedPageBreak/>
        <w:t>здійснюється у письмовій формі шляхом взаємного листування.</w:t>
      </w:r>
    </w:p>
    <w:p w:rsidR="00D1473B" w:rsidRPr="00D1473B" w:rsidRDefault="00D1473B" w:rsidP="00D1473B">
      <w:pPr>
        <w:widowControl w:val="0"/>
        <w:spacing w:after="0" w:line="240" w:lineRule="auto"/>
        <w:ind w:firstLine="709"/>
        <w:jc w:val="both"/>
        <w:rPr>
          <w:rFonts w:ascii="Times New Roman" w:eastAsia="Times New Roman" w:hAnsi="Times New Roman" w:cs="Times New Roman"/>
          <w:color w:val="000000"/>
          <w:sz w:val="24"/>
          <w:szCs w:val="24"/>
        </w:rPr>
      </w:pPr>
      <w:r w:rsidRPr="00D1473B">
        <w:rPr>
          <w:rFonts w:ascii="Times New Roman" w:eastAsia="Times New Roman" w:hAnsi="Times New Roman" w:cs="Times New Roman"/>
          <w:color w:val="000000"/>
          <w:sz w:val="24"/>
          <w:szCs w:val="24"/>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D1473B">
        <w:rPr>
          <w:rFonts w:ascii="Times New Roman" w:eastAsia="Times New Roman" w:hAnsi="Times New Roman" w:cs="Times New Roman"/>
          <w:color w:val="000000"/>
          <w:sz w:val="24"/>
          <w:szCs w:val="24"/>
        </w:rPr>
        <w:t>двадцятиденний</w:t>
      </w:r>
      <w:proofErr w:type="spellEnd"/>
      <w:r w:rsidRPr="00D1473B">
        <w:rPr>
          <w:rFonts w:ascii="Times New Roman" w:eastAsia="Times New Roman" w:hAnsi="Times New Roman" w:cs="Times New Roman"/>
          <w:color w:val="000000"/>
          <w:sz w:val="24"/>
          <w:szCs w:val="24"/>
        </w:rPr>
        <w:t xml:space="preserve"> строк.</w:t>
      </w:r>
    </w:p>
    <w:p w:rsidR="00D1473B" w:rsidRPr="00D1473B" w:rsidRDefault="00D1473B" w:rsidP="00D1473B">
      <w:pPr>
        <w:widowControl w:val="0"/>
        <w:spacing w:after="0" w:line="240" w:lineRule="auto"/>
        <w:ind w:firstLine="709"/>
        <w:jc w:val="both"/>
        <w:rPr>
          <w:rFonts w:ascii="Times New Roman" w:eastAsia="Times New Roman" w:hAnsi="Times New Roman" w:cs="Times New Roman"/>
          <w:color w:val="000000"/>
          <w:sz w:val="24"/>
          <w:szCs w:val="24"/>
        </w:rPr>
      </w:pPr>
      <w:r w:rsidRPr="00D1473B">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1473B" w:rsidRPr="00D1473B" w:rsidRDefault="00D1473B" w:rsidP="00D1473B">
      <w:pPr>
        <w:spacing w:after="0" w:line="240" w:lineRule="auto"/>
        <w:jc w:val="both"/>
        <w:rPr>
          <w:rFonts w:ascii="Times New Roman" w:eastAsia="Times New Roman" w:hAnsi="Times New Roman" w:cs="Times New Roman"/>
          <w:sz w:val="24"/>
          <w:szCs w:val="24"/>
        </w:rPr>
      </w:pPr>
    </w:p>
    <w:tbl>
      <w:tblPr>
        <w:tblW w:w="10240" w:type="dxa"/>
        <w:jc w:val="center"/>
        <w:tblLook w:val="0000" w:firstRow="0" w:lastRow="0" w:firstColumn="0" w:lastColumn="0" w:noHBand="0" w:noVBand="0"/>
      </w:tblPr>
      <w:tblGrid>
        <w:gridCol w:w="5110"/>
        <w:gridCol w:w="5130"/>
      </w:tblGrid>
      <w:tr w:rsidR="00D1473B" w:rsidRPr="00D1473B" w:rsidTr="00D1473B">
        <w:trPr>
          <w:trHeight w:val="1729"/>
          <w:jc w:val="center"/>
        </w:trPr>
        <w:tc>
          <w:tcPr>
            <w:tcW w:w="5022" w:type="dxa"/>
          </w:tcPr>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p>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p>
          <w:p w:rsidR="00D1473B" w:rsidRPr="00D1473B" w:rsidRDefault="00D1473B" w:rsidP="00D1473B">
            <w:pPr>
              <w:tabs>
                <w:tab w:val="left" w:pos="142"/>
              </w:tabs>
              <w:spacing w:after="0" w:line="240" w:lineRule="auto"/>
              <w:jc w:val="center"/>
              <w:rPr>
                <w:rFonts w:ascii="Times New Roman" w:eastAsia="Times New Roman" w:hAnsi="Times New Roman" w:cs="Times New Roman"/>
                <w:b/>
                <w:sz w:val="24"/>
                <w:szCs w:val="24"/>
              </w:rPr>
            </w:pPr>
            <w:r w:rsidRPr="00D1473B">
              <w:rPr>
                <w:rFonts w:ascii="Times New Roman" w:eastAsia="Times New Roman" w:hAnsi="Times New Roman" w:cs="Times New Roman"/>
                <w:b/>
                <w:sz w:val="24"/>
                <w:szCs w:val="24"/>
              </w:rPr>
              <w:t>Від Замовника:</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________________    / ___________________.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М.П.         (підпис)                                                  (П.І.Б.)</w:t>
            </w:r>
          </w:p>
        </w:tc>
        <w:tc>
          <w:tcPr>
            <w:tcW w:w="5042" w:type="dxa"/>
          </w:tcPr>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D1473B" w:rsidRPr="00D1473B" w:rsidRDefault="00D1473B" w:rsidP="00D1473B">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D1473B">
              <w:rPr>
                <w:rFonts w:ascii="Times New Roman" w:eastAsia="Times New Roman" w:hAnsi="Times New Roman" w:cs="Times New Roman"/>
                <w:b/>
                <w:bCs/>
                <w:sz w:val="24"/>
                <w:szCs w:val="24"/>
                <w:lang w:eastAsia="zh-CN"/>
              </w:rPr>
              <w:t>Від Виконавця:</w:t>
            </w:r>
          </w:p>
          <w:p w:rsidR="00D1473B" w:rsidRPr="00D1473B" w:rsidRDefault="00D1473B" w:rsidP="00D1473B">
            <w:pPr>
              <w:suppressLineNumbers/>
              <w:tabs>
                <w:tab w:val="left" w:pos="142"/>
              </w:tabs>
              <w:suppressAutoHyphens/>
              <w:spacing w:after="0" w:line="240" w:lineRule="auto"/>
              <w:jc w:val="both"/>
              <w:rPr>
                <w:rFonts w:ascii="Times New Roman" w:eastAsia="Times New Roman" w:hAnsi="Times New Roman" w:cs="Times New Roman"/>
                <w:sz w:val="24"/>
                <w:szCs w:val="24"/>
                <w:lang w:eastAsia="zh-CN"/>
              </w:rPr>
            </w:pPr>
            <w:r w:rsidRPr="00D1473B">
              <w:rPr>
                <w:rFonts w:ascii="Times New Roman" w:eastAsia="Times New Roman" w:hAnsi="Times New Roman" w:cs="Times New Roman"/>
                <w:sz w:val="24"/>
                <w:szCs w:val="24"/>
                <w:lang w:eastAsia="zh-CN"/>
              </w:rPr>
              <w:t>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p>
          <w:p w:rsidR="00D1473B" w:rsidRPr="00D1473B" w:rsidRDefault="00D1473B" w:rsidP="00D1473B">
            <w:pPr>
              <w:tabs>
                <w:tab w:val="left" w:pos="142"/>
              </w:tabs>
              <w:spacing w:after="0" w:line="240" w:lineRule="auto"/>
              <w:jc w:val="both"/>
              <w:rPr>
                <w:rFonts w:ascii="Times New Roman" w:eastAsia="Times New Roman" w:hAnsi="Times New Roman" w:cs="Times New Roman"/>
                <w:b/>
                <w:color w:val="000000"/>
                <w:spacing w:val="-1"/>
                <w:sz w:val="24"/>
                <w:szCs w:val="24"/>
                <w:u w:val="single"/>
              </w:rPr>
            </w:pPr>
            <w:r w:rsidRPr="00D1473B">
              <w:rPr>
                <w:rFonts w:ascii="Times New Roman" w:eastAsia="Times New Roman" w:hAnsi="Times New Roman" w:cs="Times New Roman"/>
                <w:sz w:val="24"/>
                <w:szCs w:val="24"/>
              </w:rPr>
              <w:t>__________________   / ______________</w:t>
            </w:r>
          </w:p>
          <w:p w:rsidR="00D1473B" w:rsidRPr="00D1473B" w:rsidRDefault="00D1473B" w:rsidP="00D1473B">
            <w:pPr>
              <w:tabs>
                <w:tab w:val="left" w:pos="142"/>
              </w:tabs>
              <w:spacing w:after="0" w:line="240" w:lineRule="auto"/>
              <w:jc w:val="both"/>
              <w:rPr>
                <w:rFonts w:ascii="Times New Roman" w:eastAsia="Times New Roman" w:hAnsi="Times New Roman" w:cs="Times New Roman"/>
                <w:sz w:val="24"/>
                <w:szCs w:val="24"/>
              </w:rPr>
            </w:pPr>
            <w:r w:rsidRPr="00D1473B">
              <w:rPr>
                <w:rFonts w:ascii="Times New Roman" w:eastAsia="Times New Roman" w:hAnsi="Times New Roman" w:cs="Times New Roman"/>
                <w:sz w:val="24"/>
                <w:szCs w:val="24"/>
              </w:rPr>
              <w:t xml:space="preserve">                      (підпис)                                           (П.І.Б.)</w:t>
            </w:r>
          </w:p>
        </w:tc>
      </w:tr>
    </w:tbl>
    <w:p w:rsidR="00D1473B" w:rsidRPr="00D1473B" w:rsidRDefault="00D1473B" w:rsidP="00D1473B">
      <w:pPr>
        <w:spacing w:after="0" w:line="240" w:lineRule="auto"/>
        <w:jc w:val="both"/>
        <w:rPr>
          <w:rFonts w:ascii="Times New Roman" w:eastAsia="Times New Roman" w:hAnsi="Times New Roman" w:cs="Times New Roman"/>
          <w:sz w:val="24"/>
          <w:szCs w:val="24"/>
        </w:rPr>
      </w:pPr>
    </w:p>
    <w:p w:rsidR="00D1473B" w:rsidRPr="00D1473B" w:rsidRDefault="00D1473B" w:rsidP="00D1473B"/>
    <w:p w:rsidR="00260DC3" w:rsidRDefault="00260DC3"/>
    <w:sectPr w:rsidR="00260DC3" w:rsidSect="00D1473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049"/>
    <w:multiLevelType w:val="multilevel"/>
    <w:tmpl w:val="E640AB0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8C5E0C"/>
    <w:multiLevelType w:val="multilevel"/>
    <w:tmpl w:val="95FEA9BE"/>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3B"/>
    <w:rsid w:val="001775C1"/>
    <w:rsid w:val="00260DC3"/>
    <w:rsid w:val="003C500A"/>
    <w:rsid w:val="00812E5E"/>
    <w:rsid w:val="00D14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09D8"/>
  <w15:chartTrackingRefBased/>
  <w15:docId w15:val="{54932FFF-8160-4841-B76B-ABA46FCC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D1473B"/>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rsid w:val="00D1473B"/>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rsid w:val="00D1473B"/>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rsid w:val="00D1473B"/>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rsid w:val="00D1473B"/>
    <w:pPr>
      <w:keepNext/>
      <w:keepLines/>
      <w:spacing w:before="220" w:after="40"/>
      <w:outlineLvl w:val="4"/>
    </w:pPr>
    <w:rPr>
      <w:rFonts w:ascii="Calibri" w:eastAsia="Calibri" w:hAnsi="Calibri" w:cs="Calibri"/>
      <w:b/>
      <w:lang w:eastAsia="uk-UA"/>
    </w:rPr>
  </w:style>
  <w:style w:type="paragraph" w:styleId="6">
    <w:name w:val="heading 6"/>
    <w:basedOn w:val="a"/>
    <w:next w:val="a"/>
    <w:link w:val="60"/>
    <w:rsid w:val="00D1473B"/>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73B"/>
    <w:rPr>
      <w:rFonts w:ascii="Calibri" w:eastAsia="Calibri" w:hAnsi="Calibri" w:cs="Calibri"/>
      <w:b/>
      <w:sz w:val="48"/>
      <w:szCs w:val="48"/>
      <w:lang w:eastAsia="uk-UA"/>
    </w:rPr>
  </w:style>
  <w:style w:type="character" w:customStyle="1" w:styleId="20">
    <w:name w:val="Заголовок 2 Знак"/>
    <w:basedOn w:val="a0"/>
    <w:link w:val="2"/>
    <w:rsid w:val="00D1473B"/>
    <w:rPr>
      <w:rFonts w:ascii="Calibri" w:eastAsia="Calibri" w:hAnsi="Calibri" w:cs="Calibri"/>
      <w:b/>
      <w:sz w:val="36"/>
      <w:szCs w:val="36"/>
      <w:lang w:eastAsia="uk-UA"/>
    </w:rPr>
  </w:style>
  <w:style w:type="character" w:customStyle="1" w:styleId="30">
    <w:name w:val="Заголовок 3 Знак"/>
    <w:basedOn w:val="a0"/>
    <w:link w:val="3"/>
    <w:rsid w:val="00D1473B"/>
    <w:rPr>
      <w:rFonts w:ascii="Calibri" w:eastAsia="Calibri" w:hAnsi="Calibri" w:cs="Calibri"/>
      <w:b/>
      <w:sz w:val="28"/>
      <w:szCs w:val="28"/>
      <w:lang w:eastAsia="uk-UA"/>
    </w:rPr>
  </w:style>
  <w:style w:type="character" w:customStyle="1" w:styleId="40">
    <w:name w:val="Заголовок 4 Знак"/>
    <w:basedOn w:val="a0"/>
    <w:link w:val="4"/>
    <w:rsid w:val="00D1473B"/>
    <w:rPr>
      <w:rFonts w:ascii="Calibri" w:eastAsia="Calibri" w:hAnsi="Calibri" w:cs="Calibri"/>
      <w:b/>
      <w:sz w:val="24"/>
      <w:szCs w:val="24"/>
      <w:lang w:eastAsia="uk-UA"/>
    </w:rPr>
  </w:style>
  <w:style w:type="character" w:customStyle="1" w:styleId="50">
    <w:name w:val="Заголовок 5 Знак"/>
    <w:basedOn w:val="a0"/>
    <w:link w:val="5"/>
    <w:rsid w:val="00D1473B"/>
    <w:rPr>
      <w:rFonts w:ascii="Calibri" w:eastAsia="Calibri" w:hAnsi="Calibri" w:cs="Calibri"/>
      <w:b/>
      <w:lang w:eastAsia="uk-UA"/>
    </w:rPr>
  </w:style>
  <w:style w:type="character" w:customStyle="1" w:styleId="60">
    <w:name w:val="Заголовок 6 Знак"/>
    <w:basedOn w:val="a0"/>
    <w:link w:val="6"/>
    <w:rsid w:val="00D1473B"/>
    <w:rPr>
      <w:rFonts w:ascii="Calibri" w:eastAsia="Calibri" w:hAnsi="Calibri" w:cs="Calibri"/>
      <w:b/>
      <w:sz w:val="20"/>
      <w:szCs w:val="20"/>
      <w:lang w:eastAsia="uk-UA"/>
    </w:rPr>
  </w:style>
  <w:style w:type="numbering" w:customStyle="1" w:styleId="11">
    <w:name w:val="Нет списка1"/>
    <w:next w:val="a2"/>
    <w:uiPriority w:val="99"/>
    <w:semiHidden/>
    <w:unhideWhenUsed/>
    <w:rsid w:val="00D1473B"/>
  </w:style>
  <w:style w:type="table" w:customStyle="1" w:styleId="TableNormal">
    <w:name w:val="Table Normal"/>
    <w:rsid w:val="00D1473B"/>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D1473B"/>
    <w:pPr>
      <w:widowControl w:val="0"/>
      <w:spacing w:after="0" w:line="240" w:lineRule="auto"/>
      <w:ind w:left="320"/>
      <w:jc w:val="center"/>
    </w:pPr>
    <w:rPr>
      <w:rFonts w:ascii="Arial" w:eastAsia="Arial" w:hAnsi="Arial" w:cs="Arial"/>
      <w:b/>
      <w:sz w:val="18"/>
      <w:szCs w:val="18"/>
      <w:lang w:eastAsia="ru-RU"/>
    </w:rPr>
  </w:style>
  <w:style w:type="character" w:customStyle="1" w:styleId="a4">
    <w:name w:val="Заголовок Знак"/>
    <w:basedOn w:val="a0"/>
    <w:link w:val="a3"/>
    <w:uiPriority w:val="10"/>
    <w:rsid w:val="00D1473B"/>
    <w:rPr>
      <w:rFonts w:ascii="Arial" w:eastAsia="Arial" w:hAnsi="Arial" w:cs="Arial"/>
      <w:b/>
      <w:sz w:val="18"/>
      <w:szCs w:val="18"/>
      <w:lang w:eastAsia="ru-RU"/>
    </w:rPr>
  </w:style>
  <w:style w:type="table" w:styleId="a5">
    <w:name w:val="Table Grid"/>
    <w:basedOn w:val="a1"/>
    <w:uiPriority w:val="39"/>
    <w:qFormat/>
    <w:rsid w:val="00D1473B"/>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D147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бычный1"/>
    <w:uiPriority w:val="99"/>
    <w:qFormat/>
    <w:rsid w:val="00D1473B"/>
    <w:pPr>
      <w:spacing w:after="0" w:line="276" w:lineRule="auto"/>
    </w:pPr>
    <w:rPr>
      <w:rFonts w:ascii="Arial" w:eastAsia="Arial" w:hAnsi="Arial" w:cs="Arial"/>
      <w:color w:val="000000"/>
      <w:lang w:eastAsia="ru-RU"/>
    </w:rPr>
  </w:style>
  <w:style w:type="character" w:styleId="a6">
    <w:name w:val="Emphasis"/>
    <w:basedOn w:val="a0"/>
    <w:uiPriority w:val="20"/>
    <w:qFormat/>
    <w:rsid w:val="00D1473B"/>
    <w:rPr>
      <w:i/>
      <w:iCs/>
    </w:rPr>
  </w:style>
  <w:style w:type="paragraph" w:styleId="a7">
    <w:name w:val="Body Text"/>
    <w:basedOn w:val="a"/>
    <w:link w:val="a8"/>
    <w:uiPriority w:val="99"/>
    <w:semiHidden/>
    <w:unhideWhenUsed/>
    <w:rsid w:val="00D1473B"/>
    <w:pPr>
      <w:spacing w:after="120" w:line="276" w:lineRule="auto"/>
    </w:pPr>
    <w:rPr>
      <w:rFonts w:ascii="Calibri" w:eastAsia="Calibri" w:hAnsi="Calibri" w:cs="Calibri"/>
      <w:lang w:eastAsia="uk-UA"/>
    </w:rPr>
  </w:style>
  <w:style w:type="character" w:customStyle="1" w:styleId="a8">
    <w:name w:val="Основной текст Знак"/>
    <w:basedOn w:val="a0"/>
    <w:link w:val="a7"/>
    <w:uiPriority w:val="99"/>
    <w:semiHidden/>
    <w:rsid w:val="00D1473B"/>
    <w:rPr>
      <w:rFonts w:ascii="Calibri" w:eastAsia="Calibri" w:hAnsi="Calibri" w:cs="Calibri"/>
      <w:lang w:eastAsia="uk-UA"/>
    </w:rPr>
  </w:style>
  <w:style w:type="paragraph" w:styleId="a9">
    <w:name w:val="List Paragraph"/>
    <w:aliases w:val="Список уровня 2,Chapter10,название табл/рис"/>
    <w:basedOn w:val="a"/>
    <w:link w:val="aa"/>
    <w:uiPriority w:val="34"/>
    <w:qFormat/>
    <w:rsid w:val="00D1473B"/>
    <w:pPr>
      <w:ind w:left="720"/>
      <w:contextualSpacing/>
    </w:pPr>
    <w:rPr>
      <w:rFonts w:ascii="Calibri" w:eastAsia="Calibri" w:hAnsi="Calibri" w:cs="Calibri"/>
      <w:lang w:eastAsia="uk-UA"/>
    </w:rPr>
  </w:style>
  <w:style w:type="character" w:customStyle="1" w:styleId="aa">
    <w:name w:val="Абзац списка Знак"/>
    <w:aliases w:val="Список уровня 2 Знак,Chapter10 Знак,название табл/рис Знак"/>
    <w:link w:val="a9"/>
    <w:uiPriority w:val="34"/>
    <w:locked/>
    <w:rsid w:val="00D1473B"/>
    <w:rPr>
      <w:rFonts w:ascii="Calibri" w:eastAsia="Calibri" w:hAnsi="Calibri" w:cs="Calibri"/>
      <w:lang w:eastAsia="uk-UA"/>
    </w:rPr>
  </w:style>
  <w:style w:type="paragraph" w:customStyle="1" w:styleId="31">
    <w:name w:val="Ïîäçàã3"/>
    <w:basedOn w:val="a"/>
    <w:rsid w:val="00D1473B"/>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D1473B"/>
  </w:style>
  <w:style w:type="character" w:customStyle="1" w:styleId="rvts37">
    <w:name w:val="rvts37"/>
    <w:basedOn w:val="a0"/>
    <w:rsid w:val="00D1473B"/>
  </w:style>
  <w:style w:type="paragraph" w:styleId="ab">
    <w:name w:val="Normal (Web)"/>
    <w:basedOn w:val="a"/>
    <w:uiPriority w:val="99"/>
    <w:unhideWhenUsed/>
    <w:rsid w:val="00D147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D1473B"/>
    <w:rPr>
      <w:color w:val="0000FF"/>
      <w:u w:val="single"/>
    </w:rPr>
  </w:style>
  <w:style w:type="paragraph" w:styleId="ad">
    <w:name w:val="Subtitle"/>
    <w:basedOn w:val="a"/>
    <w:next w:val="a"/>
    <w:link w:val="ae"/>
    <w:rsid w:val="00D1473B"/>
    <w:pPr>
      <w:keepNext/>
      <w:keepLines/>
      <w:spacing w:before="360" w:after="80"/>
    </w:pPr>
    <w:rPr>
      <w:rFonts w:ascii="Georgia" w:eastAsia="Georgia" w:hAnsi="Georgia" w:cs="Georgia"/>
      <w:i/>
      <w:color w:val="666666"/>
      <w:sz w:val="48"/>
      <w:szCs w:val="48"/>
      <w:lang w:eastAsia="uk-UA"/>
    </w:rPr>
  </w:style>
  <w:style w:type="character" w:customStyle="1" w:styleId="ae">
    <w:name w:val="Подзаголовок Знак"/>
    <w:basedOn w:val="a0"/>
    <w:link w:val="ad"/>
    <w:rsid w:val="00D1473B"/>
    <w:rPr>
      <w:rFonts w:ascii="Georgia" w:eastAsia="Georgia" w:hAnsi="Georgia" w:cs="Georgia"/>
      <w:i/>
      <w:color w:val="666666"/>
      <w:sz w:val="48"/>
      <w:szCs w:val="48"/>
      <w:lang w:eastAsia="uk-UA"/>
    </w:rPr>
  </w:style>
  <w:style w:type="table" w:customStyle="1" w:styleId="13">
    <w:name w:val="Сетка таблицы1"/>
    <w:basedOn w:val="a1"/>
    <w:next w:val="a5"/>
    <w:uiPriority w:val="39"/>
    <w:rsid w:val="00D1473B"/>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D1473B"/>
    <w:pPr>
      <w:spacing w:after="0" w:line="240" w:lineRule="auto"/>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6567-79F6-4F91-8575-528210CF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29498</Words>
  <Characters>16815</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2023-03-10T08:31:00Z</dcterms:created>
  <dcterms:modified xsi:type="dcterms:W3CDTF">2023-03-10T09:16:00Z</dcterms:modified>
</cp:coreProperties>
</file>