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77777777" w:rsidR="008845D6" w:rsidRPr="00D6556A" w:rsidRDefault="008845D6"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6556A">
        <w:rPr>
          <w:rFonts w:ascii="Times New Roman" w:eastAsia="Times New Roman" w:hAnsi="Times New Roman"/>
          <w:b/>
          <w:bCs/>
          <w:color w:val="000000"/>
          <w:sz w:val="24"/>
          <w:szCs w:val="24"/>
          <w:lang w:eastAsia="uk-UA"/>
        </w:rPr>
        <w:t>ДОКУМЕНТАЦІЯ</w:t>
      </w:r>
    </w:p>
    <w:p w14:paraId="1BF0B209" w14:textId="77777777" w:rsidR="008845D6" w:rsidRPr="00D6556A"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6556A">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6556A">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6556A"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1. Замовник:</w:t>
      </w:r>
    </w:p>
    <w:p w14:paraId="2CE304DF" w14:textId="4E99ECB7" w:rsidR="008845D6" w:rsidRPr="00D6556A"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1.1. Найменування: </w:t>
      </w:r>
      <w:r w:rsidRPr="00D6556A">
        <w:rPr>
          <w:rFonts w:ascii="Times New Roman" w:hAnsi="Times New Roman"/>
          <w:sz w:val="24"/>
          <w:szCs w:val="24"/>
        </w:rPr>
        <w:t>Військова частина А1604</w:t>
      </w:r>
      <w:r w:rsidRPr="00D6556A">
        <w:rPr>
          <w:rFonts w:ascii="Times New Roman" w:eastAsia="Times New Roman" w:hAnsi="Times New Roman"/>
          <w:sz w:val="24"/>
          <w:szCs w:val="24"/>
          <w:lang w:eastAsia="ru-RU"/>
        </w:rPr>
        <w:t>.</w:t>
      </w:r>
    </w:p>
    <w:p w14:paraId="1C3E9C15" w14:textId="2956B0BB" w:rsidR="008845D6" w:rsidRPr="00D6556A"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bCs/>
          <w:sz w:val="24"/>
          <w:szCs w:val="24"/>
          <w:lang w:eastAsia="ru-RU"/>
        </w:rPr>
        <w:t xml:space="preserve">1.2. Код за ЄДРПОУ: </w:t>
      </w:r>
      <w:r w:rsidR="002020EA" w:rsidRPr="00D6556A">
        <w:rPr>
          <w:rFonts w:ascii="Times New Roman" w:hAnsi="Times New Roman"/>
          <w:sz w:val="24"/>
          <w:szCs w:val="24"/>
        </w:rPr>
        <w:t>08501380</w:t>
      </w:r>
      <w:r w:rsidRPr="00D6556A">
        <w:rPr>
          <w:rFonts w:ascii="Times New Roman" w:eastAsia="Times New Roman" w:hAnsi="Times New Roman"/>
          <w:sz w:val="24"/>
          <w:szCs w:val="24"/>
          <w:lang w:eastAsia="ru-RU"/>
        </w:rPr>
        <w:t>.</w:t>
      </w:r>
    </w:p>
    <w:p w14:paraId="28F68688" w14:textId="54F7DB06" w:rsidR="008845D6" w:rsidRPr="00D6556A"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6556A">
        <w:rPr>
          <w:rFonts w:ascii="Times New Roman" w:eastAsia="Times New Roman" w:hAnsi="Times New Roman"/>
          <w:bCs/>
          <w:sz w:val="24"/>
          <w:szCs w:val="24"/>
          <w:lang w:eastAsia="ru-RU"/>
        </w:rPr>
        <w:t xml:space="preserve">1.3. </w:t>
      </w:r>
      <w:r w:rsidRPr="00D6556A">
        <w:rPr>
          <w:rFonts w:ascii="Times New Roman" w:hAnsi="Times New Roman"/>
          <w:sz w:val="24"/>
          <w:szCs w:val="24"/>
        </w:rPr>
        <w:t>Місцезнаходження: Україна, м. Кропивницький.</w:t>
      </w:r>
    </w:p>
    <w:p w14:paraId="6439FAA6" w14:textId="479023FA" w:rsidR="00E64A8B" w:rsidRPr="00D6556A"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6556A">
        <w:rPr>
          <w:rFonts w:ascii="Times New Roman" w:hAnsi="Times New Roman"/>
          <w:sz w:val="24"/>
          <w:szCs w:val="24"/>
        </w:rPr>
        <w:t>1</w:t>
      </w:r>
      <w:r w:rsidR="00E64A8B" w:rsidRPr="00D6556A">
        <w:rPr>
          <w:rFonts w:ascii="Times New Roman" w:hAnsi="Times New Roman"/>
          <w:sz w:val="24"/>
          <w:szCs w:val="24"/>
        </w:rPr>
        <w:t>.4. Категорія замовника: Замовник, що здійснює закупівлі для потреб оборони</w:t>
      </w:r>
      <w:r w:rsidR="00837039" w:rsidRPr="00D6556A">
        <w:rPr>
          <w:rFonts w:ascii="Times New Roman" w:hAnsi="Times New Roman"/>
          <w:sz w:val="24"/>
          <w:szCs w:val="24"/>
        </w:rPr>
        <w:t>.</w:t>
      </w:r>
    </w:p>
    <w:p w14:paraId="1F51A998" w14:textId="2A80B961" w:rsidR="00E64A8B" w:rsidRPr="00D6556A"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6556A">
        <w:rPr>
          <w:rFonts w:ascii="Times New Roman" w:hAnsi="Times New Roman"/>
          <w:sz w:val="24"/>
          <w:szCs w:val="24"/>
        </w:rPr>
        <w:t>1.5.</w:t>
      </w:r>
      <w:r w:rsidR="00DC409A">
        <w:rPr>
          <w:rFonts w:ascii="Times New Roman" w:hAnsi="Times New Roman"/>
          <w:sz w:val="24"/>
          <w:szCs w:val="24"/>
        </w:rPr>
        <w:t> </w:t>
      </w:r>
      <w:r w:rsidRPr="00D6556A">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6FF094B5"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b/>
          <w:sz w:val="24"/>
          <w:szCs w:val="24"/>
          <w:lang w:eastAsia="ru-RU"/>
        </w:rPr>
        <w:t>2.</w:t>
      </w:r>
      <w:r w:rsidR="00DC409A">
        <w:rPr>
          <w:rFonts w:ascii="Times New Roman" w:eastAsia="Times New Roman" w:hAnsi="Times New Roman"/>
          <w:b/>
          <w:sz w:val="24"/>
          <w:szCs w:val="24"/>
          <w:lang w:eastAsia="ru-RU"/>
        </w:rPr>
        <w:t> </w:t>
      </w:r>
      <w:r w:rsidRPr="00D6556A">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6556A">
        <w:rPr>
          <w:rFonts w:ascii="Times New Roman" w:eastAsia="Times New Roman" w:hAnsi="Times New Roman"/>
          <w:sz w:val="24"/>
          <w:szCs w:val="24"/>
          <w:lang w:eastAsia="ru-RU"/>
        </w:rPr>
        <w:t xml:space="preserve"> </w:t>
      </w:r>
      <w:r w:rsidR="009A1177">
        <w:rPr>
          <w:rFonts w:ascii="Times New Roman" w:eastAsia="Times New Roman" w:hAnsi="Times New Roman"/>
          <w:sz w:val="24"/>
          <w:szCs w:val="24"/>
          <w:lang w:eastAsia="ru-RU"/>
        </w:rPr>
        <w:t>1</w:t>
      </w:r>
      <w:r w:rsidR="00854473">
        <w:rPr>
          <w:rFonts w:ascii="Times New Roman" w:eastAsia="Times New Roman" w:hAnsi="Times New Roman"/>
          <w:sz w:val="24"/>
          <w:szCs w:val="24"/>
          <w:lang w:eastAsia="ru-RU"/>
        </w:rPr>
        <w:t>8</w:t>
      </w:r>
      <w:r w:rsidRPr="00D6556A">
        <w:rPr>
          <w:rFonts w:ascii="Times New Roman" w:eastAsia="Times New Roman" w:hAnsi="Times New Roman"/>
          <w:sz w:val="24"/>
          <w:szCs w:val="24"/>
          <w:lang w:eastAsia="ru-RU"/>
        </w:rPr>
        <w:t xml:space="preserve"> </w:t>
      </w:r>
      <w:r w:rsidR="009A1177">
        <w:rPr>
          <w:rFonts w:ascii="Times New Roman" w:eastAsia="Times New Roman" w:hAnsi="Times New Roman"/>
          <w:sz w:val="24"/>
          <w:szCs w:val="24"/>
          <w:lang w:eastAsia="ru-RU"/>
        </w:rPr>
        <w:t>400</w:t>
      </w:r>
      <w:r w:rsidRPr="00D6556A">
        <w:rPr>
          <w:rFonts w:ascii="Times New Roman" w:eastAsia="Times New Roman" w:hAnsi="Times New Roman"/>
          <w:sz w:val="24"/>
          <w:szCs w:val="24"/>
          <w:lang w:eastAsia="ru-RU"/>
        </w:rPr>
        <w:t>,00</w:t>
      </w:r>
      <w:r w:rsidRPr="00D6556A">
        <w:rPr>
          <w:rFonts w:ascii="Times New Roman" w:hAnsi="Times New Roman"/>
          <w:sz w:val="24"/>
          <w:szCs w:val="24"/>
        </w:rPr>
        <w:t xml:space="preserve"> грн.</w:t>
      </w:r>
      <w:r w:rsidR="00521F78">
        <w:rPr>
          <w:rFonts w:ascii="Times New Roman" w:hAnsi="Times New Roman"/>
          <w:sz w:val="24"/>
          <w:szCs w:val="24"/>
        </w:rPr>
        <w:t xml:space="preserve"> (вісім</w:t>
      </w:r>
      <w:r w:rsidR="009A1177">
        <w:rPr>
          <w:rFonts w:ascii="Times New Roman" w:hAnsi="Times New Roman"/>
          <w:sz w:val="24"/>
          <w:szCs w:val="24"/>
        </w:rPr>
        <w:t>надцять</w:t>
      </w:r>
      <w:r w:rsidR="00521F78">
        <w:rPr>
          <w:rFonts w:ascii="Times New Roman" w:hAnsi="Times New Roman"/>
          <w:sz w:val="24"/>
          <w:szCs w:val="24"/>
        </w:rPr>
        <w:t xml:space="preserve"> тисяч </w:t>
      </w:r>
      <w:r w:rsidR="009A1177">
        <w:rPr>
          <w:rFonts w:ascii="Times New Roman" w:hAnsi="Times New Roman"/>
          <w:sz w:val="24"/>
          <w:szCs w:val="24"/>
        </w:rPr>
        <w:t>чотириста</w:t>
      </w:r>
      <w:r w:rsidR="00521F78">
        <w:rPr>
          <w:rFonts w:ascii="Times New Roman" w:hAnsi="Times New Roman"/>
          <w:sz w:val="24"/>
          <w:szCs w:val="24"/>
        </w:rPr>
        <w:t xml:space="preserve"> грн. 00 коп.)</w:t>
      </w:r>
      <w:r w:rsidRPr="00D6556A">
        <w:rPr>
          <w:rFonts w:ascii="Times New Roman" w:hAnsi="Times New Roman"/>
          <w:sz w:val="24"/>
          <w:szCs w:val="24"/>
        </w:rPr>
        <w:t xml:space="preserve"> з урахуванням ПДВ.</w:t>
      </w:r>
    </w:p>
    <w:p w14:paraId="72E5E0FA" w14:textId="59D1E7D2" w:rsidR="008845D6" w:rsidRPr="00D6556A"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2.1.</w:t>
      </w:r>
      <w:r w:rsidR="00DC409A">
        <w:rPr>
          <w:rFonts w:ascii="Times New Roman" w:eastAsia="Times New Roman" w:hAnsi="Times New Roman"/>
          <w:sz w:val="24"/>
          <w:szCs w:val="24"/>
          <w:lang w:eastAsia="ru-RU"/>
        </w:rPr>
        <w:t> </w:t>
      </w:r>
      <w:r w:rsidR="009A17C3" w:rsidRPr="00D6556A">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9A1177">
        <w:rPr>
          <w:rFonts w:ascii="Times New Roman" w:eastAsia="Times New Roman" w:hAnsi="Times New Roman"/>
          <w:sz w:val="24"/>
          <w:szCs w:val="24"/>
          <w:lang w:eastAsia="ru-RU"/>
        </w:rPr>
        <w:t>2</w:t>
      </w:r>
      <w:r w:rsidR="00DE1E16">
        <w:rPr>
          <w:rFonts w:ascii="Times New Roman" w:eastAsia="Times New Roman" w:hAnsi="Times New Roman"/>
          <w:sz w:val="24"/>
          <w:szCs w:val="24"/>
          <w:lang w:eastAsia="ru-RU"/>
        </w:rPr>
        <w:t>0</w:t>
      </w:r>
      <w:r w:rsidR="009A17C3" w:rsidRPr="00D6556A">
        <w:rPr>
          <w:rFonts w:ascii="Times New Roman" w:eastAsia="Times New Roman" w:hAnsi="Times New Roman"/>
          <w:sz w:val="24"/>
          <w:szCs w:val="24"/>
          <w:lang w:eastAsia="ru-RU"/>
        </w:rPr>
        <w:t>0,00</w:t>
      </w:r>
      <w:r w:rsidR="00521F78">
        <w:rPr>
          <w:rFonts w:ascii="Times New Roman" w:eastAsia="Times New Roman" w:hAnsi="Times New Roman"/>
          <w:sz w:val="24"/>
          <w:szCs w:val="24"/>
          <w:lang w:eastAsia="ru-RU"/>
        </w:rPr>
        <w:t> </w:t>
      </w:r>
      <w:r w:rsidR="009A17C3" w:rsidRPr="00D6556A">
        <w:rPr>
          <w:rFonts w:ascii="Times New Roman" w:eastAsia="Times New Roman" w:hAnsi="Times New Roman"/>
          <w:sz w:val="24"/>
          <w:szCs w:val="24"/>
          <w:lang w:eastAsia="ru-RU"/>
        </w:rPr>
        <w:t>грн.</w:t>
      </w:r>
    </w:p>
    <w:p w14:paraId="77F4D2C0" w14:textId="77777777"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6556A">
        <w:rPr>
          <w:rFonts w:ascii="Times New Roman" w:eastAsia="Times New Roman" w:hAnsi="Times New Roman"/>
          <w:b/>
          <w:sz w:val="24"/>
          <w:szCs w:val="24"/>
          <w:lang w:eastAsia="ru-RU"/>
        </w:rPr>
        <w:t>3. Інформація про предмет закупівлі:</w:t>
      </w:r>
    </w:p>
    <w:p w14:paraId="0645FA60" w14:textId="31D57171" w:rsidR="008845D6" w:rsidRPr="00D6556A"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6556A">
        <w:rPr>
          <w:rFonts w:ascii="Times New Roman" w:eastAsia="Times New Roman" w:hAnsi="Times New Roman"/>
          <w:spacing w:val="-4"/>
          <w:sz w:val="24"/>
          <w:szCs w:val="24"/>
          <w:lang w:eastAsia="ru-RU"/>
        </w:rPr>
        <w:t>3.1.</w:t>
      </w:r>
      <w:r w:rsidR="00DC409A">
        <w:rPr>
          <w:rFonts w:ascii="Times New Roman" w:eastAsia="Times New Roman" w:hAnsi="Times New Roman"/>
          <w:spacing w:val="-4"/>
          <w:sz w:val="24"/>
          <w:szCs w:val="24"/>
          <w:lang w:eastAsia="ru-RU"/>
        </w:rPr>
        <w:t> </w:t>
      </w:r>
      <w:r w:rsidRPr="00D6556A">
        <w:rPr>
          <w:rFonts w:ascii="Times New Roman" w:eastAsia="Times New Roman" w:hAnsi="Times New Roman"/>
          <w:spacing w:val="-4"/>
          <w:sz w:val="24"/>
          <w:szCs w:val="24"/>
          <w:lang w:eastAsia="ru-RU"/>
        </w:rPr>
        <w:t xml:space="preserve">Найменування та кількість предмета закупівлі: </w:t>
      </w:r>
      <w:r w:rsidRPr="00D6556A">
        <w:rPr>
          <w:rFonts w:ascii="Times New Roman" w:eastAsia="Times New Roman" w:hAnsi="Times New Roman"/>
          <w:b/>
          <w:i/>
          <w:spacing w:val="-4"/>
          <w:sz w:val="24"/>
          <w:szCs w:val="24"/>
          <w:lang w:eastAsia="ru-RU"/>
        </w:rPr>
        <w:t xml:space="preserve">ДК 021:2015: </w:t>
      </w:r>
      <w:r w:rsidR="009A1177" w:rsidRPr="009A1177">
        <w:rPr>
          <w:rFonts w:ascii="Times New Roman" w:eastAsia="Times New Roman" w:hAnsi="Times New Roman"/>
          <w:b/>
          <w:i/>
          <w:spacing w:val="-4"/>
          <w:sz w:val="24"/>
          <w:szCs w:val="24"/>
          <w:lang w:eastAsia="ru-RU"/>
        </w:rPr>
        <w:t>31120000-3 Генератори</w:t>
      </w:r>
      <w:r w:rsidRPr="00D6556A">
        <w:rPr>
          <w:rFonts w:ascii="Times New Roman" w:eastAsia="Times New Roman" w:hAnsi="Times New Roman"/>
          <w:spacing w:val="-4"/>
          <w:sz w:val="24"/>
          <w:szCs w:val="24"/>
          <w:lang w:eastAsia="ru-RU"/>
        </w:rPr>
        <w:t>, а саме:</w:t>
      </w:r>
    </w:p>
    <w:p w14:paraId="1D5A06F6" w14:textId="1BCFFC03" w:rsidR="009A1177" w:rsidRDefault="009A1177" w:rsidP="009A1177">
      <w:pPr>
        <w:tabs>
          <w:tab w:val="num" w:pos="0"/>
        </w:tabs>
        <w:spacing w:after="0" w:line="240" w:lineRule="auto"/>
        <w:ind w:firstLine="709"/>
        <w:jc w:val="both"/>
        <w:rPr>
          <w:rFonts w:ascii="Times New Roman" w:hAnsi="Times New Roman"/>
          <w:sz w:val="24"/>
          <w:szCs w:val="24"/>
        </w:rPr>
      </w:pPr>
      <w:r w:rsidRPr="009A1177">
        <w:rPr>
          <w:rFonts w:ascii="Times New Roman" w:hAnsi="Times New Roman"/>
          <w:sz w:val="24"/>
          <w:szCs w:val="24"/>
        </w:rPr>
        <w:t>Генератор бензиновий Kruzer TH8000, 6500 Вт</w:t>
      </w:r>
      <w:r>
        <w:rPr>
          <w:rFonts w:ascii="Times New Roman" w:hAnsi="Times New Roman"/>
          <w:sz w:val="24"/>
          <w:szCs w:val="24"/>
        </w:rPr>
        <w:t xml:space="preserve"> </w:t>
      </w:r>
      <w:r w:rsidRPr="009A1177">
        <w:rPr>
          <w:rFonts w:ascii="Times New Roman" w:hAnsi="Times New Roman"/>
          <w:sz w:val="24"/>
          <w:szCs w:val="24"/>
        </w:rPr>
        <w:t>(або еквівалент)</w:t>
      </w:r>
    </w:p>
    <w:p w14:paraId="008A5ADD" w14:textId="11BD11A1" w:rsidR="008845D6" w:rsidRPr="00D6556A"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6556A">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Pr>
          <w:rFonts w:ascii="Times New Roman" w:eastAsia="Times New Roman" w:hAnsi="Times New Roman"/>
          <w:spacing w:val="-4"/>
          <w:sz w:val="24"/>
          <w:szCs w:val="24"/>
          <w:lang w:eastAsia="ru-RU"/>
        </w:rPr>
        <w:t> </w:t>
      </w:r>
      <w:r w:rsidRPr="00D6556A">
        <w:rPr>
          <w:rFonts w:ascii="Times New Roman" w:eastAsia="Times New Roman" w:hAnsi="Times New Roman"/>
          <w:spacing w:val="-4"/>
          <w:sz w:val="24"/>
          <w:szCs w:val="24"/>
          <w:lang w:eastAsia="ru-RU"/>
        </w:rPr>
        <w:t>2</w:t>
      </w:r>
    </w:p>
    <w:p w14:paraId="56CC86D5" w14:textId="306CA929"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3.3.</w:t>
      </w:r>
      <w:r w:rsidR="00DC409A">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6556A">
        <w:rPr>
          <w:rFonts w:ascii="Times New Roman" w:eastAsia="Times New Roman" w:hAnsi="Times New Roman"/>
          <w:sz w:val="24"/>
          <w:szCs w:val="24"/>
          <w:lang w:eastAsia="ru-RU"/>
        </w:rPr>
        <w:t>и</w:t>
      </w:r>
      <w:r w:rsidRPr="00D6556A">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4D5E6E63"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6556A">
        <w:rPr>
          <w:rFonts w:ascii="Times New Roman" w:eastAsia="Times New Roman" w:hAnsi="Times New Roman"/>
          <w:b/>
          <w:bCs/>
          <w:sz w:val="24"/>
          <w:szCs w:val="24"/>
          <w:lang w:eastAsia="ru-RU"/>
        </w:rPr>
        <w:t xml:space="preserve">до </w:t>
      </w:r>
      <w:r w:rsidR="00DE1E16">
        <w:rPr>
          <w:rFonts w:ascii="Times New Roman" w:eastAsia="Times New Roman" w:hAnsi="Times New Roman"/>
          <w:b/>
          <w:bCs/>
          <w:sz w:val="24"/>
          <w:szCs w:val="24"/>
          <w:lang w:eastAsia="ru-RU"/>
        </w:rPr>
        <w:t>2</w:t>
      </w:r>
      <w:r w:rsidR="009A1177">
        <w:rPr>
          <w:rFonts w:ascii="Times New Roman" w:eastAsia="Times New Roman" w:hAnsi="Times New Roman"/>
          <w:b/>
          <w:bCs/>
          <w:sz w:val="24"/>
          <w:szCs w:val="24"/>
          <w:lang w:eastAsia="ru-RU"/>
        </w:rPr>
        <w:t>5</w:t>
      </w:r>
      <w:r w:rsidRPr="00D6556A">
        <w:rPr>
          <w:rFonts w:ascii="Times New Roman" w:eastAsia="Times New Roman" w:hAnsi="Times New Roman"/>
          <w:b/>
          <w:bCs/>
          <w:sz w:val="24"/>
          <w:szCs w:val="24"/>
          <w:lang w:eastAsia="ru-RU"/>
        </w:rPr>
        <w:t>.05.2024 року</w:t>
      </w:r>
      <w:r w:rsidRPr="00D6556A">
        <w:rPr>
          <w:rFonts w:ascii="Times New Roman" w:eastAsia="Times New Roman" w:hAnsi="Times New Roman"/>
          <w:sz w:val="24"/>
          <w:szCs w:val="24"/>
          <w:lang w:eastAsia="ru-RU"/>
        </w:rPr>
        <w:t xml:space="preserve">. </w:t>
      </w:r>
    </w:p>
    <w:p w14:paraId="15C5CB03" w14:textId="77777777"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3.5. </w:t>
      </w:r>
      <w:r w:rsidRPr="00422F51">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3.6. Розмір забезпечення тендерних пропозиції: не </w:t>
      </w:r>
      <w:r w:rsidR="00E64A8B" w:rsidRPr="00D6556A">
        <w:rPr>
          <w:rFonts w:ascii="Times New Roman" w:eastAsia="Courier New" w:hAnsi="Times New Roman"/>
          <w:bCs/>
          <w:sz w:val="24"/>
          <w:szCs w:val="24"/>
          <w:lang w:eastAsia="uk-UA"/>
        </w:rPr>
        <w:t>вимагається</w:t>
      </w:r>
      <w:r w:rsidRPr="00D6556A">
        <w:rPr>
          <w:rFonts w:ascii="Times New Roman" w:eastAsia="Courier New" w:hAnsi="Times New Roman"/>
          <w:bCs/>
          <w:sz w:val="24"/>
          <w:szCs w:val="24"/>
          <w:lang w:eastAsia="uk-UA"/>
        </w:rPr>
        <w:t>.</w:t>
      </w:r>
    </w:p>
    <w:p w14:paraId="7A42349B" w14:textId="6E9BA04E"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3.7. Розмір забезпечення виконання договору: не </w:t>
      </w:r>
      <w:r w:rsidR="00E64A8B" w:rsidRPr="00D6556A">
        <w:rPr>
          <w:rFonts w:ascii="Times New Roman" w:eastAsia="Courier New" w:hAnsi="Times New Roman"/>
          <w:bCs/>
          <w:sz w:val="24"/>
          <w:szCs w:val="24"/>
          <w:lang w:eastAsia="uk-UA"/>
        </w:rPr>
        <w:t>вимагається</w:t>
      </w:r>
      <w:r w:rsidRPr="00D6556A">
        <w:rPr>
          <w:rFonts w:ascii="Times New Roman" w:eastAsia="Courier New" w:hAnsi="Times New Roman"/>
          <w:bCs/>
          <w:sz w:val="24"/>
          <w:szCs w:val="24"/>
          <w:lang w:eastAsia="uk-UA"/>
        </w:rPr>
        <w:t>.</w:t>
      </w:r>
    </w:p>
    <w:p w14:paraId="58E92447"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7" w:name="74"/>
      <w:bookmarkStart w:id="8" w:name="91"/>
      <w:bookmarkStart w:id="9" w:name="92"/>
      <w:bookmarkEnd w:id="7"/>
      <w:bookmarkEnd w:id="8"/>
      <w:bookmarkEnd w:id="9"/>
      <w:r w:rsidRPr="00D6556A">
        <w:rPr>
          <w:rFonts w:ascii="Times New Roman" w:eastAsia="Times New Roman" w:hAnsi="Times New Roman"/>
          <w:b/>
          <w:sz w:val="24"/>
          <w:szCs w:val="24"/>
          <w:lang w:eastAsia="ru-RU"/>
        </w:rPr>
        <w:t>4. Вимоги до кваліфікації учасників та спосіб їх підтвердження.</w:t>
      </w:r>
    </w:p>
    <w:p w14:paraId="0321AF4F"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3E4F1250" w14:textId="05CA88BC"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7A7E4BC5" w14:textId="45EC4B38"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5A2DCB10"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29D40074" w14:textId="150E82A8"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5221B3C"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487BB65F" w14:textId="68B71C4E"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4468B90F" w14:textId="666332A8" w:rsidR="00885924" w:rsidRPr="00D6556A" w:rsidRDefault="00D92FBC"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w:t>
      </w:r>
      <w:r w:rsidR="00885924" w:rsidRPr="00D6556A">
        <w:rPr>
          <w:rFonts w:ascii="Times New Roman" w:eastAsia="Times New Roman" w:hAnsi="Times New Roman"/>
          <w:sz w:val="24"/>
          <w:szCs w:val="24"/>
          <w:lang w:eastAsia="ru-RU"/>
        </w:rPr>
        <w:t>. Відомості про учасника (</w:t>
      </w:r>
      <w:r w:rsidR="00837039" w:rsidRPr="00D6556A">
        <w:rPr>
          <w:rFonts w:ascii="Times New Roman" w:eastAsia="Times New Roman" w:hAnsi="Times New Roman"/>
          <w:sz w:val="24"/>
          <w:szCs w:val="24"/>
          <w:lang w:eastAsia="ru-RU"/>
        </w:rPr>
        <w:t>Додаток 4</w:t>
      </w:r>
      <w:r w:rsidR="00885924" w:rsidRPr="00D6556A">
        <w:rPr>
          <w:rFonts w:ascii="Times New Roman" w:eastAsia="Times New Roman" w:hAnsi="Times New Roman"/>
          <w:sz w:val="24"/>
          <w:szCs w:val="24"/>
          <w:lang w:eastAsia="ru-RU"/>
        </w:rPr>
        <w:t>).</w:t>
      </w:r>
    </w:p>
    <w:p w14:paraId="4D1031BA" w14:textId="77777777" w:rsidR="008845D6" w:rsidRPr="00D6556A" w:rsidRDefault="008845D6" w:rsidP="00D6556A">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№3).</w:t>
      </w:r>
    </w:p>
    <w:p w14:paraId="015096E6"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5. Відхилення пропозиції Учасника.</w:t>
      </w:r>
    </w:p>
    <w:p w14:paraId="6654ECBE"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630B2138"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D064646" w14:textId="0775640B"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lastRenderedPageBreak/>
        <w:t>2)</w:t>
      </w:r>
      <w:r w:rsidR="00DC409A">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34C2B89B" w14:textId="3196779F"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3)</w:t>
      </w:r>
      <w:r w:rsidR="00DC409A">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2D30EF99"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49647987" w14:textId="37D285BB"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w:t>
      </w:r>
      <w:r w:rsidR="00DC409A">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2E970BAF" w14:textId="025D12DA"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2)</w:t>
      </w:r>
      <w:r w:rsidR="00DC409A">
        <w:rPr>
          <w:color w:val="000000"/>
          <w:lang w:val="uk-UA"/>
        </w:rPr>
        <w:t> </w:t>
      </w:r>
      <w:r w:rsidRPr="00D6556A">
        <w:rPr>
          <w:color w:val="000000"/>
          <w:lang w:val="uk-UA"/>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73A7F1AB" w14:textId="3585A513"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3)</w:t>
      </w:r>
      <w:r w:rsidR="00DC409A">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F16B3" w14:textId="0E22B78E"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4)</w:t>
      </w:r>
      <w:r w:rsidR="00DC409A">
        <w:rPr>
          <w:color w:val="000000"/>
          <w:lang w:val="uk-UA"/>
        </w:rPr>
        <w:t> </w:t>
      </w:r>
      <w:r w:rsidRPr="00D6556A">
        <w:rPr>
          <w:color w:val="00000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B4681F5" w14:textId="45D7EC0B"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5)</w:t>
      </w:r>
      <w:r w:rsidR="00DC409A">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AF45EEE" w14:textId="6AE6E8B6"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6)</w:t>
      </w:r>
      <w:r w:rsidR="00DC409A">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BEAC2E1" w14:textId="734E15FC"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7)</w:t>
      </w:r>
      <w:r w:rsidR="00DC409A">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3842F34D"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7B7CA856" w14:textId="5CE91C41"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9)</w:t>
      </w:r>
      <w:r w:rsidR="00DC409A">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2E380" w14:textId="3EA39CFA"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10)</w:t>
      </w:r>
      <w:r w:rsidR="00DC409A">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EEE93DF" w14:textId="4E09126F"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11)</w:t>
      </w:r>
      <w:r w:rsidR="00DC409A">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1AB9AEB" w14:textId="38E55E9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12)</w:t>
      </w:r>
      <w:r w:rsidR="00DC409A">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2F918" w14:textId="5BB58B99"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13)</w:t>
      </w:r>
      <w:r w:rsidR="00DC409A">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6B89ACA" w14:textId="42FAF1C0" w:rsidR="008845D6"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lastRenderedPageBreak/>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r w:rsidR="008845D6" w:rsidRPr="00D6556A">
        <w:rPr>
          <w:color w:val="000000"/>
          <w:lang w:val="uk-UA"/>
        </w:rPr>
        <w:t>.</w:t>
      </w:r>
    </w:p>
    <w:p w14:paraId="1316EDC9" w14:textId="77777777" w:rsidR="008845D6" w:rsidRPr="00D6556A" w:rsidRDefault="008845D6" w:rsidP="00D6556A">
      <w:pPr>
        <w:pStyle w:val="a3"/>
        <w:spacing w:before="0" w:beforeAutospacing="0" w:after="0" w:afterAutospacing="0"/>
        <w:ind w:firstLine="709"/>
        <w:jc w:val="both"/>
        <w:rPr>
          <w:b/>
          <w:color w:val="000000"/>
          <w:lang w:val="uk-UA"/>
        </w:rPr>
      </w:pPr>
      <w:r w:rsidRPr="00D6556A">
        <w:rPr>
          <w:b/>
          <w:color w:val="000000"/>
          <w:lang w:val="uk-UA"/>
        </w:rPr>
        <w:t>6. Відміна спрощеної закупівлі.</w:t>
      </w:r>
    </w:p>
    <w:p w14:paraId="71ACE68C"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11158159"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010FE9CF"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5A895FB2"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63292407"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7. Укладення договору про закупівлю з учасником.</w:t>
      </w:r>
    </w:p>
    <w:p w14:paraId="3C580938"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186679AB" w14:textId="3B205FA2" w:rsidR="008845D6" w:rsidRPr="00D6556A" w:rsidRDefault="00A77598"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8845D6" w:rsidRPr="00D6556A">
        <w:rPr>
          <w:rFonts w:ascii="Times New Roman" w:eastAsia="Times New Roman" w:hAnsi="Times New Roman"/>
          <w:sz w:val="24"/>
          <w:szCs w:val="24"/>
          <w:lang w:eastAsia="ru-RU"/>
        </w:rPr>
        <w:t>.</w:t>
      </w:r>
    </w:p>
    <w:p w14:paraId="2E56642C"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8. Особливості здійснення закупівлі.</w:t>
      </w:r>
    </w:p>
    <w:p w14:paraId="05111DB8" w14:textId="42B017DA" w:rsidR="002020EA"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139E6059"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3DE2EEE7" w14:textId="4360AB7E" w:rsidR="002020EA" w:rsidRPr="00D6556A" w:rsidRDefault="002020EA"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5F3F314" w14:textId="6E9FD48A" w:rsidR="002020EA" w:rsidRPr="00D6556A" w:rsidRDefault="002020EA"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C113F8" w14:textId="04A9B530" w:rsidR="002020EA" w:rsidRPr="00D6556A" w:rsidRDefault="002020EA"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67CED35" w14:textId="7D989A12" w:rsidR="00365BAD" w:rsidRPr="00D6556A" w:rsidRDefault="00365BAD"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A91491E" w14:textId="625BA81D" w:rsidR="00D6556A" w:rsidRPr="00D6556A" w:rsidRDefault="00365BAD"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захист економічних конкуренцій».</w:t>
      </w:r>
    </w:p>
    <w:p w14:paraId="1C27D26F"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5B78EC7" w14:textId="3EC0AEC9"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w:t>
      </w:r>
      <w:r w:rsidRPr="00D6556A">
        <w:rPr>
          <w:rFonts w:ascii="Times New Roman" w:eastAsia="Times New Roman" w:hAnsi="Times New Roman"/>
          <w:sz w:val="24"/>
          <w:szCs w:val="24"/>
          <w:lang w:eastAsia="ru-RU"/>
        </w:rPr>
        <w:lastRenderedPageBreak/>
        <w:t>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2E0064A7" w14:textId="082DC81D"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sidR="00DC409A">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60221B6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7823C3A"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7A4D2F92"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26DE36"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427A64B"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0235BA4"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680EC0A" w14:textId="092F6C1D"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177F9EF6" w14:textId="4568C7FA"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97DDE0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6CBBE073"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службову (посадову) особу учасника закупівлі, яку уповноважено учасником </w:t>
      </w:r>
      <w:r w:rsidRPr="00D6556A">
        <w:rPr>
          <w:rFonts w:ascii="Times New Roman" w:eastAsia="Times New Roman" w:hAnsi="Times New Roman"/>
          <w:sz w:val="24"/>
          <w:szCs w:val="24"/>
          <w:lang w:eastAsia="ru-RU"/>
        </w:rPr>
        <w:lastRenderedPageBreak/>
        <w:t>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7E9E8C3E"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3771917"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B0A56DB"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6B2DEAF"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5715B23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62F59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D74AD99"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034974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9C70AF"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89BC703"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19AC28E2" w14:textId="7B2E84F8"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0219D40" w14:textId="77777777" w:rsidR="00DC409A" w:rsidRPr="00D6556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649A71D8" w14:textId="77777777" w:rsidR="00DC409A" w:rsidRPr="00D6556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140E6442" w14:textId="77777777" w:rsidR="00DC409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0728E3F7" w14:textId="77777777" w:rsidR="00DC409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6BE1FBF" w14:textId="77777777" w:rsidR="00DC409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06D4B1E4" w14:textId="77777777" w:rsidR="00DC409A" w:rsidRPr="00D6556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54FBC429" w14:textId="28B92097" w:rsidR="00D6556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494E628" w14:textId="77777777" w:rsidR="00422F51" w:rsidRPr="00D6556A" w:rsidRDefault="00422F51"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66627934" w14:textId="5E4818C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D6556A">
        <w:rPr>
          <w:rFonts w:ascii="Times New Roman" w:eastAsia="Times New Roman" w:hAnsi="Times New Roman"/>
          <w:b/>
          <w:sz w:val="24"/>
          <w:szCs w:val="24"/>
          <w:lang w:eastAsia="uk-UA"/>
        </w:rPr>
        <w:t>Додатки до документації:</w:t>
      </w:r>
    </w:p>
    <w:p w14:paraId="6AD0BA65" w14:textId="7777777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648BB438" w14:textId="7777777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07701013" w14:textId="0324F1D6" w:rsidR="00D454FA"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176ECBD7" w:rsidR="009A17C3" w:rsidRPr="00D6556A" w:rsidRDefault="009A17C3" w:rsidP="00D6556A">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6556A" w:rsidSect="00E71BA6">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2020EA"/>
    <w:rsid w:val="002604CE"/>
    <w:rsid w:val="00365BAD"/>
    <w:rsid w:val="00422F51"/>
    <w:rsid w:val="0052030C"/>
    <w:rsid w:val="00521F78"/>
    <w:rsid w:val="00600C6B"/>
    <w:rsid w:val="00644060"/>
    <w:rsid w:val="00694198"/>
    <w:rsid w:val="00746945"/>
    <w:rsid w:val="00837039"/>
    <w:rsid w:val="00854473"/>
    <w:rsid w:val="008845D6"/>
    <w:rsid w:val="00885924"/>
    <w:rsid w:val="008F0D70"/>
    <w:rsid w:val="009A1177"/>
    <w:rsid w:val="009A17C3"/>
    <w:rsid w:val="00A32ECA"/>
    <w:rsid w:val="00A34EE3"/>
    <w:rsid w:val="00A77598"/>
    <w:rsid w:val="00AA03D5"/>
    <w:rsid w:val="00D454FA"/>
    <w:rsid w:val="00D6556A"/>
    <w:rsid w:val="00D92FBC"/>
    <w:rsid w:val="00DC409A"/>
    <w:rsid w:val="00DD49D0"/>
    <w:rsid w:val="00DE1E16"/>
    <w:rsid w:val="00E44434"/>
    <w:rsid w:val="00E64A8B"/>
    <w:rsid w:val="00E71BA6"/>
    <w:rsid w:val="00EA6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6</Pages>
  <Words>13080</Words>
  <Characters>7457</Characters>
  <Application>Microsoft Office Word</Application>
  <DocSecurity>0</DocSecurity>
  <Lines>62</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12</cp:revision>
  <cp:lastPrinted>2024-04-08T13:07:00Z</cp:lastPrinted>
  <dcterms:created xsi:type="dcterms:W3CDTF">2024-03-19T16:23:00Z</dcterms:created>
  <dcterms:modified xsi:type="dcterms:W3CDTF">2024-04-11T12:09:00Z</dcterms:modified>
</cp:coreProperties>
</file>