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8D0D" w14:textId="77777777" w:rsidR="00095D20" w:rsidRPr="008D196A" w:rsidRDefault="00095D20" w:rsidP="00095D20">
      <w:pPr>
        <w:spacing w:line="240" w:lineRule="auto"/>
        <w:ind w:firstLine="284"/>
        <w:contextualSpacing/>
        <w:jc w:val="right"/>
        <w:rPr>
          <w:rFonts w:ascii="Times New Roman" w:eastAsia="Times New Roman" w:hAnsi="Times New Roman" w:cs="Times New Roman"/>
          <w:b/>
          <w:color w:val="000000" w:themeColor="text1"/>
          <w:sz w:val="24"/>
          <w:szCs w:val="24"/>
          <w:lang w:eastAsia="ru-RU"/>
        </w:rPr>
      </w:pPr>
      <w:r w:rsidRPr="008D196A">
        <w:rPr>
          <w:rFonts w:ascii="Times New Roman" w:eastAsia="Times New Roman" w:hAnsi="Times New Roman" w:cs="Times New Roman"/>
          <w:b/>
          <w:color w:val="000000" w:themeColor="text1"/>
          <w:sz w:val="24"/>
          <w:szCs w:val="24"/>
          <w:lang w:eastAsia="ru-RU"/>
        </w:rPr>
        <w:t>Додаток № 5</w:t>
      </w:r>
    </w:p>
    <w:p w14:paraId="5B8D1778" w14:textId="77777777" w:rsidR="00095D20" w:rsidRPr="008D196A" w:rsidRDefault="00095D20" w:rsidP="00095D20">
      <w:pPr>
        <w:spacing w:after="0" w:line="240" w:lineRule="auto"/>
        <w:jc w:val="center"/>
        <w:rPr>
          <w:rFonts w:ascii="Times New Roman" w:eastAsia="Calibri" w:hAnsi="Times New Roman" w:cs="Times New Roman"/>
          <w:i/>
          <w:color w:val="000000" w:themeColor="text1"/>
          <w:sz w:val="24"/>
          <w:szCs w:val="24"/>
          <w:lang w:eastAsia="ru-RU"/>
        </w:rPr>
      </w:pPr>
      <w:r w:rsidRPr="008D196A">
        <w:rPr>
          <w:rFonts w:ascii="Times New Roman" w:eastAsia="Calibri" w:hAnsi="Times New Roman" w:cs="Times New Roman"/>
          <w:i/>
          <w:color w:val="000000" w:themeColor="text1"/>
          <w:sz w:val="24"/>
          <w:szCs w:val="24"/>
          <w:lang w:eastAsia="ru-RU"/>
        </w:rPr>
        <w:t>*Проект договору подається Учасником у складі пропозиції та є її невід’ємною частиною.</w:t>
      </w:r>
    </w:p>
    <w:p w14:paraId="4ECA3813" w14:textId="77777777" w:rsidR="00095D20" w:rsidRPr="008D196A" w:rsidRDefault="00095D20" w:rsidP="00095D20">
      <w:pPr>
        <w:spacing w:after="0" w:line="240" w:lineRule="auto"/>
        <w:jc w:val="right"/>
        <w:rPr>
          <w:rFonts w:ascii="Times New Roman" w:eastAsia="Calibri" w:hAnsi="Times New Roman" w:cs="Times New Roman"/>
          <w:b/>
          <w:color w:val="000000" w:themeColor="text1"/>
          <w:sz w:val="24"/>
          <w:szCs w:val="24"/>
          <w:lang w:eastAsia="ru-RU"/>
        </w:rPr>
      </w:pPr>
    </w:p>
    <w:p w14:paraId="3ED616CE" w14:textId="77777777" w:rsidR="00095D20" w:rsidRPr="008D196A" w:rsidRDefault="00095D20" w:rsidP="00095D20">
      <w:pPr>
        <w:spacing w:after="0" w:line="240" w:lineRule="auto"/>
        <w:rPr>
          <w:rFonts w:ascii="Times New Roman" w:eastAsia="Calibri" w:hAnsi="Times New Roman" w:cs="Times New Roman"/>
          <w:b/>
          <w:color w:val="000000" w:themeColor="text1"/>
          <w:sz w:val="24"/>
          <w:szCs w:val="24"/>
          <w:lang w:eastAsia="ru-RU"/>
        </w:rPr>
      </w:pPr>
      <w:bookmarkStart w:id="0" w:name="26"/>
      <w:bookmarkStart w:id="1" w:name="113"/>
      <w:bookmarkEnd w:id="0"/>
      <w:bookmarkEnd w:id="1"/>
    </w:p>
    <w:p w14:paraId="3635B7E0"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ПРОЄКТ ДОГОВОРУ ПРО ЗАКУПІВЛЮ</w:t>
      </w:r>
    </w:p>
    <w:p w14:paraId="45DBDA73"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Договір №</w:t>
      </w:r>
    </w:p>
    <w:p w14:paraId="1E5851F5"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p>
    <w:p w14:paraId="3D4CF839" w14:textId="5E02E80A" w:rsidR="00095D20" w:rsidRPr="008D196A" w:rsidRDefault="00095D20" w:rsidP="00095D20">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color w:val="000000" w:themeColor="text1"/>
          <w:sz w:val="24"/>
          <w:szCs w:val="24"/>
          <w:lang w:eastAsia="x-none"/>
        </w:rPr>
      </w:pPr>
      <w:r w:rsidRPr="008D196A">
        <w:rPr>
          <w:rFonts w:ascii="Times New Roman" w:eastAsia="Times New Roman" w:hAnsi="Times New Roman" w:cs="Times New Roman"/>
          <w:b/>
          <w:color w:val="000000" w:themeColor="text1"/>
          <w:sz w:val="24"/>
          <w:szCs w:val="24"/>
          <w:lang w:eastAsia="x-none"/>
        </w:rPr>
        <w:t xml:space="preserve">м. </w:t>
      </w:r>
      <w:r>
        <w:rPr>
          <w:rFonts w:ascii="Times New Roman" w:eastAsia="Times New Roman" w:hAnsi="Times New Roman" w:cs="Times New Roman"/>
          <w:b/>
          <w:color w:val="000000" w:themeColor="text1"/>
          <w:sz w:val="24"/>
          <w:szCs w:val="24"/>
          <w:lang w:eastAsia="x-none"/>
        </w:rPr>
        <w:t xml:space="preserve">Львів </w:t>
      </w:r>
      <w:r w:rsidRPr="008D196A">
        <w:rPr>
          <w:rFonts w:ascii="Times New Roman" w:eastAsia="Times New Roman" w:hAnsi="Times New Roman" w:cs="Times New Roman"/>
          <w:b/>
          <w:color w:val="000000" w:themeColor="text1"/>
          <w:sz w:val="24"/>
          <w:szCs w:val="24"/>
          <w:lang w:eastAsia="x-none"/>
        </w:rPr>
        <w:tab/>
      </w:r>
      <w:r w:rsidRPr="008D196A">
        <w:rPr>
          <w:rFonts w:ascii="Times New Roman" w:eastAsia="Times New Roman" w:hAnsi="Times New Roman" w:cs="Times New Roman"/>
          <w:b/>
          <w:color w:val="000000" w:themeColor="text1"/>
          <w:sz w:val="24"/>
          <w:szCs w:val="24"/>
          <w:lang w:eastAsia="x-none"/>
        </w:rPr>
        <w:tab/>
      </w:r>
      <w:r w:rsidRPr="008D196A">
        <w:rPr>
          <w:rFonts w:ascii="Times New Roman" w:eastAsia="Times New Roman" w:hAnsi="Times New Roman" w:cs="Times New Roman"/>
          <w:b/>
          <w:color w:val="000000" w:themeColor="text1"/>
          <w:sz w:val="24"/>
          <w:szCs w:val="24"/>
          <w:lang w:eastAsia="x-none"/>
        </w:rPr>
        <w:tab/>
      </w:r>
      <w:r w:rsidR="001F187A">
        <w:rPr>
          <w:rFonts w:ascii="Times New Roman" w:eastAsia="Times New Roman" w:hAnsi="Times New Roman" w:cs="Times New Roman"/>
          <w:b/>
          <w:color w:val="000000" w:themeColor="text1"/>
          <w:sz w:val="24"/>
          <w:szCs w:val="24"/>
          <w:lang w:eastAsia="x-none"/>
        </w:rPr>
        <w:t xml:space="preserve">                                      </w:t>
      </w:r>
      <w:r w:rsidRPr="008D196A">
        <w:rPr>
          <w:rFonts w:ascii="Times New Roman" w:eastAsia="Times New Roman" w:hAnsi="Times New Roman" w:cs="Times New Roman"/>
          <w:b/>
          <w:color w:val="000000" w:themeColor="text1"/>
          <w:sz w:val="24"/>
          <w:szCs w:val="24"/>
          <w:lang w:eastAsia="x-none"/>
        </w:rPr>
        <w:t xml:space="preserve">«___» ___________ 2023 року </w:t>
      </w:r>
    </w:p>
    <w:p w14:paraId="4CDB82D7"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color w:val="000000" w:themeColor="text1"/>
          <w:sz w:val="24"/>
          <w:szCs w:val="24"/>
          <w:lang w:eastAsia="x-none"/>
        </w:rPr>
      </w:pPr>
    </w:p>
    <w:p w14:paraId="1C374DAC" w14:textId="4778384E" w:rsidR="00095D20" w:rsidRPr="008D196A" w:rsidRDefault="00095D20" w:rsidP="00095D20">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color w:val="000000" w:themeColor="text1"/>
          <w:sz w:val="24"/>
          <w:szCs w:val="24"/>
          <w:lang w:eastAsia="ru-RU"/>
        </w:rPr>
      </w:pPr>
      <w:r w:rsidRPr="00095D20">
        <w:rPr>
          <w:rFonts w:ascii="Times New Roman" w:hAnsi="Times New Roman"/>
          <w:b/>
          <w:bCs/>
          <w:color w:val="000000"/>
          <w:sz w:val="24"/>
          <w:szCs w:val="24"/>
          <w:lang w:eastAsia="uk-UA"/>
        </w:rPr>
        <w:t>КОМУНАЛЬНЕ НЕКОМЕРЦІЙНЕ ПІДПРИЄМСТВО "4-А МІСЬКА  ПОЛІКЛІНІКА  М. ЛЬВОВА"</w:t>
      </w:r>
      <w:r>
        <w:rPr>
          <w:rFonts w:ascii="Times New Roman" w:hAnsi="Times New Roman"/>
          <w:color w:val="000000"/>
          <w:sz w:val="24"/>
          <w:szCs w:val="24"/>
          <w:lang w:eastAsia="uk-UA"/>
        </w:rPr>
        <w:t xml:space="preserve"> </w:t>
      </w:r>
      <w:r w:rsidRPr="008D196A">
        <w:rPr>
          <w:rFonts w:ascii="Times New Roman" w:eastAsia="Calibri" w:hAnsi="Times New Roman" w:cs="Times New Roman"/>
          <w:bCs/>
          <w:color w:val="000000" w:themeColor="text1"/>
          <w:sz w:val="24"/>
          <w:szCs w:val="24"/>
          <w:lang w:eastAsia="ru-RU"/>
        </w:rPr>
        <w:t>в</w:t>
      </w:r>
      <w:r w:rsidRPr="008D196A">
        <w:rPr>
          <w:rFonts w:ascii="Times New Roman" w:eastAsia="Calibri" w:hAnsi="Times New Roman" w:cs="Times New Roman"/>
          <w:b/>
          <w:bCs/>
          <w:color w:val="000000" w:themeColor="text1"/>
          <w:sz w:val="24"/>
          <w:szCs w:val="24"/>
          <w:lang w:eastAsia="ru-RU"/>
        </w:rPr>
        <w:t xml:space="preserve"> </w:t>
      </w:r>
      <w:r w:rsidRPr="008D196A">
        <w:rPr>
          <w:rFonts w:ascii="Times New Roman" w:eastAsia="Calibri" w:hAnsi="Times New Roman" w:cs="Times New Roman"/>
          <w:color w:val="000000" w:themeColor="text1"/>
          <w:sz w:val="24"/>
          <w:szCs w:val="24"/>
          <w:lang w:eastAsia="ru-RU"/>
        </w:rPr>
        <w:t>особі ________</w:t>
      </w:r>
      <w:r w:rsidR="001F187A">
        <w:rPr>
          <w:rFonts w:ascii="Times New Roman" w:eastAsia="Calibri" w:hAnsi="Times New Roman" w:cs="Times New Roman"/>
          <w:color w:val="000000" w:themeColor="text1"/>
          <w:sz w:val="24"/>
          <w:szCs w:val="24"/>
          <w:lang w:eastAsia="ru-RU"/>
        </w:rPr>
        <w:t>----</w:t>
      </w:r>
      <w:r w:rsidRPr="008D196A">
        <w:rPr>
          <w:rFonts w:ascii="Times New Roman" w:eastAsia="Calibri" w:hAnsi="Times New Roman" w:cs="Times New Roman"/>
          <w:color w:val="000000" w:themeColor="text1"/>
          <w:sz w:val="24"/>
          <w:szCs w:val="24"/>
          <w:lang w:eastAsia="ru-RU"/>
        </w:rPr>
        <w:t xml:space="preserve">_____________, що діє на підставі ____________________________________________(далі - </w:t>
      </w:r>
      <w:r w:rsidRPr="008D196A">
        <w:rPr>
          <w:rFonts w:ascii="Times New Roman" w:eastAsia="Calibri" w:hAnsi="Times New Roman" w:cs="Times New Roman"/>
          <w:b/>
          <w:color w:val="000000" w:themeColor="text1"/>
          <w:sz w:val="24"/>
          <w:szCs w:val="24"/>
          <w:lang w:eastAsia="ru-RU"/>
        </w:rPr>
        <w:t>Покупець</w:t>
      </w:r>
      <w:r w:rsidRPr="008D196A">
        <w:rPr>
          <w:rFonts w:ascii="Times New Roman" w:eastAsia="Calibri" w:hAnsi="Times New Roman" w:cs="Times New Roman"/>
          <w:color w:val="000000" w:themeColor="text1"/>
          <w:sz w:val="24"/>
          <w:szCs w:val="24"/>
          <w:lang w:eastAsia="ru-RU"/>
        </w:rPr>
        <w:t xml:space="preserve">), з однієї сторони, і </w:t>
      </w:r>
      <w:r w:rsidRPr="008D196A">
        <w:rPr>
          <w:rFonts w:ascii="Times New Roman" w:eastAsia="Calibri" w:hAnsi="Times New Roman" w:cs="Times New Roman"/>
          <w:b/>
          <w:color w:val="000000" w:themeColor="text1"/>
          <w:sz w:val="24"/>
          <w:szCs w:val="24"/>
          <w:lang w:eastAsia="ru-RU"/>
        </w:rPr>
        <w:t xml:space="preserve">_________________________________, </w:t>
      </w:r>
      <w:r w:rsidRPr="008D196A">
        <w:rPr>
          <w:rFonts w:ascii="Times New Roman" w:eastAsia="Calibri" w:hAnsi="Times New Roman" w:cs="Times New Roman"/>
          <w:color w:val="000000" w:themeColor="text1"/>
          <w:sz w:val="24"/>
          <w:szCs w:val="24"/>
          <w:lang w:eastAsia="ru-RU"/>
        </w:rPr>
        <w:t>в особі _________________________________</w:t>
      </w:r>
      <w:r w:rsidRPr="008D196A">
        <w:rPr>
          <w:rFonts w:ascii="Times New Roman" w:eastAsia="Calibri" w:hAnsi="Times New Roman" w:cs="Times New Roman"/>
          <w:b/>
          <w:color w:val="000000" w:themeColor="text1"/>
          <w:sz w:val="24"/>
          <w:szCs w:val="24"/>
          <w:lang w:eastAsia="ru-RU"/>
        </w:rPr>
        <w:t>,</w:t>
      </w:r>
      <w:r w:rsidRPr="008D196A">
        <w:rPr>
          <w:rFonts w:ascii="Times New Roman" w:eastAsia="Calibri" w:hAnsi="Times New Roman" w:cs="Times New Roman"/>
          <w:color w:val="000000" w:themeColor="text1"/>
          <w:sz w:val="24"/>
          <w:szCs w:val="24"/>
          <w:lang w:eastAsia="ru-RU"/>
        </w:rPr>
        <w:t xml:space="preserve"> що діє на підставі _______________________  (далі - </w:t>
      </w:r>
      <w:r w:rsidRPr="008D196A">
        <w:rPr>
          <w:rFonts w:ascii="Times New Roman" w:eastAsia="Calibri" w:hAnsi="Times New Roman" w:cs="Times New Roman"/>
          <w:b/>
          <w:color w:val="000000" w:themeColor="text1"/>
          <w:sz w:val="24"/>
          <w:szCs w:val="24"/>
          <w:lang w:eastAsia="ru-RU"/>
        </w:rPr>
        <w:t>Постачальник</w:t>
      </w:r>
      <w:r w:rsidRPr="008D196A">
        <w:rPr>
          <w:rFonts w:ascii="Times New Roman" w:eastAsia="Calibri" w:hAnsi="Times New Roman" w:cs="Times New Roman"/>
          <w:color w:val="000000" w:themeColor="text1"/>
          <w:sz w:val="24"/>
          <w:szCs w:val="24"/>
          <w:lang w:eastAsia="ru-RU"/>
        </w:rPr>
        <w:t xml:space="preserve">), з іншої сторони,  разом - Сторони,  на основі положень ЦК України, ГК України , ЗУ «Про публічні закупівлі»  та Постанови №1178 від 12.10.2022 «Про затвердження особливостей здійснення публічних </w:t>
      </w:r>
      <w:proofErr w:type="spellStart"/>
      <w:r w:rsidRPr="008D196A">
        <w:rPr>
          <w:rFonts w:ascii="Times New Roman" w:eastAsia="Calibri" w:hAnsi="Times New Roman" w:cs="Times New Roman"/>
          <w:color w:val="000000" w:themeColor="text1"/>
          <w:sz w:val="24"/>
          <w:szCs w:val="24"/>
          <w:lang w:eastAsia="ru-RU"/>
        </w:rPr>
        <w:t>закупівель</w:t>
      </w:r>
      <w:proofErr w:type="spellEnd"/>
      <w:r w:rsidRPr="008D196A">
        <w:rPr>
          <w:rFonts w:ascii="Times New Roman" w:eastAsia="Calibri" w:hAnsi="Times New Roman" w:cs="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 </w:t>
      </w:r>
    </w:p>
    <w:p w14:paraId="10AB719D" w14:textId="77777777" w:rsidR="00095D20" w:rsidRPr="008D196A" w:rsidRDefault="00095D20" w:rsidP="00095D20">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themeColor="text1"/>
          <w:sz w:val="24"/>
          <w:szCs w:val="24"/>
          <w:lang w:eastAsia="uk-UA"/>
        </w:rPr>
      </w:pPr>
    </w:p>
    <w:p w14:paraId="1C325B5F" w14:textId="77777777" w:rsidR="00095D20" w:rsidRPr="008D196A" w:rsidRDefault="00095D20" w:rsidP="00095D20">
      <w:pPr>
        <w:snapToGrid w:val="0"/>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І. Предмет договору.</w:t>
      </w:r>
    </w:p>
    <w:p w14:paraId="52E7FBFD" w14:textId="77777777" w:rsidR="00095D20" w:rsidRPr="008D196A" w:rsidRDefault="00095D20" w:rsidP="00095D20">
      <w:pPr>
        <w:widowControl w:val="0"/>
        <w:tabs>
          <w:tab w:val="left" w:pos="1440"/>
        </w:tabs>
        <w:spacing w:after="0" w:line="240" w:lineRule="auto"/>
        <w:ind w:firstLine="425"/>
        <w:contextualSpacing/>
        <w:jc w:val="both"/>
        <w:rPr>
          <w:rFonts w:ascii="Times New Roman" w:eastAsia="Times New Roman" w:hAnsi="Times New Roman" w:cs="Times New Roman"/>
          <w:b/>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1.1. </w:t>
      </w:r>
      <w:r w:rsidRPr="008D196A">
        <w:rPr>
          <w:rFonts w:ascii="Times New Roman" w:eastAsia="Calibri" w:hAnsi="Times New Roman" w:cs="Times New Roman"/>
          <w:bCs/>
          <w:color w:val="000000" w:themeColor="text1"/>
          <w:sz w:val="24"/>
          <w:szCs w:val="24"/>
          <w:lang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8D196A">
        <w:rPr>
          <w:rFonts w:ascii="Times New Roman" w:eastAsia="Calibri" w:hAnsi="Times New Roman" w:cs="Times New Roman"/>
          <w:b/>
          <w:color w:val="000000" w:themeColor="text1"/>
          <w:sz w:val="24"/>
          <w:szCs w:val="24"/>
          <w:lang w:eastAsia="ru-RU"/>
        </w:rPr>
        <w:t xml:space="preserve"> </w:t>
      </w:r>
      <w:r w:rsidRPr="008D196A">
        <w:rPr>
          <w:rFonts w:ascii="Times New Roman" w:hAnsi="Times New Roman" w:cs="Times New Roman"/>
          <w:color w:val="000000" w:themeColor="text1"/>
          <w:sz w:val="24"/>
          <w:szCs w:val="24"/>
          <w:lang w:eastAsia="ru-RU"/>
        </w:rPr>
        <w:t>оплатити вартість останнього за ціною</w:t>
      </w:r>
      <w:r w:rsidRPr="008D196A">
        <w:rPr>
          <w:rFonts w:ascii="Times New Roman" w:eastAsia="Calibri" w:hAnsi="Times New Roman" w:cs="Times New Roman"/>
          <w:color w:val="000000" w:themeColor="text1"/>
          <w:sz w:val="24"/>
          <w:szCs w:val="24"/>
          <w:lang w:eastAsia="ru-RU"/>
        </w:rPr>
        <w:t>, яка зазначена у Специфікації, що є невід’ємною частиною договору про закупівлю (Додаток № 1)</w:t>
      </w:r>
      <w:r w:rsidRPr="008D196A">
        <w:rPr>
          <w:rFonts w:ascii="Times New Roman" w:eastAsia="Times New Roman" w:hAnsi="Times New Roman" w:cs="Times New Roman"/>
          <w:b/>
          <w:color w:val="000000" w:themeColor="text1"/>
          <w:sz w:val="24"/>
          <w:szCs w:val="24"/>
          <w:lang w:eastAsia="ru-RU"/>
        </w:rPr>
        <w:t xml:space="preserve">. </w:t>
      </w:r>
    </w:p>
    <w:p w14:paraId="28BB06C2" w14:textId="3A9C47E8" w:rsidR="00095D20" w:rsidRPr="001F187A" w:rsidRDefault="00095D20" w:rsidP="001F187A">
      <w:pPr>
        <w:spacing w:after="0" w:line="240" w:lineRule="auto"/>
        <w:ind w:firstLine="425"/>
        <w:rPr>
          <w:rFonts w:ascii="Times New Roman" w:hAnsi="Times New Roman" w:cs="Times New Roman"/>
          <w:b/>
          <w:bCs/>
          <w:sz w:val="28"/>
          <w:szCs w:val="28"/>
        </w:rPr>
      </w:pPr>
      <w:r w:rsidRPr="008D196A">
        <w:rPr>
          <w:rFonts w:ascii="Times New Roman" w:eastAsia="Calibri" w:hAnsi="Times New Roman" w:cs="Times New Roman"/>
          <w:color w:val="000000" w:themeColor="text1"/>
          <w:sz w:val="24"/>
          <w:szCs w:val="24"/>
          <w:lang w:eastAsia="ru-RU"/>
        </w:rPr>
        <w:t xml:space="preserve">1.2. Найменування товару </w:t>
      </w:r>
      <w:bookmarkStart w:id="2" w:name="_Hlk149639575"/>
      <w:r w:rsidR="001F187A" w:rsidRPr="001469E7">
        <w:rPr>
          <w:rFonts w:ascii="Times New Roman" w:hAnsi="Times New Roman" w:cs="Times New Roman"/>
          <w:b/>
          <w:bCs/>
          <w:color w:val="000000" w:themeColor="text1"/>
          <w:sz w:val="24"/>
          <w:szCs w:val="24"/>
        </w:rPr>
        <w:t>ДК 021:2015:33120000-7: Системи реєстрації медичної інформації та дослідне обладнання  (НК 024:2023: 35148 — Лампа щілинна офтальмологічна оглядова</w:t>
      </w:r>
      <w:r w:rsidR="001F187A" w:rsidRPr="001469E7">
        <w:rPr>
          <w:rFonts w:ascii="Times New Roman" w:hAnsi="Times New Roman" w:cs="Times New Roman"/>
          <w:b/>
          <w:bCs/>
          <w:color w:val="454545"/>
          <w:sz w:val="24"/>
          <w:szCs w:val="24"/>
        </w:rPr>
        <w:t>)</w:t>
      </w:r>
      <w:bookmarkEnd w:id="2"/>
      <w:r w:rsidRPr="008D196A">
        <w:rPr>
          <w:rFonts w:ascii="Times New Roman" w:eastAsia="Calibri" w:hAnsi="Times New Roman" w:cs="Times New Roman"/>
          <w:b/>
          <w:bCs/>
          <w:color w:val="000000" w:themeColor="text1"/>
          <w:sz w:val="24"/>
          <w:szCs w:val="24"/>
          <w:lang w:eastAsia="ru-RU"/>
        </w:rPr>
        <w:t xml:space="preserve">, </w:t>
      </w:r>
      <w:r w:rsidRPr="008D196A">
        <w:rPr>
          <w:rFonts w:ascii="Times New Roman" w:eastAsia="Calibri" w:hAnsi="Times New Roman" w:cs="Times New Roman"/>
          <w:color w:val="000000" w:themeColor="text1"/>
          <w:sz w:val="24"/>
          <w:szCs w:val="24"/>
          <w:lang w:eastAsia="ru-RU"/>
        </w:rPr>
        <w:t>згідно  Специфікації</w:t>
      </w:r>
      <w:r w:rsidRPr="008D196A">
        <w:rPr>
          <w:rFonts w:ascii="Times New Roman" w:eastAsia="Calibri" w:hAnsi="Times New Roman" w:cs="Times New Roman"/>
          <w:b/>
          <w:bCs/>
          <w:color w:val="000000" w:themeColor="text1"/>
          <w:sz w:val="24"/>
          <w:szCs w:val="24"/>
          <w:shd w:val="clear" w:color="auto" w:fill="FAFAFA"/>
          <w:lang w:eastAsia="ru-RU"/>
        </w:rPr>
        <w:t>.</w:t>
      </w:r>
    </w:p>
    <w:p w14:paraId="29FEFEE5" w14:textId="77777777" w:rsidR="00095D20" w:rsidRPr="008D196A" w:rsidRDefault="00095D20" w:rsidP="00095D20">
      <w:pPr>
        <w:spacing w:after="0" w:line="240" w:lineRule="auto"/>
        <w:ind w:firstLine="425"/>
        <w:contextualSpacing/>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3685566F" w14:textId="77777777" w:rsidR="00095D20" w:rsidRPr="008D196A" w:rsidRDefault="00095D20" w:rsidP="00095D20">
      <w:pPr>
        <w:spacing w:after="0" w:line="240" w:lineRule="auto"/>
        <w:ind w:firstLine="426"/>
        <w:jc w:val="center"/>
        <w:rPr>
          <w:rFonts w:ascii="Times New Roman" w:eastAsia="Calibri" w:hAnsi="Times New Roman" w:cs="Times New Roman"/>
          <w:color w:val="000000" w:themeColor="text1"/>
          <w:sz w:val="24"/>
          <w:szCs w:val="24"/>
          <w:lang w:eastAsia="ru-RU"/>
        </w:rPr>
      </w:pPr>
    </w:p>
    <w:p w14:paraId="34519F7D" w14:textId="77777777" w:rsidR="00095D20" w:rsidRPr="008D196A" w:rsidRDefault="00095D20" w:rsidP="00095D20">
      <w:pPr>
        <w:spacing w:after="0" w:line="240" w:lineRule="auto"/>
        <w:ind w:firstLine="426"/>
        <w:jc w:val="center"/>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II. Якість товару.</w:t>
      </w:r>
    </w:p>
    <w:p w14:paraId="3A605CF8" w14:textId="77777777" w:rsidR="00095D20" w:rsidRPr="008D196A" w:rsidRDefault="00095D20" w:rsidP="00095D20">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1DDB78C7" w14:textId="77777777" w:rsidR="00095D20" w:rsidRPr="004C31CD" w:rsidRDefault="00095D20" w:rsidP="00095D20">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2.2. Товар повинен бути запакований в оригінальну упаковку виробника з нанесенням від</w:t>
      </w:r>
      <w:r w:rsidRPr="004C31CD">
        <w:rPr>
          <w:rFonts w:ascii="Times New Roman" w:eastAsia="Times New Roman" w:hAnsi="Times New Roman" w:cs="Times New Roman"/>
          <w:color w:val="000000" w:themeColor="text1"/>
          <w:sz w:val="24"/>
          <w:szCs w:val="24"/>
        </w:rPr>
        <w:t xml:space="preserve">повідного маркування,  а також належним чином зареєстрований в Україні у разі, якщо товар підлягає такій реєстрації. </w:t>
      </w:r>
    </w:p>
    <w:p w14:paraId="07B5263D" w14:textId="77777777" w:rsidR="00095D20" w:rsidRPr="004C31CD" w:rsidRDefault="00095D20" w:rsidP="00095D20">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4C31CD">
        <w:rPr>
          <w:rFonts w:ascii="Times New Roman" w:eastAsia="Tahoma" w:hAnsi="Times New Roman" w:cs="Times New Roman"/>
          <w:color w:val="000000" w:themeColor="text1"/>
          <w:sz w:val="24"/>
          <w:szCs w:val="24"/>
          <w:lang w:eastAsia="zh-CN" w:bidi="hi-IN"/>
        </w:rPr>
        <w:t>Для підтвердження якості Постачальник при поставці товару повинен</w:t>
      </w:r>
      <w:r w:rsidRPr="004C31CD">
        <w:rPr>
          <w:rFonts w:ascii="Times New Roman" w:hAnsi="Times New Roman" w:cs="Times New Roman"/>
          <w:color w:val="000000" w:themeColor="text1"/>
          <w:sz w:val="24"/>
          <w:szCs w:val="24"/>
        </w:rPr>
        <w:t xml:space="preserve"> надати Покупцеві </w:t>
      </w:r>
      <w:r w:rsidRPr="004C31CD">
        <w:rPr>
          <w:rFonts w:ascii="Times New Roman" w:eastAsia="Times New Roman" w:hAnsi="Times New Roman" w:cs="Times New Roman"/>
          <w:color w:val="000000" w:themeColor="text1"/>
          <w:sz w:val="24"/>
          <w:szCs w:val="24"/>
        </w:rPr>
        <w:t>сертифікат(декларацію)відповідності  чи сертифікат якості  виробника або інший документ, який засвідчує якість товару, визначений чинним законодавством</w:t>
      </w:r>
    </w:p>
    <w:p w14:paraId="4B88B1A0" w14:textId="77777777" w:rsidR="00095D20" w:rsidRPr="004C31CD" w:rsidRDefault="00095D20" w:rsidP="00095D20">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4C31CD">
        <w:rPr>
          <w:rFonts w:ascii="Times New Roman" w:eastAsia="Times New Roman" w:hAnsi="Times New Roman" w:cs="Times New Roman"/>
          <w:color w:val="000000" w:themeColor="text1"/>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56131B32" w14:textId="43809EDA" w:rsidR="00095D20" w:rsidRPr="004C31CD" w:rsidRDefault="00095D20" w:rsidP="00095D20">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4C31CD">
        <w:rPr>
          <w:rFonts w:ascii="Times New Roman" w:eastAsia="Times New Roman" w:hAnsi="Times New Roman" w:cs="Times New Roman"/>
          <w:color w:val="000000" w:themeColor="text1"/>
          <w:sz w:val="24"/>
          <w:szCs w:val="24"/>
        </w:rPr>
        <w:t xml:space="preserve">2.4. Гарантійний термін на Товар повинен становити не менше </w:t>
      </w:r>
      <w:r w:rsidR="004C31CD" w:rsidRPr="004C31CD">
        <w:rPr>
          <w:rFonts w:ascii="Times New Roman" w:eastAsia="Times New Roman" w:hAnsi="Times New Roman" w:cs="Times New Roman"/>
          <w:color w:val="000000" w:themeColor="text1"/>
          <w:sz w:val="24"/>
          <w:szCs w:val="24"/>
        </w:rPr>
        <w:t xml:space="preserve">24 </w:t>
      </w:r>
      <w:r w:rsidRPr="004C31CD">
        <w:rPr>
          <w:rFonts w:ascii="Times New Roman" w:eastAsia="Times New Roman" w:hAnsi="Times New Roman" w:cs="Times New Roman"/>
          <w:color w:val="000000" w:themeColor="text1"/>
          <w:sz w:val="24"/>
          <w:szCs w:val="24"/>
        </w:rPr>
        <w:t>місяц</w:t>
      </w:r>
      <w:r w:rsidR="004C31CD" w:rsidRPr="004C31CD">
        <w:rPr>
          <w:rFonts w:ascii="Times New Roman" w:eastAsia="Times New Roman" w:hAnsi="Times New Roman" w:cs="Times New Roman"/>
          <w:color w:val="000000" w:themeColor="text1"/>
          <w:sz w:val="24"/>
          <w:szCs w:val="24"/>
        </w:rPr>
        <w:t>я</w:t>
      </w:r>
      <w:r w:rsidRPr="004C31CD">
        <w:rPr>
          <w:rFonts w:ascii="Times New Roman" w:eastAsia="Times New Roman" w:hAnsi="Times New Roman" w:cs="Times New Roman"/>
          <w:color w:val="000000" w:themeColor="text1"/>
          <w:sz w:val="24"/>
          <w:szCs w:val="24"/>
        </w:rPr>
        <w:t>.</w:t>
      </w:r>
    </w:p>
    <w:p w14:paraId="36071F5D" w14:textId="77777777" w:rsidR="00095D20" w:rsidRPr="004C31CD" w:rsidRDefault="00095D20" w:rsidP="00095D20">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4C31CD">
        <w:rPr>
          <w:rFonts w:ascii="Times New Roman" w:eastAsia="Times New Roman" w:hAnsi="Times New Roman" w:cs="Times New Roman"/>
          <w:color w:val="000000" w:themeColor="text1"/>
          <w:sz w:val="24"/>
          <w:szCs w:val="24"/>
        </w:rPr>
        <w:t xml:space="preserve">2.5. Якщо протягом гарантійного строку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4A4AF03A" w14:textId="77777777" w:rsidR="00095D20" w:rsidRPr="008D196A" w:rsidRDefault="00095D20" w:rsidP="00095D20">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4C31CD">
        <w:rPr>
          <w:rFonts w:ascii="Times New Roman" w:eastAsia="Times New Roman" w:hAnsi="Times New Roman" w:cs="Times New Roman"/>
          <w:color w:val="000000" w:themeColor="text1"/>
          <w:sz w:val="24"/>
          <w:szCs w:val="24"/>
        </w:rPr>
        <w:t xml:space="preserve">Всі витрати, пов’язані із заміною дефектного Товару, чи </w:t>
      </w:r>
      <w:r w:rsidRPr="008D196A">
        <w:rPr>
          <w:rFonts w:ascii="Times New Roman" w:eastAsia="Times New Roman" w:hAnsi="Times New Roman" w:cs="Times New Roman"/>
          <w:color w:val="000000" w:themeColor="text1"/>
          <w:sz w:val="24"/>
          <w:szCs w:val="24"/>
        </w:rPr>
        <w:t>товару неналежної якості, несе Постачальник.</w:t>
      </w:r>
    </w:p>
    <w:p w14:paraId="37EEB8D0" w14:textId="77777777" w:rsidR="00095D20" w:rsidRPr="008D196A" w:rsidRDefault="00095D20" w:rsidP="00095D20">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lastRenderedPageBreak/>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5C34D1F0" w14:textId="77777777" w:rsidR="00095D20" w:rsidRPr="008D196A" w:rsidRDefault="00095D20" w:rsidP="00095D20">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заміти такий Товар упродовж 3 робочих днів.</w:t>
      </w:r>
    </w:p>
    <w:p w14:paraId="7166BDE0" w14:textId="77777777" w:rsidR="00095D20" w:rsidRPr="008D196A" w:rsidRDefault="00095D20" w:rsidP="00095D20">
      <w:pPr>
        <w:spacing w:after="0" w:line="240" w:lineRule="auto"/>
        <w:ind w:firstLine="426"/>
        <w:contextualSpacing/>
        <w:jc w:val="both"/>
        <w:rPr>
          <w:rFonts w:ascii="Times New Roman" w:eastAsia="Times New Roman" w:hAnsi="Times New Roman" w:cs="Times New Roman"/>
          <w:color w:val="000000" w:themeColor="text1"/>
          <w:sz w:val="24"/>
          <w:szCs w:val="24"/>
        </w:rPr>
      </w:pPr>
    </w:p>
    <w:p w14:paraId="0D8F247A"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ІІІ. Ціна договору.</w:t>
      </w:r>
    </w:p>
    <w:p w14:paraId="47771797"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3.1 Ціна договору становить __________________________у </w:t>
      </w:r>
      <w:proofErr w:type="spellStart"/>
      <w:r w:rsidRPr="008D196A">
        <w:rPr>
          <w:rFonts w:ascii="Times New Roman" w:eastAsia="Calibri" w:hAnsi="Times New Roman" w:cs="Times New Roman"/>
          <w:color w:val="000000" w:themeColor="text1"/>
          <w:sz w:val="24"/>
          <w:szCs w:val="24"/>
          <w:lang w:eastAsia="ru-RU"/>
        </w:rPr>
        <w:t>т.ч</w:t>
      </w:r>
      <w:proofErr w:type="spellEnd"/>
      <w:r w:rsidRPr="008D196A">
        <w:rPr>
          <w:rFonts w:ascii="Times New Roman" w:eastAsia="Calibri" w:hAnsi="Times New Roman" w:cs="Times New Roman"/>
          <w:color w:val="000000" w:themeColor="text1"/>
          <w:sz w:val="24"/>
          <w:szCs w:val="24"/>
          <w:lang w:eastAsia="ru-RU"/>
        </w:rPr>
        <w:t xml:space="preserve">. ПДВ. </w:t>
      </w:r>
    </w:p>
    <w:p w14:paraId="3ED0C955"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Ціни на товар встановлюються в національній валюті України.</w:t>
      </w:r>
    </w:p>
    <w:p w14:paraId="6AC894AC"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2BFC7FAC" w14:textId="77777777" w:rsidR="00095D20" w:rsidRPr="008D196A" w:rsidRDefault="00095D20" w:rsidP="00095D20">
      <w:pPr>
        <w:spacing w:after="0" w:line="240" w:lineRule="auto"/>
        <w:ind w:firstLine="426"/>
        <w:jc w:val="both"/>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 </w:t>
      </w:r>
    </w:p>
    <w:p w14:paraId="10BAC6A0"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ІV. Порядок здійснення оплати</w:t>
      </w:r>
    </w:p>
    <w:p w14:paraId="68629322" w14:textId="77777777" w:rsidR="00095D20" w:rsidRPr="008D196A" w:rsidRDefault="00095D20" w:rsidP="00095D20">
      <w:pPr>
        <w:spacing w:after="0" w:line="240" w:lineRule="auto"/>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4.1. Покупець зобов’язаний оплатити Товар Постачальнику протягом </w:t>
      </w:r>
      <w:r w:rsidRPr="008D196A">
        <w:rPr>
          <w:rFonts w:ascii="Times New Roman" w:hAnsi="Times New Roman" w:cs="Times New Roman"/>
          <w:b/>
          <w:color w:val="000000" w:themeColor="text1"/>
          <w:sz w:val="24"/>
          <w:szCs w:val="24"/>
        </w:rPr>
        <w:t>30 /тридцяти/</w:t>
      </w:r>
      <w:r w:rsidRPr="008D196A">
        <w:rPr>
          <w:rFonts w:ascii="Times New Roman" w:hAnsi="Times New Roman" w:cs="Times New Roman"/>
          <w:i/>
          <w:color w:val="000000" w:themeColor="text1"/>
          <w:sz w:val="24"/>
          <w:szCs w:val="24"/>
        </w:rPr>
        <w:t xml:space="preserve"> </w:t>
      </w:r>
      <w:r w:rsidRPr="008D196A">
        <w:rPr>
          <w:rFonts w:ascii="Times New Roman" w:hAnsi="Times New Roman" w:cs="Times New Roman"/>
          <w:color w:val="000000" w:themeColor="text1"/>
          <w:sz w:val="24"/>
          <w:szCs w:val="24"/>
        </w:rPr>
        <w:t xml:space="preserve">календарних днів з дати фактичного отримання Товару (дати підписання видаткової накладної).   </w:t>
      </w:r>
    </w:p>
    <w:p w14:paraId="28B3633C" w14:textId="77777777" w:rsidR="00095D20" w:rsidRPr="008D196A" w:rsidRDefault="00095D20" w:rsidP="00095D20">
      <w:pPr>
        <w:spacing w:after="0" w:line="240" w:lineRule="auto"/>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4F2AD26" w14:textId="77777777" w:rsidR="00095D20" w:rsidRPr="008D196A" w:rsidRDefault="00095D20" w:rsidP="00095D20">
      <w:pPr>
        <w:spacing w:after="0" w:line="240" w:lineRule="auto"/>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4.3. </w:t>
      </w:r>
      <w:r w:rsidRPr="008D196A">
        <w:rPr>
          <w:rFonts w:ascii="Times New Roman" w:eastAsia="Calibri" w:hAnsi="Times New Roman" w:cs="Times New Roman"/>
          <w:color w:val="000000" w:themeColor="text1"/>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6CE92EB1"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hAnsi="Times New Roman" w:cs="Times New Roman"/>
          <w:color w:val="000000" w:themeColor="text1"/>
          <w:sz w:val="24"/>
          <w:szCs w:val="24"/>
        </w:rPr>
        <w:t xml:space="preserve">4.4. </w:t>
      </w:r>
      <w:r w:rsidRPr="008D196A">
        <w:rPr>
          <w:rFonts w:ascii="Times New Roman" w:eastAsia="Calibri" w:hAnsi="Times New Roman" w:cs="Times New Roman"/>
          <w:color w:val="000000" w:themeColor="text1"/>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48B13CBA" w14:textId="77777777" w:rsidR="00095D20" w:rsidRPr="008D196A" w:rsidRDefault="00095D20" w:rsidP="00095D20">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8D196A">
        <w:rPr>
          <w:rFonts w:ascii="Times New Roman" w:eastAsia="Calibri" w:hAnsi="Times New Roman" w:cs="Times New Roman"/>
          <w:color w:val="000000" w:themeColor="text1"/>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5273924C" w14:textId="77777777" w:rsidR="00095D20" w:rsidRPr="008D196A" w:rsidRDefault="00095D20" w:rsidP="00095D20">
      <w:pPr>
        <w:tabs>
          <w:tab w:val="left" w:pos="2127"/>
        </w:tabs>
        <w:spacing w:after="0" w:line="240" w:lineRule="auto"/>
        <w:ind w:firstLine="426"/>
        <w:jc w:val="both"/>
        <w:rPr>
          <w:rFonts w:ascii="Times New Roman" w:eastAsia="Calibri" w:hAnsi="Times New Roman" w:cs="Times New Roman"/>
          <w:color w:val="000000" w:themeColor="text1"/>
          <w:sz w:val="24"/>
          <w:szCs w:val="24"/>
          <w:lang w:eastAsia="ru-RU"/>
        </w:rPr>
      </w:pPr>
    </w:p>
    <w:p w14:paraId="36C04893" w14:textId="77777777" w:rsidR="00095D20" w:rsidRPr="008D196A" w:rsidRDefault="00095D20" w:rsidP="00095D20">
      <w:pPr>
        <w:tabs>
          <w:tab w:val="left" w:pos="2127"/>
        </w:tabs>
        <w:spacing w:after="0" w:line="240" w:lineRule="auto"/>
        <w:ind w:firstLine="426"/>
        <w:jc w:val="both"/>
        <w:rPr>
          <w:rFonts w:ascii="Times New Roman" w:eastAsia="Calibri" w:hAnsi="Times New Roman" w:cs="Times New Roman"/>
          <w:color w:val="000000" w:themeColor="text1"/>
          <w:sz w:val="24"/>
          <w:szCs w:val="24"/>
          <w:lang w:eastAsia="ru-RU"/>
        </w:rPr>
      </w:pPr>
    </w:p>
    <w:p w14:paraId="09ACF683"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V. Поставка товару</w:t>
      </w:r>
    </w:p>
    <w:p w14:paraId="4B79C187" w14:textId="77777777" w:rsidR="00095D20" w:rsidRPr="008D196A" w:rsidRDefault="00095D20" w:rsidP="00095D20">
      <w:pPr>
        <w:spacing w:after="0" w:line="240" w:lineRule="auto"/>
        <w:ind w:firstLine="426"/>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5.1 Строк (термін) поставки Товару не пізніше 3 календарних днів з моменту отримання замовлення товару. Відповідний строк може бути змінений за погодженням сторін.</w:t>
      </w:r>
    </w:p>
    <w:p w14:paraId="19022BE4" w14:textId="77777777" w:rsidR="00095D20" w:rsidRPr="008D196A" w:rsidRDefault="00095D20" w:rsidP="00095D20">
      <w:pPr>
        <w:spacing w:after="0" w:line="240" w:lineRule="auto"/>
        <w:ind w:firstLine="426"/>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Поставка Товару здійснюється згідно кількості, зазначеної Покупцем у замовленні.</w:t>
      </w:r>
    </w:p>
    <w:p w14:paraId="035A8720" w14:textId="77777777" w:rsidR="00095D20" w:rsidRPr="008D196A" w:rsidRDefault="00095D20" w:rsidP="00095D20">
      <w:pPr>
        <w:shd w:val="clear" w:color="auto" w:fill="FFFFFF"/>
        <w:spacing w:after="0" w:line="240" w:lineRule="auto"/>
        <w:ind w:firstLine="426"/>
        <w:textAlignment w:val="baseline"/>
        <w:rPr>
          <w:rFonts w:ascii="Times New Roman" w:eastAsia="Times New Roman" w:hAnsi="Times New Roman" w:cs="Times New Roman"/>
          <w:b/>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5.2 Місце поставки Товару </w:t>
      </w:r>
      <w:r w:rsidRPr="008D196A">
        <w:rPr>
          <w:rFonts w:ascii="Times New Roman" w:eastAsia="Calibri" w:hAnsi="Times New Roman" w:cs="Times New Roman"/>
          <w:b/>
          <w:color w:val="000000" w:themeColor="text1"/>
          <w:sz w:val="24"/>
          <w:szCs w:val="24"/>
          <w:lang w:eastAsia="ru-RU"/>
        </w:rPr>
        <w:t>–</w:t>
      </w:r>
      <w:r w:rsidRPr="008D196A">
        <w:rPr>
          <w:rFonts w:ascii="Times New Roman" w:eastAsia="Calibri" w:hAnsi="Times New Roman" w:cs="Times New Roman"/>
          <w:color w:val="000000" w:themeColor="text1"/>
          <w:spacing w:val="-1"/>
          <w:sz w:val="24"/>
          <w:szCs w:val="24"/>
          <w:lang w:eastAsia="ru-RU"/>
        </w:rPr>
        <w:t xml:space="preserve"> </w:t>
      </w:r>
      <w:r w:rsidRPr="008D196A">
        <w:rPr>
          <w:rFonts w:ascii="Times New Roman" w:eastAsia="Times New Roman" w:hAnsi="Times New Roman" w:cs="Times New Roman"/>
          <w:b/>
          <w:color w:val="000000" w:themeColor="text1"/>
          <w:sz w:val="24"/>
          <w:szCs w:val="24"/>
          <w:lang w:eastAsia="ru-RU"/>
        </w:rPr>
        <w:t>_________________________________________________.</w:t>
      </w:r>
    </w:p>
    <w:p w14:paraId="42FE7A11"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p>
    <w:p w14:paraId="379DB4CB"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VІ. Права та обов'язки сторін</w:t>
      </w:r>
    </w:p>
    <w:p w14:paraId="382DA8B0"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6.1. </w:t>
      </w:r>
      <w:r w:rsidRPr="008D196A">
        <w:rPr>
          <w:rFonts w:ascii="Times New Roman" w:eastAsia="Calibri" w:hAnsi="Times New Roman" w:cs="Times New Roman"/>
          <w:b/>
          <w:color w:val="000000" w:themeColor="text1"/>
          <w:sz w:val="24"/>
          <w:szCs w:val="24"/>
        </w:rPr>
        <w:t>Покупець</w:t>
      </w:r>
      <w:r w:rsidRPr="008D196A">
        <w:rPr>
          <w:rFonts w:ascii="Times New Roman" w:eastAsia="Calibri" w:hAnsi="Times New Roman" w:cs="Times New Roman"/>
          <w:color w:val="000000" w:themeColor="text1"/>
          <w:sz w:val="24"/>
          <w:szCs w:val="24"/>
        </w:rPr>
        <w:t xml:space="preserve"> зобов'язаний:</w:t>
      </w:r>
    </w:p>
    <w:p w14:paraId="4AAD32B7"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6.1.1. Своєчасно та в повному обсязі сплачувати за поставлений Товар.</w:t>
      </w:r>
    </w:p>
    <w:p w14:paraId="717F7AF5"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6.1.2. Приймати поставлений Товар по кількості, відповідно до </w:t>
      </w:r>
      <w:r w:rsidRPr="008D196A">
        <w:rPr>
          <w:rFonts w:ascii="Times New Roman" w:eastAsia="Times New Roman" w:hAnsi="Times New Roman" w:cs="Times New Roman"/>
          <w:color w:val="000000" w:themeColor="text1"/>
          <w:sz w:val="24"/>
          <w:szCs w:val="24"/>
        </w:rPr>
        <w:t xml:space="preserve">належно оформлених </w:t>
      </w:r>
      <w:r w:rsidRPr="008D196A">
        <w:rPr>
          <w:rFonts w:ascii="Times New Roman" w:eastAsia="Calibri" w:hAnsi="Times New Roman" w:cs="Times New Roman"/>
          <w:color w:val="000000" w:themeColor="text1"/>
          <w:sz w:val="24"/>
          <w:szCs w:val="24"/>
        </w:rPr>
        <w:t>товарно-супровідних документів, по якості - відповідно до документів, що засвідчують якість Товару.</w:t>
      </w:r>
    </w:p>
    <w:p w14:paraId="429CF919"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6.2. </w:t>
      </w:r>
      <w:r w:rsidRPr="008D196A">
        <w:rPr>
          <w:rFonts w:ascii="Times New Roman" w:eastAsia="Calibri" w:hAnsi="Times New Roman" w:cs="Times New Roman"/>
          <w:b/>
          <w:color w:val="000000" w:themeColor="text1"/>
          <w:sz w:val="24"/>
          <w:szCs w:val="24"/>
        </w:rPr>
        <w:t>Покупець</w:t>
      </w:r>
      <w:r w:rsidRPr="008D196A">
        <w:rPr>
          <w:rFonts w:ascii="Times New Roman" w:eastAsia="Calibri" w:hAnsi="Times New Roman" w:cs="Times New Roman"/>
          <w:color w:val="000000" w:themeColor="text1"/>
          <w:sz w:val="24"/>
          <w:szCs w:val="24"/>
        </w:rPr>
        <w:t xml:space="preserve"> має право:</w:t>
      </w:r>
    </w:p>
    <w:p w14:paraId="1B0D03BC"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8D196A">
        <w:rPr>
          <w:rFonts w:ascii="Times New Roman" w:eastAsia="Calibri" w:hAnsi="Times New Roman" w:cs="Times New Roman"/>
          <w:b/>
          <w:color w:val="000000" w:themeColor="text1"/>
          <w:sz w:val="24"/>
          <w:szCs w:val="24"/>
        </w:rPr>
        <w:t>Постачальником</w:t>
      </w:r>
      <w:r w:rsidRPr="008D196A">
        <w:rPr>
          <w:rFonts w:ascii="Times New Roman" w:eastAsia="Calibri" w:hAnsi="Times New Roman" w:cs="Times New Roman"/>
          <w:color w:val="000000" w:themeColor="text1"/>
          <w:sz w:val="24"/>
          <w:szCs w:val="24"/>
        </w:rPr>
        <w:t xml:space="preserve"> або через грубе порушення умов договору, повідомивши про це </w:t>
      </w:r>
      <w:r w:rsidRPr="008D196A">
        <w:rPr>
          <w:rFonts w:ascii="Times New Roman" w:eastAsia="Calibri" w:hAnsi="Times New Roman" w:cs="Times New Roman"/>
          <w:b/>
          <w:color w:val="000000" w:themeColor="text1"/>
          <w:sz w:val="24"/>
          <w:szCs w:val="24"/>
        </w:rPr>
        <w:t>Постачальника</w:t>
      </w:r>
      <w:r w:rsidRPr="008D196A">
        <w:rPr>
          <w:rFonts w:ascii="Times New Roman" w:eastAsia="Calibri" w:hAnsi="Times New Roman" w:cs="Times New Roman"/>
          <w:color w:val="000000" w:themeColor="text1"/>
          <w:sz w:val="24"/>
          <w:szCs w:val="24"/>
        </w:rPr>
        <w:t xml:space="preserve"> в письмовій формі з наданням копії Акту комісії про порушення умов договору, поштою рекомендованим листом з описом вкладення </w:t>
      </w:r>
      <w:r w:rsidRPr="008D196A">
        <w:rPr>
          <w:rFonts w:ascii="Times New Roman" w:eastAsia="Calibri" w:hAnsi="Times New Roman" w:cs="Times New Roman"/>
          <w:color w:val="000000" w:themeColor="text1"/>
          <w:sz w:val="24"/>
          <w:szCs w:val="24"/>
        </w:rPr>
        <w:lastRenderedPageBreak/>
        <w:t>та повідомленням про вручення, у строк – не пізніше 5-ти  робочих днів до моменту розірвання;</w:t>
      </w:r>
    </w:p>
    <w:p w14:paraId="5D54F9FE" w14:textId="77777777" w:rsidR="00095D20" w:rsidRPr="008D196A" w:rsidRDefault="00095D20" w:rsidP="00095D20">
      <w:pPr>
        <w:widowControl w:val="0"/>
        <w:tabs>
          <w:tab w:val="left" w:pos="762"/>
        </w:tabs>
        <w:spacing w:after="0" w:line="240" w:lineRule="auto"/>
        <w:ind w:firstLine="426"/>
        <w:jc w:val="both"/>
        <w:rPr>
          <w:rFonts w:ascii="Times New Roman" w:eastAsia="Times New Roman"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Грубим порушенням умов договору вважається:</w:t>
      </w:r>
    </w:p>
    <w:p w14:paraId="2007760B"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порушення терміну поставки товару, що передбачено п.5.1. даного Договору, або у разі необхідності Покупця - у строк, зазначений в замовленні.</w:t>
      </w:r>
    </w:p>
    <w:p w14:paraId="594845A2" w14:textId="77777777" w:rsidR="00095D20" w:rsidRPr="00B67EB3" w:rsidRDefault="00095D20" w:rsidP="00095D20">
      <w:pPr>
        <w:spacing w:after="0" w:line="240" w:lineRule="auto"/>
        <w:ind w:firstLine="426"/>
        <w:jc w:val="both"/>
        <w:rPr>
          <w:rFonts w:ascii="Times New Roman" w:eastAsia="Calibri" w:hAnsi="Times New Roman" w:cs="Times New Roman"/>
          <w:color w:val="000000" w:themeColor="text1"/>
          <w:sz w:val="28"/>
          <w:szCs w:val="28"/>
        </w:rPr>
      </w:pPr>
      <w:r w:rsidRPr="008D196A">
        <w:rPr>
          <w:rFonts w:ascii="Times New Roman" w:eastAsia="Calibri" w:hAnsi="Times New Roman" w:cs="Times New Roman"/>
          <w:color w:val="000000" w:themeColor="text1"/>
          <w:sz w:val="24"/>
          <w:szCs w:val="24"/>
        </w:rPr>
        <w:t>- не заміни або не вчасної заміни, відповідно до п. 2.5 даного договору, дефектного Товару у разі:</w:t>
      </w:r>
    </w:p>
    <w:p w14:paraId="44A43630" w14:textId="77777777" w:rsidR="00095D20" w:rsidRPr="00B67EB3" w:rsidRDefault="00095D20" w:rsidP="00095D20">
      <w:pPr>
        <w:pStyle w:val="a4"/>
        <w:numPr>
          <w:ilvl w:val="0"/>
          <w:numId w:val="10"/>
        </w:numPr>
        <w:spacing w:after="0" w:line="240" w:lineRule="auto"/>
        <w:jc w:val="both"/>
        <w:rPr>
          <w:rFonts w:ascii="Times New Roman" w:eastAsia="Calibri" w:hAnsi="Times New Roman" w:cs="Times New Roman"/>
          <w:color w:val="000000" w:themeColor="text1"/>
          <w:sz w:val="24"/>
          <w:szCs w:val="24"/>
        </w:rPr>
      </w:pPr>
      <w:r w:rsidRPr="00B67EB3">
        <w:rPr>
          <w:rFonts w:ascii="Times New Roman" w:eastAsia="Calibri" w:hAnsi="Times New Roman" w:cs="Times New Roman"/>
          <w:color w:val="000000" w:themeColor="text1"/>
          <w:sz w:val="24"/>
          <w:szCs w:val="24"/>
        </w:rPr>
        <w:t xml:space="preserve">порушення умов поставки та збереження товарного вигляду товару. </w:t>
      </w:r>
    </w:p>
    <w:p w14:paraId="6ABF9D36" w14:textId="77777777" w:rsidR="00095D20" w:rsidRPr="00B67EB3" w:rsidRDefault="00095D20" w:rsidP="00095D20">
      <w:pPr>
        <w:pStyle w:val="a4"/>
        <w:numPr>
          <w:ilvl w:val="0"/>
          <w:numId w:val="10"/>
        </w:numPr>
        <w:spacing w:after="0" w:line="240" w:lineRule="auto"/>
        <w:jc w:val="both"/>
        <w:rPr>
          <w:rFonts w:ascii="Times New Roman" w:eastAsia="Calibri" w:hAnsi="Times New Roman" w:cs="Times New Roman"/>
          <w:color w:val="000000" w:themeColor="text1"/>
          <w:sz w:val="24"/>
          <w:szCs w:val="24"/>
        </w:rPr>
      </w:pPr>
      <w:r w:rsidRPr="00B67EB3">
        <w:rPr>
          <w:rFonts w:ascii="Times New Roman" w:eastAsia="Calibri" w:hAnsi="Times New Roman" w:cs="Times New Roman"/>
          <w:color w:val="000000" w:themeColor="text1"/>
          <w:sz w:val="24"/>
          <w:szCs w:val="24"/>
        </w:rPr>
        <w:t>поставка товару з порушення гарантійного терміну, що передбачено п.2.4. даного Договору.</w:t>
      </w:r>
    </w:p>
    <w:p w14:paraId="53FF0F49" w14:textId="77777777" w:rsidR="00095D20" w:rsidRPr="00B67EB3" w:rsidRDefault="00095D20" w:rsidP="00095D20">
      <w:pPr>
        <w:pStyle w:val="a4"/>
        <w:numPr>
          <w:ilvl w:val="0"/>
          <w:numId w:val="10"/>
        </w:numPr>
        <w:spacing w:after="0" w:line="240" w:lineRule="auto"/>
        <w:jc w:val="both"/>
        <w:rPr>
          <w:rFonts w:ascii="Times New Roman" w:eastAsia="Calibri" w:hAnsi="Times New Roman" w:cs="Times New Roman"/>
          <w:color w:val="000000" w:themeColor="text1"/>
          <w:sz w:val="24"/>
          <w:szCs w:val="24"/>
        </w:rPr>
      </w:pPr>
      <w:r w:rsidRPr="00B67EB3">
        <w:rPr>
          <w:rFonts w:ascii="Times New Roman" w:eastAsia="Calibri" w:hAnsi="Times New Roman" w:cs="Times New Roman"/>
          <w:color w:val="000000" w:themeColor="text1"/>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7AFA4838" w14:textId="77777777" w:rsidR="00095D20" w:rsidRPr="008D196A" w:rsidRDefault="00095D20" w:rsidP="00095D20">
      <w:pPr>
        <w:widowControl w:val="0"/>
        <w:tabs>
          <w:tab w:val="left" w:pos="1039"/>
        </w:tabs>
        <w:spacing w:after="0" w:line="240" w:lineRule="auto"/>
        <w:ind w:firstLine="426"/>
        <w:jc w:val="both"/>
        <w:rPr>
          <w:rFonts w:ascii="Times New Roman" w:eastAsia="Times New Roman"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6EB19157" w14:textId="77777777" w:rsidR="00095D20" w:rsidRPr="008D196A" w:rsidRDefault="00095D20" w:rsidP="00095D20">
      <w:pPr>
        <w:widowControl w:val="0"/>
        <w:tabs>
          <w:tab w:val="left" w:pos="142"/>
          <w:tab w:val="left" w:pos="1039"/>
        </w:tabs>
        <w:spacing w:after="0" w:line="240" w:lineRule="auto"/>
        <w:ind w:firstLine="426"/>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 xml:space="preserve">6.2.2. </w:t>
      </w:r>
      <w:r w:rsidRPr="008D196A">
        <w:rPr>
          <w:rFonts w:ascii="Times New Roman" w:eastAsia="Calibri" w:hAnsi="Times New Roman" w:cs="Times New Roman"/>
          <w:color w:val="000000" w:themeColor="text1"/>
          <w:sz w:val="24"/>
          <w:szCs w:val="24"/>
        </w:rPr>
        <w:t>Контролювати поставку Товару у строки, встановлені цим Договором;</w:t>
      </w:r>
    </w:p>
    <w:p w14:paraId="2D21A055" w14:textId="77777777" w:rsidR="00095D20" w:rsidRPr="008D196A" w:rsidRDefault="00095D20" w:rsidP="00095D20">
      <w:pPr>
        <w:widowControl w:val="0"/>
        <w:tabs>
          <w:tab w:val="left" w:pos="142"/>
          <w:tab w:val="left" w:pos="1039"/>
        </w:tabs>
        <w:spacing w:after="0" w:line="240" w:lineRule="auto"/>
        <w:ind w:firstLine="426"/>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 xml:space="preserve">6.2.3. </w:t>
      </w:r>
      <w:r w:rsidRPr="008D196A">
        <w:rPr>
          <w:rFonts w:ascii="Times New Roman" w:eastAsia="Calibri" w:hAnsi="Times New Roman" w:cs="Times New Roman"/>
          <w:color w:val="000000" w:themeColor="text1"/>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8D196A">
        <w:rPr>
          <w:rFonts w:ascii="Times New Roman" w:eastAsia="Times New Roman" w:hAnsi="Times New Roman" w:cs="Times New Roman"/>
          <w:color w:val="000000" w:themeColor="text1"/>
          <w:sz w:val="24"/>
          <w:szCs w:val="24"/>
        </w:rPr>
        <w:t xml:space="preserve"> </w:t>
      </w:r>
      <w:r w:rsidRPr="008D196A">
        <w:rPr>
          <w:rFonts w:ascii="Times New Roman" w:eastAsia="Calibri" w:hAnsi="Times New Roman" w:cs="Times New Roman"/>
          <w:color w:val="000000" w:themeColor="text1"/>
          <w:sz w:val="24"/>
          <w:szCs w:val="24"/>
        </w:rPr>
        <w:t>відповідні зміни до цього Договору.</w:t>
      </w:r>
    </w:p>
    <w:p w14:paraId="7E109BBE" w14:textId="77777777" w:rsidR="00095D20" w:rsidRPr="008D196A" w:rsidRDefault="00095D20" w:rsidP="00095D20">
      <w:pPr>
        <w:widowControl w:val="0"/>
        <w:tabs>
          <w:tab w:val="left" w:pos="142"/>
          <w:tab w:val="left" w:pos="1039"/>
        </w:tabs>
        <w:spacing w:after="0" w:line="240" w:lineRule="auto"/>
        <w:ind w:firstLine="426"/>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 xml:space="preserve">6.2.4. </w:t>
      </w:r>
      <w:r w:rsidRPr="008D196A">
        <w:rPr>
          <w:rFonts w:ascii="Times New Roman" w:eastAsia="Calibri" w:hAnsi="Times New Roman" w:cs="Times New Roman"/>
          <w:color w:val="000000" w:themeColor="text1"/>
          <w:sz w:val="24"/>
          <w:szCs w:val="24"/>
        </w:rPr>
        <w:t xml:space="preserve">Повернути товаросупровідні документи (накладні, рахунок-фактуру, тощо) </w:t>
      </w:r>
      <w:r w:rsidRPr="008D196A">
        <w:rPr>
          <w:rFonts w:ascii="Times New Roman" w:eastAsia="Calibri" w:hAnsi="Times New Roman" w:cs="Times New Roman"/>
          <w:b/>
          <w:color w:val="000000" w:themeColor="text1"/>
          <w:sz w:val="24"/>
          <w:szCs w:val="24"/>
        </w:rPr>
        <w:t>Постачальника</w:t>
      </w:r>
      <w:r w:rsidRPr="008D196A">
        <w:rPr>
          <w:rFonts w:ascii="Times New Roman" w:eastAsia="Calibri" w:hAnsi="Times New Roman" w:cs="Times New Roman"/>
          <w:color w:val="000000" w:themeColor="text1"/>
          <w:sz w:val="24"/>
          <w:szCs w:val="24"/>
        </w:rPr>
        <w:t xml:space="preserve"> без здійснення оплати в разі неналежного оформлення документів (відсутність печатки, підписів тощо).</w:t>
      </w:r>
    </w:p>
    <w:p w14:paraId="5E33B112" w14:textId="77777777" w:rsidR="00095D20" w:rsidRPr="008D196A" w:rsidRDefault="00095D20" w:rsidP="00095D20">
      <w:pPr>
        <w:tabs>
          <w:tab w:val="left" w:pos="758"/>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6.3.</w:t>
      </w:r>
      <w:r w:rsidRPr="008D196A">
        <w:rPr>
          <w:rFonts w:ascii="Times New Roman" w:eastAsia="Calibri" w:hAnsi="Times New Roman" w:cs="Times New Roman"/>
          <w:b/>
          <w:color w:val="000000" w:themeColor="text1"/>
          <w:sz w:val="24"/>
          <w:szCs w:val="24"/>
        </w:rPr>
        <w:t>Постачальник</w:t>
      </w:r>
      <w:r w:rsidRPr="008D196A">
        <w:rPr>
          <w:rFonts w:ascii="Times New Roman" w:eastAsia="Calibri" w:hAnsi="Times New Roman" w:cs="Times New Roman"/>
          <w:color w:val="000000" w:themeColor="text1"/>
          <w:sz w:val="24"/>
          <w:szCs w:val="24"/>
        </w:rPr>
        <w:t xml:space="preserve"> зобов'язаний:</w:t>
      </w:r>
    </w:p>
    <w:p w14:paraId="001CF2DC" w14:textId="77777777" w:rsidR="00095D20" w:rsidRPr="008D196A" w:rsidRDefault="00095D20" w:rsidP="00095D20">
      <w:pPr>
        <w:numPr>
          <w:ilvl w:val="0"/>
          <w:numId w:val="5"/>
        </w:numPr>
        <w:tabs>
          <w:tab w:val="left" w:pos="0"/>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Забезпечити поставку Товару у строки, встановлені цим Договором;</w:t>
      </w:r>
    </w:p>
    <w:p w14:paraId="719D83F0" w14:textId="77777777" w:rsidR="00095D20" w:rsidRPr="008D196A" w:rsidRDefault="00095D20" w:rsidP="00095D20">
      <w:pPr>
        <w:numPr>
          <w:ilvl w:val="0"/>
          <w:numId w:val="5"/>
        </w:numPr>
        <w:tabs>
          <w:tab w:val="left" w:pos="0"/>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8D196A">
        <w:rPr>
          <w:rFonts w:ascii="Times New Roman" w:eastAsia="Calibri" w:hAnsi="Times New Roman" w:cs="Times New Roman"/>
          <w:b/>
          <w:color w:val="000000" w:themeColor="text1"/>
          <w:sz w:val="24"/>
          <w:szCs w:val="24"/>
        </w:rPr>
        <w:t xml:space="preserve">Постачальника </w:t>
      </w:r>
      <w:r w:rsidRPr="008D196A">
        <w:rPr>
          <w:rFonts w:ascii="Times New Roman" w:eastAsia="Calibri" w:hAnsi="Times New Roman" w:cs="Times New Roman"/>
          <w:color w:val="000000" w:themeColor="text1"/>
          <w:sz w:val="24"/>
          <w:szCs w:val="24"/>
        </w:rPr>
        <w:t>у ході проведення процедури закупівлі вказаного Товару</w:t>
      </w:r>
      <w:r w:rsidRPr="008D196A">
        <w:rPr>
          <w:rFonts w:ascii="Times New Roman" w:eastAsia="Times New Roman" w:hAnsi="Times New Roman" w:cs="Times New Roman"/>
          <w:color w:val="000000" w:themeColor="text1"/>
          <w:sz w:val="24"/>
          <w:szCs w:val="24"/>
        </w:rPr>
        <w:t>;</w:t>
      </w:r>
    </w:p>
    <w:p w14:paraId="42DB79DC" w14:textId="77777777" w:rsidR="00095D20" w:rsidRPr="008D196A" w:rsidRDefault="00095D20" w:rsidP="00095D20">
      <w:pPr>
        <w:numPr>
          <w:ilvl w:val="0"/>
          <w:numId w:val="5"/>
        </w:numPr>
        <w:tabs>
          <w:tab w:val="left" w:pos="0"/>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78DED5E5" w14:textId="77777777" w:rsidR="00095D20" w:rsidRPr="008D196A" w:rsidRDefault="00095D20" w:rsidP="00095D20">
      <w:pPr>
        <w:numPr>
          <w:ilvl w:val="0"/>
          <w:numId w:val="5"/>
        </w:numPr>
        <w:tabs>
          <w:tab w:val="left" w:pos="0"/>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Оформляти необхідні товаросупровідні документи відповідно вимог </w:t>
      </w:r>
      <w:r w:rsidRPr="008D196A">
        <w:rPr>
          <w:rFonts w:ascii="Times New Roman" w:eastAsia="Calibri" w:hAnsi="Times New Roman" w:cs="Times New Roman"/>
          <w:b/>
          <w:color w:val="000000" w:themeColor="text1"/>
          <w:sz w:val="24"/>
          <w:szCs w:val="24"/>
        </w:rPr>
        <w:t>Покупця</w:t>
      </w:r>
      <w:r w:rsidRPr="008D196A">
        <w:rPr>
          <w:rFonts w:ascii="Times New Roman" w:eastAsia="Calibri" w:hAnsi="Times New Roman" w:cs="Times New Roman"/>
          <w:color w:val="000000" w:themeColor="text1"/>
          <w:sz w:val="24"/>
          <w:szCs w:val="24"/>
        </w:rPr>
        <w:t>;</w:t>
      </w:r>
    </w:p>
    <w:p w14:paraId="17C09E64" w14:textId="77777777" w:rsidR="00095D20" w:rsidRPr="008D196A" w:rsidRDefault="00095D20" w:rsidP="00095D20">
      <w:pPr>
        <w:numPr>
          <w:ilvl w:val="0"/>
          <w:numId w:val="5"/>
        </w:numPr>
        <w:tabs>
          <w:tab w:val="left" w:pos="0"/>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При поставці Товару надати </w:t>
      </w:r>
      <w:r w:rsidRPr="008D196A">
        <w:rPr>
          <w:rFonts w:ascii="Times New Roman" w:eastAsia="Calibri" w:hAnsi="Times New Roman" w:cs="Times New Roman"/>
          <w:b/>
          <w:color w:val="000000" w:themeColor="text1"/>
          <w:sz w:val="24"/>
          <w:szCs w:val="24"/>
        </w:rPr>
        <w:t>Покупцю</w:t>
      </w:r>
      <w:r w:rsidRPr="008D196A">
        <w:rPr>
          <w:rFonts w:ascii="Times New Roman" w:eastAsia="Calibri" w:hAnsi="Times New Roman" w:cs="Times New Roman"/>
          <w:color w:val="000000" w:themeColor="text1"/>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538920E4" w14:textId="77777777" w:rsidR="00095D20" w:rsidRPr="008D196A" w:rsidRDefault="00095D20" w:rsidP="00095D20">
      <w:pPr>
        <w:numPr>
          <w:ilvl w:val="1"/>
          <w:numId w:val="9"/>
        </w:numPr>
        <w:tabs>
          <w:tab w:val="left" w:pos="762"/>
        </w:tabs>
        <w:spacing w:after="0" w:line="240" w:lineRule="auto"/>
        <w:ind w:firstLine="426"/>
        <w:contextualSpacing/>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 </w:t>
      </w:r>
      <w:r w:rsidRPr="008D196A">
        <w:rPr>
          <w:rFonts w:ascii="Times New Roman" w:eastAsia="Calibri" w:hAnsi="Times New Roman" w:cs="Times New Roman"/>
          <w:b/>
          <w:color w:val="000000" w:themeColor="text1"/>
          <w:sz w:val="24"/>
          <w:szCs w:val="24"/>
        </w:rPr>
        <w:t>Постачальник</w:t>
      </w:r>
      <w:r w:rsidRPr="008D196A">
        <w:rPr>
          <w:rFonts w:ascii="Times New Roman" w:eastAsia="Calibri" w:hAnsi="Times New Roman" w:cs="Times New Roman"/>
          <w:color w:val="000000" w:themeColor="text1"/>
          <w:sz w:val="24"/>
          <w:szCs w:val="24"/>
        </w:rPr>
        <w:t xml:space="preserve"> має право:</w:t>
      </w:r>
    </w:p>
    <w:p w14:paraId="4EBFBE5E" w14:textId="77777777" w:rsidR="00095D20" w:rsidRPr="008D196A" w:rsidRDefault="00095D20" w:rsidP="00095D20">
      <w:pPr>
        <w:tabs>
          <w:tab w:val="left" w:pos="284"/>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6.4.1.Своєчасно та в повному обсязі отримувати плату за поставлений Товар;</w:t>
      </w:r>
    </w:p>
    <w:p w14:paraId="2CF6F970" w14:textId="77777777" w:rsidR="00095D20" w:rsidRPr="008D196A" w:rsidRDefault="00095D20" w:rsidP="00095D20">
      <w:pPr>
        <w:tabs>
          <w:tab w:val="left" w:pos="284"/>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6.4.2.На дострокову поставку Товару за письмовим погодженням </w:t>
      </w:r>
      <w:r w:rsidRPr="008D196A">
        <w:rPr>
          <w:rFonts w:ascii="Times New Roman" w:eastAsia="Calibri" w:hAnsi="Times New Roman" w:cs="Times New Roman"/>
          <w:b/>
          <w:color w:val="000000" w:themeColor="text1"/>
          <w:sz w:val="24"/>
          <w:szCs w:val="24"/>
        </w:rPr>
        <w:t>Покупця</w:t>
      </w:r>
      <w:r w:rsidRPr="008D196A">
        <w:rPr>
          <w:rFonts w:ascii="Times New Roman" w:eastAsia="Calibri" w:hAnsi="Times New Roman" w:cs="Times New Roman"/>
          <w:color w:val="000000" w:themeColor="text1"/>
          <w:sz w:val="24"/>
          <w:szCs w:val="24"/>
        </w:rPr>
        <w:t>;</w:t>
      </w:r>
    </w:p>
    <w:p w14:paraId="19CBF6A3"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p>
    <w:p w14:paraId="40C1807D"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VІІ. Відповідальність сторін</w:t>
      </w:r>
    </w:p>
    <w:p w14:paraId="5A6B1ADE"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59F2A039"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4BF981EC"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7.2. За порушення умов зобов’язання щодо якості та/або комплектності Товару, або у разі невідповідності </w:t>
      </w:r>
      <w:r>
        <w:rPr>
          <w:rFonts w:ascii="Times New Roman" w:eastAsia="Calibri" w:hAnsi="Times New Roman" w:cs="Times New Roman"/>
          <w:color w:val="000000" w:themeColor="text1"/>
          <w:sz w:val="24"/>
          <w:szCs w:val="24"/>
          <w:lang w:eastAsia="ru-RU"/>
        </w:rPr>
        <w:t>гарантійного терміну</w:t>
      </w:r>
      <w:r w:rsidRPr="008D196A">
        <w:rPr>
          <w:rFonts w:ascii="Times New Roman" w:eastAsia="Calibri" w:hAnsi="Times New Roman" w:cs="Times New Roman"/>
          <w:color w:val="000000" w:themeColor="text1"/>
          <w:sz w:val="24"/>
          <w:szCs w:val="24"/>
          <w:lang w:eastAsia="ru-RU"/>
        </w:rPr>
        <w:t xml:space="preserve"> товару з Постачальника стягується штраф у розмірі 0,1 % вартості неякісного (некомплектного) Товару, або Товару з невідповідним </w:t>
      </w:r>
      <w:r>
        <w:rPr>
          <w:rFonts w:ascii="Times New Roman" w:eastAsia="Calibri" w:hAnsi="Times New Roman" w:cs="Times New Roman"/>
          <w:color w:val="000000" w:themeColor="text1"/>
          <w:sz w:val="24"/>
          <w:szCs w:val="24"/>
          <w:lang w:eastAsia="ru-RU"/>
        </w:rPr>
        <w:t xml:space="preserve">гарантійним </w:t>
      </w:r>
      <w:r w:rsidRPr="008D196A">
        <w:rPr>
          <w:rFonts w:ascii="Times New Roman" w:eastAsia="Calibri" w:hAnsi="Times New Roman" w:cs="Times New Roman"/>
          <w:color w:val="000000" w:themeColor="text1"/>
          <w:sz w:val="24"/>
          <w:szCs w:val="24"/>
          <w:lang w:eastAsia="ru-RU"/>
        </w:rPr>
        <w:t>терміном. Сплата штрафних санкцій, штрафу не звільняє Постачальника від обов’язку поставити Товар відповідно до п. 2.5 Договору.</w:t>
      </w:r>
    </w:p>
    <w:p w14:paraId="3DFA250F"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406C809F"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lastRenderedPageBreak/>
        <w:t>7.4. Закінчення строку дії Договору не звільняє Сторони від відповідальності за цим Договором.</w:t>
      </w:r>
    </w:p>
    <w:p w14:paraId="1D8F3B3D"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p>
    <w:p w14:paraId="1AE06715" w14:textId="77777777" w:rsidR="00095D20" w:rsidRPr="008D196A" w:rsidRDefault="00095D20" w:rsidP="00095D20">
      <w:pPr>
        <w:spacing w:after="0"/>
        <w:jc w:val="center"/>
        <w:rPr>
          <w:rFonts w:ascii="Times New Roman" w:hAnsi="Times New Roman" w:cs="Times New Roman"/>
          <w:color w:val="000000" w:themeColor="text1"/>
          <w:sz w:val="24"/>
          <w:szCs w:val="24"/>
        </w:rPr>
      </w:pPr>
      <w:r w:rsidRPr="008D196A">
        <w:rPr>
          <w:rFonts w:ascii="Times New Roman" w:eastAsia="Calibri" w:hAnsi="Times New Roman" w:cs="Times New Roman"/>
          <w:b/>
          <w:color w:val="000000" w:themeColor="text1"/>
          <w:sz w:val="24"/>
          <w:szCs w:val="24"/>
          <w:lang w:eastAsia="ru-RU"/>
        </w:rPr>
        <w:t>VІІІ. Ф</w:t>
      </w:r>
      <w:r w:rsidRPr="008D196A">
        <w:rPr>
          <w:rFonts w:ascii="Times New Roman" w:hAnsi="Times New Roman" w:cs="Times New Roman"/>
          <w:b/>
          <w:color w:val="000000" w:themeColor="text1"/>
          <w:sz w:val="24"/>
          <w:szCs w:val="24"/>
        </w:rPr>
        <w:t xml:space="preserve">орс-мажорні обставини </w:t>
      </w:r>
    </w:p>
    <w:p w14:paraId="2DDF54E4" w14:textId="77777777" w:rsidR="00095D20" w:rsidRPr="008D196A" w:rsidRDefault="00095D20" w:rsidP="00095D20">
      <w:pPr>
        <w:spacing w:after="0"/>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D196A">
        <w:rPr>
          <w:rStyle w:val="FontStyle"/>
          <w:rFonts w:eastAsiaTheme="minorHAnsi"/>
          <w:color w:val="000000" w:themeColor="text1"/>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D196A">
        <w:rPr>
          <w:rFonts w:ascii="Times New Roman" w:hAnsi="Times New Roman" w:cs="Times New Roman"/>
          <w:color w:val="000000" w:themeColor="text1"/>
          <w:sz w:val="24"/>
          <w:szCs w:val="24"/>
        </w:rPr>
        <w:t xml:space="preserve">тощо). </w:t>
      </w:r>
    </w:p>
    <w:p w14:paraId="6BC87482" w14:textId="77777777" w:rsidR="00095D20" w:rsidRPr="008D196A" w:rsidRDefault="00095D20" w:rsidP="00095D20">
      <w:pPr>
        <w:spacing w:after="0"/>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42A9C96" w14:textId="77777777" w:rsidR="00095D20" w:rsidRPr="008D196A" w:rsidRDefault="00095D20" w:rsidP="00095D20">
      <w:pPr>
        <w:spacing w:after="0"/>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1C5D59F" w14:textId="77777777" w:rsidR="00095D20" w:rsidRPr="008D196A" w:rsidRDefault="00095D20" w:rsidP="00095D20">
      <w:pPr>
        <w:spacing w:after="0"/>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DA11844" w14:textId="77777777" w:rsidR="00095D20" w:rsidRPr="008D196A" w:rsidRDefault="00095D20" w:rsidP="00095D20">
      <w:pPr>
        <w:spacing w:after="0"/>
        <w:ind w:firstLine="426"/>
        <w:jc w:val="both"/>
        <w:rPr>
          <w:rFonts w:ascii="Times New Roman" w:hAnsi="Times New Roman" w:cs="Times New Roman"/>
          <w:color w:val="000000" w:themeColor="text1"/>
          <w:sz w:val="24"/>
          <w:szCs w:val="24"/>
        </w:rPr>
      </w:pPr>
    </w:p>
    <w:p w14:paraId="382CCAEF"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ІX. Вирішення спорів</w:t>
      </w:r>
    </w:p>
    <w:p w14:paraId="297211AF"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81D3EC5"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34FDB707"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lang w:eastAsia="ru-RU"/>
        </w:rPr>
      </w:pPr>
    </w:p>
    <w:p w14:paraId="04634882"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X. Строк дії договору.</w:t>
      </w:r>
    </w:p>
    <w:p w14:paraId="6FE16935" w14:textId="77777777" w:rsidR="00095D20" w:rsidRPr="008D196A" w:rsidRDefault="00095D20" w:rsidP="00095D20">
      <w:pPr>
        <w:spacing w:after="0" w:line="240" w:lineRule="auto"/>
        <w:ind w:firstLine="426"/>
        <w:contextualSpacing/>
        <w:jc w:val="both"/>
        <w:rPr>
          <w:rFonts w:ascii="Times New Roman" w:eastAsia="Times New Roman" w:hAnsi="Times New Roman" w:cs="Times New Roman"/>
          <w:b/>
          <w:color w:val="000000" w:themeColor="text1"/>
          <w:sz w:val="24"/>
          <w:szCs w:val="24"/>
        </w:rPr>
      </w:pPr>
      <w:r w:rsidRPr="008D196A">
        <w:rPr>
          <w:rFonts w:ascii="Times New Roman" w:eastAsia="Times New Roman" w:hAnsi="Times New Roman" w:cs="Times New Roman"/>
          <w:color w:val="000000" w:themeColor="text1"/>
          <w:sz w:val="24"/>
          <w:szCs w:val="24"/>
        </w:rPr>
        <w:t xml:space="preserve">10.1. Договір про закупівлю набирає чинності з моменту підписання та діє </w:t>
      </w:r>
      <w:r w:rsidRPr="008D196A">
        <w:rPr>
          <w:rFonts w:ascii="Times New Roman" w:eastAsia="Times New Roman" w:hAnsi="Times New Roman" w:cs="Times New Roman"/>
          <w:b/>
          <w:color w:val="000000" w:themeColor="text1"/>
          <w:sz w:val="24"/>
          <w:szCs w:val="24"/>
        </w:rPr>
        <w:t>до 31 грудня 2023 року або до повного виконання сторонами їх договірних зобов’язань.</w:t>
      </w:r>
    </w:p>
    <w:p w14:paraId="358E091F"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themeColor="text1"/>
          <w:sz w:val="24"/>
          <w:szCs w:val="24"/>
          <w:lang w:eastAsia="x-none"/>
        </w:rPr>
      </w:pPr>
      <w:r w:rsidRPr="008D196A">
        <w:rPr>
          <w:rFonts w:ascii="Times New Roman" w:eastAsia="Times New Roman" w:hAnsi="Times New Roman" w:cs="Times New Roman"/>
          <w:bCs/>
          <w:color w:val="000000" w:themeColor="text1"/>
          <w:sz w:val="24"/>
          <w:szCs w:val="24"/>
        </w:rPr>
        <w:t>10.2.</w:t>
      </w:r>
      <w:r w:rsidRPr="008D196A">
        <w:rPr>
          <w:rFonts w:ascii="Times New Roman" w:eastAsia="Times New Roman" w:hAnsi="Times New Roman" w:cs="Times New Roman"/>
          <w:b/>
          <w:color w:val="000000" w:themeColor="text1"/>
          <w:sz w:val="24"/>
          <w:szCs w:val="24"/>
        </w:rPr>
        <w:t xml:space="preserve"> </w:t>
      </w:r>
      <w:r w:rsidRPr="008D196A">
        <w:rPr>
          <w:rFonts w:ascii="Times New Roman" w:eastAsia="Times New Roman" w:hAnsi="Times New Roman" w:cs="Times New Roman"/>
          <w:color w:val="000000" w:themeColor="text1"/>
          <w:sz w:val="24"/>
          <w:szCs w:val="24"/>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00AF46"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themeColor="text1"/>
          <w:sz w:val="24"/>
          <w:szCs w:val="24"/>
          <w:lang w:eastAsia="x-none"/>
        </w:rPr>
      </w:pPr>
      <w:r w:rsidRPr="008D196A">
        <w:rPr>
          <w:rFonts w:ascii="Times New Roman" w:eastAsia="Times New Roman" w:hAnsi="Times New Roman" w:cs="Times New Roman"/>
          <w:color w:val="000000" w:themeColor="text1"/>
          <w:sz w:val="24"/>
          <w:szCs w:val="24"/>
          <w:lang w:eastAsia="x-none"/>
        </w:rPr>
        <w:t>10.3. Дія договору про закупівлю може бути припинена за згодою сторін.</w:t>
      </w:r>
    </w:p>
    <w:p w14:paraId="2650CF12" w14:textId="77777777" w:rsidR="00095D20" w:rsidRPr="008D196A" w:rsidRDefault="00095D20" w:rsidP="00095D20">
      <w:pPr>
        <w:spacing w:after="0" w:line="240" w:lineRule="auto"/>
        <w:rPr>
          <w:rFonts w:ascii="Times New Roman" w:eastAsia="Calibri" w:hAnsi="Times New Roman" w:cs="Times New Roman"/>
          <w:b/>
          <w:color w:val="000000" w:themeColor="text1"/>
          <w:sz w:val="24"/>
          <w:szCs w:val="24"/>
          <w:lang w:eastAsia="ru-RU"/>
        </w:rPr>
      </w:pPr>
    </w:p>
    <w:p w14:paraId="0524B9B0" w14:textId="77777777" w:rsidR="00095D20" w:rsidRPr="008D196A" w:rsidRDefault="00095D20" w:rsidP="00095D20">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XІ. Інші умови</w:t>
      </w:r>
    </w:p>
    <w:p w14:paraId="6CF447BD"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7270FD57" w14:textId="77777777" w:rsidR="00095D20" w:rsidRPr="008D196A" w:rsidRDefault="00095D20" w:rsidP="00095D20">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11.2. Умови договору зберігають свою силу протягом всього строку дії договору.</w:t>
      </w:r>
    </w:p>
    <w:p w14:paraId="73B3F128"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11.3. Істотними умовами даного Договору є: предмет Договору, ціна, строк дії.</w:t>
      </w:r>
    </w:p>
    <w:p w14:paraId="593783CA"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C7CAC1"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1) зменшення обсягів закупівлі, зокрема з урахуванням фактичного обсягу видатків замовника;</w:t>
      </w:r>
    </w:p>
    <w:p w14:paraId="28BA16F2"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196A">
        <w:rPr>
          <w:rFonts w:ascii="Times New Roman" w:eastAsia="Calibri" w:hAnsi="Times New Roman" w:cs="Times New Roman"/>
          <w:color w:val="000000" w:themeColor="text1"/>
          <w:sz w:val="24"/>
          <w:szCs w:val="24"/>
          <w:shd w:val="clear" w:color="auto" w:fill="FFFFFF"/>
          <w:lang w:eastAsia="x-none"/>
        </w:rPr>
        <w:t>пропорційно</w:t>
      </w:r>
      <w:proofErr w:type="spellEnd"/>
      <w:r w:rsidRPr="008D196A">
        <w:rPr>
          <w:rFonts w:ascii="Times New Roman" w:eastAsia="Calibri" w:hAnsi="Times New Roman" w:cs="Times New Roman"/>
          <w:color w:val="000000" w:themeColor="text1"/>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w:t>
      </w:r>
      <w:r w:rsidRPr="008D196A">
        <w:rPr>
          <w:rFonts w:ascii="Times New Roman" w:eastAsia="Calibri" w:hAnsi="Times New Roman" w:cs="Times New Roman"/>
          <w:color w:val="000000" w:themeColor="text1"/>
          <w:sz w:val="24"/>
          <w:szCs w:val="24"/>
          <w:shd w:val="clear" w:color="auto" w:fill="FFFFFF"/>
          <w:lang w:eastAsia="x-none"/>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0F0AAC"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0A192A46"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778558"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E432024"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196A">
        <w:rPr>
          <w:rFonts w:ascii="Times New Roman" w:eastAsia="Calibri" w:hAnsi="Times New Roman" w:cs="Times New Roman"/>
          <w:color w:val="000000" w:themeColor="text1"/>
          <w:sz w:val="24"/>
          <w:szCs w:val="24"/>
          <w:shd w:val="clear" w:color="auto" w:fill="FFFFFF"/>
          <w:lang w:eastAsia="x-none"/>
        </w:rPr>
        <w:t>пропорційно</w:t>
      </w:r>
      <w:proofErr w:type="spellEnd"/>
      <w:r w:rsidRPr="008D196A">
        <w:rPr>
          <w:rFonts w:ascii="Times New Roman" w:eastAsia="Calibri" w:hAnsi="Times New Roman" w:cs="Times New Roman"/>
          <w:color w:val="000000" w:themeColor="text1"/>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8D196A">
        <w:rPr>
          <w:rFonts w:ascii="Times New Roman" w:eastAsia="Calibri" w:hAnsi="Times New Roman" w:cs="Times New Roman"/>
          <w:color w:val="000000" w:themeColor="text1"/>
          <w:sz w:val="24"/>
          <w:szCs w:val="24"/>
          <w:shd w:val="clear" w:color="auto" w:fill="FFFFFF"/>
          <w:lang w:eastAsia="x-none"/>
        </w:rPr>
        <w:t>пропорційно</w:t>
      </w:r>
      <w:proofErr w:type="spellEnd"/>
      <w:r w:rsidRPr="008D196A">
        <w:rPr>
          <w:rFonts w:ascii="Times New Roman" w:eastAsia="Calibri" w:hAnsi="Times New Roman" w:cs="Times New Roman"/>
          <w:color w:val="000000" w:themeColor="text1"/>
          <w:sz w:val="24"/>
          <w:szCs w:val="24"/>
          <w:shd w:val="clear" w:color="auto" w:fill="FFFFFF"/>
          <w:lang w:eastAsia="x-none"/>
        </w:rPr>
        <w:t xml:space="preserve"> до зміни податкового навантаження внаслідок зміни системи оподаткування;</w:t>
      </w:r>
    </w:p>
    <w:p w14:paraId="3034CE23"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196A">
        <w:rPr>
          <w:rFonts w:ascii="Times New Roman" w:eastAsia="Calibri" w:hAnsi="Times New Roman" w:cs="Times New Roman"/>
          <w:color w:val="000000" w:themeColor="text1"/>
          <w:sz w:val="24"/>
          <w:szCs w:val="24"/>
          <w:shd w:val="clear" w:color="auto" w:fill="FFFFFF"/>
          <w:lang w:eastAsia="x-none"/>
        </w:rPr>
        <w:t>Platts</w:t>
      </w:r>
      <w:proofErr w:type="spellEnd"/>
      <w:r w:rsidRPr="008D196A">
        <w:rPr>
          <w:rFonts w:ascii="Times New Roman" w:eastAsia="Calibri" w:hAnsi="Times New Roman" w:cs="Times New Roman"/>
          <w:color w:val="000000" w:themeColor="text1"/>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D4E303"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8) зміни умов у зв’язку із застосуванням положень частини шостої статті 41 Закону..</w:t>
      </w:r>
    </w:p>
    <w:p w14:paraId="2615E32D" w14:textId="77777777" w:rsidR="00095D20" w:rsidRPr="008D196A" w:rsidRDefault="00095D20" w:rsidP="00095D2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D196A">
        <w:rPr>
          <w:rFonts w:ascii="Times New Roman" w:eastAsia="Times New Roman" w:hAnsi="Times New Roman" w:cs="Times New Roman"/>
          <w:color w:val="000000" w:themeColor="text1"/>
          <w:sz w:val="24"/>
          <w:szCs w:val="24"/>
          <w:shd w:val="clear" w:color="auto" w:fill="FFFFFF"/>
          <w:lang w:eastAsia="x-none"/>
        </w:rPr>
        <w:t>11.4.</w:t>
      </w:r>
      <w:r w:rsidRPr="008D196A">
        <w:rPr>
          <w:rFonts w:ascii="Times New Roman" w:eastAsia="Times New Roman" w:hAnsi="Times New Roman" w:cs="Times New Roman"/>
          <w:color w:val="000000" w:themeColor="text1"/>
          <w:sz w:val="24"/>
          <w:szCs w:val="24"/>
          <w:lang w:eastAsia="ru-RU"/>
        </w:rPr>
        <w:t xml:space="preserve"> Зміна курсу іноземної валюти (застосовується виключно до імпортного товару):</w:t>
      </w:r>
    </w:p>
    <w:p w14:paraId="30B8FD35" w14:textId="77777777" w:rsidR="00095D20" w:rsidRPr="008D196A" w:rsidRDefault="00095D20" w:rsidP="00095D20">
      <w:pPr>
        <w:tabs>
          <w:tab w:val="left" w:pos="336"/>
          <w:tab w:val="left" w:pos="900"/>
        </w:tabs>
        <w:spacing w:after="0" w:line="240" w:lineRule="auto"/>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11.4.1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Pr>
          <w:rFonts w:ascii="Times New Roman" w:eastAsia="Calibri" w:hAnsi="Times New Roman" w:cs="Times New Roman"/>
          <w:color w:val="000000" w:themeColor="text1"/>
          <w:sz w:val="24"/>
          <w:szCs w:val="24"/>
        </w:rPr>
        <w:t>подання</w:t>
      </w:r>
      <w:r w:rsidRPr="008D196A">
        <w:rPr>
          <w:rFonts w:ascii="Times New Roman" w:eastAsia="Calibri" w:hAnsi="Times New Roman" w:cs="Times New Roman"/>
          <w:color w:val="000000" w:themeColor="text1"/>
          <w:sz w:val="24"/>
          <w:szCs w:val="24"/>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8D196A">
        <w:rPr>
          <w:rFonts w:ascii="Times New Roman" w:eastAsia="Calibri" w:hAnsi="Times New Roman" w:cs="Times New Roman"/>
          <w:color w:val="000000" w:themeColor="text1"/>
          <w:sz w:val="24"/>
          <w:szCs w:val="24"/>
        </w:rPr>
        <w:t>Евро</w:t>
      </w:r>
      <w:proofErr w:type="spellEnd"/>
      <w:r w:rsidRPr="008D196A">
        <w:rPr>
          <w:rFonts w:ascii="Times New Roman" w:eastAsia="Calibri" w:hAnsi="Times New Roman" w:cs="Times New Roman"/>
          <w:color w:val="000000" w:themeColor="text1"/>
          <w:sz w:val="24"/>
          <w:szCs w:val="24"/>
        </w:rPr>
        <w:t xml:space="preserve"> на момент </w:t>
      </w:r>
      <w:r>
        <w:rPr>
          <w:rFonts w:ascii="Times New Roman" w:eastAsia="Calibri" w:hAnsi="Times New Roman" w:cs="Times New Roman"/>
          <w:color w:val="000000" w:themeColor="text1"/>
          <w:sz w:val="24"/>
          <w:szCs w:val="24"/>
        </w:rPr>
        <w:t>подання</w:t>
      </w:r>
      <w:r w:rsidRPr="008D196A">
        <w:rPr>
          <w:rFonts w:ascii="Times New Roman" w:eastAsia="Calibri" w:hAnsi="Times New Roman" w:cs="Times New Roman"/>
          <w:color w:val="000000" w:themeColor="text1"/>
          <w:sz w:val="24"/>
          <w:szCs w:val="24"/>
        </w:rPr>
        <w:t xml:space="preserve"> тендерної пропозиції  становить ____________ грн.. за долар США , або _____________ грн.. за </w:t>
      </w:r>
      <w:proofErr w:type="spellStart"/>
      <w:r w:rsidRPr="008D196A">
        <w:rPr>
          <w:rFonts w:ascii="Times New Roman" w:eastAsia="Calibri" w:hAnsi="Times New Roman" w:cs="Times New Roman"/>
          <w:color w:val="000000" w:themeColor="text1"/>
          <w:sz w:val="24"/>
          <w:szCs w:val="24"/>
        </w:rPr>
        <w:t>Евро</w:t>
      </w:r>
      <w:proofErr w:type="spellEnd"/>
      <w:r w:rsidRPr="008D196A">
        <w:rPr>
          <w:rFonts w:ascii="Times New Roman" w:eastAsia="Calibri" w:hAnsi="Times New Roman" w:cs="Times New Roman"/>
          <w:color w:val="000000" w:themeColor="text1"/>
          <w:sz w:val="24"/>
          <w:szCs w:val="24"/>
        </w:rPr>
        <w:t>.</w:t>
      </w:r>
    </w:p>
    <w:p w14:paraId="43D69526" w14:textId="77777777" w:rsidR="00095D20" w:rsidRPr="008D196A" w:rsidRDefault="00095D20" w:rsidP="00095D20">
      <w:pPr>
        <w:shd w:val="clear" w:color="auto" w:fill="FFFFFF"/>
        <w:spacing w:after="0" w:line="240" w:lineRule="auto"/>
        <w:jc w:val="both"/>
        <w:textAlignment w:val="baseline"/>
        <w:rPr>
          <w:rFonts w:ascii="Times New Roman" w:eastAsia="Times New Roman" w:hAnsi="Times New Roman" w:cs="Times New Roman"/>
          <w:bCs/>
          <w:iCs/>
          <w:color w:val="000000" w:themeColor="text1"/>
          <w:sz w:val="24"/>
          <w:szCs w:val="24"/>
          <w:lang w:eastAsia="ru-RU"/>
        </w:rPr>
      </w:pPr>
      <w:r w:rsidRPr="008D196A">
        <w:rPr>
          <w:rFonts w:ascii="Times New Roman" w:eastAsia="Times New Roman" w:hAnsi="Times New Roman" w:cs="Times New Roman"/>
          <w:color w:val="000000" w:themeColor="text1"/>
          <w:sz w:val="24"/>
          <w:szCs w:val="24"/>
          <w:lang w:eastAsia="ru-RU"/>
        </w:rPr>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8D196A">
        <w:rPr>
          <w:rFonts w:ascii="Times New Roman" w:eastAsia="Times New Roman" w:hAnsi="Times New Roman" w:cs="Times New Roman"/>
          <w:bCs/>
          <w:iCs/>
          <w:color w:val="000000" w:themeColor="text1"/>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8D196A">
        <w:rPr>
          <w:rFonts w:ascii="Times New Roman" w:eastAsia="Times New Roman" w:hAnsi="Times New Roman" w:cs="Times New Roman"/>
          <w:color w:val="000000" w:themeColor="text1"/>
          <w:sz w:val="24"/>
          <w:szCs w:val="24"/>
          <w:lang w:eastAsia="ru-RU"/>
        </w:rPr>
        <w:t>Нова ціна може бути нижчою або дорівнювати задекларованої ціні,</w:t>
      </w:r>
      <w:r w:rsidRPr="008D196A">
        <w:rPr>
          <w:rFonts w:ascii="Times New Roman" w:eastAsia="Times New Roman" w:hAnsi="Times New Roman" w:cs="Times New Roman"/>
          <w:bCs/>
          <w:iCs/>
          <w:color w:val="000000" w:themeColor="text1"/>
          <w:sz w:val="24"/>
          <w:szCs w:val="24"/>
          <w:lang w:eastAsia="ru-RU"/>
        </w:rPr>
        <w:t xml:space="preserve"> за винятком регульованої складової. </w:t>
      </w:r>
    </w:p>
    <w:p w14:paraId="1A24A3CE" w14:textId="77777777" w:rsidR="00095D20" w:rsidRPr="008D196A" w:rsidRDefault="00095D20" w:rsidP="00095D20">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8D196A">
        <w:rPr>
          <w:rFonts w:ascii="Times New Roman" w:eastAsia="Times New Roman" w:hAnsi="Times New Roman" w:cs="Times New Roman"/>
          <w:bCs/>
          <w:iCs/>
          <w:color w:val="000000" w:themeColor="text1"/>
          <w:sz w:val="24"/>
          <w:szCs w:val="24"/>
          <w:lang w:eastAsia="ru-RU"/>
        </w:rPr>
        <w:t xml:space="preserve">11.4.3. Зміна цін може здійснитись лише за однією з підстав, встановлених  п.11.3. Договору.  </w:t>
      </w:r>
    </w:p>
    <w:p w14:paraId="0AACD6E1"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p>
    <w:p w14:paraId="23BC1C54"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02978AE7"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color w:val="000000" w:themeColor="text1"/>
          <w:sz w:val="24"/>
          <w:szCs w:val="24"/>
          <w:shd w:val="clear" w:color="auto" w:fill="FFFFFF"/>
          <w:lang w:eastAsia="x-none"/>
        </w:rPr>
      </w:pPr>
      <w:proofErr w:type="spellStart"/>
      <w:r w:rsidRPr="008D196A">
        <w:rPr>
          <w:rFonts w:ascii="Times New Roman" w:eastAsia="Calibri" w:hAnsi="Times New Roman" w:cs="Times New Roman"/>
          <w:b/>
          <w:bCs/>
          <w:color w:val="000000" w:themeColor="text1"/>
          <w:sz w:val="24"/>
          <w:szCs w:val="24"/>
          <w:shd w:val="clear" w:color="auto" w:fill="FFFFFF"/>
          <w:lang w:eastAsia="x-none"/>
        </w:rPr>
        <w:t>Цз</w:t>
      </w:r>
      <w:proofErr w:type="spellEnd"/>
      <w:r w:rsidRPr="008D196A">
        <w:rPr>
          <w:rFonts w:ascii="Times New Roman" w:eastAsia="Calibri" w:hAnsi="Times New Roman" w:cs="Times New Roman"/>
          <w:b/>
          <w:bCs/>
          <w:color w:val="000000" w:themeColor="text1"/>
          <w:sz w:val="24"/>
          <w:szCs w:val="24"/>
          <w:shd w:val="clear" w:color="auto" w:fill="FFFFFF"/>
          <w:lang w:eastAsia="x-none"/>
        </w:rPr>
        <w:t xml:space="preserve"> - </w:t>
      </w:r>
      <w:proofErr w:type="spellStart"/>
      <w:r w:rsidRPr="008D196A">
        <w:rPr>
          <w:rFonts w:ascii="Times New Roman" w:eastAsia="Calibri" w:hAnsi="Times New Roman" w:cs="Times New Roman"/>
          <w:b/>
          <w:bCs/>
          <w:color w:val="000000" w:themeColor="text1"/>
          <w:sz w:val="24"/>
          <w:szCs w:val="24"/>
          <w:shd w:val="clear" w:color="auto" w:fill="FFFFFF"/>
          <w:lang w:eastAsia="x-none"/>
        </w:rPr>
        <w:t>Цд</w:t>
      </w:r>
      <w:proofErr w:type="spellEnd"/>
      <w:r w:rsidRPr="008D196A">
        <w:rPr>
          <w:rFonts w:ascii="Times New Roman" w:eastAsia="Calibri" w:hAnsi="Times New Roman" w:cs="Times New Roman"/>
          <w:b/>
          <w:bCs/>
          <w:color w:val="000000" w:themeColor="text1"/>
          <w:sz w:val="24"/>
          <w:szCs w:val="24"/>
          <w:shd w:val="clear" w:color="auto" w:fill="FFFFFF"/>
          <w:lang w:eastAsia="x-none"/>
        </w:rPr>
        <w:t xml:space="preserve"> (</w:t>
      </w:r>
      <w:proofErr w:type="spellStart"/>
      <w:r w:rsidRPr="008D196A">
        <w:rPr>
          <w:rFonts w:ascii="Times New Roman" w:eastAsia="Calibri" w:hAnsi="Times New Roman" w:cs="Times New Roman"/>
          <w:b/>
          <w:bCs/>
          <w:color w:val="000000" w:themeColor="text1"/>
          <w:sz w:val="24"/>
          <w:szCs w:val="24"/>
          <w:shd w:val="clear" w:color="auto" w:fill="FFFFFF"/>
          <w:lang w:eastAsia="x-none"/>
        </w:rPr>
        <w:t>Кмб</w:t>
      </w:r>
      <w:proofErr w:type="spellEnd"/>
      <w:r w:rsidRPr="008D196A">
        <w:rPr>
          <w:rFonts w:ascii="Times New Roman" w:eastAsia="Calibri" w:hAnsi="Times New Roman" w:cs="Times New Roman"/>
          <w:b/>
          <w:bCs/>
          <w:color w:val="000000" w:themeColor="text1"/>
          <w:sz w:val="24"/>
          <w:szCs w:val="24"/>
          <w:shd w:val="clear" w:color="auto" w:fill="FFFFFF"/>
          <w:lang w:eastAsia="x-none"/>
        </w:rPr>
        <w:t>/</w:t>
      </w:r>
      <w:proofErr w:type="spellStart"/>
      <w:r w:rsidRPr="008D196A">
        <w:rPr>
          <w:rFonts w:ascii="Times New Roman" w:eastAsia="Calibri" w:hAnsi="Times New Roman" w:cs="Times New Roman"/>
          <w:b/>
          <w:bCs/>
          <w:color w:val="000000" w:themeColor="text1"/>
          <w:sz w:val="24"/>
          <w:szCs w:val="24"/>
          <w:shd w:val="clear" w:color="auto" w:fill="FFFFFF"/>
          <w:lang w:eastAsia="x-none"/>
        </w:rPr>
        <w:t>Кфд</w:t>
      </w:r>
      <w:proofErr w:type="spellEnd"/>
      <w:r w:rsidRPr="008D196A">
        <w:rPr>
          <w:rFonts w:ascii="Times New Roman" w:eastAsia="Calibri" w:hAnsi="Times New Roman" w:cs="Times New Roman"/>
          <w:b/>
          <w:bCs/>
          <w:color w:val="000000" w:themeColor="text1"/>
          <w:sz w:val="24"/>
          <w:szCs w:val="24"/>
          <w:shd w:val="clear" w:color="auto" w:fill="FFFFFF"/>
          <w:lang w:eastAsia="x-none"/>
        </w:rPr>
        <w:t>),</w:t>
      </w:r>
    </w:p>
    <w:p w14:paraId="0AB85EDE"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color w:val="000000" w:themeColor="text1"/>
          <w:sz w:val="24"/>
          <w:szCs w:val="24"/>
          <w:shd w:val="clear" w:color="auto" w:fill="FFFFFF"/>
          <w:lang w:eastAsia="x-none"/>
        </w:rPr>
      </w:pPr>
    </w:p>
    <w:p w14:paraId="5E1C1ECD"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 xml:space="preserve">де </w:t>
      </w:r>
      <w:proofErr w:type="spellStart"/>
      <w:r w:rsidRPr="008D196A">
        <w:rPr>
          <w:rFonts w:ascii="Times New Roman" w:eastAsia="Calibri" w:hAnsi="Times New Roman" w:cs="Times New Roman"/>
          <w:color w:val="000000" w:themeColor="text1"/>
          <w:sz w:val="24"/>
          <w:szCs w:val="24"/>
          <w:shd w:val="clear" w:color="auto" w:fill="FFFFFF"/>
          <w:lang w:eastAsia="x-none"/>
        </w:rPr>
        <w:t>Цз</w:t>
      </w:r>
      <w:proofErr w:type="spellEnd"/>
      <w:r w:rsidRPr="008D196A">
        <w:rPr>
          <w:rFonts w:ascii="Times New Roman" w:eastAsia="Calibri" w:hAnsi="Times New Roman" w:cs="Times New Roman"/>
          <w:color w:val="000000" w:themeColor="text1"/>
          <w:sz w:val="24"/>
          <w:szCs w:val="24"/>
          <w:shd w:val="clear" w:color="auto" w:fill="FFFFFF"/>
          <w:lang w:eastAsia="x-none"/>
        </w:rPr>
        <w:t xml:space="preserve"> - максимально припустима зміна ціни товару; </w:t>
      </w:r>
      <w:proofErr w:type="spellStart"/>
      <w:r w:rsidRPr="008D196A">
        <w:rPr>
          <w:rFonts w:ascii="Times New Roman" w:eastAsia="Calibri" w:hAnsi="Times New Roman" w:cs="Times New Roman"/>
          <w:color w:val="000000" w:themeColor="text1"/>
          <w:sz w:val="24"/>
          <w:szCs w:val="24"/>
          <w:shd w:val="clear" w:color="auto" w:fill="FFFFFF"/>
          <w:lang w:eastAsia="x-none"/>
        </w:rPr>
        <w:t>Цд</w:t>
      </w:r>
      <w:proofErr w:type="spellEnd"/>
      <w:r w:rsidRPr="008D196A">
        <w:rPr>
          <w:rFonts w:ascii="Times New Roman" w:eastAsia="Calibri" w:hAnsi="Times New Roman" w:cs="Times New Roman"/>
          <w:color w:val="000000" w:themeColor="text1"/>
          <w:sz w:val="24"/>
          <w:szCs w:val="24"/>
          <w:shd w:val="clear" w:color="auto" w:fill="FFFFFF"/>
          <w:lang w:eastAsia="x-none"/>
        </w:rPr>
        <w:t xml:space="preserve"> - ціна товару за Договором;</w:t>
      </w:r>
    </w:p>
    <w:p w14:paraId="77D67920"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proofErr w:type="spellStart"/>
      <w:r w:rsidRPr="008D196A">
        <w:rPr>
          <w:rFonts w:ascii="Times New Roman" w:eastAsia="Calibri" w:hAnsi="Times New Roman" w:cs="Times New Roman"/>
          <w:color w:val="000000" w:themeColor="text1"/>
          <w:sz w:val="24"/>
          <w:szCs w:val="24"/>
          <w:shd w:val="clear" w:color="auto" w:fill="FFFFFF"/>
          <w:lang w:eastAsia="x-none"/>
        </w:rPr>
        <w:t>Кмб</w:t>
      </w:r>
      <w:proofErr w:type="spellEnd"/>
      <w:r w:rsidRPr="008D196A">
        <w:rPr>
          <w:rFonts w:ascii="Times New Roman" w:eastAsia="Calibri" w:hAnsi="Times New Roman" w:cs="Times New Roman"/>
          <w:color w:val="000000" w:themeColor="text1"/>
          <w:sz w:val="24"/>
          <w:szCs w:val="24"/>
          <w:shd w:val="clear" w:color="auto" w:fill="FFFFFF"/>
          <w:lang w:eastAsia="x-none"/>
        </w:rPr>
        <w:t xml:space="preserve"> – курс НБУ гривні до ЄВРО на дату реалізації товару;</w:t>
      </w:r>
    </w:p>
    <w:p w14:paraId="79F1A94C"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proofErr w:type="spellStart"/>
      <w:r w:rsidRPr="008D196A">
        <w:rPr>
          <w:rFonts w:ascii="Times New Roman" w:eastAsia="Calibri" w:hAnsi="Times New Roman" w:cs="Times New Roman"/>
          <w:color w:val="000000" w:themeColor="text1"/>
          <w:sz w:val="24"/>
          <w:szCs w:val="24"/>
          <w:shd w:val="clear" w:color="auto" w:fill="FFFFFF"/>
          <w:lang w:eastAsia="x-none"/>
        </w:rPr>
        <w:t>Кфд</w:t>
      </w:r>
      <w:proofErr w:type="spellEnd"/>
      <w:r w:rsidRPr="008D196A">
        <w:rPr>
          <w:rFonts w:ascii="Times New Roman" w:eastAsia="Calibri" w:hAnsi="Times New Roman" w:cs="Times New Roman"/>
          <w:color w:val="000000" w:themeColor="text1"/>
          <w:sz w:val="24"/>
          <w:szCs w:val="24"/>
          <w:shd w:val="clear" w:color="auto" w:fill="FFFFFF"/>
          <w:lang w:eastAsia="x-none"/>
        </w:rPr>
        <w:t xml:space="preserve"> - курс НБУ до ЄВРО, що зафіксований в договорі.</w:t>
      </w:r>
    </w:p>
    <w:p w14:paraId="46F8BF5F"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8D196A">
        <w:rPr>
          <w:rFonts w:ascii="Times New Roman" w:eastAsia="Calibri" w:hAnsi="Times New Roman" w:cs="Times New Roman"/>
          <w:color w:val="000000" w:themeColor="text1"/>
          <w:sz w:val="24"/>
          <w:szCs w:val="24"/>
          <w:lang w:eastAsia="x-none"/>
        </w:rPr>
        <w:t xml:space="preserve">      </w:t>
      </w:r>
    </w:p>
    <w:p w14:paraId="4FD2759B"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8D196A">
        <w:rPr>
          <w:rFonts w:ascii="Times New Roman" w:eastAsia="Calibri" w:hAnsi="Times New Roman" w:cs="Times New Roman"/>
          <w:color w:val="000000" w:themeColor="text1"/>
          <w:sz w:val="24"/>
          <w:szCs w:val="24"/>
          <w:lang w:eastAsia="x-none"/>
        </w:rPr>
        <w:t xml:space="preserve">11.5. Покупцем визначено, що у разі виникнення необхідності зміни платіжних реквізитів, що зазначені у </w:t>
      </w:r>
      <w:r w:rsidRPr="008D196A">
        <w:rPr>
          <w:rFonts w:ascii="Times New Roman" w:eastAsia="Calibri" w:hAnsi="Times New Roman" w:cs="Times New Roman"/>
          <w:color w:val="000000" w:themeColor="text1"/>
          <w:sz w:val="24"/>
          <w:szCs w:val="24"/>
        </w:rPr>
        <w:t xml:space="preserve">цьому </w:t>
      </w:r>
      <w:r w:rsidRPr="008D196A">
        <w:rPr>
          <w:rFonts w:ascii="Times New Roman" w:eastAsia="Calibri" w:hAnsi="Times New Roman" w:cs="Times New Roman"/>
          <w:color w:val="000000" w:themeColor="text1"/>
          <w:sz w:val="24"/>
          <w:szCs w:val="24"/>
          <w:lang w:eastAsia="x-none"/>
        </w:rPr>
        <w:t>Договорі, така зміна не буде вважатись зміною істотних умов договору.</w:t>
      </w:r>
    </w:p>
    <w:p w14:paraId="57F689D5"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8D196A">
        <w:rPr>
          <w:rFonts w:ascii="Times New Roman" w:eastAsia="Calibri" w:hAnsi="Times New Roman" w:cs="Times New Roman"/>
          <w:color w:val="000000" w:themeColor="text1"/>
          <w:sz w:val="24"/>
          <w:szCs w:val="24"/>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8129802"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8D196A">
        <w:rPr>
          <w:rFonts w:ascii="Times New Roman" w:eastAsia="Calibri" w:hAnsi="Times New Roman" w:cs="Times New Roman"/>
          <w:color w:val="000000" w:themeColor="text1"/>
          <w:sz w:val="24"/>
          <w:szCs w:val="24"/>
          <w:lang w:eastAsia="x-none"/>
        </w:rPr>
        <w:lastRenderedPageBreak/>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6C5E4038"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color w:val="000000" w:themeColor="text1"/>
          <w:sz w:val="24"/>
          <w:szCs w:val="24"/>
          <w:lang w:eastAsia="x-none"/>
        </w:rPr>
      </w:pPr>
      <w:r w:rsidRPr="008D196A">
        <w:rPr>
          <w:rFonts w:ascii="Times New Roman" w:eastAsia="Calibri" w:hAnsi="Times New Roman" w:cs="Times New Roman"/>
          <w:b/>
          <w:color w:val="000000" w:themeColor="text1"/>
          <w:sz w:val="24"/>
          <w:szCs w:val="24"/>
          <w:lang w:eastAsia="x-none"/>
        </w:rPr>
        <w:t>ХІІ. Додатки</w:t>
      </w:r>
    </w:p>
    <w:p w14:paraId="76D286B9" w14:textId="77777777" w:rsidR="00095D20" w:rsidRPr="008D196A" w:rsidRDefault="00095D20" w:rsidP="000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lang w:eastAsia="x-none"/>
        </w:rPr>
        <w:t>12.1.</w:t>
      </w:r>
      <w:r w:rsidRPr="008D196A">
        <w:rPr>
          <w:rFonts w:ascii="Times New Roman" w:eastAsia="Calibri" w:hAnsi="Times New Roman" w:cs="Times New Roman"/>
          <w:color w:val="000000" w:themeColor="text1"/>
          <w:sz w:val="24"/>
          <w:szCs w:val="24"/>
        </w:rPr>
        <w:t xml:space="preserve"> Специфікація</w:t>
      </w:r>
    </w:p>
    <w:p w14:paraId="05875415" w14:textId="77777777" w:rsidR="00095D20" w:rsidRPr="008D196A" w:rsidRDefault="00095D20" w:rsidP="00095D20">
      <w:pPr>
        <w:spacing w:after="0" w:line="240" w:lineRule="auto"/>
        <w:jc w:val="center"/>
        <w:rPr>
          <w:rFonts w:ascii="Times New Roman" w:eastAsia="Calibri" w:hAnsi="Times New Roman" w:cs="Times New Roman"/>
          <w:b/>
          <w:color w:val="000000" w:themeColor="text1"/>
          <w:sz w:val="24"/>
          <w:szCs w:val="24"/>
        </w:rPr>
      </w:pPr>
    </w:p>
    <w:p w14:paraId="33B15A42" w14:textId="77777777" w:rsidR="00095D20" w:rsidRPr="008D196A" w:rsidRDefault="00095D20" w:rsidP="00095D20">
      <w:pPr>
        <w:spacing w:after="0" w:line="240" w:lineRule="auto"/>
        <w:jc w:val="center"/>
        <w:rPr>
          <w:rFonts w:ascii="Times New Roman" w:eastAsia="Calibri" w:hAnsi="Times New Roman" w:cs="Times New Roman"/>
          <w:color w:val="000000" w:themeColor="text1"/>
          <w:sz w:val="24"/>
          <w:szCs w:val="24"/>
        </w:rPr>
      </w:pPr>
      <w:r w:rsidRPr="008D196A">
        <w:rPr>
          <w:rFonts w:ascii="Times New Roman" w:eastAsia="Calibri" w:hAnsi="Times New Roman" w:cs="Times New Roman"/>
          <w:b/>
          <w:color w:val="000000" w:themeColor="text1"/>
          <w:sz w:val="24"/>
          <w:szCs w:val="24"/>
        </w:rPr>
        <w:t>ХІІІ. МІСЦЕЗНАХОДЖЕННЯ ТА РЕКВІЗИТИ СТОРІН:</w:t>
      </w:r>
    </w:p>
    <w:tbl>
      <w:tblPr>
        <w:tblW w:w="0" w:type="auto"/>
        <w:tblLook w:val="01E0" w:firstRow="1" w:lastRow="1" w:firstColumn="1" w:lastColumn="1" w:noHBand="0" w:noVBand="0"/>
      </w:tblPr>
      <w:tblGrid>
        <w:gridCol w:w="4549"/>
        <w:gridCol w:w="5090"/>
      </w:tblGrid>
      <w:tr w:rsidR="00095D20" w:rsidRPr="008D196A" w14:paraId="1BF31A1D" w14:textId="77777777" w:rsidTr="005564E3">
        <w:tc>
          <w:tcPr>
            <w:tcW w:w="4786" w:type="dxa"/>
          </w:tcPr>
          <w:p w14:paraId="35E06B65" w14:textId="77777777" w:rsidR="00095D20" w:rsidRPr="008D196A" w:rsidRDefault="00095D20" w:rsidP="005564E3">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7D84DE39" w14:textId="77777777" w:rsidR="00095D20" w:rsidRPr="008D196A" w:rsidRDefault="00095D20" w:rsidP="005564E3">
            <w:pPr>
              <w:keepNext/>
              <w:spacing w:after="0" w:line="240" w:lineRule="auto"/>
              <w:ind w:firstLine="426"/>
              <w:jc w:val="center"/>
              <w:outlineLvl w:val="3"/>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ПОСТАЧАЛЬНИК</w:t>
            </w:r>
          </w:p>
          <w:p w14:paraId="6D4E3D6C" w14:textId="77777777" w:rsidR="00095D20" w:rsidRPr="008D196A" w:rsidRDefault="00095D20" w:rsidP="005564E3">
            <w:pPr>
              <w:spacing w:after="0" w:line="240" w:lineRule="auto"/>
              <w:ind w:firstLine="426"/>
              <w:rPr>
                <w:rFonts w:ascii="Times New Roman" w:eastAsia="Calibri" w:hAnsi="Times New Roman" w:cs="Times New Roman"/>
                <w:b/>
                <w:color w:val="000000" w:themeColor="text1"/>
                <w:sz w:val="24"/>
                <w:szCs w:val="24"/>
              </w:rPr>
            </w:pPr>
          </w:p>
          <w:p w14:paraId="6D9736DE"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Юридична адреса:</w:t>
            </w:r>
          </w:p>
          <w:p w14:paraId="5D20CC5F"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4E4D3DBD" w14:textId="77777777" w:rsidR="00095D20" w:rsidRPr="008D196A" w:rsidRDefault="00095D20" w:rsidP="005564E3">
            <w:pPr>
              <w:spacing w:after="0" w:line="240" w:lineRule="auto"/>
              <w:ind w:firstLine="30"/>
              <w:rPr>
                <w:rFonts w:ascii="Times New Roman" w:eastAsia="Calibri" w:hAnsi="Times New Roman" w:cs="Times New Roman"/>
                <w:b/>
                <w:bCs/>
                <w:color w:val="000000" w:themeColor="text1"/>
                <w:sz w:val="24"/>
                <w:szCs w:val="24"/>
              </w:rPr>
            </w:pPr>
            <w:r w:rsidRPr="008D196A">
              <w:rPr>
                <w:rFonts w:ascii="Times New Roman" w:eastAsia="Calibri" w:hAnsi="Times New Roman" w:cs="Times New Roman"/>
                <w:b/>
                <w:bCs/>
                <w:color w:val="000000" w:themeColor="text1"/>
                <w:sz w:val="24"/>
                <w:szCs w:val="24"/>
              </w:rPr>
              <w:t>Фактична/поштова  адреса:</w:t>
            </w:r>
          </w:p>
          <w:p w14:paraId="044664B7"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1B9266EC"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 xml:space="preserve">Код ЄДРПОУ </w:t>
            </w:r>
          </w:p>
          <w:p w14:paraId="5A83262D" w14:textId="77777777" w:rsidR="00095D20" w:rsidRPr="008D196A" w:rsidRDefault="00095D20" w:rsidP="005564E3">
            <w:pPr>
              <w:spacing w:after="0" w:line="240" w:lineRule="auto"/>
              <w:jc w:val="both"/>
              <w:rPr>
                <w:rFonts w:ascii="Times New Roman" w:eastAsia="Calibri" w:hAnsi="Times New Roman" w:cs="Times New Roman"/>
                <w:color w:val="000000" w:themeColor="text1"/>
                <w:sz w:val="24"/>
                <w:szCs w:val="24"/>
                <w:lang w:eastAsia="uk-UA"/>
              </w:rPr>
            </w:pPr>
            <w:r w:rsidRPr="008D196A">
              <w:rPr>
                <w:rFonts w:ascii="Times New Roman" w:eastAsia="Calibri" w:hAnsi="Times New Roman" w:cs="Times New Roman"/>
                <w:color w:val="000000" w:themeColor="text1"/>
                <w:sz w:val="24"/>
                <w:szCs w:val="24"/>
                <w:lang w:eastAsia="uk-UA"/>
              </w:rPr>
              <w:t xml:space="preserve">ІПН </w:t>
            </w:r>
          </w:p>
          <w:p w14:paraId="745C8042"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IBAN: UA_______________________________</w:t>
            </w:r>
          </w:p>
          <w:p w14:paraId="1BB1641B"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МФО ____________ Банк_______________________</w:t>
            </w:r>
          </w:p>
          <w:p w14:paraId="7F5A2AA9" w14:textId="77777777" w:rsidR="00095D20" w:rsidRPr="008D196A" w:rsidRDefault="00095D20" w:rsidP="005564E3">
            <w:pPr>
              <w:spacing w:after="0" w:line="240" w:lineRule="auto"/>
              <w:ind w:firstLine="426"/>
              <w:rPr>
                <w:rFonts w:ascii="Times New Roman" w:eastAsia="Calibri" w:hAnsi="Times New Roman" w:cs="Times New Roman"/>
                <w:b/>
                <w:color w:val="000000" w:themeColor="text1"/>
                <w:sz w:val="24"/>
                <w:szCs w:val="24"/>
              </w:rPr>
            </w:pPr>
          </w:p>
        </w:tc>
        <w:tc>
          <w:tcPr>
            <w:tcW w:w="5811" w:type="dxa"/>
          </w:tcPr>
          <w:p w14:paraId="412380D8" w14:textId="77777777" w:rsidR="00095D20" w:rsidRPr="008D196A" w:rsidRDefault="00095D20" w:rsidP="005564E3">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0A12A43B" w14:textId="77777777" w:rsidR="00095D20" w:rsidRPr="008D196A" w:rsidRDefault="00095D20" w:rsidP="005564E3">
            <w:pPr>
              <w:keepNext/>
              <w:spacing w:after="0" w:line="240" w:lineRule="auto"/>
              <w:ind w:firstLine="426"/>
              <w:jc w:val="center"/>
              <w:outlineLvl w:val="3"/>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ПОКУПЕЦЬ</w:t>
            </w:r>
          </w:p>
          <w:p w14:paraId="08332309" w14:textId="77777777" w:rsidR="00095D20" w:rsidRPr="008D196A" w:rsidRDefault="00095D20" w:rsidP="005564E3">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2CD3BB34"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Юридична адреса:</w:t>
            </w:r>
          </w:p>
          <w:p w14:paraId="51C196CD"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0AC3194F" w14:textId="77777777" w:rsidR="00095D20" w:rsidRPr="008D196A" w:rsidRDefault="00095D20" w:rsidP="005564E3">
            <w:pPr>
              <w:spacing w:after="0" w:line="240" w:lineRule="auto"/>
              <w:ind w:firstLine="30"/>
              <w:rPr>
                <w:rFonts w:ascii="Times New Roman" w:eastAsia="Calibri" w:hAnsi="Times New Roman" w:cs="Times New Roman"/>
                <w:b/>
                <w:bCs/>
                <w:color w:val="000000" w:themeColor="text1"/>
                <w:sz w:val="24"/>
                <w:szCs w:val="24"/>
              </w:rPr>
            </w:pPr>
            <w:r w:rsidRPr="008D196A">
              <w:rPr>
                <w:rFonts w:ascii="Times New Roman" w:eastAsia="Calibri" w:hAnsi="Times New Roman" w:cs="Times New Roman"/>
                <w:b/>
                <w:bCs/>
                <w:color w:val="000000" w:themeColor="text1"/>
                <w:sz w:val="24"/>
                <w:szCs w:val="24"/>
              </w:rPr>
              <w:t>Фактична/поштова  адреса:</w:t>
            </w:r>
          </w:p>
          <w:p w14:paraId="79AE8F36"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38B90E91"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 xml:space="preserve">Код ЄДРПОУ </w:t>
            </w:r>
          </w:p>
          <w:p w14:paraId="2E70A592" w14:textId="77777777" w:rsidR="00095D20" w:rsidRPr="008D196A" w:rsidRDefault="00095D20" w:rsidP="005564E3">
            <w:pPr>
              <w:spacing w:after="0" w:line="240" w:lineRule="auto"/>
              <w:jc w:val="both"/>
              <w:rPr>
                <w:rFonts w:ascii="Times New Roman" w:eastAsia="Calibri" w:hAnsi="Times New Roman" w:cs="Times New Roman"/>
                <w:color w:val="000000" w:themeColor="text1"/>
                <w:sz w:val="24"/>
                <w:szCs w:val="24"/>
                <w:lang w:eastAsia="uk-UA"/>
              </w:rPr>
            </w:pPr>
            <w:r w:rsidRPr="008D196A">
              <w:rPr>
                <w:rFonts w:ascii="Times New Roman" w:eastAsia="Calibri" w:hAnsi="Times New Roman" w:cs="Times New Roman"/>
                <w:color w:val="000000" w:themeColor="text1"/>
                <w:sz w:val="24"/>
                <w:szCs w:val="24"/>
                <w:lang w:eastAsia="uk-UA"/>
              </w:rPr>
              <w:t xml:space="preserve">ІПН </w:t>
            </w:r>
          </w:p>
          <w:p w14:paraId="328CA429"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IBAN: UA_______________________________</w:t>
            </w:r>
          </w:p>
          <w:p w14:paraId="588295BB"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МФО ____________ Банк_______________________</w:t>
            </w:r>
          </w:p>
          <w:p w14:paraId="24B702CC"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p>
        </w:tc>
      </w:tr>
      <w:tr w:rsidR="00095D20" w:rsidRPr="008D196A" w14:paraId="1C613FD4" w14:textId="77777777" w:rsidTr="005564E3">
        <w:trPr>
          <w:trHeight w:val="80"/>
        </w:trPr>
        <w:tc>
          <w:tcPr>
            <w:tcW w:w="4786" w:type="dxa"/>
            <w:hideMark/>
          </w:tcPr>
          <w:p w14:paraId="583D8162" w14:textId="77777777" w:rsidR="00095D20" w:rsidRPr="008D196A" w:rsidRDefault="00095D20" w:rsidP="005564E3">
            <w:pPr>
              <w:spacing w:after="0" w:line="240" w:lineRule="auto"/>
              <w:ind w:firstLine="426"/>
              <w:jc w:val="both"/>
              <w:rPr>
                <w:rFonts w:ascii="Times New Roman" w:eastAsia="Calibri" w:hAnsi="Times New Roman" w:cs="Times New Roman"/>
                <w:b/>
                <w:color w:val="000000" w:themeColor="text1"/>
                <w:sz w:val="24"/>
                <w:szCs w:val="24"/>
              </w:rPr>
            </w:pPr>
            <w:r w:rsidRPr="008D196A">
              <w:rPr>
                <w:rFonts w:ascii="Times New Roman" w:eastAsia="Calibri" w:hAnsi="Times New Roman" w:cs="Times New Roman"/>
                <w:b/>
                <w:color w:val="000000" w:themeColor="text1"/>
                <w:sz w:val="24"/>
                <w:szCs w:val="24"/>
              </w:rPr>
              <w:t xml:space="preserve"> </w:t>
            </w:r>
          </w:p>
          <w:p w14:paraId="4A9964F1" w14:textId="77777777" w:rsidR="00095D20" w:rsidRPr="008D196A" w:rsidRDefault="00095D20" w:rsidP="005564E3">
            <w:pPr>
              <w:spacing w:after="0" w:line="240" w:lineRule="auto"/>
              <w:ind w:firstLine="426"/>
              <w:jc w:val="both"/>
              <w:rPr>
                <w:rFonts w:ascii="Times New Roman" w:eastAsia="Calibri" w:hAnsi="Times New Roman" w:cs="Times New Roman"/>
                <w:color w:val="000000" w:themeColor="text1"/>
                <w:sz w:val="24"/>
                <w:szCs w:val="24"/>
              </w:rPr>
            </w:pPr>
          </w:p>
        </w:tc>
        <w:tc>
          <w:tcPr>
            <w:tcW w:w="5811" w:type="dxa"/>
            <w:hideMark/>
          </w:tcPr>
          <w:p w14:paraId="79C2514E" w14:textId="77777777" w:rsidR="00095D20" w:rsidRPr="008D196A" w:rsidRDefault="00095D20" w:rsidP="005564E3">
            <w:pPr>
              <w:spacing w:after="0" w:line="240" w:lineRule="auto"/>
              <w:jc w:val="both"/>
              <w:rPr>
                <w:rFonts w:ascii="Times New Roman" w:eastAsia="Calibri" w:hAnsi="Times New Roman" w:cs="Times New Roman"/>
                <w:b/>
                <w:color w:val="000000" w:themeColor="text1"/>
                <w:sz w:val="24"/>
                <w:szCs w:val="24"/>
              </w:rPr>
            </w:pPr>
          </w:p>
          <w:p w14:paraId="2EB622C9" w14:textId="77777777" w:rsidR="00095D20" w:rsidRPr="008D196A" w:rsidRDefault="00095D20" w:rsidP="005564E3">
            <w:pPr>
              <w:spacing w:after="0" w:line="240" w:lineRule="auto"/>
              <w:jc w:val="both"/>
              <w:rPr>
                <w:rFonts w:ascii="Times New Roman" w:eastAsia="Calibri" w:hAnsi="Times New Roman" w:cs="Times New Roman"/>
                <w:color w:val="000000" w:themeColor="text1"/>
                <w:sz w:val="24"/>
                <w:szCs w:val="24"/>
              </w:rPr>
            </w:pPr>
          </w:p>
        </w:tc>
      </w:tr>
    </w:tbl>
    <w:p w14:paraId="59DA7471" w14:textId="77777777" w:rsidR="00095D20" w:rsidRPr="008D196A" w:rsidRDefault="00095D20" w:rsidP="00095D20">
      <w:pPr>
        <w:rPr>
          <w:rFonts w:ascii="Times New Roman" w:hAnsi="Times New Roman" w:cs="Times New Roman"/>
          <w:color w:val="000000" w:themeColor="text1"/>
          <w:sz w:val="24"/>
          <w:szCs w:val="24"/>
        </w:rPr>
      </w:pPr>
    </w:p>
    <w:p w14:paraId="2CB1F762" w14:textId="77777777" w:rsidR="00095D20" w:rsidRPr="008D196A" w:rsidRDefault="00095D20" w:rsidP="00095D20">
      <w:pPr>
        <w:rPr>
          <w:rFonts w:ascii="Times New Roman" w:hAnsi="Times New Roman" w:cs="Times New Roman"/>
          <w:color w:val="000000" w:themeColor="text1"/>
          <w:sz w:val="24"/>
          <w:szCs w:val="24"/>
        </w:rPr>
      </w:pPr>
    </w:p>
    <w:p w14:paraId="426C2665" w14:textId="77777777" w:rsidR="00095D20" w:rsidRPr="008D196A" w:rsidRDefault="00095D20" w:rsidP="00095D20">
      <w:pPr>
        <w:rPr>
          <w:rFonts w:ascii="Times New Roman" w:hAnsi="Times New Roman" w:cs="Times New Roman"/>
          <w:color w:val="000000" w:themeColor="text1"/>
          <w:sz w:val="24"/>
          <w:szCs w:val="24"/>
        </w:rPr>
      </w:pPr>
    </w:p>
    <w:p w14:paraId="4A09C895" w14:textId="77777777" w:rsidR="00095D20" w:rsidRPr="008D196A" w:rsidRDefault="00095D20" w:rsidP="00095D20">
      <w:pPr>
        <w:rPr>
          <w:rFonts w:ascii="Times New Roman" w:hAnsi="Times New Roman" w:cs="Times New Roman"/>
          <w:color w:val="000000" w:themeColor="text1"/>
          <w:sz w:val="24"/>
          <w:szCs w:val="24"/>
        </w:rPr>
      </w:pPr>
    </w:p>
    <w:p w14:paraId="7460D870" w14:textId="77777777" w:rsidR="00095D20" w:rsidRPr="008D196A" w:rsidRDefault="00095D20" w:rsidP="00095D20">
      <w:pPr>
        <w:rPr>
          <w:rFonts w:ascii="Times New Roman" w:hAnsi="Times New Roman" w:cs="Times New Roman"/>
          <w:color w:val="000000" w:themeColor="text1"/>
          <w:sz w:val="24"/>
          <w:szCs w:val="24"/>
        </w:rPr>
      </w:pPr>
    </w:p>
    <w:p w14:paraId="425C387F" w14:textId="77777777" w:rsidR="00095D20" w:rsidRPr="008D196A" w:rsidRDefault="00095D20" w:rsidP="00095D20">
      <w:pPr>
        <w:spacing w:line="20" w:lineRule="atLeast"/>
        <w:contextualSpacing/>
        <w:rPr>
          <w:rFonts w:ascii="Times New Roman" w:eastAsia="Calibri" w:hAnsi="Times New Roman" w:cs="Times New Roman"/>
          <w:color w:val="000000" w:themeColor="text1"/>
          <w:sz w:val="24"/>
          <w:szCs w:val="24"/>
        </w:rPr>
      </w:pPr>
    </w:p>
    <w:p w14:paraId="66F04B0F" w14:textId="77777777" w:rsidR="00095D20" w:rsidRPr="008D196A" w:rsidRDefault="00095D20" w:rsidP="00095D20">
      <w:pPr>
        <w:spacing w:line="20" w:lineRule="atLeast"/>
        <w:contextualSpacing/>
        <w:rPr>
          <w:rFonts w:ascii="Times New Roman" w:eastAsia="Calibri" w:hAnsi="Times New Roman" w:cs="Times New Roman"/>
          <w:color w:val="000000" w:themeColor="text1"/>
          <w:sz w:val="24"/>
          <w:szCs w:val="24"/>
        </w:rPr>
      </w:pPr>
    </w:p>
    <w:p w14:paraId="2B7C6002" w14:textId="77777777" w:rsidR="00095D20" w:rsidRPr="008D196A" w:rsidRDefault="00095D20" w:rsidP="00095D20">
      <w:pPr>
        <w:spacing w:line="20" w:lineRule="atLeast"/>
        <w:contextualSpacing/>
        <w:rPr>
          <w:rFonts w:ascii="Times New Roman" w:eastAsia="Calibri" w:hAnsi="Times New Roman" w:cs="Times New Roman"/>
          <w:color w:val="000000" w:themeColor="text1"/>
          <w:sz w:val="24"/>
          <w:szCs w:val="24"/>
        </w:rPr>
      </w:pPr>
    </w:p>
    <w:p w14:paraId="5D7BF33C" w14:textId="77777777" w:rsidR="00095D20" w:rsidRPr="008D196A" w:rsidRDefault="00095D20" w:rsidP="00095D20">
      <w:pPr>
        <w:spacing w:line="20" w:lineRule="atLeast"/>
        <w:contextualSpacing/>
        <w:rPr>
          <w:rFonts w:ascii="Times New Roman" w:eastAsia="Calibri" w:hAnsi="Times New Roman" w:cs="Times New Roman"/>
          <w:color w:val="000000" w:themeColor="text1"/>
          <w:sz w:val="24"/>
          <w:szCs w:val="24"/>
        </w:rPr>
      </w:pPr>
    </w:p>
    <w:p w14:paraId="772F1BB6" w14:textId="77777777" w:rsidR="00095D20" w:rsidRPr="008D196A" w:rsidRDefault="00095D20" w:rsidP="00095D20">
      <w:pPr>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br w:type="page"/>
      </w:r>
    </w:p>
    <w:p w14:paraId="654709EE" w14:textId="77777777" w:rsidR="00095D20" w:rsidRPr="008D196A" w:rsidRDefault="00095D20" w:rsidP="00095D20">
      <w:pPr>
        <w:spacing w:after="0" w:line="20" w:lineRule="atLeast"/>
        <w:ind w:left="6379"/>
        <w:contextualSpacing/>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lastRenderedPageBreak/>
        <w:t xml:space="preserve">Додаток №1 </w:t>
      </w:r>
    </w:p>
    <w:p w14:paraId="7154D031" w14:textId="77777777" w:rsidR="00095D20" w:rsidRPr="008D196A" w:rsidRDefault="00095D20" w:rsidP="00095D20">
      <w:pPr>
        <w:spacing w:after="0" w:line="20" w:lineRule="atLeast"/>
        <w:ind w:left="6379"/>
        <w:contextualSpacing/>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До Договору №__________ від___________</w:t>
      </w:r>
    </w:p>
    <w:p w14:paraId="5DC3D4BF" w14:textId="77777777" w:rsidR="00095D20" w:rsidRPr="008D196A" w:rsidRDefault="00095D20" w:rsidP="00095D20">
      <w:pPr>
        <w:spacing w:line="20" w:lineRule="atLeast"/>
        <w:contextualSpacing/>
        <w:rPr>
          <w:rFonts w:ascii="Times New Roman" w:eastAsia="Calibri" w:hAnsi="Times New Roman" w:cs="Times New Roman"/>
          <w:color w:val="000000" w:themeColor="text1"/>
          <w:sz w:val="24"/>
          <w:szCs w:val="24"/>
        </w:rPr>
      </w:pPr>
    </w:p>
    <w:p w14:paraId="3CC5816C" w14:textId="77777777" w:rsidR="00095D20" w:rsidRPr="008D196A" w:rsidRDefault="00095D20" w:rsidP="00095D20">
      <w:pPr>
        <w:spacing w:line="20" w:lineRule="atLeast"/>
        <w:contextualSpacing/>
        <w:rPr>
          <w:rFonts w:ascii="Times New Roman" w:eastAsia="Calibri" w:hAnsi="Times New Roman" w:cs="Times New Roman"/>
          <w:color w:val="000000" w:themeColor="text1"/>
          <w:sz w:val="24"/>
          <w:szCs w:val="24"/>
        </w:rPr>
      </w:pPr>
    </w:p>
    <w:p w14:paraId="0002E481" w14:textId="77777777" w:rsidR="00095D20" w:rsidRPr="008D196A" w:rsidRDefault="00095D20" w:rsidP="00095D20">
      <w:pPr>
        <w:spacing w:line="20" w:lineRule="atLeast"/>
        <w:contextualSpacing/>
        <w:rPr>
          <w:rFonts w:ascii="Times New Roman" w:eastAsia="Calibri" w:hAnsi="Times New Roman" w:cs="Times New Roman"/>
          <w:color w:val="000000" w:themeColor="text1"/>
          <w:sz w:val="24"/>
          <w:szCs w:val="24"/>
        </w:rPr>
      </w:pPr>
    </w:p>
    <w:p w14:paraId="0A04DB4B" w14:textId="77777777" w:rsidR="00095D20" w:rsidRPr="008D196A" w:rsidRDefault="00095D20" w:rsidP="00095D20">
      <w:pPr>
        <w:spacing w:line="20" w:lineRule="atLeast"/>
        <w:contextualSpacing/>
        <w:rPr>
          <w:rFonts w:ascii="Times New Roman" w:eastAsia="Calibri" w:hAnsi="Times New Roman" w:cs="Times New Roman"/>
          <w:color w:val="000000" w:themeColor="text1"/>
          <w:sz w:val="24"/>
          <w:szCs w:val="24"/>
        </w:rPr>
      </w:pPr>
    </w:p>
    <w:p w14:paraId="775D8916" w14:textId="77777777" w:rsidR="00095D20" w:rsidRPr="008D196A" w:rsidRDefault="00095D20" w:rsidP="00095D20">
      <w:pPr>
        <w:keepNext/>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8D196A">
        <w:rPr>
          <w:rFonts w:ascii="Times New Roman" w:eastAsia="Times New Roman" w:hAnsi="Times New Roman" w:cs="Times New Roman"/>
          <w:b/>
          <w:bCs/>
          <w:color w:val="000000" w:themeColor="text1"/>
          <w:sz w:val="24"/>
          <w:szCs w:val="24"/>
          <w:lang w:eastAsia="ru-RU"/>
        </w:rPr>
        <w:t>Специфікація до Договору № _______</w:t>
      </w:r>
    </w:p>
    <w:p w14:paraId="5A610B8C" w14:textId="77777777" w:rsidR="00095D20" w:rsidRPr="008D196A" w:rsidRDefault="00095D20" w:rsidP="00095D20">
      <w:pPr>
        <w:jc w:val="center"/>
        <w:rPr>
          <w:rFonts w:ascii="Times New Roman" w:eastAsia="Calibri" w:hAnsi="Times New Roman" w:cs="Times New Roman"/>
          <w:b/>
          <w:color w:val="000000" w:themeColor="text1"/>
          <w:sz w:val="24"/>
          <w:szCs w:val="24"/>
        </w:rPr>
      </w:pPr>
      <w:r w:rsidRPr="008D196A">
        <w:rPr>
          <w:rFonts w:ascii="Times New Roman" w:eastAsia="Calibri" w:hAnsi="Times New Roman" w:cs="Times New Roman"/>
          <w:b/>
          <w:color w:val="000000" w:themeColor="text1"/>
          <w:sz w:val="24"/>
          <w:szCs w:val="24"/>
        </w:rPr>
        <w:t>від ________________2023 р.</w:t>
      </w:r>
    </w:p>
    <w:tbl>
      <w:tblPr>
        <w:tblW w:w="9752"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3"/>
        <w:gridCol w:w="1180"/>
        <w:gridCol w:w="1441"/>
        <w:gridCol w:w="655"/>
        <w:gridCol w:w="1179"/>
        <w:gridCol w:w="1180"/>
        <w:gridCol w:w="1048"/>
        <w:gridCol w:w="1311"/>
        <w:gridCol w:w="1353"/>
        <w:gridCol w:w="12"/>
      </w:tblGrid>
      <w:tr w:rsidR="00095D20" w:rsidRPr="00DC06F1" w14:paraId="5AE4524F" w14:textId="77777777" w:rsidTr="005564E3">
        <w:trPr>
          <w:gridAfter w:val="1"/>
          <w:wAfter w:w="12" w:type="dxa"/>
          <w:trHeight w:val="664"/>
        </w:trPr>
        <w:tc>
          <w:tcPr>
            <w:tcW w:w="393" w:type="dxa"/>
            <w:tcBorders>
              <w:top w:val="single" w:sz="6" w:space="0" w:color="auto"/>
              <w:left w:val="single" w:sz="4" w:space="0" w:color="auto"/>
              <w:bottom w:val="single" w:sz="6" w:space="0" w:color="auto"/>
              <w:right w:val="single" w:sz="4" w:space="0" w:color="auto"/>
            </w:tcBorders>
            <w:vAlign w:val="center"/>
            <w:hideMark/>
          </w:tcPr>
          <w:p w14:paraId="5804D2A6" w14:textId="77777777" w:rsidR="00095D20" w:rsidRPr="00DC06F1" w:rsidRDefault="00095D20" w:rsidP="005564E3">
            <w:pPr>
              <w:jc w:val="center"/>
              <w:rPr>
                <w:rFonts w:ascii="Times New Roman" w:hAnsi="Times New Roman"/>
                <w:bCs/>
                <w:sz w:val="24"/>
                <w:szCs w:val="24"/>
              </w:rPr>
            </w:pPr>
            <w:r w:rsidRPr="00DC06F1">
              <w:rPr>
                <w:rFonts w:ascii="Times New Roman" w:hAnsi="Times New Roman"/>
                <w:bCs/>
                <w:sz w:val="24"/>
                <w:szCs w:val="24"/>
              </w:rPr>
              <w:t>№</w:t>
            </w:r>
          </w:p>
        </w:tc>
        <w:tc>
          <w:tcPr>
            <w:tcW w:w="1180" w:type="dxa"/>
            <w:tcBorders>
              <w:top w:val="single" w:sz="6" w:space="0" w:color="auto"/>
              <w:left w:val="single" w:sz="4" w:space="0" w:color="auto"/>
              <w:bottom w:val="single" w:sz="6" w:space="0" w:color="auto"/>
              <w:right w:val="single" w:sz="4" w:space="0" w:color="auto"/>
            </w:tcBorders>
            <w:vAlign w:val="center"/>
            <w:hideMark/>
          </w:tcPr>
          <w:p w14:paraId="4C120D82" w14:textId="77777777" w:rsidR="00095D20" w:rsidRPr="00DC06F1" w:rsidRDefault="00095D20" w:rsidP="005564E3">
            <w:pPr>
              <w:jc w:val="center"/>
              <w:rPr>
                <w:rFonts w:ascii="Times New Roman" w:hAnsi="Times New Roman"/>
                <w:b/>
                <w:sz w:val="24"/>
                <w:szCs w:val="24"/>
              </w:rPr>
            </w:pPr>
            <w:r w:rsidRPr="00DC06F1">
              <w:rPr>
                <w:rFonts w:ascii="Times New Roman" w:hAnsi="Times New Roman"/>
                <w:b/>
                <w:sz w:val="24"/>
                <w:szCs w:val="24"/>
              </w:rPr>
              <w:t>Країна походження</w:t>
            </w:r>
          </w:p>
        </w:tc>
        <w:tc>
          <w:tcPr>
            <w:tcW w:w="1441" w:type="dxa"/>
            <w:tcBorders>
              <w:top w:val="single" w:sz="6" w:space="0" w:color="auto"/>
              <w:left w:val="single" w:sz="4" w:space="0" w:color="auto"/>
              <w:bottom w:val="single" w:sz="6" w:space="0" w:color="auto"/>
              <w:right w:val="single" w:sz="4" w:space="0" w:color="auto"/>
            </w:tcBorders>
            <w:vAlign w:val="center"/>
            <w:hideMark/>
          </w:tcPr>
          <w:p w14:paraId="6B9D20F2" w14:textId="77777777" w:rsidR="00095D20" w:rsidRPr="00DC06F1" w:rsidRDefault="00095D20" w:rsidP="005564E3">
            <w:pPr>
              <w:jc w:val="center"/>
              <w:rPr>
                <w:rFonts w:ascii="Times New Roman" w:hAnsi="Times New Roman"/>
                <w:bCs/>
                <w:sz w:val="24"/>
                <w:szCs w:val="24"/>
              </w:rPr>
            </w:pPr>
            <w:r w:rsidRPr="00DC06F1">
              <w:rPr>
                <w:rFonts w:ascii="Times New Roman" w:hAnsi="Times New Roman"/>
                <w:b/>
                <w:bCs/>
                <w:sz w:val="24"/>
                <w:szCs w:val="24"/>
              </w:rPr>
              <w:t>Найменування</w:t>
            </w:r>
          </w:p>
        </w:tc>
        <w:tc>
          <w:tcPr>
            <w:tcW w:w="655" w:type="dxa"/>
            <w:tcBorders>
              <w:top w:val="single" w:sz="4" w:space="0" w:color="auto"/>
              <w:left w:val="single" w:sz="4" w:space="0" w:color="auto"/>
              <w:bottom w:val="single" w:sz="6" w:space="0" w:color="auto"/>
              <w:right w:val="single" w:sz="6" w:space="0" w:color="auto"/>
            </w:tcBorders>
            <w:vAlign w:val="center"/>
            <w:hideMark/>
          </w:tcPr>
          <w:p w14:paraId="0605D343" w14:textId="77777777" w:rsidR="00095D20" w:rsidRPr="00DC06F1" w:rsidRDefault="00095D20" w:rsidP="005564E3">
            <w:pPr>
              <w:jc w:val="center"/>
              <w:rPr>
                <w:rFonts w:ascii="Times New Roman" w:hAnsi="Times New Roman"/>
                <w:b/>
                <w:bCs/>
                <w:sz w:val="24"/>
                <w:szCs w:val="24"/>
              </w:rPr>
            </w:pPr>
            <w:r w:rsidRPr="00DC06F1">
              <w:rPr>
                <w:rFonts w:ascii="Times New Roman" w:hAnsi="Times New Roman"/>
                <w:b/>
                <w:bCs/>
                <w:sz w:val="24"/>
                <w:szCs w:val="24"/>
              </w:rPr>
              <w:t xml:space="preserve">Од. </w:t>
            </w:r>
            <w:proofErr w:type="spellStart"/>
            <w:r w:rsidRPr="00DC06F1">
              <w:rPr>
                <w:rFonts w:ascii="Times New Roman" w:hAnsi="Times New Roman"/>
                <w:b/>
                <w:bCs/>
                <w:sz w:val="24"/>
                <w:szCs w:val="24"/>
              </w:rPr>
              <w:t>вим</w:t>
            </w:r>
            <w:proofErr w:type="spellEnd"/>
          </w:p>
        </w:tc>
        <w:tc>
          <w:tcPr>
            <w:tcW w:w="1179" w:type="dxa"/>
            <w:tcBorders>
              <w:top w:val="single" w:sz="6" w:space="0" w:color="auto"/>
              <w:left w:val="single" w:sz="6" w:space="0" w:color="auto"/>
              <w:bottom w:val="single" w:sz="6" w:space="0" w:color="auto"/>
              <w:right w:val="single" w:sz="4" w:space="0" w:color="auto"/>
            </w:tcBorders>
            <w:vAlign w:val="center"/>
            <w:hideMark/>
          </w:tcPr>
          <w:p w14:paraId="288661D2" w14:textId="77777777" w:rsidR="00095D20" w:rsidRPr="00DC06F1" w:rsidRDefault="00095D20" w:rsidP="005564E3">
            <w:pPr>
              <w:jc w:val="center"/>
              <w:rPr>
                <w:rFonts w:ascii="Times New Roman" w:hAnsi="Times New Roman"/>
                <w:bCs/>
                <w:sz w:val="24"/>
                <w:szCs w:val="24"/>
              </w:rPr>
            </w:pPr>
            <w:r w:rsidRPr="00DC06F1">
              <w:rPr>
                <w:rFonts w:ascii="Times New Roman" w:hAnsi="Times New Roman"/>
                <w:b/>
                <w:bCs/>
                <w:sz w:val="24"/>
                <w:szCs w:val="24"/>
              </w:rPr>
              <w:t>Кількість</w:t>
            </w:r>
          </w:p>
        </w:tc>
        <w:tc>
          <w:tcPr>
            <w:tcW w:w="1180" w:type="dxa"/>
            <w:tcBorders>
              <w:top w:val="single" w:sz="6" w:space="0" w:color="auto"/>
              <w:left w:val="single" w:sz="4" w:space="0" w:color="auto"/>
              <w:bottom w:val="single" w:sz="6" w:space="0" w:color="auto"/>
              <w:right w:val="single" w:sz="6" w:space="0" w:color="auto"/>
            </w:tcBorders>
            <w:vAlign w:val="center"/>
            <w:hideMark/>
          </w:tcPr>
          <w:p w14:paraId="46637CC5" w14:textId="77777777" w:rsidR="00095D20" w:rsidRPr="00DC06F1" w:rsidRDefault="00095D20" w:rsidP="005564E3">
            <w:pPr>
              <w:jc w:val="center"/>
              <w:rPr>
                <w:rFonts w:ascii="Times New Roman" w:hAnsi="Times New Roman"/>
                <w:bCs/>
                <w:sz w:val="24"/>
                <w:szCs w:val="24"/>
              </w:rPr>
            </w:pPr>
            <w:r w:rsidRPr="00DC06F1">
              <w:rPr>
                <w:rFonts w:ascii="Times New Roman" w:hAnsi="Times New Roman"/>
                <w:b/>
                <w:bCs/>
                <w:sz w:val="24"/>
                <w:szCs w:val="24"/>
              </w:rPr>
              <w:t>Ціна од, грн.. без ПДВ</w:t>
            </w:r>
          </w:p>
        </w:tc>
        <w:tc>
          <w:tcPr>
            <w:tcW w:w="1048" w:type="dxa"/>
            <w:tcBorders>
              <w:top w:val="single" w:sz="6" w:space="0" w:color="auto"/>
              <w:left w:val="single" w:sz="6" w:space="0" w:color="auto"/>
              <w:bottom w:val="single" w:sz="6" w:space="0" w:color="auto"/>
              <w:right w:val="single" w:sz="4" w:space="0" w:color="auto"/>
            </w:tcBorders>
            <w:vAlign w:val="center"/>
            <w:hideMark/>
          </w:tcPr>
          <w:p w14:paraId="71B67658" w14:textId="77777777" w:rsidR="00095D20" w:rsidRPr="00DC06F1" w:rsidRDefault="00095D20" w:rsidP="005564E3">
            <w:pPr>
              <w:jc w:val="center"/>
              <w:rPr>
                <w:rFonts w:ascii="Times New Roman" w:hAnsi="Times New Roman"/>
                <w:bCs/>
                <w:sz w:val="24"/>
                <w:szCs w:val="24"/>
              </w:rPr>
            </w:pPr>
            <w:r w:rsidRPr="00DC06F1">
              <w:rPr>
                <w:rFonts w:ascii="Times New Roman" w:hAnsi="Times New Roman"/>
                <w:b/>
                <w:bCs/>
                <w:sz w:val="24"/>
                <w:szCs w:val="24"/>
              </w:rPr>
              <w:t>Ціна од, грн.. з ПДВ</w:t>
            </w:r>
          </w:p>
        </w:tc>
        <w:tc>
          <w:tcPr>
            <w:tcW w:w="1311" w:type="dxa"/>
            <w:tcBorders>
              <w:top w:val="single" w:sz="6" w:space="0" w:color="auto"/>
              <w:left w:val="single" w:sz="4" w:space="0" w:color="auto"/>
              <w:bottom w:val="single" w:sz="6" w:space="0" w:color="auto"/>
              <w:right w:val="single" w:sz="4" w:space="0" w:color="auto"/>
            </w:tcBorders>
            <w:vAlign w:val="center"/>
            <w:hideMark/>
          </w:tcPr>
          <w:p w14:paraId="7FE6F391" w14:textId="77777777" w:rsidR="00095D20" w:rsidRPr="00DC06F1" w:rsidRDefault="00095D20" w:rsidP="005564E3">
            <w:pPr>
              <w:jc w:val="center"/>
              <w:rPr>
                <w:rFonts w:ascii="Times New Roman" w:hAnsi="Times New Roman"/>
                <w:bCs/>
                <w:sz w:val="24"/>
                <w:szCs w:val="24"/>
              </w:rPr>
            </w:pPr>
            <w:r w:rsidRPr="00DC06F1">
              <w:rPr>
                <w:rFonts w:ascii="Times New Roman" w:hAnsi="Times New Roman"/>
                <w:b/>
                <w:bCs/>
                <w:sz w:val="24"/>
                <w:szCs w:val="24"/>
              </w:rPr>
              <w:t>Загальна вартість без ПДВ</w:t>
            </w:r>
          </w:p>
        </w:tc>
        <w:tc>
          <w:tcPr>
            <w:tcW w:w="1353" w:type="dxa"/>
            <w:tcBorders>
              <w:top w:val="single" w:sz="6" w:space="0" w:color="auto"/>
              <w:left w:val="single" w:sz="4" w:space="0" w:color="auto"/>
              <w:bottom w:val="single" w:sz="6" w:space="0" w:color="auto"/>
              <w:right w:val="single" w:sz="6" w:space="0" w:color="auto"/>
            </w:tcBorders>
            <w:vAlign w:val="center"/>
            <w:hideMark/>
          </w:tcPr>
          <w:p w14:paraId="5A1B0D91" w14:textId="77777777" w:rsidR="00095D20" w:rsidRPr="00DC06F1" w:rsidRDefault="00095D20" w:rsidP="005564E3">
            <w:pPr>
              <w:jc w:val="center"/>
              <w:rPr>
                <w:rFonts w:ascii="Times New Roman" w:hAnsi="Times New Roman"/>
                <w:bCs/>
                <w:sz w:val="24"/>
                <w:szCs w:val="24"/>
              </w:rPr>
            </w:pPr>
            <w:r w:rsidRPr="00DC06F1">
              <w:rPr>
                <w:rFonts w:ascii="Times New Roman" w:hAnsi="Times New Roman"/>
                <w:b/>
                <w:bCs/>
                <w:sz w:val="24"/>
                <w:szCs w:val="24"/>
              </w:rPr>
              <w:t>Загальна вартість з ПДВ</w:t>
            </w:r>
          </w:p>
        </w:tc>
      </w:tr>
      <w:tr w:rsidR="00095D20" w:rsidRPr="00DC06F1" w14:paraId="0C5DF294" w14:textId="77777777" w:rsidTr="005564E3">
        <w:trPr>
          <w:gridAfter w:val="1"/>
          <w:wAfter w:w="12" w:type="dxa"/>
          <w:trHeight w:val="365"/>
        </w:trPr>
        <w:tc>
          <w:tcPr>
            <w:tcW w:w="393" w:type="dxa"/>
            <w:tcBorders>
              <w:top w:val="single" w:sz="6" w:space="0" w:color="auto"/>
              <w:left w:val="single" w:sz="4" w:space="0" w:color="auto"/>
              <w:bottom w:val="single" w:sz="4" w:space="0" w:color="auto"/>
              <w:right w:val="single" w:sz="4" w:space="0" w:color="auto"/>
            </w:tcBorders>
            <w:vAlign w:val="center"/>
            <w:hideMark/>
          </w:tcPr>
          <w:p w14:paraId="04368A5A" w14:textId="77777777" w:rsidR="00095D20" w:rsidRPr="00DC06F1" w:rsidRDefault="00095D20" w:rsidP="005564E3">
            <w:pPr>
              <w:jc w:val="center"/>
              <w:rPr>
                <w:rFonts w:ascii="Times New Roman" w:hAnsi="Times New Roman"/>
                <w:b/>
                <w:bCs/>
                <w:sz w:val="24"/>
                <w:szCs w:val="24"/>
              </w:rPr>
            </w:pPr>
            <w:r w:rsidRPr="00DC06F1">
              <w:rPr>
                <w:rFonts w:ascii="Times New Roman" w:hAnsi="Times New Roman"/>
                <w:b/>
                <w:bCs/>
                <w:sz w:val="24"/>
                <w:szCs w:val="24"/>
              </w:rPr>
              <w:t>1</w:t>
            </w:r>
          </w:p>
        </w:tc>
        <w:tc>
          <w:tcPr>
            <w:tcW w:w="1180" w:type="dxa"/>
            <w:tcBorders>
              <w:top w:val="single" w:sz="6" w:space="0" w:color="auto"/>
              <w:left w:val="single" w:sz="4" w:space="0" w:color="auto"/>
              <w:bottom w:val="single" w:sz="4" w:space="0" w:color="auto"/>
              <w:right w:val="single" w:sz="4" w:space="0" w:color="auto"/>
            </w:tcBorders>
          </w:tcPr>
          <w:p w14:paraId="3B665684" w14:textId="77777777" w:rsidR="00095D20" w:rsidRPr="00DC06F1" w:rsidRDefault="00095D20" w:rsidP="005564E3">
            <w:pPr>
              <w:jc w:val="center"/>
              <w:rPr>
                <w:rFonts w:ascii="Times New Roman" w:hAnsi="Times New Roman"/>
                <w:b/>
                <w:bCs/>
                <w:sz w:val="24"/>
                <w:szCs w:val="24"/>
              </w:rPr>
            </w:pPr>
          </w:p>
        </w:tc>
        <w:tc>
          <w:tcPr>
            <w:tcW w:w="1441" w:type="dxa"/>
            <w:tcBorders>
              <w:top w:val="single" w:sz="6" w:space="0" w:color="auto"/>
              <w:left w:val="single" w:sz="4" w:space="0" w:color="auto"/>
              <w:bottom w:val="single" w:sz="4" w:space="0" w:color="auto"/>
              <w:right w:val="single" w:sz="4" w:space="0" w:color="auto"/>
            </w:tcBorders>
          </w:tcPr>
          <w:p w14:paraId="6011EC27" w14:textId="77777777" w:rsidR="00095D20" w:rsidRPr="00DC06F1" w:rsidRDefault="00095D20" w:rsidP="005564E3">
            <w:pPr>
              <w:jc w:val="center"/>
              <w:rPr>
                <w:rFonts w:ascii="Times New Roman" w:hAnsi="Times New Roman"/>
                <w:b/>
                <w:bCs/>
                <w:sz w:val="24"/>
                <w:szCs w:val="24"/>
              </w:rPr>
            </w:pPr>
          </w:p>
        </w:tc>
        <w:tc>
          <w:tcPr>
            <w:tcW w:w="655" w:type="dxa"/>
            <w:tcBorders>
              <w:top w:val="single" w:sz="6" w:space="0" w:color="auto"/>
              <w:left w:val="single" w:sz="4" w:space="0" w:color="auto"/>
              <w:bottom w:val="single" w:sz="4" w:space="0" w:color="auto"/>
              <w:right w:val="single" w:sz="6" w:space="0" w:color="auto"/>
            </w:tcBorders>
            <w:vAlign w:val="center"/>
          </w:tcPr>
          <w:p w14:paraId="2A9D8B15" w14:textId="77777777" w:rsidR="00095D20" w:rsidRPr="00DC06F1" w:rsidRDefault="00095D20" w:rsidP="005564E3">
            <w:pPr>
              <w:jc w:val="center"/>
              <w:rPr>
                <w:rFonts w:ascii="Times New Roman" w:hAnsi="Times New Roman"/>
                <w:bCs/>
                <w:sz w:val="24"/>
                <w:szCs w:val="24"/>
              </w:rPr>
            </w:pPr>
          </w:p>
        </w:tc>
        <w:tc>
          <w:tcPr>
            <w:tcW w:w="1179" w:type="dxa"/>
            <w:tcBorders>
              <w:top w:val="single" w:sz="6" w:space="0" w:color="auto"/>
              <w:left w:val="single" w:sz="6" w:space="0" w:color="auto"/>
              <w:bottom w:val="single" w:sz="4" w:space="0" w:color="auto"/>
              <w:right w:val="single" w:sz="4" w:space="0" w:color="auto"/>
            </w:tcBorders>
          </w:tcPr>
          <w:p w14:paraId="78ED6238" w14:textId="77777777" w:rsidR="00095D20" w:rsidRPr="00DC06F1" w:rsidRDefault="00095D20" w:rsidP="005564E3">
            <w:pPr>
              <w:jc w:val="center"/>
              <w:rPr>
                <w:rFonts w:ascii="Times New Roman" w:hAnsi="Times New Roman"/>
                <w:sz w:val="24"/>
                <w:szCs w:val="24"/>
              </w:rPr>
            </w:pPr>
          </w:p>
        </w:tc>
        <w:tc>
          <w:tcPr>
            <w:tcW w:w="1180" w:type="dxa"/>
            <w:tcBorders>
              <w:top w:val="single" w:sz="6" w:space="0" w:color="auto"/>
              <w:left w:val="single" w:sz="4" w:space="0" w:color="auto"/>
              <w:bottom w:val="single" w:sz="4" w:space="0" w:color="auto"/>
              <w:right w:val="single" w:sz="6" w:space="0" w:color="auto"/>
            </w:tcBorders>
          </w:tcPr>
          <w:p w14:paraId="45DDE405" w14:textId="77777777" w:rsidR="00095D20" w:rsidRPr="00DC06F1" w:rsidRDefault="00095D20" w:rsidP="005564E3">
            <w:pPr>
              <w:jc w:val="center"/>
              <w:rPr>
                <w:rFonts w:ascii="Times New Roman" w:hAnsi="Times New Roman"/>
                <w:sz w:val="24"/>
                <w:szCs w:val="24"/>
              </w:rPr>
            </w:pPr>
          </w:p>
        </w:tc>
        <w:tc>
          <w:tcPr>
            <w:tcW w:w="1048" w:type="dxa"/>
            <w:tcBorders>
              <w:top w:val="single" w:sz="6" w:space="0" w:color="auto"/>
              <w:left w:val="single" w:sz="6" w:space="0" w:color="auto"/>
              <w:bottom w:val="single" w:sz="4" w:space="0" w:color="auto"/>
              <w:right w:val="single" w:sz="4" w:space="0" w:color="auto"/>
            </w:tcBorders>
          </w:tcPr>
          <w:p w14:paraId="6C818063" w14:textId="77777777" w:rsidR="00095D20" w:rsidRPr="00DC06F1" w:rsidRDefault="00095D20" w:rsidP="005564E3">
            <w:pPr>
              <w:jc w:val="center"/>
              <w:rPr>
                <w:rFonts w:ascii="Times New Roman" w:hAnsi="Times New Roman"/>
                <w:b/>
                <w:bCs/>
                <w:sz w:val="24"/>
                <w:szCs w:val="24"/>
              </w:rPr>
            </w:pPr>
          </w:p>
        </w:tc>
        <w:tc>
          <w:tcPr>
            <w:tcW w:w="1311" w:type="dxa"/>
            <w:tcBorders>
              <w:top w:val="single" w:sz="6" w:space="0" w:color="auto"/>
              <w:left w:val="single" w:sz="4" w:space="0" w:color="auto"/>
              <w:bottom w:val="single" w:sz="4" w:space="0" w:color="auto"/>
              <w:right w:val="single" w:sz="4" w:space="0" w:color="auto"/>
            </w:tcBorders>
          </w:tcPr>
          <w:p w14:paraId="3F27375F" w14:textId="77777777" w:rsidR="00095D20" w:rsidRPr="00DC06F1" w:rsidRDefault="00095D20" w:rsidP="005564E3">
            <w:pPr>
              <w:jc w:val="center"/>
              <w:rPr>
                <w:rFonts w:ascii="Times New Roman" w:hAnsi="Times New Roman"/>
                <w:b/>
                <w:bCs/>
                <w:sz w:val="24"/>
                <w:szCs w:val="24"/>
              </w:rPr>
            </w:pPr>
          </w:p>
        </w:tc>
        <w:tc>
          <w:tcPr>
            <w:tcW w:w="1353" w:type="dxa"/>
            <w:tcBorders>
              <w:top w:val="single" w:sz="6" w:space="0" w:color="auto"/>
              <w:left w:val="single" w:sz="4" w:space="0" w:color="auto"/>
              <w:bottom w:val="single" w:sz="4" w:space="0" w:color="auto"/>
              <w:right w:val="single" w:sz="6" w:space="0" w:color="auto"/>
            </w:tcBorders>
          </w:tcPr>
          <w:p w14:paraId="5E841672" w14:textId="77777777" w:rsidR="00095D20" w:rsidRPr="00DC06F1" w:rsidRDefault="00095D20" w:rsidP="005564E3">
            <w:pPr>
              <w:jc w:val="center"/>
              <w:rPr>
                <w:rFonts w:ascii="Times New Roman" w:hAnsi="Times New Roman"/>
                <w:b/>
                <w:bCs/>
                <w:sz w:val="24"/>
                <w:szCs w:val="24"/>
              </w:rPr>
            </w:pPr>
          </w:p>
        </w:tc>
      </w:tr>
      <w:tr w:rsidR="00095D20" w:rsidRPr="00DC06F1" w14:paraId="3AB3E2F7" w14:textId="77777777" w:rsidTr="005564E3">
        <w:trPr>
          <w:trHeight w:val="283"/>
        </w:trPr>
        <w:tc>
          <w:tcPr>
            <w:tcW w:w="9752" w:type="dxa"/>
            <w:gridSpan w:val="10"/>
            <w:tcBorders>
              <w:top w:val="single" w:sz="6" w:space="0" w:color="auto"/>
              <w:left w:val="single" w:sz="6" w:space="0" w:color="auto"/>
              <w:bottom w:val="single" w:sz="6" w:space="0" w:color="auto"/>
              <w:right w:val="single" w:sz="6" w:space="0" w:color="auto"/>
            </w:tcBorders>
            <w:vAlign w:val="center"/>
            <w:hideMark/>
          </w:tcPr>
          <w:p w14:paraId="0B2FBF1B" w14:textId="77777777" w:rsidR="00095D20" w:rsidRPr="00DC06F1" w:rsidRDefault="00095D20" w:rsidP="005564E3">
            <w:pPr>
              <w:rPr>
                <w:rFonts w:ascii="Times New Roman" w:hAnsi="Times New Roman"/>
                <w:b/>
                <w:bCs/>
                <w:sz w:val="24"/>
                <w:szCs w:val="24"/>
              </w:rPr>
            </w:pPr>
            <w:r w:rsidRPr="00DC06F1">
              <w:rPr>
                <w:rFonts w:ascii="Times New Roman" w:hAnsi="Times New Roman"/>
                <w:sz w:val="24"/>
                <w:szCs w:val="24"/>
              </w:rPr>
              <w:t xml:space="preserve">Загальна вартість </w:t>
            </w:r>
            <w:r w:rsidRPr="00DC06F1">
              <w:rPr>
                <w:rFonts w:ascii="Times New Roman" w:hAnsi="Times New Roman"/>
                <w:b/>
                <w:bCs/>
                <w:sz w:val="24"/>
                <w:szCs w:val="24"/>
              </w:rPr>
              <w:t xml:space="preserve">без ПДВ:_____________________ грн. </w:t>
            </w:r>
            <w:r w:rsidRPr="00DC06F1">
              <w:rPr>
                <w:rFonts w:ascii="Times New Roman" w:hAnsi="Times New Roman"/>
                <w:i/>
                <w:iCs/>
                <w:sz w:val="24"/>
                <w:szCs w:val="24"/>
              </w:rPr>
              <w:t>(вказати суму) Σ</w:t>
            </w:r>
          </w:p>
          <w:p w14:paraId="41C33025" w14:textId="77777777" w:rsidR="00095D20" w:rsidRPr="00DC06F1" w:rsidRDefault="00095D20" w:rsidP="005564E3">
            <w:pPr>
              <w:rPr>
                <w:rFonts w:ascii="Times New Roman" w:hAnsi="Times New Roman"/>
                <w:b/>
                <w:bCs/>
                <w:sz w:val="24"/>
                <w:szCs w:val="24"/>
              </w:rPr>
            </w:pPr>
            <w:r w:rsidRPr="00DC06F1">
              <w:rPr>
                <w:rFonts w:ascii="Times New Roman" w:hAnsi="Times New Roman"/>
                <w:b/>
                <w:bCs/>
                <w:sz w:val="24"/>
                <w:szCs w:val="24"/>
              </w:rPr>
              <w:t xml:space="preserve">                                    ПДВ_______________________ грн. </w:t>
            </w:r>
            <w:r w:rsidRPr="00DC06F1">
              <w:rPr>
                <w:rFonts w:ascii="Times New Roman" w:hAnsi="Times New Roman"/>
                <w:i/>
                <w:iCs/>
                <w:sz w:val="24"/>
                <w:szCs w:val="24"/>
              </w:rPr>
              <w:t>(вказати суму) Σ</w:t>
            </w:r>
          </w:p>
          <w:p w14:paraId="781AE443" w14:textId="77777777" w:rsidR="00095D20" w:rsidRPr="00DC06F1" w:rsidRDefault="00095D20" w:rsidP="005564E3">
            <w:pPr>
              <w:rPr>
                <w:rFonts w:ascii="Times New Roman" w:hAnsi="Times New Roman"/>
                <w:b/>
                <w:bCs/>
                <w:sz w:val="24"/>
                <w:szCs w:val="24"/>
              </w:rPr>
            </w:pPr>
            <w:r w:rsidRPr="00DC06F1">
              <w:rPr>
                <w:rFonts w:ascii="Times New Roman" w:hAnsi="Times New Roman"/>
                <w:sz w:val="24"/>
                <w:szCs w:val="24"/>
              </w:rPr>
              <w:t xml:space="preserve">Загальна вартість </w:t>
            </w:r>
            <w:r w:rsidRPr="00DC06F1">
              <w:rPr>
                <w:rFonts w:ascii="Times New Roman" w:hAnsi="Times New Roman"/>
                <w:b/>
                <w:bCs/>
                <w:sz w:val="24"/>
                <w:szCs w:val="24"/>
              </w:rPr>
              <w:t xml:space="preserve">з ПДВ ______________________  грн </w:t>
            </w:r>
            <w:r w:rsidRPr="00DC06F1">
              <w:rPr>
                <w:rFonts w:ascii="Times New Roman" w:hAnsi="Times New Roman"/>
                <w:i/>
                <w:iCs/>
                <w:sz w:val="24"/>
                <w:szCs w:val="24"/>
              </w:rPr>
              <w:t>(вказати суму) Σ</w:t>
            </w:r>
          </w:p>
        </w:tc>
      </w:tr>
    </w:tbl>
    <w:p w14:paraId="2216E4B1" w14:textId="77777777" w:rsidR="00095D20" w:rsidRPr="008D196A" w:rsidRDefault="00095D20" w:rsidP="00095D20">
      <w:pPr>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 </w:t>
      </w:r>
    </w:p>
    <w:tbl>
      <w:tblPr>
        <w:tblW w:w="0" w:type="auto"/>
        <w:tblLook w:val="01E0" w:firstRow="1" w:lastRow="1" w:firstColumn="1" w:lastColumn="1" w:noHBand="0" w:noVBand="0"/>
      </w:tblPr>
      <w:tblGrid>
        <w:gridCol w:w="4549"/>
        <w:gridCol w:w="5090"/>
      </w:tblGrid>
      <w:tr w:rsidR="00095D20" w:rsidRPr="008D196A" w14:paraId="6189EB85" w14:textId="77777777" w:rsidTr="005564E3">
        <w:tc>
          <w:tcPr>
            <w:tcW w:w="4786" w:type="dxa"/>
          </w:tcPr>
          <w:p w14:paraId="63500E4D" w14:textId="77777777" w:rsidR="00095D20" w:rsidRPr="008D196A" w:rsidRDefault="00095D20" w:rsidP="005564E3">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11417C10" w14:textId="77777777" w:rsidR="00095D20" w:rsidRPr="008D196A" w:rsidRDefault="00095D20" w:rsidP="005564E3">
            <w:pPr>
              <w:keepNext/>
              <w:spacing w:after="0" w:line="240" w:lineRule="auto"/>
              <w:ind w:firstLine="426"/>
              <w:jc w:val="center"/>
              <w:outlineLvl w:val="3"/>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ПОСТАЧАЛЬНИК</w:t>
            </w:r>
          </w:p>
          <w:p w14:paraId="18412E5B" w14:textId="77777777" w:rsidR="00095D20" w:rsidRPr="008D196A" w:rsidRDefault="00095D20" w:rsidP="005564E3">
            <w:pPr>
              <w:spacing w:after="0" w:line="240" w:lineRule="auto"/>
              <w:ind w:firstLine="426"/>
              <w:rPr>
                <w:rFonts w:ascii="Times New Roman" w:eastAsia="Calibri" w:hAnsi="Times New Roman" w:cs="Times New Roman"/>
                <w:b/>
                <w:color w:val="000000" w:themeColor="text1"/>
                <w:sz w:val="24"/>
                <w:szCs w:val="24"/>
              </w:rPr>
            </w:pPr>
          </w:p>
          <w:p w14:paraId="179C29E9"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Юридична адреса:</w:t>
            </w:r>
          </w:p>
          <w:p w14:paraId="5D0082BF"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77A4AE94" w14:textId="77777777" w:rsidR="00095D20" w:rsidRPr="008D196A" w:rsidRDefault="00095D20" w:rsidP="005564E3">
            <w:pPr>
              <w:spacing w:after="0" w:line="240" w:lineRule="auto"/>
              <w:ind w:firstLine="30"/>
              <w:rPr>
                <w:rFonts w:ascii="Times New Roman" w:eastAsia="Calibri" w:hAnsi="Times New Roman" w:cs="Times New Roman"/>
                <w:b/>
                <w:bCs/>
                <w:color w:val="000000" w:themeColor="text1"/>
                <w:sz w:val="24"/>
                <w:szCs w:val="24"/>
              </w:rPr>
            </w:pPr>
            <w:r w:rsidRPr="008D196A">
              <w:rPr>
                <w:rFonts w:ascii="Times New Roman" w:eastAsia="Calibri" w:hAnsi="Times New Roman" w:cs="Times New Roman"/>
                <w:b/>
                <w:bCs/>
                <w:color w:val="000000" w:themeColor="text1"/>
                <w:sz w:val="24"/>
                <w:szCs w:val="24"/>
              </w:rPr>
              <w:t>Фактична/поштова  адреса:</w:t>
            </w:r>
          </w:p>
          <w:p w14:paraId="03CA51C4"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03AF7232"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 xml:space="preserve">Код ЄДРПОУ </w:t>
            </w:r>
          </w:p>
          <w:p w14:paraId="7CBC9F28" w14:textId="77777777" w:rsidR="00095D20" w:rsidRPr="008D196A" w:rsidRDefault="00095D20" w:rsidP="005564E3">
            <w:pPr>
              <w:spacing w:after="0" w:line="240" w:lineRule="auto"/>
              <w:jc w:val="both"/>
              <w:rPr>
                <w:rFonts w:ascii="Times New Roman" w:eastAsia="Calibri" w:hAnsi="Times New Roman" w:cs="Times New Roman"/>
                <w:color w:val="000000" w:themeColor="text1"/>
                <w:sz w:val="24"/>
                <w:szCs w:val="24"/>
                <w:lang w:eastAsia="uk-UA"/>
              </w:rPr>
            </w:pPr>
            <w:r w:rsidRPr="008D196A">
              <w:rPr>
                <w:rFonts w:ascii="Times New Roman" w:eastAsia="Calibri" w:hAnsi="Times New Roman" w:cs="Times New Roman"/>
                <w:color w:val="000000" w:themeColor="text1"/>
                <w:sz w:val="24"/>
                <w:szCs w:val="24"/>
                <w:lang w:eastAsia="uk-UA"/>
              </w:rPr>
              <w:t xml:space="preserve">ІПН </w:t>
            </w:r>
          </w:p>
          <w:p w14:paraId="6B32CE2B"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IBAN: UA_______________________________</w:t>
            </w:r>
          </w:p>
          <w:p w14:paraId="171C4594"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МФО ____________ Банк_______________________</w:t>
            </w:r>
          </w:p>
          <w:p w14:paraId="32A5FF48" w14:textId="77777777" w:rsidR="00095D20" w:rsidRPr="008D196A" w:rsidRDefault="00095D20" w:rsidP="005564E3">
            <w:pPr>
              <w:spacing w:after="0" w:line="240" w:lineRule="auto"/>
              <w:ind w:firstLine="426"/>
              <w:rPr>
                <w:rFonts w:ascii="Times New Roman" w:eastAsia="Calibri" w:hAnsi="Times New Roman" w:cs="Times New Roman"/>
                <w:b/>
                <w:color w:val="000000" w:themeColor="text1"/>
                <w:sz w:val="24"/>
                <w:szCs w:val="24"/>
              </w:rPr>
            </w:pPr>
          </w:p>
        </w:tc>
        <w:tc>
          <w:tcPr>
            <w:tcW w:w="5811" w:type="dxa"/>
          </w:tcPr>
          <w:p w14:paraId="253F2FB2" w14:textId="77777777" w:rsidR="00095D20" w:rsidRPr="008D196A" w:rsidRDefault="00095D20" w:rsidP="005564E3">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04157E88" w14:textId="77777777" w:rsidR="00095D20" w:rsidRPr="008D196A" w:rsidRDefault="00095D20" w:rsidP="005564E3">
            <w:pPr>
              <w:keepNext/>
              <w:spacing w:after="0" w:line="240" w:lineRule="auto"/>
              <w:ind w:firstLine="426"/>
              <w:jc w:val="center"/>
              <w:outlineLvl w:val="3"/>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ПОКУПЕЦЬ</w:t>
            </w:r>
          </w:p>
          <w:p w14:paraId="47A3EA18" w14:textId="77777777" w:rsidR="00095D20" w:rsidRPr="008D196A" w:rsidRDefault="00095D20" w:rsidP="005564E3">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76586784"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Юридична адреса:</w:t>
            </w:r>
          </w:p>
          <w:p w14:paraId="38883A20"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5D2AAB2D" w14:textId="77777777" w:rsidR="00095D20" w:rsidRPr="008D196A" w:rsidRDefault="00095D20" w:rsidP="005564E3">
            <w:pPr>
              <w:spacing w:after="0" w:line="240" w:lineRule="auto"/>
              <w:ind w:firstLine="30"/>
              <w:rPr>
                <w:rFonts w:ascii="Times New Roman" w:eastAsia="Calibri" w:hAnsi="Times New Roman" w:cs="Times New Roman"/>
                <w:b/>
                <w:bCs/>
                <w:color w:val="000000" w:themeColor="text1"/>
                <w:sz w:val="24"/>
                <w:szCs w:val="24"/>
              </w:rPr>
            </w:pPr>
            <w:r w:rsidRPr="008D196A">
              <w:rPr>
                <w:rFonts w:ascii="Times New Roman" w:eastAsia="Calibri" w:hAnsi="Times New Roman" w:cs="Times New Roman"/>
                <w:b/>
                <w:bCs/>
                <w:color w:val="000000" w:themeColor="text1"/>
                <w:sz w:val="24"/>
                <w:szCs w:val="24"/>
              </w:rPr>
              <w:t>Фактична/поштова  адреса:</w:t>
            </w:r>
          </w:p>
          <w:p w14:paraId="48F5B71D"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157E9E3E"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 xml:space="preserve">Код ЄДРПОУ </w:t>
            </w:r>
          </w:p>
          <w:p w14:paraId="358967AC" w14:textId="77777777" w:rsidR="00095D20" w:rsidRPr="008D196A" w:rsidRDefault="00095D20" w:rsidP="005564E3">
            <w:pPr>
              <w:spacing w:after="0" w:line="240" w:lineRule="auto"/>
              <w:jc w:val="both"/>
              <w:rPr>
                <w:rFonts w:ascii="Times New Roman" w:eastAsia="Calibri" w:hAnsi="Times New Roman" w:cs="Times New Roman"/>
                <w:color w:val="000000" w:themeColor="text1"/>
                <w:sz w:val="24"/>
                <w:szCs w:val="24"/>
                <w:lang w:eastAsia="uk-UA"/>
              </w:rPr>
            </w:pPr>
            <w:r w:rsidRPr="008D196A">
              <w:rPr>
                <w:rFonts w:ascii="Times New Roman" w:eastAsia="Calibri" w:hAnsi="Times New Roman" w:cs="Times New Roman"/>
                <w:color w:val="000000" w:themeColor="text1"/>
                <w:sz w:val="24"/>
                <w:szCs w:val="24"/>
                <w:lang w:eastAsia="uk-UA"/>
              </w:rPr>
              <w:t xml:space="preserve">ІПН </w:t>
            </w:r>
          </w:p>
          <w:p w14:paraId="735AFF55"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IBAN: UA_______________________________</w:t>
            </w:r>
          </w:p>
          <w:p w14:paraId="05025585"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МФО ____________ Банк_______________________</w:t>
            </w:r>
          </w:p>
          <w:p w14:paraId="459789AF" w14:textId="77777777" w:rsidR="00095D20" w:rsidRPr="008D196A" w:rsidRDefault="00095D20" w:rsidP="005564E3">
            <w:pPr>
              <w:spacing w:after="0" w:line="240" w:lineRule="auto"/>
              <w:ind w:firstLine="30"/>
              <w:rPr>
                <w:rFonts w:ascii="Times New Roman" w:eastAsia="Calibri" w:hAnsi="Times New Roman" w:cs="Times New Roman"/>
                <w:bCs/>
                <w:color w:val="000000" w:themeColor="text1"/>
                <w:sz w:val="24"/>
                <w:szCs w:val="24"/>
              </w:rPr>
            </w:pPr>
          </w:p>
        </w:tc>
      </w:tr>
      <w:tr w:rsidR="00095D20" w:rsidRPr="008D196A" w14:paraId="08424495" w14:textId="77777777" w:rsidTr="005564E3">
        <w:trPr>
          <w:trHeight w:val="80"/>
        </w:trPr>
        <w:tc>
          <w:tcPr>
            <w:tcW w:w="4786" w:type="dxa"/>
            <w:hideMark/>
          </w:tcPr>
          <w:p w14:paraId="031D2B35" w14:textId="77777777" w:rsidR="00095D20" w:rsidRPr="008D196A" w:rsidRDefault="00095D20" w:rsidP="005564E3">
            <w:pPr>
              <w:spacing w:after="0" w:line="240" w:lineRule="auto"/>
              <w:ind w:firstLine="426"/>
              <w:jc w:val="both"/>
              <w:rPr>
                <w:rFonts w:ascii="Times New Roman" w:eastAsia="Calibri" w:hAnsi="Times New Roman" w:cs="Times New Roman"/>
                <w:b/>
                <w:color w:val="000000" w:themeColor="text1"/>
                <w:sz w:val="24"/>
                <w:szCs w:val="24"/>
              </w:rPr>
            </w:pPr>
            <w:r w:rsidRPr="008D196A">
              <w:rPr>
                <w:rFonts w:ascii="Times New Roman" w:eastAsia="Calibri" w:hAnsi="Times New Roman" w:cs="Times New Roman"/>
                <w:b/>
                <w:color w:val="000000" w:themeColor="text1"/>
                <w:sz w:val="24"/>
                <w:szCs w:val="24"/>
              </w:rPr>
              <w:t xml:space="preserve"> </w:t>
            </w:r>
          </w:p>
          <w:p w14:paraId="110F3439" w14:textId="77777777" w:rsidR="00095D20" w:rsidRPr="008D196A" w:rsidRDefault="00095D20" w:rsidP="005564E3">
            <w:pPr>
              <w:spacing w:after="0" w:line="240" w:lineRule="auto"/>
              <w:ind w:firstLine="426"/>
              <w:jc w:val="both"/>
              <w:rPr>
                <w:rFonts w:ascii="Times New Roman" w:eastAsia="Calibri" w:hAnsi="Times New Roman" w:cs="Times New Roman"/>
                <w:color w:val="000000" w:themeColor="text1"/>
                <w:sz w:val="24"/>
                <w:szCs w:val="24"/>
              </w:rPr>
            </w:pPr>
          </w:p>
        </w:tc>
        <w:tc>
          <w:tcPr>
            <w:tcW w:w="5811" w:type="dxa"/>
            <w:hideMark/>
          </w:tcPr>
          <w:p w14:paraId="0F532962" w14:textId="77777777" w:rsidR="00095D20" w:rsidRPr="008D196A" w:rsidRDefault="00095D20" w:rsidP="005564E3">
            <w:pPr>
              <w:spacing w:after="0" w:line="240" w:lineRule="auto"/>
              <w:jc w:val="both"/>
              <w:rPr>
                <w:rFonts w:ascii="Times New Roman" w:eastAsia="Calibri" w:hAnsi="Times New Roman" w:cs="Times New Roman"/>
                <w:b/>
                <w:color w:val="000000" w:themeColor="text1"/>
                <w:sz w:val="24"/>
                <w:szCs w:val="24"/>
              </w:rPr>
            </w:pPr>
          </w:p>
          <w:p w14:paraId="04674156" w14:textId="77777777" w:rsidR="00095D20" w:rsidRPr="008D196A" w:rsidRDefault="00095D20" w:rsidP="005564E3">
            <w:pPr>
              <w:spacing w:after="0" w:line="240" w:lineRule="auto"/>
              <w:jc w:val="both"/>
              <w:rPr>
                <w:rFonts w:ascii="Times New Roman" w:eastAsia="Calibri" w:hAnsi="Times New Roman" w:cs="Times New Roman"/>
                <w:color w:val="000000" w:themeColor="text1"/>
                <w:sz w:val="24"/>
                <w:szCs w:val="24"/>
              </w:rPr>
            </w:pPr>
          </w:p>
        </w:tc>
      </w:tr>
    </w:tbl>
    <w:p w14:paraId="714DAE6A" w14:textId="77777777" w:rsidR="00095D20" w:rsidRPr="008D196A" w:rsidRDefault="00095D20" w:rsidP="00095D20">
      <w:pPr>
        <w:rPr>
          <w:rFonts w:ascii="Times New Roman" w:hAnsi="Times New Roman" w:cs="Times New Roman"/>
          <w:color w:val="000000" w:themeColor="text1"/>
          <w:sz w:val="24"/>
          <w:szCs w:val="24"/>
        </w:rPr>
      </w:pPr>
    </w:p>
    <w:p w14:paraId="4C2911BE" w14:textId="77777777" w:rsidR="00095D20" w:rsidRPr="008D196A" w:rsidRDefault="00095D20" w:rsidP="00095D20">
      <w:pPr>
        <w:rPr>
          <w:rFonts w:ascii="Times New Roman" w:hAnsi="Times New Roman" w:cs="Times New Roman"/>
          <w:color w:val="000000" w:themeColor="text1"/>
          <w:sz w:val="24"/>
          <w:szCs w:val="24"/>
        </w:rPr>
      </w:pPr>
    </w:p>
    <w:p w14:paraId="5E9A7BF7" w14:textId="77777777" w:rsidR="00095D20" w:rsidRPr="008D196A" w:rsidRDefault="00095D20" w:rsidP="00095D20">
      <w:pPr>
        <w:rPr>
          <w:rFonts w:ascii="Times New Roman" w:hAnsi="Times New Roman" w:cs="Times New Roman"/>
          <w:color w:val="000000" w:themeColor="text1"/>
          <w:sz w:val="24"/>
          <w:szCs w:val="24"/>
        </w:rPr>
      </w:pPr>
    </w:p>
    <w:p w14:paraId="679299AE" w14:textId="77777777" w:rsidR="00095D20" w:rsidRPr="008D196A" w:rsidRDefault="00095D20" w:rsidP="00095D20">
      <w:pPr>
        <w:rPr>
          <w:rFonts w:ascii="Times New Roman" w:hAnsi="Times New Roman" w:cs="Times New Roman"/>
          <w:i/>
          <w:iCs/>
          <w:color w:val="000000" w:themeColor="text1"/>
          <w:sz w:val="24"/>
          <w:szCs w:val="24"/>
        </w:rPr>
      </w:pPr>
      <w:r w:rsidRPr="008D196A">
        <w:rPr>
          <w:rFonts w:ascii="Times New Roman" w:hAnsi="Times New Roman" w:cs="Times New Roman"/>
          <w:b/>
          <w:bCs/>
          <w:i/>
          <w:iCs/>
          <w:color w:val="000000" w:themeColor="text1"/>
          <w:sz w:val="24"/>
          <w:szCs w:val="24"/>
        </w:rPr>
        <w:t>*Примітка</w:t>
      </w:r>
      <w:r w:rsidRPr="008D196A">
        <w:rPr>
          <w:rFonts w:ascii="Times New Roman" w:hAnsi="Times New Roman" w:cs="Times New Roman"/>
          <w:i/>
          <w:iCs/>
          <w:color w:val="000000" w:themeColor="text1"/>
          <w:sz w:val="24"/>
          <w:szCs w:val="24"/>
        </w:rPr>
        <w:t xml:space="preserve">: </w:t>
      </w:r>
    </w:p>
    <w:p w14:paraId="7E1E9813" w14:textId="77777777" w:rsidR="00095D20" w:rsidRPr="008D196A" w:rsidRDefault="00095D20" w:rsidP="00095D20">
      <w:pPr>
        <w:rPr>
          <w:rFonts w:ascii="Times New Roman" w:hAnsi="Times New Roman" w:cs="Times New Roman"/>
          <w:i/>
          <w:iCs/>
          <w:color w:val="000000" w:themeColor="text1"/>
          <w:sz w:val="24"/>
          <w:szCs w:val="24"/>
        </w:rPr>
      </w:pPr>
      <w:r w:rsidRPr="008D196A">
        <w:rPr>
          <w:rFonts w:ascii="Times New Roman" w:hAnsi="Times New Roman" w:cs="Times New Roman"/>
          <w:i/>
          <w:iCs/>
          <w:color w:val="000000" w:themeColor="text1"/>
          <w:sz w:val="24"/>
          <w:szCs w:val="24"/>
        </w:rPr>
        <w:t>додатки до договору  формуються, узгоджуються та заповнюються сторонами при його укладенні</w:t>
      </w:r>
    </w:p>
    <w:p w14:paraId="76BD185F" w14:textId="77777777" w:rsidR="00095D20" w:rsidRPr="008D196A" w:rsidRDefault="00095D20" w:rsidP="00095D20">
      <w:pPr>
        <w:rPr>
          <w:color w:val="000000" w:themeColor="text1"/>
        </w:rPr>
      </w:pPr>
    </w:p>
    <w:p w14:paraId="4F5CDDEF" w14:textId="77777777" w:rsidR="00095D20" w:rsidRPr="008D196A" w:rsidRDefault="00095D20" w:rsidP="00095D20">
      <w:pPr>
        <w:rPr>
          <w:color w:val="000000" w:themeColor="text1"/>
        </w:rPr>
      </w:pPr>
    </w:p>
    <w:p w14:paraId="38BB098B" w14:textId="77777777" w:rsidR="00095D20" w:rsidRPr="00B67EB3" w:rsidRDefault="00095D20" w:rsidP="00095D20"/>
    <w:p w14:paraId="054C29D2" w14:textId="77777777" w:rsidR="00673E8B" w:rsidRPr="00095D20" w:rsidRDefault="00673E8B" w:rsidP="00095D20"/>
    <w:sectPr w:rsidR="00673E8B" w:rsidRPr="00095D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3A016A2C"/>
    <w:multiLevelType w:val="multilevel"/>
    <w:tmpl w:val="BDB0C212"/>
    <w:lvl w:ilvl="0">
      <w:start w:val="1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0C482B"/>
    <w:multiLevelType w:val="multilevel"/>
    <w:tmpl w:val="DC4E5854"/>
    <w:lvl w:ilvl="0">
      <w:start w:val="6"/>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A123238"/>
    <w:multiLevelType w:val="singleLevel"/>
    <w:tmpl w:val="BB4E4962"/>
    <w:lvl w:ilvl="0">
      <w:numFmt w:val="bullet"/>
      <w:lvlText w:val="-"/>
      <w:lvlJc w:val="left"/>
      <w:pPr>
        <w:tabs>
          <w:tab w:val="num" w:pos="1620"/>
        </w:tabs>
        <w:ind w:left="1620" w:hanging="360"/>
      </w:pPr>
    </w:lvl>
  </w:abstractNum>
  <w:abstractNum w:abstractNumId="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704E2B4D"/>
    <w:multiLevelType w:val="multilevel"/>
    <w:tmpl w:val="04F81D0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7F4A1332"/>
    <w:multiLevelType w:val="multilevel"/>
    <w:tmpl w:val="21168CA2"/>
    <w:lvl w:ilvl="0">
      <w:start w:val="3"/>
      <w:numFmt w:val="decimal"/>
      <w:lvlText w:val="%1."/>
      <w:lvlJc w:val="left"/>
      <w:pPr>
        <w:ind w:left="360" w:hanging="360"/>
      </w:pPr>
      <w:rPr>
        <w:rFonts w:eastAsiaTheme="minorHAnsi"/>
      </w:rPr>
    </w:lvl>
    <w:lvl w:ilvl="1">
      <w:start w:val="4"/>
      <w:numFmt w:val="decimal"/>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num w:numId="1" w16cid:durableId="112048831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427581275">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1112588">
    <w:abstractNumId w:val="0"/>
    <w:lvlOverride w:ilvl="0">
      <w:startOverride w:val="2"/>
    </w:lvlOverride>
    <w:lvlOverride w:ilvl="1"/>
    <w:lvlOverride w:ilvl="2"/>
    <w:lvlOverride w:ilvl="3"/>
    <w:lvlOverride w:ilvl="4"/>
    <w:lvlOverride w:ilvl="5"/>
    <w:lvlOverride w:ilvl="6"/>
    <w:lvlOverride w:ilvl="7"/>
    <w:lvlOverride w:ilvl="8"/>
  </w:num>
  <w:num w:numId="4" w16cid:durableId="1823884295">
    <w:abstractNumId w:val="8"/>
    <w:lvlOverride w:ilvl="0">
      <w:startOverride w:val="1"/>
    </w:lvlOverride>
    <w:lvlOverride w:ilvl="1"/>
    <w:lvlOverride w:ilvl="2"/>
    <w:lvlOverride w:ilvl="3"/>
    <w:lvlOverride w:ilvl="4"/>
    <w:lvlOverride w:ilvl="5"/>
    <w:lvlOverride w:ilvl="6"/>
    <w:lvlOverride w:ilvl="7"/>
    <w:lvlOverride w:ilvl="8"/>
  </w:num>
  <w:num w:numId="5" w16cid:durableId="1455442709">
    <w:abstractNumId w:val="5"/>
    <w:lvlOverride w:ilvl="0">
      <w:startOverride w:val="1"/>
    </w:lvlOverride>
    <w:lvlOverride w:ilvl="1"/>
    <w:lvlOverride w:ilvl="2"/>
    <w:lvlOverride w:ilvl="3"/>
    <w:lvlOverride w:ilvl="4"/>
    <w:lvlOverride w:ilvl="5"/>
    <w:lvlOverride w:ilvl="6"/>
    <w:lvlOverride w:ilvl="7"/>
    <w:lvlOverride w:ilvl="8"/>
  </w:num>
  <w:num w:numId="6" w16cid:durableId="1079323787">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1282152">
    <w:abstractNumId w:val="4"/>
  </w:num>
  <w:num w:numId="8" w16cid:durableId="227107339">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3327582">
    <w:abstractNumId w:val="2"/>
  </w:num>
  <w:num w:numId="10" w16cid:durableId="1639798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5F"/>
    <w:rsid w:val="00095D20"/>
    <w:rsid w:val="001B4F73"/>
    <w:rsid w:val="001F187A"/>
    <w:rsid w:val="004C31CD"/>
    <w:rsid w:val="0053645F"/>
    <w:rsid w:val="005C58BB"/>
    <w:rsid w:val="00673E8B"/>
    <w:rsid w:val="008E6935"/>
    <w:rsid w:val="00957956"/>
    <w:rsid w:val="00AE6A0A"/>
    <w:rsid w:val="00B120E1"/>
    <w:rsid w:val="00BB5BFA"/>
    <w:rsid w:val="00D601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3F5C"/>
  <w15:chartTrackingRefBased/>
  <w15:docId w15:val="{03814D0C-D03E-4396-85F9-D44A7131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20"/>
    <w:rPr>
      <w:kern w:val="0"/>
      <w14:ligatures w14:val="none"/>
    </w:rPr>
  </w:style>
  <w:style w:type="paragraph" w:styleId="1">
    <w:name w:val="heading 1"/>
    <w:basedOn w:val="a"/>
    <w:next w:val="a"/>
    <w:link w:val="10"/>
    <w:qFormat/>
    <w:rsid w:val="00673E8B"/>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E8B"/>
    <w:rPr>
      <w:rFonts w:ascii="Times New Roman" w:eastAsia="Times New Roman" w:hAnsi="Times New Roman" w:cs="Times New Roman"/>
      <w:b/>
      <w:bCs/>
      <w:kern w:val="0"/>
      <w:sz w:val="32"/>
      <w:szCs w:val="24"/>
      <w:lang w:eastAsia="ru-RU"/>
      <w14:ligatures w14:val="none"/>
    </w:rPr>
  </w:style>
  <w:style w:type="paragraph" w:styleId="HTML">
    <w:name w:val="HTML Preformatted"/>
    <w:basedOn w:val="a"/>
    <w:link w:val="HTML0"/>
    <w:semiHidden/>
    <w:unhideWhenUsed/>
    <w:rsid w:val="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673E8B"/>
    <w:rPr>
      <w:rFonts w:ascii="Courier New" w:eastAsia="Calibri" w:hAnsi="Courier New" w:cs="Times New Roman"/>
      <w:kern w:val="0"/>
      <w:sz w:val="20"/>
      <w:szCs w:val="20"/>
      <w:lang w:eastAsia="uk-UA"/>
      <w14:ligatures w14:val="none"/>
    </w:rPr>
  </w:style>
  <w:style w:type="paragraph" w:styleId="2">
    <w:name w:val="Body Text Indent 2"/>
    <w:basedOn w:val="a"/>
    <w:link w:val="20"/>
    <w:semiHidden/>
    <w:unhideWhenUsed/>
    <w:rsid w:val="00673E8B"/>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673E8B"/>
    <w:rPr>
      <w:rFonts w:ascii="Times New Roman" w:eastAsia="Times New Roman" w:hAnsi="Times New Roman" w:cs="Times New Roman"/>
      <w:kern w:val="0"/>
      <w:sz w:val="24"/>
      <w:szCs w:val="20"/>
      <w:lang w:eastAsia="uk-UA"/>
      <w14:ligatures w14:val="none"/>
    </w:rPr>
  </w:style>
  <w:style w:type="paragraph" w:styleId="a3">
    <w:name w:val="No Spacing"/>
    <w:uiPriority w:val="1"/>
    <w:qFormat/>
    <w:rsid w:val="00673E8B"/>
    <w:pPr>
      <w:spacing w:after="0" w:line="240" w:lineRule="auto"/>
    </w:pPr>
    <w:rPr>
      <w:rFonts w:ascii="Calibri" w:eastAsia="Calibri" w:hAnsi="Calibri" w:cs="Times New Roman"/>
      <w:kern w:val="0"/>
      <w14:ligatures w14:val="none"/>
    </w:rPr>
  </w:style>
  <w:style w:type="paragraph" w:styleId="a4">
    <w:name w:val="List Paragraph"/>
    <w:aliases w:val="EBRD List"/>
    <w:basedOn w:val="a"/>
    <w:link w:val="a5"/>
    <w:uiPriority w:val="34"/>
    <w:qFormat/>
    <w:rsid w:val="00673E8B"/>
    <w:pPr>
      <w:spacing w:line="252" w:lineRule="auto"/>
      <w:ind w:left="720"/>
      <w:contextualSpacing/>
    </w:pPr>
  </w:style>
  <w:style w:type="character" w:styleId="a6">
    <w:name w:val="Hyperlink"/>
    <w:uiPriority w:val="99"/>
    <w:semiHidden/>
    <w:unhideWhenUsed/>
    <w:rsid w:val="00673E8B"/>
    <w:rPr>
      <w:color w:val="0000FF"/>
      <w:u w:val="single"/>
    </w:rPr>
  </w:style>
  <w:style w:type="character" w:customStyle="1" w:styleId="a5">
    <w:name w:val="Абзац списку Знак"/>
    <w:aliases w:val="EBRD List Знак"/>
    <w:link w:val="a4"/>
    <w:uiPriority w:val="34"/>
    <w:locked/>
    <w:rsid w:val="00095D20"/>
    <w:rPr>
      <w:kern w:val="0"/>
      <w14:ligatures w14:val="none"/>
    </w:rPr>
  </w:style>
  <w:style w:type="character" w:customStyle="1" w:styleId="FontStyle">
    <w:name w:val="Font Style"/>
    <w:uiPriority w:val="99"/>
    <w:rsid w:val="00095D20"/>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11821</Words>
  <Characters>6739</Characters>
  <DocSecurity>0</DocSecurity>
  <Lines>56</Lines>
  <Paragraphs>37</Paragraphs>
  <ScaleCrop>false</ScaleCrop>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2023-10-18T17:52:00Z</dcterms:created>
  <dcterms:modified xsi:type="dcterms:W3CDTF">2023-10-31T13:07:00Z</dcterms:modified>
</cp:coreProperties>
</file>