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F2F89" w14:textId="77777777" w:rsidR="00DD1399" w:rsidRPr="006E07B6" w:rsidRDefault="00DD1399" w:rsidP="00D54B59">
      <w:pPr>
        <w:spacing w:after="0" w:line="240" w:lineRule="auto"/>
        <w:jc w:val="center"/>
        <w:rPr>
          <w:rFonts w:ascii="Times New Roman" w:hAnsi="Times New Roman"/>
          <w:b/>
          <w:bCs/>
          <w:color w:val="000000" w:themeColor="text1"/>
          <w:sz w:val="32"/>
          <w:szCs w:val="32"/>
          <w:lang w:eastAsia="uk-UA"/>
        </w:rPr>
      </w:pPr>
      <w:bookmarkStart w:id="0" w:name="_Hlk123649426"/>
      <w:r w:rsidRPr="006E07B6">
        <w:rPr>
          <w:rFonts w:ascii="Times New Roman" w:hAnsi="Times New Roman"/>
          <w:b/>
          <w:bCs/>
          <w:color w:val="000000" w:themeColor="text1"/>
          <w:sz w:val="32"/>
          <w:szCs w:val="32"/>
          <w:lang w:eastAsia="uk-UA"/>
        </w:rPr>
        <w:t>КОМУНАЛЬНЕ НЕКОМЕРЦІЙНЕ ПІДПРИЄМСТВО</w:t>
      </w:r>
    </w:p>
    <w:p w14:paraId="2DDF6B3E" w14:textId="77777777" w:rsidR="00DD1399" w:rsidRPr="006E07B6" w:rsidRDefault="00DD1399" w:rsidP="00D54B59">
      <w:pPr>
        <w:spacing w:after="0" w:line="240" w:lineRule="auto"/>
        <w:jc w:val="center"/>
        <w:rPr>
          <w:rFonts w:ascii="Times New Roman" w:hAnsi="Times New Roman"/>
          <w:b/>
          <w:bCs/>
          <w:color w:val="000000" w:themeColor="text1"/>
          <w:sz w:val="32"/>
          <w:szCs w:val="32"/>
        </w:rPr>
      </w:pPr>
      <w:r w:rsidRPr="006E07B6">
        <w:rPr>
          <w:rFonts w:ascii="Times New Roman" w:hAnsi="Times New Roman"/>
          <w:b/>
          <w:bCs/>
          <w:color w:val="000000" w:themeColor="text1"/>
          <w:sz w:val="32"/>
          <w:szCs w:val="32"/>
          <w:lang w:eastAsia="uk-UA"/>
        </w:rPr>
        <w:t xml:space="preserve"> "4-А МІСЬКА  ПОЛІКЛІНІКА  М. ЛЬВОВА"</w:t>
      </w:r>
    </w:p>
    <w:p w14:paraId="6F220682" w14:textId="77777777" w:rsidR="00DD1399" w:rsidRPr="006E07B6" w:rsidRDefault="00DD1399" w:rsidP="00D54B59">
      <w:pPr>
        <w:spacing w:after="0" w:line="240" w:lineRule="auto"/>
        <w:jc w:val="center"/>
        <w:rPr>
          <w:rFonts w:ascii="Times New Roman" w:hAnsi="Times New Roman"/>
          <w:b/>
          <w:bCs/>
          <w:color w:val="000000" w:themeColor="text1"/>
          <w:sz w:val="26"/>
          <w:szCs w:val="26"/>
        </w:rPr>
      </w:pPr>
    </w:p>
    <w:p w14:paraId="07609307" w14:textId="77777777" w:rsidR="00DD1399" w:rsidRPr="006E07B6" w:rsidRDefault="00DD1399" w:rsidP="00D54B59">
      <w:pPr>
        <w:spacing w:after="0" w:line="240" w:lineRule="auto"/>
        <w:rPr>
          <w:rFonts w:ascii="Times New Roman" w:hAnsi="Times New Roman"/>
          <w:b/>
          <w:bCs/>
          <w:color w:val="000000" w:themeColor="text1"/>
          <w:sz w:val="26"/>
          <w:szCs w:val="26"/>
        </w:rPr>
      </w:pPr>
    </w:p>
    <w:p w14:paraId="1EF5394E" w14:textId="77777777" w:rsidR="00DD1399" w:rsidRPr="006E07B6" w:rsidRDefault="00DD1399" w:rsidP="00D54B59">
      <w:pPr>
        <w:spacing w:after="0" w:line="240" w:lineRule="auto"/>
        <w:rPr>
          <w:rFonts w:ascii="Times New Roman" w:hAnsi="Times New Roman"/>
          <w:b/>
          <w:bCs/>
          <w:color w:val="000000" w:themeColor="text1"/>
          <w:sz w:val="26"/>
          <w:szCs w:val="26"/>
        </w:rPr>
      </w:pPr>
    </w:p>
    <w:p w14:paraId="40A41CEF" w14:textId="77777777" w:rsidR="00DD1399" w:rsidRPr="006E07B6" w:rsidRDefault="00DD1399" w:rsidP="00D54B59">
      <w:pPr>
        <w:spacing w:after="0" w:line="240" w:lineRule="auto"/>
        <w:rPr>
          <w:rFonts w:ascii="Times New Roman" w:hAnsi="Times New Roman"/>
          <w:b/>
          <w:bCs/>
          <w:color w:val="000000" w:themeColor="text1"/>
          <w:sz w:val="26"/>
          <w:szCs w:val="26"/>
        </w:rPr>
      </w:pPr>
    </w:p>
    <w:p w14:paraId="72F6CE1E" w14:textId="77777777" w:rsidR="00DD1399" w:rsidRPr="006E07B6" w:rsidRDefault="00DD1399" w:rsidP="00D54B59">
      <w:pPr>
        <w:spacing w:after="0" w:line="240" w:lineRule="auto"/>
        <w:rPr>
          <w:rFonts w:ascii="Times New Roman" w:hAnsi="Times New Roman"/>
          <w:b/>
          <w:bCs/>
          <w:color w:val="000000" w:themeColor="text1"/>
          <w:sz w:val="26"/>
          <w:szCs w:val="26"/>
        </w:rPr>
      </w:pPr>
    </w:p>
    <w:p w14:paraId="014E582D" w14:textId="77777777" w:rsidR="00DD1399" w:rsidRPr="006E07B6" w:rsidRDefault="00DD1399" w:rsidP="00D54B59">
      <w:pPr>
        <w:spacing w:after="0" w:line="240" w:lineRule="auto"/>
        <w:rPr>
          <w:rFonts w:ascii="Times New Roman" w:hAnsi="Times New Roman"/>
          <w:b/>
          <w:bCs/>
          <w:color w:val="000000" w:themeColor="text1"/>
          <w:sz w:val="24"/>
          <w:szCs w:val="24"/>
        </w:rPr>
      </w:pPr>
    </w:p>
    <w:p w14:paraId="359972D1" w14:textId="77777777" w:rsidR="00DD1399" w:rsidRPr="006E07B6" w:rsidRDefault="00DD1399" w:rsidP="00D5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themeColor="text1"/>
          <w:sz w:val="24"/>
          <w:szCs w:val="24"/>
        </w:rPr>
      </w:pPr>
    </w:p>
    <w:p w14:paraId="5AD685CE" w14:textId="77777777" w:rsidR="00DD1399" w:rsidRPr="006E07B6" w:rsidRDefault="00DD1399" w:rsidP="00D54B59">
      <w:pPr>
        <w:widowControl w:val="0"/>
        <w:tabs>
          <w:tab w:val="left" w:pos="4678"/>
        </w:tabs>
        <w:autoSpaceDE w:val="0"/>
        <w:autoSpaceDN w:val="0"/>
        <w:adjustRightInd w:val="0"/>
        <w:spacing w:after="0" w:line="240" w:lineRule="auto"/>
        <w:jc w:val="right"/>
        <w:rPr>
          <w:rFonts w:ascii="Times New Roman" w:hAnsi="Times New Roman"/>
          <w:b/>
          <w:bCs/>
          <w:color w:val="000000" w:themeColor="text1"/>
          <w:sz w:val="24"/>
          <w:szCs w:val="24"/>
        </w:rPr>
      </w:pPr>
      <w:r w:rsidRPr="006E07B6">
        <w:rPr>
          <w:rFonts w:ascii="Times New Roman" w:hAnsi="Times New Roman"/>
          <w:bCs/>
          <w:color w:val="000000" w:themeColor="text1"/>
          <w:sz w:val="24"/>
          <w:szCs w:val="24"/>
        </w:rPr>
        <w:t xml:space="preserve">                                                           ЗАТВЕРДЖЕНО</w:t>
      </w:r>
    </w:p>
    <w:p w14:paraId="72D818E2" w14:textId="77777777" w:rsidR="00DD1399" w:rsidRPr="006E07B6" w:rsidRDefault="00DD1399" w:rsidP="00D54B59">
      <w:pPr>
        <w:widowControl w:val="0"/>
        <w:spacing w:after="0" w:line="240" w:lineRule="auto"/>
        <w:jc w:val="right"/>
        <w:rPr>
          <w:rFonts w:ascii="Times New Roman" w:hAnsi="Times New Roman"/>
          <w:bCs/>
          <w:color w:val="000000" w:themeColor="text1"/>
          <w:sz w:val="24"/>
          <w:szCs w:val="24"/>
        </w:rPr>
      </w:pPr>
      <w:r w:rsidRPr="006E07B6">
        <w:rPr>
          <w:rFonts w:ascii="Times New Roman" w:hAnsi="Times New Roman"/>
          <w:bCs/>
          <w:color w:val="000000" w:themeColor="text1"/>
          <w:sz w:val="24"/>
          <w:szCs w:val="24"/>
        </w:rPr>
        <w:t>рішенням уповноваженої особи</w:t>
      </w:r>
    </w:p>
    <w:p w14:paraId="673F8944" w14:textId="73BFDA19" w:rsidR="00DD1399" w:rsidRPr="009914C3" w:rsidRDefault="00DD1399" w:rsidP="009914C3">
      <w:pPr>
        <w:widowControl w:val="0"/>
        <w:spacing w:after="0" w:line="240" w:lineRule="auto"/>
        <w:jc w:val="right"/>
        <w:rPr>
          <w:rFonts w:ascii="Times New Roman" w:hAnsi="Times New Roman"/>
          <w:bCs/>
          <w:color w:val="000000" w:themeColor="text1"/>
          <w:sz w:val="24"/>
          <w:szCs w:val="24"/>
          <w:lang w:val="ru-RU"/>
        </w:rPr>
      </w:pPr>
      <w:r w:rsidRPr="006E07B6">
        <w:rPr>
          <w:rFonts w:ascii="Times New Roman" w:hAnsi="Times New Roman"/>
          <w:bCs/>
          <w:color w:val="000000" w:themeColor="text1"/>
          <w:sz w:val="24"/>
          <w:szCs w:val="24"/>
        </w:rPr>
        <w:t>від «</w:t>
      </w:r>
      <w:r w:rsidR="00C306DE">
        <w:rPr>
          <w:rFonts w:ascii="Times New Roman" w:hAnsi="Times New Roman"/>
          <w:bCs/>
          <w:color w:val="000000" w:themeColor="text1"/>
          <w:sz w:val="24"/>
          <w:szCs w:val="24"/>
          <w:lang w:val="ru-RU"/>
        </w:rPr>
        <w:t>5</w:t>
      </w:r>
      <w:r w:rsidRPr="006E07B6">
        <w:rPr>
          <w:rFonts w:ascii="Times New Roman" w:hAnsi="Times New Roman"/>
          <w:bCs/>
          <w:color w:val="000000" w:themeColor="text1"/>
          <w:sz w:val="24"/>
          <w:szCs w:val="24"/>
        </w:rPr>
        <w:t>»</w:t>
      </w:r>
      <w:r w:rsidR="0003325C" w:rsidRPr="006E07B6">
        <w:rPr>
          <w:rFonts w:ascii="Times New Roman" w:hAnsi="Times New Roman"/>
          <w:bCs/>
          <w:color w:val="000000" w:themeColor="text1"/>
          <w:sz w:val="24"/>
          <w:szCs w:val="24"/>
        </w:rPr>
        <w:t xml:space="preserve"> </w:t>
      </w:r>
      <w:r w:rsidR="00C306DE">
        <w:rPr>
          <w:rFonts w:ascii="Times New Roman" w:hAnsi="Times New Roman"/>
          <w:bCs/>
          <w:color w:val="000000" w:themeColor="text1"/>
          <w:sz w:val="24"/>
          <w:szCs w:val="24"/>
        </w:rPr>
        <w:t>грудня</w:t>
      </w:r>
      <w:r w:rsidRPr="006E07B6">
        <w:rPr>
          <w:rFonts w:ascii="Times New Roman" w:hAnsi="Times New Roman"/>
          <w:bCs/>
          <w:color w:val="000000" w:themeColor="text1"/>
          <w:sz w:val="24"/>
          <w:szCs w:val="24"/>
        </w:rPr>
        <w:t xml:space="preserve"> 2023 року</w:t>
      </w:r>
    </w:p>
    <w:p w14:paraId="0B81D697" w14:textId="77777777" w:rsidR="00DD1399" w:rsidRPr="006E07B6" w:rsidRDefault="00DD1399" w:rsidP="00D54B59">
      <w:pPr>
        <w:spacing w:after="0" w:line="240" w:lineRule="auto"/>
        <w:jc w:val="right"/>
        <w:rPr>
          <w:rFonts w:ascii="Times New Roman" w:hAnsi="Times New Roman"/>
          <w:b/>
          <w:color w:val="000000" w:themeColor="text1"/>
          <w:sz w:val="24"/>
          <w:szCs w:val="24"/>
        </w:rPr>
      </w:pPr>
      <w:r w:rsidRPr="006E07B6">
        <w:rPr>
          <w:rFonts w:ascii="Times New Roman" w:hAnsi="Times New Roman"/>
          <w:color w:val="000000" w:themeColor="text1"/>
          <w:sz w:val="24"/>
          <w:szCs w:val="24"/>
        </w:rPr>
        <w:t>Попович В. С.</w:t>
      </w:r>
    </w:p>
    <w:p w14:paraId="0F120D04" w14:textId="77777777" w:rsidR="00DD1399" w:rsidRPr="006E07B6" w:rsidRDefault="00DD1399" w:rsidP="00D54B59">
      <w:pPr>
        <w:spacing w:after="0" w:line="240" w:lineRule="auto"/>
        <w:rPr>
          <w:rFonts w:ascii="Times New Roman" w:hAnsi="Times New Roman"/>
          <w:b/>
          <w:color w:val="000000" w:themeColor="text1"/>
          <w:sz w:val="28"/>
          <w:szCs w:val="28"/>
          <w:lang w:eastAsia="ru-RU"/>
        </w:rPr>
      </w:pPr>
    </w:p>
    <w:p w14:paraId="428A01BC" w14:textId="77777777" w:rsidR="00DD1399" w:rsidRPr="006E07B6" w:rsidRDefault="00DD1399" w:rsidP="00D54B59">
      <w:pPr>
        <w:spacing w:after="0" w:line="240" w:lineRule="auto"/>
        <w:rPr>
          <w:rFonts w:ascii="Times New Roman" w:hAnsi="Times New Roman"/>
          <w:b/>
          <w:color w:val="000000" w:themeColor="text1"/>
          <w:sz w:val="28"/>
          <w:szCs w:val="28"/>
          <w:lang w:eastAsia="ru-RU"/>
        </w:rPr>
      </w:pPr>
    </w:p>
    <w:p w14:paraId="43715460" w14:textId="77777777" w:rsidR="00DD1399" w:rsidRPr="006E07B6" w:rsidRDefault="00DD1399" w:rsidP="00D54B59">
      <w:pPr>
        <w:spacing w:after="0" w:line="240" w:lineRule="auto"/>
        <w:rPr>
          <w:rFonts w:ascii="Times New Roman" w:hAnsi="Times New Roman"/>
          <w:b/>
          <w:color w:val="000000" w:themeColor="text1"/>
          <w:sz w:val="28"/>
          <w:szCs w:val="28"/>
          <w:lang w:eastAsia="ru-RU"/>
        </w:rPr>
      </w:pPr>
    </w:p>
    <w:p w14:paraId="6DBEC0DD" w14:textId="77777777" w:rsidR="00DD1399" w:rsidRPr="006E07B6" w:rsidRDefault="00DD1399" w:rsidP="00D54B59">
      <w:pPr>
        <w:spacing w:after="0" w:line="240" w:lineRule="auto"/>
        <w:rPr>
          <w:rFonts w:ascii="Times New Roman" w:hAnsi="Times New Roman"/>
          <w:b/>
          <w:color w:val="000000" w:themeColor="text1"/>
          <w:sz w:val="28"/>
          <w:szCs w:val="28"/>
          <w:lang w:eastAsia="ru-RU"/>
        </w:rPr>
      </w:pPr>
    </w:p>
    <w:p w14:paraId="49F9BDE5" w14:textId="77777777" w:rsidR="00DD1399" w:rsidRPr="006E07B6" w:rsidRDefault="00DD1399" w:rsidP="00D54B59">
      <w:pPr>
        <w:spacing w:after="0" w:line="240" w:lineRule="auto"/>
        <w:jc w:val="center"/>
        <w:rPr>
          <w:rFonts w:ascii="Times New Roman" w:hAnsi="Times New Roman"/>
          <w:b/>
          <w:color w:val="000000" w:themeColor="text1"/>
          <w:sz w:val="24"/>
          <w:szCs w:val="24"/>
          <w:lang w:eastAsia="ru-RU"/>
        </w:rPr>
      </w:pPr>
      <w:r w:rsidRPr="006E07B6">
        <w:rPr>
          <w:rFonts w:ascii="Times New Roman" w:hAnsi="Times New Roman"/>
          <w:b/>
          <w:color w:val="000000" w:themeColor="text1"/>
          <w:sz w:val="24"/>
          <w:szCs w:val="24"/>
          <w:lang w:eastAsia="ru-RU"/>
        </w:rPr>
        <w:t>ТЕНДЕРНА ДОКУМЕНТАЦІЯ</w:t>
      </w:r>
    </w:p>
    <w:p w14:paraId="0CF6CB58" w14:textId="77777777" w:rsidR="00DD1399" w:rsidRPr="006E07B6" w:rsidRDefault="00DD1399" w:rsidP="00D54B59">
      <w:pPr>
        <w:spacing w:after="0" w:line="240" w:lineRule="auto"/>
        <w:jc w:val="center"/>
        <w:rPr>
          <w:rFonts w:ascii="Times New Roman" w:hAnsi="Times New Roman"/>
          <w:b/>
          <w:color w:val="000000" w:themeColor="text1"/>
          <w:sz w:val="24"/>
          <w:szCs w:val="24"/>
          <w:lang w:eastAsia="ru-RU"/>
        </w:rPr>
      </w:pPr>
    </w:p>
    <w:p w14:paraId="72E39794" w14:textId="77777777" w:rsidR="00DD1399" w:rsidRPr="006E07B6" w:rsidRDefault="00DD1399" w:rsidP="00D54B59">
      <w:pPr>
        <w:spacing w:after="0" w:line="240" w:lineRule="auto"/>
        <w:jc w:val="center"/>
        <w:rPr>
          <w:rFonts w:ascii="Times New Roman" w:hAnsi="Times New Roman"/>
          <w:b/>
          <w:color w:val="000000" w:themeColor="text1"/>
          <w:sz w:val="24"/>
          <w:szCs w:val="24"/>
          <w:lang w:eastAsia="ru-RU"/>
        </w:rPr>
      </w:pPr>
      <w:r w:rsidRPr="006E07B6">
        <w:rPr>
          <w:rFonts w:ascii="Times New Roman" w:hAnsi="Times New Roman"/>
          <w:b/>
          <w:color w:val="000000" w:themeColor="text1"/>
          <w:sz w:val="24"/>
          <w:szCs w:val="24"/>
          <w:lang w:eastAsia="ru-RU"/>
        </w:rPr>
        <w:t>Відкриті торги з особливостями</w:t>
      </w:r>
    </w:p>
    <w:p w14:paraId="203AF3D7" w14:textId="77777777" w:rsidR="00DD1399" w:rsidRPr="006E07B6" w:rsidRDefault="00DD1399" w:rsidP="00D54B59">
      <w:pPr>
        <w:spacing w:after="0" w:line="240" w:lineRule="auto"/>
        <w:jc w:val="center"/>
        <w:rPr>
          <w:rFonts w:ascii="Times New Roman" w:hAnsi="Times New Roman"/>
          <w:b/>
          <w:color w:val="000000" w:themeColor="text1"/>
          <w:spacing w:val="-3"/>
          <w:sz w:val="24"/>
          <w:szCs w:val="24"/>
          <w:lang w:eastAsia="ru-RU"/>
        </w:rPr>
      </w:pPr>
      <w:r w:rsidRPr="006E07B6">
        <w:rPr>
          <w:rFonts w:ascii="Times New Roman" w:hAnsi="Times New Roman"/>
          <w:b/>
          <w:color w:val="000000" w:themeColor="text1"/>
          <w:sz w:val="24"/>
          <w:szCs w:val="24"/>
          <w:lang w:eastAsia="ru-RU"/>
        </w:rPr>
        <w:t xml:space="preserve">на закупівлю </w:t>
      </w:r>
      <w:bookmarkStart w:id="1" w:name="_Hlk54171192"/>
      <w:r w:rsidRPr="006E07B6">
        <w:rPr>
          <w:rFonts w:ascii="Times New Roman" w:hAnsi="Times New Roman"/>
          <w:b/>
          <w:color w:val="000000" w:themeColor="text1"/>
          <w:spacing w:val="-3"/>
          <w:sz w:val="24"/>
          <w:szCs w:val="24"/>
          <w:lang w:eastAsia="ru-RU"/>
        </w:rPr>
        <w:t>товару</w:t>
      </w:r>
      <w:bookmarkEnd w:id="1"/>
      <w:r w:rsidRPr="006E07B6">
        <w:rPr>
          <w:rFonts w:ascii="Times New Roman" w:hAnsi="Times New Roman"/>
          <w:b/>
          <w:color w:val="000000" w:themeColor="text1"/>
          <w:spacing w:val="-3"/>
          <w:sz w:val="24"/>
          <w:szCs w:val="24"/>
          <w:lang w:eastAsia="ru-RU"/>
        </w:rPr>
        <w:t>:</w:t>
      </w:r>
    </w:p>
    <w:p w14:paraId="66F43927" w14:textId="4CD4EE8E" w:rsidR="00DD1399" w:rsidRPr="006E07B6" w:rsidRDefault="00D54B59" w:rsidP="00D54B59">
      <w:pPr>
        <w:spacing w:after="0" w:line="240" w:lineRule="auto"/>
        <w:jc w:val="center"/>
        <w:rPr>
          <w:rFonts w:ascii="Times New Roman" w:hAnsi="Times New Roman"/>
          <w:b/>
          <w:bCs/>
          <w:color w:val="000000" w:themeColor="text1"/>
          <w:sz w:val="28"/>
          <w:szCs w:val="28"/>
        </w:rPr>
      </w:pPr>
      <w:r w:rsidRPr="006E07B6">
        <w:rPr>
          <w:rFonts w:ascii="Times New Roman" w:hAnsi="Times New Roman"/>
          <w:b/>
          <w:bCs/>
          <w:color w:val="000000" w:themeColor="text1"/>
          <w:sz w:val="24"/>
          <w:szCs w:val="24"/>
        </w:rPr>
        <w:t>ДК 021:2015:33120000-7: Системи реєстрації медичної інформації та дослідне обладнання  (НК 024:2023: 35148 — Лампа щілинна офтальмологічна оглядова)</w:t>
      </w:r>
    </w:p>
    <w:p w14:paraId="42417B50" w14:textId="77777777" w:rsidR="00DD1399" w:rsidRPr="006E07B6" w:rsidRDefault="00DD1399" w:rsidP="00D54B59">
      <w:pPr>
        <w:spacing w:after="0" w:line="240" w:lineRule="auto"/>
        <w:jc w:val="center"/>
        <w:rPr>
          <w:rFonts w:ascii="Times New Roman" w:hAnsi="Times New Roman"/>
          <w:b/>
          <w:color w:val="000000" w:themeColor="text1"/>
          <w:sz w:val="28"/>
          <w:szCs w:val="28"/>
        </w:rPr>
      </w:pPr>
    </w:p>
    <w:p w14:paraId="65248659" w14:textId="77777777" w:rsidR="00DD1399" w:rsidRPr="006E07B6" w:rsidRDefault="00DD1399" w:rsidP="00D54B59">
      <w:pPr>
        <w:spacing w:after="0" w:line="240" w:lineRule="auto"/>
        <w:jc w:val="center"/>
        <w:rPr>
          <w:rFonts w:ascii="Times New Roman" w:hAnsi="Times New Roman"/>
          <w:b/>
          <w:color w:val="000000" w:themeColor="text1"/>
          <w:sz w:val="28"/>
          <w:szCs w:val="28"/>
        </w:rPr>
      </w:pPr>
    </w:p>
    <w:p w14:paraId="4542FFD0" w14:textId="77777777" w:rsidR="00DD1399" w:rsidRPr="006E07B6" w:rsidRDefault="00DD1399" w:rsidP="00D54B59">
      <w:pPr>
        <w:spacing w:after="0" w:line="240" w:lineRule="auto"/>
        <w:jc w:val="center"/>
        <w:rPr>
          <w:rFonts w:ascii="Times New Roman" w:hAnsi="Times New Roman"/>
          <w:b/>
          <w:color w:val="000000" w:themeColor="text1"/>
          <w:sz w:val="24"/>
          <w:szCs w:val="24"/>
          <w:lang w:eastAsia="ru-RU"/>
        </w:rPr>
      </w:pPr>
    </w:p>
    <w:p w14:paraId="365CB597" w14:textId="77777777" w:rsidR="00DD1399" w:rsidRPr="006E07B6" w:rsidRDefault="00DD1399" w:rsidP="00D54B59">
      <w:pPr>
        <w:spacing w:after="0" w:line="240" w:lineRule="auto"/>
        <w:jc w:val="center"/>
        <w:rPr>
          <w:rFonts w:ascii="Times New Roman" w:hAnsi="Times New Roman"/>
          <w:b/>
          <w:color w:val="000000" w:themeColor="text1"/>
          <w:sz w:val="24"/>
          <w:szCs w:val="24"/>
          <w:lang w:eastAsia="ru-RU"/>
        </w:rPr>
      </w:pPr>
    </w:p>
    <w:p w14:paraId="1DAF3255" w14:textId="77777777" w:rsidR="00DD1399" w:rsidRPr="006E07B6" w:rsidRDefault="00DD1399" w:rsidP="00D54B59">
      <w:pPr>
        <w:spacing w:after="0" w:line="240" w:lineRule="auto"/>
        <w:rPr>
          <w:rFonts w:ascii="Times New Roman" w:eastAsia="Times New Roman" w:hAnsi="Times New Roman"/>
          <w:color w:val="000000" w:themeColor="text1"/>
          <w:sz w:val="24"/>
          <w:szCs w:val="24"/>
          <w:lang w:eastAsia="ru-RU"/>
        </w:rPr>
      </w:pPr>
    </w:p>
    <w:p w14:paraId="652A9D80" w14:textId="77777777" w:rsidR="00DD1399" w:rsidRPr="006E07B6" w:rsidRDefault="00DD1399" w:rsidP="00D54B59">
      <w:pPr>
        <w:spacing w:after="0" w:line="240" w:lineRule="auto"/>
        <w:rPr>
          <w:rFonts w:ascii="Times New Roman" w:eastAsia="Times New Roman" w:hAnsi="Times New Roman"/>
          <w:color w:val="000000" w:themeColor="text1"/>
          <w:sz w:val="24"/>
          <w:szCs w:val="24"/>
          <w:lang w:eastAsia="ru-RU"/>
        </w:rPr>
      </w:pPr>
    </w:p>
    <w:p w14:paraId="2EE9214D" w14:textId="77777777" w:rsidR="00DD1399" w:rsidRPr="006E07B6" w:rsidRDefault="00DD1399" w:rsidP="00D54B59">
      <w:pPr>
        <w:spacing w:after="0" w:line="240" w:lineRule="auto"/>
        <w:rPr>
          <w:rFonts w:ascii="Times New Roman" w:eastAsia="Times New Roman" w:hAnsi="Times New Roman"/>
          <w:color w:val="000000" w:themeColor="text1"/>
          <w:sz w:val="24"/>
          <w:szCs w:val="24"/>
          <w:lang w:eastAsia="ru-RU"/>
        </w:rPr>
      </w:pPr>
    </w:p>
    <w:p w14:paraId="40AF4CBB" w14:textId="77777777" w:rsidR="00DD1399" w:rsidRPr="006E07B6" w:rsidRDefault="00DD1399" w:rsidP="00D54B59">
      <w:pPr>
        <w:spacing w:after="0" w:line="240" w:lineRule="auto"/>
        <w:rPr>
          <w:rFonts w:ascii="Times New Roman" w:eastAsia="Times New Roman" w:hAnsi="Times New Roman"/>
          <w:color w:val="000000" w:themeColor="text1"/>
          <w:sz w:val="24"/>
          <w:szCs w:val="24"/>
          <w:lang w:eastAsia="ru-RU"/>
        </w:rPr>
      </w:pPr>
    </w:p>
    <w:p w14:paraId="201F7FE5" w14:textId="77777777" w:rsidR="00DD1399" w:rsidRPr="006E07B6" w:rsidRDefault="00DD1399" w:rsidP="00D54B59">
      <w:pPr>
        <w:spacing w:after="0" w:line="240" w:lineRule="auto"/>
        <w:rPr>
          <w:rFonts w:ascii="Times New Roman" w:eastAsia="Times New Roman" w:hAnsi="Times New Roman"/>
          <w:color w:val="000000" w:themeColor="text1"/>
          <w:sz w:val="24"/>
          <w:szCs w:val="24"/>
          <w:lang w:eastAsia="ru-RU"/>
        </w:rPr>
      </w:pPr>
    </w:p>
    <w:p w14:paraId="737A457C" w14:textId="77777777" w:rsidR="00DD1399" w:rsidRPr="006E07B6" w:rsidRDefault="00DD1399" w:rsidP="00D54B59">
      <w:pPr>
        <w:spacing w:after="0" w:line="240" w:lineRule="auto"/>
        <w:rPr>
          <w:rFonts w:ascii="Times New Roman" w:eastAsia="Times New Roman" w:hAnsi="Times New Roman"/>
          <w:color w:val="000000" w:themeColor="text1"/>
          <w:sz w:val="24"/>
          <w:szCs w:val="24"/>
          <w:lang w:eastAsia="ru-RU"/>
        </w:rPr>
      </w:pPr>
    </w:p>
    <w:p w14:paraId="34C8A952" w14:textId="77777777" w:rsidR="00DD1399" w:rsidRPr="006E07B6" w:rsidRDefault="00DD1399" w:rsidP="00D54B59">
      <w:pPr>
        <w:spacing w:after="0" w:line="240" w:lineRule="auto"/>
        <w:rPr>
          <w:rFonts w:ascii="Times New Roman" w:eastAsia="Times New Roman" w:hAnsi="Times New Roman"/>
          <w:color w:val="000000" w:themeColor="text1"/>
          <w:sz w:val="24"/>
          <w:szCs w:val="24"/>
          <w:lang w:eastAsia="ru-RU"/>
        </w:rPr>
      </w:pPr>
    </w:p>
    <w:p w14:paraId="1114919F" w14:textId="77777777" w:rsidR="00DD1399" w:rsidRPr="006E07B6" w:rsidRDefault="00DD1399" w:rsidP="00D54B59">
      <w:pPr>
        <w:spacing w:after="0" w:line="240" w:lineRule="auto"/>
        <w:rPr>
          <w:rFonts w:ascii="Times New Roman" w:eastAsia="Times New Roman" w:hAnsi="Times New Roman"/>
          <w:color w:val="000000" w:themeColor="text1"/>
          <w:sz w:val="40"/>
          <w:szCs w:val="40"/>
          <w:lang w:eastAsia="ru-RU"/>
        </w:rPr>
      </w:pPr>
    </w:p>
    <w:p w14:paraId="5D234AA4" w14:textId="77777777" w:rsidR="00DD1399" w:rsidRPr="006E07B6" w:rsidRDefault="00DD1399" w:rsidP="00D54B59">
      <w:pPr>
        <w:spacing w:after="0" w:line="240" w:lineRule="auto"/>
        <w:rPr>
          <w:rFonts w:ascii="Times New Roman" w:eastAsia="Times New Roman" w:hAnsi="Times New Roman"/>
          <w:color w:val="000000" w:themeColor="text1"/>
          <w:sz w:val="40"/>
          <w:szCs w:val="40"/>
          <w:lang w:eastAsia="ru-RU"/>
        </w:rPr>
      </w:pPr>
    </w:p>
    <w:p w14:paraId="2DF3532A" w14:textId="77777777" w:rsidR="00DD1399" w:rsidRPr="006E07B6" w:rsidRDefault="00DD1399" w:rsidP="00D54B59">
      <w:pPr>
        <w:spacing w:after="0" w:line="240" w:lineRule="auto"/>
        <w:rPr>
          <w:rFonts w:ascii="Times New Roman" w:eastAsia="Times New Roman" w:hAnsi="Times New Roman"/>
          <w:color w:val="000000" w:themeColor="text1"/>
          <w:sz w:val="40"/>
          <w:szCs w:val="40"/>
          <w:lang w:eastAsia="ru-RU"/>
        </w:rPr>
      </w:pPr>
    </w:p>
    <w:p w14:paraId="4C9F99BB" w14:textId="77777777" w:rsidR="00D54B59" w:rsidRPr="006E07B6" w:rsidRDefault="00D54B59" w:rsidP="00D54B59">
      <w:pPr>
        <w:spacing w:after="0" w:line="240" w:lineRule="auto"/>
        <w:rPr>
          <w:rFonts w:ascii="Times New Roman" w:eastAsia="Times New Roman" w:hAnsi="Times New Roman"/>
          <w:color w:val="000000" w:themeColor="text1"/>
          <w:sz w:val="40"/>
          <w:szCs w:val="40"/>
          <w:lang w:eastAsia="ru-RU"/>
        </w:rPr>
      </w:pPr>
    </w:p>
    <w:p w14:paraId="2CD7D352" w14:textId="77777777" w:rsidR="00D54B59" w:rsidRPr="006E07B6" w:rsidRDefault="00D54B59" w:rsidP="00D54B59">
      <w:pPr>
        <w:spacing w:after="0" w:line="240" w:lineRule="auto"/>
        <w:rPr>
          <w:rFonts w:ascii="Times New Roman" w:eastAsia="Times New Roman" w:hAnsi="Times New Roman"/>
          <w:color w:val="000000" w:themeColor="text1"/>
          <w:sz w:val="40"/>
          <w:szCs w:val="40"/>
          <w:lang w:eastAsia="ru-RU"/>
        </w:rPr>
      </w:pPr>
    </w:p>
    <w:p w14:paraId="6ACA4713" w14:textId="77777777" w:rsidR="00DD1399" w:rsidRPr="006E07B6" w:rsidRDefault="00DD1399" w:rsidP="00D54B59">
      <w:pPr>
        <w:spacing w:after="0" w:line="240" w:lineRule="auto"/>
        <w:rPr>
          <w:rFonts w:ascii="Times New Roman" w:eastAsia="Times New Roman" w:hAnsi="Times New Roman"/>
          <w:color w:val="000000" w:themeColor="text1"/>
          <w:sz w:val="40"/>
          <w:szCs w:val="40"/>
          <w:lang w:eastAsia="ru-RU"/>
        </w:rPr>
      </w:pPr>
    </w:p>
    <w:p w14:paraId="11AACE62" w14:textId="77777777" w:rsidR="004D7B70" w:rsidRPr="006E07B6" w:rsidRDefault="004D7B70" w:rsidP="00D54B59">
      <w:pPr>
        <w:spacing w:after="0" w:line="240" w:lineRule="auto"/>
        <w:rPr>
          <w:rFonts w:ascii="Times New Roman" w:eastAsia="Times New Roman" w:hAnsi="Times New Roman"/>
          <w:color w:val="000000" w:themeColor="text1"/>
          <w:sz w:val="40"/>
          <w:szCs w:val="40"/>
          <w:lang w:eastAsia="ru-RU"/>
        </w:rPr>
      </w:pPr>
    </w:p>
    <w:p w14:paraId="318FF2CC" w14:textId="77777777" w:rsidR="004D7B70" w:rsidRPr="006E07B6" w:rsidRDefault="004D7B70" w:rsidP="00D54B59">
      <w:pPr>
        <w:spacing w:after="0" w:line="240" w:lineRule="auto"/>
        <w:rPr>
          <w:rFonts w:ascii="Times New Roman" w:eastAsia="Times New Roman" w:hAnsi="Times New Roman"/>
          <w:color w:val="000000" w:themeColor="text1"/>
          <w:sz w:val="40"/>
          <w:szCs w:val="40"/>
          <w:lang w:eastAsia="ru-RU"/>
        </w:rPr>
      </w:pPr>
    </w:p>
    <w:p w14:paraId="6D15956B" w14:textId="77777777" w:rsidR="00DD1399" w:rsidRPr="006E07B6" w:rsidRDefault="00DD1399" w:rsidP="00D54B59">
      <w:pPr>
        <w:spacing w:after="0" w:line="240" w:lineRule="auto"/>
        <w:jc w:val="center"/>
        <w:rPr>
          <w:rFonts w:ascii="Times New Roman" w:eastAsia="Times New Roman" w:hAnsi="Times New Roman"/>
          <w:b/>
          <w:bCs/>
          <w:color w:val="000000" w:themeColor="text1"/>
          <w:sz w:val="40"/>
          <w:szCs w:val="40"/>
          <w:lang w:eastAsia="ru-RU"/>
        </w:rPr>
      </w:pPr>
      <w:r w:rsidRPr="006E07B6">
        <w:rPr>
          <w:rFonts w:ascii="Times New Roman" w:eastAsia="Times New Roman" w:hAnsi="Times New Roman"/>
          <w:b/>
          <w:bCs/>
          <w:color w:val="000000" w:themeColor="text1"/>
          <w:sz w:val="40"/>
          <w:szCs w:val="40"/>
          <w:lang w:eastAsia="ru-RU"/>
        </w:rPr>
        <w:t>м. Львів – 2023 р.</w:t>
      </w:r>
      <w:bookmarkEnd w:id="0"/>
    </w:p>
    <w:p w14:paraId="70120AE7" w14:textId="77777777" w:rsidR="00DD1399" w:rsidRPr="006E07B6" w:rsidRDefault="00DD1399" w:rsidP="00D54B59">
      <w:pPr>
        <w:spacing w:after="0" w:line="240" w:lineRule="auto"/>
        <w:jc w:val="center"/>
        <w:rPr>
          <w:rFonts w:ascii="Times New Roman" w:eastAsia="Times New Roman" w:hAnsi="Times New Roman"/>
          <w:b/>
          <w:bCs/>
          <w:color w:val="000000" w:themeColor="text1"/>
          <w:sz w:val="40"/>
          <w:szCs w:val="40"/>
          <w:lang w:eastAsia="ru-RU"/>
        </w:rPr>
      </w:pPr>
    </w:p>
    <w:p w14:paraId="1FDD442D" w14:textId="77777777" w:rsidR="00D54B59" w:rsidRPr="006E07B6" w:rsidRDefault="00D54B59" w:rsidP="00D54B59">
      <w:pPr>
        <w:spacing w:after="0" w:line="240" w:lineRule="auto"/>
        <w:jc w:val="center"/>
        <w:rPr>
          <w:rFonts w:ascii="Times New Roman" w:eastAsia="Times New Roman" w:hAnsi="Times New Roman"/>
          <w:b/>
          <w:bCs/>
          <w:color w:val="000000" w:themeColor="text1"/>
          <w:sz w:val="40"/>
          <w:szCs w:val="40"/>
          <w:lang w:eastAsia="ru-RU"/>
        </w:rPr>
      </w:pPr>
    </w:p>
    <w:p w14:paraId="7F392272" w14:textId="77777777" w:rsidR="00DD1399" w:rsidRPr="006E07B6" w:rsidRDefault="00DD1399" w:rsidP="00D54B59">
      <w:pPr>
        <w:spacing w:after="0" w:line="240" w:lineRule="auto"/>
        <w:jc w:val="center"/>
        <w:rPr>
          <w:rFonts w:ascii="Times New Roman" w:hAnsi="Times New Roman"/>
          <w:b/>
          <w:color w:val="000000" w:themeColor="text1"/>
          <w:sz w:val="24"/>
          <w:szCs w:val="24"/>
          <w:lang w:eastAsia="ru-RU"/>
        </w:rPr>
      </w:pPr>
      <w:r w:rsidRPr="006E07B6">
        <w:rPr>
          <w:rFonts w:ascii="Times New Roman" w:hAnsi="Times New Roman"/>
          <w:b/>
          <w:color w:val="000000" w:themeColor="text1"/>
          <w:sz w:val="24"/>
          <w:szCs w:val="24"/>
          <w:lang w:eastAsia="ru-RU"/>
        </w:rPr>
        <w:lastRenderedPageBreak/>
        <w:t>ІНСТРУКЦІЇ</w:t>
      </w:r>
    </w:p>
    <w:p w14:paraId="4DEB6A39" w14:textId="77777777" w:rsidR="00DD1399" w:rsidRPr="006E07B6" w:rsidRDefault="00DD1399" w:rsidP="00D5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color w:val="000000" w:themeColor="text1"/>
          <w:sz w:val="24"/>
          <w:szCs w:val="24"/>
          <w:lang w:eastAsia="ru-RU"/>
        </w:rPr>
      </w:pPr>
      <w:r w:rsidRPr="006E07B6">
        <w:rPr>
          <w:rFonts w:ascii="Times New Roman" w:hAnsi="Times New Roman"/>
          <w:b/>
          <w:color w:val="000000" w:themeColor="text1"/>
          <w:sz w:val="24"/>
          <w:szCs w:val="24"/>
          <w:lang w:eastAsia="ru-RU"/>
        </w:rPr>
        <w:t xml:space="preserve">УЧАСНИКАМ ПРОЦЕДУРИ ВІДКРИТИХ ТОРГІВ </w:t>
      </w:r>
    </w:p>
    <w:tbl>
      <w:tblPr>
        <w:tblpPr w:leftFromText="180" w:rightFromText="180" w:bottomFromText="160" w:vertAnchor="text" w:tblpX="-714" w:tblpY="1"/>
        <w:tblOverlap w:val="neve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3"/>
        <w:gridCol w:w="7057"/>
      </w:tblGrid>
      <w:tr w:rsidR="006E07B6" w:rsidRPr="006E07B6" w14:paraId="2E2DEDAC" w14:textId="77777777" w:rsidTr="004835F7">
        <w:trPr>
          <w:trHeight w:val="416"/>
        </w:trPr>
        <w:tc>
          <w:tcPr>
            <w:tcW w:w="10627" w:type="dxa"/>
            <w:gridSpan w:val="2"/>
            <w:tcBorders>
              <w:top w:val="single" w:sz="4" w:space="0" w:color="auto"/>
              <w:left w:val="single" w:sz="4" w:space="0" w:color="auto"/>
              <w:bottom w:val="single" w:sz="4" w:space="0" w:color="auto"/>
              <w:right w:val="single" w:sz="4" w:space="0" w:color="auto"/>
            </w:tcBorders>
            <w:hideMark/>
          </w:tcPr>
          <w:p w14:paraId="5B56DB75" w14:textId="77777777" w:rsidR="00DD1399" w:rsidRPr="006E07B6" w:rsidRDefault="00DD1399" w:rsidP="00D54B59">
            <w:pPr>
              <w:keepNext/>
              <w:spacing w:after="0" w:line="240" w:lineRule="auto"/>
              <w:jc w:val="center"/>
              <w:outlineLvl w:val="0"/>
              <w:rPr>
                <w:rFonts w:ascii="Times New Roman" w:hAnsi="Times New Roman"/>
                <w:b/>
                <w:bCs/>
                <w:color w:val="000000" w:themeColor="text1"/>
                <w:sz w:val="24"/>
                <w:szCs w:val="24"/>
                <w:lang w:eastAsia="ru-RU"/>
              </w:rPr>
            </w:pPr>
            <w:bookmarkStart w:id="2" w:name="_Toc367893127"/>
            <w:r w:rsidRPr="006E07B6">
              <w:rPr>
                <w:rFonts w:ascii="Times New Roman" w:hAnsi="Times New Roman"/>
                <w:b/>
                <w:bCs/>
                <w:color w:val="000000" w:themeColor="text1"/>
                <w:sz w:val="24"/>
                <w:szCs w:val="24"/>
                <w:lang w:eastAsia="ru-RU"/>
              </w:rPr>
              <w:t>Розділ 1. Загальні положення</w:t>
            </w:r>
            <w:bookmarkEnd w:id="2"/>
          </w:p>
        </w:tc>
      </w:tr>
      <w:tr w:rsidR="006E07B6" w:rsidRPr="006E07B6" w14:paraId="615E350E" w14:textId="77777777" w:rsidTr="004835F7">
        <w:trPr>
          <w:trHeight w:val="21"/>
        </w:trPr>
        <w:tc>
          <w:tcPr>
            <w:tcW w:w="3565" w:type="dxa"/>
            <w:tcBorders>
              <w:top w:val="single" w:sz="4" w:space="0" w:color="auto"/>
              <w:left w:val="single" w:sz="4" w:space="0" w:color="auto"/>
              <w:bottom w:val="single" w:sz="4" w:space="0" w:color="auto"/>
              <w:right w:val="single" w:sz="4" w:space="0" w:color="auto"/>
            </w:tcBorders>
            <w:hideMark/>
          </w:tcPr>
          <w:p w14:paraId="3303B4FB"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r w:rsidRPr="006E07B6">
              <w:rPr>
                <w:rFonts w:ascii="Times New Roman" w:hAnsi="Times New Roman"/>
                <w:bCs/>
                <w:color w:val="000000" w:themeColor="text1"/>
                <w:sz w:val="24"/>
                <w:szCs w:val="24"/>
                <w:lang w:eastAsia="ru-RU"/>
              </w:rPr>
              <w:t>1. Терміни, які вживаються в тендерній документації</w:t>
            </w:r>
          </w:p>
        </w:tc>
        <w:tc>
          <w:tcPr>
            <w:tcW w:w="7062" w:type="dxa"/>
            <w:tcBorders>
              <w:top w:val="single" w:sz="4" w:space="0" w:color="auto"/>
              <w:left w:val="single" w:sz="4" w:space="0" w:color="auto"/>
              <w:bottom w:val="single" w:sz="4" w:space="0" w:color="auto"/>
              <w:right w:val="single" w:sz="4" w:space="0" w:color="auto"/>
            </w:tcBorders>
          </w:tcPr>
          <w:p w14:paraId="3042BE54" w14:textId="77777777" w:rsidR="00DD1399" w:rsidRPr="006E07B6" w:rsidRDefault="00DD1399" w:rsidP="00D54B59">
            <w:pPr>
              <w:spacing w:after="0" w:line="240" w:lineRule="auto"/>
              <w:jc w:val="both"/>
              <w:rPr>
                <w:rFonts w:ascii="Times New Roman" w:hAnsi="Times New Roman"/>
                <w:color w:val="000000" w:themeColor="text1"/>
                <w:sz w:val="24"/>
                <w:szCs w:val="24"/>
                <w:lang w:eastAsia="ru-RU"/>
              </w:rPr>
            </w:pPr>
            <w:r w:rsidRPr="006E07B6">
              <w:rPr>
                <w:rFonts w:ascii="Times New Roman" w:hAnsi="Times New Roman"/>
                <w:color w:val="000000" w:themeColor="text1"/>
                <w:sz w:val="24"/>
                <w:szCs w:val="24"/>
                <w:lang w:eastAsia="ru-RU"/>
              </w:rPr>
              <w:t>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14:paraId="0B8C5863" w14:textId="77777777" w:rsidR="00DD1399" w:rsidRPr="006E07B6" w:rsidRDefault="00DD1399" w:rsidP="00D54B59">
            <w:pPr>
              <w:spacing w:after="0" w:line="240" w:lineRule="auto"/>
              <w:jc w:val="both"/>
              <w:rPr>
                <w:rFonts w:ascii="Times New Roman" w:hAnsi="Times New Roman"/>
                <w:color w:val="000000" w:themeColor="text1"/>
                <w:sz w:val="24"/>
                <w:szCs w:val="24"/>
                <w:lang w:eastAsia="ru-RU"/>
              </w:rPr>
            </w:pPr>
          </w:p>
          <w:p w14:paraId="22278677" w14:textId="77777777" w:rsidR="00DD1399" w:rsidRPr="006E07B6" w:rsidRDefault="00DD1399" w:rsidP="00D54B59">
            <w:pPr>
              <w:spacing w:after="0" w:line="240" w:lineRule="auto"/>
              <w:jc w:val="both"/>
              <w:rPr>
                <w:rFonts w:ascii="Times New Roman" w:hAnsi="Times New Roman"/>
                <w:color w:val="000000" w:themeColor="text1"/>
                <w:sz w:val="24"/>
                <w:szCs w:val="24"/>
                <w:lang w:eastAsia="ru-RU"/>
              </w:rPr>
            </w:pPr>
            <w:r w:rsidRPr="006E07B6">
              <w:rPr>
                <w:rFonts w:ascii="Times New Roman" w:hAnsi="Times New Roman"/>
                <w:color w:val="000000" w:themeColor="text1"/>
                <w:sz w:val="24"/>
                <w:szCs w:val="24"/>
                <w:lang w:eastAsia="ru-RU"/>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6E07B6" w:rsidRPr="006E07B6" w14:paraId="2261D0C0" w14:textId="77777777" w:rsidTr="004835F7">
        <w:trPr>
          <w:trHeight w:val="21"/>
        </w:trPr>
        <w:tc>
          <w:tcPr>
            <w:tcW w:w="3565" w:type="dxa"/>
            <w:tcBorders>
              <w:top w:val="single" w:sz="4" w:space="0" w:color="auto"/>
              <w:left w:val="single" w:sz="4" w:space="0" w:color="auto"/>
              <w:bottom w:val="single" w:sz="4" w:space="0" w:color="auto"/>
              <w:right w:val="single" w:sz="4" w:space="0" w:color="auto"/>
            </w:tcBorders>
            <w:hideMark/>
          </w:tcPr>
          <w:p w14:paraId="76265245" w14:textId="77777777" w:rsidR="00DD1399" w:rsidRPr="006E07B6" w:rsidRDefault="00DD1399" w:rsidP="00D54B59">
            <w:pPr>
              <w:spacing w:after="0" w:line="240" w:lineRule="auto"/>
              <w:rPr>
                <w:rFonts w:ascii="Times New Roman" w:hAnsi="Times New Roman"/>
                <w:color w:val="000000" w:themeColor="text1"/>
                <w:sz w:val="24"/>
                <w:szCs w:val="24"/>
                <w:lang w:eastAsia="ru-RU"/>
              </w:rPr>
            </w:pPr>
            <w:r w:rsidRPr="006E07B6">
              <w:rPr>
                <w:rFonts w:ascii="Times New Roman" w:hAnsi="Times New Roman"/>
                <w:bCs/>
                <w:color w:val="000000" w:themeColor="text1"/>
                <w:sz w:val="24"/>
                <w:szCs w:val="24"/>
                <w:lang w:eastAsia="ru-RU"/>
              </w:rPr>
              <w:t>2. Інформація про замовника торгів</w:t>
            </w:r>
          </w:p>
        </w:tc>
        <w:tc>
          <w:tcPr>
            <w:tcW w:w="7062" w:type="dxa"/>
            <w:tcBorders>
              <w:top w:val="single" w:sz="4" w:space="0" w:color="auto"/>
              <w:left w:val="single" w:sz="4" w:space="0" w:color="auto"/>
              <w:bottom w:val="single" w:sz="4" w:space="0" w:color="auto"/>
              <w:right w:val="single" w:sz="4" w:space="0" w:color="auto"/>
            </w:tcBorders>
          </w:tcPr>
          <w:p w14:paraId="372F0865" w14:textId="77777777" w:rsidR="00DD1399" w:rsidRPr="006E07B6" w:rsidRDefault="00DD1399" w:rsidP="00D54B59">
            <w:pPr>
              <w:spacing w:after="0" w:line="240" w:lineRule="auto"/>
              <w:jc w:val="both"/>
              <w:rPr>
                <w:rFonts w:ascii="Times New Roman" w:hAnsi="Times New Roman"/>
                <w:color w:val="000000" w:themeColor="text1"/>
                <w:sz w:val="24"/>
                <w:szCs w:val="24"/>
                <w:lang w:eastAsia="ru-RU"/>
              </w:rPr>
            </w:pPr>
          </w:p>
        </w:tc>
      </w:tr>
      <w:tr w:rsidR="006E07B6" w:rsidRPr="006E07B6" w14:paraId="52063CBA" w14:textId="77777777" w:rsidTr="004835F7">
        <w:trPr>
          <w:trHeight w:val="339"/>
        </w:trPr>
        <w:tc>
          <w:tcPr>
            <w:tcW w:w="3565" w:type="dxa"/>
            <w:tcBorders>
              <w:top w:val="single" w:sz="4" w:space="0" w:color="auto"/>
              <w:left w:val="single" w:sz="4" w:space="0" w:color="auto"/>
              <w:bottom w:val="single" w:sz="4" w:space="0" w:color="auto"/>
              <w:right w:val="single" w:sz="4" w:space="0" w:color="auto"/>
            </w:tcBorders>
            <w:hideMark/>
          </w:tcPr>
          <w:p w14:paraId="1D922939" w14:textId="77777777" w:rsidR="00DD1399" w:rsidRPr="006E07B6" w:rsidRDefault="00DD1399" w:rsidP="00D54B59">
            <w:pPr>
              <w:spacing w:after="0" w:line="240" w:lineRule="auto"/>
              <w:rPr>
                <w:rFonts w:ascii="Times New Roman" w:hAnsi="Times New Roman"/>
                <w:color w:val="000000" w:themeColor="text1"/>
                <w:sz w:val="24"/>
                <w:szCs w:val="24"/>
                <w:lang w:eastAsia="ru-RU"/>
              </w:rPr>
            </w:pPr>
            <w:bookmarkStart w:id="3" w:name="_Hlk121488142"/>
            <w:r w:rsidRPr="006E07B6">
              <w:rPr>
                <w:rFonts w:ascii="Times New Roman" w:hAnsi="Times New Roman"/>
                <w:color w:val="000000" w:themeColor="text1"/>
                <w:sz w:val="24"/>
                <w:szCs w:val="24"/>
                <w:lang w:eastAsia="ru-RU"/>
              </w:rPr>
              <w:t>- повне найменування</w:t>
            </w:r>
          </w:p>
        </w:tc>
        <w:tc>
          <w:tcPr>
            <w:tcW w:w="7062" w:type="dxa"/>
            <w:tcBorders>
              <w:top w:val="nil"/>
              <w:left w:val="single" w:sz="4" w:space="0" w:color="auto"/>
              <w:bottom w:val="dashed" w:sz="8" w:space="0" w:color="auto"/>
              <w:right w:val="single" w:sz="4" w:space="0" w:color="auto"/>
            </w:tcBorders>
            <w:hideMark/>
          </w:tcPr>
          <w:p w14:paraId="0B443086" w14:textId="77777777" w:rsidR="00DD1399" w:rsidRPr="006E07B6" w:rsidRDefault="00DD1399" w:rsidP="00D54B59">
            <w:pPr>
              <w:spacing w:after="0" w:line="240" w:lineRule="auto"/>
              <w:rPr>
                <w:rFonts w:ascii="Times New Roman" w:hAnsi="Times New Roman"/>
                <w:b/>
                <w:color w:val="000000" w:themeColor="text1"/>
                <w:sz w:val="24"/>
                <w:szCs w:val="24"/>
              </w:rPr>
            </w:pPr>
            <w:r w:rsidRPr="006E07B6">
              <w:rPr>
                <w:rFonts w:ascii="Times New Roman" w:hAnsi="Times New Roman"/>
                <w:color w:val="000000" w:themeColor="text1"/>
                <w:sz w:val="24"/>
                <w:szCs w:val="24"/>
                <w:lang w:eastAsia="uk-UA"/>
              </w:rPr>
              <w:t>КОМУНАЛЬНЕ НЕКОМЕРЦІЙНЕ ПІДПРИЄМСТВО "4-А МІСЬКА  ПОЛІКЛІНІКА  М. ЛЬВОВА"</w:t>
            </w:r>
          </w:p>
        </w:tc>
        <w:bookmarkEnd w:id="3"/>
      </w:tr>
      <w:tr w:rsidR="006E07B6" w:rsidRPr="006E07B6" w14:paraId="3E52B0C0" w14:textId="77777777" w:rsidTr="004835F7">
        <w:trPr>
          <w:trHeight w:val="21"/>
        </w:trPr>
        <w:tc>
          <w:tcPr>
            <w:tcW w:w="3565" w:type="dxa"/>
            <w:tcBorders>
              <w:top w:val="single" w:sz="4" w:space="0" w:color="auto"/>
              <w:left w:val="single" w:sz="4" w:space="0" w:color="auto"/>
              <w:bottom w:val="single" w:sz="4" w:space="0" w:color="auto"/>
              <w:right w:val="single" w:sz="4" w:space="0" w:color="auto"/>
            </w:tcBorders>
            <w:hideMark/>
          </w:tcPr>
          <w:p w14:paraId="54548050" w14:textId="77777777" w:rsidR="00DD1399" w:rsidRPr="006E07B6" w:rsidRDefault="00DD1399" w:rsidP="00D54B59">
            <w:pPr>
              <w:spacing w:after="0" w:line="240" w:lineRule="auto"/>
              <w:rPr>
                <w:rFonts w:ascii="Times New Roman" w:hAnsi="Times New Roman"/>
                <w:color w:val="000000" w:themeColor="text1"/>
                <w:sz w:val="24"/>
                <w:szCs w:val="24"/>
                <w:lang w:eastAsia="ru-RU"/>
              </w:rPr>
            </w:pPr>
            <w:r w:rsidRPr="006E07B6">
              <w:rPr>
                <w:rFonts w:ascii="Times New Roman" w:hAnsi="Times New Roman"/>
                <w:color w:val="000000" w:themeColor="text1"/>
                <w:sz w:val="24"/>
                <w:szCs w:val="24"/>
                <w:lang w:eastAsia="ru-RU"/>
              </w:rPr>
              <w:t>- місцезнаходження (адреса)</w:t>
            </w:r>
          </w:p>
        </w:tc>
        <w:tc>
          <w:tcPr>
            <w:tcW w:w="7062" w:type="dxa"/>
            <w:tcBorders>
              <w:top w:val="dashed" w:sz="8" w:space="0" w:color="auto"/>
              <w:left w:val="single" w:sz="4" w:space="0" w:color="auto"/>
              <w:bottom w:val="dashed" w:sz="8" w:space="0" w:color="auto"/>
              <w:right w:val="single" w:sz="4" w:space="0" w:color="auto"/>
            </w:tcBorders>
            <w:hideMark/>
          </w:tcPr>
          <w:p w14:paraId="48CB679C" w14:textId="77777777" w:rsidR="00DD1399" w:rsidRPr="006E07B6" w:rsidRDefault="00DD1399" w:rsidP="00D54B59">
            <w:pPr>
              <w:pStyle w:val="rvps2"/>
              <w:shd w:val="clear" w:color="auto" w:fill="FFFFFF"/>
              <w:spacing w:before="0" w:beforeAutospacing="0" w:after="0" w:afterAutospacing="0"/>
              <w:contextualSpacing/>
              <w:textAlignment w:val="baseline"/>
              <w:rPr>
                <w:color w:val="000000" w:themeColor="text1"/>
              </w:rPr>
            </w:pPr>
            <w:bookmarkStart w:id="4" w:name="_Hlk125971877"/>
            <w:r w:rsidRPr="006E07B6">
              <w:rPr>
                <w:color w:val="000000" w:themeColor="text1"/>
              </w:rPr>
              <w:t>79012</w:t>
            </w:r>
            <w:r w:rsidRPr="006E07B6">
              <w:rPr>
                <w:color w:val="000000" w:themeColor="text1"/>
                <w:shd w:val="clear" w:color="auto" w:fill="FFFFFF"/>
              </w:rPr>
              <w:t>, Україна, Львівська обл., Львів, пр. Червоної калини, 68</w:t>
            </w:r>
            <w:bookmarkEnd w:id="4"/>
          </w:p>
        </w:tc>
      </w:tr>
      <w:tr w:rsidR="006E07B6" w:rsidRPr="006E07B6" w14:paraId="1CC8CD94" w14:textId="77777777" w:rsidTr="004835F7">
        <w:trPr>
          <w:trHeight w:val="21"/>
        </w:trPr>
        <w:tc>
          <w:tcPr>
            <w:tcW w:w="3565" w:type="dxa"/>
            <w:tcBorders>
              <w:top w:val="single" w:sz="4" w:space="0" w:color="auto"/>
              <w:left w:val="single" w:sz="4" w:space="0" w:color="auto"/>
              <w:bottom w:val="single" w:sz="4" w:space="0" w:color="auto"/>
              <w:right w:val="single" w:sz="4" w:space="0" w:color="auto"/>
            </w:tcBorders>
            <w:hideMark/>
          </w:tcPr>
          <w:p w14:paraId="055390DE" w14:textId="77777777" w:rsidR="00DD1399" w:rsidRPr="006E07B6" w:rsidRDefault="00DD1399" w:rsidP="00D54B59">
            <w:pPr>
              <w:spacing w:after="0" w:line="240" w:lineRule="auto"/>
              <w:rPr>
                <w:rFonts w:ascii="Times New Roman" w:hAnsi="Times New Roman"/>
                <w:color w:val="000000" w:themeColor="text1"/>
                <w:sz w:val="24"/>
                <w:szCs w:val="24"/>
                <w:lang w:eastAsia="ru-RU"/>
              </w:rPr>
            </w:pPr>
            <w:r w:rsidRPr="006E07B6">
              <w:rPr>
                <w:rFonts w:ascii="Times New Roman" w:hAnsi="Times New Roman"/>
                <w:color w:val="000000" w:themeColor="text1"/>
                <w:sz w:val="24"/>
                <w:szCs w:val="24"/>
                <w:lang w:eastAsia="ru-RU"/>
              </w:rPr>
              <w:t>-категорія замовника</w:t>
            </w:r>
          </w:p>
        </w:tc>
        <w:tc>
          <w:tcPr>
            <w:tcW w:w="7062" w:type="dxa"/>
            <w:tcBorders>
              <w:top w:val="dashed" w:sz="8" w:space="0" w:color="auto"/>
              <w:left w:val="single" w:sz="4" w:space="0" w:color="auto"/>
              <w:bottom w:val="dashed" w:sz="8" w:space="0" w:color="auto"/>
              <w:right w:val="single" w:sz="4" w:space="0" w:color="auto"/>
            </w:tcBorders>
            <w:hideMark/>
          </w:tcPr>
          <w:p w14:paraId="71E94353" w14:textId="77777777" w:rsidR="00DD1399" w:rsidRPr="006E07B6" w:rsidRDefault="00DD1399" w:rsidP="00D54B59">
            <w:pPr>
              <w:pStyle w:val="rvps2"/>
              <w:shd w:val="clear" w:color="auto" w:fill="FFFFFF"/>
              <w:spacing w:before="0" w:beforeAutospacing="0" w:after="0" w:afterAutospacing="0"/>
              <w:contextualSpacing/>
              <w:textAlignment w:val="baseline"/>
              <w:rPr>
                <w:b/>
                <w:color w:val="000000" w:themeColor="text1"/>
              </w:rPr>
            </w:pPr>
            <w:r w:rsidRPr="006E07B6">
              <w:rPr>
                <w:color w:val="000000" w:themeColor="text1"/>
              </w:rPr>
              <w:t>Юридична особа, яка забезпечує потреби держави або територіальної громади</w:t>
            </w:r>
          </w:p>
        </w:tc>
      </w:tr>
      <w:tr w:rsidR="006E07B6" w:rsidRPr="006E07B6" w14:paraId="44240CFD" w14:textId="77777777" w:rsidTr="004835F7">
        <w:trPr>
          <w:trHeight w:val="21"/>
        </w:trPr>
        <w:tc>
          <w:tcPr>
            <w:tcW w:w="3565" w:type="dxa"/>
            <w:tcBorders>
              <w:top w:val="single" w:sz="4" w:space="0" w:color="auto"/>
              <w:left w:val="single" w:sz="4" w:space="0" w:color="auto"/>
              <w:bottom w:val="single" w:sz="4" w:space="0" w:color="auto"/>
              <w:right w:val="single" w:sz="4" w:space="0" w:color="auto"/>
            </w:tcBorders>
            <w:hideMark/>
          </w:tcPr>
          <w:p w14:paraId="5E835525" w14:textId="77777777" w:rsidR="00DD1399" w:rsidRPr="006E07B6" w:rsidRDefault="00DD1399" w:rsidP="00D54B59">
            <w:pPr>
              <w:spacing w:after="0" w:line="240" w:lineRule="auto"/>
              <w:rPr>
                <w:rFonts w:ascii="Times New Roman" w:hAnsi="Times New Roman"/>
                <w:color w:val="000000" w:themeColor="text1"/>
                <w:sz w:val="24"/>
                <w:szCs w:val="24"/>
                <w:lang w:eastAsia="ru-RU"/>
              </w:rPr>
            </w:pPr>
            <w:r w:rsidRPr="006E07B6">
              <w:rPr>
                <w:rFonts w:ascii="Times New Roman" w:hAnsi="Times New Roman"/>
                <w:color w:val="000000" w:themeColor="text1"/>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62" w:type="dxa"/>
            <w:tcBorders>
              <w:top w:val="single" w:sz="4" w:space="0" w:color="auto"/>
              <w:left w:val="single" w:sz="4" w:space="0" w:color="auto"/>
              <w:bottom w:val="single" w:sz="4" w:space="0" w:color="auto"/>
              <w:right w:val="single" w:sz="4" w:space="0" w:color="auto"/>
            </w:tcBorders>
            <w:hideMark/>
          </w:tcPr>
          <w:p w14:paraId="6F6656FD" w14:textId="77777777" w:rsidR="00DD1399" w:rsidRPr="006E07B6" w:rsidRDefault="00DD1399" w:rsidP="00D54B59">
            <w:pPr>
              <w:shd w:val="clear" w:color="auto" w:fill="FFFFFF"/>
              <w:spacing w:after="0" w:line="240" w:lineRule="auto"/>
              <w:rPr>
                <w:rFonts w:ascii="Times New Roman" w:eastAsia="Batang" w:hAnsi="Times New Roman"/>
                <w:i/>
                <w:color w:val="000000" w:themeColor="text1"/>
                <w:sz w:val="24"/>
                <w:szCs w:val="24"/>
                <w:lang w:eastAsia="ru-RU"/>
              </w:rPr>
            </w:pPr>
            <w:r w:rsidRPr="006E07B6">
              <w:rPr>
                <w:rFonts w:ascii="Times New Roman" w:eastAsia="Batang" w:hAnsi="Times New Roman"/>
                <w:color w:val="000000" w:themeColor="text1"/>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w:t>
            </w:r>
            <w:r w:rsidRPr="006E07B6">
              <w:rPr>
                <w:rFonts w:ascii="Times New Roman" w:hAnsi="Times New Roman"/>
                <w:i/>
                <w:iCs/>
                <w:color w:val="000000" w:themeColor="text1"/>
                <w:sz w:val="24"/>
                <w:szCs w:val="24"/>
              </w:rPr>
              <w:t xml:space="preserve"> </w:t>
            </w:r>
            <w:r w:rsidRPr="006E07B6">
              <w:rPr>
                <w:rFonts w:ascii="Times New Roman" w:hAnsi="Times New Roman"/>
                <w:color w:val="000000" w:themeColor="text1"/>
                <w:sz w:val="24"/>
                <w:szCs w:val="24"/>
              </w:rPr>
              <w:t>фахівця з публічних закупівель, Попович Віри Степанівни, тел.:  0968169271,  Е-</w:t>
            </w:r>
            <w:r w:rsidRPr="006E07B6">
              <w:rPr>
                <w:rFonts w:ascii="Times New Roman" w:hAnsi="Times New Roman"/>
                <w:color w:val="000000" w:themeColor="text1"/>
                <w:sz w:val="24"/>
                <w:szCs w:val="24"/>
                <w:lang w:val="en-US"/>
              </w:rPr>
              <w:t>mail</w:t>
            </w:r>
            <w:r w:rsidRPr="006E07B6">
              <w:rPr>
                <w:rFonts w:ascii="Times New Roman" w:hAnsi="Times New Roman"/>
                <w:color w:val="000000" w:themeColor="text1"/>
                <w:sz w:val="24"/>
                <w:szCs w:val="24"/>
              </w:rPr>
              <w:t>:  4</w:t>
            </w:r>
            <w:r w:rsidRPr="006E07B6">
              <w:rPr>
                <w:rFonts w:ascii="Times New Roman" w:hAnsi="Times New Roman"/>
                <w:color w:val="000000" w:themeColor="text1"/>
                <w:sz w:val="24"/>
                <w:szCs w:val="24"/>
                <w:lang w:val="en-US"/>
              </w:rPr>
              <w:t>knplvivbuh</w:t>
            </w:r>
            <w:r w:rsidRPr="006E07B6">
              <w:rPr>
                <w:rFonts w:ascii="Times New Roman" w:hAnsi="Times New Roman"/>
                <w:color w:val="000000" w:themeColor="text1"/>
                <w:sz w:val="24"/>
                <w:szCs w:val="24"/>
              </w:rPr>
              <w:t>@</w:t>
            </w:r>
            <w:r w:rsidRPr="006E07B6">
              <w:rPr>
                <w:rFonts w:ascii="Times New Roman" w:hAnsi="Times New Roman"/>
                <w:color w:val="000000" w:themeColor="text1"/>
                <w:sz w:val="24"/>
                <w:szCs w:val="24"/>
                <w:lang w:val="en-US"/>
              </w:rPr>
              <w:t>ukr</w:t>
            </w:r>
            <w:r w:rsidRPr="006E07B6">
              <w:rPr>
                <w:rFonts w:ascii="Times New Roman" w:hAnsi="Times New Roman"/>
                <w:color w:val="000000" w:themeColor="text1"/>
                <w:sz w:val="24"/>
                <w:szCs w:val="24"/>
              </w:rPr>
              <w:t>.</w:t>
            </w:r>
            <w:r w:rsidRPr="006E07B6">
              <w:rPr>
                <w:rFonts w:ascii="Times New Roman" w:hAnsi="Times New Roman"/>
                <w:color w:val="000000" w:themeColor="text1"/>
                <w:sz w:val="24"/>
                <w:szCs w:val="24"/>
                <w:lang w:val="en-US"/>
              </w:rPr>
              <w:t>net</w:t>
            </w:r>
            <w:r w:rsidRPr="006E07B6">
              <w:rPr>
                <w:rFonts w:ascii="Times New Roman" w:hAnsi="Times New Roman"/>
                <w:color w:val="000000" w:themeColor="text1"/>
                <w:sz w:val="24"/>
                <w:szCs w:val="24"/>
              </w:rPr>
              <w:t>.</w:t>
            </w:r>
            <w:r w:rsidRPr="006E07B6">
              <w:rPr>
                <w:rFonts w:ascii="Times New Roman" w:eastAsia="Batang" w:hAnsi="Times New Roman"/>
                <w:color w:val="000000" w:themeColor="text1"/>
                <w:sz w:val="24"/>
                <w:szCs w:val="24"/>
                <w:lang w:eastAsia="ru-RU"/>
              </w:rPr>
              <w:t xml:space="preserve"> </w:t>
            </w:r>
          </w:p>
        </w:tc>
      </w:tr>
      <w:tr w:rsidR="006E07B6" w:rsidRPr="006E07B6" w14:paraId="1A7CACA9" w14:textId="77777777" w:rsidTr="004835F7">
        <w:trPr>
          <w:cantSplit/>
          <w:trHeight w:val="467"/>
        </w:trPr>
        <w:tc>
          <w:tcPr>
            <w:tcW w:w="3565" w:type="dxa"/>
            <w:tcBorders>
              <w:top w:val="single" w:sz="4" w:space="0" w:color="auto"/>
              <w:left w:val="single" w:sz="4" w:space="0" w:color="auto"/>
              <w:bottom w:val="single" w:sz="4" w:space="0" w:color="auto"/>
              <w:right w:val="single" w:sz="4" w:space="0" w:color="auto"/>
            </w:tcBorders>
            <w:hideMark/>
          </w:tcPr>
          <w:p w14:paraId="36132119"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r w:rsidRPr="006E07B6">
              <w:rPr>
                <w:rFonts w:ascii="Times New Roman" w:hAnsi="Times New Roman"/>
                <w:bCs/>
                <w:color w:val="000000" w:themeColor="text1"/>
                <w:sz w:val="24"/>
                <w:szCs w:val="24"/>
                <w:lang w:eastAsia="ru-RU"/>
              </w:rPr>
              <w:t>3. Процедура закупівлі</w:t>
            </w:r>
          </w:p>
        </w:tc>
        <w:tc>
          <w:tcPr>
            <w:tcW w:w="7062" w:type="dxa"/>
            <w:tcBorders>
              <w:top w:val="single" w:sz="4" w:space="0" w:color="auto"/>
              <w:left w:val="single" w:sz="4" w:space="0" w:color="auto"/>
              <w:bottom w:val="single" w:sz="4" w:space="0" w:color="auto"/>
              <w:right w:val="single" w:sz="4" w:space="0" w:color="auto"/>
            </w:tcBorders>
            <w:hideMark/>
          </w:tcPr>
          <w:p w14:paraId="16E99819" w14:textId="77777777" w:rsidR="00DD1399" w:rsidRPr="006E07B6" w:rsidRDefault="00DD1399" w:rsidP="00D54B59">
            <w:pPr>
              <w:spacing w:after="0" w:line="240" w:lineRule="auto"/>
              <w:jc w:val="both"/>
              <w:rPr>
                <w:rFonts w:ascii="Times New Roman" w:hAnsi="Times New Roman"/>
                <w:color w:val="000000" w:themeColor="text1"/>
                <w:sz w:val="24"/>
                <w:szCs w:val="24"/>
                <w:lang w:eastAsia="ru-RU"/>
              </w:rPr>
            </w:pPr>
            <w:r w:rsidRPr="006E07B6">
              <w:rPr>
                <w:rFonts w:ascii="Times New Roman" w:hAnsi="Times New Roman"/>
                <w:color w:val="000000" w:themeColor="text1"/>
                <w:sz w:val="24"/>
                <w:szCs w:val="24"/>
                <w:lang w:eastAsia="ru-RU"/>
              </w:rPr>
              <w:t>Відкриті торги з особливостями</w:t>
            </w:r>
          </w:p>
        </w:tc>
      </w:tr>
      <w:tr w:rsidR="006E07B6" w:rsidRPr="006E07B6" w14:paraId="64120E12" w14:textId="77777777" w:rsidTr="004835F7">
        <w:trPr>
          <w:trHeight w:val="21"/>
        </w:trPr>
        <w:tc>
          <w:tcPr>
            <w:tcW w:w="3565" w:type="dxa"/>
            <w:tcBorders>
              <w:top w:val="single" w:sz="4" w:space="0" w:color="auto"/>
              <w:left w:val="single" w:sz="4" w:space="0" w:color="auto"/>
              <w:bottom w:val="nil"/>
              <w:right w:val="single" w:sz="4" w:space="0" w:color="auto"/>
            </w:tcBorders>
            <w:hideMark/>
          </w:tcPr>
          <w:p w14:paraId="3BF87E00"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r w:rsidRPr="006E07B6">
              <w:rPr>
                <w:rFonts w:ascii="Times New Roman" w:hAnsi="Times New Roman"/>
                <w:bCs/>
                <w:color w:val="000000" w:themeColor="text1"/>
                <w:sz w:val="24"/>
                <w:szCs w:val="24"/>
                <w:lang w:eastAsia="ru-RU"/>
              </w:rPr>
              <w:t>4. Інформація про предмет закупівлі:</w:t>
            </w:r>
          </w:p>
        </w:tc>
        <w:tc>
          <w:tcPr>
            <w:tcW w:w="7062" w:type="dxa"/>
            <w:tcBorders>
              <w:top w:val="single" w:sz="4" w:space="0" w:color="auto"/>
              <w:left w:val="single" w:sz="4" w:space="0" w:color="auto"/>
              <w:bottom w:val="nil"/>
              <w:right w:val="single" w:sz="4" w:space="0" w:color="auto"/>
            </w:tcBorders>
            <w:hideMark/>
          </w:tcPr>
          <w:p w14:paraId="47069F17" w14:textId="77777777" w:rsidR="00DD1399" w:rsidRPr="006E07B6" w:rsidRDefault="00DD1399" w:rsidP="00D54B59">
            <w:pPr>
              <w:spacing w:after="0" w:line="240" w:lineRule="auto"/>
              <w:jc w:val="both"/>
              <w:rPr>
                <w:rFonts w:ascii="Times New Roman" w:hAnsi="Times New Roman"/>
                <w:color w:val="000000" w:themeColor="text1"/>
                <w:sz w:val="24"/>
                <w:szCs w:val="24"/>
                <w:lang w:eastAsia="ru-RU"/>
              </w:rPr>
            </w:pPr>
            <w:r w:rsidRPr="006E07B6">
              <w:rPr>
                <w:rFonts w:ascii="Times New Roman" w:hAnsi="Times New Roman"/>
                <w:b/>
                <w:color w:val="000000" w:themeColor="text1"/>
                <w:sz w:val="24"/>
                <w:szCs w:val="24"/>
                <w:lang w:eastAsia="ru-RU"/>
              </w:rPr>
              <w:t>Товар – згідно ТС (Технічна специфікація)</w:t>
            </w:r>
          </w:p>
        </w:tc>
      </w:tr>
      <w:tr w:rsidR="006E07B6" w:rsidRPr="006E07B6" w14:paraId="630335FB" w14:textId="77777777" w:rsidTr="00D54B59">
        <w:trPr>
          <w:trHeight w:val="785"/>
        </w:trPr>
        <w:tc>
          <w:tcPr>
            <w:tcW w:w="3565" w:type="dxa"/>
            <w:tcBorders>
              <w:top w:val="single" w:sz="4" w:space="0" w:color="auto"/>
              <w:left w:val="single" w:sz="4" w:space="0" w:color="auto"/>
              <w:bottom w:val="nil"/>
              <w:right w:val="single" w:sz="4" w:space="0" w:color="auto"/>
            </w:tcBorders>
            <w:hideMark/>
          </w:tcPr>
          <w:p w14:paraId="23B2A4C7"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bookmarkStart w:id="5" w:name="_Hlk61701775"/>
            <w:r w:rsidRPr="006E07B6">
              <w:rPr>
                <w:rFonts w:ascii="Times New Roman" w:hAnsi="Times New Roman"/>
                <w:color w:val="000000" w:themeColor="text1"/>
                <w:sz w:val="24"/>
                <w:szCs w:val="24"/>
                <w:lang w:eastAsia="ru-RU"/>
              </w:rPr>
              <w:t>4.1. Код згідно з Національним класифікатором «Єдиний закупівельний словник»</w:t>
            </w:r>
          </w:p>
        </w:tc>
        <w:tc>
          <w:tcPr>
            <w:tcW w:w="7062" w:type="dxa"/>
            <w:tcBorders>
              <w:top w:val="single" w:sz="4" w:space="0" w:color="auto"/>
              <w:left w:val="single" w:sz="4" w:space="0" w:color="auto"/>
              <w:bottom w:val="nil"/>
              <w:right w:val="single" w:sz="4" w:space="0" w:color="auto"/>
            </w:tcBorders>
            <w:hideMark/>
          </w:tcPr>
          <w:p w14:paraId="260247B1" w14:textId="77777777" w:rsidR="00D54B59" w:rsidRPr="006E07B6" w:rsidRDefault="00D54B59" w:rsidP="00D54B59">
            <w:pPr>
              <w:spacing w:after="0" w:line="240" w:lineRule="auto"/>
              <w:rPr>
                <w:rFonts w:ascii="Times New Roman" w:hAnsi="Times New Roman"/>
                <w:b/>
                <w:bCs/>
                <w:color w:val="000000" w:themeColor="text1"/>
                <w:sz w:val="28"/>
                <w:szCs w:val="28"/>
              </w:rPr>
            </w:pPr>
            <w:r w:rsidRPr="006E07B6">
              <w:rPr>
                <w:rFonts w:ascii="Times New Roman" w:hAnsi="Times New Roman"/>
                <w:b/>
                <w:bCs/>
                <w:color w:val="000000" w:themeColor="text1"/>
                <w:sz w:val="24"/>
                <w:szCs w:val="24"/>
              </w:rPr>
              <w:t>ДК 021:2015:33120000-7: Системи реєстрації медичної інформації та дослідне обладнання  (НК 024:2023: 35148 — Лампа щілинна офтальмологічна оглядова)</w:t>
            </w:r>
          </w:p>
          <w:p w14:paraId="1323E48A" w14:textId="6ED2BF50" w:rsidR="00DD1399" w:rsidRPr="006E07B6" w:rsidRDefault="00DD1399" w:rsidP="00D54B59">
            <w:pPr>
              <w:spacing w:after="0" w:line="240" w:lineRule="auto"/>
              <w:rPr>
                <w:rFonts w:ascii="Times New Roman" w:hAnsi="Times New Roman"/>
                <w:b/>
                <w:iCs/>
                <w:color w:val="000000" w:themeColor="text1"/>
                <w:sz w:val="24"/>
                <w:szCs w:val="24"/>
              </w:rPr>
            </w:pPr>
          </w:p>
        </w:tc>
        <w:bookmarkEnd w:id="5"/>
      </w:tr>
      <w:tr w:rsidR="006E07B6" w:rsidRPr="006E07B6" w14:paraId="03290BE8" w14:textId="77777777" w:rsidTr="004835F7">
        <w:trPr>
          <w:trHeight w:val="21"/>
        </w:trPr>
        <w:tc>
          <w:tcPr>
            <w:tcW w:w="3565" w:type="dxa"/>
            <w:tcBorders>
              <w:top w:val="dashed" w:sz="8" w:space="0" w:color="auto"/>
              <w:left w:val="single" w:sz="4" w:space="0" w:color="auto"/>
              <w:bottom w:val="dashed" w:sz="8" w:space="0" w:color="auto"/>
              <w:right w:val="single" w:sz="4" w:space="0" w:color="auto"/>
            </w:tcBorders>
            <w:hideMark/>
          </w:tcPr>
          <w:p w14:paraId="0D3AD2B3" w14:textId="77777777" w:rsidR="00DD1399" w:rsidRPr="006E07B6" w:rsidRDefault="00DD1399" w:rsidP="00D54B59">
            <w:pPr>
              <w:spacing w:after="0" w:line="240" w:lineRule="auto"/>
              <w:rPr>
                <w:rFonts w:ascii="Times New Roman" w:hAnsi="Times New Roman"/>
                <w:color w:val="000000" w:themeColor="text1"/>
                <w:sz w:val="24"/>
                <w:szCs w:val="24"/>
                <w:lang w:eastAsia="ru-RU"/>
              </w:rPr>
            </w:pPr>
            <w:r w:rsidRPr="006E07B6">
              <w:rPr>
                <w:rFonts w:ascii="Times New Roman" w:hAnsi="Times New Roman"/>
                <w:color w:val="000000" w:themeColor="text1"/>
                <w:sz w:val="24"/>
                <w:szCs w:val="24"/>
                <w:lang w:eastAsia="ru-RU"/>
              </w:rPr>
              <w:t xml:space="preserve">4.2. </w:t>
            </w:r>
            <w:r w:rsidRPr="006E07B6">
              <w:rPr>
                <w:rFonts w:ascii="Times New Roman" w:eastAsia="Times New Roman" w:hAnsi="Times New Roman"/>
                <w:color w:val="000000" w:themeColor="text1"/>
                <w:sz w:val="24"/>
                <w:szCs w:val="24"/>
                <w:lang w:eastAsia="uk-UA"/>
              </w:rPr>
              <w:t>опис окремої частини (частин) предмета закупівлі (лота), щодо якої можуть бути подані тендерні пропозиції</w:t>
            </w:r>
          </w:p>
        </w:tc>
        <w:tc>
          <w:tcPr>
            <w:tcW w:w="7062" w:type="dxa"/>
            <w:tcBorders>
              <w:top w:val="dashed" w:sz="8" w:space="0" w:color="auto"/>
              <w:left w:val="single" w:sz="4" w:space="0" w:color="auto"/>
              <w:bottom w:val="dashed" w:sz="8" w:space="0" w:color="auto"/>
              <w:right w:val="single" w:sz="4" w:space="0" w:color="auto"/>
            </w:tcBorders>
          </w:tcPr>
          <w:p w14:paraId="24B1E1D0" w14:textId="77777777" w:rsidR="00DD1399" w:rsidRPr="006E07B6" w:rsidRDefault="00DD1399" w:rsidP="00D54B59">
            <w:pPr>
              <w:spacing w:after="0" w:line="240" w:lineRule="auto"/>
              <w:rPr>
                <w:rFonts w:ascii="Times New Roman" w:eastAsia="Times New Roman" w:hAnsi="Times New Roman"/>
                <w:b/>
                <w:bCs/>
                <w:color w:val="000000" w:themeColor="text1"/>
                <w:sz w:val="24"/>
                <w:szCs w:val="24"/>
                <w:lang w:eastAsia="ru-RU"/>
              </w:rPr>
            </w:pPr>
            <w:r w:rsidRPr="006E07B6">
              <w:rPr>
                <w:rFonts w:ascii="Times New Roman" w:eastAsia="Times New Roman" w:hAnsi="Times New Roman"/>
                <w:b/>
                <w:bCs/>
                <w:color w:val="000000" w:themeColor="text1"/>
                <w:sz w:val="24"/>
                <w:szCs w:val="24"/>
                <w:lang w:eastAsia="ru-RU"/>
              </w:rPr>
              <w:t>Даною тендерною документацією не передбачено поділ предмета закупівлі на лоти (частини)</w:t>
            </w:r>
          </w:p>
          <w:p w14:paraId="5730B8A9" w14:textId="77777777" w:rsidR="00DD1399" w:rsidRPr="006E07B6" w:rsidRDefault="00DD1399" w:rsidP="00D54B59">
            <w:pPr>
              <w:shd w:val="clear" w:color="auto" w:fill="FFFFFF"/>
              <w:spacing w:after="0" w:line="240" w:lineRule="auto"/>
              <w:textAlignment w:val="baseline"/>
              <w:rPr>
                <w:rFonts w:ascii="Times New Roman" w:eastAsia="Times New Roman" w:hAnsi="Times New Roman"/>
                <w:b/>
                <w:bCs/>
                <w:color w:val="000000" w:themeColor="text1"/>
                <w:sz w:val="24"/>
                <w:szCs w:val="24"/>
                <w:lang w:eastAsia="ru-RU"/>
              </w:rPr>
            </w:pPr>
          </w:p>
        </w:tc>
      </w:tr>
      <w:tr w:rsidR="006E07B6" w:rsidRPr="006E07B6" w14:paraId="0C6BE802" w14:textId="77777777" w:rsidTr="004835F7">
        <w:trPr>
          <w:trHeight w:val="21"/>
        </w:trPr>
        <w:tc>
          <w:tcPr>
            <w:tcW w:w="3565" w:type="dxa"/>
            <w:tcBorders>
              <w:top w:val="dashed" w:sz="8" w:space="0" w:color="auto"/>
              <w:left w:val="single" w:sz="4" w:space="0" w:color="auto"/>
              <w:bottom w:val="dashed" w:sz="8" w:space="0" w:color="auto"/>
              <w:right w:val="single" w:sz="4" w:space="0" w:color="auto"/>
            </w:tcBorders>
            <w:hideMark/>
          </w:tcPr>
          <w:p w14:paraId="58BA74F5" w14:textId="77777777" w:rsidR="00DD1399" w:rsidRPr="006E07B6" w:rsidRDefault="00DD1399" w:rsidP="00D54B59">
            <w:pPr>
              <w:spacing w:after="0" w:line="240" w:lineRule="auto"/>
              <w:rPr>
                <w:rFonts w:ascii="Times New Roman" w:hAnsi="Times New Roman"/>
                <w:color w:val="000000" w:themeColor="text1"/>
                <w:sz w:val="24"/>
                <w:szCs w:val="24"/>
                <w:lang w:eastAsia="ru-RU"/>
              </w:rPr>
            </w:pPr>
            <w:r w:rsidRPr="006E07B6">
              <w:rPr>
                <w:rFonts w:ascii="Times New Roman" w:hAnsi="Times New Roman"/>
                <w:color w:val="000000" w:themeColor="text1"/>
                <w:sz w:val="24"/>
                <w:szCs w:val="24"/>
                <w:lang w:eastAsia="ru-RU"/>
              </w:rPr>
              <w:t>4.3. місце, кількість, обсяг поставки товарів (надання послуг, виконання робіт)</w:t>
            </w:r>
          </w:p>
        </w:tc>
        <w:tc>
          <w:tcPr>
            <w:tcW w:w="7062" w:type="dxa"/>
            <w:tcBorders>
              <w:top w:val="dashed" w:sz="8" w:space="0" w:color="auto"/>
              <w:left w:val="single" w:sz="4" w:space="0" w:color="auto"/>
              <w:bottom w:val="dashed" w:sz="8" w:space="0" w:color="auto"/>
              <w:right w:val="single" w:sz="4" w:space="0" w:color="auto"/>
            </w:tcBorders>
            <w:hideMark/>
          </w:tcPr>
          <w:p w14:paraId="0425C542" w14:textId="77777777" w:rsidR="00DD1399" w:rsidRPr="006E07B6" w:rsidRDefault="00DD1399" w:rsidP="00D54B59">
            <w:pPr>
              <w:spacing w:after="0" w:line="240" w:lineRule="auto"/>
              <w:rPr>
                <w:rFonts w:ascii="Times New Roman" w:eastAsia="Times New Roman" w:hAnsi="Times New Roman"/>
                <w:color w:val="000000" w:themeColor="text1"/>
                <w:sz w:val="24"/>
                <w:szCs w:val="24"/>
                <w:lang w:eastAsia="ru-RU"/>
              </w:rPr>
            </w:pPr>
            <w:r w:rsidRPr="006E07B6">
              <w:rPr>
                <w:rFonts w:ascii="Times New Roman" w:eastAsia="Times New Roman" w:hAnsi="Times New Roman"/>
                <w:color w:val="000000" w:themeColor="text1"/>
                <w:sz w:val="24"/>
                <w:szCs w:val="24"/>
                <w:lang w:eastAsia="ru-RU"/>
              </w:rPr>
              <w:t xml:space="preserve">Місце поставки – </w:t>
            </w:r>
            <w:r w:rsidRPr="006E07B6">
              <w:rPr>
                <w:rFonts w:ascii="Times New Roman" w:hAnsi="Times New Roman"/>
                <w:color w:val="000000" w:themeColor="text1"/>
                <w:sz w:val="24"/>
                <w:szCs w:val="24"/>
              </w:rPr>
              <w:t>79012</w:t>
            </w:r>
            <w:r w:rsidRPr="006E07B6">
              <w:rPr>
                <w:rFonts w:ascii="Times New Roman" w:hAnsi="Times New Roman"/>
                <w:color w:val="000000" w:themeColor="text1"/>
                <w:sz w:val="24"/>
                <w:szCs w:val="24"/>
                <w:shd w:val="clear" w:color="auto" w:fill="FFFFFF"/>
              </w:rPr>
              <w:t>, Україна, Львівська обл., Львів, пр. Червоної калини, 68.</w:t>
            </w:r>
          </w:p>
          <w:p w14:paraId="380D2ED2" w14:textId="18689631" w:rsidR="00DD1399" w:rsidRPr="006E07B6" w:rsidRDefault="00DD1399" w:rsidP="00D54B59">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sidRPr="006E07B6">
              <w:rPr>
                <w:rFonts w:ascii="Times New Roman" w:eastAsia="Times New Roman" w:hAnsi="Times New Roman"/>
                <w:color w:val="000000" w:themeColor="text1"/>
                <w:sz w:val="24"/>
                <w:szCs w:val="24"/>
                <w:lang w:eastAsia="ru-RU"/>
              </w:rPr>
              <w:t>Кількість:</w:t>
            </w:r>
            <w:r w:rsidR="003540BC" w:rsidRPr="006E07B6">
              <w:rPr>
                <w:rFonts w:ascii="Times New Roman" w:eastAsia="Times New Roman" w:hAnsi="Times New Roman"/>
                <w:color w:val="000000" w:themeColor="text1"/>
                <w:sz w:val="24"/>
                <w:szCs w:val="24"/>
                <w:lang w:eastAsia="ru-RU"/>
              </w:rPr>
              <w:t xml:space="preserve"> </w:t>
            </w:r>
            <w:r w:rsidR="00145821">
              <w:rPr>
                <w:rFonts w:ascii="Times New Roman" w:eastAsia="Times New Roman" w:hAnsi="Times New Roman"/>
                <w:color w:val="000000" w:themeColor="text1"/>
                <w:sz w:val="24"/>
                <w:szCs w:val="24"/>
                <w:lang w:eastAsia="ru-RU"/>
              </w:rPr>
              <w:t>2</w:t>
            </w:r>
            <w:r w:rsidR="00D54B59" w:rsidRPr="006E07B6">
              <w:rPr>
                <w:rFonts w:ascii="Times New Roman" w:eastAsia="Times New Roman" w:hAnsi="Times New Roman"/>
                <w:color w:val="000000" w:themeColor="text1"/>
                <w:sz w:val="24"/>
                <w:szCs w:val="24"/>
                <w:lang w:eastAsia="ru-RU"/>
              </w:rPr>
              <w:t xml:space="preserve"> шт.</w:t>
            </w:r>
            <w:r w:rsidR="004D7B70" w:rsidRPr="006E07B6">
              <w:rPr>
                <w:rFonts w:ascii="Times New Roman" w:eastAsia="Times New Roman" w:hAnsi="Times New Roman"/>
                <w:color w:val="000000" w:themeColor="text1"/>
                <w:sz w:val="24"/>
                <w:szCs w:val="24"/>
                <w:lang w:eastAsia="ru-RU"/>
              </w:rPr>
              <w:t xml:space="preserve">, </w:t>
            </w:r>
            <w:r w:rsidRPr="006E07B6">
              <w:rPr>
                <w:rFonts w:ascii="Times New Roman" w:eastAsia="Times New Roman" w:hAnsi="Times New Roman"/>
                <w:color w:val="000000" w:themeColor="text1"/>
                <w:sz w:val="24"/>
                <w:szCs w:val="24"/>
                <w:lang w:eastAsia="ru-RU"/>
              </w:rPr>
              <w:t>згідно Технічної специфікації (Додаток №2 до тендерної документації):</w:t>
            </w:r>
          </w:p>
          <w:p w14:paraId="49F6641F" w14:textId="77777777" w:rsidR="00DD1399" w:rsidRPr="006E07B6" w:rsidRDefault="00DD1399" w:rsidP="00D54B59">
            <w:pPr>
              <w:spacing w:after="0" w:line="240" w:lineRule="auto"/>
              <w:rPr>
                <w:rFonts w:ascii="Times New Roman" w:hAnsi="Times New Roman"/>
                <w:b/>
                <w:bCs/>
                <w:color w:val="000000" w:themeColor="text1"/>
                <w:sz w:val="24"/>
                <w:szCs w:val="24"/>
                <w:lang w:eastAsia="ru-RU"/>
              </w:rPr>
            </w:pPr>
          </w:p>
        </w:tc>
      </w:tr>
      <w:tr w:rsidR="006E07B6" w:rsidRPr="006E07B6" w14:paraId="1FCE13AF" w14:textId="77777777" w:rsidTr="004835F7">
        <w:trPr>
          <w:trHeight w:val="21"/>
        </w:trPr>
        <w:tc>
          <w:tcPr>
            <w:tcW w:w="3565" w:type="dxa"/>
            <w:tcBorders>
              <w:top w:val="dashed" w:sz="8" w:space="0" w:color="auto"/>
              <w:left w:val="single" w:sz="4" w:space="0" w:color="auto"/>
              <w:bottom w:val="single" w:sz="4" w:space="0" w:color="auto"/>
              <w:right w:val="single" w:sz="4" w:space="0" w:color="auto"/>
            </w:tcBorders>
            <w:hideMark/>
          </w:tcPr>
          <w:p w14:paraId="22B05A0A" w14:textId="77777777" w:rsidR="00DD1399" w:rsidRPr="006E07B6" w:rsidRDefault="00DD1399" w:rsidP="00D54B59">
            <w:pPr>
              <w:spacing w:after="0" w:line="240" w:lineRule="auto"/>
              <w:rPr>
                <w:rFonts w:ascii="Times New Roman" w:hAnsi="Times New Roman"/>
                <w:color w:val="000000" w:themeColor="text1"/>
                <w:sz w:val="24"/>
                <w:szCs w:val="24"/>
                <w:lang w:eastAsia="ru-RU"/>
              </w:rPr>
            </w:pPr>
            <w:r w:rsidRPr="006E07B6">
              <w:rPr>
                <w:rFonts w:ascii="Times New Roman" w:hAnsi="Times New Roman"/>
                <w:color w:val="000000" w:themeColor="text1"/>
                <w:sz w:val="24"/>
                <w:szCs w:val="24"/>
                <w:lang w:eastAsia="ru-RU"/>
              </w:rPr>
              <w:t>4.4. строк поставки товарів (надання послуг, виконання робіт)</w:t>
            </w:r>
          </w:p>
        </w:tc>
        <w:tc>
          <w:tcPr>
            <w:tcW w:w="7062" w:type="dxa"/>
            <w:tcBorders>
              <w:top w:val="dashed" w:sz="8" w:space="0" w:color="auto"/>
              <w:left w:val="single" w:sz="4" w:space="0" w:color="auto"/>
              <w:bottom w:val="single" w:sz="4" w:space="0" w:color="auto"/>
              <w:right w:val="single" w:sz="4" w:space="0" w:color="auto"/>
            </w:tcBorders>
            <w:hideMark/>
          </w:tcPr>
          <w:p w14:paraId="627AE5C8" w14:textId="77777777" w:rsidR="00DD1399" w:rsidRPr="006E07B6" w:rsidRDefault="00DD1399" w:rsidP="00D54B59">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6E07B6">
              <w:rPr>
                <w:rFonts w:ascii="Times New Roman" w:hAnsi="Times New Roman"/>
                <w:color w:val="000000" w:themeColor="text1"/>
                <w:sz w:val="24"/>
                <w:szCs w:val="24"/>
                <w:lang w:eastAsia="ru-RU"/>
              </w:rPr>
              <w:t>До 31.12.2023 р.</w:t>
            </w:r>
            <w:r w:rsidRPr="006E07B6">
              <w:rPr>
                <w:rFonts w:ascii="Times New Roman" w:hAnsi="Times New Roman"/>
                <w:color w:val="000000" w:themeColor="text1"/>
              </w:rPr>
              <w:t xml:space="preserve"> </w:t>
            </w:r>
          </w:p>
        </w:tc>
      </w:tr>
      <w:tr w:rsidR="006E07B6" w:rsidRPr="006E07B6" w14:paraId="05FF30E2" w14:textId="77777777" w:rsidTr="004835F7">
        <w:trPr>
          <w:trHeight w:val="21"/>
        </w:trPr>
        <w:tc>
          <w:tcPr>
            <w:tcW w:w="3565" w:type="dxa"/>
            <w:tcBorders>
              <w:top w:val="single" w:sz="4" w:space="0" w:color="auto"/>
              <w:left w:val="single" w:sz="4" w:space="0" w:color="auto"/>
              <w:bottom w:val="single" w:sz="4" w:space="0" w:color="auto"/>
              <w:right w:val="single" w:sz="4" w:space="0" w:color="auto"/>
            </w:tcBorders>
            <w:hideMark/>
          </w:tcPr>
          <w:p w14:paraId="3FD5D4E0"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r w:rsidRPr="006E07B6">
              <w:rPr>
                <w:rFonts w:ascii="Times New Roman" w:hAnsi="Times New Roman"/>
                <w:bCs/>
                <w:color w:val="000000" w:themeColor="text1"/>
                <w:sz w:val="24"/>
                <w:szCs w:val="24"/>
                <w:lang w:eastAsia="ru-RU"/>
              </w:rPr>
              <w:lastRenderedPageBreak/>
              <w:t>5. Недискримінація учасників та рівне ставлення до них</w:t>
            </w:r>
          </w:p>
        </w:tc>
        <w:tc>
          <w:tcPr>
            <w:tcW w:w="7062" w:type="dxa"/>
            <w:tcBorders>
              <w:top w:val="single" w:sz="4" w:space="0" w:color="auto"/>
              <w:left w:val="single" w:sz="4" w:space="0" w:color="auto"/>
              <w:bottom w:val="single" w:sz="4" w:space="0" w:color="auto"/>
              <w:right w:val="single" w:sz="4" w:space="0" w:color="auto"/>
            </w:tcBorders>
            <w:hideMark/>
          </w:tcPr>
          <w:p w14:paraId="095466FA" w14:textId="77777777" w:rsidR="00DD1399" w:rsidRPr="006E07B6" w:rsidRDefault="00DD1399" w:rsidP="00D54B59">
            <w:pPr>
              <w:spacing w:after="0" w:line="240" w:lineRule="auto"/>
              <w:rPr>
                <w:rFonts w:ascii="Times New Roman" w:hAnsi="Times New Roman"/>
                <w:color w:val="000000" w:themeColor="text1"/>
                <w:sz w:val="24"/>
                <w:szCs w:val="24"/>
                <w:lang w:eastAsia="ru-RU"/>
              </w:rPr>
            </w:pPr>
            <w:r w:rsidRPr="006E07B6">
              <w:rPr>
                <w:rFonts w:ascii="Times New Roman" w:eastAsia="Times New Roman" w:hAnsi="Times New Roman"/>
                <w:color w:val="000000" w:themeColor="text1"/>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6E07B6" w:rsidRPr="006E07B6" w14:paraId="681703A0" w14:textId="77777777" w:rsidTr="004835F7">
        <w:trPr>
          <w:trHeight w:val="21"/>
        </w:trPr>
        <w:tc>
          <w:tcPr>
            <w:tcW w:w="3565" w:type="dxa"/>
            <w:tcBorders>
              <w:top w:val="single" w:sz="4" w:space="0" w:color="auto"/>
              <w:left w:val="single" w:sz="4" w:space="0" w:color="auto"/>
              <w:bottom w:val="single" w:sz="4" w:space="0" w:color="auto"/>
              <w:right w:val="single" w:sz="4" w:space="0" w:color="auto"/>
            </w:tcBorders>
            <w:hideMark/>
          </w:tcPr>
          <w:p w14:paraId="2A02FA16"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r w:rsidRPr="006E07B6">
              <w:rPr>
                <w:rFonts w:ascii="Times New Roman" w:hAnsi="Times New Roman"/>
                <w:bCs/>
                <w:color w:val="000000" w:themeColor="text1"/>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7062" w:type="dxa"/>
            <w:tcBorders>
              <w:top w:val="single" w:sz="4" w:space="0" w:color="auto"/>
              <w:left w:val="single" w:sz="4" w:space="0" w:color="auto"/>
              <w:bottom w:val="single" w:sz="4" w:space="0" w:color="auto"/>
              <w:right w:val="single" w:sz="4" w:space="0" w:color="auto"/>
            </w:tcBorders>
            <w:hideMark/>
          </w:tcPr>
          <w:p w14:paraId="4F40E95F" w14:textId="77777777" w:rsidR="00DD1399" w:rsidRPr="006E07B6" w:rsidRDefault="00DD1399" w:rsidP="00D5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6E07B6">
              <w:rPr>
                <w:rFonts w:ascii="Times New Roman" w:hAnsi="Times New Roman"/>
                <w:color w:val="000000" w:themeColor="text1"/>
                <w:sz w:val="24"/>
                <w:szCs w:val="24"/>
                <w:lang w:eastAsia="ru-RU"/>
              </w:rPr>
              <w:t>Валютою тендерної пропозиції є гривня.</w:t>
            </w:r>
            <w:r w:rsidRPr="006E07B6">
              <w:rPr>
                <w:rFonts w:ascii="Times New Roman" w:hAnsi="Times New Roman"/>
                <w:color w:val="000000" w:themeColor="text1"/>
                <w:sz w:val="24"/>
                <w:szCs w:val="24"/>
              </w:rPr>
              <w:t xml:space="preserve"> </w:t>
            </w:r>
          </w:p>
          <w:p w14:paraId="0845B104" w14:textId="77777777" w:rsidR="00DD1399" w:rsidRPr="006E07B6" w:rsidRDefault="00DD1399" w:rsidP="00D5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ru-RU"/>
              </w:rPr>
            </w:pPr>
            <w:r w:rsidRPr="006E07B6">
              <w:rPr>
                <w:rFonts w:ascii="Times New Roman" w:hAnsi="Times New Roman"/>
                <w:color w:val="000000" w:themeColor="text1"/>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74A48F36" w14:textId="77777777" w:rsidR="00DD1399" w:rsidRPr="006E07B6" w:rsidRDefault="00DD1399" w:rsidP="00D5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ru-RU"/>
              </w:rPr>
            </w:pPr>
            <w:r w:rsidRPr="006E07B6">
              <w:rPr>
                <w:rFonts w:ascii="Times New Roman" w:hAnsi="Times New Roman"/>
                <w:color w:val="000000" w:themeColor="text1"/>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6E07B6" w:rsidRPr="006E07B6" w14:paraId="2695EAD5" w14:textId="77777777" w:rsidTr="004835F7">
        <w:trPr>
          <w:trHeight w:val="557"/>
        </w:trPr>
        <w:tc>
          <w:tcPr>
            <w:tcW w:w="3565" w:type="dxa"/>
            <w:tcBorders>
              <w:top w:val="single" w:sz="4" w:space="0" w:color="auto"/>
              <w:left w:val="single" w:sz="4" w:space="0" w:color="auto"/>
              <w:bottom w:val="single" w:sz="4" w:space="0" w:color="auto"/>
              <w:right w:val="single" w:sz="4" w:space="0" w:color="auto"/>
            </w:tcBorders>
            <w:hideMark/>
          </w:tcPr>
          <w:p w14:paraId="55F2F873"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r w:rsidRPr="006E07B6">
              <w:rPr>
                <w:rFonts w:ascii="Times New Roman" w:hAnsi="Times New Roman"/>
                <w:bCs/>
                <w:color w:val="000000" w:themeColor="text1"/>
                <w:sz w:val="24"/>
                <w:szCs w:val="24"/>
                <w:lang w:eastAsia="ru-RU"/>
              </w:rPr>
              <w:t xml:space="preserve">7. Інформація про мову (мови), якою (якими) повинні бути складені тендерні пропозиції </w:t>
            </w:r>
          </w:p>
        </w:tc>
        <w:tc>
          <w:tcPr>
            <w:tcW w:w="7062" w:type="dxa"/>
            <w:tcBorders>
              <w:top w:val="single" w:sz="4" w:space="0" w:color="auto"/>
              <w:left w:val="single" w:sz="4" w:space="0" w:color="auto"/>
              <w:bottom w:val="single" w:sz="4" w:space="0" w:color="auto"/>
              <w:right w:val="single" w:sz="4" w:space="0" w:color="auto"/>
            </w:tcBorders>
            <w:hideMark/>
          </w:tcPr>
          <w:p w14:paraId="6532401F" w14:textId="77777777" w:rsidR="00DD1399" w:rsidRPr="006E07B6" w:rsidRDefault="00DD1399" w:rsidP="00D54B59">
            <w:pPr>
              <w:spacing w:after="0" w:line="240" w:lineRule="auto"/>
              <w:jc w:val="both"/>
              <w:rPr>
                <w:rFonts w:ascii="Times New Roman" w:hAnsi="Times New Roman"/>
                <w:color w:val="000000" w:themeColor="text1"/>
                <w:sz w:val="24"/>
                <w:szCs w:val="24"/>
                <w:lang w:eastAsia="ru-RU"/>
              </w:rPr>
            </w:pPr>
            <w:r w:rsidRPr="006E07B6">
              <w:rPr>
                <w:rFonts w:ascii="Times New Roman" w:hAnsi="Times New Roman"/>
                <w:color w:val="000000" w:themeColor="text1"/>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53D2D820" w14:textId="77777777" w:rsidR="00DD1399" w:rsidRPr="006E07B6" w:rsidRDefault="00DD1399" w:rsidP="00D54B59">
            <w:pPr>
              <w:widowControl w:val="0"/>
              <w:spacing w:after="0" w:line="240" w:lineRule="auto"/>
              <w:jc w:val="both"/>
              <w:rPr>
                <w:rFonts w:ascii="Times New Roman" w:eastAsia="Times New Roman" w:hAnsi="Times New Roman"/>
                <w:b/>
                <w:color w:val="000000" w:themeColor="text1"/>
                <w:sz w:val="24"/>
                <w:szCs w:val="24"/>
              </w:rPr>
            </w:pPr>
            <w:r w:rsidRPr="006E07B6">
              <w:rPr>
                <w:rFonts w:ascii="Times New Roman" w:eastAsia="Times New Roman" w:hAnsi="Times New Roman"/>
                <w:b/>
                <w:color w:val="000000" w:themeColor="text1"/>
                <w:sz w:val="24"/>
                <w:szCs w:val="24"/>
              </w:rPr>
              <w:t>Виключення:</w:t>
            </w:r>
          </w:p>
          <w:p w14:paraId="5ABA2EEC"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3A6F1C5" w14:textId="77777777" w:rsidR="00DD1399" w:rsidRPr="006E07B6" w:rsidRDefault="00DD1399" w:rsidP="00D54B59">
            <w:pPr>
              <w:spacing w:after="0" w:line="240" w:lineRule="auto"/>
              <w:jc w:val="both"/>
              <w:rPr>
                <w:rFonts w:ascii="Times New Roman" w:hAnsi="Times New Roman"/>
                <w:color w:val="000000" w:themeColor="text1"/>
                <w:sz w:val="24"/>
                <w:szCs w:val="24"/>
                <w:lang w:eastAsia="ru-RU"/>
              </w:rPr>
            </w:pPr>
            <w:r w:rsidRPr="006E07B6">
              <w:rPr>
                <w:rFonts w:ascii="Times New Roman" w:eastAsia="Times New Roman" w:hAnsi="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E07B6" w:rsidRPr="006E07B6" w14:paraId="2EE542D4" w14:textId="77777777" w:rsidTr="004835F7">
        <w:trPr>
          <w:trHeight w:val="21"/>
        </w:trPr>
        <w:tc>
          <w:tcPr>
            <w:tcW w:w="10627" w:type="dxa"/>
            <w:gridSpan w:val="2"/>
            <w:tcBorders>
              <w:top w:val="single" w:sz="4" w:space="0" w:color="auto"/>
              <w:left w:val="single" w:sz="4" w:space="0" w:color="auto"/>
              <w:bottom w:val="single" w:sz="4" w:space="0" w:color="auto"/>
              <w:right w:val="single" w:sz="4" w:space="0" w:color="auto"/>
            </w:tcBorders>
            <w:hideMark/>
          </w:tcPr>
          <w:p w14:paraId="605EC62B" w14:textId="77777777" w:rsidR="00DD1399" w:rsidRPr="006E07B6" w:rsidRDefault="00DD1399" w:rsidP="00D54B59">
            <w:pPr>
              <w:spacing w:after="0" w:line="240" w:lineRule="auto"/>
              <w:jc w:val="center"/>
              <w:rPr>
                <w:rFonts w:ascii="Times New Roman" w:hAnsi="Times New Roman"/>
                <w:b/>
                <w:bCs/>
                <w:color w:val="000000" w:themeColor="text1"/>
                <w:sz w:val="24"/>
                <w:szCs w:val="24"/>
                <w:lang w:eastAsia="ru-RU"/>
              </w:rPr>
            </w:pPr>
            <w:r w:rsidRPr="006E07B6">
              <w:rPr>
                <w:rFonts w:ascii="Times New Roman" w:hAnsi="Times New Roman"/>
                <w:b/>
                <w:bCs/>
                <w:color w:val="000000" w:themeColor="text1"/>
                <w:sz w:val="24"/>
                <w:szCs w:val="24"/>
                <w:lang w:eastAsia="ru-RU"/>
              </w:rPr>
              <w:t>Розділ 2. Порядок внесення змін та надання роз’яснень до тендерної документації</w:t>
            </w:r>
          </w:p>
        </w:tc>
      </w:tr>
      <w:tr w:rsidR="006E07B6" w:rsidRPr="006E07B6" w14:paraId="3720BDA0" w14:textId="77777777" w:rsidTr="004835F7">
        <w:trPr>
          <w:trHeight w:val="21"/>
        </w:trPr>
        <w:tc>
          <w:tcPr>
            <w:tcW w:w="3565" w:type="dxa"/>
            <w:tcBorders>
              <w:top w:val="single" w:sz="4" w:space="0" w:color="auto"/>
              <w:left w:val="single" w:sz="4" w:space="0" w:color="auto"/>
              <w:bottom w:val="single" w:sz="4" w:space="0" w:color="auto"/>
              <w:right w:val="single" w:sz="4" w:space="0" w:color="auto"/>
            </w:tcBorders>
            <w:hideMark/>
          </w:tcPr>
          <w:p w14:paraId="2C418560"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r w:rsidRPr="006E07B6">
              <w:rPr>
                <w:rFonts w:ascii="Times New Roman" w:hAnsi="Times New Roman"/>
                <w:bCs/>
                <w:color w:val="000000" w:themeColor="text1"/>
                <w:sz w:val="24"/>
                <w:szCs w:val="24"/>
                <w:lang w:eastAsia="ru-RU"/>
              </w:rPr>
              <w:t xml:space="preserve">2.1. Процедура надання роз’яснень щодо </w:t>
            </w:r>
            <w:r w:rsidRPr="006E07B6">
              <w:rPr>
                <w:rFonts w:ascii="Times New Roman" w:hAnsi="Times New Roman"/>
                <w:color w:val="000000" w:themeColor="text1"/>
                <w:sz w:val="24"/>
                <w:szCs w:val="24"/>
                <w:lang w:eastAsia="ru-RU"/>
              </w:rPr>
              <w:t xml:space="preserve">тендерної </w:t>
            </w:r>
            <w:r w:rsidRPr="006E07B6">
              <w:rPr>
                <w:rFonts w:ascii="Times New Roman" w:hAnsi="Times New Roman"/>
                <w:bCs/>
                <w:color w:val="000000" w:themeColor="text1"/>
                <w:sz w:val="24"/>
                <w:szCs w:val="24"/>
                <w:lang w:eastAsia="ru-RU"/>
              </w:rPr>
              <w:t>документації</w:t>
            </w:r>
          </w:p>
        </w:tc>
        <w:tc>
          <w:tcPr>
            <w:tcW w:w="7062" w:type="dxa"/>
            <w:tcBorders>
              <w:top w:val="single" w:sz="4" w:space="0" w:color="auto"/>
              <w:left w:val="single" w:sz="4" w:space="0" w:color="auto"/>
              <w:bottom w:val="single" w:sz="4" w:space="0" w:color="auto"/>
              <w:right w:val="single" w:sz="4" w:space="0" w:color="auto"/>
            </w:tcBorders>
            <w:hideMark/>
          </w:tcPr>
          <w:p w14:paraId="68A67CDA"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610B440"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9DFDB28"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 xml:space="preserve">Замовник повинен </w:t>
            </w:r>
            <w:r w:rsidRPr="006E07B6">
              <w:rPr>
                <w:rFonts w:ascii="Times New Roman" w:eastAsia="Times New Roman" w:hAnsi="Times New Roman"/>
                <w:b/>
                <w:color w:val="000000" w:themeColor="text1"/>
                <w:sz w:val="24"/>
                <w:szCs w:val="24"/>
              </w:rPr>
              <w:t>протягом трьох днів</w:t>
            </w:r>
            <w:r w:rsidRPr="006E07B6">
              <w:rPr>
                <w:rFonts w:ascii="Times New Roman" w:eastAsia="Times New Roman" w:hAnsi="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14:paraId="7BE77A8C"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A555813"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E07B6">
              <w:rPr>
                <w:rFonts w:ascii="Times New Roman" w:eastAsia="Times New Roman" w:hAnsi="Times New Roman"/>
                <w:b/>
                <w:color w:val="000000" w:themeColor="text1"/>
                <w:sz w:val="24"/>
                <w:szCs w:val="24"/>
              </w:rPr>
              <w:t>не менш як на чотири дні.</w:t>
            </w:r>
          </w:p>
        </w:tc>
      </w:tr>
      <w:tr w:rsidR="006E07B6" w:rsidRPr="006E07B6" w14:paraId="571836BF" w14:textId="77777777" w:rsidTr="004835F7">
        <w:trPr>
          <w:trHeight w:val="21"/>
        </w:trPr>
        <w:tc>
          <w:tcPr>
            <w:tcW w:w="3565" w:type="dxa"/>
            <w:tcBorders>
              <w:top w:val="single" w:sz="4" w:space="0" w:color="auto"/>
              <w:left w:val="single" w:sz="4" w:space="0" w:color="auto"/>
              <w:bottom w:val="single" w:sz="4" w:space="0" w:color="auto"/>
              <w:right w:val="single" w:sz="4" w:space="0" w:color="auto"/>
            </w:tcBorders>
            <w:hideMark/>
          </w:tcPr>
          <w:p w14:paraId="7E176C2D" w14:textId="77777777" w:rsidR="00DD1399" w:rsidRPr="006E07B6" w:rsidRDefault="00DD1399" w:rsidP="00D54B59">
            <w:pPr>
              <w:spacing w:after="0" w:line="240" w:lineRule="auto"/>
              <w:rPr>
                <w:rFonts w:ascii="Times New Roman" w:hAnsi="Times New Roman"/>
                <w:color w:val="000000" w:themeColor="text1"/>
                <w:sz w:val="24"/>
                <w:szCs w:val="24"/>
                <w:shd w:val="clear" w:color="auto" w:fill="FFFFFF"/>
                <w:lang w:eastAsia="ru-RU"/>
              </w:rPr>
            </w:pPr>
            <w:r w:rsidRPr="006E07B6">
              <w:rPr>
                <w:rFonts w:ascii="Times New Roman" w:hAnsi="Times New Roman"/>
                <w:bCs/>
                <w:color w:val="000000" w:themeColor="text1"/>
                <w:sz w:val="24"/>
                <w:szCs w:val="24"/>
                <w:lang w:eastAsia="ru-RU"/>
              </w:rPr>
              <w:t xml:space="preserve">2.2. </w:t>
            </w:r>
            <w:r w:rsidRPr="006E07B6">
              <w:rPr>
                <w:rFonts w:ascii="Times New Roman" w:eastAsia="Times New Roman" w:hAnsi="Times New Roman"/>
                <w:color w:val="000000" w:themeColor="text1"/>
                <w:sz w:val="24"/>
                <w:szCs w:val="24"/>
                <w:lang w:eastAsia="uk-UA"/>
              </w:rPr>
              <w:t>Внесення змін до тендерної документації</w:t>
            </w:r>
          </w:p>
        </w:tc>
        <w:tc>
          <w:tcPr>
            <w:tcW w:w="7062" w:type="dxa"/>
            <w:tcBorders>
              <w:top w:val="single" w:sz="4" w:space="0" w:color="auto"/>
              <w:left w:val="single" w:sz="4" w:space="0" w:color="auto"/>
              <w:bottom w:val="single" w:sz="4" w:space="0" w:color="auto"/>
              <w:right w:val="single" w:sz="4" w:space="0" w:color="auto"/>
            </w:tcBorders>
            <w:hideMark/>
          </w:tcPr>
          <w:p w14:paraId="639DFE5F"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w:t>
            </w:r>
            <w:r w:rsidRPr="006E07B6">
              <w:rPr>
                <w:rFonts w:ascii="Times New Roman" w:eastAsia="Times New Roman" w:hAnsi="Times New Roman"/>
                <w:color w:val="000000" w:themeColor="text1"/>
                <w:sz w:val="24"/>
                <w:szCs w:val="24"/>
              </w:rPr>
              <w:lastRenderedPageBreak/>
              <w:t>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345E73"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E07B6" w:rsidRPr="006E07B6" w14:paraId="2CE01F09" w14:textId="77777777" w:rsidTr="004835F7">
        <w:trPr>
          <w:trHeight w:val="21"/>
        </w:trPr>
        <w:tc>
          <w:tcPr>
            <w:tcW w:w="10627" w:type="dxa"/>
            <w:gridSpan w:val="2"/>
            <w:tcBorders>
              <w:top w:val="single" w:sz="4" w:space="0" w:color="auto"/>
              <w:left w:val="single" w:sz="4" w:space="0" w:color="auto"/>
              <w:bottom w:val="single" w:sz="4" w:space="0" w:color="auto"/>
              <w:right w:val="single" w:sz="4" w:space="0" w:color="auto"/>
            </w:tcBorders>
            <w:hideMark/>
          </w:tcPr>
          <w:p w14:paraId="56F9167A" w14:textId="77777777" w:rsidR="00DD1399" w:rsidRPr="006E07B6" w:rsidRDefault="00DD1399" w:rsidP="00D54B59">
            <w:pPr>
              <w:tabs>
                <w:tab w:val="left" w:pos="646"/>
              </w:tabs>
              <w:spacing w:after="0" w:line="240" w:lineRule="auto"/>
              <w:jc w:val="center"/>
              <w:rPr>
                <w:rFonts w:ascii="Times New Roman" w:hAnsi="Times New Roman"/>
                <w:b/>
                <w:color w:val="000000" w:themeColor="text1"/>
                <w:sz w:val="24"/>
                <w:szCs w:val="24"/>
                <w:lang w:eastAsia="ru-RU"/>
              </w:rPr>
            </w:pPr>
            <w:bookmarkStart w:id="6" w:name="_Toc367893128"/>
            <w:r w:rsidRPr="006E07B6">
              <w:rPr>
                <w:rFonts w:ascii="Times New Roman" w:hAnsi="Times New Roman"/>
                <w:b/>
                <w:color w:val="000000" w:themeColor="text1"/>
                <w:sz w:val="24"/>
                <w:szCs w:val="24"/>
                <w:lang w:eastAsia="ru-RU"/>
              </w:rPr>
              <w:lastRenderedPageBreak/>
              <w:t>Розділ 3. Інструкція з підготовки тендерної  пропозиції</w:t>
            </w:r>
            <w:bookmarkEnd w:id="6"/>
          </w:p>
        </w:tc>
      </w:tr>
      <w:tr w:rsidR="006E07B6" w:rsidRPr="006E07B6" w14:paraId="3F74F473" w14:textId="77777777" w:rsidTr="004835F7">
        <w:trPr>
          <w:trHeight w:val="21"/>
        </w:trPr>
        <w:tc>
          <w:tcPr>
            <w:tcW w:w="3565" w:type="dxa"/>
            <w:tcBorders>
              <w:top w:val="single" w:sz="4" w:space="0" w:color="auto"/>
              <w:left w:val="single" w:sz="4" w:space="0" w:color="auto"/>
              <w:bottom w:val="single" w:sz="4" w:space="0" w:color="auto"/>
              <w:right w:val="single" w:sz="4" w:space="0" w:color="auto"/>
            </w:tcBorders>
          </w:tcPr>
          <w:p w14:paraId="2D137882" w14:textId="77777777" w:rsidR="00DD1399" w:rsidRPr="006E07B6" w:rsidRDefault="00DD1399" w:rsidP="00D54B59">
            <w:pPr>
              <w:spacing w:after="0" w:line="240" w:lineRule="auto"/>
              <w:rPr>
                <w:rFonts w:ascii="Times New Roman" w:hAnsi="Times New Roman"/>
                <w:bCs/>
                <w:color w:val="000000" w:themeColor="text1"/>
                <w:sz w:val="24"/>
                <w:szCs w:val="24"/>
                <w:lang w:eastAsia="uk-UA"/>
              </w:rPr>
            </w:pPr>
            <w:r w:rsidRPr="006E07B6">
              <w:rPr>
                <w:rFonts w:ascii="Times New Roman" w:hAnsi="Times New Roman"/>
                <w:bCs/>
                <w:color w:val="000000" w:themeColor="text1"/>
                <w:sz w:val="24"/>
                <w:szCs w:val="24"/>
                <w:lang w:eastAsia="uk-UA"/>
              </w:rPr>
              <w:t>3.1. Зміст і спосіб подання тендерної пропозиції</w:t>
            </w:r>
          </w:p>
          <w:p w14:paraId="5F02DDB4" w14:textId="77777777" w:rsidR="00DD1399" w:rsidRPr="006E07B6" w:rsidRDefault="00DD1399" w:rsidP="00D54B59">
            <w:pPr>
              <w:spacing w:after="0" w:line="240" w:lineRule="auto"/>
              <w:rPr>
                <w:rFonts w:ascii="Times New Roman" w:hAnsi="Times New Roman"/>
                <w:bCs/>
                <w:color w:val="000000" w:themeColor="text1"/>
                <w:sz w:val="24"/>
                <w:szCs w:val="24"/>
                <w:lang w:eastAsia="uk-UA"/>
              </w:rPr>
            </w:pPr>
          </w:p>
        </w:tc>
        <w:tc>
          <w:tcPr>
            <w:tcW w:w="7062" w:type="dxa"/>
            <w:tcBorders>
              <w:top w:val="single" w:sz="4" w:space="0" w:color="auto"/>
              <w:left w:val="single" w:sz="4" w:space="0" w:color="auto"/>
              <w:bottom w:val="single" w:sz="4" w:space="0" w:color="auto"/>
              <w:right w:val="single" w:sz="4" w:space="0" w:color="auto"/>
            </w:tcBorders>
            <w:hideMark/>
          </w:tcPr>
          <w:p w14:paraId="0C00315D" w14:textId="77777777" w:rsidR="00DD1399" w:rsidRPr="006E07B6" w:rsidRDefault="00DD1399" w:rsidP="00D54B59">
            <w:pPr>
              <w:tabs>
                <w:tab w:val="left" w:pos="646"/>
              </w:tabs>
              <w:spacing w:after="0" w:line="240" w:lineRule="auto"/>
              <w:jc w:val="both"/>
              <w:rPr>
                <w:rFonts w:ascii="Times New Roman" w:hAnsi="Times New Roman"/>
                <w:color w:val="000000" w:themeColor="text1"/>
                <w:sz w:val="24"/>
                <w:szCs w:val="24"/>
                <w:lang w:eastAsia="ru-RU"/>
              </w:rPr>
            </w:pPr>
            <w:r w:rsidRPr="006E07B6">
              <w:rPr>
                <w:rFonts w:ascii="Times New Roman" w:eastAsia="Times New Roman" w:hAnsi="Times New Roman"/>
                <w:color w:val="000000" w:themeColor="text1"/>
                <w:sz w:val="24"/>
                <w:szCs w:val="24"/>
                <w:lang w:eastAsia="uk-UA"/>
              </w:rPr>
              <w:t xml:space="preserve">1. </w:t>
            </w:r>
            <w:r w:rsidRPr="006E07B6">
              <w:rPr>
                <w:rFonts w:ascii="Times New Roman" w:hAnsi="Times New Roman"/>
                <w:color w:val="000000" w:themeColor="text1"/>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E7270A2" w14:textId="77777777" w:rsidR="00DD1399" w:rsidRPr="006E07B6" w:rsidRDefault="00DD1399" w:rsidP="00D54B59">
            <w:pPr>
              <w:tabs>
                <w:tab w:val="left" w:pos="646"/>
              </w:tabs>
              <w:spacing w:after="0" w:line="240" w:lineRule="auto"/>
              <w:jc w:val="both"/>
              <w:rPr>
                <w:rFonts w:ascii="Times New Roman" w:hAnsi="Times New Roman"/>
                <w:i/>
                <w:iCs/>
                <w:color w:val="000000" w:themeColor="text1"/>
                <w:sz w:val="24"/>
                <w:szCs w:val="24"/>
                <w:lang w:eastAsia="ru-RU"/>
              </w:rPr>
            </w:pPr>
            <w:r w:rsidRPr="006E07B6">
              <w:rPr>
                <w:rFonts w:ascii="Times New Roman" w:hAnsi="Times New Roman"/>
                <w:i/>
                <w:iCs/>
                <w:color w:val="000000" w:themeColor="text1"/>
                <w:sz w:val="24"/>
                <w:szCs w:val="24"/>
                <w:lang w:eastAsia="ru-RU"/>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14:paraId="0757EB5E" w14:textId="77777777" w:rsidR="00DD1399" w:rsidRPr="006E07B6" w:rsidRDefault="00DD1399" w:rsidP="00D54B59">
            <w:pPr>
              <w:tabs>
                <w:tab w:val="left" w:pos="646"/>
              </w:tabs>
              <w:spacing w:after="0" w:line="240" w:lineRule="auto"/>
              <w:jc w:val="both"/>
              <w:rPr>
                <w:rFonts w:ascii="Times New Roman" w:hAnsi="Times New Roman"/>
                <w:i/>
                <w:iCs/>
                <w:color w:val="000000" w:themeColor="text1"/>
                <w:sz w:val="24"/>
                <w:szCs w:val="24"/>
                <w:lang w:eastAsia="ru-RU"/>
              </w:rPr>
            </w:pPr>
            <w:r w:rsidRPr="006E07B6">
              <w:rPr>
                <w:rFonts w:ascii="Times New Roman" w:hAnsi="Times New Roman"/>
                <w:i/>
                <w:iCs/>
                <w:color w:val="000000" w:themeColor="text1"/>
                <w:sz w:val="24"/>
                <w:szCs w:val="24"/>
                <w:lang w:eastAsia="ru-RU"/>
              </w:rPr>
              <w:t>- інформацією щодо відповідності Учасника вимогам, визначеним у п. 47 Особливостей (надається згідно з Розділом 2  Додатком №1 тендерної документації);</w:t>
            </w:r>
          </w:p>
          <w:p w14:paraId="52ED3A02" w14:textId="77777777" w:rsidR="00DD1399" w:rsidRPr="006E07B6" w:rsidRDefault="00DD1399" w:rsidP="00D54B59">
            <w:pPr>
              <w:tabs>
                <w:tab w:val="left" w:pos="646"/>
              </w:tabs>
              <w:spacing w:after="0" w:line="240" w:lineRule="auto"/>
              <w:jc w:val="both"/>
              <w:rPr>
                <w:rFonts w:ascii="Times New Roman" w:hAnsi="Times New Roman"/>
                <w:i/>
                <w:iCs/>
                <w:color w:val="000000" w:themeColor="text1"/>
                <w:sz w:val="24"/>
                <w:szCs w:val="24"/>
                <w:lang w:eastAsia="ru-RU"/>
              </w:rPr>
            </w:pPr>
            <w:r w:rsidRPr="006E07B6">
              <w:rPr>
                <w:rFonts w:ascii="Times New Roman" w:hAnsi="Times New Roman"/>
                <w:i/>
                <w:iCs/>
                <w:color w:val="000000" w:themeColor="text1"/>
                <w:sz w:val="24"/>
                <w:szCs w:val="24"/>
                <w:lang w:eastAsia="ru-RU"/>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71D735CA" w14:textId="77777777" w:rsidR="00DD1399" w:rsidRPr="006E07B6" w:rsidRDefault="00DD1399" w:rsidP="00D54B59">
            <w:pPr>
              <w:tabs>
                <w:tab w:val="left" w:pos="646"/>
              </w:tabs>
              <w:spacing w:after="0" w:line="240" w:lineRule="auto"/>
              <w:jc w:val="both"/>
              <w:rPr>
                <w:rFonts w:ascii="Times New Roman" w:hAnsi="Times New Roman"/>
                <w:i/>
                <w:iCs/>
                <w:color w:val="000000" w:themeColor="text1"/>
                <w:sz w:val="24"/>
                <w:szCs w:val="24"/>
                <w:lang w:eastAsia="ru-RU"/>
              </w:rPr>
            </w:pPr>
            <w:r w:rsidRPr="006E07B6">
              <w:rPr>
                <w:rFonts w:ascii="Times New Roman" w:hAnsi="Times New Roman"/>
                <w:i/>
                <w:iCs/>
                <w:color w:val="000000" w:themeColor="text1"/>
                <w:sz w:val="24"/>
                <w:szCs w:val="24"/>
                <w:lang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14:paraId="68378921" w14:textId="77777777" w:rsidR="00DD1399" w:rsidRPr="006E07B6" w:rsidRDefault="00DD1399" w:rsidP="00D54B59">
            <w:pPr>
              <w:tabs>
                <w:tab w:val="left" w:pos="646"/>
              </w:tabs>
              <w:spacing w:after="0" w:line="240" w:lineRule="auto"/>
              <w:jc w:val="both"/>
              <w:rPr>
                <w:rFonts w:ascii="Times New Roman" w:hAnsi="Times New Roman"/>
                <w:i/>
                <w:iCs/>
                <w:color w:val="000000" w:themeColor="text1"/>
                <w:sz w:val="24"/>
                <w:szCs w:val="24"/>
                <w:lang w:eastAsia="ru-RU"/>
              </w:rPr>
            </w:pPr>
            <w:r w:rsidRPr="006E07B6">
              <w:rPr>
                <w:rFonts w:ascii="Times New Roman" w:hAnsi="Times New Roman"/>
                <w:i/>
                <w:iCs/>
                <w:color w:val="000000" w:themeColor="text1"/>
                <w:sz w:val="24"/>
                <w:szCs w:val="24"/>
                <w:lang w:eastAsia="ru-RU"/>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3594B5D8" w14:textId="77777777" w:rsidR="00DD1399" w:rsidRPr="006E07B6" w:rsidRDefault="00DD1399" w:rsidP="00D54B59">
            <w:pPr>
              <w:tabs>
                <w:tab w:val="left" w:pos="646"/>
              </w:tabs>
              <w:spacing w:after="0" w:line="240" w:lineRule="auto"/>
              <w:jc w:val="both"/>
              <w:rPr>
                <w:rFonts w:ascii="Times New Roman" w:hAnsi="Times New Roman"/>
                <w:i/>
                <w:iCs/>
                <w:color w:val="000000" w:themeColor="text1"/>
                <w:sz w:val="24"/>
                <w:szCs w:val="24"/>
                <w:lang w:eastAsia="ru-RU"/>
              </w:rPr>
            </w:pPr>
            <w:r w:rsidRPr="006E07B6">
              <w:rPr>
                <w:rFonts w:ascii="Times New Roman" w:hAnsi="Times New Roman"/>
                <w:i/>
                <w:iCs/>
                <w:color w:val="000000" w:themeColor="text1"/>
                <w:sz w:val="24"/>
                <w:szCs w:val="24"/>
                <w:lang w:eastAsia="ru-RU"/>
              </w:rPr>
              <w:t>- інформації про субпідрядників/співвиконавців, у разі їх залучення (надається згідно з п. 3.8 Розділу 3 тендерної документації);</w:t>
            </w:r>
          </w:p>
          <w:p w14:paraId="2510E6CD" w14:textId="77777777" w:rsidR="00DD1399" w:rsidRPr="006E07B6" w:rsidRDefault="00DD1399" w:rsidP="00D54B59">
            <w:pPr>
              <w:tabs>
                <w:tab w:val="left" w:pos="646"/>
              </w:tabs>
              <w:spacing w:after="0" w:line="240" w:lineRule="auto"/>
              <w:jc w:val="both"/>
              <w:rPr>
                <w:rFonts w:ascii="Times New Roman" w:hAnsi="Times New Roman"/>
                <w:i/>
                <w:iCs/>
                <w:color w:val="000000" w:themeColor="text1"/>
                <w:sz w:val="24"/>
                <w:szCs w:val="24"/>
                <w:lang w:eastAsia="ru-RU"/>
              </w:rPr>
            </w:pPr>
            <w:r w:rsidRPr="006E07B6">
              <w:rPr>
                <w:rFonts w:ascii="Times New Roman" w:hAnsi="Times New Roman"/>
                <w:i/>
                <w:iCs/>
                <w:color w:val="000000" w:themeColor="text1"/>
                <w:sz w:val="24"/>
                <w:szCs w:val="24"/>
                <w:lang w:eastAsia="ru-RU"/>
              </w:rPr>
              <w:t>- інша інформація, передбачена п. 5.2.1 Розділу 5 тендерної документації;</w:t>
            </w:r>
          </w:p>
          <w:p w14:paraId="14731D51" w14:textId="77777777" w:rsidR="00DD1399" w:rsidRPr="006E07B6" w:rsidRDefault="00DD1399" w:rsidP="00D54B59">
            <w:pPr>
              <w:tabs>
                <w:tab w:val="left" w:pos="646"/>
              </w:tabs>
              <w:spacing w:after="0" w:line="240" w:lineRule="auto"/>
              <w:jc w:val="both"/>
              <w:rPr>
                <w:rFonts w:ascii="Times New Roman" w:hAnsi="Times New Roman"/>
                <w:i/>
                <w:iCs/>
                <w:color w:val="000000" w:themeColor="text1"/>
                <w:sz w:val="24"/>
                <w:szCs w:val="24"/>
                <w:lang w:eastAsia="ru-RU"/>
              </w:rPr>
            </w:pPr>
            <w:r w:rsidRPr="006E07B6">
              <w:rPr>
                <w:rFonts w:ascii="Times New Roman" w:hAnsi="Times New Roman"/>
                <w:i/>
                <w:iCs/>
                <w:color w:val="000000" w:themeColor="text1"/>
                <w:sz w:val="24"/>
                <w:szCs w:val="24"/>
                <w:lang w:eastAsia="ru-RU"/>
              </w:rPr>
              <w:t>- інші документи, які передбачені цією тендерною документацією та додатками до неї.</w:t>
            </w:r>
          </w:p>
          <w:p w14:paraId="1F3873E9" w14:textId="77777777" w:rsidR="00DD1399" w:rsidRPr="006E07B6" w:rsidRDefault="00DD1399" w:rsidP="00D54B59">
            <w:pPr>
              <w:tabs>
                <w:tab w:val="left" w:pos="646"/>
              </w:tabs>
              <w:spacing w:after="0" w:line="240" w:lineRule="auto"/>
              <w:jc w:val="both"/>
              <w:rPr>
                <w:rFonts w:ascii="Times New Roman" w:hAnsi="Times New Roman"/>
                <w:color w:val="000000" w:themeColor="text1"/>
                <w:sz w:val="24"/>
                <w:szCs w:val="24"/>
                <w:lang w:eastAsia="ru-RU"/>
              </w:rPr>
            </w:pPr>
            <w:r w:rsidRPr="006E07B6">
              <w:rPr>
                <w:rFonts w:ascii="Times New Roman" w:hAnsi="Times New Roman"/>
                <w:color w:val="000000" w:themeColor="text1"/>
                <w:sz w:val="24"/>
                <w:szCs w:val="24"/>
                <w:lang w:eastAsia="ru-RU"/>
              </w:rPr>
              <w:t xml:space="preserve">2. Рекомендовано: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Pr="006E07B6">
              <w:rPr>
                <w:rFonts w:ascii="Times New Roman" w:hAnsi="Times New Roman"/>
                <w:color w:val="000000" w:themeColor="text1"/>
                <w:sz w:val="24"/>
                <w:szCs w:val="24"/>
                <w:lang w:eastAsia="ru-RU"/>
              </w:rPr>
              <w:lastRenderedPageBreak/>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печаткою та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53C3700F" w14:textId="77777777" w:rsidR="00DD1399" w:rsidRPr="006E07B6" w:rsidRDefault="00DD1399" w:rsidP="00D54B59">
            <w:pPr>
              <w:tabs>
                <w:tab w:val="left" w:pos="646"/>
              </w:tabs>
              <w:spacing w:after="0" w:line="240" w:lineRule="auto"/>
              <w:jc w:val="both"/>
              <w:rPr>
                <w:rFonts w:ascii="Times New Roman" w:hAnsi="Times New Roman"/>
                <w:color w:val="000000" w:themeColor="text1"/>
                <w:sz w:val="24"/>
                <w:szCs w:val="24"/>
                <w:lang w:eastAsia="ru-RU"/>
              </w:rPr>
            </w:pPr>
            <w:r w:rsidRPr="006E07B6">
              <w:rPr>
                <w:rFonts w:ascii="Times New Roman" w:hAnsi="Times New Roman"/>
                <w:color w:val="000000" w:themeColor="text1"/>
                <w:sz w:val="24"/>
                <w:szCs w:val="24"/>
                <w:lang w:eastAsia="ru-RU"/>
              </w:rPr>
              <w:t xml:space="preserve">Якщо Замовником вимагається завантаження до електронної системи закупівель: </w:t>
            </w:r>
          </w:p>
          <w:p w14:paraId="0BAED50E" w14:textId="77777777" w:rsidR="00DD1399" w:rsidRPr="006E07B6" w:rsidRDefault="00DD1399" w:rsidP="00D54B59">
            <w:pPr>
              <w:tabs>
                <w:tab w:val="left" w:pos="646"/>
              </w:tabs>
              <w:spacing w:after="0" w:line="240" w:lineRule="auto"/>
              <w:jc w:val="both"/>
              <w:rPr>
                <w:rFonts w:ascii="Times New Roman" w:hAnsi="Times New Roman"/>
                <w:color w:val="000000" w:themeColor="text1"/>
                <w:sz w:val="24"/>
                <w:szCs w:val="24"/>
                <w:lang w:eastAsia="ru-RU"/>
              </w:rPr>
            </w:pPr>
            <w:r w:rsidRPr="006E07B6">
              <w:rPr>
                <w:rFonts w:ascii="Times New Roman" w:hAnsi="Times New Roman"/>
                <w:color w:val="000000" w:themeColor="text1"/>
                <w:sz w:val="24"/>
                <w:szCs w:val="24"/>
                <w:lang w:eastAsia="ru-RU"/>
              </w:rPr>
              <w:t>-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скан-копія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14:paraId="4D303940" w14:textId="77777777" w:rsidR="00DD1399" w:rsidRPr="006E07B6" w:rsidRDefault="00DD1399" w:rsidP="00D54B59">
            <w:pPr>
              <w:tabs>
                <w:tab w:val="left" w:pos="646"/>
              </w:tabs>
              <w:spacing w:after="0" w:line="240" w:lineRule="auto"/>
              <w:jc w:val="both"/>
              <w:rPr>
                <w:rFonts w:ascii="Times New Roman" w:hAnsi="Times New Roman"/>
                <w:color w:val="000000" w:themeColor="text1"/>
                <w:sz w:val="24"/>
                <w:szCs w:val="24"/>
                <w:lang w:eastAsia="ru-RU"/>
              </w:rPr>
            </w:pPr>
            <w:r w:rsidRPr="006E07B6">
              <w:rPr>
                <w:rFonts w:ascii="Times New Roman" w:hAnsi="Times New Roman"/>
                <w:color w:val="000000" w:themeColor="text1"/>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4E112ACF" w14:textId="77777777" w:rsidR="00DD1399" w:rsidRPr="006E07B6" w:rsidRDefault="00DD1399" w:rsidP="00D54B59">
            <w:pPr>
              <w:tabs>
                <w:tab w:val="left" w:pos="646"/>
              </w:tabs>
              <w:spacing w:after="0" w:line="240" w:lineRule="auto"/>
              <w:jc w:val="both"/>
              <w:rPr>
                <w:rFonts w:ascii="Times New Roman" w:hAnsi="Times New Roman"/>
                <w:color w:val="000000" w:themeColor="text1"/>
                <w:sz w:val="24"/>
                <w:szCs w:val="24"/>
                <w:lang w:eastAsia="ru-RU"/>
              </w:rPr>
            </w:pPr>
            <w:r w:rsidRPr="006E07B6">
              <w:rPr>
                <w:rFonts w:ascii="Times New Roman" w:hAnsi="Times New Roman"/>
                <w:color w:val="000000" w:themeColor="text1"/>
                <w:sz w:val="24"/>
                <w:szCs w:val="24"/>
                <w:lang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03A429E2" w14:textId="77777777" w:rsidR="00DD1399" w:rsidRPr="006E07B6" w:rsidRDefault="00DD1399" w:rsidP="00D54B59">
            <w:pPr>
              <w:tabs>
                <w:tab w:val="left" w:pos="646"/>
              </w:tabs>
              <w:spacing w:after="0" w:line="240" w:lineRule="auto"/>
              <w:rPr>
                <w:rFonts w:ascii="Times New Roman" w:hAnsi="Times New Roman"/>
                <w:color w:val="000000" w:themeColor="text1"/>
                <w:sz w:val="24"/>
                <w:szCs w:val="24"/>
                <w:lang w:eastAsia="ru-RU"/>
              </w:rPr>
            </w:pPr>
            <w:r w:rsidRPr="006E07B6">
              <w:rPr>
                <w:rFonts w:ascii="Times New Roman" w:hAnsi="Times New Roman"/>
                <w:color w:val="000000" w:themeColor="text1"/>
                <w:sz w:val="24"/>
                <w:szCs w:val="24"/>
                <w:lang w:eastAsia="ru-RU"/>
              </w:rPr>
              <w:t>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засвідчувати такі документи печаткою та підписом уповноваженої особи не потрібно.</w:t>
            </w:r>
          </w:p>
          <w:p w14:paraId="4BE77F0B" w14:textId="77777777" w:rsidR="00DD1399" w:rsidRPr="006E07B6" w:rsidRDefault="00DD1399" w:rsidP="00D54B59">
            <w:pPr>
              <w:tabs>
                <w:tab w:val="left" w:pos="646"/>
              </w:tabs>
              <w:spacing w:after="0" w:line="240" w:lineRule="auto"/>
              <w:rPr>
                <w:rFonts w:ascii="Times New Roman" w:hAnsi="Times New Roman"/>
                <w:color w:val="000000" w:themeColor="text1"/>
                <w:sz w:val="24"/>
                <w:szCs w:val="24"/>
                <w:lang w:eastAsia="ru-RU"/>
              </w:rPr>
            </w:pPr>
            <w:r w:rsidRPr="006E07B6">
              <w:rPr>
                <w:rFonts w:ascii="Times New Roman" w:hAnsi="Times New Roman"/>
                <w:b/>
                <w:bCs/>
                <w:color w:val="000000" w:themeColor="text1"/>
                <w:sz w:val="24"/>
                <w:szCs w:val="24"/>
                <w:lang w:eastAsia="ru-RU"/>
              </w:rPr>
              <w:t xml:space="preserve">       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6E07B6">
              <w:rPr>
                <w:rFonts w:ascii="Times New Roman" w:hAnsi="Times New Roman"/>
                <w:color w:val="000000" w:themeColor="text1"/>
                <w:sz w:val="24"/>
                <w:szCs w:val="24"/>
                <w:lang w:eastAsia="ru-RU"/>
              </w:rPr>
              <w:t xml:space="preserve"> Забороняється обмежувати перегляд цих файлів шляхом встановлення на них паролів або у будь – який інший спосіб. </w:t>
            </w:r>
          </w:p>
          <w:p w14:paraId="0B01AED4" w14:textId="77777777" w:rsidR="00DD1399" w:rsidRPr="006E07B6" w:rsidRDefault="00DD1399" w:rsidP="00D54B59">
            <w:pPr>
              <w:tabs>
                <w:tab w:val="left" w:pos="646"/>
              </w:tabs>
              <w:spacing w:after="0" w:line="240" w:lineRule="auto"/>
              <w:rPr>
                <w:rFonts w:ascii="Times New Roman" w:hAnsi="Times New Roman"/>
                <w:color w:val="000000" w:themeColor="text1"/>
                <w:sz w:val="24"/>
                <w:szCs w:val="24"/>
                <w:lang w:eastAsia="ru-RU"/>
              </w:rPr>
            </w:pPr>
            <w:r w:rsidRPr="006E07B6">
              <w:rPr>
                <w:rFonts w:ascii="Times New Roman" w:hAnsi="Times New Roman"/>
                <w:color w:val="000000" w:themeColor="text1"/>
                <w:sz w:val="24"/>
                <w:szCs w:val="24"/>
                <w:lang w:eastAsia="ru-RU"/>
              </w:rPr>
              <w:t xml:space="preserve">       Кожен Учасник має право подати тільки одну тендерну пропозицію.</w:t>
            </w:r>
          </w:p>
          <w:p w14:paraId="5A9CA8B8" w14:textId="77777777" w:rsidR="00DD1399" w:rsidRPr="006E07B6" w:rsidRDefault="00DD1399" w:rsidP="00D54B59">
            <w:pPr>
              <w:tabs>
                <w:tab w:val="left" w:pos="646"/>
              </w:tabs>
              <w:spacing w:after="0" w:line="240" w:lineRule="auto"/>
              <w:jc w:val="both"/>
              <w:rPr>
                <w:rFonts w:ascii="Times New Roman" w:hAnsi="Times New Roman"/>
                <w:color w:val="000000" w:themeColor="text1"/>
                <w:sz w:val="24"/>
                <w:szCs w:val="24"/>
                <w:lang w:eastAsia="ru-RU"/>
              </w:rPr>
            </w:pPr>
            <w:r w:rsidRPr="006E07B6">
              <w:rPr>
                <w:rFonts w:ascii="Times New Roman" w:hAnsi="Times New Roman"/>
                <w:color w:val="000000" w:themeColor="text1"/>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w:t>
            </w:r>
            <w:r w:rsidRPr="006E07B6">
              <w:rPr>
                <w:rFonts w:ascii="Times New Roman" w:hAnsi="Times New Roman"/>
                <w:color w:val="000000" w:themeColor="text1"/>
                <w:sz w:val="24"/>
                <w:szCs w:val="24"/>
                <w:lang w:eastAsia="ru-RU"/>
              </w:rPr>
              <w:lastRenderedPageBreak/>
              <w:t>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7019367" w14:textId="77777777" w:rsidR="00DD1399" w:rsidRPr="006E07B6" w:rsidRDefault="00DD1399" w:rsidP="00D54B59">
            <w:pPr>
              <w:spacing w:after="0" w:line="240" w:lineRule="auto"/>
              <w:jc w:val="both"/>
              <w:rPr>
                <w:rFonts w:ascii="Times New Roman" w:hAnsi="Times New Roman"/>
                <w:i/>
                <w:iCs/>
                <w:color w:val="000000" w:themeColor="text1"/>
                <w:sz w:val="24"/>
                <w:szCs w:val="24"/>
                <w:lang w:eastAsia="ru-RU"/>
              </w:rPr>
            </w:pPr>
            <w:r w:rsidRPr="006E07B6">
              <w:rPr>
                <w:rFonts w:ascii="Times New Roman" w:hAnsi="Times New Roman"/>
                <w:iCs/>
                <w:color w:val="000000" w:themeColor="text1"/>
                <w:sz w:val="24"/>
                <w:szCs w:val="24"/>
                <w:lang w:eastAsia="ru-RU"/>
              </w:rPr>
              <w:t>3</w:t>
            </w:r>
            <w:r w:rsidRPr="006E07B6">
              <w:rPr>
                <w:rFonts w:ascii="Times New Roman" w:hAnsi="Times New Roman"/>
                <w:i/>
                <w:iCs/>
                <w:color w:val="000000" w:themeColor="text1"/>
                <w:sz w:val="24"/>
                <w:szCs w:val="24"/>
                <w:lang w:eastAsia="ru-RU"/>
              </w:rPr>
              <w:t xml:space="preserve">. </w:t>
            </w:r>
            <w:r w:rsidRPr="006E07B6">
              <w:rPr>
                <w:rFonts w:ascii="Times New Roman" w:hAnsi="Times New Roman"/>
                <w:color w:val="000000" w:themeColor="text1"/>
                <w:sz w:val="24"/>
                <w:szCs w:val="24"/>
                <w:lang w:eastAsia="ru-RU"/>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6E07B6">
              <w:rPr>
                <w:rFonts w:ascii="Times New Roman" w:hAnsi="Times New Roman"/>
                <w:i/>
                <w:iCs/>
                <w:color w:val="000000" w:themeColor="text1"/>
                <w:sz w:val="24"/>
                <w:szCs w:val="24"/>
                <w:lang w:eastAsia="ru-RU"/>
              </w:rPr>
              <w:t>кваліфікованого електронного підпису (КЕП),</w:t>
            </w:r>
            <w:r w:rsidRPr="006E07B6">
              <w:rPr>
                <w:rFonts w:ascii="Times New Roman" w:hAnsi="Times New Roman"/>
                <w:color w:val="000000" w:themeColor="text1"/>
                <w:sz w:val="24"/>
                <w:szCs w:val="24"/>
                <w:lang w:eastAsia="ru-RU"/>
              </w:rPr>
              <w:t xml:space="preserve"> уповноваженої на підписання тендерної пропозиції (окрім учасників-нерезидентів). Файл накладеного КЕП повинен бути придатний для перевірки на сайті Центрального засвідчувального органу за посиланням: </w:t>
            </w:r>
            <w:hyperlink r:id="rId7" w:history="1">
              <w:r w:rsidRPr="006E07B6">
                <w:rPr>
                  <w:rStyle w:val="a3"/>
                  <w:rFonts w:ascii="Times New Roman" w:hAnsi="Times New Roman"/>
                  <w:color w:val="000000" w:themeColor="text1"/>
                  <w:sz w:val="24"/>
                  <w:szCs w:val="24"/>
                  <w:lang w:eastAsia="ru-RU"/>
                </w:rPr>
                <w:t>https://czo.gov.ua/verify</w:t>
              </w:r>
            </w:hyperlink>
            <w:r w:rsidRPr="006E07B6">
              <w:rPr>
                <w:rFonts w:ascii="Times New Roman" w:hAnsi="Times New Roman"/>
                <w:color w:val="000000" w:themeColor="text1"/>
                <w:sz w:val="24"/>
                <w:szCs w:val="24"/>
                <w:lang w:eastAsia="ru-RU"/>
              </w:rPr>
              <w:t xml:space="preserve">. </w:t>
            </w:r>
          </w:p>
          <w:p w14:paraId="2280BA39" w14:textId="77777777" w:rsidR="00DD1399" w:rsidRPr="006E07B6" w:rsidRDefault="00DD1399" w:rsidP="00D54B59">
            <w:pPr>
              <w:spacing w:after="0" w:line="240" w:lineRule="auto"/>
              <w:jc w:val="both"/>
              <w:rPr>
                <w:rFonts w:ascii="Times New Roman" w:eastAsia="Times New Roman" w:hAnsi="Times New Roman"/>
                <w:color w:val="000000" w:themeColor="text1"/>
                <w:sz w:val="24"/>
                <w:szCs w:val="24"/>
                <w:lang w:eastAsia="ru-RU"/>
              </w:rPr>
            </w:pPr>
            <w:r w:rsidRPr="006E07B6">
              <w:rPr>
                <w:rFonts w:ascii="Times New Roman" w:hAnsi="Times New Roman"/>
                <w:color w:val="000000" w:themeColor="text1"/>
                <w:sz w:val="24"/>
                <w:szCs w:val="24"/>
                <w:lang w:eastAsia="ru-RU"/>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6E07B6" w:rsidRPr="006E07B6" w14:paraId="1E27DC4C" w14:textId="77777777" w:rsidTr="004835F7">
        <w:trPr>
          <w:trHeight w:val="21"/>
        </w:trPr>
        <w:tc>
          <w:tcPr>
            <w:tcW w:w="3565" w:type="dxa"/>
            <w:tcBorders>
              <w:top w:val="single" w:sz="4" w:space="0" w:color="auto"/>
              <w:left w:val="single" w:sz="4" w:space="0" w:color="auto"/>
              <w:bottom w:val="single" w:sz="4" w:space="0" w:color="auto"/>
              <w:right w:val="single" w:sz="4" w:space="0" w:color="auto"/>
            </w:tcBorders>
            <w:hideMark/>
          </w:tcPr>
          <w:p w14:paraId="04D2AE28" w14:textId="77777777" w:rsidR="00DD1399" w:rsidRPr="006E07B6" w:rsidRDefault="00DD1399" w:rsidP="00D54B59">
            <w:pPr>
              <w:spacing w:after="0" w:line="240" w:lineRule="auto"/>
              <w:rPr>
                <w:rFonts w:ascii="Times New Roman" w:hAnsi="Times New Roman"/>
                <w:color w:val="000000" w:themeColor="text1"/>
                <w:sz w:val="24"/>
                <w:szCs w:val="24"/>
                <w:lang w:eastAsia="ru-RU"/>
              </w:rPr>
            </w:pPr>
            <w:r w:rsidRPr="006E07B6">
              <w:rPr>
                <w:rFonts w:ascii="Times New Roman" w:hAnsi="Times New Roman"/>
                <w:color w:val="000000" w:themeColor="text1"/>
                <w:sz w:val="24"/>
                <w:szCs w:val="24"/>
                <w:lang w:eastAsia="ru-RU"/>
              </w:rPr>
              <w:lastRenderedPageBreak/>
              <w:t>3.2. Формальні (несуттєві) помилки</w:t>
            </w:r>
          </w:p>
        </w:tc>
        <w:tc>
          <w:tcPr>
            <w:tcW w:w="7062" w:type="dxa"/>
            <w:tcBorders>
              <w:top w:val="single" w:sz="4" w:space="0" w:color="auto"/>
              <w:left w:val="single" w:sz="4" w:space="0" w:color="auto"/>
              <w:bottom w:val="single" w:sz="4" w:space="0" w:color="auto"/>
              <w:right w:val="single" w:sz="4" w:space="0" w:color="auto"/>
            </w:tcBorders>
          </w:tcPr>
          <w:p w14:paraId="216FE7DC" w14:textId="77777777" w:rsidR="00DD1399" w:rsidRPr="006E07B6" w:rsidRDefault="00DD1399" w:rsidP="00D54B59">
            <w:pPr>
              <w:spacing w:after="0" w:line="240" w:lineRule="auto"/>
              <w:jc w:val="both"/>
              <w:rPr>
                <w:rFonts w:ascii="Times New Roman" w:hAnsi="Times New Roman"/>
                <w:color w:val="000000" w:themeColor="text1"/>
                <w:sz w:val="24"/>
                <w:szCs w:val="24"/>
                <w:bdr w:val="none" w:sz="0" w:space="0" w:color="auto" w:frame="1"/>
                <w:lang w:eastAsia="ru-RU"/>
              </w:rPr>
            </w:pPr>
            <w:r w:rsidRPr="006E07B6">
              <w:rPr>
                <w:rFonts w:ascii="Times New Roman" w:hAnsi="Times New Roman"/>
                <w:color w:val="000000" w:themeColor="text1"/>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D1EA6A8" w14:textId="77777777" w:rsidR="00DD1399" w:rsidRPr="006E07B6" w:rsidRDefault="00DD1399" w:rsidP="00D54B59">
            <w:pPr>
              <w:spacing w:after="0" w:line="240" w:lineRule="auto"/>
              <w:jc w:val="both"/>
              <w:rPr>
                <w:rFonts w:ascii="Times New Roman" w:hAnsi="Times New Roman"/>
                <w:color w:val="000000" w:themeColor="text1"/>
                <w:sz w:val="24"/>
                <w:szCs w:val="24"/>
                <w:bdr w:val="none" w:sz="0" w:space="0" w:color="auto" w:frame="1"/>
                <w:lang w:eastAsia="ru-RU"/>
              </w:rPr>
            </w:pPr>
            <w:r w:rsidRPr="006E07B6">
              <w:rPr>
                <w:rFonts w:ascii="Times New Roman" w:hAnsi="Times New Roman"/>
                <w:color w:val="000000" w:themeColor="text1"/>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BEC5CA9" w14:textId="77777777" w:rsidR="00DD1399" w:rsidRPr="006E07B6" w:rsidRDefault="00DD1399" w:rsidP="00D54B59">
            <w:pPr>
              <w:spacing w:after="0" w:line="240" w:lineRule="auto"/>
              <w:jc w:val="both"/>
              <w:rPr>
                <w:rFonts w:ascii="Times New Roman" w:hAnsi="Times New Roman"/>
                <w:color w:val="000000" w:themeColor="text1"/>
                <w:sz w:val="24"/>
                <w:szCs w:val="24"/>
                <w:bdr w:val="none" w:sz="0" w:space="0" w:color="auto" w:frame="1"/>
                <w:lang w:eastAsia="ru-RU"/>
              </w:rPr>
            </w:pPr>
            <w:r w:rsidRPr="006E07B6">
              <w:rPr>
                <w:rFonts w:ascii="Times New Roman" w:hAnsi="Times New Roman"/>
                <w:color w:val="000000" w:themeColor="text1"/>
                <w:sz w:val="24"/>
                <w:szCs w:val="24"/>
                <w:bdr w:val="none" w:sz="0" w:space="0" w:color="auto" w:frame="1"/>
                <w:lang w:eastAsia="ru-RU"/>
              </w:rPr>
              <w:t>Опис формальних помилок:</w:t>
            </w:r>
          </w:p>
          <w:p w14:paraId="35ABB33C" w14:textId="77777777" w:rsidR="00DD1399" w:rsidRPr="006E07B6" w:rsidRDefault="00DD1399" w:rsidP="00D54B59">
            <w:pPr>
              <w:spacing w:after="0" w:line="240" w:lineRule="auto"/>
              <w:jc w:val="both"/>
              <w:rPr>
                <w:rFonts w:ascii="Times New Roman" w:hAnsi="Times New Roman"/>
                <w:color w:val="000000" w:themeColor="text1"/>
                <w:sz w:val="24"/>
                <w:szCs w:val="24"/>
                <w:bdr w:val="none" w:sz="0" w:space="0" w:color="auto" w:frame="1"/>
                <w:lang w:eastAsia="ru-RU"/>
              </w:rPr>
            </w:pPr>
            <w:r w:rsidRPr="006E07B6">
              <w:rPr>
                <w:rFonts w:ascii="Times New Roman" w:hAnsi="Times New Roman"/>
                <w:color w:val="000000" w:themeColor="text1"/>
                <w:sz w:val="24"/>
                <w:szCs w:val="24"/>
                <w:bdr w:val="none" w:sz="0" w:space="0" w:color="auto" w:frame="1"/>
                <w:lang w:eastAsia="ru-RU"/>
              </w:rPr>
              <w:t>1.</w:t>
            </w:r>
            <w:r w:rsidRPr="006E07B6">
              <w:rPr>
                <w:rFonts w:ascii="Times New Roman" w:hAnsi="Times New Roman"/>
                <w:color w:val="000000" w:themeColor="text1"/>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1707D7BF" w14:textId="77777777" w:rsidR="00DD1399" w:rsidRPr="006E07B6" w:rsidRDefault="00DD1399" w:rsidP="00D54B59">
            <w:pPr>
              <w:spacing w:after="0" w:line="240" w:lineRule="auto"/>
              <w:jc w:val="both"/>
              <w:rPr>
                <w:rFonts w:ascii="Times New Roman" w:hAnsi="Times New Roman"/>
                <w:color w:val="000000" w:themeColor="text1"/>
                <w:sz w:val="24"/>
                <w:szCs w:val="24"/>
                <w:bdr w:val="none" w:sz="0" w:space="0" w:color="auto" w:frame="1"/>
                <w:lang w:eastAsia="ru-RU"/>
              </w:rPr>
            </w:pPr>
            <w:r w:rsidRPr="006E07B6">
              <w:rPr>
                <w:rFonts w:ascii="Times New Roman" w:hAnsi="Times New Roman"/>
                <w:color w:val="000000" w:themeColor="text1"/>
                <w:sz w:val="24"/>
                <w:szCs w:val="24"/>
                <w:bdr w:val="none" w:sz="0" w:space="0" w:color="auto" w:frame="1"/>
                <w:lang w:eastAsia="ru-RU"/>
              </w:rPr>
              <w:t>-</w:t>
            </w:r>
            <w:r w:rsidRPr="006E07B6">
              <w:rPr>
                <w:rFonts w:ascii="Times New Roman" w:hAnsi="Times New Roman"/>
                <w:color w:val="000000" w:themeColor="text1"/>
                <w:sz w:val="24"/>
                <w:szCs w:val="24"/>
                <w:bdr w:val="none" w:sz="0" w:space="0" w:color="auto" w:frame="1"/>
                <w:lang w:eastAsia="ru-RU"/>
              </w:rPr>
              <w:tab/>
              <w:t>уживання великої літери;</w:t>
            </w:r>
          </w:p>
          <w:p w14:paraId="22EC70C9" w14:textId="77777777" w:rsidR="00DD1399" w:rsidRPr="006E07B6" w:rsidRDefault="00DD1399" w:rsidP="00D54B59">
            <w:pPr>
              <w:spacing w:after="0" w:line="240" w:lineRule="auto"/>
              <w:jc w:val="both"/>
              <w:rPr>
                <w:rFonts w:ascii="Times New Roman" w:hAnsi="Times New Roman"/>
                <w:color w:val="000000" w:themeColor="text1"/>
                <w:sz w:val="24"/>
                <w:szCs w:val="24"/>
                <w:bdr w:val="none" w:sz="0" w:space="0" w:color="auto" w:frame="1"/>
                <w:lang w:eastAsia="ru-RU"/>
              </w:rPr>
            </w:pPr>
            <w:r w:rsidRPr="006E07B6">
              <w:rPr>
                <w:rFonts w:ascii="Times New Roman" w:hAnsi="Times New Roman"/>
                <w:color w:val="000000" w:themeColor="text1"/>
                <w:sz w:val="24"/>
                <w:szCs w:val="24"/>
                <w:bdr w:val="none" w:sz="0" w:space="0" w:color="auto" w:frame="1"/>
                <w:lang w:eastAsia="ru-RU"/>
              </w:rPr>
              <w:t>-</w:t>
            </w:r>
            <w:r w:rsidRPr="006E07B6">
              <w:rPr>
                <w:rFonts w:ascii="Times New Roman" w:hAnsi="Times New Roman"/>
                <w:color w:val="000000" w:themeColor="text1"/>
                <w:sz w:val="24"/>
                <w:szCs w:val="24"/>
                <w:bdr w:val="none" w:sz="0" w:space="0" w:color="auto" w:frame="1"/>
                <w:lang w:eastAsia="ru-RU"/>
              </w:rPr>
              <w:tab/>
              <w:t>уживання розділових знаків та відмінювання слів у реченні;</w:t>
            </w:r>
          </w:p>
          <w:p w14:paraId="63AFA3E9" w14:textId="77777777" w:rsidR="00DD1399" w:rsidRPr="006E07B6" w:rsidRDefault="00DD1399" w:rsidP="00D54B59">
            <w:pPr>
              <w:spacing w:after="0" w:line="240" w:lineRule="auto"/>
              <w:jc w:val="both"/>
              <w:rPr>
                <w:rFonts w:ascii="Times New Roman" w:hAnsi="Times New Roman"/>
                <w:color w:val="000000" w:themeColor="text1"/>
                <w:sz w:val="24"/>
                <w:szCs w:val="24"/>
                <w:bdr w:val="none" w:sz="0" w:space="0" w:color="auto" w:frame="1"/>
                <w:lang w:eastAsia="ru-RU"/>
              </w:rPr>
            </w:pPr>
            <w:r w:rsidRPr="006E07B6">
              <w:rPr>
                <w:rFonts w:ascii="Times New Roman" w:hAnsi="Times New Roman"/>
                <w:color w:val="000000" w:themeColor="text1"/>
                <w:sz w:val="24"/>
                <w:szCs w:val="24"/>
                <w:bdr w:val="none" w:sz="0" w:space="0" w:color="auto" w:frame="1"/>
                <w:lang w:eastAsia="ru-RU"/>
              </w:rPr>
              <w:t>-</w:t>
            </w:r>
            <w:r w:rsidRPr="006E07B6">
              <w:rPr>
                <w:rFonts w:ascii="Times New Roman" w:hAnsi="Times New Roman"/>
                <w:color w:val="000000" w:themeColor="text1"/>
                <w:sz w:val="24"/>
                <w:szCs w:val="24"/>
                <w:bdr w:val="none" w:sz="0" w:space="0" w:color="auto" w:frame="1"/>
                <w:lang w:eastAsia="ru-RU"/>
              </w:rPr>
              <w:tab/>
              <w:t>використання слова або мовного звороту, запозичених з іншої мови;</w:t>
            </w:r>
          </w:p>
          <w:p w14:paraId="64301A21" w14:textId="77777777" w:rsidR="00DD1399" w:rsidRPr="006E07B6" w:rsidRDefault="00DD1399" w:rsidP="00D54B59">
            <w:pPr>
              <w:spacing w:after="0" w:line="240" w:lineRule="auto"/>
              <w:jc w:val="both"/>
              <w:rPr>
                <w:rFonts w:ascii="Times New Roman" w:hAnsi="Times New Roman"/>
                <w:color w:val="000000" w:themeColor="text1"/>
                <w:sz w:val="24"/>
                <w:szCs w:val="24"/>
                <w:bdr w:val="none" w:sz="0" w:space="0" w:color="auto" w:frame="1"/>
                <w:lang w:eastAsia="ru-RU"/>
              </w:rPr>
            </w:pPr>
            <w:r w:rsidRPr="006E07B6">
              <w:rPr>
                <w:rFonts w:ascii="Times New Roman" w:hAnsi="Times New Roman"/>
                <w:color w:val="000000" w:themeColor="text1"/>
                <w:sz w:val="24"/>
                <w:szCs w:val="24"/>
                <w:bdr w:val="none" w:sz="0" w:space="0" w:color="auto" w:frame="1"/>
                <w:lang w:eastAsia="ru-RU"/>
              </w:rPr>
              <w:t>-</w:t>
            </w:r>
            <w:r w:rsidRPr="006E07B6">
              <w:rPr>
                <w:rFonts w:ascii="Times New Roman" w:hAnsi="Times New Roman"/>
                <w:color w:val="000000" w:themeColor="text1"/>
                <w:sz w:val="24"/>
                <w:szCs w:val="24"/>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46740D4" w14:textId="77777777" w:rsidR="00DD1399" w:rsidRPr="006E07B6" w:rsidRDefault="00DD1399" w:rsidP="00D54B59">
            <w:pPr>
              <w:spacing w:after="0" w:line="240" w:lineRule="auto"/>
              <w:jc w:val="both"/>
              <w:rPr>
                <w:rFonts w:ascii="Times New Roman" w:hAnsi="Times New Roman"/>
                <w:color w:val="000000" w:themeColor="text1"/>
                <w:sz w:val="24"/>
                <w:szCs w:val="24"/>
                <w:bdr w:val="none" w:sz="0" w:space="0" w:color="auto" w:frame="1"/>
                <w:lang w:eastAsia="ru-RU"/>
              </w:rPr>
            </w:pPr>
            <w:r w:rsidRPr="006E07B6">
              <w:rPr>
                <w:rFonts w:ascii="Times New Roman" w:hAnsi="Times New Roman"/>
                <w:color w:val="000000" w:themeColor="text1"/>
                <w:sz w:val="24"/>
                <w:szCs w:val="24"/>
                <w:bdr w:val="none" w:sz="0" w:space="0" w:color="auto" w:frame="1"/>
                <w:lang w:eastAsia="ru-RU"/>
              </w:rPr>
              <w:t>-</w:t>
            </w:r>
            <w:r w:rsidRPr="006E07B6">
              <w:rPr>
                <w:rFonts w:ascii="Times New Roman" w:hAnsi="Times New Roman"/>
                <w:color w:val="000000" w:themeColor="text1"/>
                <w:sz w:val="24"/>
                <w:szCs w:val="24"/>
                <w:bdr w:val="none" w:sz="0" w:space="0" w:color="auto" w:frame="1"/>
                <w:lang w:eastAsia="ru-RU"/>
              </w:rPr>
              <w:tab/>
              <w:t>застосування правил переносу частини слова з рядка в рядок;</w:t>
            </w:r>
          </w:p>
          <w:p w14:paraId="282EBA84" w14:textId="77777777" w:rsidR="00DD1399" w:rsidRPr="006E07B6" w:rsidRDefault="00DD1399" w:rsidP="00D54B59">
            <w:pPr>
              <w:spacing w:after="0" w:line="240" w:lineRule="auto"/>
              <w:jc w:val="both"/>
              <w:rPr>
                <w:rFonts w:ascii="Times New Roman" w:hAnsi="Times New Roman"/>
                <w:color w:val="000000" w:themeColor="text1"/>
                <w:sz w:val="24"/>
                <w:szCs w:val="24"/>
                <w:bdr w:val="none" w:sz="0" w:space="0" w:color="auto" w:frame="1"/>
                <w:lang w:eastAsia="ru-RU"/>
              </w:rPr>
            </w:pPr>
            <w:r w:rsidRPr="006E07B6">
              <w:rPr>
                <w:rFonts w:ascii="Times New Roman" w:hAnsi="Times New Roman"/>
                <w:color w:val="000000" w:themeColor="text1"/>
                <w:sz w:val="24"/>
                <w:szCs w:val="24"/>
                <w:bdr w:val="none" w:sz="0" w:space="0" w:color="auto" w:frame="1"/>
                <w:lang w:eastAsia="ru-RU"/>
              </w:rPr>
              <w:t>-</w:t>
            </w:r>
            <w:r w:rsidRPr="006E07B6">
              <w:rPr>
                <w:rFonts w:ascii="Times New Roman" w:hAnsi="Times New Roman"/>
                <w:color w:val="000000" w:themeColor="text1"/>
                <w:sz w:val="24"/>
                <w:szCs w:val="24"/>
                <w:bdr w:val="none" w:sz="0" w:space="0" w:color="auto" w:frame="1"/>
                <w:lang w:eastAsia="ru-RU"/>
              </w:rPr>
              <w:tab/>
              <w:t>написання слів разом та/або окремо, та/або через дефіс;</w:t>
            </w:r>
          </w:p>
          <w:p w14:paraId="23B627F5" w14:textId="77777777" w:rsidR="00DD1399" w:rsidRPr="006E07B6" w:rsidRDefault="00DD1399" w:rsidP="00D54B59">
            <w:pPr>
              <w:spacing w:after="0" w:line="240" w:lineRule="auto"/>
              <w:jc w:val="both"/>
              <w:rPr>
                <w:rFonts w:ascii="Times New Roman" w:hAnsi="Times New Roman"/>
                <w:color w:val="000000" w:themeColor="text1"/>
                <w:sz w:val="24"/>
                <w:szCs w:val="24"/>
                <w:bdr w:val="none" w:sz="0" w:space="0" w:color="auto" w:frame="1"/>
                <w:lang w:eastAsia="ru-RU"/>
              </w:rPr>
            </w:pPr>
            <w:r w:rsidRPr="006E07B6">
              <w:rPr>
                <w:rFonts w:ascii="Times New Roman" w:hAnsi="Times New Roman"/>
                <w:color w:val="000000" w:themeColor="text1"/>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E2798DB" w14:textId="77777777" w:rsidR="00DD1399" w:rsidRPr="006E07B6" w:rsidRDefault="00DD1399" w:rsidP="00D54B59">
            <w:pPr>
              <w:spacing w:after="0" w:line="240" w:lineRule="auto"/>
              <w:jc w:val="both"/>
              <w:rPr>
                <w:rFonts w:ascii="Times New Roman" w:hAnsi="Times New Roman"/>
                <w:color w:val="000000" w:themeColor="text1"/>
                <w:sz w:val="24"/>
                <w:szCs w:val="24"/>
                <w:bdr w:val="none" w:sz="0" w:space="0" w:color="auto" w:frame="1"/>
                <w:lang w:eastAsia="ru-RU"/>
              </w:rPr>
            </w:pPr>
            <w:r w:rsidRPr="006E07B6">
              <w:rPr>
                <w:rFonts w:ascii="Times New Roman" w:hAnsi="Times New Roman"/>
                <w:color w:val="000000" w:themeColor="text1"/>
                <w:sz w:val="24"/>
                <w:szCs w:val="24"/>
                <w:bdr w:val="none" w:sz="0" w:space="0" w:color="auto" w:frame="1"/>
                <w:lang w:eastAsia="ru-RU"/>
              </w:rPr>
              <w:t>2.</w:t>
            </w:r>
            <w:r w:rsidRPr="006E07B6">
              <w:rPr>
                <w:rFonts w:ascii="Times New Roman" w:hAnsi="Times New Roman"/>
                <w:color w:val="000000" w:themeColor="text1"/>
                <w:sz w:val="24"/>
                <w:szCs w:val="24"/>
                <w:bdr w:val="none" w:sz="0" w:space="0" w:color="auto" w:frame="1"/>
                <w:lang w:eastAsia="ru-RU"/>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w:t>
            </w:r>
            <w:r w:rsidRPr="006E07B6">
              <w:rPr>
                <w:rFonts w:ascii="Times New Roman" w:hAnsi="Times New Roman"/>
                <w:color w:val="000000" w:themeColor="text1"/>
                <w:sz w:val="24"/>
                <w:szCs w:val="24"/>
                <w:bdr w:val="none" w:sz="0" w:space="0" w:color="auto" w:frame="1"/>
                <w:lang w:eastAsia="ru-RU"/>
              </w:rPr>
              <w:lastRenderedPageBreak/>
              <w:t>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01FBB88" w14:textId="77777777" w:rsidR="00DD1399" w:rsidRPr="006E07B6" w:rsidRDefault="00DD1399" w:rsidP="00D54B59">
            <w:pPr>
              <w:spacing w:after="0" w:line="240" w:lineRule="auto"/>
              <w:jc w:val="both"/>
              <w:rPr>
                <w:rFonts w:ascii="Times New Roman" w:hAnsi="Times New Roman"/>
                <w:color w:val="000000" w:themeColor="text1"/>
                <w:sz w:val="24"/>
                <w:szCs w:val="24"/>
                <w:bdr w:val="none" w:sz="0" w:space="0" w:color="auto" w:frame="1"/>
                <w:lang w:eastAsia="ru-RU"/>
              </w:rPr>
            </w:pPr>
            <w:r w:rsidRPr="006E07B6">
              <w:rPr>
                <w:rFonts w:ascii="Times New Roman" w:hAnsi="Times New Roman"/>
                <w:color w:val="000000" w:themeColor="text1"/>
                <w:sz w:val="24"/>
                <w:szCs w:val="24"/>
                <w:bdr w:val="none" w:sz="0" w:space="0" w:color="auto" w:frame="1"/>
                <w:lang w:eastAsia="ru-RU"/>
              </w:rPr>
              <w:t>3.</w:t>
            </w:r>
            <w:r w:rsidRPr="006E07B6">
              <w:rPr>
                <w:rFonts w:ascii="Times New Roman" w:hAnsi="Times New Roman"/>
                <w:color w:val="000000" w:themeColor="text1"/>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6A5688" w14:textId="77777777" w:rsidR="00DD1399" w:rsidRPr="006E07B6" w:rsidRDefault="00DD1399" w:rsidP="00D54B59">
            <w:pPr>
              <w:spacing w:after="0" w:line="240" w:lineRule="auto"/>
              <w:jc w:val="both"/>
              <w:rPr>
                <w:rFonts w:ascii="Times New Roman" w:hAnsi="Times New Roman"/>
                <w:color w:val="000000" w:themeColor="text1"/>
                <w:sz w:val="24"/>
                <w:szCs w:val="24"/>
                <w:bdr w:val="none" w:sz="0" w:space="0" w:color="auto" w:frame="1"/>
                <w:lang w:eastAsia="ru-RU"/>
              </w:rPr>
            </w:pPr>
            <w:r w:rsidRPr="006E07B6">
              <w:rPr>
                <w:rFonts w:ascii="Times New Roman" w:hAnsi="Times New Roman"/>
                <w:color w:val="000000" w:themeColor="text1"/>
                <w:sz w:val="24"/>
                <w:szCs w:val="24"/>
                <w:bdr w:val="none" w:sz="0" w:space="0" w:color="auto" w:frame="1"/>
                <w:lang w:eastAsia="ru-RU"/>
              </w:rPr>
              <w:t>4.</w:t>
            </w:r>
            <w:r w:rsidRPr="006E07B6">
              <w:rPr>
                <w:rFonts w:ascii="Times New Roman" w:hAnsi="Times New Roman"/>
                <w:color w:val="000000" w:themeColor="text1"/>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6865846" w14:textId="77777777" w:rsidR="00DD1399" w:rsidRPr="006E07B6" w:rsidRDefault="00DD1399" w:rsidP="00D54B59">
            <w:pPr>
              <w:spacing w:after="0" w:line="240" w:lineRule="auto"/>
              <w:jc w:val="both"/>
              <w:rPr>
                <w:rFonts w:ascii="Times New Roman" w:hAnsi="Times New Roman"/>
                <w:color w:val="000000" w:themeColor="text1"/>
                <w:sz w:val="24"/>
                <w:szCs w:val="24"/>
                <w:bdr w:val="none" w:sz="0" w:space="0" w:color="auto" w:frame="1"/>
                <w:lang w:eastAsia="ru-RU"/>
              </w:rPr>
            </w:pPr>
            <w:r w:rsidRPr="006E07B6">
              <w:rPr>
                <w:rFonts w:ascii="Times New Roman" w:hAnsi="Times New Roman"/>
                <w:color w:val="000000" w:themeColor="text1"/>
                <w:sz w:val="24"/>
                <w:szCs w:val="24"/>
                <w:bdr w:val="none" w:sz="0" w:space="0" w:color="auto" w:frame="1"/>
                <w:lang w:eastAsia="ru-RU"/>
              </w:rPr>
              <w:t>5.</w:t>
            </w:r>
            <w:r w:rsidRPr="006E07B6">
              <w:rPr>
                <w:rFonts w:ascii="Times New Roman" w:hAnsi="Times New Roman"/>
                <w:color w:val="000000" w:themeColor="text1"/>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AF57076" w14:textId="77777777" w:rsidR="00DD1399" w:rsidRPr="006E07B6" w:rsidRDefault="00DD1399" w:rsidP="00D54B59">
            <w:pPr>
              <w:spacing w:after="0" w:line="240" w:lineRule="auto"/>
              <w:jc w:val="both"/>
              <w:rPr>
                <w:rFonts w:ascii="Times New Roman" w:hAnsi="Times New Roman"/>
                <w:color w:val="000000" w:themeColor="text1"/>
                <w:sz w:val="24"/>
                <w:szCs w:val="24"/>
                <w:bdr w:val="none" w:sz="0" w:space="0" w:color="auto" w:frame="1"/>
                <w:lang w:eastAsia="ru-RU"/>
              </w:rPr>
            </w:pPr>
            <w:r w:rsidRPr="006E07B6">
              <w:rPr>
                <w:rFonts w:ascii="Times New Roman" w:hAnsi="Times New Roman"/>
                <w:color w:val="000000" w:themeColor="text1"/>
                <w:sz w:val="24"/>
                <w:szCs w:val="24"/>
                <w:bdr w:val="none" w:sz="0" w:space="0" w:color="auto" w:frame="1"/>
                <w:lang w:eastAsia="ru-RU"/>
              </w:rPr>
              <w:t>6.</w:t>
            </w:r>
            <w:r w:rsidRPr="006E07B6">
              <w:rPr>
                <w:rFonts w:ascii="Times New Roman" w:hAnsi="Times New Roman"/>
                <w:color w:val="000000" w:themeColor="text1"/>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E84272" w14:textId="77777777" w:rsidR="00DD1399" w:rsidRPr="006E07B6" w:rsidRDefault="00DD1399" w:rsidP="00D54B59">
            <w:pPr>
              <w:spacing w:after="0" w:line="240" w:lineRule="auto"/>
              <w:jc w:val="both"/>
              <w:rPr>
                <w:rFonts w:ascii="Times New Roman" w:hAnsi="Times New Roman"/>
                <w:color w:val="000000" w:themeColor="text1"/>
                <w:sz w:val="24"/>
                <w:szCs w:val="24"/>
                <w:bdr w:val="none" w:sz="0" w:space="0" w:color="auto" w:frame="1"/>
                <w:lang w:eastAsia="ru-RU"/>
              </w:rPr>
            </w:pPr>
            <w:r w:rsidRPr="006E07B6">
              <w:rPr>
                <w:rFonts w:ascii="Times New Roman" w:hAnsi="Times New Roman"/>
                <w:color w:val="000000" w:themeColor="text1"/>
                <w:sz w:val="24"/>
                <w:szCs w:val="24"/>
                <w:bdr w:val="none" w:sz="0" w:space="0" w:color="auto" w:frame="1"/>
                <w:lang w:eastAsia="ru-RU"/>
              </w:rPr>
              <w:t>7.</w:t>
            </w:r>
            <w:r w:rsidRPr="006E07B6">
              <w:rPr>
                <w:rFonts w:ascii="Times New Roman" w:hAnsi="Times New Roman"/>
                <w:color w:val="000000" w:themeColor="text1"/>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D49F89E" w14:textId="77777777" w:rsidR="00DD1399" w:rsidRPr="006E07B6" w:rsidRDefault="00DD1399" w:rsidP="00D54B59">
            <w:pPr>
              <w:spacing w:after="0" w:line="240" w:lineRule="auto"/>
              <w:jc w:val="both"/>
              <w:rPr>
                <w:rFonts w:ascii="Times New Roman" w:hAnsi="Times New Roman"/>
                <w:color w:val="000000" w:themeColor="text1"/>
                <w:sz w:val="24"/>
                <w:szCs w:val="24"/>
                <w:bdr w:val="none" w:sz="0" w:space="0" w:color="auto" w:frame="1"/>
                <w:lang w:eastAsia="ru-RU"/>
              </w:rPr>
            </w:pPr>
            <w:r w:rsidRPr="006E07B6">
              <w:rPr>
                <w:rFonts w:ascii="Times New Roman" w:hAnsi="Times New Roman"/>
                <w:color w:val="000000" w:themeColor="text1"/>
                <w:sz w:val="24"/>
                <w:szCs w:val="24"/>
                <w:bdr w:val="none" w:sz="0" w:space="0" w:color="auto" w:frame="1"/>
                <w:lang w:eastAsia="ru-RU"/>
              </w:rPr>
              <w:t>8.</w:t>
            </w:r>
            <w:r w:rsidRPr="006E07B6">
              <w:rPr>
                <w:rFonts w:ascii="Times New Roman" w:hAnsi="Times New Roman"/>
                <w:color w:val="000000" w:themeColor="text1"/>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9D379C6" w14:textId="77777777" w:rsidR="00DD1399" w:rsidRPr="006E07B6" w:rsidRDefault="00DD1399" w:rsidP="00D54B59">
            <w:pPr>
              <w:spacing w:after="0" w:line="240" w:lineRule="auto"/>
              <w:jc w:val="both"/>
              <w:rPr>
                <w:rFonts w:ascii="Times New Roman" w:hAnsi="Times New Roman"/>
                <w:color w:val="000000" w:themeColor="text1"/>
                <w:sz w:val="24"/>
                <w:szCs w:val="24"/>
                <w:bdr w:val="none" w:sz="0" w:space="0" w:color="auto" w:frame="1"/>
                <w:lang w:eastAsia="ru-RU"/>
              </w:rPr>
            </w:pPr>
            <w:r w:rsidRPr="006E07B6">
              <w:rPr>
                <w:rFonts w:ascii="Times New Roman" w:hAnsi="Times New Roman"/>
                <w:color w:val="000000" w:themeColor="text1"/>
                <w:sz w:val="24"/>
                <w:szCs w:val="24"/>
                <w:bdr w:val="none" w:sz="0" w:space="0" w:color="auto" w:frame="1"/>
                <w:lang w:eastAsia="ru-RU"/>
              </w:rPr>
              <w:t>9.</w:t>
            </w:r>
            <w:r w:rsidRPr="006E07B6">
              <w:rPr>
                <w:rFonts w:ascii="Times New Roman" w:hAnsi="Times New Roman"/>
                <w:color w:val="000000" w:themeColor="text1"/>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F37980" w14:textId="77777777" w:rsidR="00DD1399" w:rsidRPr="006E07B6" w:rsidRDefault="00DD1399" w:rsidP="00D54B59">
            <w:pPr>
              <w:spacing w:after="0" w:line="240" w:lineRule="auto"/>
              <w:jc w:val="both"/>
              <w:rPr>
                <w:rFonts w:ascii="Times New Roman" w:hAnsi="Times New Roman"/>
                <w:color w:val="000000" w:themeColor="text1"/>
                <w:sz w:val="24"/>
                <w:szCs w:val="24"/>
                <w:bdr w:val="none" w:sz="0" w:space="0" w:color="auto" w:frame="1"/>
                <w:lang w:eastAsia="ru-RU"/>
              </w:rPr>
            </w:pPr>
            <w:r w:rsidRPr="006E07B6">
              <w:rPr>
                <w:rFonts w:ascii="Times New Roman" w:hAnsi="Times New Roman"/>
                <w:color w:val="000000" w:themeColor="text1"/>
                <w:sz w:val="24"/>
                <w:szCs w:val="24"/>
                <w:bdr w:val="none" w:sz="0" w:space="0" w:color="auto" w:frame="1"/>
                <w:lang w:eastAsia="ru-RU"/>
              </w:rPr>
              <w:t>10.</w:t>
            </w:r>
            <w:r w:rsidRPr="006E07B6">
              <w:rPr>
                <w:rFonts w:ascii="Times New Roman" w:hAnsi="Times New Roman"/>
                <w:color w:val="000000" w:themeColor="text1"/>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788CB71" w14:textId="77777777" w:rsidR="00DD1399" w:rsidRPr="006E07B6" w:rsidRDefault="00DD1399" w:rsidP="00D54B59">
            <w:pPr>
              <w:spacing w:after="0" w:line="240" w:lineRule="auto"/>
              <w:jc w:val="both"/>
              <w:rPr>
                <w:rFonts w:ascii="Times New Roman" w:hAnsi="Times New Roman"/>
                <w:color w:val="000000" w:themeColor="text1"/>
                <w:sz w:val="24"/>
                <w:szCs w:val="24"/>
                <w:bdr w:val="none" w:sz="0" w:space="0" w:color="auto" w:frame="1"/>
                <w:lang w:eastAsia="ru-RU"/>
              </w:rPr>
            </w:pPr>
            <w:r w:rsidRPr="006E07B6">
              <w:rPr>
                <w:rFonts w:ascii="Times New Roman" w:hAnsi="Times New Roman"/>
                <w:color w:val="000000" w:themeColor="text1"/>
                <w:sz w:val="24"/>
                <w:szCs w:val="24"/>
                <w:bdr w:val="none" w:sz="0" w:space="0" w:color="auto" w:frame="1"/>
                <w:lang w:eastAsia="ru-RU"/>
              </w:rPr>
              <w:t>11.</w:t>
            </w:r>
            <w:r w:rsidRPr="006E07B6">
              <w:rPr>
                <w:rFonts w:ascii="Times New Roman" w:hAnsi="Times New Roman"/>
                <w:color w:val="000000" w:themeColor="text1"/>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5F15A68" w14:textId="77777777" w:rsidR="00DD1399" w:rsidRPr="006E07B6" w:rsidRDefault="00DD1399" w:rsidP="00D54B59">
            <w:pPr>
              <w:spacing w:after="0" w:line="240" w:lineRule="auto"/>
              <w:jc w:val="both"/>
              <w:rPr>
                <w:rFonts w:ascii="Times New Roman" w:hAnsi="Times New Roman"/>
                <w:color w:val="000000" w:themeColor="text1"/>
                <w:sz w:val="24"/>
                <w:szCs w:val="24"/>
                <w:bdr w:val="none" w:sz="0" w:space="0" w:color="auto" w:frame="1"/>
                <w:lang w:eastAsia="ru-RU"/>
              </w:rPr>
            </w:pPr>
            <w:r w:rsidRPr="006E07B6">
              <w:rPr>
                <w:rFonts w:ascii="Times New Roman" w:hAnsi="Times New Roman"/>
                <w:color w:val="000000" w:themeColor="text1"/>
                <w:sz w:val="24"/>
                <w:szCs w:val="24"/>
                <w:bdr w:val="none" w:sz="0" w:space="0" w:color="auto" w:frame="1"/>
                <w:lang w:eastAsia="ru-RU"/>
              </w:rPr>
              <w:t>12.</w:t>
            </w:r>
            <w:r w:rsidRPr="006E07B6">
              <w:rPr>
                <w:rFonts w:ascii="Times New Roman" w:hAnsi="Times New Roman"/>
                <w:color w:val="000000" w:themeColor="text1"/>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7264181" w14:textId="77777777" w:rsidR="00DD1399" w:rsidRPr="006E07B6" w:rsidRDefault="00DD1399" w:rsidP="00D54B59">
            <w:pPr>
              <w:spacing w:after="0" w:line="240" w:lineRule="auto"/>
              <w:jc w:val="both"/>
              <w:rPr>
                <w:rFonts w:ascii="Times New Roman" w:hAnsi="Times New Roman"/>
                <w:b/>
                <w:bCs/>
                <w:i/>
                <w:iCs/>
                <w:color w:val="000000" w:themeColor="text1"/>
                <w:sz w:val="24"/>
                <w:szCs w:val="24"/>
                <w:bdr w:val="none" w:sz="0" w:space="0" w:color="auto" w:frame="1"/>
                <w:lang w:eastAsia="ru-RU"/>
              </w:rPr>
            </w:pPr>
            <w:r w:rsidRPr="006E07B6">
              <w:rPr>
                <w:rFonts w:ascii="Times New Roman" w:hAnsi="Times New Roman"/>
                <w:b/>
                <w:bCs/>
                <w:i/>
                <w:iCs/>
                <w:color w:val="000000" w:themeColor="text1"/>
                <w:sz w:val="24"/>
                <w:szCs w:val="24"/>
                <w:bdr w:val="none" w:sz="0" w:space="0" w:color="auto" w:frame="1"/>
                <w:lang w:eastAsia="ru-RU"/>
              </w:rPr>
              <w:t>Приклади формальних помилок:</w:t>
            </w:r>
          </w:p>
          <w:p w14:paraId="21ABBB85" w14:textId="77777777" w:rsidR="00DD1399" w:rsidRPr="006E07B6" w:rsidRDefault="00DD1399" w:rsidP="00D54B59">
            <w:pPr>
              <w:spacing w:after="0" w:line="240" w:lineRule="auto"/>
              <w:jc w:val="both"/>
              <w:rPr>
                <w:rFonts w:ascii="Times New Roman" w:hAnsi="Times New Roman"/>
                <w:color w:val="000000" w:themeColor="text1"/>
                <w:sz w:val="24"/>
                <w:szCs w:val="24"/>
                <w:bdr w:val="none" w:sz="0" w:space="0" w:color="auto" w:frame="1"/>
                <w:lang w:eastAsia="ru-RU"/>
              </w:rPr>
            </w:pPr>
            <w:r w:rsidRPr="006E07B6">
              <w:rPr>
                <w:rFonts w:ascii="Times New Roman" w:hAnsi="Times New Roman"/>
                <w:color w:val="000000" w:themeColor="text1"/>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445A5FF" w14:textId="77777777" w:rsidR="00DD1399" w:rsidRPr="006E07B6" w:rsidRDefault="00DD1399" w:rsidP="00D54B59">
            <w:pPr>
              <w:spacing w:after="0" w:line="240" w:lineRule="auto"/>
              <w:jc w:val="both"/>
              <w:rPr>
                <w:rFonts w:ascii="Times New Roman" w:hAnsi="Times New Roman"/>
                <w:color w:val="000000" w:themeColor="text1"/>
                <w:sz w:val="24"/>
                <w:szCs w:val="24"/>
                <w:bdr w:val="none" w:sz="0" w:space="0" w:color="auto" w:frame="1"/>
                <w:lang w:eastAsia="ru-RU"/>
              </w:rPr>
            </w:pPr>
            <w:r w:rsidRPr="006E07B6">
              <w:rPr>
                <w:rFonts w:ascii="Times New Roman" w:hAnsi="Times New Roman"/>
                <w:color w:val="000000" w:themeColor="text1"/>
                <w:sz w:val="24"/>
                <w:szCs w:val="24"/>
                <w:bdr w:val="none" w:sz="0" w:space="0" w:color="auto" w:frame="1"/>
                <w:lang w:eastAsia="ru-RU"/>
              </w:rPr>
              <w:lastRenderedPageBreak/>
              <w:t>-  «м.київ» замість «м.Київ»;</w:t>
            </w:r>
          </w:p>
          <w:p w14:paraId="0EFE08D2" w14:textId="77777777" w:rsidR="00DD1399" w:rsidRPr="006E07B6" w:rsidRDefault="00DD1399" w:rsidP="00D54B59">
            <w:pPr>
              <w:spacing w:after="0" w:line="240" w:lineRule="auto"/>
              <w:jc w:val="both"/>
              <w:rPr>
                <w:rFonts w:ascii="Times New Roman" w:hAnsi="Times New Roman"/>
                <w:color w:val="000000" w:themeColor="text1"/>
                <w:sz w:val="24"/>
                <w:szCs w:val="24"/>
                <w:bdr w:val="none" w:sz="0" w:space="0" w:color="auto" w:frame="1"/>
                <w:lang w:eastAsia="ru-RU"/>
              </w:rPr>
            </w:pPr>
            <w:r w:rsidRPr="006E07B6">
              <w:rPr>
                <w:rFonts w:ascii="Times New Roman" w:hAnsi="Times New Roman"/>
                <w:color w:val="000000" w:themeColor="text1"/>
                <w:sz w:val="24"/>
                <w:szCs w:val="24"/>
                <w:bdr w:val="none" w:sz="0" w:space="0" w:color="auto" w:frame="1"/>
                <w:lang w:eastAsia="ru-RU"/>
              </w:rPr>
              <w:t>- «поряд -ок» замість «поря – док»;</w:t>
            </w:r>
          </w:p>
          <w:p w14:paraId="42A52A52" w14:textId="77777777" w:rsidR="00DD1399" w:rsidRPr="006E07B6" w:rsidRDefault="00DD1399" w:rsidP="00D54B59">
            <w:pPr>
              <w:spacing w:after="0" w:line="240" w:lineRule="auto"/>
              <w:jc w:val="both"/>
              <w:rPr>
                <w:rFonts w:ascii="Times New Roman" w:hAnsi="Times New Roman"/>
                <w:color w:val="000000" w:themeColor="text1"/>
                <w:sz w:val="24"/>
                <w:szCs w:val="24"/>
                <w:bdr w:val="none" w:sz="0" w:space="0" w:color="auto" w:frame="1"/>
                <w:lang w:eastAsia="ru-RU"/>
              </w:rPr>
            </w:pPr>
            <w:r w:rsidRPr="006E07B6">
              <w:rPr>
                <w:rFonts w:ascii="Times New Roman" w:hAnsi="Times New Roman"/>
                <w:color w:val="000000" w:themeColor="text1"/>
                <w:sz w:val="24"/>
                <w:szCs w:val="24"/>
                <w:bdr w:val="none" w:sz="0" w:space="0" w:color="auto" w:frame="1"/>
                <w:lang w:eastAsia="ru-RU"/>
              </w:rPr>
              <w:t>- «ненадається» замість «не надається»»;</w:t>
            </w:r>
          </w:p>
          <w:p w14:paraId="555550F2" w14:textId="77777777" w:rsidR="00DD1399" w:rsidRPr="006E07B6" w:rsidRDefault="00DD1399" w:rsidP="00D54B59">
            <w:pPr>
              <w:spacing w:after="0" w:line="240" w:lineRule="auto"/>
              <w:jc w:val="both"/>
              <w:rPr>
                <w:rFonts w:ascii="Times New Roman" w:hAnsi="Times New Roman"/>
                <w:color w:val="000000" w:themeColor="text1"/>
                <w:sz w:val="24"/>
                <w:szCs w:val="24"/>
                <w:bdr w:val="none" w:sz="0" w:space="0" w:color="auto" w:frame="1"/>
                <w:lang w:eastAsia="ru-RU"/>
              </w:rPr>
            </w:pPr>
            <w:r w:rsidRPr="006E07B6">
              <w:rPr>
                <w:rFonts w:ascii="Times New Roman" w:hAnsi="Times New Roman"/>
                <w:color w:val="000000" w:themeColor="text1"/>
                <w:sz w:val="24"/>
                <w:szCs w:val="24"/>
                <w:bdr w:val="none" w:sz="0" w:space="0" w:color="auto" w:frame="1"/>
                <w:lang w:eastAsia="ru-RU"/>
              </w:rPr>
              <w:t>- «______________№_____________» замість «14.08.2020 №320/13/14-01»</w:t>
            </w:r>
          </w:p>
          <w:p w14:paraId="450F46DB" w14:textId="77777777" w:rsidR="00DD1399" w:rsidRPr="006E07B6" w:rsidRDefault="00DD1399" w:rsidP="00D54B59">
            <w:pPr>
              <w:spacing w:after="0" w:line="240" w:lineRule="auto"/>
              <w:jc w:val="both"/>
              <w:rPr>
                <w:rFonts w:ascii="Times New Roman" w:hAnsi="Times New Roman"/>
                <w:color w:val="000000" w:themeColor="text1"/>
                <w:sz w:val="24"/>
                <w:szCs w:val="24"/>
                <w:bdr w:val="none" w:sz="0" w:space="0" w:color="auto" w:frame="1"/>
                <w:lang w:eastAsia="ru-RU"/>
              </w:rPr>
            </w:pPr>
            <w:r w:rsidRPr="006E07B6">
              <w:rPr>
                <w:rFonts w:ascii="Times New Roman" w:hAnsi="Times New Roman"/>
                <w:color w:val="000000" w:themeColor="text1"/>
                <w:sz w:val="24"/>
                <w:szCs w:val="24"/>
                <w:bdr w:val="none" w:sz="0" w:space="0" w:color="auto" w:frame="1"/>
                <w:lang w:eastAsia="ru-RU"/>
              </w:rPr>
              <w:t xml:space="preserve">- учасник розмістив (завантажив) документ у форматі «JPG» замість  документа у форматі «pdf» (PortableDocumentFormat)». </w:t>
            </w:r>
          </w:p>
          <w:p w14:paraId="761E0B75" w14:textId="77777777" w:rsidR="00DD1399" w:rsidRPr="006E07B6" w:rsidRDefault="00DD1399" w:rsidP="00D54B59">
            <w:pPr>
              <w:spacing w:after="0" w:line="240" w:lineRule="auto"/>
              <w:jc w:val="both"/>
              <w:rPr>
                <w:rFonts w:ascii="Times New Roman" w:hAnsi="Times New Roman"/>
                <w:color w:val="000000" w:themeColor="text1"/>
                <w:sz w:val="24"/>
                <w:szCs w:val="24"/>
                <w:bdr w:val="none" w:sz="0" w:space="0" w:color="auto" w:frame="1"/>
                <w:lang w:eastAsia="ru-RU"/>
              </w:rPr>
            </w:pPr>
          </w:p>
          <w:p w14:paraId="79AA87C7" w14:textId="77777777" w:rsidR="00DD1399" w:rsidRPr="006E07B6" w:rsidRDefault="00DD1399" w:rsidP="00D54B59">
            <w:pPr>
              <w:spacing w:after="0" w:line="240" w:lineRule="auto"/>
              <w:jc w:val="both"/>
              <w:rPr>
                <w:rFonts w:ascii="Times New Roman" w:hAnsi="Times New Roman"/>
                <w:color w:val="000000" w:themeColor="text1"/>
                <w:sz w:val="24"/>
                <w:szCs w:val="24"/>
                <w:lang w:eastAsia="ru-RU"/>
              </w:rPr>
            </w:pPr>
            <w:r w:rsidRPr="006E07B6">
              <w:rPr>
                <w:rFonts w:ascii="Times New Roman" w:hAnsi="Times New Roman"/>
                <w:color w:val="000000" w:themeColor="text1"/>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6E07B6" w:rsidRPr="006E07B6" w14:paraId="4F2E2DE0" w14:textId="77777777" w:rsidTr="004835F7">
        <w:trPr>
          <w:trHeight w:val="21"/>
        </w:trPr>
        <w:tc>
          <w:tcPr>
            <w:tcW w:w="3565" w:type="dxa"/>
            <w:tcBorders>
              <w:top w:val="single" w:sz="4" w:space="0" w:color="auto"/>
              <w:left w:val="single" w:sz="4" w:space="0" w:color="auto"/>
              <w:bottom w:val="single" w:sz="4" w:space="0" w:color="auto"/>
              <w:right w:val="single" w:sz="4" w:space="0" w:color="auto"/>
            </w:tcBorders>
            <w:hideMark/>
          </w:tcPr>
          <w:p w14:paraId="7A3B24F3"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r w:rsidRPr="006E07B6">
              <w:rPr>
                <w:rFonts w:ascii="Times New Roman" w:hAnsi="Times New Roman"/>
                <w:bCs/>
                <w:color w:val="000000" w:themeColor="text1"/>
                <w:sz w:val="24"/>
                <w:szCs w:val="24"/>
                <w:lang w:eastAsia="ru-RU"/>
              </w:rPr>
              <w:lastRenderedPageBreak/>
              <w:t>3.3. Забезпечення тендерної пропозиції</w:t>
            </w:r>
          </w:p>
        </w:tc>
        <w:tc>
          <w:tcPr>
            <w:tcW w:w="7062" w:type="dxa"/>
            <w:tcBorders>
              <w:top w:val="single" w:sz="4" w:space="0" w:color="auto"/>
              <w:left w:val="single" w:sz="4" w:space="0" w:color="auto"/>
              <w:bottom w:val="single" w:sz="4" w:space="0" w:color="auto"/>
              <w:right w:val="single" w:sz="4" w:space="0" w:color="auto"/>
            </w:tcBorders>
            <w:hideMark/>
          </w:tcPr>
          <w:p w14:paraId="4A057A35" w14:textId="77777777" w:rsidR="00DD1399" w:rsidRPr="006E07B6" w:rsidRDefault="00DD1399" w:rsidP="00D54B59">
            <w:pPr>
              <w:spacing w:after="0" w:line="240" w:lineRule="auto"/>
              <w:jc w:val="both"/>
              <w:rPr>
                <w:rFonts w:ascii="Times New Roman" w:eastAsia="Times New Roman" w:hAnsi="Times New Roman"/>
                <w:color w:val="000000" w:themeColor="text1"/>
                <w:sz w:val="24"/>
                <w:szCs w:val="24"/>
                <w:bdr w:val="none" w:sz="0" w:space="0" w:color="auto" w:frame="1"/>
                <w:lang w:eastAsia="ru-RU"/>
              </w:rPr>
            </w:pPr>
            <w:r w:rsidRPr="006E07B6">
              <w:rPr>
                <w:rFonts w:ascii="Times New Roman" w:eastAsia="Times New Roman" w:hAnsi="Times New Roman"/>
                <w:color w:val="000000" w:themeColor="text1"/>
                <w:sz w:val="24"/>
                <w:szCs w:val="24"/>
                <w:lang w:eastAsia="ru-RU"/>
              </w:rPr>
              <w:t>Не вимагається</w:t>
            </w:r>
          </w:p>
        </w:tc>
      </w:tr>
      <w:tr w:rsidR="006E07B6" w:rsidRPr="006E07B6" w14:paraId="665CBA7D" w14:textId="77777777" w:rsidTr="004835F7">
        <w:trPr>
          <w:trHeight w:val="1412"/>
        </w:trPr>
        <w:tc>
          <w:tcPr>
            <w:tcW w:w="3565" w:type="dxa"/>
            <w:tcBorders>
              <w:top w:val="single" w:sz="4" w:space="0" w:color="auto"/>
              <w:left w:val="single" w:sz="4" w:space="0" w:color="auto"/>
              <w:bottom w:val="single" w:sz="4" w:space="0" w:color="auto"/>
              <w:right w:val="single" w:sz="4" w:space="0" w:color="auto"/>
            </w:tcBorders>
            <w:hideMark/>
          </w:tcPr>
          <w:p w14:paraId="39A2D66C"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r w:rsidRPr="006E07B6">
              <w:rPr>
                <w:rFonts w:ascii="Times New Roman" w:hAnsi="Times New Roman"/>
                <w:bCs/>
                <w:color w:val="000000" w:themeColor="text1"/>
                <w:sz w:val="24"/>
                <w:szCs w:val="24"/>
                <w:lang w:eastAsia="ru-RU"/>
              </w:rPr>
              <w:t>3.4. Умови повернення чи неповернення забезпечення тендерної  пропозиції</w:t>
            </w:r>
          </w:p>
        </w:tc>
        <w:tc>
          <w:tcPr>
            <w:tcW w:w="7062" w:type="dxa"/>
            <w:tcBorders>
              <w:top w:val="single" w:sz="4" w:space="0" w:color="auto"/>
              <w:left w:val="single" w:sz="4" w:space="0" w:color="auto"/>
              <w:bottom w:val="single" w:sz="4" w:space="0" w:color="auto"/>
              <w:right w:val="single" w:sz="4" w:space="0" w:color="auto"/>
            </w:tcBorders>
            <w:hideMark/>
          </w:tcPr>
          <w:p w14:paraId="3708C43A" w14:textId="77777777" w:rsidR="00DD1399" w:rsidRPr="006E07B6" w:rsidRDefault="00DD1399" w:rsidP="00D54B59">
            <w:pPr>
              <w:spacing w:after="0" w:line="240" w:lineRule="auto"/>
              <w:rPr>
                <w:rFonts w:ascii="Times New Roman" w:eastAsia="Times New Roman" w:hAnsi="Times New Roman"/>
                <w:color w:val="000000" w:themeColor="text1"/>
                <w:sz w:val="24"/>
                <w:szCs w:val="24"/>
                <w:lang w:eastAsia="ru-RU"/>
              </w:rPr>
            </w:pPr>
            <w:r w:rsidRPr="006E07B6">
              <w:rPr>
                <w:rFonts w:ascii="Times New Roman" w:eastAsia="Times New Roman" w:hAnsi="Times New Roman"/>
                <w:color w:val="000000" w:themeColor="text1"/>
                <w:sz w:val="24"/>
                <w:szCs w:val="24"/>
                <w:lang w:eastAsia="ru-RU"/>
              </w:rPr>
              <w:t>--------------------</w:t>
            </w:r>
          </w:p>
        </w:tc>
      </w:tr>
      <w:tr w:rsidR="006E07B6" w:rsidRPr="006E07B6" w14:paraId="5758E334" w14:textId="77777777" w:rsidTr="004835F7">
        <w:trPr>
          <w:trHeight w:val="21"/>
        </w:trPr>
        <w:tc>
          <w:tcPr>
            <w:tcW w:w="3565" w:type="dxa"/>
            <w:tcBorders>
              <w:top w:val="single" w:sz="4" w:space="0" w:color="auto"/>
              <w:left w:val="single" w:sz="4" w:space="0" w:color="auto"/>
              <w:bottom w:val="single" w:sz="4" w:space="0" w:color="auto"/>
              <w:right w:val="single" w:sz="4" w:space="0" w:color="auto"/>
            </w:tcBorders>
            <w:hideMark/>
          </w:tcPr>
          <w:p w14:paraId="0E6B29F3"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r w:rsidRPr="006E07B6">
              <w:rPr>
                <w:rFonts w:ascii="Times New Roman" w:hAnsi="Times New Roman"/>
                <w:bCs/>
                <w:color w:val="000000" w:themeColor="text1"/>
                <w:sz w:val="24"/>
                <w:szCs w:val="24"/>
                <w:lang w:eastAsia="ru-RU"/>
              </w:rPr>
              <w:t>3.5. Строк, протягом якого пропозиції є дійсними</w:t>
            </w:r>
          </w:p>
        </w:tc>
        <w:tc>
          <w:tcPr>
            <w:tcW w:w="7062" w:type="dxa"/>
            <w:tcBorders>
              <w:top w:val="single" w:sz="4" w:space="0" w:color="auto"/>
              <w:left w:val="single" w:sz="4" w:space="0" w:color="auto"/>
              <w:bottom w:val="single" w:sz="4" w:space="0" w:color="auto"/>
              <w:right w:val="single" w:sz="4" w:space="0" w:color="auto"/>
            </w:tcBorders>
            <w:hideMark/>
          </w:tcPr>
          <w:p w14:paraId="40350F44" w14:textId="77777777" w:rsidR="00DD1399" w:rsidRPr="006E07B6" w:rsidRDefault="00DD1399" w:rsidP="00D54B59">
            <w:pPr>
              <w:spacing w:after="0" w:line="240" w:lineRule="auto"/>
              <w:jc w:val="both"/>
              <w:rPr>
                <w:rFonts w:ascii="Times New Roman" w:hAnsi="Times New Roman"/>
                <w:color w:val="000000" w:themeColor="text1"/>
                <w:sz w:val="24"/>
                <w:szCs w:val="24"/>
                <w:lang w:eastAsia="ru-RU"/>
              </w:rPr>
            </w:pPr>
            <w:r w:rsidRPr="006E07B6">
              <w:rPr>
                <w:rFonts w:ascii="Times New Roman" w:hAnsi="Times New Roman"/>
                <w:color w:val="000000" w:themeColor="text1"/>
                <w:sz w:val="24"/>
                <w:szCs w:val="24"/>
                <w:lang w:eastAsia="ru-RU"/>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E978230" w14:textId="77777777" w:rsidR="00DD1399" w:rsidRPr="006E07B6" w:rsidRDefault="00DD1399" w:rsidP="00D54B59">
            <w:pPr>
              <w:spacing w:after="0" w:line="240" w:lineRule="auto"/>
              <w:jc w:val="both"/>
              <w:rPr>
                <w:rFonts w:ascii="Times New Roman" w:hAnsi="Times New Roman"/>
                <w:color w:val="000000" w:themeColor="text1"/>
                <w:sz w:val="24"/>
                <w:szCs w:val="24"/>
                <w:lang w:eastAsia="ru-RU"/>
              </w:rPr>
            </w:pPr>
            <w:r w:rsidRPr="006E07B6">
              <w:rPr>
                <w:rFonts w:ascii="Times New Roman" w:hAnsi="Times New Roman"/>
                <w:color w:val="000000" w:themeColor="text1"/>
                <w:sz w:val="24"/>
                <w:szCs w:val="24"/>
                <w:lang w:eastAsia="ru-RU"/>
              </w:rPr>
              <w:t>Учасник процедури закупівлі має право:</w:t>
            </w:r>
          </w:p>
          <w:p w14:paraId="256A4727" w14:textId="77777777" w:rsidR="00DD1399" w:rsidRPr="006E07B6" w:rsidRDefault="00DD1399" w:rsidP="00D54B59">
            <w:pPr>
              <w:spacing w:after="0" w:line="240" w:lineRule="auto"/>
              <w:jc w:val="both"/>
              <w:rPr>
                <w:rFonts w:ascii="Times New Roman" w:hAnsi="Times New Roman"/>
                <w:color w:val="000000" w:themeColor="text1"/>
                <w:sz w:val="24"/>
                <w:szCs w:val="24"/>
                <w:lang w:eastAsia="ru-RU"/>
              </w:rPr>
            </w:pPr>
            <w:r w:rsidRPr="006E07B6">
              <w:rPr>
                <w:rFonts w:ascii="Times New Roman" w:hAnsi="Times New Roman"/>
                <w:color w:val="000000" w:themeColor="text1"/>
                <w:sz w:val="24"/>
                <w:szCs w:val="24"/>
                <w:lang w:eastAsia="ru-RU"/>
              </w:rPr>
              <w:t>відхилити таку вимогу, не втрачаючи при цьому наданого ним забезпечення тендерної пропозиції;</w:t>
            </w:r>
          </w:p>
          <w:p w14:paraId="7938633A" w14:textId="77777777" w:rsidR="00DD1399" w:rsidRPr="006E07B6" w:rsidRDefault="00DD1399" w:rsidP="00D54B59">
            <w:pPr>
              <w:spacing w:after="0" w:line="240" w:lineRule="auto"/>
              <w:jc w:val="both"/>
              <w:rPr>
                <w:rFonts w:ascii="Times New Roman" w:hAnsi="Times New Roman"/>
                <w:color w:val="000000" w:themeColor="text1"/>
                <w:sz w:val="24"/>
                <w:szCs w:val="24"/>
                <w:lang w:eastAsia="ru-RU"/>
              </w:rPr>
            </w:pPr>
            <w:r w:rsidRPr="006E07B6">
              <w:rPr>
                <w:rFonts w:ascii="Times New Roman" w:hAnsi="Times New Roman"/>
                <w:color w:val="000000" w:themeColor="text1"/>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343B3E4" w14:textId="77777777" w:rsidR="00DD1399" w:rsidRPr="006E07B6" w:rsidRDefault="00DD1399" w:rsidP="00D54B59">
            <w:pPr>
              <w:spacing w:after="0" w:line="240" w:lineRule="auto"/>
              <w:jc w:val="both"/>
              <w:rPr>
                <w:rFonts w:ascii="Times New Roman" w:hAnsi="Times New Roman"/>
                <w:color w:val="000000" w:themeColor="text1"/>
                <w:sz w:val="24"/>
                <w:szCs w:val="24"/>
                <w:lang w:eastAsia="ru-RU"/>
              </w:rPr>
            </w:pPr>
            <w:r w:rsidRPr="006E07B6">
              <w:rPr>
                <w:rFonts w:ascii="Times New Roman" w:hAnsi="Times New Roman"/>
                <w:color w:val="000000" w:themeColor="text1"/>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07B6" w:rsidRPr="006E07B6" w14:paraId="005A412F" w14:textId="77777777" w:rsidTr="004835F7">
        <w:trPr>
          <w:trHeight w:val="21"/>
        </w:trPr>
        <w:tc>
          <w:tcPr>
            <w:tcW w:w="3565" w:type="dxa"/>
            <w:tcBorders>
              <w:top w:val="single" w:sz="4" w:space="0" w:color="auto"/>
              <w:left w:val="single" w:sz="4" w:space="0" w:color="auto"/>
              <w:bottom w:val="single" w:sz="4" w:space="0" w:color="auto"/>
              <w:right w:val="single" w:sz="4" w:space="0" w:color="auto"/>
            </w:tcBorders>
            <w:hideMark/>
          </w:tcPr>
          <w:p w14:paraId="081136A3" w14:textId="77777777" w:rsidR="00DD1399" w:rsidRPr="006E07B6" w:rsidRDefault="00DD1399" w:rsidP="00D54B59">
            <w:pPr>
              <w:spacing w:after="0" w:line="240" w:lineRule="auto"/>
              <w:rPr>
                <w:rFonts w:ascii="Times New Roman" w:hAnsi="Times New Roman"/>
                <w:b/>
                <w:bCs/>
                <w:color w:val="000000" w:themeColor="text1"/>
                <w:sz w:val="24"/>
                <w:szCs w:val="24"/>
                <w:lang w:eastAsia="ru-RU"/>
              </w:rPr>
            </w:pPr>
            <w:r w:rsidRPr="006E07B6">
              <w:rPr>
                <w:rFonts w:ascii="Times New Roman" w:hAnsi="Times New Roman"/>
                <w:bCs/>
                <w:color w:val="000000" w:themeColor="text1"/>
                <w:sz w:val="24"/>
                <w:szCs w:val="24"/>
                <w:lang w:eastAsia="ru-RU"/>
              </w:rPr>
              <w:t>3.6. Кваліфікаційні критерії та вимоги, встановлені п</w:t>
            </w:r>
            <w:r w:rsidRPr="006E07B6">
              <w:rPr>
                <w:rFonts w:ascii="Times New Roman" w:hAnsi="Times New Roman"/>
                <w:color w:val="000000" w:themeColor="text1"/>
                <w:sz w:val="24"/>
                <w:szCs w:val="24"/>
                <w:shd w:val="clear" w:color="auto" w:fill="FFFFFF"/>
                <w:lang w:eastAsia="ru-RU"/>
              </w:rPr>
              <w:t xml:space="preserve">.47 Особливостей </w:t>
            </w:r>
          </w:p>
        </w:tc>
        <w:tc>
          <w:tcPr>
            <w:tcW w:w="7062" w:type="dxa"/>
            <w:tcBorders>
              <w:top w:val="single" w:sz="4" w:space="0" w:color="auto"/>
              <w:left w:val="single" w:sz="4" w:space="0" w:color="auto"/>
              <w:bottom w:val="single" w:sz="4" w:space="0" w:color="auto"/>
              <w:right w:val="single" w:sz="4" w:space="0" w:color="auto"/>
            </w:tcBorders>
            <w:hideMark/>
          </w:tcPr>
          <w:p w14:paraId="1769AF2F" w14:textId="77777777" w:rsidR="00DD1399" w:rsidRPr="006E07B6" w:rsidRDefault="00DD1399" w:rsidP="00D54B59">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6E07B6">
              <w:rPr>
                <w:rFonts w:ascii="Times New Roman" w:eastAsia="Times New Roman" w:hAnsi="Times New Roman"/>
                <w:color w:val="000000" w:themeColor="text1"/>
                <w:sz w:val="24"/>
                <w:szCs w:val="24"/>
                <w:shd w:val="clear" w:color="auto" w:fill="FFFFFF"/>
                <w:lang w:eastAsia="ru-RU"/>
              </w:rPr>
              <w:t xml:space="preserve">1. </w:t>
            </w:r>
            <w:r w:rsidRPr="006E07B6">
              <w:rPr>
                <w:rFonts w:ascii="Times New Roman" w:hAnsi="Times New Roman"/>
                <w:color w:val="000000" w:themeColor="text1"/>
              </w:rPr>
              <w:t xml:space="preserve"> </w:t>
            </w:r>
            <w:r w:rsidRPr="006E07B6">
              <w:rPr>
                <w:rFonts w:ascii="Times New Roman" w:eastAsia="Times New Roman" w:hAnsi="Times New Roman"/>
                <w:color w:val="000000" w:themeColor="text1"/>
                <w:sz w:val="24"/>
                <w:szCs w:val="24"/>
                <w:shd w:val="clear" w:color="auto" w:fill="FFFFFF"/>
                <w:lang w:eastAsia="ru-RU"/>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14:paraId="4C7258BE" w14:textId="77777777" w:rsidR="00DD1399" w:rsidRPr="006E07B6" w:rsidRDefault="00DD1399" w:rsidP="00D54B59">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6E07B6">
              <w:rPr>
                <w:rFonts w:ascii="Times New Roman" w:eastAsia="Times New Roman" w:hAnsi="Times New Roman"/>
                <w:color w:val="000000" w:themeColor="text1"/>
                <w:sz w:val="24"/>
                <w:szCs w:val="24"/>
                <w:shd w:val="clear" w:color="auto" w:fill="FFFFFF"/>
                <w:lang w:eastAsia="ru-RU"/>
              </w:rPr>
              <w:t xml:space="preserve">2. Відповідно до п.47 Особливостей Замовник приймає рішення про відмову </w:t>
            </w:r>
            <w:r w:rsidRPr="006E07B6">
              <w:rPr>
                <w:rFonts w:ascii="Times New Roman" w:eastAsia="Times New Roman" w:hAnsi="Times New Roman"/>
                <w:b/>
                <w:i/>
                <w:color w:val="000000" w:themeColor="text1"/>
                <w:sz w:val="24"/>
                <w:szCs w:val="24"/>
                <w:shd w:val="clear" w:color="auto" w:fill="FFFFFF"/>
                <w:lang w:eastAsia="ru-RU"/>
              </w:rPr>
              <w:t>учаснику процедури закупівлі</w:t>
            </w:r>
            <w:r w:rsidRPr="006E07B6">
              <w:rPr>
                <w:rFonts w:ascii="Times New Roman" w:eastAsia="Times New Roman" w:hAnsi="Times New Roman"/>
                <w:color w:val="000000" w:themeColor="text1"/>
                <w:sz w:val="24"/>
                <w:szCs w:val="24"/>
                <w:shd w:val="clear" w:color="auto" w:fill="FFFFFF"/>
                <w:lang w:eastAsia="ru-RU"/>
              </w:rPr>
              <w:t xml:space="preserve"> в участі у відкритих торгах та зобов’язаний відхилити тендерну пропозицію учасника процедури закупівлі в разі, коли:</w:t>
            </w:r>
          </w:p>
          <w:p w14:paraId="59C3537A" w14:textId="77777777" w:rsidR="00DD1399" w:rsidRPr="006E07B6" w:rsidRDefault="00DD1399" w:rsidP="00D54B59">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6E07B6">
              <w:rPr>
                <w:rFonts w:ascii="Times New Roman" w:eastAsia="Times New Roman" w:hAnsi="Times New Roman"/>
                <w:color w:val="000000" w:themeColor="text1"/>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5666316" w14:textId="77777777" w:rsidR="00DD1399" w:rsidRPr="006E07B6" w:rsidRDefault="00DD1399" w:rsidP="00D54B59">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6E07B6">
              <w:rPr>
                <w:rFonts w:ascii="Times New Roman" w:eastAsia="Times New Roman" w:hAnsi="Times New Roman"/>
                <w:color w:val="000000" w:themeColor="text1"/>
                <w:sz w:val="24"/>
                <w:szCs w:val="24"/>
                <w:shd w:val="clear" w:color="auto" w:fill="FFFFFF"/>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3F40ED2" w14:textId="77777777" w:rsidR="00DD1399" w:rsidRPr="006E07B6" w:rsidRDefault="00DD1399" w:rsidP="00D54B59">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6E07B6">
              <w:rPr>
                <w:rFonts w:ascii="Times New Roman" w:eastAsia="Times New Roman" w:hAnsi="Times New Roman"/>
                <w:color w:val="000000" w:themeColor="text1"/>
                <w:sz w:val="24"/>
                <w:szCs w:val="24"/>
                <w:shd w:val="clear" w:color="auto" w:fill="FFFFFF"/>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E9613C" w14:textId="77777777" w:rsidR="00DD1399" w:rsidRPr="006E07B6" w:rsidRDefault="00DD1399" w:rsidP="00D54B59">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6E07B6">
              <w:rPr>
                <w:rFonts w:ascii="Times New Roman" w:eastAsia="Times New Roman" w:hAnsi="Times New Roman"/>
                <w:color w:val="000000" w:themeColor="text1"/>
                <w:sz w:val="24"/>
                <w:szCs w:val="24"/>
                <w:shd w:val="clear" w:color="auto" w:fill="FFFFFF"/>
                <w:lang w:eastAsia="ru-RU"/>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844178E" w14:textId="77777777" w:rsidR="00DD1399" w:rsidRPr="006E07B6" w:rsidRDefault="00DD1399" w:rsidP="00D54B59">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6E07B6">
              <w:rPr>
                <w:rFonts w:ascii="Times New Roman" w:eastAsia="Times New Roman" w:hAnsi="Times New Roman"/>
                <w:color w:val="000000" w:themeColor="text1"/>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489DD7" w14:textId="77777777" w:rsidR="00DD1399" w:rsidRPr="006E07B6" w:rsidRDefault="00DD1399" w:rsidP="00D54B59">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6E07B6">
              <w:rPr>
                <w:rFonts w:ascii="Times New Roman" w:eastAsia="Times New Roman" w:hAnsi="Times New Roman"/>
                <w:color w:val="000000" w:themeColor="text1"/>
                <w:sz w:val="24"/>
                <w:szCs w:val="24"/>
                <w:shd w:val="clear" w:color="auto" w:fill="FFFFFF"/>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7DC39AA" w14:textId="77777777" w:rsidR="00DD1399" w:rsidRPr="006E07B6" w:rsidRDefault="00DD1399" w:rsidP="00D54B59">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6E07B6">
              <w:rPr>
                <w:rFonts w:ascii="Times New Roman" w:eastAsia="Times New Roman" w:hAnsi="Times New Roman"/>
                <w:color w:val="000000" w:themeColor="text1"/>
                <w:sz w:val="24"/>
                <w:szCs w:val="24"/>
                <w:shd w:val="clear" w:color="auto" w:fill="FFFFFF"/>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69D1291" w14:textId="77777777" w:rsidR="00DD1399" w:rsidRPr="006E07B6" w:rsidRDefault="00DD1399" w:rsidP="00D54B59">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6E07B6">
              <w:rPr>
                <w:rFonts w:ascii="Times New Roman" w:eastAsia="Times New Roman" w:hAnsi="Times New Roman"/>
                <w:color w:val="000000" w:themeColor="text1"/>
                <w:sz w:val="24"/>
                <w:szCs w:val="24"/>
                <w:shd w:val="clear" w:color="auto" w:fill="FFFFFF"/>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52DDF60D" w14:textId="77777777" w:rsidR="00DD1399" w:rsidRPr="006E07B6" w:rsidRDefault="00DD1399" w:rsidP="00D54B59">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6E07B6">
              <w:rPr>
                <w:rFonts w:ascii="Times New Roman" w:eastAsia="Times New Roman" w:hAnsi="Times New Roman"/>
                <w:color w:val="000000" w:themeColor="text1"/>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8354576" w14:textId="77777777" w:rsidR="00DD1399" w:rsidRPr="006E07B6" w:rsidRDefault="00DD1399" w:rsidP="00D54B59">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6E07B6">
              <w:rPr>
                <w:rFonts w:ascii="Times New Roman" w:eastAsia="Times New Roman" w:hAnsi="Times New Roman"/>
                <w:color w:val="000000" w:themeColor="text1"/>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EB6998F" w14:textId="77777777" w:rsidR="00DD1399" w:rsidRPr="006E07B6" w:rsidRDefault="00DD1399" w:rsidP="00D54B59">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6E07B6">
              <w:rPr>
                <w:rFonts w:ascii="Times New Roman" w:eastAsia="Times New Roman" w:hAnsi="Times New Roman"/>
                <w:color w:val="000000" w:themeColor="text1"/>
                <w:sz w:val="24"/>
                <w:szCs w:val="24"/>
                <w:shd w:val="clear" w:color="auto" w:fill="FFFFFF"/>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6E07B6">
              <w:rPr>
                <w:rFonts w:ascii="Times New Roman" w:hAnsi="Times New Roman"/>
                <w:color w:val="000000" w:themeColor="text1"/>
                <w:sz w:val="24"/>
                <w:szCs w:val="24"/>
              </w:rPr>
              <w:t xml:space="preserve"> крім випадку, коли активи такої особи в установленому законодавством порядку передані в управління АРМА”</w:t>
            </w:r>
            <w:r w:rsidRPr="006E07B6">
              <w:rPr>
                <w:rFonts w:ascii="Times New Roman" w:eastAsia="Times New Roman" w:hAnsi="Times New Roman"/>
                <w:color w:val="000000" w:themeColor="text1"/>
                <w:sz w:val="24"/>
                <w:szCs w:val="24"/>
                <w:shd w:val="clear" w:color="auto" w:fill="FFFFFF"/>
                <w:lang w:eastAsia="ru-RU"/>
              </w:rPr>
              <w:t>;</w:t>
            </w:r>
          </w:p>
          <w:p w14:paraId="5E2DC6AF" w14:textId="77777777" w:rsidR="00DD1399" w:rsidRPr="006E07B6" w:rsidRDefault="00DD1399" w:rsidP="00D54B59">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6E07B6">
              <w:rPr>
                <w:rFonts w:ascii="Times New Roman" w:eastAsia="Times New Roman" w:hAnsi="Times New Roman"/>
                <w:color w:val="000000" w:themeColor="text1"/>
                <w:sz w:val="24"/>
                <w:szCs w:val="24"/>
                <w:shd w:val="clear" w:color="auto" w:fill="FFFFFF"/>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D2C0935" w14:textId="77777777" w:rsidR="00DD1399" w:rsidRPr="006E07B6" w:rsidRDefault="00DD1399" w:rsidP="00D54B59">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6E07B6">
              <w:rPr>
                <w:rFonts w:ascii="Times New Roman" w:eastAsia="Times New Roman" w:hAnsi="Times New Roman"/>
                <w:b/>
                <w:i/>
                <w:color w:val="000000" w:themeColor="text1"/>
                <w:sz w:val="24"/>
                <w:szCs w:val="24"/>
                <w:shd w:val="clear" w:color="auto" w:fill="FFFFFF"/>
                <w:lang w:eastAsia="ru-RU"/>
              </w:rPr>
              <w:t>Замовник може прийняти рішення</w:t>
            </w:r>
            <w:r w:rsidRPr="006E07B6">
              <w:rPr>
                <w:rFonts w:ascii="Times New Roman" w:eastAsia="Times New Roman" w:hAnsi="Times New Roman"/>
                <w:color w:val="000000" w:themeColor="text1"/>
                <w:sz w:val="24"/>
                <w:szCs w:val="24"/>
                <w:shd w:val="clear" w:color="auto" w:fill="FFFFFF"/>
                <w:lang w:eastAsia="ru-RU"/>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w:t>
            </w:r>
            <w:r w:rsidRPr="006E07B6">
              <w:rPr>
                <w:rFonts w:ascii="Times New Roman" w:eastAsia="Times New Roman" w:hAnsi="Times New Roman"/>
                <w:color w:val="000000" w:themeColor="text1"/>
                <w:sz w:val="24"/>
                <w:szCs w:val="24"/>
                <w:shd w:val="clear" w:color="auto" w:fill="FFFFFF"/>
                <w:lang w:eastAsia="ru-RU"/>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D6A03BB" w14:textId="77777777" w:rsidR="00DD1399" w:rsidRPr="006E07B6" w:rsidRDefault="00DD1399" w:rsidP="00D54B59">
            <w:pPr>
              <w:spacing w:after="0" w:line="240" w:lineRule="auto"/>
              <w:jc w:val="both"/>
              <w:rPr>
                <w:rFonts w:ascii="Times New Roman" w:eastAsia="Times New Roman" w:hAnsi="Times New Roman"/>
                <w:b/>
                <w:i/>
                <w:color w:val="000000" w:themeColor="text1"/>
                <w:sz w:val="24"/>
                <w:szCs w:val="24"/>
                <w:shd w:val="clear" w:color="auto" w:fill="FFFFFF"/>
                <w:lang w:eastAsia="ru-RU"/>
              </w:rPr>
            </w:pPr>
            <w:r w:rsidRPr="006E07B6">
              <w:rPr>
                <w:rFonts w:ascii="Times New Roman" w:eastAsia="Times New Roman" w:hAnsi="Times New Roman"/>
                <w:b/>
                <w:i/>
                <w:color w:val="000000" w:themeColor="text1"/>
                <w:sz w:val="24"/>
                <w:szCs w:val="24"/>
                <w:shd w:val="clear" w:color="auto" w:fill="FFFFFF"/>
                <w:lang w:eastAsia="ru-RU"/>
              </w:rPr>
              <w:t xml:space="preserve">Переможець процедури закупівлі </w:t>
            </w:r>
            <w:r w:rsidRPr="006E07B6">
              <w:rPr>
                <w:rFonts w:ascii="Times New Roman" w:eastAsia="Times New Roman" w:hAnsi="Times New Roman"/>
                <w:color w:val="000000" w:themeColor="text1"/>
                <w:sz w:val="24"/>
                <w:szCs w:val="24"/>
                <w:shd w:val="clear" w:color="auto" w:fill="FFFFFF"/>
                <w:lang w:eastAsia="ru-RU"/>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71DEFBB" w14:textId="77777777" w:rsidR="00DD1399" w:rsidRPr="006E07B6" w:rsidRDefault="00DD1399" w:rsidP="00D54B59">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6E07B6">
              <w:rPr>
                <w:rFonts w:ascii="Times New Roman" w:eastAsia="Times New Roman" w:hAnsi="Times New Roman"/>
                <w:color w:val="000000" w:themeColor="text1"/>
                <w:sz w:val="24"/>
                <w:szCs w:val="24"/>
                <w:shd w:val="clear" w:color="auto" w:fill="FFFFFF"/>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282A7C2" w14:textId="77777777" w:rsidR="00DD1399" w:rsidRPr="006E07B6" w:rsidRDefault="00DD1399" w:rsidP="00D54B59">
            <w:pPr>
              <w:shd w:val="clear" w:color="auto" w:fill="FFFFFF"/>
              <w:spacing w:after="0" w:line="240" w:lineRule="auto"/>
              <w:jc w:val="both"/>
              <w:textAlignment w:val="baseline"/>
              <w:rPr>
                <w:rFonts w:ascii="Times New Roman" w:eastAsia="Times New Roman" w:hAnsi="Times New Roman"/>
                <w:color w:val="000000" w:themeColor="text1"/>
                <w:sz w:val="24"/>
                <w:szCs w:val="24"/>
                <w:shd w:val="clear" w:color="auto" w:fill="FFFFFF"/>
                <w:lang w:eastAsia="ru-RU"/>
              </w:rPr>
            </w:pPr>
            <w:r w:rsidRPr="006E07B6">
              <w:rPr>
                <w:rFonts w:ascii="Times New Roman" w:eastAsia="Times New Roman" w:hAnsi="Times New Roman"/>
                <w:color w:val="000000" w:themeColor="text1"/>
                <w:sz w:val="24"/>
                <w:szCs w:val="24"/>
                <w:shd w:val="clear" w:color="auto" w:fill="FFFFFF"/>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96A9A9D" w14:textId="77777777" w:rsidR="00DD1399" w:rsidRPr="006E07B6" w:rsidRDefault="00DD1399" w:rsidP="00D54B59">
            <w:pPr>
              <w:shd w:val="clear" w:color="auto" w:fill="FFFFFF"/>
              <w:spacing w:after="0" w:line="240" w:lineRule="auto"/>
              <w:jc w:val="both"/>
              <w:textAlignment w:val="baseline"/>
              <w:rPr>
                <w:rFonts w:ascii="Times New Roman" w:eastAsia="Times New Roman" w:hAnsi="Times New Roman"/>
                <w:color w:val="000000" w:themeColor="text1"/>
                <w:sz w:val="24"/>
                <w:szCs w:val="24"/>
                <w:shd w:val="clear" w:color="auto" w:fill="FFFFFF"/>
                <w:lang w:eastAsia="ru-RU"/>
              </w:rPr>
            </w:pPr>
            <w:r w:rsidRPr="006E07B6">
              <w:rPr>
                <w:rFonts w:ascii="Times New Roman" w:eastAsia="Times New Roman" w:hAnsi="Times New Roman"/>
                <w:color w:val="000000" w:themeColor="text1"/>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79BA4A67" w14:textId="77777777" w:rsidR="00DD1399" w:rsidRPr="006E07B6" w:rsidRDefault="00DD1399" w:rsidP="00D54B59">
            <w:pPr>
              <w:shd w:val="clear" w:color="auto" w:fill="FFFFFF"/>
              <w:spacing w:after="0" w:line="240" w:lineRule="auto"/>
              <w:jc w:val="both"/>
              <w:textAlignment w:val="baseline"/>
              <w:rPr>
                <w:rFonts w:ascii="Times New Roman" w:eastAsia="Times New Roman" w:hAnsi="Times New Roman"/>
                <w:color w:val="000000" w:themeColor="text1"/>
                <w:sz w:val="24"/>
                <w:szCs w:val="24"/>
                <w:shd w:val="clear" w:color="auto" w:fill="FFFFFF"/>
                <w:lang w:eastAsia="ru-RU"/>
              </w:rPr>
            </w:pPr>
            <w:r w:rsidRPr="006E07B6">
              <w:rPr>
                <w:rFonts w:ascii="Times New Roman" w:eastAsia="Times New Roman" w:hAnsi="Times New Roman"/>
                <w:color w:val="000000" w:themeColor="text1"/>
                <w:sz w:val="24"/>
                <w:szCs w:val="24"/>
                <w:shd w:val="clear" w:color="auto" w:fill="FFFFFF"/>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7AC55BA8" w14:textId="77777777" w:rsidR="00DD1399" w:rsidRPr="006E07B6" w:rsidRDefault="00DD1399" w:rsidP="00D54B59">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6E07B6">
              <w:rPr>
                <w:rFonts w:ascii="Times New Roman" w:eastAsia="Times New Roman" w:hAnsi="Times New Roman"/>
                <w:color w:val="000000" w:themeColor="text1"/>
                <w:sz w:val="24"/>
                <w:szCs w:val="24"/>
                <w:shd w:val="clear" w:color="auto" w:fill="FFFFFF"/>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tc>
      </w:tr>
      <w:tr w:rsidR="006E07B6" w:rsidRPr="006E07B6" w14:paraId="07B74AC2" w14:textId="77777777" w:rsidTr="004835F7">
        <w:trPr>
          <w:trHeight w:val="274"/>
        </w:trPr>
        <w:tc>
          <w:tcPr>
            <w:tcW w:w="3565" w:type="dxa"/>
            <w:tcBorders>
              <w:top w:val="single" w:sz="4" w:space="0" w:color="auto"/>
              <w:left w:val="single" w:sz="4" w:space="0" w:color="auto"/>
              <w:bottom w:val="single" w:sz="4" w:space="0" w:color="auto"/>
              <w:right w:val="single" w:sz="4" w:space="0" w:color="auto"/>
            </w:tcBorders>
            <w:hideMark/>
          </w:tcPr>
          <w:p w14:paraId="21835303" w14:textId="77777777" w:rsidR="00DD1399" w:rsidRPr="006E07B6" w:rsidRDefault="00DD1399" w:rsidP="00D54B59">
            <w:pPr>
              <w:spacing w:after="0" w:line="240" w:lineRule="auto"/>
              <w:rPr>
                <w:rFonts w:ascii="Times New Roman" w:hAnsi="Times New Roman"/>
                <w:color w:val="000000" w:themeColor="text1"/>
                <w:sz w:val="24"/>
                <w:szCs w:val="24"/>
                <w:lang w:eastAsia="ru-RU"/>
              </w:rPr>
            </w:pPr>
            <w:r w:rsidRPr="006E07B6">
              <w:rPr>
                <w:rFonts w:ascii="Times New Roman" w:hAnsi="Times New Roman"/>
                <w:color w:val="000000" w:themeColor="text1"/>
                <w:sz w:val="24"/>
                <w:szCs w:val="24"/>
                <w:lang w:eastAsia="ru-RU"/>
              </w:rPr>
              <w:lastRenderedPageBreak/>
              <w:t>3.7. Інформація про необхідні технічні, якісні та кількісні характеристики предмета закупівлі</w:t>
            </w:r>
          </w:p>
        </w:tc>
        <w:tc>
          <w:tcPr>
            <w:tcW w:w="7062" w:type="dxa"/>
            <w:tcBorders>
              <w:top w:val="single" w:sz="4" w:space="0" w:color="auto"/>
              <w:left w:val="single" w:sz="4" w:space="0" w:color="auto"/>
              <w:bottom w:val="single" w:sz="4" w:space="0" w:color="auto"/>
              <w:right w:val="single" w:sz="4" w:space="0" w:color="auto"/>
            </w:tcBorders>
            <w:hideMark/>
          </w:tcPr>
          <w:p w14:paraId="461450A4" w14:textId="77777777" w:rsidR="00DD1399" w:rsidRPr="006E07B6" w:rsidRDefault="00DD1399" w:rsidP="00D54B59">
            <w:pPr>
              <w:tabs>
                <w:tab w:val="left" w:pos="0"/>
              </w:tabs>
              <w:spacing w:after="0" w:line="240" w:lineRule="auto"/>
              <w:jc w:val="both"/>
              <w:rPr>
                <w:rFonts w:ascii="Times New Roman" w:hAnsi="Times New Roman"/>
                <w:iCs/>
                <w:color w:val="000000" w:themeColor="text1"/>
                <w:sz w:val="24"/>
                <w:szCs w:val="24"/>
                <w:lang w:eastAsia="ru-RU"/>
              </w:rPr>
            </w:pPr>
            <w:r w:rsidRPr="006E07B6">
              <w:rPr>
                <w:rFonts w:ascii="Times New Roman" w:hAnsi="Times New Roman"/>
                <w:iCs/>
                <w:color w:val="000000" w:themeColor="text1"/>
                <w:sz w:val="24"/>
                <w:szCs w:val="24"/>
                <w:lang w:eastAsia="ru-RU"/>
              </w:rPr>
              <w:t>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№2.</w:t>
            </w:r>
          </w:p>
          <w:p w14:paraId="14666E6F" w14:textId="77777777" w:rsidR="00DD1399" w:rsidRPr="006E07B6" w:rsidRDefault="00DD1399" w:rsidP="00D54B59">
            <w:pPr>
              <w:tabs>
                <w:tab w:val="left" w:pos="0"/>
              </w:tabs>
              <w:spacing w:after="0" w:line="240" w:lineRule="auto"/>
              <w:jc w:val="both"/>
              <w:rPr>
                <w:rFonts w:ascii="Times New Roman" w:hAnsi="Times New Roman"/>
                <w:iCs/>
                <w:color w:val="000000" w:themeColor="text1"/>
                <w:sz w:val="24"/>
                <w:szCs w:val="24"/>
                <w:lang w:eastAsia="ru-RU"/>
              </w:rPr>
            </w:pPr>
            <w:r w:rsidRPr="006E07B6">
              <w:rPr>
                <w:rFonts w:ascii="Times New Roman" w:hAnsi="Times New Roman"/>
                <w:iCs/>
                <w:color w:val="000000" w:themeColor="text1"/>
                <w:sz w:val="24"/>
                <w:szCs w:val="24"/>
                <w:lang w:eastAsia="ru-RU"/>
              </w:rPr>
              <w:t>2. Детальний опис предмета закупівлі, у т.ч. інформація про  необхідні технічні, якісні та кількісні характеристики предмета закупівлі, викладено у Додатку №2 до цієї Тендерної документації.</w:t>
            </w:r>
          </w:p>
          <w:p w14:paraId="38A75D69" w14:textId="77777777" w:rsidR="00DD1399" w:rsidRPr="006E07B6" w:rsidRDefault="00DD1399" w:rsidP="00D54B59">
            <w:pPr>
              <w:spacing w:after="0" w:line="240" w:lineRule="auto"/>
              <w:jc w:val="both"/>
              <w:rPr>
                <w:rFonts w:ascii="Times New Roman" w:hAnsi="Times New Roman"/>
                <w:color w:val="000000" w:themeColor="text1"/>
                <w:sz w:val="24"/>
                <w:szCs w:val="24"/>
                <w:lang w:eastAsia="ru-RU"/>
              </w:rPr>
            </w:pPr>
            <w:r w:rsidRPr="006E07B6">
              <w:rPr>
                <w:rFonts w:ascii="Times New Roman" w:hAnsi="Times New Roman"/>
                <w:iCs/>
                <w:color w:val="000000" w:themeColor="text1"/>
                <w:sz w:val="24"/>
                <w:szCs w:val="24"/>
                <w:lang w:eastAsia="ru-RU"/>
              </w:rPr>
              <w:t>3. 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tc>
      </w:tr>
      <w:tr w:rsidR="006E07B6" w:rsidRPr="006E07B6" w14:paraId="5E2E5FC6" w14:textId="77777777" w:rsidTr="004835F7">
        <w:trPr>
          <w:trHeight w:val="21"/>
        </w:trPr>
        <w:tc>
          <w:tcPr>
            <w:tcW w:w="3565" w:type="dxa"/>
            <w:tcBorders>
              <w:top w:val="single" w:sz="4" w:space="0" w:color="auto"/>
              <w:left w:val="single" w:sz="4" w:space="0" w:color="auto"/>
              <w:bottom w:val="single" w:sz="4" w:space="0" w:color="auto"/>
              <w:right w:val="single" w:sz="4" w:space="0" w:color="auto"/>
            </w:tcBorders>
            <w:hideMark/>
          </w:tcPr>
          <w:p w14:paraId="1DBB9E24"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bookmarkStart w:id="7" w:name="_Hlk128471016"/>
            <w:r w:rsidRPr="006E07B6">
              <w:rPr>
                <w:rFonts w:ascii="Times New Roman" w:hAnsi="Times New Roman"/>
                <w:bCs/>
                <w:color w:val="000000" w:themeColor="text1"/>
                <w:sz w:val="24"/>
                <w:szCs w:val="24"/>
                <w:lang w:eastAsia="ru-RU"/>
              </w:rPr>
              <w:t>3.8. Інформація про субпідрядника/співвиконавця (субпідрядників/співвиконавців) у випадку закупівлі робіт/послуг</w:t>
            </w:r>
          </w:p>
        </w:tc>
        <w:tc>
          <w:tcPr>
            <w:tcW w:w="7062" w:type="dxa"/>
            <w:tcBorders>
              <w:top w:val="single" w:sz="4" w:space="0" w:color="auto"/>
              <w:left w:val="single" w:sz="4" w:space="0" w:color="auto"/>
              <w:bottom w:val="single" w:sz="4" w:space="0" w:color="auto"/>
              <w:right w:val="single" w:sz="4" w:space="0" w:color="auto"/>
            </w:tcBorders>
            <w:hideMark/>
          </w:tcPr>
          <w:p w14:paraId="41AE7E41" w14:textId="77777777" w:rsidR="00DD1399" w:rsidRPr="006E07B6" w:rsidRDefault="00DD1399" w:rsidP="00D54B59">
            <w:pPr>
              <w:spacing w:after="0" w:line="240" w:lineRule="auto"/>
              <w:jc w:val="both"/>
              <w:rPr>
                <w:rFonts w:ascii="Times New Roman" w:hAnsi="Times New Roman"/>
                <w:bCs/>
                <w:color w:val="000000" w:themeColor="text1"/>
                <w:sz w:val="24"/>
                <w:szCs w:val="24"/>
                <w:shd w:val="clear" w:color="auto" w:fill="FFFFFF"/>
                <w:lang w:eastAsia="ru-RU"/>
              </w:rPr>
            </w:pPr>
            <w:r w:rsidRPr="006E07B6">
              <w:rPr>
                <w:rFonts w:ascii="Times New Roman" w:hAnsi="Times New Roman"/>
                <w:bCs/>
                <w:color w:val="000000" w:themeColor="text1"/>
                <w:sz w:val="24"/>
                <w:szCs w:val="24"/>
                <w:lang w:eastAsia="ru-RU"/>
              </w:rPr>
              <w:t>---------------------------------------</w:t>
            </w:r>
          </w:p>
        </w:tc>
        <w:bookmarkEnd w:id="7"/>
      </w:tr>
      <w:tr w:rsidR="006E07B6" w:rsidRPr="006E07B6" w14:paraId="41C25AD7" w14:textId="77777777" w:rsidTr="004835F7">
        <w:trPr>
          <w:trHeight w:val="2259"/>
        </w:trPr>
        <w:tc>
          <w:tcPr>
            <w:tcW w:w="3565" w:type="dxa"/>
            <w:tcBorders>
              <w:top w:val="single" w:sz="4" w:space="0" w:color="auto"/>
              <w:left w:val="single" w:sz="4" w:space="0" w:color="auto"/>
              <w:bottom w:val="single" w:sz="4" w:space="0" w:color="auto"/>
              <w:right w:val="single" w:sz="4" w:space="0" w:color="auto"/>
            </w:tcBorders>
            <w:hideMark/>
          </w:tcPr>
          <w:p w14:paraId="341D18CE"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r w:rsidRPr="006E07B6">
              <w:rPr>
                <w:rFonts w:ascii="Times New Roman" w:hAnsi="Times New Roman"/>
                <w:bCs/>
                <w:color w:val="000000" w:themeColor="text1"/>
                <w:sz w:val="24"/>
                <w:szCs w:val="24"/>
                <w:lang w:eastAsia="ru-RU"/>
              </w:rPr>
              <w:t xml:space="preserve">3.9. Унесення змін або відкликання тендерної пропозиції учасником </w:t>
            </w:r>
          </w:p>
        </w:tc>
        <w:tc>
          <w:tcPr>
            <w:tcW w:w="7062" w:type="dxa"/>
            <w:tcBorders>
              <w:top w:val="single" w:sz="4" w:space="0" w:color="auto"/>
              <w:left w:val="single" w:sz="4" w:space="0" w:color="auto"/>
              <w:bottom w:val="single" w:sz="4" w:space="0" w:color="auto"/>
              <w:right w:val="single" w:sz="4" w:space="0" w:color="auto"/>
            </w:tcBorders>
            <w:hideMark/>
          </w:tcPr>
          <w:p w14:paraId="5B4D6390" w14:textId="77777777" w:rsidR="00DD1399" w:rsidRPr="006E07B6" w:rsidRDefault="00DD1399" w:rsidP="00D54B59">
            <w:pPr>
              <w:spacing w:after="0" w:line="240" w:lineRule="auto"/>
              <w:jc w:val="both"/>
              <w:rPr>
                <w:rFonts w:ascii="Times New Roman" w:hAnsi="Times New Roman"/>
                <w:color w:val="000000" w:themeColor="text1"/>
                <w:sz w:val="24"/>
                <w:szCs w:val="24"/>
                <w:shd w:val="clear" w:color="auto" w:fill="FFFFFF"/>
                <w:lang w:eastAsia="ru-RU"/>
              </w:rPr>
            </w:pPr>
            <w:r w:rsidRPr="006E07B6">
              <w:rPr>
                <w:rFonts w:ascii="Times New Roman" w:hAnsi="Times New Roman"/>
                <w:color w:val="000000" w:themeColor="text1"/>
                <w:sz w:val="24"/>
                <w:szCs w:val="24"/>
                <w:shd w:val="clear" w:color="auto" w:fill="FFFFFF"/>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42F16527" w14:textId="77777777" w:rsidR="00DD1399" w:rsidRPr="006E07B6" w:rsidRDefault="00DD1399" w:rsidP="00D54B59">
            <w:pPr>
              <w:spacing w:after="0" w:line="240" w:lineRule="auto"/>
              <w:jc w:val="both"/>
              <w:rPr>
                <w:rFonts w:ascii="Times New Roman" w:hAnsi="Times New Roman"/>
                <w:color w:val="000000" w:themeColor="text1"/>
                <w:sz w:val="24"/>
                <w:szCs w:val="24"/>
                <w:shd w:val="clear" w:color="auto" w:fill="FFFFFF"/>
                <w:lang w:eastAsia="ru-RU"/>
              </w:rPr>
            </w:pPr>
            <w:r w:rsidRPr="006E07B6">
              <w:rPr>
                <w:rFonts w:ascii="Times New Roman" w:hAnsi="Times New Roman"/>
                <w:color w:val="000000" w:themeColor="text1"/>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E07B6" w:rsidRPr="006E07B6" w14:paraId="721AF38B" w14:textId="77777777" w:rsidTr="004835F7">
        <w:trPr>
          <w:trHeight w:val="416"/>
        </w:trPr>
        <w:tc>
          <w:tcPr>
            <w:tcW w:w="3565" w:type="dxa"/>
            <w:tcBorders>
              <w:top w:val="single" w:sz="4" w:space="0" w:color="auto"/>
              <w:left w:val="single" w:sz="4" w:space="0" w:color="auto"/>
              <w:bottom w:val="single" w:sz="4" w:space="0" w:color="auto"/>
              <w:right w:val="single" w:sz="4" w:space="0" w:color="auto"/>
            </w:tcBorders>
          </w:tcPr>
          <w:p w14:paraId="5823C37E" w14:textId="77777777" w:rsidR="00DD1399" w:rsidRPr="006E07B6" w:rsidRDefault="00DD1399" w:rsidP="00D54B59">
            <w:pPr>
              <w:spacing w:after="0" w:line="240" w:lineRule="auto"/>
              <w:rPr>
                <w:rFonts w:ascii="Times New Roman" w:eastAsia="Times New Roman" w:hAnsi="Times New Roman"/>
                <w:color w:val="000000" w:themeColor="text1"/>
                <w:sz w:val="24"/>
                <w:szCs w:val="24"/>
                <w:lang w:eastAsia="uk-UA"/>
              </w:rPr>
            </w:pPr>
            <w:bookmarkStart w:id="8" w:name="_Hlk117783018"/>
            <w:r w:rsidRPr="006E07B6">
              <w:rPr>
                <w:rFonts w:ascii="Times New Roman" w:hAnsi="Times New Roman"/>
                <w:bCs/>
                <w:color w:val="000000" w:themeColor="text1"/>
                <w:sz w:val="24"/>
                <w:szCs w:val="24"/>
                <w:lang w:eastAsia="ru-RU"/>
              </w:rPr>
              <w:t>3.10.</w:t>
            </w:r>
            <w:r w:rsidRPr="006E07B6">
              <w:rPr>
                <w:rFonts w:ascii="Times New Roman" w:eastAsia="Times New Roman" w:hAnsi="Times New Roman"/>
                <w:color w:val="000000" w:themeColor="text1"/>
                <w:sz w:val="24"/>
                <w:szCs w:val="24"/>
                <w:lang w:eastAsia="uk-UA"/>
              </w:rPr>
              <w:t xml:space="preserve"> Виправлення невідповідності в інформації та/або документах, що подані учасниками у  тендерній пропозиції</w:t>
            </w:r>
          </w:p>
          <w:p w14:paraId="6F0FAD5C" w14:textId="77777777" w:rsidR="00DD1399" w:rsidRPr="006E07B6" w:rsidRDefault="00DD1399" w:rsidP="00D54B59">
            <w:pPr>
              <w:spacing w:after="0" w:line="240" w:lineRule="auto"/>
              <w:rPr>
                <w:rFonts w:ascii="Times New Roman" w:eastAsia="Times New Roman" w:hAnsi="Times New Roman"/>
                <w:color w:val="000000" w:themeColor="text1"/>
                <w:sz w:val="24"/>
                <w:szCs w:val="24"/>
                <w:lang w:eastAsia="uk-UA"/>
              </w:rPr>
            </w:pPr>
          </w:p>
          <w:p w14:paraId="477A948A" w14:textId="77777777" w:rsidR="00DD1399" w:rsidRPr="006E07B6" w:rsidRDefault="00DD1399" w:rsidP="00D54B59">
            <w:pPr>
              <w:spacing w:after="0" w:line="240" w:lineRule="auto"/>
              <w:rPr>
                <w:rFonts w:ascii="Times New Roman" w:eastAsia="Times New Roman" w:hAnsi="Times New Roman"/>
                <w:color w:val="000000" w:themeColor="text1"/>
                <w:sz w:val="24"/>
                <w:szCs w:val="24"/>
                <w:lang w:eastAsia="uk-UA"/>
              </w:rPr>
            </w:pPr>
          </w:p>
          <w:p w14:paraId="44A13E2F" w14:textId="77777777" w:rsidR="00DD1399" w:rsidRPr="006E07B6" w:rsidRDefault="00DD1399" w:rsidP="00D54B59">
            <w:pPr>
              <w:spacing w:after="0" w:line="240" w:lineRule="auto"/>
              <w:rPr>
                <w:rFonts w:ascii="Times New Roman" w:eastAsia="Times New Roman" w:hAnsi="Times New Roman"/>
                <w:color w:val="000000" w:themeColor="text1"/>
                <w:sz w:val="24"/>
                <w:szCs w:val="24"/>
                <w:lang w:eastAsia="uk-UA"/>
              </w:rPr>
            </w:pPr>
          </w:p>
          <w:p w14:paraId="78DB78EC" w14:textId="77777777" w:rsidR="00DD1399" w:rsidRPr="006E07B6" w:rsidRDefault="00DD1399" w:rsidP="00D54B59">
            <w:pPr>
              <w:spacing w:after="0" w:line="240" w:lineRule="auto"/>
              <w:rPr>
                <w:rFonts w:ascii="Times New Roman" w:eastAsia="Times New Roman" w:hAnsi="Times New Roman"/>
                <w:color w:val="000000" w:themeColor="text1"/>
                <w:sz w:val="24"/>
                <w:szCs w:val="24"/>
                <w:lang w:eastAsia="uk-UA"/>
              </w:rPr>
            </w:pPr>
          </w:p>
          <w:p w14:paraId="16BAEC80" w14:textId="77777777" w:rsidR="00DD1399" w:rsidRPr="006E07B6" w:rsidRDefault="00DD1399" w:rsidP="00D54B59">
            <w:pPr>
              <w:spacing w:after="0" w:line="240" w:lineRule="auto"/>
              <w:rPr>
                <w:rFonts w:ascii="Times New Roman" w:eastAsia="Times New Roman" w:hAnsi="Times New Roman"/>
                <w:color w:val="000000" w:themeColor="text1"/>
                <w:sz w:val="24"/>
                <w:szCs w:val="24"/>
                <w:lang w:eastAsia="uk-UA"/>
              </w:rPr>
            </w:pPr>
          </w:p>
          <w:p w14:paraId="1C0F9A3B" w14:textId="77777777" w:rsidR="00DD1399" w:rsidRPr="006E07B6" w:rsidRDefault="00DD1399" w:rsidP="00D54B59">
            <w:pPr>
              <w:spacing w:after="0" w:line="240" w:lineRule="auto"/>
              <w:rPr>
                <w:rFonts w:ascii="Times New Roman" w:eastAsia="Times New Roman" w:hAnsi="Times New Roman"/>
                <w:color w:val="000000" w:themeColor="text1"/>
                <w:sz w:val="24"/>
                <w:szCs w:val="24"/>
                <w:lang w:eastAsia="uk-UA"/>
              </w:rPr>
            </w:pPr>
          </w:p>
          <w:p w14:paraId="1D9C97F6" w14:textId="77777777" w:rsidR="00DD1399" w:rsidRPr="006E07B6" w:rsidRDefault="00DD1399" w:rsidP="00D54B59">
            <w:pPr>
              <w:spacing w:after="0" w:line="240" w:lineRule="auto"/>
              <w:rPr>
                <w:rFonts w:ascii="Times New Roman" w:eastAsia="Times New Roman" w:hAnsi="Times New Roman"/>
                <w:color w:val="000000" w:themeColor="text1"/>
                <w:sz w:val="24"/>
                <w:szCs w:val="24"/>
                <w:lang w:eastAsia="uk-UA"/>
              </w:rPr>
            </w:pPr>
          </w:p>
          <w:p w14:paraId="1B7E79A2" w14:textId="77777777" w:rsidR="00DD1399" w:rsidRPr="006E07B6" w:rsidRDefault="00DD1399" w:rsidP="00D54B59">
            <w:pPr>
              <w:spacing w:after="0" w:line="240" w:lineRule="auto"/>
              <w:rPr>
                <w:rFonts w:ascii="Times New Roman" w:eastAsia="Times New Roman" w:hAnsi="Times New Roman"/>
                <w:color w:val="000000" w:themeColor="text1"/>
                <w:sz w:val="24"/>
                <w:szCs w:val="24"/>
                <w:lang w:eastAsia="uk-UA"/>
              </w:rPr>
            </w:pPr>
          </w:p>
          <w:p w14:paraId="5E0CF758" w14:textId="77777777" w:rsidR="00DD1399" w:rsidRPr="006E07B6" w:rsidRDefault="00DD1399" w:rsidP="00D54B59">
            <w:pPr>
              <w:spacing w:after="0" w:line="240" w:lineRule="auto"/>
              <w:rPr>
                <w:rFonts w:ascii="Times New Roman" w:eastAsia="Times New Roman" w:hAnsi="Times New Roman"/>
                <w:color w:val="000000" w:themeColor="text1"/>
                <w:sz w:val="24"/>
                <w:szCs w:val="24"/>
                <w:lang w:eastAsia="uk-UA"/>
              </w:rPr>
            </w:pPr>
          </w:p>
          <w:p w14:paraId="3279CD5A" w14:textId="77777777" w:rsidR="00DD1399" w:rsidRPr="006E07B6" w:rsidRDefault="00DD1399" w:rsidP="00D54B59">
            <w:pPr>
              <w:spacing w:after="0" w:line="240" w:lineRule="auto"/>
              <w:rPr>
                <w:rFonts w:ascii="Times New Roman" w:eastAsia="Times New Roman" w:hAnsi="Times New Roman"/>
                <w:color w:val="000000" w:themeColor="text1"/>
                <w:sz w:val="24"/>
                <w:szCs w:val="24"/>
                <w:lang w:eastAsia="uk-UA"/>
              </w:rPr>
            </w:pPr>
          </w:p>
          <w:p w14:paraId="05C7BC22" w14:textId="77777777" w:rsidR="00DD1399" w:rsidRPr="006E07B6" w:rsidRDefault="00DD1399" w:rsidP="00D54B59">
            <w:pPr>
              <w:spacing w:after="0" w:line="240" w:lineRule="auto"/>
              <w:rPr>
                <w:rFonts w:ascii="Times New Roman" w:eastAsia="Times New Roman" w:hAnsi="Times New Roman"/>
                <w:color w:val="000000" w:themeColor="text1"/>
                <w:sz w:val="24"/>
                <w:szCs w:val="24"/>
                <w:lang w:eastAsia="uk-UA"/>
              </w:rPr>
            </w:pPr>
          </w:p>
          <w:p w14:paraId="5A890DEF" w14:textId="77777777" w:rsidR="00DD1399" w:rsidRPr="006E07B6" w:rsidRDefault="00DD1399" w:rsidP="00D54B59">
            <w:pPr>
              <w:spacing w:after="0" w:line="240" w:lineRule="auto"/>
              <w:rPr>
                <w:rFonts w:ascii="Times New Roman" w:eastAsia="Times New Roman" w:hAnsi="Times New Roman"/>
                <w:color w:val="000000" w:themeColor="text1"/>
                <w:sz w:val="24"/>
                <w:szCs w:val="24"/>
                <w:lang w:eastAsia="uk-UA"/>
              </w:rPr>
            </w:pPr>
          </w:p>
          <w:p w14:paraId="56E882C2" w14:textId="77777777" w:rsidR="00DD1399" w:rsidRPr="006E07B6" w:rsidRDefault="00DD1399" w:rsidP="00D54B59">
            <w:pPr>
              <w:spacing w:after="0" w:line="240" w:lineRule="auto"/>
              <w:rPr>
                <w:rFonts w:ascii="Times New Roman" w:eastAsia="Times New Roman" w:hAnsi="Times New Roman"/>
                <w:color w:val="000000" w:themeColor="text1"/>
                <w:sz w:val="24"/>
                <w:szCs w:val="24"/>
                <w:lang w:eastAsia="uk-UA"/>
              </w:rPr>
            </w:pPr>
          </w:p>
          <w:p w14:paraId="30ED2CC3" w14:textId="77777777" w:rsidR="00DD1399" w:rsidRPr="006E07B6" w:rsidRDefault="00DD1399" w:rsidP="00D54B59">
            <w:pPr>
              <w:spacing w:after="0" w:line="240" w:lineRule="auto"/>
              <w:rPr>
                <w:rFonts w:ascii="Times New Roman" w:eastAsia="Times New Roman" w:hAnsi="Times New Roman"/>
                <w:color w:val="000000" w:themeColor="text1"/>
                <w:sz w:val="24"/>
                <w:szCs w:val="24"/>
                <w:lang w:eastAsia="uk-UA"/>
              </w:rPr>
            </w:pPr>
          </w:p>
          <w:p w14:paraId="15DAF7FA" w14:textId="77777777" w:rsidR="00DD1399" w:rsidRPr="006E07B6" w:rsidRDefault="00DD1399" w:rsidP="00D54B59">
            <w:pPr>
              <w:spacing w:after="0" w:line="240" w:lineRule="auto"/>
              <w:rPr>
                <w:rFonts w:ascii="Times New Roman" w:eastAsia="Times New Roman" w:hAnsi="Times New Roman"/>
                <w:color w:val="000000" w:themeColor="text1"/>
                <w:sz w:val="24"/>
                <w:szCs w:val="24"/>
                <w:lang w:eastAsia="uk-UA"/>
              </w:rPr>
            </w:pPr>
          </w:p>
          <w:p w14:paraId="0C680212" w14:textId="77777777" w:rsidR="00DD1399" w:rsidRPr="006E07B6" w:rsidRDefault="00DD1399" w:rsidP="00D54B59">
            <w:pPr>
              <w:spacing w:after="0" w:line="240" w:lineRule="auto"/>
              <w:rPr>
                <w:rFonts w:ascii="Times New Roman" w:eastAsia="Times New Roman" w:hAnsi="Times New Roman"/>
                <w:color w:val="000000" w:themeColor="text1"/>
                <w:sz w:val="24"/>
                <w:szCs w:val="24"/>
                <w:lang w:eastAsia="uk-UA"/>
              </w:rPr>
            </w:pPr>
          </w:p>
          <w:p w14:paraId="0D2434A0" w14:textId="77777777" w:rsidR="00DD1399" w:rsidRPr="006E07B6" w:rsidRDefault="00DD1399" w:rsidP="00D54B59">
            <w:pPr>
              <w:spacing w:after="0" w:line="240" w:lineRule="auto"/>
              <w:rPr>
                <w:rFonts w:ascii="Times New Roman" w:eastAsia="Times New Roman" w:hAnsi="Times New Roman"/>
                <w:color w:val="000000" w:themeColor="text1"/>
                <w:sz w:val="24"/>
                <w:szCs w:val="24"/>
                <w:lang w:eastAsia="uk-UA"/>
              </w:rPr>
            </w:pPr>
          </w:p>
          <w:p w14:paraId="41038790" w14:textId="77777777" w:rsidR="00DD1399" w:rsidRPr="006E07B6" w:rsidRDefault="00DD1399" w:rsidP="00D54B59">
            <w:pPr>
              <w:spacing w:after="0" w:line="240" w:lineRule="auto"/>
              <w:rPr>
                <w:rFonts w:ascii="Times New Roman" w:eastAsia="Times New Roman" w:hAnsi="Times New Roman"/>
                <w:color w:val="000000" w:themeColor="text1"/>
                <w:sz w:val="24"/>
                <w:szCs w:val="24"/>
                <w:lang w:eastAsia="uk-UA"/>
              </w:rPr>
            </w:pPr>
          </w:p>
          <w:p w14:paraId="3F7463F2" w14:textId="77777777" w:rsidR="00DD1399" w:rsidRPr="006E07B6" w:rsidRDefault="00DD1399" w:rsidP="00D54B59">
            <w:pPr>
              <w:spacing w:after="0" w:line="240" w:lineRule="auto"/>
              <w:rPr>
                <w:rFonts w:ascii="Times New Roman" w:eastAsia="Times New Roman" w:hAnsi="Times New Roman"/>
                <w:color w:val="000000" w:themeColor="text1"/>
                <w:sz w:val="24"/>
                <w:szCs w:val="24"/>
                <w:lang w:eastAsia="uk-UA"/>
              </w:rPr>
            </w:pPr>
          </w:p>
          <w:p w14:paraId="6F2B2370" w14:textId="77777777" w:rsidR="00DD1399" w:rsidRPr="006E07B6" w:rsidRDefault="00DD1399" w:rsidP="00D54B59">
            <w:pPr>
              <w:spacing w:after="0" w:line="240" w:lineRule="auto"/>
              <w:rPr>
                <w:rFonts w:ascii="Times New Roman" w:eastAsia="Times New Roman" w:hAnsi="Times New Roman"/>
                <w:color w:val="000000" w:themeColor="text1"/>
                <w:sz w:val="24"/>
                <w:szCs w:val="24"/>
                <w:lang w:eastAsia="uk-UA"/>
              </w:rPr>
            </w:pPr>
          </w:p>
          <w:p w14:paraId="64FB686F" w14:textId="77777777" w:rsidR="00DD1399" w:rsidRPr="006E07B6" w:rsidRDefault="00DD1399" w:rsidP="00D54B59">
            <w:pPr>
              <w:spacing w:after="0" w:line="240" w:lineRule="auto"/>
              <w:rPr>
                <w:rFonts w:ascii="Times New Roman" w:eastAsia="Times New Roman" w:hAnsi="Times New Roman"/>
                <w:color w:val="000000" w:themeColor="text1"/>
                <w:sz w:val="24"/>
                <w:szCs w:val="24"/>
                <w:lang w:eastAsia="uk-UA"/>
              </w:rPr>
            </w:pPr>
          </w:p>
          <w:p w14:paraId="1BE26822" w14:textId="77777777" w:rsidR="00DD1399" w:rsidRPr="006E07B6" w:rsidRDefault="00DD1399" w:rsidP="00D54B59">
            <w:pPr>
              <w:spacing w:after="0" w:line="240" w:lineRule="auto"/>
              <w:rPr>
                <w:rFonts w:ascii="Times New Roman" w:eastAsia="Times New Roman" w:hAnsi="Times New Roman"/>
                <w:color w:val="000000" w:themeColor="text1"/>
                <w:sz w:val="24"/>
                <w:szCs w:val="24"/>
                <w:lang w:eastAsia="uk-UA"/>
              </w:rPr>
            </w:pPr>
          </w:p>
          <w:p w14:paraId="57C192DA" w14:textId="77777777" w:rsidR="00DD1399" w:rsidRPr="006E07B6" w:rsidRDefault="00DD1399" w:rsidP="00D54B59">
            <w:pPr>
              <w:spacing w:after="0" w:line="240" w:lineRule="auto"/>
              <w:rPr>
                <w:rFonts w:ascii="Times New Roman" w:eastAsia="Times New Roman" w:hAnsi="Times New Roman"/>
                <w:color w:val="000000" w:themeColor="text1"/>
                <w:sz w:val="24"/>
                <w:szCs w:val="24"/>
                <w:lang w:eastAsia="uk-UA"/>
              </w:rPr>
            </w:pPr>
          </w:p>
          <w:p w14:paraId="382B9F5F" w14:textId="77777777" w:rsidR="00DD1399" w:rsidRPr="006E07B6" w:rsidRDefault="00DD1399" w:rsidP="00D54B59">
            <w:pPr>
              <w:spacing w:after="0" w:line="240" w:lineRule="auto"/>
              <w:rPr>
                <w:rFonts w:ascii="Times New Roman" w:eastAsia="Times New Roman" w:hAnsi="Times New Roman"/>
                <w:color w:val="000000" w:themeColor="text1"/>
                <w:sz w:val="24"/>
                <w:szCs w:val="24"/>
                <w:lang w:eastAsia="uk-UA"/>
              </w:rPr>
            </w:pPr>
          </w:p>
          <w:p w14:paraId="7C8DC1BF" w14:textId="77777777" w:rsidR="00DD1399" w:rsidRPr="006E07B6" w:rsidRDefault="00DD1399" w:rsidP="00D54B59">
            <w:pPr>
              <w:spacing w:after="0" w:line="240" w:lineRule="auto"/>
              <w:rPr>
                <w:rFonts w:ascii="Times New Roman" w:eastAsia="Times New Roman" w:hAnsi="Times New Roman"/>
                <w:color w:val="000000" w:themeColor="text1"/>
                <w:sz w:val="24"/>
                <w:szCs w:val="24"/>
                <w:lang w:eastAsia="uk-UA"/>
              </w:rPr>
            </w:pPr>
          </w:p>
          <w:p w14:paraId="654EAC1A" w14:textId="77777777" w:rsidR="00DD1399" w:rsidRPr="006E07B6" w:rsidRDefault="00DD1399" w:rsidP="00D54B59">
            <w:pPr>
              <w:spacing w:after="0" w:line="240" w:lineRule="auto"/>
              <w:rPr>
                <w:rFonts w:ascii="Times New Roman" w:eastAsia="Times New Roman" w:hAnsi="Times New Roman"/>
                <w:color w:val="000000" w:themeColor="text1"/>
                <w:sz w:val="24"/>
                <w:szCs w:val="24"/>
                <w:lang w:eastAsia="uk-UA"/>
              </w:rPr>
            </w:pPr>
          </w:p>
          <w:p w14:paraId="162D5B0F" w14:textId="77777777" w:rsidR="00DD1399" w:rsidRPr="006E07B6" w:rsidRDefault="00DD1399" w:rsidP="00D54B59">
            <w:pPr>
              <w:spacing w:after="0" w:line="240" w:lineRule="auto"/>
              <w:rPr>
                <w:rFonts w:ascii="Times New Roman" w:eastAsia="Times New Roman" w:hAnsi="Times New Roman"/>
                <w:color w:val="000000" w:themeColor="text1"/>
                <w:sz w:val="24"/>
                <w:szCs w:val="24"/>
                <w:lang w:eastAsia="uk-UA"/>
              </w:rPr>
            </w:pPr>
          </w:p>
          <w:p w14:paraId="650AFA5B" w14:textId="77777777" w:rsidR="00DD1399" w:rsidRPr="006E07B6" w:rsidRDefault="00DD1399" w:rsidP="00D54B59">
            <w:pPr>
              <w:spacing w:after="0" w:line="240" w:lineRule="auto"/>
              <w:rPr>
                <w:rFonts w:ascii="Times New Roman" w:eastAsia="Times New Roman" w:hAnsi="Times New Roman"/>
                <w:color w:val="000000" w:themeColor="text1"/>
                <w:sz w:val="24"/>
                <w:szCs w:val="24"/>
                <w:lang w:eastAsia="uk-UA"/>
              </w:rPr>
            </w:pPr>
          </w:p>
          <w:p w14:paraId="71335FD4" w14:textId="77777777" w:rsidR="00DD1399" w:rsidRPr="006E07B6" w:rsidRDefault="00DD1399" w:rsidP="00D54B59">
            <w:pPr>
              <w:spacing w:after="0" w:line="240" w:lineRule="auto"/>
              <w:rPr>
                <w:rFonts w:ascii="Times New Roman" w:eastAsia="Times New Roman" w:hAnsi="Times New Roman"/>
                <w:color w:val="000000" w:themeColor="text1"/>
                <w:sz w:val="24"/>
                <w:szCs w:val="24"/>
                <w:lang w:eastAsia="uk-UA"/>
              </w:rPr>
            </w:pPr>
          </w:p>
          <w:p w14:paraId="5AF041FF" w14:textId="77777777" w:rsidR="00DD1399" w:rsidRPr="006E07B6" w:rsidRDefault="00DD1399" w:rsidP="00D54B59">
            <w:pPr>
              <w:spacing w:after="0" w:line="240" w:lineRule="auto"/>
              <w:rPr>
                <w:rFonts w:ascii="Times New Roman" w:eastAsia="Times New Roman" w:hAnsi="Times New Roman"/>
                <w:color w:val="000000" w:themeColor="text1"/>
                <w:sz w:val="24"/>
                <w:szCs w:val="24"/>
                <w:lang w:eastAsia="uk-UA"/>
              </w:rPr>
            </w:pPr>
          </w:p>
          <w:p w14:paraId="4E20C8C0" w14:textId="77777777" w:rsidR="00DD1399" w:rsidRPr="006E07B6" w:rsidRDefault="00DD1399" w:rsidP="00D54B59">
            <w:pPr>
              <w:spacing w:after="0" w:line="240" w:lineRule="auto"/>
              <w:rPr>
                <w:rFonts w:ascii="Times New Roman" w:eastAsia="Times New Roman" w:hAnsi="Times New Roman"/>
                <w:color w:val="000000" w:themeColor="text1"/>
                <w:sz w:val="24"/>
                <w:szCs w:val="24"/>
                <w:lang w:eastAsia="uk-UA"/>
              </w:rPr>
            </w:pPr>
          </w:p>
          <w:p w14:paraId="5AC243EB" w14:textId="77777777" w:rsidR="00DD1399" w:rsidRPr="006E07B6" w:rsidRDefault="00DD1399" w:rsidP="00D54B59">
            <w:pPr>
              <w:spacing w:after="0" w:line="240" w:lineRule="auto"/>
              <w:rPr>
                <w:rFonts w:ascii="Times New Roman" w:eastAsia="Times New Roman" w:hAnsi="Times New Roman"/>
                <w:color w:val="000000" w:themeColor="text1"/>
                <w:sz w:val="24"/>
                <w:szCs w:val="24"/>
                <w:lang w:eastAsia="uk-UA"/>
              </w:rPr>
            </w:pPr>
          </w:p>
          <w:p w14:paraId="69B463DD" w14:textId="77777777" w:rsidR="00DD1399" w:rsidRPr="006E07B6" w:rsidRDefault="00DD1399" w:rsidP="00D54B59">
            <w:pPr>
              <w:spacing w:after="0" w:line="240" w:lineRule="auto"/>
              <w:rPr>
                <w:rFonts w:ascii="Times New Roman" w:eastAsia="Times New Roman" w:hAnsi="Times New Roman"/>
                <w:color w:val="000000" w:themeColor="text1"/>
                <w:sz w:val="24"/>
                <w:szCs w:val="24"/>
                <w:lang w:eastAsia="uk-UA"/>
              </w:rPr>
            </w:pPr>
          </w:p>
          <w:p w14:paraId="4867F8CA" w14:textId="77777777" w:rsidR="00DD1399" w:rsidRPr="006E07B6" w:rsidRDefault="00DD1399" w:rsidP="00D54B59">
            <w:pPr>
              <w:spacing w:after="0" w:line="240" w:lineRule="auto"/>
              <w:rPr>
                <w:rFonts w:ascii="Times New Roman" w:eastAsia="Times New Roman" w:hAnsi="Times New Roman"/>
                <w:color w:val="000000" w:themeColor="text1"/>
                <w:sz w:val="24"/>
                <w:szCs w:val="24"/>
                <w:lang w:eastAsia="uk-UA"/>
              </w:rPr>
            </w:pPr>
          </w:p>
          <w:p w14:paraId="57C03F9D" w14:textId="77777777" w:rsidR="00DD1399" w:rsidRPr="006E07B6" w:rsidRDefault="00DD1399" w:rsidP="00D54B59">
            <w:pPr>
              <w:spacing w:after="0" w:line="240" w:lineRule="auto"/>
              <w:rPr>
                <w:rFonts w:ascii="Times New Roman" w:eastAsia="Times New Roman" w:hAnsi="Times New Roman"/>
                <w:color w:val="000000" w:themeColor="text1"/>
                <w:sz w:val="24"/>
                <w:szCs w:val="24"/>
                <w:lang w:eastAsia="uk-UA"/>
              </w:rPr>
            </w:pPr>
          </w:p>
          <w:p w14:paraId="055548E6"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p>
        </w:tc>
        <w:tc>
          <w:tcPr>
            <w:tcW w:w="7062" w:type="dxa"/>
            <w:tcBorders>
              <w:top w:val="single" w:sz="4" w:space="0" w:color="auto"/>
              <w:left w:val="single" w:sz="4" w:space="0" w:color="auto"/>
              <w:bottom w:val="single" w:sz="4" w:space="0" w:color="auto"/>
              <w:right w:val="single" w:sz="4" w:space="0" w:color="auto"/>
            </w:tcBorders>
            <w:hideMark/>
          </w:tcPr>
          <w:p w14:paraId="33DA5162"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lastRenderedPageBreak/>
              <w:t xml:space="preserve">Якщо замовником під час розгляду тендерної пропозиції учасника процедури закупівлі виявлено невідповідності </w:t>
            </w:r>
            <w:r w:rsidRPr="006E07B6">
              <w:rPr>
                <w:rFonts w:ascii="Times New Roman" w:eastAsia="Times New Roman" w:hAnsi="Times New Roman"/>
                <w:b/>
                <w:color w:val="000000" w:themeColor="text1"/>
                <w:sz w:val="24"/>
                <w:szCs w:val="24"/>
              </w:rPr>
              <w:t xml:space="preserve">в </w:t>
            </w:r>
            <w:r w:rsidRPr="006E07B6">
              <w:rPr>
                <w:rFonts w:ascii="Times New Roman" w:eastAsia="Times New Roman" w:hAnsi="Times New Roman"/>
                <w:b/>
                <w:i/>
                <w:color w:val="000000" w:themeColor="text1"/>
                <w:sz w:val="24"/>
                <w:szCs w:val="24"/>
              </w:rPr>
              <w:t>інформації та/або документах</w:t>
            </w:r>
            <w:r w:rsidRPr="006E07B6">
              <w:rPr>
                <w:rFonts w:ascii="Times New Roman" w:eastAsia="Times New Roman" w:hAnsi="Times New Roman"/>
                <w:b/>
                <w:color w:val="000000" w:themeColor="text1"/>
                <w:sz w:val="24"/>
                <w:szCs w:val="24"/>
              </w:rPr>
              <w:t>,</w:t>
            </w:r>
            <w:r w:rsidRPr="006E07B6">
              <w:rPr>
                <w:rFonts w:ascii="Times New Roman" w:eastAsia="Times New Roman" w:hAnsi="Times New Roman"/>
                <w:color w:val="000000" w:themeColor="text1"/>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E07B6">
              <w:rPr>
                <w:rFonts w:ascii="Times New Roman" w:eastAsia="Times New Roman" w:hAnsi="Times New Roman"/>
                <w:b/>
                <w:i/>
                <w:color w:val="000000" w:themeColor="text1"/>
                <w:sz w:val="24"/>
                <w:szCs w:val="24"/>
              </w:rPr>
              <w:t>не може бути меншим ніж два робочі дні</w:t>
            </w:r>
            <w:r w:rsidRPr="006E07B6">
              <w:rPr>
                <w:rFonts w:ascii="Times New Roman" w:eastAsia="Times New Roman" w:hAnsi="Times New Roman"/>
                <w:b/>
                <w:color w:val="000000" w:themeColor="text1"/>
                <w:sz w:val="24"/>
                <w:szCs w:val="24"/>
              </w:rPr>
              <w:t xml:space="preserve"> </w:t>
            </w:r>
            <w:r w:rsidRPr="006E07B6">
              <w:rPr>
                <w:rFonts w:ascii="Times New Roman" w:eastAsia="Times New Roman" w:hAnsi="Times New Roman"/>
                <w:color w:val="000000" w:themeColor="text1"/>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970EE6C" w14:textId="77777777" w:rsidR="00DD1399" w:rsidRPr="006E07B6" w:rsidRDefault="00DD1399" w:rsidP="00D54B59">
            <w:pPr>
              <w:widowControl w:val="0"/>
              <w:shd w:val="clear" w:color="auto" w:fill="FFFFFF"/>
              <w:spacing w:after="0" w:line="240" w:lineRule="auto"/>
              <w:jc w:val="both"/>
              <w:rPr>
                <w:rFonts w:ascii="Times New Roman" w:eastAsia="Times New Roman" w:hAnsi="Times New Roman"/>
                <w:b/>
                <w:i/>
                <w:color w:val="000000" w:themeColor="text1"/>
                <w:sz w:val="24"/>
                <w:szCs w:val="24"/>
              </w:rPr>
            </w:pPr>
            <w:r w:rsidRPr="006E07B6">
              <w:rPr>
                <w:rFonts w:ascii="Times New Roman" w:eastAsia="Times New Roman" w:hAnsi="Times New Roman"/>
                <w:b/>
                <w:i/>
                <w:color w:val="000000" w:themeColor="text1"/>
                <w:sz w:val="24"/>
                <w:szCs w:val="24"/>
              </w:rPr>
              <w:t xml:space="preserve">Під невідповідністю в інформації та/або документах, </w:t>
            </w:r>
            <w:r w:rsidRPr="006E07B6">
              <w:rPr>
                <w:rFonts w:ascii="Times New Roman" w:eastAsia="Times New Roman" w:hAnsi="Times New Roman"/>
                <w:color w:val="000000" w:themeColor="text1"/>
                <w:sz w:val="24"/>
                <w:szCs w:val="24"/>
              </w:rPr>
              <w:t>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C778C8F"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w:t>
            </w:r>
            <w:r w:rsidRPr="006E07B6">
              <w:rPr>
                <w:rFonts w:ascii="Times New Roman" w:eastAsia="Times New Roman" w:hAnsi="Times New Roman"/>
                <w:color w:val="000000" w:themeColor="text1"/>
                <w:sz w:val="24"/>
                <w:szCs w:val="24"/>
              </w:rPr>
              <w:lastRenderedPageBreak/>
              <w:t>пропозиції, крім випадків, пов’язаних з виконанням рішення органу оскарження.</w:t>
            </w:r>
          </w:p>
          <w:p w14:paraId="7158364B"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E07B6">
              <w:rPr>
                <w:rFonts w:ascii="Times New Roman" w:eastAsia="Times New Roman" w:hAnsi="Times New Roman"/>
                <w:b/>
                <w:i/>
                <w:color w:val="000000" w:themeColor="text1"/>
                <w:sz w:val="24"/>
                <w:szCs w:val="24"/>
              </w:rPr>
              <w:t>протягом 24 годин</w:t>
            </w:r>
            <w:r w:rsidRPr="006E07B6">
              <w:rPr>
                <w:rFonts w:ascii="Times New Roman" w:eastAsia="Times New Roman" w:hAnsi="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027CE1C"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bookmarkEnd w:id="8"/>
      </w:tr>
      <w:tr w:rsidR="006E07B6" w:rsidRPr="006E07B6" w14:paraId="416602A5" w14:textId="77777777" w:rsidTr="004835F7">
        <w:trPr>
          <w:trHeight w:val="70"/>
        </w:trPr>
        <w:tc>
          <w:tcPr>
            <w:tcW w:w="10627" w:type="dxa"/>
            <w:gridSpan w:val="2"/>
            <w:tcBorders>
              <w:top w:val="single" w:sz="4" w:space="0" w:color="auto"/>
              <w:left w:val="single" w:sz="4" w:space="0" w:color="auto"/>
              <w:bottom w:val="single" w:sz="4" w:space="0" w:color="auto"/>
              <w:right w:val="single" w:sz="4" w:space="0" w:color="auto"/>
            </w:tcBorders>
            <w:hideMark/>
          </w:tcPr>
          <w:p w14:paraId="0EFE0081" w14:textId="77777777" w:rsidR="00DD1399" w:rsidRPr="006E07B6" w:rsidRDefault="00DD1399" w:rsidP="00D54B59">
            <w:pPr>
              <w:spacing w:after="0" w:line="240" w:lineRule="auto"/>
              <w:jc w:val="center"/>
              <w:rPr>
                <w:rFonts w:ascii="Times New Roman" w:hAnsi="Times New Roman"/>
                <w:color w:val="000000" w:themeColor="text1"/>
                <w:sz w:val="24"/>
                <w:szCs w:val="24"/>
                <w:lang w:eastAsia="ru-RU"/>
              </w:rPr>
            </w:pPr>
            <w:r w:rsidRPr="006E07B6">
              <w:rPr>
                <w:rFonts w:ascii="Times New Roman" w:hAnsi="Times New Roman"/>
                <w:b/>
                <w:color w:val="000000" w:themeColor="text1"/>
                <w:sz w:val="24"/>
                <w:szCs w:val="24"/>
                <w:lang w:eastAsia="ru-RU"/>
              </w:rPr>
              <w:lastRenderedPageBreak/>
              <w:t>Розділ 4. Подання та розкриття тендерних пропозицій</w:t>
            </w:r>
          </w:p>
        </w:tc>
      </w:tr>
      <w:tr w:rsidR="006E07B6" w:rsidRPr="006E07B6" w14:paraId="77256B32" w14:textId="77777777" w:rsidTr="004835F7">
        <w:trPr>
          <w:trHeight w:val="276"/>
        </w:trPr>
        <w:tc>
          <w:tcPr>
            <w:tcW w:w="3565" w:type="dxa"/>
            <w:tcBorders>
              <w:top w:val="single" w:sz="4" w:space="0" w:color="auto"/>
              <w:left w:val="single" w:sz="4" w:space="0" w:color="auto"/>
              <w:bottom w:val="single" w:sz="4" w:space="0" w:color="auto"/>
              <w:right w:val="single" w:sz="4" w:space="0" w:color="auto"/>
            </w:tcBorders>
          </w:tcPr>
          <w:p w14:paraId="01804D1C" w14:textId="77777777" w:rsidR="00DD1399" w:rsidRPr="00D77428" w:rsidRDefault="00DD1399" w:rsidP="00D54B59">
            <w:pPr>
              <w:spacing w:after="0" w:line="240" w:lineRule="auto"/>
              <w:rPr>
                <w:rFonts w:ascii="Times New Roman" w:hAnsi="Times New Roman"/>
                <w:bCs/>
                <w:sz w:val="24"/>
                <w:szCs w:val="24"/>
                <w:lang w:eastAsia="ru-RU"/>
              </w:rPr>
            </w:pPr>
            <w:r w:rsidRPr="00D77428">
              <w:rPr>
                <w:rFonts w:ascii="Times New Roman" w:hAnsi="Times New Roman"/>
                <w:bCs/>
                <w:sz w:val="24"/>
                <w:szCs w:val="24"/>
                <w:lang w:eastAsia="ru-RU"/>
              </w:rPr>
              <w:t>4.1. Кінцевий строк подання тендерних пропозицій</w:t>
            </w:r>
          </w:p>
          <w:p w14:paraId="321AE47E" w14:textId="77777777" w:rsidR="00DD1399" w:rsidRPr="00D77428" w:rsidRDefault="00DD1399" w:rsidP="00D54B59">
            <w:pPr>
              <w:spacing w:after="0" w:line="240" w:lineRule="auto"/>
              <w:rPr>
                <w:rFonts w:ascii="Times New Roman" w:hAnsi="Times New Roman"/>
                <w:bCs/>
                <w:sz w:val="24"/>
                <w:szCs w:val="24"/>
                <w:lang w:eastAsia="ru-RU"/>
              </w:rPr>
            </w:pPr>
          </w:p>
        </w:tc>
        <w:tc>
          <w:tcPr>
            <w:tcW w:w="7062" w:type="dxa"/>
            <w:tcBorders>
              <w:top w:val="single" w:sz="4" w:space="0" w:color="auto"/>
              <w:left w:val="single" w:sz="4" w:space="0" w:color="auto"/>
              <w:bottom w:val="single" w:sz="4" w:space="0" w:color="auto"/>
              <w:right w:val="single" w:sz="4" w:space="0" w:color="auto"/>
            </w:tcBorders>
            <w:hideMark/>
          </w:tcPr>
          <w:p w14:paraId="4CBC8DE4" w14:textId="77777777" w:rsidR="00DD1399" w:rsidRPr="00D77428" w:rsidRDefault="00DD1399" w:rsidP="00D54B59">
            <w:pPr>
              <w:spacing w:after="0" w:line="240" w:lineRule="auto"/>
              <w:jc w:val="both"/>
              <w:rPr>
                <w:rFonts w:ascii="Times New Roman" w:hAnsi="Times New Roman"/>
                <w:b/>
                <w:bCs/>
                <w:sz w:val="24"/>
                <w:szCs w:val="24"/>
              </w:rPr>
            </w:pPr>
            <w:r w:rsidRPr="00D77428">
              <w:rPr>
                <w:rFonts w:ascii="Times New Roman" w:hAnsi="Times New Roman"/>
                <w:b/>
                <w:bCs/>
                <w:sz w:val="24"/>
                <w:szCs w:val="24"/>
              </w:rPr>
              <w:t xml:space="preserve">Кінцевий строк подання тендерних пропозицій — </w:t>
            </w:r>
          </w:p>
          <w:p w14:paraId="789C3A2E" w14:textId="5410B3F3" w:rsidR="00DD1399" w:rsidRPr="00D77428" w:rsidRDefault="00C306DE" w:rsidP="00D54B59">
            <w:pPr>
              <w:spacing w:after="0" w:line="240" w:lineRule="auto"/>
              <w:jc w:val="both"/>
              <w:rPr>
                <w:rFonts w:ascii="Times New Roman" w:hAnsi="Times New Roman"/>
                <w:i/>
                <w:iCs/>
                <w:sz w:val="24"/>
                <w:szCs w:val="24"/>
              </w:rPr>
            </w:pPr>
            <w:r w:rsidRPr="00D77428">
              <w:rPr>
                <w:rFonts w:ascii="Times New Roman" w:hAnsi="Times New Roman"/>
                <w:b/>
                <w:bCs/>
                <w:sz w:val="24"/>
                <w:szCs w:val="24"/>
              </w:rPr>
              <w:t>13</w:t>
            </w:r>
            <w:r w:rsidR="001469E7" w:rsidRPr="00D77428">
              <w:rPr>
                <w:rFonts w:ascii="Times New Roman" w:hAnsi="Times New Roman"/>
                <w:b/>
                <w:bCs/>
                <w:sz w:val="24"/>
                <w:szCs w:val="24"/>
              </w:rPr>
              <w:t>.</w:t>
            </w:r>
            <w:r w:rsidR="0003325C" w:rsidRPr="00D77428">
              <w:rPr>
                <w:rFonts w:ascii="Times New Roman" w:hAnsi="Times New Roman"/>
                <w:b/>
                <w:bCs/>
                <w:sz w:val="24"/>
                <w:szCs w:val="24"/>
              </w:rPr>
              <w:t>1</w:t>
            </w:r>
            <w:r w:rsidR="009914C3" w:rsidRPr="00D77428">
              <w:rPr>
                <w:rFonts w:ascii="Times New Roman" w:hAnsi="Times New Roman"/>
                <w:b/>
                <w:bCs/>
                <w:sz w:val="24"/>
                <w:szCs w:val="24"/>
              </w:rPr>
              <w:t>2</w:t>
            </w:r>
            <w:r w:rsidR="00DD1399" w:rsidRPr="00D77428">
              <w:rPr>
                <w:rFonts w:ascii="Times New Roman" w:hAnsi="Times New Roman"/>
                <w:b/>
                <w:bCs/>
                <w:sz w:val="24"/>
                <w:szCs w:val="24"/>
              </w:rPr>
              <w:t xml:space="preserve">.2023 р. до </w:t>
            </w:r>
            <w:r w:rsidR="00D77428" w:rsidRPr="00D77428">
              <w:rPr>
                <w:rFonts w:ascii="Times New Roman" w:hAnsi="Times New Roman"/>
                <w:b/>
                <w:bCs/>
                <w:sz w:val="24"/>
                <w:szCs w:val="24"/>
              </w:rPr>
              <w:t>12</w:t>
            </w:r>
            <w:r w:rsidR="00DD1399" w:rsidRPr="00D77428">
              <w:rPr>
                <w:rFonts w:ascii="Times New Roman" w:hAnsi="Times New Roman"/>
                <w:b/>
                <w:bCs/>
                <w:sz w:val="24"/>
                <w:szCs w:val="24"/>
              </w:rPr>
              <w:t>:00 год.</w:t>
            </w:r>
            <w:r w:rsidR="00DD1399" w:rsidRPr="00D77428">
              <w:rPr>
                <w:rFonts w:ascii="Times New Roman" w:hAnsi="Times New Roman"/>
                <w:sz w:val="24"/>
                <w:szCs w:val="24"/>
              </w:rPr>
              <w:t xml:space="preserve"> (</w:t>
            </w:r>
            <w:r w:rsidR="00DD1399" w:rsidRPr="00D77428">
              <w:rPr>
                <w:rFonts w:ascii="Times New Roman" w:hAnsi="Times New Roman"/>
                <w:i/>
                <w:iCs/>
                <w:sz w:val="24"/>
                <w:szCs w:val="24"/>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w:t>
            </w:r>
          </w:p>
          <w:p w14:paraId="1C70F0D9" w14:textId="77777777" w:rsidR="00DD1399" w:rsidRPr="00D77428" w:rsidRDefault="00DD1399" w:rsidP="00D54B59">
            <w:pPr>
              <w:spacing w:after="0" w:line="240" w:lineRule="auto"/>
              <w:jc w:val="both"/>
              <w:rPr>
                <w:rFonts w:ascii="Times New Roman" w:hAnsi="Times New Roman"/>
                <w:sz w:val="24"/>
                <w:szCs w:val="24"/>
              </w:rPr>
            </w:pPr>
            <w:r w:rsidRPr="00D77428">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14:paraId="33D46B4E" w14:textId="77777777" w:rsidR="00DD1399" w:rsidRPr="00D77428" w:rsidRDefault="00DD1399" w:rsidP="00D54B59">
            <w:pPr>
              <w:spacing w:after="0" w:line="240" w:lineRule="auto"/>
              <w:jc w:val="both"/>
              <w:rPr>
                <w:rFonts w:ascii="Times New Roman" w:hAnsi="Times New Roman"/>
                <w:sz w:val="24"/>
                <w:szCs w:val="24"/>
              </w:rPr>
            </w:pPr>
            <w:r w:rsidRPr="00D77428">
              <w:rPr>
                <w:rFonts w:ascii="Times New Roman" w:hAnsi="Times New Roman"/>
                <w:sz w:val="24"/>
                <w:szCs w:val="24"/>
              </w:rPr>
              <w:t>1.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6E07B6" w:rsidRPr="006E07B6" w14:paraId="4CDCF8B2" w14:textId="77777777" w:rsidTr="004835F7">
        <w:trPr>
          <w:trHeight w:val="689"/>
        </w:trPr>
        <w:tc>
          <w:tcPr>
            <w:tcW w:w="3565" w:type="dxa"/>
            <w:tcBorders>
              <w:top w:val="single" w:sz="4" w:space="0" w:color="auto"/>
              <w:left w:val="single" w:sz="4" w:space="0" w:color="auto"/>
              <w:bottom w:val="single" w:sz="4" w:space="0" w:color="auto"/>
              <w:right w:val="single" w:sz="4" w:space="0" w:color="auto"/>
            </w:tcBorders>
            <w:hideMark/>
          </w:tcPr>
          <w:p w14:paraId="718E5186" w14:textId="77777777" w:rsidR="00DD1399" w:rsidRPr="006E07B6" w:rsidRDefault="00DD1399" w:rsidP="00D54B59">
            <w:pPr>
              <w:spacing w:after="0" w:line="240" w:lineRule="auto"/>
              <w:rPr>
                <w:rFonts w:ascii="Times New Roman" w:hAnsi="Times New Roman"/>
                <w:color w:val="000000" w:themeColor="text1"/>
                <w:sz w:val="24"/>
                <w:szCs w:val="24"/>
                <w:lang w:eastAsia="ru-RU"/>
              </w:rPr>
            </w:pPr>
            <w:r w:rsidRPr="006E07B6">
              <w:rPr>
                <w:rFonts w:ascii="Times New Roman" w:hAnsi="Times New Roman"/>
                <w:color w:val="000000" w:themeColor="text1"/>
                <w:sz w:val="24"/>
                <w:szCs w:val="24"/>
                <w:lang w:eastAsia="ru-RU"/>
              </w:rPr>
              <w:t>4.2. Дата та час розкриття тендерних пропозицій</w:t>
            </w:r>
          </w:p>
        </w:tc>
        <w:tc>
          <w:tcPr>
            <w:tcW w:w="7062" w:type="dxa"/>
            <w:tcBorders>
              <w:top w:val="dashed" w:sz="8" w:space="0" w:color="auto"/>
              <w:left w:val="single" w:sz="4" w:space="0" w:color="auto"/>
              <w:bottom w:val="single" w:sz="4" w:space="0" w:color="auto"/>
              <w:right w:val="single" w:sz="4" w:space="0" w:color="auto"/>
            </w:tcBorders>
            <w:hideMark/>
          </w:tcPr>
          <w:p w14:paraId="7BDA8553" w14:textId="77777777" w:rsidR="00DD1399" w:rsidRPr="006E07B6" w:rsidRDefault="00DD1399" w:rsidP="00D54B59">
            <w:pPr>
              <w:spacing w:after="0" w:line="240" w:lineRule="auto"/>
              <w:jc w:val="both"/>
              <w:rPr>
                <w:rFonts w:ascii="Times New Roman" w:hAnsi="Times New Roman"/>
                <w:color w:val="000000" w:themeColor="text1"/>
                <w:sz w:val="24"/>
                <w:szCs w:val="24"/>
                <w:shd w:val="clear" w:color="auto" w:fill="FFFFFF"/>
                <w:lang w:eastAsia="ru-RU"/>
              </w:rPr>
            </w:pPr>
            <w:r w:rsidRPr="006E07B6">
              <w:rPr>
                <w:rFonts w:ascii="Times New Roman" w:hAnsi="Times New Roman"/>
                <w:color w:val="000000" w:themeColor="text1"/>
                <w:sz w:val="24"/>
                <w:szCs w:val="24"/>
                <w:shd w:val="clear" w:color="auto" w:fill="FFFFFF"/>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939C6E7" w14:textId="77777777" w:rsidR="00DD1399" w:rsidRPr="006E07B6" w:rsidRDefault="00DD1399" w:rsidP="00D54B59">
            <w:pPr>
              <w:spacing w:after="0" w:line="240" w:lineRule="auto"/>
              <w:jc w:val="both"/>
              <w:rPr>
                <w:rFonts w:ascii="Times New Roman" w:hAnsi="Times New Roman"/>
                <w:color w:val="000000" w:themeColor="text1"/>
                <w:sz w:val="24"/>
                <w:szCs w:val="24"/>
                <w:shd w:val="clear" w:color="auto" w:fill="FFFFFF"/>
                <w:lang w:eastAsia="ru-RU"/>
              </w:rPr>
            </w:pPr>
            <w:r w:rsidRPr="006E07B6">
              <w:rPr>
                <w:rFonts w:ascii="Times New Roman" w:hAnsi="Times New Roman"/>
                <w:color w:val="000000" w:themeColor="text1"/>
                <w:sz w:val="24"/>
                <w:szCs w:val="24"/>
                <w:shd w:val="clear" w:color="auto" w:fill="FFFFFF"/>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890483D" w14:textId="77777777" w:rsidR="00DD1399" w:rsidRPr="006E07B6" w:rsidRDefault="00DD1399" w:rsidP="00D54B59">
            <w:pPr>
              <w:spacing w:after="0" w:line="240" w:lineRule="auto"/>
              <w:jc w:val="both"/>
              <w:rPr>
                <w:rFonts w:ascii="Times New Roman" w:hAnsi="Times New Roman"/>
                <w:color w:val="000000" w:themeColor="text1"/>
                <w:sz w:val="24"/>
                <w:szCs w:val="24"/>
                <w:shd w:val="clear" w:color="auto" w:fill="FFFFFF"/>
                <w:lang w:eastAsia="ru-RU"/>
              </w:rPr>
            </w:pPr>
            <w:r w:rsidRPr="006E07B6">
              <w:rPr>
                <w:rFonts w:ascii="Times New Roman" w:hAnsi="Times New Roman"/>
                <w:color w:val="000000" w:themeColor="text1"/>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230081B" w14:textId="77777777" w:rsidR="00DD1399" w:rsidRPr="006E07B6" w:rsidRDefault="00DD1399" w:rsidP="00D54B59">
            <w:pPr>
              <w:spacing w:after="0" w:line="240" w:lineRule="auto"/>
              <w:jc w:val="both"/>
              <w:rPr>
                <w:rFonts w:ascii="Times New Roman" w:hAnsi="Times New Roman"/>
                <w:b/>
                <w:bCs/>
                <w:i/>
                <w:iCs/>
                <w:color w:val="000000" w:themeColor="text1"/>
                <w:sz w:val="24"/>
                <w:szCs w:val="24"/>
                <w:shd w:val="clear" w:color="auto" w:fill="FFFFFF"/>
                <w:lang w:eastAsia="ru-RU"/>
              </w:rPr>
            </w:pPr>
            <w:r w:rsidRPr="006E07B6">
              <w:rPr>
                <w:rFonts w:ascii="Times New Roman" w:hAnsi="Times New Roman"/>
                <w:b/>
                <w:bCs/>
                <w:i/>
                <w:iCs/>
                <w:color w:val="000000" w:themeColor="text1"/>
                <w:sz w:val="24"/>
                <w:szCs w:val="24"/>
                <w:shd w:val="clear" w:color="auto" w:fill="FFFFFF"/>
                <w:lang w:eastAsia="ru-RU"/>
              </w:rPr>
              <w:t>Протокол розкриття тендерних пропозицій формується та оприлюднюється відповідно до частин третьої та четвертої статті 28 Закону.</w:t>
            </w:r>
          </w:p>
          <w:p w14:paraId="27B3B346" w14:textId="77777777" w:rsidR="00DD1399" w:rsidRPr="006E07B6" w:rsidRDefault="00DD1399" w:rsidP="00D54B59">
            <w:pPr>
              <w:spacing w:after="0" w:line="240" w:lineRule="auto"/>
              <w:jc w:val="both"/>
              <w:rPr>
                <w:rFonts w:ascii="Times New Roman" w:hAnsi="Times New Roman"/>
                <w:color w:val="000000" w:themeColor="text1"/>
                <w:sz w:val="24"/>
                <w:szCs w:val="24"/>
                <w:shd w:val="clear" w:color="auto" w:fill="FFFFFF"/>
                <w:lang w:eastAsia="ru-RU"/>
              </w:rPr>
            </w:pPr>
            <w:r w:rsidRPr="006E07B6">
              <w:rPr>
                <w:rFonts w:ascii="Times New Roman" w:hAnsi="Times New Roman"/>
                <w:color w:val="000000" w:themeColor="text1"/>
                <w:sz w:val="24"/>
                <w:szCs w:val="24"/>
                <w:shd w:val="clear" w:color="auto" w:fill="FFFFFF"/>
                <w:lang w:eastAsia="ru-RU"/>
              </w:rPr>
              <w:t>Відкриті торги проводяться із застосування електронного  аукціону*.</w:t>
            </w:r>
          </w:p>
          <w:p w14:paraId="33F15880" w14:textId="77777777" w:rsidR="00DD1399" w:rsidRPr="006E07B6" w:rsidRDefault="00DD1399" w:rsidP="00D54B59">
            <w:pPr>
              <w:spacing w:after="0" w:line="240" w:lineRule="auto"/>
              <w:jc w:val="both"/>
              <w:rPr>
                <w:rFonts w:ascii="Times New Roman" w:hAnsi="Times New Roman"/>
                <w:color w:val="000000" w:themeColor="text1"/>
                <w:sz w:val="24"/>
                <w:szCs w:val="24"/>
                <w:shd w:val="clear" w:color="auto" w:fill="FFFFFF"/>
                <w:lang w:eastAsia="ru-RU"/>
              </w:rPr>
            </w:pPr>
            <w:r w:rsidRPr="006E07B6">
              <w:rPr>
                <w:rFonts w:ascii="Times New Roman" w:hAnsi="Times New Roman"/>
                <w:color w:val="000000" w:themeColor="text1"/>
                <w:sz w:val="24"/>
                <w:szCs w:val="24"/>
                <w:shd w:val="clear" w:color="auto" w:fill="FFFFFF"/>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w:t>
            </w:r>
            <w:r w:rsidRPr="006E07B6">
              <w:rPr>
                <w:rFonts w:ascii="Times New Roman" w:hAnsi="Times New Roman"/>
                <w:color w:val="000000" w:themeColor="text1"/>
                <w:sz w:val="24"/>
                <w:szCs w:val="24"/>
                <w:shd w:val="clear" w:color="auto" w:fill="FFFFFF"/>
                <w:lang w:eastAsia="ru-RU"/>
              </w:rPr>
              <w:lastRenderedPageBreak/>
              <w:t>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6E07B6" w:rsidRPr="006E07B6" w14:paraId="5C74DB55" w14:textId="77777777" w:rsidTr="004835F7">
        <w:trPr>
          <w:trHeight w:val="20"/>
        </w:trPr>
        <w:tc>
          <w:tcPr>
            <w:tcW w:w="10627" w:type="dxa"/>
            <w:gridSpan w:val="2"/>
            <w:tcBorders>
              <w:top w:val="single" w:sz="4" w:space="0" w:color="auto"/>
              <w:left w:val="single" w:sz="4" w:space="0" w:color="auto"/>
              <w:bottom w:val="single" w:sz="4" w:space="0" w:color="auto"/>
              <w:right w:val="single" w:sz="4" w:space="0" w:color="auto"/>
            </w:tcBorders>
            <w:hideMark/>
          </w:tcPr>
          <w:p w14:paraId="543DA878" w14:textId="77777777" w:rsidR="00DD1399" w:rsidRPr="006E07B6" w:rsidRDefault="00DD1399" w:rsidP="00D54B59">
            <w:pPr>
              <w:spacing w:after="0" w:line="240" w:lineRule="auto"/>
              <w:jc w:val="center"/>
              <w:rPr>
                <w:rFonts w:ascii="Times New Roman" w:hAnsi="Times New Roman"/>
                <w:color w:val="000000" w:themeColor="text1"/>
                <w:sz w:val="24"/>
                <w:szCs w:val="24"/>
                <w:lang w:eastAsia="ru-RU"/>
              </w:rPr>
            </w:pPr>
            <w:r w:rsidRPr="006E07B6">
              <w:rPr>
                <w:rFonts w:ascii="Times New Roman" w:hAnsi="Times New Roman"/>
                <w:b/>
                <w:bCs/>
                <w:color w:val="000000" w:themeColor="text1"/>
                <w:sz w:val="24"/>
                <w:szCs w:val="24"/>
                <w:lang w:eastAsia="ru-RU"/>
              </w:rPr>
              <w:lastRenderedPageBreak/>
              <w:t xml:space="preserve">Розділ 5. Оцінка тендерної пропозиції </w:t>
            </w:r>
          </w:p>
        </w:tc>
      </w:tr>
      <w:tr w:rsidR="006E07B6" w:rsidRPr="006E07B6" w14:paraId="5AF8F6B9" w14:textId="77777777" w:rsidTr="004835F7">
        <w:trPr>
          <w:trHeight w:val="703"/>
        </w:trPr>
        <w:tc>
          <w:tcPr>
            <w:tcW w:w="3565" w:type="dxa"/>
            <w:tcBorders>
              <w:top w:val="single" w:sz="4" w:space="0" w:color="auto"/>
              <w:left w:val="single" w:sz="4" w:space="0" w:color="auto"/>
              <w:bottom w:val="single" w:sz="4" w:space="0" w:color="auto"/>
              <w:right w:val="single" w:sz="4" w:space="0" w:color="auto"/>
            </w:tcBorders>
          </w:tcPr>
          <w:p w14:paraId="0A0F409F"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bookmarkStart w:id="9" w:name="_Hlk117684213"/>
            <w:r w:rsidRPr="006E07B6">
              <w:rPr>
                <w:rFonts w:ascii="Times New Roman" w:hAnsi="Times New Roman"/>
                <w:bCs/>
                <w:color w:val="000000" w:themeColor="text1"/>
                <w:sz w:val="24"/>
                <w:szCs w:val="24"/>
                <w:lang w:eastAsia="ru-RU"/>
              </w:rPr>
              <w:t>5.1. Перелік критеріїв та методика оцінки тендерних пропозиції із зазначенням питомої ваги критерію</w:t>
            </w:r>
          </w:p>
          <w:p w14:paraId="062EC717"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p>
          <w:p w14:paraId="4B988117"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p>
          <w:p w14:paraId="349D30FD"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p>
          <w:p w14:paraId="0D6D2764"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p>
          <w:p w14:paraId="2F8CD3C3"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p>
          <w:p w14:paraId="48A4AEAA"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p>
          <w:p w14:paraId="70CD8CE4"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p>
          <w:p w14:paraId="18A2FE91"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p>
          <w:p w14:paraId="400CBE58"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p>
          <w:p w14:paraId="43EEFC40"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p>
          <w:p w14:paraId="42500BA0"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p>
          <w:p w14:paraId="13DAD3F1"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p>
          <w:p w14:paraId="4D017DB8"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p>
          <w:p w14:paraId="4D40EC63"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p>
          <w:p w14:paraId="4EB9650F"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p>
          <w:p w14:paraId="3966DB26"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p>
          <w:p w14:paraId="39F20D75"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p>
          <w:p w14:paraId="15FB1461"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p>
          <w:p w14:paraId="5C497CAB"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p>
          <w:p w14:paraId="0A408524"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p>
          <w:p w14:paraId="68406176"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p>
          <w:p w14:paraId="08E7CC3B"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p>
          <w:p w14:paraId="3F92972D"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p>
          <w:p w14:paraId="75BE6579"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p>
          <w:p w14:paraId="2447C1C7"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p>
          <w:p w14:paraId="6FE1BBA4"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p>
          <w:p w14:paraId="41E8864D"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p>
          <w:p w14:paraId="10751E67"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p>
          <w:p w14:paraId="781C1481"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p>
          <w:p w14:paraId="684B96D1"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p>
          <w:p w14:paraId="36E5B6CE"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p>
          <w:p w14:paraId="25A2BF60"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p>
          <w:p w14:paraId="6F9484BD"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p>
          <w:p w14:paraId="2FB52FB6"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p>
          <w:p w14:paraId="54F42611"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p>
          <w:p w14:paraId="356548EC"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p>
          <w:p w14:paraId="09AB4B0C"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p>
          <w:p w14:paraId="0B6ABF83"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p>
          <w:p w14:paraId="1941C841"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p>
          <w:p w14:paraId="0BAC19EB"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p>
        </w:tc>
        <w:tc>
          <w:tcPr>
            <w:tcW w:w="7062" w:type="dxa"/>
            <w:tcBorders>
              <w:top w:val="single" w:sz="4" w:space="0" w:color="auto"/>
              <w:left w:val="single" w:sz="4" w:space="0" w:color="auto"/>
              <w:bottom w:val="single" w:sz="4" w:space="0" w:color="auto"/>
              <w:right w:val="single" w:sz="4" w:space="0" w:color="auto"/>
            </w:tcBorders>
            <w:hideMark/>
          </w:tcPr>
          <w:p w14:paraId="646AF79A" w14:textId="77777777" w:rsidR="00DD1399" w:rsidRPr="006E07B6" w:rsidRDefault="00DD1399" w:rsidP="00D54B59">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6E07B6">
              <w:rPr>
                <w:rFonts w:ascii="Times New Roman" w:hAnsi="Times New Roman"/>
                <w:color w:val="000000" w:themeColor="text1"/>
                <w:sz w:val="24"/>
                <w:szCs w:val="24"/>
                <w:bdr w:val="none" w:sz="0" w:space="0" w:color="auto" w:frame="1"/>
                <w:lang w:eastAsia="ru-RU"/>
              </w:rPr>
              <w:t xml:space="preserve">1. </w:t>
            </w:r>
            <w:r w:rsidRPr="006E07B6">
              <w:rPr>
                <w:rFonts w:ascii="Times New Roman" w:hAnsi="Times New Roman"/>
                <w:color w:val="000000" w:themeColor="text1"/>
              </w:rPr>
              <w:t xml:space="preserve"> </w:t>
            </w:r>
            <w:r w:rsidRPr="006E07B6">
              <w:rPr>
                <w:rFonts w:ascii="Times New Roman" w:hAnsi="Times New Roman"/>
                <w:color w:val="000000" w:themeColor="text1"/>
                <w:sz w:val="24"/>
                <w:szCs w:val="24"/>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76A9C7BA" w14:textId="77777777" w:rsidR="00DD1399" w:rsidRPr="006E07B6" w:rsidRDefault="00DD1399" w:rsidP="00D54B59">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6E07B6">
              <w:rPr>
                <w:rFonts w:ascii="Times New Roman" w:hAnsi="Times New Roman"/>
                <w:color w:val="000000" w:themeColor="text1"/>
                <w:sz w:val="24"/>
                <w:szCs w:val="24"/>
                <w:bdr w:val="none" w:sz="0" w:space="0" w:color="auto" w:frame="1"/>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A602347" w14:textId="77777777" w:rsidR="00DD1399" w:rsidRPr="006E07B6" w:rsidRDefault="00DD1399" w:rsidP="00D54B59">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6E07B6">
              <w:rPr>
                <w:rFonts w:ascii="Times New Roman" w:hAnsi="Times New Roman"/>
                <w:color w:val="000000" w:themeColor="text1"/>
                <w:sz w:val="24"/>
                <w:szCs w:val="24"/>
                <w:bdr w:val="none" w:sz="0" w:space="0" w:color="auto" w:frame="1"/>
                <w:lang w:eastAsia="ru-RU"/>
              </w:rPr>
              <w:t>Оцінка тендерних пропозицій здійснюється на основі критерію «Ціна». Питома вага – 100 %.</w:t>
            </w:r>
          </w:p>
          <w:p w14:paraId="05364C9D" w14:textId="77777777" w:rsidR="00DD1399" w:rsidRPr="006E07B6" w:rsidRDefault="00DD1399" w:rsidP="00D54B59">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6E07B6">
              <w:rPr>
                <w:rFonts w:ascii="Times New Roman" w:hAnsi="Times New Roman"/>
                <w:color w:val="000000" w:themeColor="text1"/>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0F25D324" w14:textId="77777777" w:rsidR="00DD1399" w:rsidRPr="006E07B6" w:rsidRDefault="00DD1399" w:rsidP="00D54B59">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6E07B6">
              <w:rPr>
                <w:rFonts w:ascii="Times New Roman" w:hAnsi="Times New Roman"/>
                <w:color w:val="000000" w:themeColor="text1"/>
                <w:sz w:val="24"/>
                <w:szCs w:val="24"/>
                <w:bdr w:val="none" w:sz="0" w:space="0" w:color="auto" w:frame="1"/>
                <w:lang w:eastAsia="ru-RU"/>
              </w:rPr>
              <w:t>Оцінка здійснюється щодо предмета закупівлі в цілому.</w:t>
            </w:r>
          </w:p>
          <w:p w14:paraId="3921D715" w14:textId="77777777" w:rsidR="00DD1399" w:rsidRPr="006E07B6" w:rsidRDefault="00DD1399" w:rsidP="00D54B59">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6E07B6">
              <w:rPr>
                <w:rFonts w:ascii="Times New Roman" w:hAnsi="Times New Roman"/>
                <w:color w:val="000000" w:themeColor="text1"/>
                <w:sz w:val="24"/>
                <w:szCs w:val="24"/>
                <w:bdr w:val="none" w:sz="0" w:space="0" w:color="auto" w:frame="1"/>
                <w:lang w:eastAsia="ru-RU"/>
              </w:rPr>
              <w:t xml:space="preserve">2. </w:t>
            </w:r>
            <w:r w:rsidRPr="006E07B6">
              <w:rPr>
                <w:rFonts w:ascii="Times New Roman" w:hAnsi="Times New Roman"/>
                <w:color w:val="000000" w:themeColor="text1"/>
              </w:rPr>
              <w:t xml:space="preserve"> </w:t>
            </w:r>
            <w:r w:rsidRPr="006E07B6">
              <w:rPr>
                <w:rFonts w:ascii="Times New Roman" w:hAnsi="Times New Roman"/>
                <w:color w:val="000000" w:themeColor="text1"/>
                <w:sz w:val="24"/>
                <w:szCs w:val="24"/>
                <w:bdr w:val="none" w:sz="0" w:space="0" w:color="auto" w:frame="1"/>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24513A6" w14:textId="77777777" w:rsidR="00DD1399" w:rsidRPr="006E07B6" w:rsidRDefault="00DD1399" w:rsidP="00D54B59">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6E07B6">
              <w:rPr>
                <w:rFonts w:ascii="Times New Roman" w:hAnsi="Times New Roman"/>
                <w:color w:val="000000" w:themeColor="text1"/>
                <w:sz w:val="24"/>
                <w:szCs w:val="24"/>
                <w:bdr w:val="none" w:sz="0" w:space="0" w:color="auto" w:frame="1"/>
                <w:lang w:eastAsia="ru-RU"/>
              </w:rPr>
              <w:t>(у разі якщо подано дві і більше тендерних пропозицій).</w:t>
            </w:r>
          </w:p>
          <w:p w14:paraId="0F0FAB0A" w14:textId="77777777" w:rsidR="00DD1399" w:rsidRPr="006E07B6" w:rsidRDefault="00DD1399" w:rsidP="00D54B59">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6E07B6">
              <w:rPr>
                <w:rFonts w:ascii="Times New Roman" w:hAnsi="Times New Roman"/>
                <w:color w:val="000000" w:themeColor="text1"/>
                <w:sz w:val="24"/>
                <w:szCs w:val="24"/>
                <w:bdr w:val="none" w:sz="0" w:space="0" w:color="auto" w:frame="1"/>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721490A" w14:textId="77777777" w:rsidR="00DD1399" w:rsidRPr="006E07B6" w:rsidRDefault="00DD1399" w:rsidP="00D54B59">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6E07B6">
              <w:rPr>
                <w:rFonts w:ascii="Times New Roman" w:hAnsi="Times New Roman"/>
                <w:color w:val="000000" w:themeColor="text1"/>
                <w:sz w:val="24"/>
                <w:szCs w:val="24"/>
                <w:bdr w:val="none" w:sz="0" w:space="0" w:color="auto" w:frame="1"/>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2FBFD7F" w14:textId="77777777" w:rsidR="00DD1399" w:rsidRPr="006E07B6" w:rsidRDefault="00DD1399" w:rsidP="00D54B59">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6E07B6">
              <w:rPr>
                <w:rFonts w:ascii="Times New Roman" w:hAnsi="Times New Roman"/>
                <w:color w:val="000000" w:themeColor="text1"/>
                <w:sz w:val="24"/>
                <w:szCs w:val="24"/>
                <w:bdr w:val="none" w:sz="0" w:space="0" w:color="auto" w:frame="1"/>
                <w:lang w:eastAsia="ru-RU"/>
              </w:rPr>
              <w:t xml:space="preserve">3. </w:t>
            </w:r>
            <w:r w:rsidRPr="006E07B6">
              <w:rPr>
                <w:rFonts w:ascii="Times New Roman" w:hAnsi="Times New Roman"/>
                <w:color w:val="000000" w:themeColor="text1"/>
              </w:rPr>
              <w:t xml:space="preserve"> </w:t>
            </w:r>
            <w:r w:rsidRPr="006E07B6">
              <w:rPr>
                <w:rFonts w:ascii="Times New Roman" w:hAnsi="Times New Roman"/>
                <w:color w:val="000000" w:themeColor="text1"/>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838A417" w14:textId="77777777" w:rsidR="00DD1399" w:rsidRPr="006E07B6" w:rsidRDefault="00DD1399" w:rsidP="00D54B59">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6E07B6">
              <w:rPr>
                <w:rFonts w:ascii="Times New Roman" w:hAnsi="Times New Roman"/>
                <w:color w:val="000000" w:themeColor="text1"/>
                <w:sz w:val="24"/>
                <w:szCs w:val="24"/>
                <w:bdr w:val="none" w:sz="0" w:space="0" w:color="auto" w:frame="1"/>
                <w:lang w:eastAsia="ru-RU"/>
              </w:rPr>
              <w:lastRenderedPageBreak/>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FFBCD9D" w14:textId="77777777" w:rsidR="00DD1399" w:rsidRPr="006E07B6" w:rsidRDefault="00DD1399" w:rsidP="00D54B59">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6E07B6">
              <w:rPr>
                <w:rFonts w:ascii="Times New Roman" w:hAnsi="Times New Roman"/>
                <w:color w:val="000000" w:themeColor="text1"/>
                <w:sz w:val="24"/>
                <w:szCs w:val="24"/>
                <w:bdr w:val="none" w:sz="0" w:space="0" w:color="auto" w:frame="1"/>
                <w:lang w:eastAsia="ru-RU"/>
              </w:rPr>
              <w:t xml:space="preserve">4. </w:t>
            </w:r>
            <w:r w:rsidRPr="006E07B6">
              <w:rPr>
                <w:rFonts w:ascii="Times New Roman" w:hAnsi="Times New Roman"/>
                <w:color w:val="000000" w:themeColor="text1"/>
              </w:rPr>
              <w:t xml:space="preserve">  </w:t>
            </w:r>
            <w:r w:rsidRPr="006E07B6">
              <w:rPr>
                <w:rFonts w:ascii="Times New Roman" w:hAnsi="Times New Roman"/>
                <w:color w:val="000000" w:themeColor="text1"/>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A0BE6EA" w14:textId="77777777" w:rsidR="00DD1399" w:rsidRPr="006E07B6" w:rsidRDefault="00DD1399" w:rsidP="00D54B59">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6E07B6">
              <w:rPr>
                <w:rFonts w:ascii="Times New Roman" w:hAnsi="Times New Roman"/>
                <w:color w:val="000000" w:themeColor="text1"/>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5A6618C" w14:textId="77777777" w:rsidR="00DD1399" w:rsidRPr="006E07B6" w:rsidRDefault="00DD1399" w:rsidP="00D54B59">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6E07B6">
              <w:rPr>
                <w:rFonts w:ascii="Times New Roman" w:hAnsi="Times New Roman"/>
                <w:color w:val="000000" w:themeColor="text1"/>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bookmarkEnd w:id="9"/>
      </w:tr>
      <w:tr w:rsidR="006E07B6" w:rsidRPr="006E07B6" w14:paraId="217BEA00" w14:textId="77777777" w:rsidTr="004835F7">
        <w:trPr>
          <w:trHeight w:val="150"/>
        </w:trPr>
        <w:tc>
          <w:tcPr>
            <w:tcW w:w="3565" w:type="dxa"/>
            <w:tcBorders>
              <w:top w:val="single" w:sz="4" w:space="0" w:color="auto"/>
              <w:left w:val="single" w:sz="4" w:space="0" w:color="auto"/>
              <w:bottom w:val="single" w:sz="4" w:space="0" w:color="auto"/>
              <w:right w:val="single" w:sz="4" w:space="0" w:color="auto"/>
            </w:tcBorders>
            <w:hideMark/>
          </w:tcPr>
          <w:p w14:paraId="1C1E0042" w14:textId="77777777" w:rsidR="00DD1399" w:rsidRPr="006E07B6" w:rsidRDefault="00DD1399" w:rsidP="00D54B59">
            <w:pPr>
              <w:pStyle w:val="a5"/>
              <w:rPr>
                <w:rFonts w:ascii="Times New Roman" w:hAnsi="Times New Roman" w:cs="Times New Roman"/>
                <w:bCs/>
                <w:color w:val="000000" w:themeColor="text1"/>
                <w:lang w:eastAsia="ru-RU"/>
              </w:rPr>
            </w:pPr>
            <w:r w:rsidRPr="006E07B6">
              <w:rPr>
                <w:rFonts w:ascii="Times New Roman" w:hAnsi="Times New Roman" w:cs="Times New Roman"/>
                <w:b/>
                <w:bCs/>
                <w:color w:val="000000" w:themeColor="text1"/>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7062" w:type="dxa"/>
            <w:tcBorders>
              <w:top w:val="single" w:sz="4" w:space="0" w:color="auto"/>
              <w:left w:val="single" w:sz="4" w:space="0" w:color="auto"/>
              <w:bottom w:val="single" w:sz="4" w:space="0" w:color="auto"/>
              <w:right w:val="single" w:sz="4" w:space="0" w:color="auto"/>
            </w:tcBorders>
            <w:hideMark/>
          </w:tcPr>
          <w:p w14:paraId="45FCB0C7" w14:textId="77777777" w:rsidR="00DD1399" w:rsidRPr="006E07B6" w:rsidRDefault="00DD1399" w:rsidP="00D54B59">
            <w:pPr>
              <w:shd w:val="clear" w:color="auto" w:fill="FFFFFF"/>
              <w:spacing w:after="0" w:line="240" w:lineRule="auto"/>
              <w:jc w:val="both"/>
              <w:textAlignment w:val="baseline"/>
              <w:rPr>
                <w:rFonts w:ascii="Times New Roman" w:hAnsi="Times New Roman"/>
                <w:color w:val="000000" w:themeColor="text1"/>
                <w:sz w:val="24"/>
                <w:szCs w:val="24"/>
              </w:rPr>
            </w:pPr>
            <w:r w:rsidRPr="006E07B6">
              <w:rPr>
                <w:rFonts w:ascii="Times New Roman" w:hAnsi="Times New Roman"/>
                <w:color w:val="000000" w:themeColor="text1"/>
                <w:sz w:val="24"/>
                <w:szCs w:val="24"/>
              </w:rPr>
              <w:t xml:space="preserve">Замовник </w:t>
            </w:r>
            <w:r w:rsidRPr="006E07B6">
              <w:rPr>
                <w:rFonts w:ascii="Times New Roman" w:hAnsi="Times New Roman"/>
                <w:b/>
                <w:bCs/>
                <w:color w:val="000000" w:themeColor="text1"/>
                <w:sz w:val="24"/>
                <w:szCs w:val="24"/>
              </w:rPr>
              <w:t>не прийматиме до розгляду тендерну пропозицію</w:t>
            </w:r>
            <w:r w:rsidRPr="006E07B6">
              <w:rPr>
                <w:rFonts w:ascii="Times New Roman" w:hAnsi="Times New Roman"/>
                <w:color w:val="000000" w:themeColor="text1"/>
                <w:sz w:val="24"/>
                <w:szCs w:val="24"/>
              </w:rPr>
              <w:t xml:space="preserve">, ціна якої є вищою, ніж очікувана вартість предмета закупівлі, визначена замовником в оголошенні про проведення відкритих торгів. </w:t>
            </w:r>
          </w:p>
          <w:p w14:paraId="0A16A31B" w14:textId="77777777" w:rsidR="00DD1399" w:rsidRPr="006E07B6" w:rsidRDefault="00DD1399" w:rsidP="00D54B59">
            <w:pPr>
              <w:shd w:val="clear" w:color="auto" w:fill="FFFFFF"/>
              <w:spacing w:after="0" w:line="240" w:lineRule="auto"/>
              <w:jc w:val="both"/>
              <w:textAlignment w:val="baseline"/>
              <w:rPr>
                <w:rFonts w:ascii="Times New Roman" w:hAnsi="Times New Roman"/>
                <w:color w:val="000000" w:themeColor="text1"/>
                <w:sz w:val="24"/>
                <w:szCs w:val="24"/>
                <w:lang w:eastAsia="uk-UA"/>
              </w:rPr>
            </w:pPr>
            <w:r w:rsidRPr="006E07B6">
              <w:rPr>
                <w:rFonts w:ascii="Times New Roman" w:hAnsi="Times New Roman"/>
                <w:color w:val="000000" w:themeColor="text1"/>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6E07B6" w:rsidRPr="006E07B6" w14:paraId="2349B1C6" w14:textId="77777777" w:rsidTr="004835F7">
        <w:trPr>
          <w:trHeight w:val="70"/>
        </w:trPr>
        <w:tc>
          <w:tcPr>
            <w:tcW w:w="3565" w:type="dxa"/>
            <w:tcBorders>
              <w:top w:val="single" w:sz="4" w:space="0" w:color="auto"/>
              <w:left w:val="single" w:sz="4" w:space="0" w:color="auto"/>
              <w:bottom w:val="single" w:sz="4" w:space="0" w:color="auto"/>
              <w:right w:val="single" w:sz="4" w:space="0" w:color="auto"/>
            </w:tcBorders>
            <w:hideMark/>
          </w:tcPr>
          <w:p w14:paraId="29CCB567"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r w:rsidRPr="006E07B6">
              <w:rPr>
                <w:rFonts w:ascii="Times New Roman" w:hAnsi="Times New Roman"/>
                <w:bCs/>
                <w:color w:val="000000" w:themeColor="text1"/>
                <w:sz w:val="24"/>
                <w:szCs w:val="24"/>
                <w:lang w:eastAsia="ru-RU"/>
              </w:rPr>
              <w:t>5.2 Обґрунтування аномально низької ціни</w:t>
            </w:r>
          </w:p>
        </w:tc>
        <w:tc>
          <w:tcPr>
            <w:tcW w:w="7062" w:type="dxa"/>
            <w:tcBorders>
              <w:top w:val="single" w:sz="4" w:space="0" w:color="auto"/>
              <w:left w:val="single" w:sz="4" w:space="0" w:color="auto"/>
              <w:bottom w:val="single" w:sz="4" w:space="0" w:color="auto"/>
              <w:right w:val="single" w:sz="4" w:space="0" w:color="auto"/>
            </w:tcBorders>
            <w:hideMark/>
          </w:tcPr>
          <w:p w14:paraId="2D57FB1F"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bCs/>
                <w:iCs/>
                <w:color w:val="000000" w:themeColor="text1"/>
                <w:sz w:val="24"/>
                <w:szCs w:val="24"/>
              </w:rPr>
              <w:t>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6E07B6" w:rsidRPr="006E07B6" w14:paraId="326AD025" w14:textId="77777777" w:rsidTr="004835F7">
        <w:trPr>
          <w:trHeight w:val="21"/>
        </w:trPr>
        <w:tc>
          <w:tcPr>
            <w:tcW w:w="3565" w:type="dxa"/>
            <w:tcBorders>
              <w:top w:val="single" w:sz="4" w:space="0" w:color="auto"/>
              <w:left w:val="single" w:sz="4" w:space="0" w:color="auto"/>
              <w:bottom w:val="single" w:sz="4" w:space="0" w:color="auto"/>
              <w:right w:val="single" w:sz="4" w:space="0" w:color="auto"/>
            </w:tcBorders>
            <w:hideMark/>
          </w:tcPr>
          <w:p w14:paraId="5D35C6C7"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r w:rsidRPr="006E07B6">
              <w:rPr>
                <w:rFonts w:ascii="Times New Roman" w:hAnsi="Times New Roman"/>
                <w:bCs/>
                <w:color w:val="000000" w:themeColor="text1"/>
                <w:sz w:val="24"/>
                <w:szCs w:val="24"/>
                <w:lang w:eastAsia="ru-RU"/>
              </w:rPr>
              <w:t xml:space="preserve">5.2.1 Інша інформація відповідно до законодавства, </w:t>
            </w:r>
            <w:r w:rsidRPr="006E07B6">
              <w:rPr>
                <w:rFonts w:ascii="Times New Roman" w:hAnsi="Times New Roman"/>
                <w:bCs/>
                <w:color w:val="000000" w:themeColor="text1"/>
                <w:sz w:val="24"/>
                <w:szCs w:val="24"/>
                <w:lang w:eastAsia="ru-RU"/>
              </w:rPr>
              <w:lastRenderedPageBreak/>
              <w:t>яку замовник вважає за необхідне включити</w:t>
            </w:r>
          </w:p>
        </w:tc>
        <w:tc>
          <w:tcPr>
            <w:tcW w:w="7062" w:type="dxa"/>
            <w:tcBorders>
              <w:top w:val="single" w:sz="4" w:space="0" w:color="auto"/>
              <w:left w:val="single" w:sz="4" w:space="0" w:color="auto"/>
              <w:bottom w:val="single" w:sz="4" w:space="0" w:color="auto"/>
              <w:right w:val="single" w:sz="4" w:space="0" w:color="auto"/>
            </w:tcBorders>
            <w:hideMark/>
          </w:tcPr>
          <w:p w14:paraId="7317B5ED"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lastRenderedPageBreak/>
              <w:t>Вартість тендерної пропозиції та всі інші ціни повинні бути чітко визначені.</w:t>
            </w:r>
          </w:p>
          <w:p w14:paraId="6FAB4C0A"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 xml:space="preserve">Учасник самостійно несе всі витрати, пов’язані з підготовкою та </w:t>
            </w:r>
            <w:r w:rsidRPr="006E07B6">
              <w:rPr>
                <w:rFonts w:ascii="Times New Roman" w:eastAsia="Times New Roman" w:hAnsi="Times New Roman"/>
                <w:color w:val="000000" w:themeColor="text1"/>
                <w:sz w:val="24"/>
                <w:szCs w:val="24"/>
              </w:rPr>
              <w:lastRenderedPageBreak/>
              <w:t>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9912115"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E07B6">
              <w:rPr>
                <w:rFonts w:ascii="Times New Roman" w:eastAsia="Times New Roman" w:hAnsi="Times New Roman"/>
                <w:i/>
                <w:color w:val="000000" w:themeColor="text1"/>
                <w:sz w:val="24"/>
                <w:szCs w:val="24"/>
              </w:rPr>
              <w:t>(у разі встановлення такої вимоги)</w:t>
            </w:r>
            <w:r w:rsidRPr="006E07B6">
              <w:rPr>
                <w:rFonts w:ascii="Times New Roman" w:eastAsia="Times New Roman" w:hAnsi="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FAEE96F"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43E3A1E"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484EDE"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b/>
                <w:i/>
                <w:color w:val="000000" w:themeColor="text1"/>
                <w:sz w:val="24"/>
                <w:szCs w:val="24"/>
                <w:u w:val="single"/>
              </w:rPr>
              <w:t>Інші умови тендерної документації:</w:t>
            </w:r>
          </w:p>
          <w:p w14:paraId="2B065671"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2D2F04F2"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7FDD84DD"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03F0107"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17555E"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6632B94F"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2FBF473"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6DDB711"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Учасник повинен надати в складі тендерної пропозиції довідку в довільній формі або відповідно до взірця, що наведений в розділі 3 Додатку 1 до даної тендерної документації.</w:t>
            </w:r>
          </w:p>
          <w:p w14:paraId="12C4F878"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7. Документи, видані державними органами та/або установами, підприємствами, організаціями повинні відповідати вимогам нормативних актів, відповідно до яких такі документи видані.</w:t>
            </w:r>
          </w:p>
          <w:p w14:paraId="297CDFA6" w14:textId="146318E8" w:rsidR="00DD1399" w:rsidRPr="006E07B6" w:rsidRDefault="00DD1399" w:rsidP="00D54B59">
            <w:pPr>
              <w:spacing w:after="0" w:line="240" w:lineRule="auto"/>
              <w:jc w:val="both"/>
              <w:rPr>
                <w:rFonts w:ascii="Times New Roman" w:hAnsi="Times New Roman"/>
                <w:color w:val="000000" w:themeColor="text1"/>
                <w:sz w:val="24"/>
                <w:szCs w:val="24"/>
                <w:bdr w:val="none" w:sz="0" w:space="0" w:color="auto" w:frame="1"/>
                <w:lang w:eastAsia="ru-RU"/>
              </w:rPr>
            </w:pPr>
            <w:r w:rsidRPr="006E07B6">
              <w:rPr>
                <w:rFonts w:ascii="Times New Roman" w:hAnsi="Times New Roman"/>
                <w:color w:val="000000" w:themeColor="text1"/>
                <w:sz w:val="24"/>
                <w:szCs w:val="24"/>
                <w:bdr w:val="none" w:sz="0" w:space="0" w:color="auto" w:frame="1"/>
                <w:lang w:eastAsia="ru-RU"/>
              </w:rPr>
              <w:t xml:space="preserve">8.* </w:t>
            </w:r>
            <w:r w:rsidRPr="006E07B6">
              <w:rPr>
                <w:rFonts w:ascii="Times New Roman" w:hAnsi="Times New Roman"/>
                <w:color w:val="000000" w:themeColor="text1"/>
              </w:rPr>
              <w:t xml:space="preserve"> </w:t>
            </w:r>
            <w:r w:rsidRPr="006E07B6">
              <w:rPr>
                <w:rFonts w:ascii="Times New Roman" w:hAnsi="Times New Roman"/>
                <w:color w:val="000000" w:themeColor="text1"/>
                <w:sz w:val="24"/>
                <w:szCs w:val="24"/>
                <w:bdr w:val="none" w:sz="0" w:space="0" w:color="auto" w:frame="1"/>
                <w:lang w:eastAsia="ru-RU"/>
              </w:rPr>
              <w:t xml:space="preserve">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 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третьою особою, - учасником-переможцем торгів. </w:t>
            </w:r>
            <w:r w:rsidRPr="006E07B6">
              <w:rPr>
                <w:rFonts w:ascii="Times New Roman" w:hAnsi="Times New Roman"/>
                <w:color w:val="000000" w:themeColor="text1"/>
              </w:rPr>
              <w:t xml:space="preserve"> </w:t>
            </w:r>
            <w:r w:rsidRPr="006E07B6">
              <w:rPr>
                <w:rFonts w:ascii="Times New Roman" w:hAnsi="Times New Roman"/>
                <w:color w:val="000000" w:themeColor="text1"/>
                <w:sz w:val="24"/>
                <w:szCs w:val="24"/>
                <w:bdr w:val="none" w:sz="0" w:space="0" w:color="auto" w:frame="1"/>
                <w:lang w:eastAsia="ru-RU"/>
              </w:rPr>
              <w:t xml:space="preserve">Вартість послуг становить </w:t>
            </w:r>
            <w:r w:rsidR="009914C3">
              <w:rPr>
                <w:rFonts w:ascii="Times New Roman" w:hAnsi="Times New Roman"/>
                <w:color w:val="000000" w:themeColor="text1"/>
                <w:sz w:val="24"/>
                <w:szCs w:val="24"/>
                <w:bdr w:val="none" w:sz="0" w:space="0" w:color="auto" w:frame="1"/>
                <w:lang w:eastAsia="ru-RU"/>
              </w:rPr>
              <w:t>5</w:t>
            </w:r>
            <w:r w:rsidR="00B339A8" w:rsidRPr="006E07B6">
              <w:rPr>
                <w:rFonts w:ascii="Times New Roman" w:hAnsi="Times New Roman"/>
                <w:color w:val="000000" w:themeColor="text1"/>
                <w:sz w:val="24"/>
                <w:szCs w:val="24"/>
                <w:bdr w:val="none" w:sz="0" w:space="0" w:color="auto" w:frame="1"/>
                <w:lang w:eastAsia="ru-RU"/>
              </w:rPr>
              <w:t xml:space="preserve"> 0</w:t>
            </w:r>
            <w:r w:rsidRPr="006E07B6">
              <w:rPr>
                <w:rFonts w:ascii="Times New Roman" w:hAnsi="Times New Roman"/>
                <w:color w:val="000000" w:themeColor="text1"/>
                <w:sz w:val="24"/>
                <w:szCs w:val="24"/>
                <w:bdr w:val="none" w:sz="0" w:space="0" w:color="auto" w:frame="1"/>
                <w:lang w:eastAsia="ru-RU"/>
              </w:rPr>
              <w:t>00, 00 грн. (</w:t>
            </w:r>
            <w:r w:rsidR="009914C3">
              <w:rPr>
                <w:rFonts w:ascii="Times New Roman" w:hAnsi="Times New Roman"/>
                <w:color w:val="000000" w:themeColor="text1"/>
                <w:sz w:val="24"/>
                <w:szCs w:val="24"/>
                <w:bdr w:val="none" w:sz="0" w:space="0" w:color="auto" w:frame="1"/>
                <w:lang w:eastAsia="ru-RU"/>
              </w:rPr>
              <w:t>п</w:t>
            </w:r>
            <w:r w:rsidR="009914C3" w:rsidRPr="00C306DE">
              <w:rPr>
                <w:rFonts w:ascii="Times New Roman" w:hAnsi="Times New Roman"/>
                <w:color w:val="000000" w:themeColor="text1"/>
                <w:sz w:val="24"/>
                <w:szCs w:val="24"/>
                <w:bdr w:val="none" w:sz="0" w:space="0" w:color="auto" w:frame="1"/>
                <w:lang w:val="ru-RU" w:eastAsia="ru-RU"/>
              </w:rPr>
              <w:t>’</w:t>
            </w:r>
            <w:r w:rsidR="009914C3">
              <w:rPr>
                <w:rFonts w:ascii="Times New Roman" w:hAnsi="Times New Roman"/>
                <w:color w:val="000000" w:themeColor="text1"/>
                <w:sz w:val="24"/>
                <w:szCs w:val="24"/>
                <w:bdr w:val="none" w:sz="0" w:space="0" w:color="auto" w:frame="1"/>
                <w:lang w:eastAsia="ru-RU"/>
              </w:rPr>
              <w:t xml:space="preserve">ять </w:t>
            </w:r>
            <w:r w:rsidR="00B339A8" w:rsidRPr="006E07B6">
              <w:rPr>
                <w:rFonts w:ascii="Times New Roman" w:hAnsi="Times New Roman"/>
                <w:color w:val="000000" w:themeColor="text1"/>
                <w:sz w:val="24"/>
                <w:szCs w:val="24"/>
                <w:bdr w:val="none" w:sz="0" w:space="0" w:color="auto" w:frame="1"/>
                <w:lang w:eastAsia="ru-RU"/>
              </w:rPr>
              <w:t xml:space="preserve">тисяч </w:t>
            </w:r>
            <w:r w:rsidRPr="006E07B6">
              <w:rPr>
                <w:rFonts w:ascii="Times New Roman" w:hAnsi="Times New Roman"/>
                <w:color w:val="000000" w:themeColor="text1"/>
                <w:sz w:val="24"/>
                <w:szCs w:val="24"/>
                <w:bdr w:val="none" w:sz="0" w:space="0" w:color="auto" w:frame="1"/>
                <w:lang w:eastAsia="ru-RU"/>
              </w:rPr>
              <w:t>гривень, 00 копійок).</w:t>
            </w:r>
          </w:p>
          <w:p w14:paraId="369CA4CB" w14:textId="77777777" w:rsidR="00DD1399" w:rsidRPr="006E07B6" w:rsidRDefault="00DD1399" w:rsidP="00D54B59">
            <w:pPr>
              <w:spacing w:after="0" w:line="240" w:lineRule="auto"/>
              <w:rPr>
                <w:rFonts w:ascii="Times New Roman" w:hAnsi="Times New Roman"/>
                <w:color w:val="000000" w:themeColor="text1"/>
                <w:sz w:val="24"/>
                <w:szCs w:val="24"/>
                <w:bdr w:val="none" w:sz="0" w:space="0" w:color="auto" w:frame="1"/>
                <w:lang w:eastAsia="ru-RU"/>
              </w:rPr>
            </w:pPr>
            <w:r w:rsidRPr="006E07B6">
              <w:rPr>
                <w:rFonts w:ascii="Times New Roman" w:hAnsi="Times New Roman"/>
                <w:color w:val="000000" w:themeColor="text1"/>
                <w:sz w:val="24"/>
                <w:szCs w:val="24"/>
                <w:bdr w:val="none" w:sz="0" w:space="0" w:color="auto" w:frame="1"/>
                <w:lang w:eastAsia="ru-RU"/>
              </w:rPr>
              <w:t>*</w:t>
            </w:r>
            <w:r w:rsidRPr="006E07B6">
              <w:rPr>
                <w:rFonts w:ascii="Times New Roman" w:hAnsi="Times New Roman"/>
                <w:i/>
                <w:iCs/>
                <w:color w:val="000000" w:themeColor="text1"/>
                <w:sz w:val="24"/>
                <w:szCs w:val="24"/>
                <w:bdr w:val="none" w:sz="0" w:space="0" w:color="auto" w:frame="1"/>
                <w:lang w:eastAsia="ru-RU"/>
              </w:rPr>
              <w:t>пункт має інформативний характер та не потребує підтвердження учасником торгів будь-яким документом у складі пропозиції.  Вартість юридично-консультаційних послуг  не включається у вартість цінової пропозиції учасника</w:t>
            </w:r>
            <w:r w:rsidRPr="006E07B6">
              <w:rPr>
                <w:rFonts w:ascii="Times New Roman" w:hAnsi="Times New Roman"/>
                <w:color w:val="000000" w:themeColor="text1"/>
                <w:sz w:val="24"/>
                <w:szCs w:val="24"/>
                <w:bdr w:val="none" w:sz="0" w:space="0" w:color="auto" w:frame="1"/>
                <w:lang w:eastAsia="ru-RU"/>
              </w:rPr>
              <w:t>.</w:t>
            </w:r>
          </w:p>
        </w:tc>
      </w:tr>
      <w:tr w:rsidR="006E07B6" w:rsidRPr="006E07B6" w14:paraId="66C4B036" w14:textId="77777777" w:rsidTr="004835F7">
        <w:trPr>
          <w:trHeight w:val="21"/>
        </w:trPr>
        <w:tc>
          <w:tcPr>
            <w:tcW w:w="3565" w:type="dxa"/>
            <w:tcBorders>
              <w:top w:val="single" w:sz="4" w:space="0" w:color="auto"/>
              <w:left w:val="single" w:sz="4" w:space="0" w:color="auto"/>
              <w:bottom w:val="single" w:sz="4" w:space="0" w:color="auto"/>
              <w:right w:val="single" w:sz="4" w:space="0" w:color="auto"/>
            </w:tcBorders>
            <w:hideMark/>
          </w:tcPr>
          <w:p w14:paraId="46BFF176" w14:textId="77777777" w:rsidR="00DD1399" w:rsidRPr="006E07B6" w:rsidRDefault="00DD1399" w:rsidP="00D54B59">
            <w:pPr>
              <w:spacing w:after="0" w:line="240" w:lineRule="auto"/>
              <w:rPr>
                <w:rFonts w:ascii="Times New Roman" w:eastAsia="Times New Roman" w:hAnsi="Times New Roman"/>
                <w:color w:val="000000" w:themeColor="text1"/>
                <w:sz w:val="24"/>
                <w:szCs w:val="24"/>
              </w:rPr>
            </w:pPr>
            <w:r w:rsidRPr="006E07B6">
              <w:rPr>
                <w:rFonts w:ascii="Times New Roman" w:hAnsi="Times New Roman"/>
                <w:color w:val="000000" w:themeColor="text1"/>
                <w:sz w:val="24"/>
                <w:szCs w:val="24"/>
              </w:rPr>
              <w:lastRenderedPageBreak/>
              <w:t xml:space="preserve">5.3. Відхилення тендерних пропозицій </w:t>
            </w:r>
          </w:p>
        </w:tc>
        <w:tc>
          <w:tcPr>
            <w:tcW w:w="7062" w:type="dxa"/>
            <w:tcBorders>
              <w:top w:val="single" w:sz="4" w:space="0" w:color="auto"/>
              <w:left w:val="single" w:sz="4" w:space="0" w:color="auto"/>
              <w:bottom w:val="single" w:sz="4" w:space="0" w:color="auto"/>
              <w:right w:val="single" w:sz="4" w:space="0" w:color="auto"/>
            </w:tcBorders>
            <w:vAlign w:val="center"/>
            <w:hideMark/>
          </w:tcPr>
          <w:p w14:paraId="4C9F036C"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bookmarkStart w:id="10" w:name="n488"/>
            <w:bookmarkEnd w:id="10"/>
            <w:r w:rsidRPr="006E07B6">
              <w:rPr>
                <w:rFonts w:ascii="Times New Roman" w:eastAsia="Times New Roman" w:hAnsi="Times New Roman"/>
                <w:b/>
                <w:i/>
                <w:color w:val="000000" w:themeColor="text1"/>
                <w:sz w:val="24"/>
                <w:szCs w:val="24"/>
              </w:rPr>
              <w:t>Замовник відхиляє тендерну пропозицію</w:t>
            </w:r>
            <w:r w:rsidRPr="006E07B6">
              <w:rPr>
                <w:rFonts w:ascii="Times New Roman" w:eastAsia="Times New Roman" w:hAnsi="Times New Roman"/>
                <w:color w:val="000000" w:themeColor="text1"/>
                <w:sz w:val="24"/>
                <w:szCs w:val="24"/>
              </w:rPr>
              <w:t xml:space="preserve"> із зазначенням аргументації в електронній системі закупівель у разі, коли:</w:t>
            </w:r>
          </w:p>
          <w:p w14:paraId="0B5331FC" w14:textId="77777777" w:rsidR="00DD1399" w:rsidRPr="006E07B6" w:rsidRDefault="00DD1399" w:rsidP="00D54B59">
            <w:pPr>
              <w:widowControl w:val="0"/>
              <w:spacing w:after="0" w:line="240" w:lineRule="auto"/>
              <w:jc w:val="both"/>
              <w:rPr>
                <w:rFonts w:ascii="Times New Roman" w:eastAsia="Times New Roman" w:hAnsi="Times New Roman"/>
                <w:b/>
                <w:i/>
                <w:color w:val="000000" w:themeColor="text1"/>
                <w:sz w:val="24"/>
                <w:szCs w:val="24"/>
              </w:rPr>
            </w:pPr>
            <w:r w:rsidRPr="006E07B6">
              <w:rPr>
                <w:rFonts w:ascii="Times New Roman" w:eastAsia="Times New Roman" w:hAnsi="Times New Roman"/>
                <w:b/>
                <w:i/>
                <w:color w:val="000000" w:themeColor="text1"/>
                <w:sz w:val="24"/>
                <w:szCs w:val="24"/>
              </w:rPr>
              <w:t>1) учасник процедури закупівлі:</w:t>
            </w:r>
          </w:p>
          <w:p w14:paraId="11B14BAB" w14:textId="77777777" w:rsidR="00DD1399" w:rsidRPr="006E07B6" w:rsidRDefault="00DD1399" w:rsidP="00D54B59">
            <w:pPr>
              <w:widowControl w:val="0"/>
              <w:spacing w:after="0" w:line="240" w:lineRule="auto"/>
              <w:jc w:val="both"/>
              <w:rPr>
                <w:rFonts w:ascii="Times New Roman" w:eastAsia="Times New Roman" w:hAnsi="Times New Roman"/>
                <w:bCs/>
                <w:iCs/>
                <w:color w:val="000000" w:themeColor="text1"/>
                <w:sz w:val="24"/>
                <w:szCs w:val="24"/>
              </w:rPr>
            </w:pPr>
            <w:r w:rsidRPr="006E07B6">
              <w:rPr>
                <w:rFonts w:ascii="Times New Roman" w:eastAsia="Times New Roman" w:hAnsi="Times New Roman"/>
                <w:bCs/>
                <w:iCs/>
                <w:color w:val="000000" w:themeColor="text1"/>
                <w:sz w:val="24"/>
                <w:szCs w:val="24"/>
              </w:rPr>
              <w:t>- підпадає під підстави, встановлені пунктом 47 Особливостей;</w:t>
            </w:r>
          </w:p>
          <w:p w14:paraId="59B09EA9" w14:textId="77777777" w:rsidR="00DD1399" w:rsidRPr="006E07B6" w:rsidRDefault="00DD1399" w:rsidP="00D54B59">
            <w:pPr>
              <w:widowControl w:val="0"/>
              <w:spacing w:after="0" w:line="240" w:lineRule="auto"/>
              <w:jc w:val="both"/>
              <w:rPr>
                <w:rFonts w:ascii="Times New Roman" w:eastAsia="Times New Roman" w:hAnsi="Times New Roman"/>
                <w:bCs/>
                <w:iCs/>
                <w:color w:val="000000" w:themeColor="text1"/>
                <w:sz w:val="24"/>
                <w:szCs w:val="24"/>
              </w:rPr>
            </w:pPr>
            <w:r w:rsidRPr="006E07B6">
              <w:rPr>
                <w:rFonts w:ascii="Times New Roman" w:eastAsia="Times New Roman" w:hAnsi="Times New Roman"/>
                <w:bCs/>
                <w:iCs/>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7C3946E" w14:textId="77777777" w:rsidR="00DD1399" w:rsidRPr="006E07B6" w:rsidRDefault="00DD1399" w:rsidP="00D54B59">
            <w:pPr>
              <w:widowControl w:val="0"/>
              <w:spacing w:after="0" w:line="240" w:lineRule="auto"/>
              <w:jc w:val="both"/>
              <w:rPr>
                <w:rFonts w:ascii="Times New Roman" w:eastAsia="Times New Roman" w:hAnsi="Times New Roman"/>
                <w:bCs/>
                <w:iCs/>
                <w:color w:val="000000" w:themeColor="text1"/>
                <w:sz w:val="24"/>
                <w:szCs w:val="24"/>
              </w:rPr>
            </w:pPr>
            <w:r w:rsidRPr="006E07B6">
              <w:rPr>
                <w:rFonts w:ascii="Times New Roman" w:eastAsia="Times New Roman" w:hAnsi="Times New Roman"/>
                <w:bCs/>
                <w:iCs/>
                <w:color w:val="000000" w:themeColor="text1"/>
                <w:sz w:val="24"/>
                <w:szCs w:val="24"/>
              </w:rPr>
              <w:t>- не надав забезпечення тендерної пропозиції, якщо таке забезпечення вимагалося замовником;</w:t>
            </w:r>
          </w:p>
          <w:p w14:paraId="55223466" w14:textId="77777777" w:rsidR="00DD1399" w:rsidRPr="006E07B6" w:rsidRDefault="00DD1399" w:rsidP="00D54B59">
            <w:pPr>
              <w:widowControl w:val="0"/>
              <w:spacing w:after="0" w:line="240" w:lineRule="auto"/>
              <w:jc w:val="both"/>
              <w:rPr>
                <w:rFonts w:ascii="Times New Roman" w:eastAsia="Times New Roman" w:hAnsi="Times New Roman"/>
                <w:bCs/>
                <w:iCs/>
                <w:color w:val="000000" w:themeColor="text1"/>
                <w:sz w:val="24"/>
                <w:szCs w:val="24"/>
              </w:rPr>
            </w:pPr>
            <w:r w:rsidRPr="006E07B6">
              <w:rPr>
                <w:rFonts w:ascii="Times New Roman" w:eastAsia="Times New Roman" w:hAnsi="Times New Roman"/>
                <w:bCs/>
                <w:iCs/>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C41113C" w14:textId="77777777" w:rsidR="00DD1399" w:rsidRPr="006E07B6" w:rsidRDefault="00DD1399" w:rsidP="00D54B59">
            <w:pPr>
              <w:widowControl w:val="0"/>
              <w:spacing w:after="0" w:line="240" w:lineRule="auto"/>
              <w:jc w:val="both"/>
              <w:rPr>
                <w:rFonts w:ascii="Times New Roman" w:eastAsia="Times New Roman" w:hAnsi="Times New Roman"/>
                <w:bCs/>
                <w:iCs/>
                <w:color w:val="000000" w:themeColor="text1"/>
                <w:sz w:val="24"/>
                <w:szCs w:val="24"/>
              </w:rPr>
            </w:pPr>
            <w:r w:rsidRPr="006E07B6">
              <w:rPr>
                <w:rFonts w:ascii="Times New Roman" w:eastAsia="Times New Roman" w:hAnsi="Times New Roman"/>
                <w:bCs/>
                <w:iCs/>
                <w:color w:val="000000" w:themeColor="text1"/>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73EFF05" w14:textId="77777777" w:rsidR="00DD1399" w:rsidRPr="006E07B6" w:rsidRDefault="00DD1399" w:rsidP="00D54B59">
            <w:pPr>
              <w:widowControl w:val="0"/>
              <w:spacing w:after="0" w:line="240" w:lineRule="auto"/>
              <w:jc w:val="both"/>
              <w:rPr>
                <w:rFonts w:ascii="Times New Roman" w:eastAsia="Times New Roman" w:hAnsi="Times New Roman"/>
                <w:bCs/>
                <w:iCs/>
                <w:color w:val="000000" w:themeColor="text1"/>
                <w:sz w:val="24"/>
                <w:szCs w:val="24"/>
              </w:rPr>
            </w:pPr>
            <w:r w:rsidRPr="006E07B6">
              <w:rPr>
                <w:rFonts w:ascii="Times New Roman" w:eastAsia="Times New Roman" w:hAnsi="Times New Roman"/>
                <w:bCs/>
                <w:iCs/>
                <w:color w:val="000000" w:themeColor="text1"/>
                <w:sz w:val="24"/>
                <w:szCs w:val="24"/>
              </w:rPr>
              <w:t>- визначив конфіденційною інформацію, що не може бути визначена як конфіденційна відповідно до вимог пункту 40 Особливостей;</w:t>
            </w:r>
          </w:p>
          <w:p w14:paraId="16CA1C97" w14:textId="77777777" w:rsidR="00DD1399" w:rsidRPr="006E07B6" w:rsidRDefault="00DD1399" w:rsidP="00D54B59">
            <w:pPr>
              <w:widowControl w:val="0"/>
              <w:spacing w:after="0" w:line="240" w:lineRule="auto"/>
              <w:jc w:val="both"/>
              <w:rPr>
                <w:rFonts w:ascii="Times New Roman" w:eastAsia="Times New Roman" w:hAnsi="Times New Roman"/>
                <w:bCs/>
                <w:iCs/>
                <w:color w:val="000000" w:themeColor="text1"/>
                <w:sz w:val="24"/>
                <w:szCs w:val="24"/>
              </w:rPr>
            </w:pPr>
            <w:r w:rsidRPr="006E07B6">
              <w:rPr>
                <w:rFonts w:ascii="Times New Roman" w:eastAsia="Times New Roman" w:hAnsi="Times New Roman"/>
                <w:bCs/>
                <w:iCs/>
                <w:color w:val="000000" w:themeColor="text1"/>
                <w:sz w:val="24"/>
                <w:szCs w:val="24"/>
              </w:rPr>
              <w:t xml:space="preserve">- є громадянином Російської Федерації/Республіки Білорусь (крім </w:t>
            </w:r>
            <w:r w:rsidRPr="006E07B6">
              <w:rPr>
                <w:rFonts w:ascii="Times New Roman" w:eastAsia="Times New Roman" w:hAnsi="Times New Roman"/>
                <w:bCs/>
                <w:iCs/>
                <w:color w:val="000000" w:themeColor="text1"/>
                <w:sz w:val="24"/>
                <w:szCs w:val="24"/>
              </w:rPr>
              <w:lastRenderedPageBreak/>
              <w:t xml:space="preserve">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62B7820E" w14:textId="77777777" w:rsidR="00DD1399" w:rsidRPr="006E07B6" w:rsidRDefault="00DD1399" w:rsidP="00D54B59">
            <w:pPr>
              <w:widowControl w:val="0"/>
              <w:spacing w:after="0" w:line="240" w:lineRule="auto"/>
              <w:jc w:val="both"/>
              <w:rPr>
                <w:rFonts w:ascii="Times New Roman" w:eastAsia="Times New Roman" w:hAnsi="Times New Roman"/>
                <w:b/>
                <w:i/>
                <w:color w:val="000000" w:themeColor="text1"/>
                <w:sz w:val="24"/>
                <w:szCs w:val="24"/>
              </w:rPr>
            </w:pPr>
            <w:r w:rsidRPr="006E07B6">
              <w:rPr>
                <w:rFonts w:ascii="Times New Roman" w:eastAsia="Times New Roman" w:hAnsi="Times New Roman"/>
                <w:b/>
                <w:i/>
                <w:color w:val="000000" w:themeColor="text1"/>
                <w:sz w:val="24"/>
                <w:szCs w:val="24"/>
              </w:rPr>
              <w:t>2) тендерна пропозиція:</w:t>
            </w:r>
          </w:p>
          <w:p w14:paraId="35052B94" w14:textId="77777777" w:rsidR="00DD1399" w:rsidRPr="006E07B6" w:rsidRDefault="00DD1399" w:rsidP="00D54B59">
            <w:pPr>
              <w:widowControl w:val="0"/>
              <w:spacing w:after="0" w:line="240" w:lineRule="auto"/>
              <w:jc w:val="both"/>
              <w:rPr>
                <w:rFonts w:ascii="Times New Roman" w:eastAsia="Times New Roman" w:hAnsi="Times New Roman"/>
                <w:bCs/>
                <w:iCs/>
                <w:color w:val="000000" w:themeColor="text1"/>
                <w:sz w:val="24"/>
                <w:szCs w:val="24"/>
              </w:rPr>
            </w:pPr>
            <w:r w:rsidRPr="006E07B6">
              <w:rPr>
                <w:rFonts w:ascii="Times New Roman" w:eastAsia="Times New Roman" w:hAnsi="Times New Roman"/>
                <w:bCs/>
                <w:iCs/>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22659419" w14:textId="77777777" w:rsidR="00DD1399" w:rsidRPr="006E07B6" w:rsidRDefault="00DD1399" w:rsidP="00D54B59">
            <w:pPr>
              <w:widowControl w:val="0"/>
              <w:spacing w:after="0" w:line="240" w:lineRule="auto"/>
              <w:jc w:val="both"/>
              <w:rPr>
                <w:rFonts w:ascii="Times New Roman" w:eastAsia="Times New Roman" w:hAnsi="Times New Roman"/>
                <w:bCs/>
                <w:iCs/>
                <w:color w:val="000000" w:themeColor="text1"/>
                <w:sz w:val="24"/>
                <w:szCs w:val="24"/>
              </w:rPr>
            </w:pPr>
            <w:r w:rsidRPr="006E07B6">
              <w:rPr>
                <w:rFonts w:ascii="Times New Roman" w:eastAsia="Times New Roman" w:hAnsi="Times New Roman"/>
                <w:bCs/>
                <w:iCs/>
                <w:color w:val="000000" w:themeColor="text1"/>
                <w:sz w:val="24"/>
                <w:szCs w:val="24"/>
              </w:rPr>
              <w:t>- є такою, строк дії якої закінчився;</w:t>
            </w:r>
          </w:p>
          <w:p w14:paraId="2DEF59ED" w14:textId="77777777" w:rsidR="00DD1399" w:rsidRPr="006E07B6" w:rsidRDefault="00DD1399" w:rsidP="00D54B59">
            <w:pPr>
              <w:widowControl w:val="0"/>
              <w:spacing w:after="0" w:line="240" w:lineRule="auto"/>
              <w:jc w:val="both"/>
              <w:rPr>
                <w:rFonts w:ascii="Times New Roman" w:eastAsia="Times New Roman" w:hAnsi="Times New Roman"/>
                <w:bCs/>
                <w:iCs/>
                <w:color w:val="000000" w:themeColor="text1"/>
                <w:sz w:val="24"/>
                <w:szCs w:val="24"/>
              </w:rPr>
            </w:pPr>
            <w:r w:rsidRPr="006E07B6">
              <w:rPr>
                <w:rFonts w:ascii="Times New Roman" w:eastAsia="Times New Roman" w:hAnsi="Times New Roman"/>
                <w:bCs/>
                <w:iCs/>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259A094" w14:textId="77777777" w:rsidR="00DD1399" w:rsidRPr="006E07B6" w:rsidRDefault="00DD1399" w:rsidP="00D54B59">
            <w:pPr>
              <w:widowControl w:val="0"/>
              <w:spacing w:after="0" w:line="240" w:lineRule="auto"/>
              <w:jc w:val="both"/>
              <w:rPr>
                <w:rFonts w:ascii="Times New Roman" w:eastAsia="Times New Roman" w:hAnsi="Times New Roman"/>
                <w:bCs/>
                <w:iCs/>
                <w:color w:val="000000" w:themeColor="text1"/>
                <w:sz w:val="24"/>
                <w:szCs w:val="24"/>
              </w:rPr>
            </w:pPr>
            <w:r w:rsidRPr="006E07B6">
              <w:rPr>
                <w:rFonts w:ascii="Times New Roman" w:eastAsia="Times New Roman" w:hAnsi="Times New Roman"/>
                <w:bCs/>
                <w:iCs/>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372328B" w14:textId="77777777" w:rsidR="00DD1399" w:rsidRPr="006E07B6" w:rsidRDefault="00DD1399" w:rsidP="00D54B59">
            <w:pPr>
              <w:widowControl w:val="0"/>
              <w:spacing w:after="0" w:line="240" w:lineRule="auto"/>
              <w:jc w:val="both"/>
              <w:rPr>
                <w:rFonts w:ascii="Times New Roman" w:eastAsia="Times New Roman" w:hAnsi="Times New Roman"/>
                <w:b/>
                <w:i/>
                <w:color w:val="000000" w:themeColor="text1"/>
                <w:sz w:val="24"/>
                <w:szCs w:val="24"/>
              </w:rPr>
            </w:pPr>
            <w:r w:rsidRPr="006E07B6">
              <w:rPr>
                <w:rFonts w:ascii="Times New Roman" w:eastAsia="Times New Roman" w:hAnsi="Times New Roman"/>
                <w:b/>
                <w:i/>
                <w:color w:val="000000" w:themeColor="text1"/>
                <w:sz w:val="24"/>
                <w:szCs w:val="24"/>
              </w:rPr>
              <w:t>3) переможець процедури закупівлі:</w:t>
            </w:r>
          </w:p>
          <w:p w14:paraId="5F09E419" w14:textId="77777777" w:rsidR="00DD1399" w:rsidRPr="006E07B6" w:rsidRDefault="00DD1399" w:rsidP="00D54B59">
            <w:pPr>
              <w:widowControl w:val="0"/>
              <w:spacing w:after="0" w:line="240" w:lineRule="auto"/>
              <w:jc w:val="both"/>
              <w:rPr>
                <w:rFonts w:ascii="Times New Roman" w:eastAsia="Times New Roman" w:hAnsi="Times New Roman"/>
                <w:bCs/>
                <w:iCs/>
                <w:color w:val="000000" w:themeColor="text1"/>
                <w:sz w:val="24"/>
                <w:szCs w:val="24"/>
              </w:rPr>
            </w:pPr>
            <w:r w:rsidRPr="006E07B6">
              <w:rPr>
                <w:rFonts w:ascii="Times New Roman" w:eastAsia="Times New Roman" w:hAnsi="Times New Roman"/>
                <w:bCs/>
                <w:iCs/>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980789D" w14:textId="77777777" w:rsidR="00DD1399" w:rsidRPr="006E07B6" w:rsidRDefault="00DD1399" w:rsidP="00D54B59">
            <w:pPr>
              <w:widowControl w:val="0"/>
              <w:spacing w:after="0" w:line="240" w:lineRule="auto"/>
              <w:jc w:val="both"/>
              <w:rPr>
                <w:rFonts w:ascii="Times New Roman" w:eastAsia="Times New Roman" w:hAnsi="Times New Roman"/>
                <w:bCs/>
                <w:iCs/>
                <w:color w:val="000000" w:themeColor="text1"/>
                <w:sz w:val="24"/>
                <w:szCs w:val="24"/>
              </w:rPr>
            </w:pPr>
            <w:r w:rsidRPr="006E07B6">
              <w:rPr>
                <w:rFonts w:ascii="Times New Roman" w:eastAsia="Times New Roman" w:hAnsi="Times New Roman"/>
                <w:bCs/>
                <w:iCs/>
                <w:color w:val="000000" w:themeColor="text1"/>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09FD73B" w14:textId="77777777" w:rsidR="00DD1399" w:rsidRPr="006E07B6" w:rsidRDefault="00DD1399" w:rsidP="00D54B59">
            <w:pPr>
              <w:widowControl w:val="0"/>
              <w:spacing w:after="0" w:line="240" w:lineRule="auto"/>
              <w:jc w:val="both"/>
              <w:rPr>
                <w:rFonts w:ascii="Times New Roman" w:eastAsia="Times New Roman" w:hAnsi="Times New Roman"/>
                <w:bCs/>
                <w:iCs/>
                <w:color w:val="000000" w:themeColor="text1"/>
                <w:sz w:val="24"/>
                <w:szCs w:val="24"/>
              </w:rPr>
            </w:pPr>
            <w:r w:rsidRPr="006E07B6">
              <w:rPr>
                <w:rFonts w:ascii="Times New Roman" w:eastAsia="Times New Roman" w:hAnsi="Times New Roman"/>
                <w:bCs/>
                <w:iCs/>
                <w:color w:val="000000" w:themeColor="text1"/>
                <w:sz w:val="24"/>
                <w:szCs w:val="24"/>
              </w:rPr>
              <w:t>- не надав забезпечення виконання договору про закупівлю, якщо таке забезпечення вимагалося замовником;</w:t>
            </w:r>
          </w:p>
          <w:p w14:paraId="3F10D51D" w14:textId="77777777" w:rsidR="00DD1399" w:rsidRPr="006E07B6" w:rsidRDefault="00DD1399" w:rsidP="00D54B59">
            <w:pPr>
              <w:widowControl w:val="0"/>
              <w:spacing w:after="0" w:line="240" w:lineRule="auto"/>
              <w:jc w:val="both"/>
              <w:rPr>
                <w:rFonts w:ascii="Times New Roman" w:eastAsia="Times New Roman" w:hAnsi="Times New Roman"/>
                <w:bCs/>
                <w:iCs/>
                <w:color w:val="000000" w:themeColor="text1"/>
                <w:sz w:val="24"/>
                <w:szCs w:val="24"/>
              </w:rPr>
            </w:pPr>
            <w:r w:rsidRPr="006E07B6">
              <w:rPr>
                <w:rFonts w:ascii="Times New Roman" w:eastAsia="Times New Roman" w:hAnsi="Times New Roman"/>
                <w:bCs/>
                <w:iCs/>
                <w:color w:val="000000" w:themeColor="text1"/>
                <w:sz w:val="24"/>
                <w:szCs w:val="24"/>
              </w:rPr>
              <w:lastRenderedPageBreak/>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3CC9BEC" w14:textId="77777777" w:rsidR="00DD1399" w:rsidRPr="006E07B6" w:rsidRDefault="00DD1399" w:rsidP="00D54B59">
            <w:pPr>
              <w:widowControl w:val="0"/>
              <w:spacing w:after="0" w:line="240" w:lineRule="auto"/>
              <w:jc w:val="both"/>
              <w:rPr>
                <w:rFonts w:ascii="Times New Roman" w:eastAsia="Times New Roman" w:hAnsi="Times New Roman"/>
                <w:b/>
                <w:i/>
                <w:color w:val="000000" w:themeColor="text1"/>
                <w:sz w:val="24"/>
                <w:szCs w:val="24"/>
              </w:rPr>
            </w:pPr>
            <w:r w:rsidRPr="006E07B6">
              <w:rPr>
                <w:rFonts w:ascii="Times New Roman" w:eastAsia="Times New Roman" w:hAnsi="Times New Roman"/>
                <w:b/>
                <w:i/>
                <w:color w:val="000000" w:themeColor="text1"/>
                <w:sz w:val="24"/>
                <w:szCs w:val="24"/>
              </w:rPr>
              <w:t>Замовник може відхилити тендерну пропозицію</w:t>
            </w:r>
            <w:r w:rsidRPr="006E07B6">
              <w:rPr>
                <w:rFonts w:ascii="Times New Roman" w:eastAsia="Times New Roman" w:hAnsi="Times New Roman"/>
                <w:color w:val="000000" w:themeColor="text1"/>
                <w:sz w:val="24"/>
                <w:szCs w:val="24"/>
              </w:rPr>
              <w:t xml:space="preserve"> із зазначенням аргументації в електронній системі закупівель </w:t>
            </w:r>
            <w:r w:rsidRPr="006E07B6">
              <w:rPr>
                <w:rFonts w:ascii="Times New Roman" w:eastAsia="Times New Roman" w:hAnsi="Times New Roman"/>
                <w:b/>
                <w:i/>
                <w:color w:val="000000" w:themeColor="text1"/>
                <w:sz w:val="24"/>
                <w:szCs w:val="24"/>
              </w:rPr>
              <w:t>у разі, коли:</w:t>
            </w:r>
          </w:p>
          <w:p w14:paraId="5B864CCD"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A3D4AC9"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6AD398"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9442824"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E07B6">
              <w:rPr>
                <w:rFonts w:ascii="Times New Roman" w:eastAsia="Times New Roman" w:hAnsi="Times New Roman"/>
                <w:b/>
                <w:i/>
                <w:color w:val="000000" w:themeColor="text1"/>
                <w:sz w:val="24"/>
                <w:szCs w:val="24"/>
              </w:rPr>
              <w:t>не пізніш як через чотири дні</w:t>
            </w:r>
            <w:r w:rsidRPr="006E07B6">
              <w:rPr>
                <w:rFonts w:ascii="Times New Roman" w:eastAsia="Times New Roman" w:hAnsi="Times New Roman"/>
                <w:b/>
                <w:color w:val="000000" w:themeColor="text1"/>
                <w:sz w:val="24"/>
                <w:szCs w:val="24"/>
              </w:rPr>
              <w:t xml:space="preserve"> </w:t>
            </w:r>
            <w:r w:rsidRPr="006E07B6">
              <w:rPr>
                <w:rFonts w:ascii="Times New Roman" w:eastAsia="Times New Roman" w:hAnsi="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E07B6" w:rsidRPr="006E07B6" w14:paraId="482DE584" w14:textId="77777777" w:rsidTr="004835F7">
        <w:trPr>
          <w:trHeight w:val="21"/>
        </w:trPr>
        <w:tc>
          <w:tcPr>
            <w:tcW w:w="10627" w:type="dxa"/>
            <w:gridSpan w:val="2"/>
            <w:tcBorders>
              <w:top w:val="single" w:sz="4" w:space="0" w:color="auto"/>
              <w:left w:val="single" w:sz="4" w:space="0" w:color="auto"/>
              <w:bottom w:val="single" w:sz="4" w:space="0" w:color="auto"/>
              <w:right w:val="single" w:sz="4" w:space="0" w:color="auto"/>
            </w:tcBorders>
            <w:hideMark/>
          </w:tcPr>
          <w:p w14:paraId="22A8FE3B" w14:textId="77777777" w:rsidR="00DD1399" w:rsidRPr="006E07B6" w:rsidRDefault="00DD1399" w:rsidP="00D54B59">
            <w:pPr>
              <w:spacing w:after="0" w:line="240" w:lineRule="auto"/>
              <w:jc w:val="center"/>
              <w:rPr>
                <w:rFonts w:ascii="Times New Roman" w:eastAsia="Times New Roman" w:hAnsi="Times New Roman"/>
                <w:b/>
                <w:color w:val="000000" w:themeColor="text1"/>
                <w:sz w:val="24"/>
                <w:szCs w:val="24"/>
              </w:rPr>
            </w:pPr>
            <w:r w:rsidRPr="006E07B6">
              <w:rPr>
                <w:rFonts w:ascii="Times New Roman" w:eastAsia="Times New Roman" w:hAnsi="Times New Roman"/>
                <w:b/>
                <w:color w:val="000000" w:themeColor="text1"/>
                <w:sz w:val="24"/>
                <w:szCs w:val="24"/>
              </w:rPr>
              <w:lastRenderedPageBreak/>
              <w:t>Розділ 6. Результати торгів та укладання договору про закупівлю</w:t>
            </w:r>
          </w:p>
        </w:tc>
      </w:tr>
      <w:tr w:rsidR="006E07B6" w:rsidRPr="006E07B6" w14:paraId="7E97F849" w14:textId="77777777" w:rsidTr="004835F7">
        <w:trPr>
          <w:trHeight w:val="278"/>
        </w:trPr>
        <w:tc>
          <w:tcPr>
            <w:tcW w:w="3565" w:type="dxa"/>
            <w:tcBorders>
              <w:top w:val="single" w:sz="4" w:space="0" w:color="auto"/>
              <w:left w:val="single" w:sz="4" w:space="0" w:color="auto"/>
              <w:bottom w:val="single" w:sz="4" w:space="0" w:color="auto"/>
              <w:right w:val="single" w:sz="4" w:space="0" w:color="auto"/>
            </w:tcBorders>
            <w:hideMark/>
          </w:tcPr>
          <w:p w14:paraId="23CAC8C1" w14:textId="77777777" w:rsidR="00DD1399" w:rsidRPr="006E07B6" w:rsidRDefault="00DD1399" w:rsidP="00D54B59">
            <w:pPr>
              <w:spacing w:after="0" w:line="240" w:lineRule="auto"/>
              <w:rPr>
                <w:rFonts w:ascii="Times New Roman" w:hAnsi="Times New Roman"/>
                <w:color w:val="000000" w:themeColor="text1"/>
                <w:sz w:val="24"/>
                <w:szCs w:val="24"/>
                <w:lang w:eastAsia="ru-RU"/>
              </w:rPr>
            </w:pPr>
            <w:r w:rsidRPr="006E07B6">
              <w:rPr>
                <w:rFonts w:ascii="Times New Roman" w:hAnsi="Times New Roman"/>
                <w:color w:val="000000" w:themeColor="text1"/>
                <w:sz w:val="24"/>
                <w:szCs w:val="24"/>
                <w:lang w:eastAsia="ru-RU"/>
              </w:rPr>
              <w:t>6.1. Відміна замовником торгів або визнання їх такими, що не відбулися</w:t>
            </w:r>
          </w:p>
        </w:tc>
        <w:tc>
          <w:tcPr>
            <w:tcW w:w="7062" w:type="dxa"/>
            <w:tcBorders>
              <w:top w:val="single" w:sz="4" w:space="0" w:color="auto"/>
              <w:left w:val="single" w:sz="4" w:space="0" w:color="auto"/>
              <w:bottom w:val="single" w:sz="4" w:space="0" w:color="auto"/>
              <w:right w:val="single" w:sz="4" w:space="0" w:color="auto"/>
            </w:tcBorders>
            <w:vAlign w:val="center"/>
            <w:hideMark/>
          </w:tcPr>
          <w:p w14:paraId="358458C0" w14:textId="77777777" w:rsidR="00DD1399" w:rsidRPr="006E07B6" w:rsidRDefault="00DD1399" w:rsidP="00D54B59">
            <w:pPr>
              <w:widowControl w:val="0"/>
              <w:spacing w:after="0" w:line="240" w:lineRule="auto"/>
              <w:jc w:val="both"/>
              <w:rPr>
                <w:rFonts w:ascii="Times New Roman" w:eastAsia="Times New Roman" w:hAnsi="Times New Roman"/>
                <w:b/>
                <w:i/>
                <w:color w:val="000000" w:themeColor="text1"/>
                <w:sz w:val="24"/>
                <w:szCs w:val="24"/>
              </w:rPr>
            </w:pPr>
            <w:r w:rsidRPr="006E07B6">
              <w:rPr>
                <w:rFonts w:ascii="Times New Roman" w:eastAsia="Times New Roman" w:hAnsi="Times New Roman"/>
                <w:b/>
                <w:i/>
                <w:color w:val="000000" w:themeColor="text1"/>
                <w:sz w:val="24"/>
                <w:szCs w:val="24"/>
              </w:rPr>
              <w:t>Замовник відміняє відкриті торги у разі:</w:t>
            </w:r>
          </w:p>
          <w:p w14:paraId="314D7FEA"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1) відсутності подальшої потреби в закупівлі товарів, робіт чи послуг;</w:t>
            </w:r>
          </w:p>
          <w:p w14:paraId="0530F666"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6957FC"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3) скорочення обсягу видатків на здійснення закупівлі товарів, робіт чи послуг;</w:t>
            </w:r>
          </w:p>
          <w:p w14:paraId="5E612979"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4) коли здійснення закупівлі стало неможливим внаслідок дії обставин непереборної сили.</w:t>
            </w:r>
          </w:p>
          <w:p w14:paraId="5080F95F"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 xml:space="preserve">У разі відміни відкритих торгів замовник </w:t>
            </w:r>
            <w:r w:rsidRPr="006E07B6">
              <w:rPr>
                <w:rFonts w:ascii="Times New Roman" w:eastAsia="Times New Roman" w:hAnsi="Times New Roman"/>
                <w:b/>
                <w:i/>
                <w:color w:val="000000" w:themeColor="text1"/>
                <w:sz w:val="24"/>
                <w:szCs w:val="24"/>
              </w:rPr>
              <w:t>протягом одного робочого дня</w:t>
            </w:r>
            <w:r w:rsidRPr="006E07B6">
              <w:rPr>
                <w:rFonts w:ascii="Times New Roman" w:eastAsia="Times New Roman" w:hAnsi="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7EEB995C" w14:textId="77777777" w:rsidR="00DD1399" w:rsidRPr="006E07B6" w:rsidRDefault="00DD1399" w:rsidP="00D54B59">
            <w:pPr>
              <w:widowControl w:val="0"/>
              <w:spacing w:after="0" w:line="240" w:lineRule="auto"/>
              <w:jc w:val="both"/>
              <w:rPr>
                <w:rFonts w:ascii="Times New Roman" w:eastAsia="Times New Roman" w:hAnsi="Times New Roman"/>
                <w:b/>
                <w:i/>
                <w:color w:val="000000" w:themeColor="text1"/>
                <w:sz w:val="24"/>
                <w:szCs w:val="24"/>
              </w:rPr>
            </w:pPr>
            <w:r w:rsidRPr="006E07B6">
              <w:rPr>
                <w:rFonts w:ascii="Times New Roman" w:eastAsia="Times New Roman" w:hAnsi="Times New Roman"/>
                <w:b/>
                <w:i/>
                <w:color w:val="000000" w:themeColor="text1"/>
                <w:sz w:val="24"/>
                <w:szCs w:val="24"/>
              </w:rPr>
              <w:t>Відкриті торги автоматично відміняються електронною системою закупівель у разі:</w:t>
            </w:r>
          </w:p>
          <w:p w14:paraId="2F67552F"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 xml:space="preserve">1) відхилення всіх тендерних пропозицій (у тому числі, якщо була </w:t>
            </w:r>
            <w:r w:rsidRPr="006E07B6">
              <w:rPr>
                <w:rFonts w:ascii="Times New Roman" w:eastAsia="Times New Roman" w:hAnsi="Times New Roman"/>
                <w:color w:val="000000" w:themeColor="text1"/>
                <w:sz w:val="24"/>
                <w:szCs w:val="24"/>
              </w:rPr>
              <w:lastRenderedPageBreak/>
              <w:t>подана одна тендерна пропозиція, яка відхилена замовником) згідно з цими особливостями;</w:t>
            </w:r>
          </w:p>
          <w:p w14:paraId="2A3BC22B"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5194BA25"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1B60511"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Відкриті торги можуть бути відмінені частково (за лотом).</w:t>
            </w:r>
          </w:p>
          <w:p w14:paraId="4EED3F08"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E07B6" w:rsidRPr="006E07B6" w14:paraId="5470F82A" w14:textId="77777777" w:rsidTr="004835F7">
        <w:trPr>
          <w:trHeight w:val="562"/>
        </w:trPr>
        <w:tc>
          <w:tcPr>
            <w:tcW w:w="3565" w:type="dxa"/>
            <w:tcBorders>
              <w:top w:val="single" w:sz="4" w:space="0" w:color="auto"/>
              <w:left w:val="single" w:sz="4" w:space="0" w:color="auto"/>
              <w:bottom w:val="single" w:sz="4" w:space="0" w:color="auto"/>
              <w:right w:val="single" w:sz="4" w:space="0" w:color="auto"/>
            </w:tcBorders>
            <w:hideMark/>
          </w:tcPr>
          <w:p w14:paraId="271CF551" w14:textId="77777777" w:rsidR="00DD1399" w:rsidRPr="006E07B6" w:rsidRDefault="00DD1399" w:rsidP="00D54B59">
            <w:pPr>
              <w:spacing w:after="0" w:line="240" w:lineRule="auto"/>
              <w:rPr>
                <w:rFonts w:ascii="Times New Roman" w:hAnsi="Times New Roman"/>
                <w:color w:val="000000" w:themeColor="text1"/>
                <w:sz w:val="24"/>
                <w:szCs w:val="24"/>
                <w:lang w:eastAsia="ru-RU"/>
              </w:rPr>
            </w:pPr>
            <w:r w:rsidRPr="006E07B6">
              <w:rPr>
                <w:rFonts w:ascii="Times New Roman" w:hAnsi="Times New Roman"/>
                <w:color w:val="000000" w:themeColor="text1"/>
                <w:sz w:val="24"/>
                <w:szCs w:val="24"/>
                <w:lang w:eastAsia="ru-RU"/>
              </w:rPr>
              <w:lastRenderedPageBreak/>
              <w:t xml:space="preserve">6.2. Строк укладання договору </w:t>
            </w:r>
          </w:p>
        </w:tc>
        <w:tc>
          <w:tcPr>
            <w:tcW w:w="7062" w:type="dxa"/>
            <w:tcBorders>
              <w:top w:val="single" w:sz="4" w:space="0" w:color="auto"/>
              <w:left w:val="single" w:sz="4" w:space="0" w:color="auto"/>
              <w:bottom w:val="single" w:sz="4" w:space="0" w:color="auto"/>
              <w:right w:val="single" w:sz="4" w:space="0" w:color="auto"/>
            </w:tcBorders>
            <w:vAlign w:val="center"/>
            <w:hideMark/>
          </w:tcPr>
          <w:p w14:paraId="1CFBF460"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E07B6">
              <w:rPr>
                <w:rFonts w:ascii="Times New Roman" w:eastAsia="Times New Roman" w:hAnsi="Times New Roman"/>
                <w:b/>
                <w:i/>
                <w:color w:val="000000" w:themeColor="text1"/>
                <w:sz w:val="24"/>
                <w:szCs w:val="24"/>
              </w:rPr>
              <w:t>не пізніше ніж через 15 днів</w:t>
            </w:r>
            <w:r w:rsidRPr="006E07B6">
              <w:rPr>
                <w:rFonts w:ascii="Times New Roman" w:eastAsia="Times New Roman" w:hAnsi="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E07B6">
              <w:rPr>
                <w:rFonts w:ascii="Times New Roman" w:eastAsia="Times New Roman" w:hAnsi="Times New Roman"/>
                <w:b/>
                <w:i/>
                <w:color w:val="000000" w:themeColor="text1"/>
                <w:sz w:val="24"/>
                <w:szCs w:val="24"/>
              </w:rPr>
              <w:t>може бути продовжений до 60 днів</w:t>
            </w:r>
            <w:r w:rsidRPr="006E07B6">
              <w:rPr>
                <w:rFonts w:ascii="Times New Roman" w:eastAsia="Times New Roman" w:hAnsi="Times New Roman"/>
                <w:color w:val="000000" w:themeColor="text1"/>
                <w:sz w:val="24"/>
                <w:szCs w:val="24"/>
              </w:rPr>
              <w:t xml:space="preserve">. </w:t>
            </w:r>
          </w:p>
          <w:p w14:paraId="08DAD973"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ED4CAB2" w14:textId="77777777" w:rsidR="00DD1399" w:rsidRPr="006E07B6" w:rsidRDefault="00DD1399" w:rsidP="00D54B59">
            <w:pPr>
              <w:widowControl w:val="0"/>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6E07B6">
              <w:rPr>
                <w:rFonts w:ascii="Times New Roman" w:eastAsia="Times New Roman" w:hAnsi="Times New Roman"/>
                <w:b/>
                <w:i/>
                <w:color w:val="000000" w:themeColor="text1"/>
                <w:sz w:val="24"/>
                <w:szCs w:val="24"/>
              </w:rPr>
              <w:t>не може бути укладено раніше ніж через п’ять днів</w:t>
            </w:r>
            <w:r w:rsidRPr="006E07B6">
              <w:rPr>
                <w:rFonts w:ascii="Times New Roman" w:eastAsia="Times New Roman" w:hAnsi="Times New Roman"/>
                <w:i/>
                <w:color w:val="000000" w:themeColor="text1"/>
                <w:sz w:val="24"/>
                <w:szCs w:val="24"/>
              </w:rPr>
              <w:t xml:space="preserve"> </w:t>
            </w:r>
            <w:r w:rsidRPr="006E07B6">
              <w:rPr>
                <w:rFonts w:ascii="Times New Roman" w:eastAsia="Times New Roman" w:hAnsi="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tc>
      </w:tr>
      <w:tr w:rsidR="006E07B6" w:rsidRPr="006E07B6" w14:paraId="4FFDDB23" w14:textId="77777777" w:rsidTr="004835F7">
        <w:trPr>
          <w:trHeight w:val="132"/>
        </w:trPr>
        <w:tc>
          <w:tcPr>
            <w:tcW w:w="3565" w:type="dxa"/>
            <w:tcBorders>
              <w:top w:val="single" w:sz="4" w:space="0" w:color="auto"/>
              <w:left w:val="single" w:sz="4" w:space="0" w:color="auto"/>
              <w:bottom w:val="single" w:sz="4" w:space="0" w:color="auto"/>
              <w:right w:val="single" w:sz="4" w:space="0" w:color="auto"/>
            </w:tcBorders>
            <w:hideMark/>
          </w:tcPr>
          <w:p w14:paraId="0CED3382"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r w:rsidRPr="006E07B6">
              <w:rPr>
                <w:rFonts w:ascii="Times New Roman" w:hAnsi="Times New Roman"/>
                <w:bCs/>
                <w:color w:val="000000" w:themeColor="text1"/>
                <w:sz w:val="24"/>
                <w:szCs w:val="24"/>
                <w:lang w:eastAsia="ru-RU"/>
              </w:rPr>
              <w:t>6.3. Проєкт договору про закупівлю</w:t>
            </w:r>
          </w:p>
        </w:tc>
        <w:tc>
          <w:tcPr>
            <w:tcW w:w="7062" w:type="dxa"/>
            <w:tcBorders>
              <w:top w:val="single" w:sz="4" w:space="0" w:color="auto"/>
              <w:left w:val="single" w:sz="4" w:space="0" w:color="auto"/>
              <w:bottom w:val="single" w:sz="4" w:space="0" w:color="auto"/>
              <w:right w:val="single" w:sz="4" w:space="0" w:color="auto"/>
            </w:tcBorders>
            <w:hideMark/>
          </w:tcPr>
          <w:p w14:paraId="02DDCA50" w14:textId="77777777" w:rsidR="00DD1399" w:rsidRPr="006E07B6" w:rsidRDefault="00DD1399" w:rsidP="00D54B59">
            <w:pPr>
              <w:spacing w:after="0" w:line="240" w:lineRule="auto"/>
              <w:rPr>
                <w:rFonts w:ascii="Times New Roman" w:hAnsi="Times New Roman"/>
                <w:color w:val="000000" w:themeColor="text1"/>
                <w:sz w:val="24"/>
                <w:szCs w:val="24"/>
                <w:lang w:eastAsia="ru-RU"/>
              </w:rPr>
            </w:pPr>
            <w:r w:rsidRPr="006E07B6">
              <w:rPr>
                <w:rFonts w:ascii="Times New Roman" w:hAnsi="Times New Roman"/>
                <w:color w:val="000000" w:themeColor="text1"/>
                <w:sz w:val="24"/>
                <w:szCs w:val="24"/>
                <w:lang w:eastAsia="ru-RU"/>
              </w:rPr>
              <w:t>Проєкт договору подається в окремому файлі та наведений у Додатку №5 до даної тендерної документації.</w:t>
            </w:r>
          </w:p>
          <w:p w14:paraId="11A70880" w14:textId="77777777" w:rsidR="00DD1399" w:rsidRPr="006E07B6" w:rsidRDefault="00DD1399" w:rsidP="00D54B59">
            <w:pPr>
              <w:widowControl w:val="0"/>
              <w:spacing w:after="0" w:line="240" w:lineRule="auto"/>
              <w:rPr>
                <w:rFonts w:ascii="Times New Roman" w:eastAsia="Times New Roman" w:hAnsi="Times New Roman"/>
                <w:b/>
                <w:i/>
                <w:color w:val="000000" w:themeColor="text1"/>
                <w:sz w:val="24"/>
                <w:szCs w:val="24"/>
              </w:rPr>
            </w:pPr>
            <w:r w:rsidRPr="006E07B6">
              <w:rPr>
                <w:rFonts w:ascii="Times New Roman" w:eastAsia="Times New Roman" w:hAnsi="Times New Roman"/>
                <w:b/>
                <w:i/>
                <w:color w:val="000000" w:themeColor="text1"/>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E07B6" w:rsidRPr="006E07B6" w14:paraId="1C030ED0" w14:textId="77777777" w:rsidTr="004835F7">
        <w:trPr>
          <w:trHeight w:val="562"/>
        </w:trPr>
        <w:tc>
          <w:tcPr>
            <w:tcW w:w="3565" w:type="dxa"/>
            <w:tcBorders>
              <w:top w:val="single" w:sz="4" w:space="0" w:color="auto"/>
              <w:left w:val="single" w:sz="4" w:space="0" w:color="auto"/>
              <w:bottom w:val="single" w:sz="4" w:space="0" w:color="auto"/>
              <w:right w:val="single" w:sz="4" w:space="0" w:color="auto"/>
            </w:tcBorders>
            <w:hideMark/>
          </w:tcPr>
          <w:p w14:paraId="58CCA6E1"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r w:rsidRPr="006E07B6">
              <w:rPr>
                <w:rFonts w:ascii="Times New Roman" w:hAnsi="Times New Roman"/>
                <w:bCs/>
                <w:color w:val="000000" w:themeColor="text1"/>
                <w:sz w:val="24"/>
                <w:szCs w:val="24"/>
                <w:lang w:eastAsia="ru-RU"/>
              </w:rPr>
              <w:t>6.4. Істотні умови, що обов’язково включаються до договору про закупівлю</w:t>
            </w:r>
          </w:p>
        </w:tc>
        <w:tc>
          <w:tcPr>
            <w:tcW w:w="7062" w:type="dxa"/>
            <w:tcBorders>
              <w:top w:val="single" w:sz="4" w:space="0" w:color="auto"/>
              <w:left w:val="single" w:sz="4" w:space="0" w:color="auto"/>
              <w:bottom w:val="single" w:sz="4" w:space="0" w:color="auto"/>
              <w:right w:val="single" w:sz="4" w:space="0" w:color="auto"/>
            </w:tcBorders>
            <w:hideMark/>
          </w:tcPr>
          <w:p w14:paraId="3E2AE56C" w14:textId="77777777" w:rsidR="00DD1399" w:rsidRPr="006E07B6" w:rsidRDefault="00DD1399" w:rsidP="00D54B59">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bookmarkStart w:id="11" w:name="n579"/>
            <w:bookmarkStart w:id="12" w:name="n578"/>
            <w:bookmarkEnd w:id="11"/>
            <w:bookmarkEnd w:id="12"/>
            <w:r w:rsidRPr="006E07B6">
              <w:rPr>
                <w:rFonts w:ascii="Times New Roman" w:eastAsia="Times New Roman" w:hAnsi="Times New Roman"/>
                <w:color w:val="000000" w:themeColor="text1"/>
                <w:sz w:val="24"/>
                <w:szCs w:val="24"/>
                <w:lang w:eastAsia="ru-RU"/>
              </w:rPr>
              <w:t>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EB0385A" w14:textId="77777777" w:rsidR="00DD1399" w:rsidRPr="006E07B6" w:rsidRDefault="00DD1399" w:rsidP="00D54B59">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6E07B6">
              <w:rPr>
                <w:rFonts w:ascii="Times New Roman" w:eastAsia="Times New Roman" w:hAnsi="Times New Roman"/>
                <w:color w:val="000000" w:themeColor="text1"/>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96E9F8D" w14:textId="77777777" w:rsidR="00DD1399" w:rsidRPr="006E07B6" w:rsidRDefault="00DD1399" w:rsidP="00D54B59">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6E07B6">
              <w:rPr>
                <w:rFonts w:ascii="Times New Roman" w:eastAsia="Times New Roman" w:hAnsi="Times New Roman"/>
                <w:color w:val="000000" w:themeColor="text1"/>
                <w:sz w:val="24"/>
                <w:szCs w:val="24"/>
                <w:lang w:eastAsia="ru-RU"/>
              </w:rPr>
              <w:t>- визначення грошового еквівалента зобов’язання в іноземній валюті;</w:t>
            </w:r>
          </w:p>
          <w:p w14:paraId="43EBA94E" w14:textId="77777777" w:rsidR="00DD1399" w:rsidRPr="006E07B6" w:rsidRDefault="00DD1399" w:rsidP="00D54B59">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6E07B6">
              <w:rPr>
                <w:rFonts w:ascii="Times New Roman" w:eastAsia="Times New Roman" w:hAnsi="Times New Roman"/>
                <w:color w:val="000000" w:themeColor="text1"/>
                <w:sz w:val="24"/>
                <w:szCs w:val="24"/>
                <w:lang w:eastAsia="ru-RU"/>
              </w:rPr>
              <w:t>- перерахунку ціни в бік зменшення ціни тендерної пропозиції переможця без зменшення обсягів закупівлі;</w:t>
            </w:r>
          </w:p>
          <w:p w14:paraId="42CB014F" w14:textId="77777777" w:rsidR="00DD1399" w:rsidRPr="006E07B6" w:rsidRDefault="00DD1399" w:rsidP="00D54B59">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6E07B6">
              <w:rPr>
                <w:rFonts w:ascii="Times New Roman" w:eastAsia="Times New Roman" w:hAnsi="Times New Roman"/>
                <w:color w:val="000000" w:themeColor="text1"/>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14:paraId="00FE03BA" w14:textId="77777777" w:rsidR="00DD1399" w:rsidRPr="006E07B6" w:rsidRDefault="00DD1399" w:rsidP="00D54B59">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6E07B6">
              <w:rPr>
                <w:rFonts w:ascii="Times New Roman" w:eastAsia="Times New Roman" w:hAnsi="Times New Roman"/>
                <w:color w:val="000000" w:themeColor="text1"/>
                <w:sz w:val="24"/>
                <w:szCs w:val="24"/>
                <w:lang w:eastAsia="ru-RU"/>
              </w:rPr>
              <w:t xml:space="preserve">2. </w:t>
            </w:r>
            <w:bookmarkStart w:id="13" w:name="_Hlk117598056"/>
            <w:r w:rsidRPr="006E07B6">
              <w:rPr>
                <w:rFonts w:ascii="Times New Roman" w:eastAsia="Times New Roman" w:hAnsi="Times New Roman"/>
                <w:b/>
                <w:bCs/>
                <w:i/>
                <w:iCs/>
                <w:color w:val="000000" w:themeColor="text1"/>
                <w:sz w:val="24"/>
                <w:szCs w:val="24"/>
                <w:lang w:eastAsia="ru-RU"/>
              </w:rPr>
              <w:t xml:space="preserve"> </w:t>
            </w:r>
            <w:bookmarkStart w:id="14" w:name="_Hlk135740419"/>
            <w:r w:rsidRPr="006E07B6">
              <w:rPr>
                <w:rFonts w:ascii="Times New Roman" w:eastAsia="Times New Roman" w:hAnsi="Times New Roman"/>
                <w:b/>
                <w:bCs/>
                <w:i/>
                <w:iCs/>
                <w:color w:val="000000" w:themeColor="text1"/>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13"/>
          </w:p>
          <w:p w14:paraId="2BE1A9BF" w14:textId="77777777" w:rsidR="00DD1399" w:rsidRPr="006E07B6" w:rsidRDefault="00DD1399" w:rsidP="00D54B59">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6E07B6">
              <w:rPr>
                <w:rFonts w:ascii="Times New Roman" w:eastAsia="Times New Roman" w:hAnsi="Times New Roman"/>
                <w:color w:val="000000" w:themeColor="text1"/>
                <w:sz w:val="24"/>
                <w:szCs w:val="24"/>
                <w:lang w:eastAsia="ru-RU"/>
              </w:rPr>
              <w:t>1) зменшення обсягів закупівлі, зокрема з урахуванням фактичного обсягу видатків замовника;</w:t>
            </w:r>
          </w:p>
          <w:p w14:paraId="0B39E08E" w14:textId="77777777" w:rsidR="00DD1399" w:rsidRPr="006E07B6" w:rsidRDefault="00DD1399" w:rsidP="00D54B59">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6E07B6">
              <w:rPr>
                <w:rFonts w:ascii="Times New Roman" w:eastAsia="Times New Roman" w:hAnsi="Times New Roman"/>
                <w:color w:val="000000" w:themeColor="text1"/>
                <w:sz w:val="24"/>
                <w:szCs w:val="24"/>
                <w:lang w:eastAsia="ru-RU"/>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668503C" w14:textId="77777777" w:rsidR="00DD1399" w:rsidRPr="006E07B6" w:rsidRDefault="00DD1399" w:rsidP="00D54B59">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6E07B6">
              <w:rPr>
                <w:rFonts w:ascii="Times New Roman" w:eastAsia="Times New Roman" w:hAnsi="Times New Roman"/>
                <w:color w:val="000000" w:themeColor="text1"/>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ADAE92C" w14:textId="77777777" w:rsidR="00DD1399" w:rsidRPr="006E07B6" w:rsidRDefault="00DD1399" w:rsidP="00D54B59">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6E07B6">
              <w:rPr>
                <w:rFonts w:ascii="Times New Roman" w:eastAsia="Times New Roman" w:hAnsi="Times New Roman"/>
                <w:color w:val="000000" w:themeColor="text1"/>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301733" w14:textId="77777777" w:rsidR="00DD1399" w:rsidRPr="006E07B6" w:rsidRDefault="00DD1399" w:rsidP="00D54B59">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6E07B6">
              <w:rPr>
                <w:rFonts w:ascii="Times New Roman" w:eastAsia="Times New Roman" w:hAnsi="Times New Roman"/>
                <w:color w:val="000000" w:themeColor="text1"/>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6EF6CDAD" w14:textId="77777777" w:rsidR="00DD1399" w:rsidRPr="006E07B6" w:rsidRDefault="00DD1399" w:rsidP="00D54B59">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6E07B6">
              <w:rPr>
                <w:rFonts w:ascii="Times New Roman" w:eastAsia="Times New Roman" w:hAnsi="Times New Roman"/>
                <w:color w:val="000000" w:themeColor="text1"/>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D3D5100" w14:textId="77777777" w:rsidR="00DD1399" w:rsidRPr="006E07B6" w:rsidRDefault="00DD1399" w:rsidP="00D54B59">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6E07B6">
              <w:rPr>
                <w:rFonts w:ascii="Times New Roman" w:eastAsia="Times New Roman" w:hAnsi="Times New Roman"/>
                <w:color w:val="000000" w:themeColor="text1"/>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45916E4" w14:textId="77777777" w:rsidR="00DD1399" w:rsidRPr="006E07B6" w:rsidRDefault="00DD1399" w:rsidP="00D54B59">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6E07B6">
              <w:rPr>
                <w:rFonts w:ascii="Times New Roman" w:eastAsia="Times New Roman" w:hAnsi="Times New Roman"/>
                <w:color w:val="000000" w:themeColor="text1"/>
                <w:sz w:val="24"/>
                <w:szCs w:val="24"/>
                <w:lang w:eastAsia="ru-RU"/>
              </w:rPr>
              <w:t>8) зміни умов у зв’язку із застосуванням положень частини шостої статті 41 Закону.</w:t>
            </w:r>
            <w:bookmarkEnd w:id="14"/>
          </w:p>
          <w:p w14:paraId="68CFCA8B" w14:textId="77777777" w:rsidR="00DD1399" w:rsidRPr="006E07B6" w:rsidRDefault="00DD1399" w:rsidP="00D54B59">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6E07B6">
              <w:rPr>
                <w:rFonts w:ascii="Times New Roman" w:eastAsia="Times New Roman" w:hAnsi="Times New Roman"/>
                <w:color w:val="000000" w:themeColor="text1"/>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69A2CA9" w14:textId="77777777" w:rsidR="00DD1399" w:rsidRPr="006E07B6" w:rsidRDefault="00DD1399" w:rsidP="00D54B59">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6E07B6">
              <w:rPr>
                <w:rFonts w:ascii="Times New Roman" w:eastAsia="Times New Roman" w:hAnsi="Times New Roman"/>
                <w:color w:val="000000" w:themeColor="text1"/>
                <w:sz w:val="24"/>
                <w:szCs w:val="24"/>
                <w:lang w:eastAsia="ru-RU"/>
              </w:rPr>
              <w:t>4. Договір про закупівлю є нікчемним у разі:</w:t>
            </w:r>
          </w:p>
          <w:p w14:paraId="63B01407" w14:textId="77777777" w:rsidR="00DD1399" w:rsidRPr="006E07B6" w:rsidRDefault="00DD1399" w:rsidP="00D54B59">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6E07B6">
              <w:rPr>
                <w:rFonts w:ascii="Times New Roman" w:eastAsia="Times New Roman" w:hAnsi="Times New Roman"/>
                <w:color w:val="000000" w:themeColor="text1"/>
                <w:sz w:val="24"/>
                <w:szCs w:val="24"/>
                <w:lang w:eastAsia="ru-RU"/>
              </w:rPr>
              <w:t>1) коли замовник уклав договір про закупівлю з порушенням вимог, визначених пунктом 5 Особливостей;</w:t>
            </w:r>
          </w:p>
          <w:p w14:paraId="74FD3911" w14:textId="77777777" w:rsidR="00DD1399" w:rsidRPr="006E07B6" w:rsidRDefault="00DD1399" w:rsidP="00D54B59">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6E07B6">
              <w:rPr>
                <w:rFonts w:ascii="Times New Roman" w:eastAsia="Times New Roman" w:hAnsi="Times New Roman"/>
                <w:color w:val="000000" w:themeColor="text1"/>
                <w:sz w:val="24"/>
                <w:szCs w:val="24"/>
                <w:lang w:eastAsia="ru-RU"/>
              </w:rPr>
              <w:t>2) укладення договору про закупівлю з порушенням вимог пункту 18 Особливостей;</w:t>
            </w:r>
          </w:p>
          <w:p w14:paraId="318329ED" w14:textId="77777777" w:rsidR="00DD1399" w:rsidRPr="006E07B6" w:rsidRDefault="00DD1399" w:rsidP="00D54B59">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6E07B6">
              <w:rPr>
                <w:rFonts w:ascii="Times New Roman" w:eastAsia="Times New Roman" w:hAnsi="Times New Roman"/>
                <w:color w:val="000000" w:themeColor="text1"/>
                <w:sz w:val="24"/>
                <w:szCs w:val="24"/>
                <w:lang w:eastAsia="ru-RU"/>
              </w:rPr>
              <w:t>3) укладення договору про закупівлю в період оскарження відкритих торгів відповідно до статті 18 Закону та Особливостей;</w:t>
            </w:r>
          </w:p>
          <w:p w14:paraId="0FEC408B" w14:textId="77777777" w:rsidR="00DD1399" w:rsidRPr="006E07B6" w:rsidRDefault="00DD1399" w:rsidP="00D54B59">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6E07B6">
              <w:rPr>
                <w:rFonts w:ascii="Times New Roman" w:eastAsia="Times New Roman" w:hAnsi="Times New Roman"/>
                <w:color w:val="000000" w:themeColor="text1"/>
                <w:sz w:val="24"/>
                <w:szCs w:val="24"/>
                <w:lang w:eastAsia="ru-RU"/>
              </w:rPr>
              <w:t xml:space="preserve">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w:t>
            </w:r>
            <w:r w:rsidRPr="006E07B6">
              <w:rPr>
                <w:rFonts w:ascii="Times New Roman" w:eastAsia="Times New Roman" w:hAnsi="Times New Roman"/>
                <w:color w:val="000000" w:themeColor="text1"/>
                <w:sz w:val="24"/>
                <w:szCs w:val="24"/>
                <w:lang w:eastAsia="ru-RU"/>
              </w:rPr>
              <w:lastRenderedPageBreak/>
              <w:t>органом оскарження відповідно до статті 18 Закону з урахуванням цих особливостей;</w:t>
            </w:r>
          </w:p>
          <w:p w14:paraId="7574C6FF" w14:textId="77777777" w:rsidR="00DD1399" w:rsidRPr="006E07B6" w:rsidRDefault="00DD1399" w:rsidP="00D54B59">
            <w:pPr>
              <w:shd w:val="clear" w:color="auto" w:fill="FFFFFF"/>
              <w:spacing w:after="0" w:line="240" w:lineRule="auto"/>
              <w:jc w:val="both"/>
              <w:rPr>
                <w:rFonts w:ascii="Times New Roman" w:eastAsia="Times New Roman" w:hAnsi="Times New Roman"/>
                <w:color w:val="000000" w:themeColor="text1"/>
                <w:sz w:val="24"/>
                <w:szCs w:val="24"/>
                <w:lang w:eastAsia="uk-UA"/>
              </w:rPr>
            </w:pPr>
            <w:r w:rsidRPr="006E07B6">
              <w:rPr>
                <w:rFonts w:ascii="Times New Roman" w:eastAsia="Times New Roman" w:hAnsi="Times New Roman"/>
                <w:color w:val="000000" w:themeColor="text1"/>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E07B6" w:rsidRPr="006E07B6" w14:paraId="6CDC3A13" w14:textId="77777777" w:rsidTr="004835F7">
        <w:trPr>
          <w:trHeight w:val="21"/>
        </w:trPr>
        <w:tc>
          <w:tcPr>
            <w:tcW w:w="3565" w:type="dxa"/>
            <w:tcBorders>
              <w:top w:val="single" w:sz="4" w:space="0" w:color="auto"/>
              <w:left w:val="single" w:sz="4" w:space="0" w:color="auto"/>
              <w:bottom w:val="single" w:sz="4" w:space="0" w:color="auto"/>
              <w:right w:val="single" w:sz="4" w:space="0" w:color="auto"/>
            </w:tcBorders>
            <w:hideMark/>
          </w:tcPr>
          <w:p w14:paraId="3C5C03E0" w14:textId="77777777" w:rsidR="00DD1399" w:rsidRPr="006E07B6" w:rsidRDefault="00DD1399" w:rsidP="00D54B59">
            <w:pPr>
              <w:spacing w:after="0" w:line="240" w:lineRule="auto"/>
              <w:rPr>
                <w:rFonts w:ascii="Times New Roman" w:hAnsi="Times New Roman"/>
                <w:bCs/>
                <w:color w:val="000000" w:themeColor="text1"/>
                <w:sz w:val="24"/>
                <w:szCs w:val="24"/>
                <w:lang w:eastAsia="ru-RU"/>
              </w:rPr>
            </w:pPr>
            <w:r w:rsidRPr="006E07B6">
              <w:rPr>
                <w:rFonts w:ascii="Times New Roman" w:hAnsi="Times New Roman"/>
                <w:bCs/>
                <w:color w:val="000000" w:themeColor="text1"/>
                <w:sz w:val="24"/>
                <w:szCs w:val="24"/>
                <w:lang w:eastAsia="ru-RU"/>
              </w:rPr>
              <w:lastRenderedPageBreak/>
              <w:t>6.5. Забезпечення виконання договору про закупівлю</w:t>
            </w:r>
          </w:p>
        </w:tc>
        <w:tc>
          <w:tcPr>
            <w:tcW w:w="7062" w:type="dxa"/>
            <w:tcBorders>
              <w:top w:val="single" w:sz="4" w:space="0" w:color="auto"/>
              <w:left w:val="single" w:sz="4" w:space="0" w:color="auto"/>
              <w:bottom w:val="single" w:sz="4" w:space="0" w:color="auto"/>
              <w:right w:val="single" w:sz="4" w:space="0" w:color="auto"/>
            </w:tcBorders>
            <w:hideMark/>
          </w:tcPr>
          <w:p w14:paraId="310D78B3" w14:textId="77777777" w:rsidR="00DD1399" w:rsidRPr="006E07B6" w:rsidRDefault="00DD1399" w:rsidP="00D54B59">
            <w:pPr>
              <w:spacing w:after="0" w:line="240" w:lineRule="auto"/>
              <w:jc w:val="both"/>
              <w:rPr>
                <w:rFonts w:ascii="Times New Roman" w:hAnsi="Times New Roman"/>
                <w:color w:val="000000" w:themeColor="text1"/>
                <w:sz w:val="24"/>
                <w:szCs w:val="24"/>
                <w:lang w:eastAsia="ru-RU"/>
              </w:rPr>
            </w:pPr>
            <w:r w:rsidRPr="006E07B6">
              <w:rPr>
                <w:rFonts w:ascii="Times New Roman" w:hAnsi="Times New Roman"/>
                <w:color w:val="000000" w:themeColor="text1"/>
                <w:sz w:val="24"/>
                <w:szCs w:val="24"/>
                <w:lang w:eastAsia="ru-RU"/>
              </w:rPr>
              <w:t>Не вимагається.</w:t>
            </w:r>
          </w:p>
        </w:tc>
      </w:tr>
    </w:tbl>
    <w:p w14:paraId="57ACDCF1" w14:textId="77777777" w:rsidR="00DD1399" w:rsidRPr="006E07B6" w:rsidRDefault="00DD1399" w:rsidP="00D54B59">
      <w:pPr>
        <w:tabs>
          <w:tab w:val="left" w:pos="0"/>
          <w:tab w:val="center" w:pos="4153"/>
          <w:tab w:val="right" w:pos="8306"/>
        </w:tabs>
        <w:spacing w:after="0" w:line="240" w:lineRule="auto"/>
        <w:rPr>
          <w:rFonts w:ascii="Times New Roman" w:hAnsi="Times New Roman"/>
          <w:b/>
          <w:bCs/>
          <w:color w:val="000000" w:themeColor="text1"/>
          <w:sz w:val="24"/>
          <w:szCs w:val="24"/>
          <w:lang w:eastAsia="ru-RU"/>
        </w:rPr>
      </w:pPr>
    </w:p>
    <w:p w14:paraId="1DA4F513" w14:textId="77777777" w:rsidR="00DD1399" w:rsidRPr="006E07B6" w:rsidRDefault="00DD1399" w:rsidP="00D54B59">
      <w:pPr>
        <w:tabs>
          <w:tab w:val="left" w:pos="0"/>
          <w:tab w:val="center" w:pos="4153"/>
          <w:tab w:val="right" w:pos="8306"/>
        </w:tabs>
        <w:spacing w:after="0" w:line="240" w:lineRule="auto"/>
        <w:jc w:val="right"/>
        <w:rPr>
          <w:rFonts w:ascii="Times New Roman" w:hAnsi="Times New Roman"/>
          <w:b/>
          <w:bCs/>
          <w:color w:val="000000" w:themeColor="text1"/>
          <w:sz w:val="24"/>
          <w:szCs w:val="24"/>
          <w:lang w:eastAsia="ru-RU"/>
        </w:rPr>
      </w:pPr>
      <w:r w:rsidRPr="006E07B6">
        <w:rPr>
          <w:rFonts w:ascii="Times New Roman" w:hAnsi="Times New Roman"/>
          <w:b/>
          <w:bCs/>
          <w:color w:val="000000" w:themeColor="text1"/>
          <w:sz w:val="24"/>
          <w:szCs w:val="24"/>
          <w:lang w:eastAsia="ru-RU"/>
        </w:rPr>
        <w:br w:type="page"/>
      </w:r>
      <w:r w:rsidRPr="006E07B6">
        <w:rPr>
          <w:rFonts w:ascii="Times New Roman" w:hAnsi="Times New Roman"/>
          <w:b/>
          <w:bCs/>
          <w:color w:val="000000" w:themeColor="text1"/>
          <w:sz w:val="24"/>
          <w:szCs w:val="24"/>
          <w:lang w:eastAsia="ru-RU"/>
        </w:rPr>
        <w:lastRenderedPageBreak/>
        <w:t>ДОДАТОК №1</w:t>
      </w:r>
    </w:p>
    <w:p w14:paraId="5C5AA67A" w14:textId="77777777" w:rsidR="00DD1399" w:rsidRPr="006E07B6" w:rsidRDefault="00DD1399" w:rsidP="00D54B59">
      <w:pPr>
        <w:tabs>
          <w:tab w:val="left" w:pos="0"/>
          <w:tab w:val="center" w:pos="4153"/>
          <w:tab w:val="right" w:pos="8306"/>
        </w:tabs>
        <w:spacing w:after="0" w:line="240" w:lineRule="auto"/>
        <w:jc w:val="right"/>
        <w:rPr>
          <w:rFonts w:ascii="Times New Roman" w:hAnsi="Times New Roman"/>
          <w:b/>
          <w:bCs/>
          <w:color w:val="000000" w:themeColor="text1"/>
          <w:sz w:val="24"/>
          <w:szCs w:val="24"/>
          <w:lang w:eastAsia="ru-RU"/>
        </w:rPr>
      </w:pPr>
      <w:r w:rsidRPr="006E07B6">
        <w:rPr>
          <w:rFonts w:ascii="Times New Roman" w:hAnsi="Times New Roman"/>
          <w:b/>
          <w:bCs/>
          <w:color w:val="000000" w:themeColor="text1"/>
          <w:sz w:val="24"/>
          <w:szCs w:val="24"/>
          <w:lang w:eastAsia="ru-RU"/>
        </w:rPr>
        <w:t xml:space="preserve">до Тендерної документації </w:t>
      </w:r>
    </w:p>
    <w:p w14:paraId="1CB18897" w14:textId="77777777" w:rsidR="00DD1399" w:rsidRPr="006E07B6" w:rsidRDefault="00DD1399" w:rsidP="00D54B59">
      <w:pPr>
        <w:spacing w:after="0" w:line="240" w:lineRule="auto"/>
        <w:jc w:val="center"/>
        <w:rPr>
          <w:rFonts w:ascii="Times New Roman" w:hAnsi="Times New Roman"/>
          <w:b/>
          <w:bCs/>
          <w:color w:val="000000" w:themeColor="text1"/>
          <w:sz w:val="24"/>
          <w:szCs w:val="24"/>
          <w:lang w:eastAsia="ru-RU"/>
        </w:rPr>
      </w:pPr>
    </w:p>
    <w:p w14:paraId="61D1BC68" w14:textId="77777777" w:rsidR="00DD1399" w:rsidRPr="006E07B6" w:rsidRDefault="00DD1399" w:rsidP="00D54B59">
      <w:pPr>
        <w:spacing w:after="0" w:line="240" w:lineRule="auto"/>
        <w:jc w:val="center"/>
        <w:rPr>
          <w:rFonts w:ascii="Times New Roman" w:hAnsi="Times New Roman"/>
          <w:b/>
          <w:bCs/>
          <w:color w:val="000000" w:themeColor="text1"/>
          <w:sz w:val="24"/>
          <w:szCs w:val="24"/>
          <w:lang w:eastAsia="ru-RU"/>
        </w:rPr>
      </w:pPr>
      <w:r w:rsidRPr="006E07B6">
        <w:rPr>
          <w:rFonts w:ascii="Times New Roman" w:hAnsi="Times New Roman"/>
          <w:b/>
          <w:bCs/>
          <w:color w:val="000000" w:themeColor="text1"/>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4635BA6C" w14:textId="77777777" w:rsidR="00DD1399" w:rsidRPr="006E07B6" w:rsidRDefault="00DD1399" w:rsidP="00D54B59">
      <w:pPr>
        <w:spacing w:after="0" w:line="240" w:lineRule="auto"/>
        <w:jc w:val="both"/>
        <w:rPr>
          <w:rFonts w:ascii="Times New Roman" w:hAnsi="Times New Roman"/>
          <w:b/>
          <w:bCs/>
          <w:color w:val="000000" w:themeColor="text1"/>
          <w:sz w:val="24"/>
          <w:szCs w:val="24"/>
          <w:lang w:eastAsia="ru-RU"/>
        </w:rPr>
      </w:pPr>
    </w:p>
    <w:p w14:paraId="163D9681" w14:textId="77777777" w:rsidR="00DD1399" w:rsidRPr="006E07B6" w:rsidRDefault="00DD1399" w:rsidP="00D54B59">
      <w:pPr>
        <w:spacing w:after="0" w:line="240" w:lineRule="auto"/>
        <w:jc w:val="center"/>
        <w:rPr>
          <w:rFonts w:ascii="Times New Roman" w:hAnsi="Times New Roman"/>
          <w:b/>
          <w:color w:val="000000" w:themeColor="text1"/>
          <w:sz w:val="24"/>
          <w:szCs w:val="24"/>
          <w:lang w:eastAsia="ru-RU"/>
        </w:rPr>
      </w:pPr>
      <w:r w:rsidRPr="006E07B6">
        <w:rPr>
          <w:rFonts w:ascii="Times New Roman" w:hAnsi="Times New Roman"/>
          <w:b/>
          <w:color w:val="000000" w:themeColor="text1"/>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 з урахуванням Особливостей:</w:t>
      </w: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957"/>
      </w:tblGrid>
      <w:tr w:rsidR="006E07B6" w:rsidRPr="006E07B6" w14:paraId="5201FE9A" w14:textId="77777777" w:rsidTr="004835F7">
        <w:tc>
          <w:tcPr>
            <w:tcW w:w="2269" w:type="dxa"/>
            <w:tcBorders>
              <w:top w:val="single" w:sz="4" w:space="0" w:color="auto"/>
              <w:left w:val="single" w:sz="4" w:space="0" w:color="auto"/>
              <w:bottom w:val="single" w:sz="4" w:space="0" w:color="auto"/>
              <w:right w:val="single" w:sz="4" w:space="0" w:color="auto"/>
            </w:tcBorders>
            <w:hideMark/>
          </w:tcPr>
          <w:p w14:paraId="53C3A176" w14:textId="77777777" w:rsidR="00DD1399" w:rsidRPr="006E07B6" w:rsidRDefault="00DD1399" w:rsidP="00D54B59">
            <w:pPr>
              <w:spacing w:after="0" w:line="240" w:lineRule="auto"/>
              <w:jc w:val="center"/>
              <w:rPr>
                <w:rFonts w:ascii="Times New Roman" w:hAnsi="Times New Roman"/>
                <w:b/>
                <w:color w:val="000000" w:themeColor="text1"/>
                <w:sz w:val="24"/>
                <w:szCs w:val="24"/>
                <w:lang w:eastAsia="ru-RU"/>
              </w:rPr>
            </w:pPr>
            <w:r w:rsidRPr="006E07B6">
              <w:rPr>
                <w:rFonts w:ascii="Times New Roman" w:hAnsi="Times New Roman"/>
                <w:b/>
                <w:color w:val="000000" w:themeColor="text1"/>
                <w:sz w:val="24"/>
                <w:szCs w:val="24"/>
                <w:lang w:eastAsia="ru-RU"/>
              </w:rPr>
              <w:t>Критерій</w:t>
            </w:r>
          </w:p>
        </w:tc>
        <w:tc>
          <w:tcPr>
            <w:tcW w:w="7957" w:type="dxa"/>
            <w:tcBorders>
              <w:top w:val="single" w:sz="4" w:space="0" w:color="auto"/>
              <w:left w:val="single" w:sz="4" w:space="0" w:color="auto"/>
              <w:bottom w:val="single" w:sz="4" w:space="0" w:color="auto"/>
              <w:right w:val="single" w:sz="4" w:space="0" w:color="auto"/>
            </w:tcBorders>
            <w:hideMark/>
          </w:tcPr>
          <w:p w14:paraId="13161A77" w14:textId="77777777" w:rsidR="00DD1399" w:rsidRPr="006E07B6" w:rsidRDefault="00DD1399" w:rsidP="00D54B59">
            <w:pPr>
              <w:spacing w:after="0" w:line="240" w:lineRule="auto"/>
              <w:jc w:val="center"/>
              <w:rPr>
                <w:rFonts w:ascii="Times New Roman" w:hAnsi="Times New Roman"/>
                <w:b/>
                <w:color w:val="000000" w:themeColor="text1"/>
                <w:sz w:val="24"/>
                <w:szCs w:val="24"/>
                <w:lang w:eastAsia="ru-RU"/>
              </w:rPr>
            </w:pPr>
            <w:r w:rsidRPr="006E07B6">
              <w:rPr>
                <w:rFonts w:ascii="Times New Roman" w:hAnsi="Times New Roman"/>
                <w:b/>
                <w:color w:val="000000" w:themeColor="text1"/>
                <w:sz w:val="24"/>
                <w:szCs w:val="24"/>
                <w:lang w:eastAsia="ru-RU"/>
              </w:rPr>
              <w:t>Підтвердження відповідності</w:t>
            </w:r>
          </w:p>
        </w:tc>
      </w:tr>
      <w:tr w:rsidR="006E07B6" w:rsidRPr="006E07B6" w14:paraId="78EDA6CF" w14:textId="77777777" w:rsidTr="004835F7">
        <w:trPr>
          <w:trHeight w:val="274"/>
        </w:trPr>
        <w:tc>
          <w:tcPr>
            <w:tcW w:w="2269" w:type="dxa"/>
            <w:tcBorders>
              <w:top w:val="single" w:sz="4" w:space="0" w:color="000000"/>
              <w:left w:val="single" w:sz="4" w:space="0" w:color="000000"/>
              <w:bottom w:val="single" w:sz="4" w:space="0" w:color="000000"/>
              <w:right w:val="nil"/>
            </w:tcBorders>
            <w:tcMar>
              <w:top w:w="0" w:type="dxa"/>
              <w:left w:w="103" w:type="dxa"/>
              <w:bottom w:w="0" w:type="dxa"/>
              <w:right w:w="108" w:type="dxa"/>
            </w:tcMar>
            <w:hideMark/>
          </w:tcPr>
          <w:p w14:paraId="31913CB4" w14:textId="77777777" w:rsidR="00DD1399" w:rsidRPr="006E07B6" w:rsidRDefault="00DD1399" w:rsidP="00D54B59">
            <w:pPr>
              <w:widowControl w:val="0"/>
              <w:tabs>
                <w:tab w:val="left" w:pos="1080"/>
              </w:tabs>
              <w:spacing w:after="0" w:line="240" w:lineRule="auto"/>
              <w:rPr>
                <w:rFonts w:ascii="Times New Roman" w:hAnsi="Times New Roman"/>
                <w:color w:val="000000" w:themeColor="text1"/>
                <w:sz w:val="24"/>
                <w:szCs w:val="24"/>
              </w:rPr>
            </w:pPr>
            <w:r w:rsidRPr="006E07B6">
              <w:rPr>
                <w:rFonts w:ascii="Times New Roman" w:hAnsi="Times New Roman"/>
                <w:b/>
                <w:color w:val="000000" w:themeColor="text1"/>
                <w:sz w:val="24"/>
                <w:szCs w:val="24"/>
              </w:rPr>
              <w:t>1.Наявність документально підтвердженого досвіду виконання аналогічного (аналогічних) за предметом закупівлі договору (договорів);</w:t>
            </w:r>
          </w:p>
        </w:tc>
        <w:tc>
          <w:tcPr>
            <w:tcW w:w="795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2BD2884E" w14:textId="77777777" w:rsidR="00DD1399" w:rsidRPr="006E07B6" w:rsidRDefault="00DD1399" w:rsidP="00D54B59">
            <w:pPr>
              <w:spacing w:after="0" w:line="240" w:lineRule="auto"/>
              <w:ind w:firstLine="284"/>
              <w:jc w:val="both"/>
              <w:rPr>
                <w:rFonts w:ascii="Times New Roman" w:hAnsi="Times New Roman"/>
                <w:color w:val="000000" w:themeColor="text1"/>
                <w:sz w:val="24"/>
                <w:szCs w:val="24"/>
              </w:rPr>
            </w:pPr>
            <w:r w:rsidRPr="006E07B6">
              <w:rPr>
                <w:rFonts w:ascii="Times New Roman" w:hAnsi="Times New Roman"/>
                <w:color w:val="000000" w:themeColor="text1"/>
                <w:sz w:val="24"/>
                <w:szCs w:val="24"/>
              </w:rPr>
              <w:t xml:space="preserve">1.1. Довідка за власноручним підписом уповноваженої особи Учасника та завірена печаткою </w:t>
            </w:r>
            <w:r w:rsidRPr="006E07B6">
              <w:rPr>
                <w:rFonts w:ascii="Times New Roman" w:hAnsi="Times New Roman"/>
                <w:i/>
                <w:color w:val="000000" w:themeColor="text1"/>
                <w:sz w:val="24"/>
                <w:szCs w:val="24"/>
              </w:rPr>
              <w:t>(за наявності)</w:t>
            </w:r>
            <w:r w:rsidRPr="006E07B6">
              <w:rPr>
                <w:rFonts w:ascii="Times New Roman" w:hAnsi="Times New Roman"/>
                <w:color w:val="000000" w:themeColor="text1"/>
                <w:sz w:val="24"/>
                <w:szCs w:val="24"/>
              </w:rPr>
              <w:t xml:space="preserve"> з інформацією про виконання аналогічного(их) договору(ів) в довільній формі чи за наведеною нижче формою. </w:t>
            </w:r>
            <w:r w:rsidRPr="006E07B6">
              <w:rPr>
                <w:rFonts w:ascii="Times New Roman" w:hAnsi="Times New Roman"/>
                <w:i/>
                <w:iCs/>
                <w:color w:val="000000" w:themeColor="text1"/>
                <w:sz w:val="24"/>
                <w:szCs w:val="24"/>
              </w:rPr>
              <w:t>Аналогічним є договір, що є аналогічним  за предметом закупівлі (повністю чи частково) або  за кодом ДК 021:2015</w:t>
            </w:r>
            <w:r w:rsidRPr="006E07B6">
              <w:rPr>
                <w:rFonts w:ascii="Times New Roman" w:hAnsi="Times New Roman"/>
                <w:color w:val="000000" w:themeColor="text1"/>
                <w:sz w:val="24"/>
                <w:szCs w:val="24"/>
              </w:rPr>
              <w:t>:</w:t>
            </w:r>
          </w:p>
          <w:p w14:paraId="46C3D3AE" w14:textId="77777777" w:rsidR="00DD1399" w:rsidRPr="006E07B6" w:rsidRDefault="00DD1399" w:rsidP="00D54B59">
            <w:pPr>
              <w:spacing w:after="0" w:line="240" w:lineRule="auto"/>
              <w:jc w:val="right"/>
              <w:rPr>
                <w:rFonts w:ascii="Times New Roman" w:hAnsi="Times New Roman"/>
                <w:color w:val="000000" w:themeColor="text1"/>
                <w:sz w:val="24"/>
                <w:szCs w:val="24"/>
              </w:rPr>
            </w:pPr>
            <w:r w:rsidRPr="006E07B6">
              <w:rPr>
                <w:rFonts w:ascii="Times New Roman" w:hAnsi="Times New Roman"/>
                <w:color w:val="000000" w:themeColor="text1"/>
                <w:sz w:val="24"/>
                <w:szCs w:val="24"/>
              </w:rPr>
              <w:t>Форма 1</w:t>
            </w:r>
          </w:p>
          <w:p w14:paraId="619C8EA7" w14:textId="77777777" w:rsidR="00DD1399" w:rsidRPr="006E07B6" w:rsidRDefault="00DD1399" w:rsidP="00D54B59">
            <w:pPr>
              <w:spacing w:after="0" w:line="240" w:lineRule="auto"/>
              <w:rPr>
                <w:rFonts w:ascii="Times New Roman" w:hAnsi="Times New Roman"/>
                <w:color w:val="000000" w:themeColor="text1"/>
                <w:sz w:val="24"/>
                <w:szCs w:val="24"/>
              </w:rPr>
            </w:pPr>
            <w:r w:rsidRPr="006E07B6">
              <w:rPr>
                <w:rFonts w:ascii="Times New Roman" w:hAnsi="Times New Roman"/>
                <w:b/>
                <w:color w:val="000000" w:themeColor="text1"/>
                <w:sz w:val="24"/>
                <w:szCs w:val="24"/>
              </w:rPr>
              <w:t>Інформаційна довідка про виконання аналогічних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
              <w:gridCol w:w="432"/>
              <w:gridCol w:w="1150"/>
              <w:gridCol w:w="1150"/>
              <w:gridCol w:w="1674"/>
              <w:gridCol w:w="99"/>
              <w:gridCol w:w="1773"/>
              <w:gridCol w:w="625"/>
              <w:gridCol w:w="759"/>
            </w:tblGrid>
            <w:tr w:rsidR="006E07B6" w:rsidRPr="006E07B6" w14:paraId="2C8FB303" w14:textId="77777777" w:rsidTr="004835F7">
              <w:trPr>
                <w:trHeight w:val="290"/>
              </w:trPr>
              <w:tc>
                <w:tcPr>
                  <w:tcW w:w="482" w:type="dxa"/>
                  <w:gridSpan w:val="2"/>
                  <w:tcBorders>
                    <w:top w:val="single" w:sz="4" w:space="0" w:color="auto"/>
                    <w:left w:val="single" w:sz="4" w:space="0" w:color="auto"/>
                    <w:bottom w:val="single" w:sz="4" w:space="0" w:color="auto"/>
                    <w:right w:val="single" w:sz="4" w:space="0" w:color="auto"/>
                  </w:tcBorders>
                  <w:hideMark/>
                </w:tcPr>
                <w:p w14:paraId="4E1991B5" w14:textId="77777777" w:rsidR="00DD1399" w:rsidRPr="006E07B6" w:rsidRDefault="00DD1399" w:rsidP="00D54B59">
                  <w:pPr>
                    <w:spacing w:after="0" w:line="240" w:lineRule="auto"/>
                    <w:jc w:val="right"/>
                    <w:rPr>
                      <w:rFonts w:ascii="Times New Roman" w:hAnsi="Times New Roman"/>
                      <w:color w:val="000000" w:themeColor="text1"/>
                      <w:sz w:val="24"/>
                      <w:szCs w:val="24"/>
                    </w:rPr>
                  </w:pPr>
                  <w:r w:rsidRPr="006E07B6">
                    <w:rPr>
                      <w:rFonts w:ascii="Times New Roman" w:hAnsi="Times New Roman"/>
                      <w:bCs/>
                      <w:color w:val="000000" w:themeColor="text1"/>
                      <w:sz w:val="24"/>
                      <w:szCs w:val="24"/>
                      <w:lang w:eastAsia="ar-SA"/>
                    </w:rPr>
                    <w:t>№ з/п</w:t>
                  </w:r>
                </w:p>
              </w:tc>
              <w:tc>
                <w:tcPr>
                  <w:tcW w:w="948" w:type="dxa"/>
                  <w:tcBorders>
                    <w:top w:val="single" w:sz="4" w:space="0" w:color="auto"/>
                    <w:left w:val="single" w:sz="4" w:space="0" w:color="auto"/>
                    <w:bottom w:val="single" w:sz="4" w:space="0" w:color="auto"/>
                    <w:right w:val="single" w:sz="4" w:space="0" w:color="auto"/>
                  </w:tcBorders>
                  <w:hideMark/>
                </w:tcPr>
                <w:p w14:paraId="45F79BF4" w14:textId="77777777" w:rsidR="00DD1399" w:rsidRPr="006E07B6" w:rsidRDefault="00DD1399" w:rsidP="00D54B59">
                  <w:pPr>
                    <w:spacing w:after="0" w:line="240" w:lineRule="auto"/>
                    <w:jc w:val="center"/>
                    <w:rPr>
                      <w:rFonts w:ascii="Times New Roman" w:hAnsi="Times New Roman"/>
                      <w:color w:val="000000" w:themeColor="text1"/>
                      <w:sz w:val="24"/>
                      <w:szCs w:val="24"/>
                    </w:rPr>
                  </w:pPr>
                  <w:r w:rsidRPr="006E07B6">
                    <w:rPr>
                      <w:rFonts w:ascii="Times New Roman" w:hAnsi="Times New Roman"/>
                      <w:color w:val="000000" w:themeColor="text1"/>
                      <w:sz w:val="24"/>
                      <w:szCs w:val="24"/>
                    </w:rPr>
                    <w:t>Номер та дата договору</w:t>
                  </w:r>
                </w:p>
              </w:tc>
              <w:tc>
                <w:tcPr>
                  <w:tcW w:w="948" w:type="dxa"/>
                  <w:tcBorders>
                    <w:top w:val="single" w:sz="4" w:space="0" w:color="auto"/>
                    <w:left w:val="single" w:sz="4" w:space="0" w:color="auto"/>
                    <w:bottom w:val="single" w:sz="4" w:space="0" w:color="auto"/>
                    <w:right w:val="single" w:sz="4" w:space="0" w:color="auto"/>
                  </w:tcBorders>
                  <w:hideMark/>
                </w:tcPr>
                <w:p w14:paraId="4726B941" w14:textId="77777777" w:rsidR="00DD1399" w:rsidRPr="006E07B6" w:rsidRDefault="00DD1399" w:rsidP="00D54B59">
                  <w:pPr>
                    <w:spacing w:after="0" w:line="240" w:lineRule="auto"/>
                    <w:jc w:val="center"/>
                    <w:rPr>
                      <w:rFonts w:ascii="Times New Roman" w:hAnsi="Times New Roman"/>
                      <w:color w:val="000000" w:themeColor="text1"/>
                      <w:sz w:val="24"/>
                      <w:szCs w:val="24"/>
                    </w:rPr>
                  </w:pPr>
                  <w:r w:rsidRPr="006E07B6">
                    <w:rPr>
                      <w:rFonts w:ascii="Times New Roman" w:hAnsi="Times New Roman"/>
                      <w:color w:val="000000" w:themeColor="text1"/>
                      <w:sz w:val="24"/>
                      <w:szCs w:val="24"/>
                    </w:rPr>
                    <w:t>Предмет договору</w:t>
                  </w:r>
                </w:p>
              </w:tc>
              <w:tc>
                <w:tcPr>
                  <w:tcW w:w="1363" w:type="dxa"/>
                  <w:tcBorders>
                    <w:top w:val="single" w:sz="4" w:space="0" w:color="auto"/>
                    <w:left w:val="single" w:sz="4" w:space="0" w:color="auto"/>
                    <w:bottom w:val="single" w:sz="4" w:space="0" w:color="auto"/>
                    <w:right w:val="single" w:sz="4" w:space="0" w:color="auto"/>
                  </w:tcBorders>
                  <w:hideMark/>
                </w:tcPr>
                <w:p w14:paraId="339DD5BF" w14:textId="77777777" w:rsidR="00DD1399" w:rsidRPr="006E07B6" w:rsidRDefault="00DD1399" w:rsidP="00D54B59">
                  <w:pPr>
                    <w:spacing w:after="0" w:line="240" w:lineRule="auto"/>
                    <w:jc w:val="center"/>
                    <w:rPr>
                      <w:rFonts w:ascii="Times New Roman" w:hAnsi="Times New Roman"/>
                      <w:color w:val="000000" w:themeColor="text1"/>
                      <w:sz w:val="24"/>
                      <w:szCs w:val="24"/>
                    </w:rPr>
                  </w:pPr>
                  <w:r w:rsidRPr="006E07B6">
                    <w:rPr>
                      <w:rFonts w:ascii="Times New Roman" w:hAnsi="Times New Roman"/>
                      <w:color w:val="000000" w:themeColor="text1"/>
                      <w:sz w:val="24"/>
                      <w:szCs w:val="24"/>
                    </w:rPr>
                    <w:t>Повне найменування контрагента, з яким укладено договір</w:t>
                  </w:r>
                </w:p>
              </w:tc>
              <w:tc>
                <w:tcPr>
                  <w:tcW w:w="1521" w:type="dxa"/>
                  <w:gridSpan w:val="2"/>
                  <w:tcBorders>
                    <w:top w:val="single" w:sz="4" w:space="0" w:color="auto"/>
                    <w:left w:val="single" w:sz="4" w:space="0" w:color="auto"/>
                    <w:bottom w:val="single" w:sz="4" w:space="0" w:color="auto"/>
                    <w:right w:val="single" w:sz="4" w:space="0" w:color="auto"/>
                  </w:tcBorders>
                  <w:hideMark/>
                </w:tcPr>
                <w:p w14:paraId="491DBFC7" w14:textId="77777777" w:rsidR="00DD1399" w:rsidRPr="006E07B6" w:rsidRDefault="00DD1399" w:rsidP="00D54B59">
                  <w:pPr>
                    <w:spacing w:after="0" w:line="240" w:lineRule="auto"/>
                    <w:jc w:val="center"/>
                    <w:rPr>
                      <w:rFonts w:ascii="Times New Roman" w:hAnsi="Times New Roman"/>
                      <w:color w:val="000000" w:themeColor="text1"/>
                      <w:sz w:val="24"/>
                      <w:szCs w:val="24"/>
                    </w:rPr>
                  </w:pPr>
                  <w:r w:rsidRPr="006E07B6">
                    <w:rPr>
                      <w:rFonts w:ascii="Times New Roman" w:hAnsi="Times New Roman"/>
                      <w:color w:val="000000" w:themeColor="text1"/>
                      <w:sz w:val="24"/>
                      <w:szCs w:val="24"/>
                    </w:rPr>
                    <w:t>Адреса, контактні телефони особи контрагента, відповідального за виконання умов договору</w:t>
                  </w:r>
                </w:p>
              </w:tc>
              <w:tc>
                <w:tcPr>
                  <w:tcW w:w="1319" w:type="dxa"/>
                  <w:gridSpan w:val="2"/>
                  <w:tcBorders>
                    <w:top w:val="single" w:sz="4" w:space="0" w:color="auto"/>
                    <w:left w:val="single" w:sz="4" w:space="0" w:color="auto"/>
                    <w:bottom w:val="single" w:sz="4" w:space="0" w:color="auto"/>
                    <w:right w:val="single" w:sz="4" w:space="0" w:color="auto"/>
                  </w:tcBorders>
                  <w:hideMark/>
                </w:tcPr>
                <w:p w14:paraId="15530266" w14:textId="77777777" w:rsidR="00DD1399" w:rsidRPr="006E07B6" w:rsidRDefault="00DD1399" w:rsidP="00D54B59">
                  <w:pPr>
                    <w:spacing w:after="0" w:line="240" w:lineRule="auto"/>
                    <w:jc w:val="center"/>
                    <w:rPr>
                      <w:rFonts w:ascii="Times New Roman" w:hAnsi="Times New Roman"/>
                      <w:color w:val="000000" w:themeColor="text1"/>
                      <w:sz w:val="24"/>
                      <w:szCs w:val="24"/>
                    </w:rPr>
                  </w:pPr>
                  <w:r w:rsidRPr="006E07B6">
                    <w:rPr>
                      <w:rFonts w:ascii="Times New Roman" w:hAnsi="Times New Roman"/>
                      <w:color w:val="000000" w:themeColor="text1"/>
                      <w:sz w:val="24"/>
                      <w:szCs w:val="24"/>
                    </w:rPr>
                    <w:t>Інформація про виконання договору</w:t>
                  </w:r>
                </w:p>
              </w:tc>
            </w:tr>
            <w:tr w:rsidR="006E07B6" w:rsidRPr="006E07B6" w14:paraId="1F303F20" w14:textId="77777777" w:rsidTr="004835F7">
              <w:trPr>
                <w:trHeight w:val="277"/>
              </w:trPr>
              <w:tc>
                <w:tcPr>
                  <w:tcW w:w="482" w:type="dxa"/>
                  <w:gridSpan w:val="2"/>
                  <w:tcBorders>
                    <w:top w:val="single" w:sz="4" w:space="0" w:color="auto"/>
                    <w:left w:val="single" w:sz="4" w:space="0" w:color="auto"/>
                    <w:bottom w:val="single" w:sz="4" w:space="0" w:color="auto"/>
                    <w:right w:val="single" w:sz="4" w:space="0" w:color="auto"/>
                  </w:tcBorders>
                  <w:hideMark/>
                </w:tcPr>
                <w:p w14:paraId="1FD33729" w14:textId="77777777" w:rsidR="00DD1399" w:rsidRPr="006E07B6" w:rsidRDefault="00DD1399" w:rsidP="00D54B59">
                  <w:pPr>
                    <w:spacing w:after="0" w:line="240" w:lineRule="auto"/>
                    <w:jc w:val="right"/>
                    <w:rPr>
                      <w:rFonts w:ascii="Times New Roman" w:hAnsi="Times New Roman"/>
                      <w:color w:val="000000" w:themeColor="text1"/>
                      <w:sz w:val="24"/>
                      <w:szCs w:val="24"/>
                    </w:rPr>
                  </w:pPr>
                  <w:r w:rsidRPr="006E07B6">
                    <w:rPr>
                      <w:rFonts w:ascii="Times New Roman" w:hAnsi="Times New Roman"/>
                      <w:color w:val="000000" w:themeColor="text1"/>
                      <w:sz w:val="24"/>
                      <w:szCs w:val="24"/>
                    </w:rPr>
                    <w:t>1</w:t>
                  </w:r>
                </w:p>
              </w:tc>
              <w:tc>
                <w:tcPr>
                  <w:tcW w:w="948" w:type="dxa"/>
                  <w:tcBorders>
                    <w:top w:val="single" w:sz="4" w:space="0" w:color="auto"/>
                    <w:left w:val="single" w:sz="4" w:space="0" w:color="auto"/>
                    <w:bottom w:val="single" w:sz="4" w:space="0" w:color="auto"/>
                    <w:right w:val="single" w:sz="4" w:space="0" w:color="auto"/>
                  </w:tcBorders>
                </w:tcPr>
                <w:p w14:paraId="04F7D4CC" w14:textId="77777777" w:rsidR="00DD1399" w:rsidRPr="006E07B6" w:rsidRDefault="00DD1399" w:rsidP="00D54B59">
                  <w:pPr>
                    <w:spacing w:after="0" w:line="240" w:lineRule="auto"/>
                    <w:jc w:val="right"/>
                    <w:rPr>
                      <w:rFonts w:ascii="Times New Roman" w:hAnsi="Times New Roman"/>
                      <w:color w:val="000000" w:themeColor="text1"/>
                      <w:sz w:val="24"/>
                      <w:szCs w:val="24"/>
                    </w:rPr>
                  </w:pPr>
                </w:p>
              </w:tc>
              <w:tc>
                <w:tcPr>
                  <w:tcW w:w="948" w:type="dxa"/>
                  <w:tcBorders>
                    <w:top w:val="single" w:sz="4" w:space="0" w:color="auto"/>
                    <w:left w:val="single" w:sz="4" w:space="0" w:color="auto"/>
                    <w:bottom w:val="single" w:sz="4" w:space="0" w:color="auto"/>
                    <w:right w:val="single" w:sz="4" w:space="0" w:color="auto"/>
                  </w:tcBorders>
                </w:tcPr>
                <w:p w14:paraId="32AB52BA" w14:textId="77777777" w:rsidR="00DD1399" w:rsidRPr="006E07B6" w:rsidRDefault="00DD1399" w:rsidP="00D54B59">
                  <w:pPr>
                    <w:spacing w:after="0" w:line="240" w:lineRule="auto"/>
                    <w:jc w:val="right"/>
                    <w:rPr>
                      <w:rFonts w:ascii="Times New Roman" w:hAnsi="Times New Roman"/>
                      <w:color w:val="000000" w:themeColor="text1"/>
                      <w:sz w:val="24"/>
                      <w:szCs w:val="24"/>
                    </w:rPr>
                  </w:pPr>
                </w:p>
              </w:tc>
              <w:tc>
                <w:tcPr>
                  <w:tcW w:w="1363" w:type="dxa"/>
                  <w:tcBorders>
                    <w:top w:val="single" w:sz="4" w:space="0" w:color="auto"/>
                    <w:left w:val="single" w:sz="4" w:space="0" w:color="auto"/>
                    <w:bottom w:val="single" w:sz="4" w:space="0" w:color="auto"/>
                    <w:right w:val="single" w:sz="4" w:space="0" w:color="auto"/>
                  </w:tcBorders>
                </w:tcPr>
                <w:p w14:paraId="71918162" w14:textId="77777777" w:rsidR="00DD1399" w:rsidRPr="006E07B6" w:rsidRDefault="00DD1399" w:rsidP="00D54B59">
                  <w:pPr>
                    <w:spacing w:after="0" w:line="240" w:lineRule="auto"/>
                    <w:jc w:val="right"/>
                    <w:rPr>
                      <w:rFonts w:ascii="Times New Roman" w:hAnsi="Times New Roman"/>
                      <w:color w:val="000000" w:themeColor="text1"/>
                      <w:sz w:val="24"/>
                      <w:szCs w:val="24"/>
                    </w:rPr>
                  </w:pPr>
                </w:p>
              </w:tc>
              <w:tc>
                <w:tcPr>
                  <w:tcW w:w="1521" w:type="dxa"/>
                  <w:gridSpan w:val="2"/>
                  <w:tcBorders>
                    <w:top w:val="single" w:sz="4" w:space="0" w:color="auto"/>
                    <w:left w:val="single" w:sz="4" w:space="0" w:color="auto"/>
                    <w:bottom w:val="single" w:sz="4" w:space="0" w:color="auto"/>
                    <w:right w:val="single" w:sz="4" w:space="0" w:color="auto"/>
                  </w:tcBorders>
                </w:tcPr>
                <w:p w14:paraId="761D884E" w14:textId="77777777" w:rsidR="00DD1399" w:rsidRPr="006E07B6" w:rsidRDefault="00DD1399" w:rsidP="00D54B59">
                  <w:pPr>
                    <w:spacing w:after="0" w:line="240" w:lineRule="auto"/>
                    <w:jc w:val="right"/>
                    <w:rPr>
                      <w:rFonts w:ascii="Times New Roman" w:hAnsi="Times New Roman"/>
                      <w:color w:val="000000" w:themeColor="text1"/>
                      <w:sz w:val="24"/>
                      <w:szCs w:val="24"/>
                    </w:rPr>
                  </w:pPr>
                </w:p>
              </w:tc>
              <w:tc>
                <w:tcPr>
                  <w:tcW w:w="1319" w:type="dxa"/>
                  <w:gridSpan w:val="2"/>
                  <w:tcBorders>
                    <w:top w:val="single" w:sz="4" w:space="0" w:color="auto"/>
                    <w:left w:val="single" w:sz="4" w:space="0" w:color="auto"/>
                    <w:bottom w:val="single" w:sz="4" w:space="0" w:color="auto"/>
                    <w:right w:val="single" w:sz="4" w:space="0" w:color="auto"/>
                  </w:tcBorders>
                </w:tcPr>
                <w:p w14:paraId="66031457" w14:textId="77777777" w:rsidR="00DD1399" w:rsidRPr="006E07B6" w:rsidRDefault="00DD1399" w:rsidP="00D54B59">
                  <w:pPr>
                    <w:spacing w:after="0" w:line="240" w:lineRule="auto"/>
                    <w:jc w:val="right"/>
                    <w:rPr>
                      <w:rFonts w:ascii="Times New Roman" w:hAnsi="Times New Roman"/>
                      <w:color w:val="000000" w:themeColor="text1"/>
                      <w:sz w:val="24"/>
                      <w:szCs w:val="24"/>
                    </w:rPr>
                  </w:pPr>
                </w:p>
              </w:tc>
            </w:tr>
            <w:tr w:rsidR="006E07B6" w:rsidRPr="006E07B6" w14:paraId="7E1810E6" w14:textId="77777777" w:rsidTr="004835F7">
              <w:trPr>
                <w:gridBefore w:val="1"/>
                <w:gridAfter w:val="1"/>
                <w:wBefore w:w="67" w:type="dxa"/>
                <w:wAfter w:w="724" w:type="dxa"/>
                <w:trHeight w:val="23"/>
              </w:trPr>
              <w:tc>
                <w:tcPr>
                  <w:tcW w:w="3750" w:type="dxa"/>
                  <w:gridSpan w:val="5"/>
                  <w:tcBorders>
                    <w:top w:val="nil"/>
                    <w:left w:val="nil"/>
                    <w:bottom w:val="nil"/>
                    <w:right w:val="nil"/>
                  </w:tcBorders>
                  <w:hideMark/>
                </w:tcPr>
                <w:p w14:paraId="28E1AF3D" w14:textId="77777777" w:rsidR="001469E7" w:rsidRPr="006E07B6" w:rsidRDefault="001469E7" w:rsidP="00D54B59">
                  <w:pPr>
                    <w:suppressAutoHyphens/>
                    <w:snapToGrid w:val="0"/>
                    <w:spacing w:after="0" w:line="240" w:lineRule="auto"/>
                    <w:rPr>
                      <w:rFonts w:ascii="Times New Roman" w:hAnsi="Times New Roman"/>
                      <w:color w:val="000000" w:themeColor="text1"/>
                      <w:sz w:val="24"/>
                      <w:szCs w:val="24"/>
                      <w:u w:val="single"/>
                      <w:lang w:eastAsia="ar-SA"/>
                    </w:rPr>
                  </w:pPr>
                </w:p>
                <w:p w14:paraId="18F26939" w14:textId="720E47B4" w:rsidR="00DD1399" w:rsidRPr="006E07B6" w:rsidRDefault="00DD1399" w:rsidP="00D54B59">
                  <w:pPr>
                    <w:suppressAutoHyphens/>
                    <w:snapToGrid w:val="0"/>
                    <w:spacing w:after="0" w:line="240" w:lineRule="auto"/>
                    <w:rPr>
                      <w:rFonts w:ascii="Times New Roman" w:hAnsi="Times New Roman"/>
                      <w:color w:val="000000" w:themeColor="text1"/>
                      <w:sz w:val="24"/>
                      <w:szCs w:val="24"/>
                      <w:u w:val="single"/>
                      <w:lang w:eastAsia="ar-SA"/>
                    </w:rPr>
                  </w:pPr>
                  <w:r w:rsidRPr="006E07B6">
                    <w:rPr>
                      <w:rFonts w:ascii="Times New Roman" w:hAnsi="Times New Roman"/>
                      <w:color w:val="000000" w:themeColor="text1"/>
                      <w:sz w:val="24"/>
                      <w:szCs w:val="24"/>
                      <w:u w:val="single"/>
                      <w:lang w:eastAsia="ar-SA"/>
                    </w:rPr>
                    <w:t>Уповноважена особа</w:t>
                  </w:r>
                </w:p>
              </w:tc>
              <w:tc>
                <w:tcPr>
                  <w:tcW w:w="2040" w:type="dxa"/>
                  <w:gridSpan w:val="2"/>
                  <w:tcBorders>
                    <w:top w:val="nil"/>
                    <w:left w:val="nil"/>
                    <w:bottom w:val="single" w:sz="4" w:space="0" w:color="000000"/>
                    <w:right w:val="nil"/>
                  </w:tcBorders>
                </w:tcPr>
                <w:p w14:paraId="26BB64D5" w14:textId="77777777" w:rsidR="00DD1399" w:rsidRPr="006E07B6" w:rsidRDefault="00DD1399" w:rsidP="00D54B59">
                  <w:pPr>
                    <w:suppressAutoHyphens/>
                    <w:snapToGrid w:val="0"/>
                    <w:spacing w:after="0" w:line="240" w:lineRule="auto"/>
                    <w:rPr>
                      <w:rFonts w:ascii="Times New Roman" w:hAnsi="Times New Roman"/>
                      <w:b/>
                      <w:color w:val="000000" w:themeColor="text1"/>
                      <w:sz w:val="24"/>
                      <w:szCs w:val="24"/>
                      <w:lang w:eastAsia="ar-SA"/>
                    </w:rPr>
                  </w:pPr>
                </w:p>
              </w:tc>
            </w:tr>
            <w:tr w:rsidR="006E07B6" w:rsidRPr="006E07B6" w14:paraId="1B6D9323" w14:textId="77777777" w:rsidTr="001469E7">
              <w:trPr>
                <w:gridBefore w:val="1"/>
                <w:gridAfter w:val="1"/>
                <w:wBefore w:w="67" w:type="dxa"/>
                <w:wAfter w:w="724" w:type="dxa"/>
                <w:trHeight w:val="23"/>
              </w:trPr>
              <w:tc>
                <w:tcPr>
                  <w:tcW w:w="3750" w:type="dxa"/>
                  <w:gridSpan w:val="5"/>
                  <w:tcBorders>
                    <w:top w:val="nil"/>
                    <w:left w:val="nil"/>
                    <w:bottom w:val="nil"/>
                    <w:right w:val="nil"/>
                  </w:tcBorders>
                  <w:hideMark/>
                </w:tcPr>
                <w:p w14:paraId="7C4D395E" w14:textId="77777777" w:rsidR="00DD1399" w:rsidRPr="006E07B6" w:rsidRDefault="00DD1399" w:rsidP="00D54B59">
                  <w:pPr>
                    <w:suppressAutoHyphens/>
                    <w:snapToGrid w:val="0"/>
                    <w:spacing w:after="0" w:line="240" w:lineRule="auto"/>
                    <w:rPr>
                      <w:rFonts w:ascii="Times New Roman" w:hAnsi="Times New Roman"/>
                      <w:color w:val="000000" w:themeColor="text1"/>
                      <w:sz w:val="24"/>
                      <w:szCs w:val="24"/>
                      <w:lang w:eastAsia="ar-SA"/>
                    </w:rPr>
                  </w:pPr>
                  <w:r w:rsidRPr="006E07B6">
                    <w:rPr>
                      <w:rFonts w:ascii="Times New Roman" w:hAnsi="Times New Roman"/>
                      <w:color w:val="000000" w:themeColor="text1"/>
                      <w:sz w:val="24"/>
                      <w:szCs w:val="24"/>
                      <w:lang w:eastAsia="ar-SA"/>
                    </w:rPr>
                    <w:t xml:space="preserve">              (Посада)</w:t>
                  </w:r>
                </w:p>
              </w:tc>
              <w:tc>
                <w:tcPr>
                  <w:tcW w:w="2040" w:type="dxa"/>
                  <w:gridSpan w:val="2"/>
                  <w:tcBorders>
                    <w:top w:val="single" w:sz="4" w:space="0" w:color="000000"/>
                    <w:left w:val="nil"/>
                    <w:bottom w:val="single" w:sz="4" w:space="0" w:color="000000"/>
                    <w:right w:val="nil"/>
                  </w:tcBorders>
                  <w:hideMark/>
                </w:tcPr>
                <w:p w14:paraId="399EC80E" w14:textId="77777777" w:rsidR="00DD1399" w:rsidRPr="006E07B6" w:rsidRDefault="00DD1399" w:rsidP="00D54B59">
                  <w:pPr>
                    <w:suppressAutoHyphens/>
                    <w:snapToGrid w:val="0"/>
                    <w:spacing w:after="0" w:line="240" w:lineRule="auto"/>
                    <w:jc w:val="center"/>
                    <w:rPr>
                      <w:rFonts w:ascii="Times New Roman" w:hAnsi="Times New Roman"/>
                      <w:color w:val="000000" w:themeColor="text1"/>
                      <w:sz w:val="24"/>
                      <w:szCs w:val="24"/>
                      <w:lang w:eastAsia="ar-SA"/>
                    </w:rPr>
                  </w:pPr>
                  <w:r w:rsidRPr="006E07B6">
                    <w:rPr>
                      <w:rFonts w:ascii="Times New Roman" w:hAnsi="Times New Roman"/>
                      <w:color w:val="000000" w:themeColor="text1"/>
                      <w:sz w:val="24"/>
                      <w:szCs w:val="24"/>
                      <w:lang w:eastAsia="ar-SA"/>
                    </w:rPr>
                    <w:t>(підпис, М.П.)</w:t>
                  </w:r>
                </w:p>
              </w:tc>
            </w:tr>
            <w:tr w:rsidR="006E07B6" w:rsidRPr="006E07B6" w14:paraId="301BE7D6" w14:textId="77777777" w:rsidTr="004835F7">
              <w:trPr>
                <w:gridBefore w:val="1"/>
                <w:gridAfter w:val="1"/>
                <w:wBefore w:w="67" w:type="dxa"/>
                <w:wAfter w:w="724" w:type="dxa"/>
                <w:trHeight w:val="23"/>
              </w:trPr>
              <w:tc>
                <w:tcPr>
                  <w:tcW w:w="3750" w:type="dxa"/>
                  <w:gridSpan w:val="5"/>
                  <w:tcBorders>
                    <w:top w:val="nil"/>
                    <w:left w:val="nil"/>
                    <w:bottom w:val="nil"/>
                    <w:right w:val="nil"/>
                  </w:tcBorders>
                </w:tcPr>
                <w:p w14:paraId="34BB0EDB" w14:textId="77777777" w:rsidR="001469E7" w:rsidRPr="006E07B6" w:rsidRDefault="001469E7" w:rsidP="00D54B59">
                  <w:pPr>
                    <w:suppressAutoHyphens/>
                    <w:snapToGrid w:val="0"/>
                    <w:spacing w:after="0" w:line="240" w:lineRule="auto"/>
                    <w:rPr>
                      <w:rFonts w:ascii="Times New Roman" w:hAnsi="Times New Roman"/>
                      <w:color w:val="000000" w:themeColor="text1"/>
                      <w:sz w:val="24"/>
                      <w:szCs w:val="24"/>
                      <w:lang w:eastAsia="ar-SA"/>
                    </w:rPr>
                  </w:pPr>
                </w:p>
              </w:tc>
              <w:tc>
                <w:tcPr>
                  <w:tcW w:w="2040" w:type="dxa"/>
                  <w:gridSpan w:val="2"/>
                  <w:tcBorders>
                    <w:top w:val="single" w:sz="4" w:space="0" w:color="000000"/>
                    <w:left w:val="nil"/>
                    <w:bottom w:val="nil"/>
                    <w:right w:val="nil"/>
                  </w:tcBorders>
                </w:tcPr>
                <w:p w14:paraId="0735A587" w14:textId="77777777" w:rsidR="001469E7" w:rsidRPr="006E07B6" w:rsidRDefault="001469E7" w:rsidP="00D54B59">
                  <w:pPr>
                    <w:suppressAutoHyphens/>
                    <w:snapToGrid w:val="0"/>
                    <w:spacing w:after="0" w:line="240" w:lineRule="auto"/>
                    <w:jc w:val="center"/>
                    <w:rPr>
                      <w:rFonts w:ascii="Times New Roman" w:hAnsi="Times New Roman"/>
                      <w:color w:val="000000" w:themeColor="text1"/>
                      <w:sz w:val="24"/>
                      <w:szCs w:val="24"/>
                      <w:lang w:eastAsia="ar-SA"/>
                    </w:rPr>
                  </w:pPr>
                </w:p>
              </w:tc>
            </w:tr>
          </w:tbl>
          <w:p w14:paraId="55B25538" w14:textId="77777777" w:rsidR="00DD1399" w:rsidRPr="006E07B6" w:rsidRDefault="00DD1399" w:rsidP="00D54B59">
            <w:pPr>
              <w:tabs>
                <w:tab w:val="left" w:pos="1080"/>
              </w:tabs>
              <w:spacing w:after="0" w:line="240" w:lineRule="auto"/>
              <w:jc w:val="both"/>
              <w:rPr>
                <w:rFonts w:ascii="Times New Roman" w:hAnsi="Times New Roman"/>
                <w:color w:val="000000" w:themeColor="text1"/>
                <w:sz w:val="24"/>
                <w:szCs w:val="24"/>
              </w:rPr>
            </w:pPr>
            <w:r w:rsidRPr="006E07B6">
              <w:rPr>
                <w:rFonts w:ascii="Times New Roman" w:hAnsi="Times New Roman"/>
                <w:color w:val="000000" w:themeColor="text1"/>
                <w:sz w:val="24"/>
                <w:szCs w:val="24"/>
              </w:rPr>
              <w:t>1.2. Копія (ї) аналогічного(их) договору(ів) та відповідно до п. 1.1. (не менше одного). На підтвердження поданого(их) договору(ів) надати копію видаткової накладної або скановану копію з оригінала листа-відгука(ів) про співпрацю та фактичне виконання договору від Покупця(ів), що вказані в п. 1.1. та 1.2.. Відгук повинен мати посилання на договір який виконувався та бути належно оформлений, містити вихідний номер та дату видачі такого документу.</w:t>
            </w:r>
          </w:p>
          <w:p w14:paraId="357C2554" w14:textId="77777777" w:rsidR="00DD1399" w:rsidRPr="006E07B6" w:rsidRDefault="00DD1399" w:rsidP="00D54B59">
            <w:pPr>
              <w:tabs>
                <w:tab w:val="left" w:pos="1080"/>
              </w:tabs>
              <w:spacing w:after="0" w:line="240" w:lineRule="auto"/>
              <w:ind w:firstLine="284"/>
              <w:jc w:val="both"/>
              <w:rPr>
                <w:rFonts w:ascii="Times New Roman" w:hAnsi="Times New Roman"/>
                <w:i/>
                <w:color w:val="000000" w:themeColor="text1"/>
                <w:sz w:val="24"/>
                <w:szCs w:val="24"/>
                <w:shd w:val="clear" w:color="auto" w:fill="FFFFFF"/>
              </w:rPr>
            </w:pPr>
            <w:r w:rsidRPr="006E07B6">
              <w:rPr>
                <w:rFonts w:ascii="Times New Roman" w:hAnsi="Times New Roman"/>
                <w:color w:val="000000" w:themeColor="text1"/>
                <w:sz w:val="24"/>
                <w:szCs w:val="24"/>
              </w:rPr>
              <w:t xml:space="preserve"> </w:t>
            </w:r>
            <w:r w:rsidRPr="006E07B6">
              <w:rPr>
                <w:rFonts w:ascii="Times New Roman" w:hAnsi="Times New Roman"/>
                <w:i/>
                <w:color w:val="000000" w:themeColor="text1"/>
                <w:sz w:val="24"/>
                <w:szCs w:val="24"/>
              </w:rPr>
              <w:t>*Замовниками згідно з договорами можуть бути суб’єкти будь-якої форми власності</w:t>
            </w:r>
            <w:r w:rsidRPr="006E07B6">
              <w:rPr>
                <w:rFonts w:ascii="Times New Roman" w:hAnsi="Times New Roman"/>
                <w:i/>
                <w:color w:val="000000" w:themeColor="text1"/>
                <w:sz w:val="24"/>
                <w:szCs w:val="24"/>
                <w:shd w:val="clear" w:color="auto" w:fill="FFFFFF"/>
              </w:rPr>
              <w:t>.</w:t>
            </w:r>
          </w:p>
          <w:p w14:paraId="76B0D523" w14:textId="77777777" w:rsidR="00DD1399" w:rsidRPr="006E07B6" w:rsidRDefault="00DD1399" w:rsidP="00D54B59">
            <w:pPr>
              <w:tabs>
                <w:tab w:val="left" w:pos="1080"/>
              </w:tabs>
              <w:spacing w:after="0" w:line="240" w:lineRule="auto"/>
              <w:jc w:val="both"/>
              <w:rPr>
                <w:rFonts w:ascii="Times New Roman" w:hAnsi="Times New Roman"/>
                <w:bCs/>
                <w:color w:val="000000" w:themeColor="text1"/>
                <w:sz w:val="24"/>
                <w:szCs w:val="24"/>
              </w:rPr>
            </w:pPr>
            <w:r w:rsidRPr="006E07B6">
              <w:rPr>
                <w:rFonts w:ascii="Times New Roman" w:hAnsi="Times New Roman"/>
                <w:i/>
                <w:color w:val="000000" w:themeColor="text1"/>
                <w:sz w:val="24"/>
                <w:szCs w:val="24"/>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6E07B6">
              <w:rPr>
                <w:rFonts w:ascii="Times New Roman" w:hAnsi="Times New Roman"/>
                <w:color w:val="000000" w:themeColor="text1"/>
                <w:sz w:val="24"/>
                <w:szCs w:val="24"/>
              </w:rPr>
              <w:t xml:space="preserve"> </w:t>
            </w:r>
            <w:r w:rsidRPr="006E07B6">
              <w:rPr>
                <w:rFonts w:ascii="Times New Roman" w:hAnsi="Times New Roman"/>
                <w:i/>
                <w:color w:val="000000" w:themeColor="text1"/>
                <w:sz w:val="24"/>
                <w:szCs w:val="24"/>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50254038" w14:textId="77777777" w:rsidR="00DD1399" w:rsidRPr="006E07B6" w:rsidRDefault="00DD1399" w:rsidP="00D54B59">
      <w:pPr>
        <w:spacing w:after="0" w:line="240" w:lineRule="auto"/>
        <w:jc w:val="both"/>
        <w:rPr>
          <w:rFonts w:ascii="Times New Roman" w:hAnsi="Times New Roman"/>
          <w:color w:val="000000" w:themeColor="text1"/>
          <w:sz w:val="24"/>
          <w:szCs w:val="24"/>
          <w:lang w:eastAsia="uk-UA"/>
        </w:rPr>
      </w:pPr>
    </w:p>
    <w:p w14:paraId="401D8946" w14:textId="77777777" w:rsidR="00DD1399" w:rsidRPr="006E07B6" w:rsidRDefault="00DD1399" w:rsidP="00D54B59">
      <w:pPr>
        <w:tabs>
          <w:tab w:val="left" w:pos="1080"/>
        </w:tabs>
        <w:spacing w:after="0" w:line="240" w:lineRule="auto"/>
        <w:jc w:val="both"/>
        <w:rPr>
          <w:rFonts w:ascii="Times New Roman" w:hAnsi="Times New Roman"/>
          <w:i/>
          <w:iCs/>
          <w:color w:val="000000" w:themeColor="text1"/>
          <w:sz w:val="24"/>
          <w:szCs w:val="24"/>
          <w:lang w:eastAsia="uk-UA"/>
        </w:rPr>
      </w:pPr>
      <w:r w:rsidRPr="006E07B6">
        <w:rPr>
          <w:rFonts w:ascii="Times New Roman" w:hAnsi="Times New Roman"/>
          <w:i/>
          <w:iCs/>
          <w:color w:val="000000" w:themeColor="text1"/>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8280F9B" w14:textId="77777777" w:rsidR="00DD1399" w:rsidRPr="006E07B6" w:rsidRDefault="00DD1399" w:rsidP="00D54B59">
      <w:pPr>
        <w:tabs>
          <w:tab w:val="left" w:pos="1080"/>
        </w:tabs>
        <w:spacing w:after="0" w:line="240" w:lineRule="auto"/>
        <w:jc w:val="both"/>
        <w:rPr>
          <w:rFonts w:ascii="Times New Roman" w:hAnsi="Times New Roman"/>
          <w:i/>
          <w:iCs/>
          <w:color w:val="000000" w:themeColor="text1"/>
          <w:sz w:val="24"/>
          <w:szCs w:val="24"/>
          <w:lang w:eastAsia="uk-UA"/>
        </w:rPr>
      </w:pPr>
    </w:p>
    <w:p w14:paraId="43EB8A98" w14:textId="77777777" w:rsidR="00DD1399" w:rsidRPr="006E07B6" w:rsidRDefault="00DD1399" w:rsidP="00D54B59">
      <w:pPr>
        <w:tabs>
          <w:tab w:val="left" w:pos="1080"/>
        </w:tabs>
        <w:spacing w:after="0" w:line="240" w:lineRule="auto"/>
        <w:jc w:val="both"/>
        <w:rPr>
          <w:rFonts w:ascii="Times New Roman" w:hAnsi="Times New Roman"/>
          <w:color w:val="000000" w:themeColor="text1"/>
          <w:sz w:val="24"/>
          <w:szCs w:val="24"/>
          <w:lang w:eastAsia="uk-UA"/>
        </w:rPr>
      </w:pPr>
    </w:p>
    <w:p w14:paraId="3E30C887" w14:textId="77777777" w:rsidR="00DD1399" w:rsidRPr="006E07B6" w:rsidRDefault="00DD1399" w:rsidP="00D54B59">
      <w:pPr>
        <w:widowControl w:val="0"/>
        <w:spacing w:after="0" w:line="240" w:lineRule="auto"/>
        <w:jc w:val="center"/>
        <w:rPr>
          <w:rFonts w:ascii="Times New Roman" w:eastAsia="Times New Roman" w:hAnsi="Times New Roman"/>
          <w:color w:val="000000" w:themeColor="text1"/>
          <w:sz w:val="24"/>
          <w:szCs w:val="20"/>
          <w:lang w:eastAsia="ru-RU"/>
        </w:rPr>
      </w:pPr>
      <w:r w:rsidRPr="006E07B6">
        <w:rPr>
          <w:rFonts w:ascii="Times New Roman" w:eastAsia="Times New Roman" w:hAnsi="Times New Roman"/>
          <w:b/>
          <w:color w:val="000000" w:themeColor="text1"/>
          <w:sz w:val="24"/>
          <w:szCs w:val="24"/>
          <w:lang w:eastAsia="ru-RU"/>
        </w:rPr>
        <w:t>Розділ 2.</w:t>
      </w:r>
      <w:r w:rsidRPr="006E07B6">
        <w:rPr>
          <w:rFonts w:ascii="Times New Roman" w:eastAsia="Times New Roman" w:hAnsi="Times New Roman"/>
          <w:color w:val="000000" w:themeColor="text1"/>
          <w:sz w:val="24"/>
          <w:szCs w:val="20"/>
          <w:lang w:eastAsia="ru-RU"/>
        </w:rPr>
        <w:t xml:space="preserve"> </w:t>
      </w:r>
    </w:p>
    <w:p w14:paraId="515BE6AE" w14:textId="77777777" w:rsidR="001469E7" w:rsidRPr="006E07B6" w:rsidRDefault="001469E7" w:rsidP="001469E7">
      <w:pPr>
        <w:widowControl w:val="0"/>
        <w:tabs>
          <w:tab w:val="left" w:pos="1080"/>
        </w:tabs>
        <w:spacing w:after="0" w:line="240" w:lineRule="auto"/>
        <w:jc w:val="center"/>
        <w:rPr>
          <w:rFonts w:ascii="Times New Roman" w:eastAsia="Times New Roman" w:hAnsi="Times New Roman"/>
          <w:b/>
          <w:color w:val="000000" w:themeColor="text1"/>
          <w:sz w:val="24"/>
          <w:szCs w:val="24"/>
          <w:u w:val="single"/>
          <w:lang w:eastAsia="ru-RU"/>
        </w:rPr>
      </w:pPr>
      <w:r w:rsidRPr="006E07B6">
        <w:rPr>
          <w:rFonts w:ascii="Times New Roman" w:eastAsia="Times New Roman" w:hAnsi="Times New Roman"/>
          <w:b/>
          <w:color w:val="000000" w:themeColor="text1"/>
          <w:sz w:val="24"/>
          <w:szCs w:val="24"/>
          <w:u w:val="single"/>
          <w:lang w:eastAsia="ru-RU"/>
        </w:rPr>
        <w:t xml:space="preserve">Перелік документів та інформації  для підтвердження відсутності підстав для </w:t>
      </w:r>
      <w:r w:rsidRPr="006E07B6">
        <w:rPr>
          <w:rFonts w:ascii="Times New Roman" w:eastAsia="Times New Roman" w:hAnsi="Times New Roman"/>
          <w:b/>
          <w:color w:val="000000" w:themeColor="text1"/>
          <w:sz w:val="24"/>
          <w:szCs w:val="24"/>
          <w:u w:val="single"/>
          <w:lang w:eastAsia="ru-RU"/>
        </w:rPr>
        <w:lastRenderedPageBreak/>
        <w:t>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14:paraId="4DAD8F21" w14:textId="77777777" w:rsidR="001469E7" w:rsidRPr="006E07B6" w:rsidRDefault="001469E7" w:rsidP="001469E7">
      <w:pPr>
        <w:widowControl w:val="0"/>
        <w:spacing w:after="0" w:line="240" w:lineRule="auto"/>
        <w:jc w:val="both"/>
        <w:rPr>
          <w:rFonts w:ascii="Times New Roman" w:eastAsia="Times New Roman" w:hAnsi="Times New Roman"/>
          <w:i/>
          <w:color w:val="000000" w:themeColor="text1"/>
          <w:sz w:val="24"/>
          <w:szCs w:val="24"/>
          <w:lang w:eastAsia="ru-RU"/>
        </w:rPr>
      </w:pPr>
      <w:r w:rsidRPr="006E07B6">
        <w:rPr>
          <w:rFonts w:ascii="Times New Roman" w:eastAsia="Times New Roman" w:hAnsi="Times New Roman"/>
          <w:i/>
          <w:color w:val="000000" w:themeColor="text1"/>
          <w:sz w:val="24"/>
          <w:szCs w:val="24"/>
          <w:lang w:eastAsia="ru-RU"/>
        </w:rPr>
        <w:tab/>
      </w:r>
    </w:p>
    <w:p w14:paraId="1658D0BD" w14:textId="77777777" w:rsidR="001469E7" w:rsidRPr="006E07B6" w:rsidRDefault="001469E7" w:rsidP="001469E7">
      <w:pPr>
        <w:widowControl w:val="0"/>
        <w:spacing w:after="0" w:line="240" w:lineRule="auto"/>
        <w:ind w:firstLine="708"/>
        <w:jc w:val="both"/>
        <w:rPr>
          <w:rFonts w:ascii="Times New Roman" w:eastAsia="Times New Roman" w:hAnsi="Times New Roman"/>
          <w:b/>
          <w:color w:val="000000" w:themeColor="text1"/>
          <w:sz w:val="24"/>
          <w:szCs w:val="24"/>
          <w:u w:val="single"/>
          <w:lang w:eastAsia="ru-RU"/>
        </w:rPr>
      </w:pPr>
      <w:r w:rsidRPr="006E07B6">
        <w:rPr>
          <w:rFonts w:ascii="Times New Roman" w:eastAsia="Times New Roman" w:hAnsi="Times New Roman"/>
          <w:b/>
          <w:color w:val="000000" w:themeColor="text1"/>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684C9DC7" w14:textId="77777777" w:rsidR="001469E7" w:rsidRPr="006E07B6" w:rsidRDefault="001469E7" w:rsidP="001469E7">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r w:rsidRPr="006E07B6">
        <w:rPr>
          <w:rFonts w:ascii="Times New Roman" w:eastAsia="Times New Roman" w:hAnsi="Times New Roman"/>
          <w:color w:val="000000" w:themeColor="text1"/>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E4DC132" w14:textId="77777777" w:rsidR="001469E7" w:rsidRPr="006E07B6" w:rsidRDefault="001469E7" w:rsidP="001469E7">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r w:rsidRPr="006E07B6">
        <w:rPr>
          <w:rFonts w:ascii="Times New Roman" w:eastAsia="Times New Roman" w:hAnsi="Times New Roman"/>
          <w:color w:val="000000" w:themeColor="text1"/>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67F97633" w14:textId="77777777" w:rsidR="001469E7" w:rsidRPr="006E07B6" w:rsidRDefault="001469E7" w:rsidP="001469E7">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r w:rsidRPr="006E07B6">
        <w:rPr>
          <w:rFonts w:ascii="Times New Roman" w:eastAsia="Times New Roman" w:hAnsi="Times New Roman"/>
          <w:color w:val="000000" w:themeColor="text1"/>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6E07B6">
        <w:rPr>
          <w:rFonts w:ascii="Times New Roman" w:eastAsia="Times New Roman" w:hAnsi="Times New Roman"/>
          <w:b/>
          <w:color w:val="000000" w:themeColor="text1"/>
          <w:sz w:val="24"/>
          <w:szCs w:val="24"/>
          <w:lang w:eastAsia="ru-RU"/>
        </w:rPr>
        <w:t>шляхом самостійного декларування</w:t>
      </w:r>
      <w:r w:rsidRPr="006E07B6">
        <w:rPr>
          <w:rFonts w:ascii="Times New Roman" w:eastAsia="Times New Roman" w:hAnsi="Times New Roman"/>
          <w:color w:val="000000" w:themeColor="text1"/>
          <w:sz w:val="24"/>
          <w:szCs w:val="24"/>
          <w:lang w:eastAsia="ru-RU"/>
        </w:rPr>
        <w:t xml:space="preserve"> відсутності таких підстав в електронній системі закупівель під час подання тендерної пропозиції.</w:t>
      </w:r>
    </w:p>
    <w:p w14:paraId="683876F7" w14:textId="77777777" w:rsidR="001469E7" w:rsidRPr="006E07B6" w:rsidRDefault="001469E7" w:rsidP="001469E7">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r w:rsidRPr="006E07B6">
        <w:rPr>
          <w:rFonts w:ascii="Times New Roman" w:eastAsia="Times New Roman" w:hAnsi="Times New Roman"/>
          <w:color w:val="000000" w:themeColor="text1"/>
          <w:sz w:val="24"/>
          <w:szCs w:val="24"/>
          <w:lang w:eastAsia="ru-RU"/>
        </w:rPr>
        <w:t xml:space="preserve">Учасник  повинен надати </w:t>
      </w:r>
      <w:r w:rsidRPr="006E07B6">
        <w:rPr>
          <w:rFonts w:ascii="Times New Roman" w:eastAsia="Times New Roman" w:hAnsi="Times New Roman"/>
          <w:b/>
          <w:color w:val="000000" w:themeColor="text1"/>
          <w:sz w:val="24"/>
          <w:szCs w:val="24"/>
          <w:lang w:eastAsia="ru-RU"/>
        </w:rPr>
        <w:t>довідку у довільній формі</w:t>
      </w:r>
      <w:r w:rsidRPr="006E07B6">
        <w:rPr>
          <w:rFonts w:ascii="Times New Roman" w:eastAsia="Times New Roman" w:hAnsi="Times New Roman"/>
          <w:color w:val="000000" w:themeColor="text1"/>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938C5E9" w14:textId="77777777" w:rsidR="001469E7" w:rsidRPr="006E07B6" w:rsidRDefault="001469E7" w:rsidP="001469E7">
      <w:pPr>
        <w:widowControl w:val="0"/>
        <w:spacing w:after="0" w:line="240" w:lineRule="auto"/>
        <w:ind w:firstLine="708"/>
        <w:jc w:val="both"/>
        <w:rPr>
          <w:rFonts w:ascii="Times New Roman" w:eastAsia="Times New Roman" w:hAnsi="Times New Roman"/>
          <w:color w:val="000000" w:themeColor="text1"/>
          <w:sz w:val="24"/>
          <w:szCs w:val="24"/>
          <w:lang w:eastAsia="ru-RU"/>
        </w:rPr>
      </w:pPr>
      <w:r w:rsidRPr="006E07B6">
        <w:rPr>
          <w:rFonts w:ascii="Times New Roman" w:eastAsia="Times New Roman" w:hAnsi="Times New Roman"/>
          <w:color w:val="000000" w:themeColor="text1"/>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E07B6">
        <w:rPr>
          <w:rFonts w:ascii="Times New Roman" w:eastAsia="Times New Roman" w:hAnsi="Times New Roman"/>
          <w:i/>
          <w:color w:val="000000" w:themeColor="text1"/>
          <w:sz w:val="24"/>
          <w:szCs w:val="24"/>
          <w:lang w:eastAsia="ru-RU"/>
        </w:rPr>
        <w:t>у разі застосування таких критеріїв до учасника процедури закупівлі</w:t>
      </w:r>
      <w:r w:rsidRPr="006E07B6">
        <w:rPr>
          <w:rFonts w:ascii="Times New Roman" w:eastAsia="Times New Roman" w:hAnsi="Times New Roman"/>
          <w:color w:val="000000" w:themeColor="text1"/>
          <w:sz w:val="24"/>
          <w:szCs w:val="24"/>
          <w:lang w:eastAsia="ru-RU"/>
        </w:rPr>
        <w:t>), замовник перевіряє таких суб’єктів господарювання щодо відсутності підстав, визначених цим пунктом.</w:t>
      </w:r>
    </w:p>
    <w:p w14:paraId="720D4FDC" w14:textId="77777777" w:rsidR="001469E7" w:rsidRPr="006E07B6" w:rsidRDefault="001469E7" w:rsidP="001469E7">
      <w:pPr>
        <w:widowControl w:val="0"/>
        <w:spacing w:after="0" w:line="240" w:lineRule="auto"/>
        <w:ind w:firstLine="708"/>
        <w:jc w:val="both"/>
        <w:rPr>
          <w:rFonts w:ascii="Times New Roman" w:eastAsia="Times New Roman" w:hAnsi="Times New Roman"/>
          <w:color w:val="000000" w:themeColor="text1"/>
          <w:sz w:val="24"/>
          <w:szCs w:val="24"/>
          <w:lang w:eastAsia="ru-RU"/>
        </w:rPr>
      </w:pPr>
      <w:r w:rsidRPr="006E07B6">
        <w:rPr>
          <w:rFonts w:ascii="Times New Roman" w:eastAsia="Times New Roman" w:hAnsi="Times New Roman"/>
          <w:color w:val="000000" w:themeColor="text1"/>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03BDB16C" w14:textId="77777777" w:rsidR="001469E7" w:rsidRPr="006E07B6" w:rsidRDefault="001469E7" w:rsidP="001469E7">
      <w:pPr>
        <w:widowControl w:val="0"/>
        <w:spacing w:after="0" w:line="240" w:lineRule="auto"/>
        <w:jc w:val="both"/>
        <w:rPr>
          <w:rFonts w:ascii="Times New Roman" w:eastAsia="Times New Roman" w:hAnsi="Times New Roman"/>
          <w:color w:val="000000" w:themeColor="text1"/>
          <w:sz w:val="24"/>
          <w:szCs w:val="24"/>
          <w:lang w:eastAsia="ru-RU"/>
        </w:rPr>
      </w:pPr>
    </w:p>
    <w:p w14:paraId="1F4C3183" w14:textId="77777777" w:rsidR="001469E7" w:rsidRPr="006E07B6" w:rsidRDefault="001469E7" w:rsidP="001469E7">
      <w:pPr>
        <w:widowControl w:val="0"/>
        <w:spacing w:after="0" w:line="240" w:lineRule="auto"/>
        <w:jc w:val="both"/>
        <w:rPr>
          <w:rFonts w:ascii="Times New Roman" w:eastAsia="Times New Roman" w:hAnsi="Times New Roman"/>
          <w:i/>
          <w:color w:val="000000" w:themeColor="text1"/>
          <w:sz w:val="24"/>
          <w:szCs w:val="24"/>
          <w:shd w:val="clear" w:color="auto" w:fill="FBFBFB"/>
          <w:lang w:eastAsia="ru-RU"/>
        </w:rPr>
      </w:pPr>
      <w:r w:rsidRPr="006E07B6">
        <w:rPr>
          <w:rFonts w:ascii="Times New Roman" w:eastAsia="Times New Roman" w:hAnsi="Times New Roman"/>
          <w:b/>
          <w:i/>
          <w:color w:val="000000" w:themeColor="text1"/>
          <w:sz w:val="24"/>
          <w:szCs w:val="24"/>
          <w:lang w:eastAsia="ru-RU"/>
        </w:rPr>
        <w:t>УВАГА!</w:t>
      </w:r>
      <w:r w:rsidRPr="006E07B6">
        <w:rPr>
          <w:rFonts w:ascii="Times New Roman" w:eastAsia="Times New Roman" w:hAnsi="Times New Roman"/>
          <w:i/>
          <w:color w:val="000000" w:themeColor="text1"/>
          <w:sz w:val="24"/>
          <w:szCs w:val="24"/>
          <w:lang w:eastAsia="ru-RU"/>
        </w:rPr>
        <w:t xml:space="preserve"> Якщо при здійсненні самостійного декларування відсутності підстав, зазначених в пункті 47</w:t>
      </w:r>
      <w:r w:rsidRPr="006E07B6">
        <w:rPr>
          <w:rFonts w:ascii="Times New Roman" w:eastAsia="Times New Roman" w:hAnsi="Times New Roman"/>
          <w:i/>
          <w:color w:val="000000" w:themeColor="text1"/>
          <w:sz w:val="24"/>
          <w:szCs w:val="24"/>
          <w:shd w:val="clear" w:color="auto" w:fill="FBFBFB"/>
          <w:lang w:eastAsia="ru-RU"/>
        </w:rPr>
        <w:t xml:space="preserve"> </w:t>
      </w:r>
      <w:r w:rsidRPr="006E07B6">
        <w:rPr>
          <w:rFonts w:ascii="Times New Roman" w:eastAsia="Times New Roman" w:hAnsi="Times New Roman"/>
          <w:i/>
          <w:color w:val="000000" w:themeColor="text1"/>
          <w:sz w:val="24"/>
          <w:szCs w:val="24"/>
          <w:lang w:eastAsia="ru-RU"/>
        </w:rPr>
        <w:t>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w:t>
      </w:r>
      <w:r w:rsidRPr="006E07B6">
        <w:rPr>
          <w:rFonts w:ascii="Times New Roman" w:eastAsia="Times New Roman" w:hAnsi="Times New Roman"/>
          <w:i/>
          <w:color w:val="000000" w:themeColor="text1"/>
          <w:sz w:val="24"/>
          <w:szCs w:val="24"/>
          <w:shd w:val="clear" w:color="auto" w:fill="FBFBFB"/>
          <w:lang w:eastAsia="ru-RU"/>
        </w:rPr>
        <w:t xml:space="preserve"> </w:t>
      </w:r>
      <w:r w:rsidRPr="006E07B6">
        <w:rPr>
          <w:rFonts w:ascii="Times New Roman" w:eastAsia="Times New Roman" w:hAnsi="Times New Roman"/>
          <w:i/>
          <w:color w:val="000000" w:themeColor="text1"/>
          <w:sz w:val="24"/>
          <w:szCs w:val="24"/>
          <w:lang w:eastAsia="ru-RU"/>
        </w:rPr>
        <w:t>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w:t>
      </w:r>
      <w:r w:rsidRPr="006E07B6">
        <w:rPr>
          <w:rFonts w:ascii="Times New Roman" w:eastAsia="Times New Roman" w:hAnsi="Times New Roman"/>
          <w:i/>
          <w:color w:val="000000" w:themeColor="text1"/>
          <w:sz w:val="24"/>
          <w:szCs w:val="24"/>
          <w:shd w:val="clear" w:color="auto" w:fill="FBFBFB"/>
          <w:lang w:eastAsia="ru-RU"/>
        </w:rPr>
        <w:t xml:space="preserve"> </w:t>
      </w:r>
      <w:r w:rsidRPr="006E07B6">
        <w:rPr>
          <w:rFonts w:ascii="Times New Roman" w:eastAsia="Times New Roman" w:hAnsi="Times New Roman"/>
          <w:i/>
          <w:color w:val="000000" w:themeColor="text1"/>
          <w:sz w:val="24"/>
          <w:szCs w:val="24"/>
          <w:lang w:eastAsia="ru-RU"/>
        </w:rPr>
        <w:t>закупівлі, яка підписала тендерну пропозицію, підтверджує інформацію саме щодо керівника учасник</w:t>
      </w:r>
      <w:r w:rsidRPr="006E07B6">
        <w:rPr>
          <w:rFonts w:ascii="Times New Roman" w:eastAsia="Times New Roman" w:hAnsi="Times New Roman"/>
          <w:i/>
          <w:color w:val="000000" w:themeColor="text1"/>
          <w:sz w:val="24"/>
          <w:szCs w:val="24"/>
          <w:shd w:val="clear" w:color="auto" w:fill="FBFBFB"/>
          <w:lang w:eastAsia="ru-RU"/>
        </w:rPr>
        <w:t>а</w:t>
      </w:r>
    </w:p>
    <w:p w14:paraId="491427AF" w14:textId="77777777" w:rsidR="001469E7" w:rsidRPr="006E07B6" w:rsidRDefault="001469E7" w:rsidP="001469E7">
      <w:pPr>
        <w:widowControl w:val="0"/>
        <w:spacing w:after="0" w:line="240" w:lineRule="auto"/>
        <w:jc w:val="both"/>
        <w:rPr>
          <w:rFonts w:ascii="Times New Roman" w:eastAsia="Times New Roman" w:hAnsi="Times New Roman"/>
          <w:i/>
          <w:color w:val="000000" w:themeColor="text1"/>
          <w:sz w:val="24"/>
          <w:szCs w:val="24"/>
          <w:shd w:val="clear" w:color="auto" w:fill="FBFBFB"/>
          <w:lang w:eastAsia="ru-RU"/>
        </w:rPr>
      </w:pPr>
    </w:p>
    <w:p w14:paraId="25434E26" w14:textId="77777777" w:rsidR="001469E7" w:rsidRPr="006E07B6" w:rsidRDefault="001469E7" w:rsidP="001469E7">
      <w:pPr>
        <w:widowControl w:val="0"/>
        <w:spacing w:after="0" w:line="240" w:lineRule="auto"/>
        <w:ind w:firstLine="708"/>
        <w:jc w:val="both"/>
        <w:rPr>
          <w:rFonts w:ascii="Times New Roman" w:eastAsia="Times New Roman" w:hAnsi="Times New Roman"/>
          <w:b/>
          <w:color w:val="000000" w:themeColor="text1"/>
          <w:sz w:val="24"/>
          <w:szCs w:val="24"/>
          <w:u w:val="single"/>
          <w:lang w:eastAsia="ru-RU"/>
        </w:rPr>
      </w:pPr>
      <w:r w:rsidRPr="006E07B6">
        <w:rPr>
          <w:rFonts w:ascii="Times New Roman" w:eastAsia="Times New Roman" w:hAnsi="Times New Roman"/>
          <w:b/>
          <w:color w:val="000000" w:themeColor="text1"/>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2219DF06" w14:textId="77777777" w:rsidR="001469E7" w:rsidRPr="006E07B6" w:rsidRDefault="001469E7" w:rsidP="001469E7">
      <w:pPr>
        <w:widowControl w:val="0"/>
        <w:spacing w:after="0" w:line="240" w:lineRule="auto"/>
        <w:ind w:firstLine="708"/>
        <w:jc w:val="both"/>
        <w:rPr>
          <w:rFonts w:ascii="Times New Roman" w:eastAsia="Times New Roman" w:hAnsi="Times New Roman"/>
          <w:color w:val="000000" w:themeColor="text1"/>
          <w:sz w:val="24"/>
          <w:szCs w:val="24"/>
          <w:lang w:eastAsia="ru-RU"/>
        </w:rPr>
      </w:pPr>
      <w:r w:rsidRPr="006E07B6">
        <w:rPr>
          <w:rFonts w:ascii="Times New Roman" w:eastAsia="Times New Roman" w:hAnsi="Times New Roman"/>
          <w:color w:val="000000" w:themeColor="text1"/>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58DAD23" w14:textId="77777777" w:rsidR="001469E7" w:rsidRPr="006E07B6" w:rsidRDefault="001469E7" w:rsidP="001469E7">
      <w:pPr>
        <w:widowControl w:val="0"/>
        <w:spacing w:after="0" w:line="240" w:lineRule="auto"/>
        <w:ind w:firstLine="708"/>
        <w:jc w:val="both"/>
        <w:rPr>
          <w:rFonts w:ascii="Times New Roman" w:eastAsia="Times New Roman" w:hAnsi="Times New Roman"/>
          <w:color w:val="000000" w:themeColor="text1"/>
          <w:sz w:val="24"/>
          <w:szCs w:val="24"/>
          <w:lang w:eastAsia="ru-RU"/>
        </w:rPr>
      </w:pPr>
      <w:r w:rsidRPr="006E07B6">
        <w:rPr>
          <w:rFonts w:ascii="Times New Roman" w:eastAsia="Times New Roman" w:hAnsi="Times New Roman"/>
          <w:color w:val="000000" w:themeColor="text1"/>
          <w:sz w:val="24"/>
          <w:szCs w:val="24"/>
          <w:lang w:eastAsia="ru-RU"/>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w:t>
      </w:r>
      <w:r w:rsidRPr="006E07B6">
        <w:rPr>
          <w:rFonts w:ascii="Times New Roman" w:eastAsia="Times New Roman" w:hAnsi="Times New Roman"/>
          <w:color w:val="000000" w:themeColor="text1"/>
          <w:sz w:val="24"/>
          <w:szCs w:val="24"/>
          <w:lang w:eastAsia="ru-RU"/>
        </w:rPr>
        <w:lastRenderedPageBreak/>
        <w:t>наступний за днем відповідної події календарний день незалежно від того є він робочим чи неробочим (святковим).</w:t>
      </w:r>
    </w:p>
    <w:p w14:paraId="37380E41" w14:textId="77777777" w:rsidR="001469E7" w:rsidRPr="006E07B6" w:rsidRDefault="001469E7" w:rsidP="001469E7">
      <w:pPr>
        <w:widowControl w:val="0"/>
        <w:spacing w:after="0" w:line="240" w:lineRule="auto"/>
        <w:rPr>
          <w:rFonts w:ascii="Times New Roman" w:eastAsia="Times New Roman" w:hAnsi="Times New Roman"/>
          <w:b/>
          <w:color w:val="000000" w:themeColor="text1"/>
          <w:sz w:val="24"/>
          <w:szCs w:val="24"/>
          <w:lang w:eastAsia="ru-RU"/>
        </w:rPr>
      </w:pPr>
    </w:p>
    <w:p w14:paraId="7C8794B9" w14:textId="77777777" w:rsidR="001469E7" w:rsidRPr="006E07B6" w:rsidRDefault="001469E7" w:rsidP="001469E7">
      <w:pPr>
        <w:widowControl w:val="0"/>
        <w:spacing w:after="0" w:line="240" w:lineRule="auto"/>
        <w:jc w:val="center"/>
        <w:rPr>
          <w:rFonts w:ascii="Times New Roman" w:eastAsia="Times New Roman" w:hAnsi="Times New Roman"/>
          <w:b/>
          <w:color w:val="000000" w:themeColor="text1"/>
          <w:sz w:val="24"/>
          <w:szCs w:val="24"/>
          <w:lang w:eastAsia="ru-RU"/>
        </w:rPr>
      </w:pPr>
      <w:r w:rsidRPr="006E07B6">
        <w:rPr>
          <w:rFonts w:ascii="Times New Roman" w:eastAsia="Times New Roman" w:hAnsi="Times New Roman"/>
          <w:b/>
          <w:color w:val="000000" w:themeColor="text1"/>
          <w:sz w:val="24"/>
          <w:szCs w:val="24"/>
          <w:lang w:eastAsia="ru-RU"/>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6E07B6" w:rsidRPr="006E07B6" w14:paraId="79D1D5CD" w14:textId="77777777" w:rsidTr="00CB534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1777D" w14:textId="77777777" w:rsidR="001469E7" w:rsidRPr="006E07B6" w:rsidRDefault="001469E7" w:rsidP="00CB534C">
            <w:pPr>
              <w:widowControl w:val="0"/>
              <w:spacing w:after="0" w:line="240" w:lineRule="auto"/>
              <w:jc w:val="center"/>
              <w:rPr>
                <w:rFonts w:ascii="Times New Roman" w:eastAsia="Times New Roman" w:hAnsi="Times New Roman"/>
                <w:color w:val="000000" w:themeColor="text1"/>
                <w:sz w:val="24"/>
                <w:szCs w:val="24"/>
                <w:lang w:eastAsia="ru-RU"/>
              </w:rPr>
            </w:pPr>
            <w:r w:rsidRPr="006E07B6">
              <w:rPr>
                <w:rFonts w:ascii="Times New Roman" w:eastAsia="Times New Roman" w:hAnsi="Times New Roman"/>
                <w:b/>
                <w:color w:val="000000" w:themeColor="text1"/>
                <w:sz w:val="24"/>
                <w:szCs w:val="24"/>
                <w:lang w:eastAsia="ru-RU"/>
              </w:rPr>
              <w:t>№</w:t>
            </w:r>
          </w:p>
          <w:p w14:paraId="4E31E108" w14:textId="77777777" w:rsidR="001469E7" w:rsidRPr="006E07B6" w:rsidRDefault="001469E7" w:rsidP="00CB534C">
            <w:pPr>
              <w:widowControl w:val="0"/>
              <w:spacing w:after="0" w:line="240" w:lineRule="auto"/>
              <w:jc w:val="center"/>
              <w:rPr>
                <w:rFonts w:ascii="Times New Roman" w:eastAsia="Times New Roman" w:hAnsi="Times New Roman"/>
                <w:color w:val="000000" w:themeColor="text1"/>
                <w:sz w:val="24"/>
                <w:szCs w:val="24"/>
                <w:lang w:eastAsia="ru-RU"/>
              </w:rPr>
            </w:pPr>
            <w:r w:rsidRPr="006E07B6">
              <w:rPr>
                <w:rFonts w:ascii="Times New Roman" w:eastAsia="Times New Roman" w:hAnsi="Times New Roman"/>
                <w:b/>
                <w:color w:val="000000" w:themeColor="text1"/>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2DC07" w14:textId="77777777" w:rsidR="001469E7" w:rsidRPr="006E07B6" w:rsidRDefault="001469E7" w:rsidP="00CB534C">
            <w:pPr>
              <w:widowControl w:val="0"/>
              <w:spacing w:after="0" w:line="240" w:lineRule="auto"/>
              <w:jc w:val="center"/>
              <w:rPr>
                <w:rFonts w:ascii="Times New Roman" w:eastAsia="Times New Roman" w:hAnsi="Times New Roman"/>
                <w:color w:val="000000" w:themeColor="text1"/>
                <w:sz w:val="24"/>
                <w:szCs w:val="24"/>
                <w:lang w:eastAsia="ru-RU"/>
              </w:rPr>
            </w:pPr>
            <w:r w:rsidRPr="006E07B6">
              <w:rPr>
                <w:rFonts w:ascii="Times New Roman" w:eastAsia="Times New Roman" w:hAnsi="Times New Roman"/>
                <w:b/>
                <w:color w:val="000000" w:themeColor="text1"/>
                <w:sz w:val="24"/>
                <w:szCs w:val="24"/>
                <w:lang w:eastAsia="ru-RU"/>
              </w:rPr>
              <w:t xml:space="preserve">Вимоги </w:t>
            </w:r>
            <w:r w:rsidRPr="006E07B6">
              <w:rPr>
                <w:rFonts w:ascii="Times New Roman" w:eastAsia="Times New Roman" w:hAnsi="Times New Roman"/>
                <w:color w:val="000000" w:themeColor="text1"/>
                <w:sz w:val="24"/>
                <w:szCs w:val="24"/>
                <w:lang w:eastAsia="ru-RU"/>
              </w:rPr>
              <w:t>згідно п. 47 Особливостей</w:t>
            </w:r>
          </w:p>
          <w:p w14:paraId="1F0FD681" w14:textId="77777777" w:rsidR="001469E7" w:rsidRPr="006E07B6" w:rsidRDefault="001469E7" w:rsidP="00CB534C">
            <w:pPr>
              <w:widowControl w:val="0"/>
              <w:spacing w:after="0" w:line="240" w:lineRule="auto"/>
              <w:jc w:val="center"/>
              <w:rPr>
                <w:rFonts w:ascii="Times New Roman" w:eastAsia="Times New Roman" w:hAnsi="Times New Roman"/>
                <w:color w:val="000000" w:themeColor="text1"/>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A4E429" w14:textId="77777777" w:rsidR="001469E7" w:rsidRPr="006E07B6" w:rsidRDefault="001469E7" w:rsidP="00CB534C">
            <w:pPr>
              <w:widowControl w:val="0"/>
              <w:spacing w:after="0" w:line="240" w:lineRule="auto"/>
              <w:jc w:val="center"/>
              <w:rPr>
                <w:rFonts w:ascii="Times New Roman" w:eastAsia="Times New Roman" w:hAnsi="Times New Roman"/>
                <w:color w:val="000000" w:themeColor="text1"/>
                <w:sz w:val="24"/>
                <w:szCs w:val="24"/>
                <w:lang w:eastAsia="ru-RU"/>
              </w:rPr>
            </w:pPr>
            <w:r w:rsidRPr="006E07B6">
              <w:rPr>
                <w:rFonts w:ascii="Times New Roman" w:eastAsia="Times New Roman" w:hAnsi="Times New Roman"/>
                <w:b/>
                <w:color w:val="000000" w:themeColor="text1"/>
                <w:sz w:val="24"/>
                <w:szCs w:val="24"/>
                <w:lang w:eastAsia="ru-RU"/>
              </w:rPr>
              <w:t xml:space="preserve">Переможець торгів на виконання вимоги </w:t>
            </w:r>
            <w:r w:rsidRPr="006E07B6">
              <w:rPr>
                <w:rFonts w:ascii="Times New Roman" w:eastAsia="Times New Roman" w:hAnsi="Times New Roman"/>
                <w:color w:val="000000" w:themeColor="text1"/>
                <w:sz w:val="24"/>
                <w:szCs w:val="24"/>
                <w:lang w:eastAsia="ru-RU"/>
              </w:rPr>
              <w:t>згідно п. 47 Особливостей</w:t>
            </w:r>
            <w:r w:rsidRPr="006E07B6">
              <w:rPr>
                <w:rFonts w:ascii="Times New Roman" w:eastAsia="Times New Roman" w:hAnsi="Times New Roman"/>
                <w:b/>
                <w:color w:val="000000" w:themeColor="text1"/>
                <w:sz w:val="24"/>
                <w:szCs w:val="24"/>
                <w:lang w:eastAsia="ru-RU"/>
              </w:rPr>
              <w:t xml:space="preserve"> (підтвердження відсутності підстав) повинен надати таку інформацію:</w:t>
            </w:r>
          </w:p>
        </w:tc>
      </w:tr>
      <w:tr w:rsidR="006E07B6" w:rsidRPr="006E07B6" w14:paraId="41E060A2" w14:textId="77777777" w:rsidTr="00CB534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422AC" w14:textId="77777777" w:rsidR="001469E7" w:rsidRPr="006E07B6" w:rsidRDefault="001469E7" w:rsidP="00CB534C">
            <w:pPr>
              <w:widowControl w:val="0"/>
              <w:spacing w:after="0" w:line="240" w:lineRule="auto"/>
              <w:jc w:val="center"/>
              <w:rPr>
                <w:rFonts w:ascii="Times New Roman" w:eastAsia="Times New Roman" w:hAnsi="Times New Roman"/>
                <w:color w:val="000000" w:themeColor="text1"/>
                <w:sz w:val="24"/>
                <w:szCs w:val="24"/>
                <w:lang w:eastAsia="ru-RU"/>
              </w:rPr>
            </w:pPr>
            <w:r w:rsidRPr="006E07B6">
              <w:rPr>
                <w:rFonts w:ascii="Times New Roman" w:eastAsia="Times New Roman" w:hAnsi="Times New Roman"/>
                <w:b/>
                <w:color w:val="000000" w:themeColor="text1"/>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2C413" w14:textId="77777777" w:rsidR="001469E7" w:rsidRPr="006E07B6" w:rsidRDefault="001469E7" w:rsidP="00CB534C">
            <w:pPr>
              <w:widowControl w:val="0"/>
              <w:spacing w:after="0" w:line="240" w:lineRule="auto"/>
              <w:jc w:val="both"/>
              <w:rPr>
                <w:rFonts w:ascii="Times New Roman" w:eastAsia="Times New Roman" w:hAnsi="Times New Roman"/>
                <w:color w:val="000000" w:themeColor="text1"/>
                <w:sz w:val="24"/>
                <w:szCs w:val="24"/>
                <w:lang w:eastAsia="ru-RU"/>
              </w:rPr>
            </w:pPr>
            <w:r w:rsidRPr="006E07B6">
              <w:rPr>
                <w:rFonts w:ascii="Times New Roman" w:eastAsia="Times New Roman" w:hAnsi="Times New Roman"/>
                <w:color w:val="000000" w:themeColor="text1"/>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18F176" w14:textId="77777777" w:rsidR="001469E7" w:rsidRPr="006E07B6" w:rsidRDefault="001469E7" w:rsidP="00CB534C">
            <w:pPr>
              <w:widowControl w:val="0"/>
              <w:spacing w:after="0" w:line="240" w:lineRule="auto"/>
              <w:jc w:val="both"/>
              <w:rPr>
                <w:rFonts w:ascii="Times New Roman" w:eastAsia="Times New Roman" w:hAnsi="Times New Roman"/>
                <w:b/>
                <w:color w:val="000000" w:themeColor="text1"/>
                <w:sz w:val="24"/>
                <w:szCs w:val="24"/>
                <w:lang w:eastAsia="ru-RU"/>
              </w:rPr>
            </w:pPr>
            <w:r w:rsidRPr="006E07B6">
              <w:rPr>
                <w:rFonts w:ascii="Times New Roman" w:eastAsia="Times New Roman" w:hAnsi="Times New Roman"/>
                <w:b/>
                <w:color w:val="000000" w:themeColor="text1"/>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F3FD47" w14:textId="77777777" w:rsidR="001469E7" w:rsidRPr="006E07B6" w:rsidRDefault="001469E7" w:rsidP="00CB534C">
            <w:pPr>
              <w:widowControl w:val="0"/>
              <w:spacing w:after="0" w:line="240" w:lineRule="auto"/>
              <w:jc w:val="both"/>
              <w:rPr>
                <w:rFonts w:ascii="Times New Roman" w:eastAsia="Times New Roman" w:hAnsi="Times New Roman"/>
                <w:bCs/>
                <w:color w:val="000000" w:themeColor="text1"/>
                <w:sz w:val="24"/>
                <w:szCs w:val="24"/>
                <w:shd w:val="clear" w:color="auto" w:fill="FFFFFF"/>
                <w:lang w:eastAsia="uk-UA"/>
              </w:rPr>
            </w:pPr>
            <w:r w:rsidRPr="006E07B6">
              <w:rPr>
                <w:rFonts w:ascii="Times New Roman" w:eastAsia="Times New Roman" w:hAnsi="Times New Roman"/>
                <w:b/>
                <w:color w:val="000000" w:themeColor="text1"/>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E07B6">
              <w:rPr>
                <w:rFonts w:ascii="Times New Roman" w:eastAsia="Times New Roman" w:hAnsi="Times New Roman"/>
                <w:color w:val="000000" w:themeColor="text1"/>
                <w:sz w:val="24"/>
                <w:szCs w:val="24"/>
                <w:lang w:eastAsia="ru-RU"/>
              </w:rPr>
              <w:t>керівника</w:t>
            </w:r>
            <w:r w:rsidRPr="006E07B6">
              <w:rPr>
                <w:rFonts w:ascii="Times New Roman" w:eastAsia="Times New Roman" w:hAnsi="Times New Roman"/>
                <w:b/>
                <w:color w:val="000000" w:themeColor="text1"/>
                <w:sz w:val="24"/>
                <w:szCs w:val="24"/>
                <w:lang w:eastAsia="ru-RU"/>
              </w:rPr>
              <w:t xml:space="preserve"> учасника процедури закупівлі або </w:t>
            </w:r>
            <w:r w:rsidRPr="006E07B6">
              <w:rPr>
                <w:rFonts w:ascii="Times New Roman" w:eastAsia="Times New Roman" w:hAnsi="Times New Roman"/>
                <w:b/>
                <w:color w:val="000000" w:themeColor="text1"/>
                <w:sz w:val="24"/>
                <w:szCs w:val="24"/>
                <w:shd w:val="clear" w:color="auto" w:fill="FFFFFF"/>
                <w:lang w:eastAsia="uk-UA"/>
              </w:rPr>
              <w:t>гарантійний лист/довідка у довільній формі.</w:t>
            </w:r>
          </w:p>
          <w:p w14:paraId="52487C96" w14:textId="77777777" w:rsidR="001469E7" w:rsidRPr="006E07B6" w:rsidRDefault="001469E7" w:rsidP="00CB534C">
            <w:pPr>
              <w:widowControl w:val="0"/>
              <w:spacing w:after="0" w:line="240" w:lineRule="auto"/>
              <w:jc w:val="both"/>
              <w:rPr>
                <w:rFonts w:ascii="Times New Roman" w:eastAsia="Times New Roman" w:hAnsi="Times New Roman"/>
                <w:color w:val="000000" w:themeColor="text1"/>
                <w:sz w:val="24"/>
                <w:szCs w:val="24"/>
                <w:lang w:eastAsia="ru-RU"/>
              </w:rPr>
            </w:pPr>
          </w:p>
        </w:tc>
      </w:tr>
      <w:tr w:rsidR="006E07B6" w:rsidRPr="006E07B6" w14:paraId="72D6C2CF" w14:textId="77777777" w:rsidTr="00CB534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7EE08" w14:textId="77777777" w:rsidR="001469E7" w:rsidRPr="006E07B6" w:rsidRDefault="001469E7" w:rsidP="00CB534C">
            <w:pPr>
              <w:widowControl w:val="0"/>
              <w:spacing w:after="0" w:line="240" w:lineRule="auto"/>
              <w:jc w:val="center"/>
              <w:rPr>
                <w:rFonts w:ascii="Times New Roman" w:eastAsia="Times New Roman" w:hAnsi="Times New Roman"/>
                <w:color w:val="000000" w:themeColor="text1"/>
                <w:sz w:val="24"/>
                <w:szCs w:val="24"/>
                <w:lang w:eastAsia="ru-RU"/>
              </w:rPr>
            </w:pPr>
            <w:r w:rsidRPr="006E07B6">
              <w:rPr>
                <w:rFonts w:ascii="Times New Roman" w:eastAsia="Times New Roman" w:hAnsi="Times New Roman"/>
                <w:b/>
                <w:color w:val="000000" w:themeColor="text1"/>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3982C" w14:textId="77777777" w:rsidR="001469E7" w:rsidRPr="006E07B6" w:rsidRDefault="001469E7" w:rsidP="00CB534C">
            <w:pPr>
              <w:widowControl w:val="0"/>
              <w:spacing w:after="0" w:line="240" w:lineRule="auto"/>
              <w:jc w:val="both"/>
              <w:rPr>
                <w:rFonts w:ascii="Times New Roman" w:eastAsia="Times New Roman" w:hAnsi="Times New Roman"/>
                <w:color w:val="000000" w:themeColor="text1"/>
                <w:sz w:val="24"/>
                <w:szCs w:val="24"/>
                <w:lang w:eastAsia="ru-RU"/>
              </w:rPr>
            </w:pPr>
            <w:r w:rsidRPr="006E07B6">
              <w:rPr>
                <w:rFonts w:ascii="Times New Roman" w:eastAsia="Times New Roman" w:hAnsi="Times New Roman"/>
                <w:color w:val="000000" w:themeColor="text1"/>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5A11C612" w14:textId="77777777" w:rsidR="001469E7" w:rsidRPr="006E07B6" w:rsidRDefault="001469E7" w:rsidP="00CB534C">
            <w:pPr>
              <w:widowControl w:val="0"/>
              <w:spacing w:after="0" w:line="240" w:lineRule="auto"/>
              <w:jc w:val="both"/>
              <w:rPr>
                <w:rFonts w:ascii="Times New Roman" w:eastAsia="Times New Roman" w:hAnsi="Times New Roman"/>
                <w:color w:val="000000" w:themeColor="text1"/>
                <w:sz w:val="24"/>
                <w:szCs w:val="24"/>
                <w:lang w:eastAsia="ru-RU"/>
              </w:rPr>
            </w:pPr>
            <w:r w:rsidRPr="006E07B6">
              <w:rPr>
                <w:rFonts w:ascii="Times New Roman" w:eastAsia="Times New Roman" w:hAnsi="Times New Roman"/>
                <w:color w:val="000000" w:themeColor="text1"/>
                <w:sz w:val="24"/>
                <w:szCs w:val="24"/>
                <w:lang w:eastAsia="ru-RU"/>
              </w:rPr>
              <w:t>(</w:t>
            </w:r>
            <w:r w:rsidRPr="006E07B6">
              <w:rPr>
                <w:rFonts w:ascii="Times New Roman" w:eastAsia="Times New Roman" w:hAnsi="Times New Roman"/>
                <w:b/>
                <w:bCs/>
                <w:color w:val="000000" w:themeColor="text1"/>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6E88491" w14:textId="77777777" w:rsidR="001469E7" w:rsidRPr="006E07B6" w:rsidRDefault="001469E7" w:rsidP="00CB534C">
            <w:pPr>
              <w:widowControl w:val="0"/>
              <w:spacing w:after="0" w:line="240" w:lineRule="auto"/>
              <w:jc w:val="both"/>
              <w:rPr>
                <w:rFonts w:ascii="Times New Roman" w:eastAsia="Times New Roman" w:hAnsi="Times New Roman"/>
                <w:b/>
                <w:color w:val="000000" w:themeColor="text1"/>
                <w:sz w:val="24"/>
                <w:szCs w:val="24"/>
                <w:lang w:eastAsia="ru-RU"/>
              </w:rPr>
            </w:pPr>
            <w:r w:rsidRPr="006E07B6">
              <w:rPr>
                <w:rFonts w:ascii="Times New Roman" w:eastAsia="Times New Roman" w:hAnsi="Times New Roman"/>
                <w:b/>
                <w:color w:val="000000" w:themeColor="text1"/>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який подав тендерну пропозицію. </w:t>
            </w:r>
          </w:p>
          <w:p w14:paraId="51329B52" w14:textId="77777777" w:rsidR="001469E7" w:rsidRPr="006E07B6" w:rsidRDefault="001469E7" w:rsidP="00CB534C">
            <w:pPr>
              <w:widowControl w:val="0"/>
              <w:spacing w:after="0" w:line="240" w:lineRule="auto"/>
              <w:jc w:val="both"/>
              <w:rPr>
                <w:rFonts w:ascii="Times New Roman" w:eastAsia="Times New Roman" w:hAnsi="Times New Roman"/>
                <w:b/>
                <w:color w:val="000000" w:themeColor="text1"/>
                <w:sz w:val="24"/>
                <w:szCs w:val="24"/>
                <w:lang w:eastAsia="ru-RU"/>
              </w:rPr>
            </w:pPr>
          </w:p>
          <w:p w14:paraId="1D7D8151" w14:textId="77777777" w:rsidR="001469E7" w:rsidRPr="006E07B6" w:rsidRDefault="001469E7" w:rsidP="00CB534C">
            <w:pPr>
              <w:widowControl w:val="0"/>
              <w:spacing w:after="0" w:line="240" w:lineRule="auto"/>
              <w:jc w:val="both"/>
              <w:rPr>
                <w:rFonts w:ascii="Times New Roman" w:eastAsia="Times New Roman" w:hAnsi="Times New Roman"/>
                <w:color w:val="000000" w:themeColor="text1"/>
                <w:sz w:val="24"/>
                <w:szCs w:val="24"/>
                <w:lang w:eastAsia="ru-RU"/>
              </w:rPr>
            </w:pPr>
            <w:r w:rsidRPr="006E07B6">
              <w:rPr>
                <w:rFonts w:ascii="Times New Roman" w:eastAsia="Times New Roman" w:hAnsi="Times New Roman"/>
                <w:b/>
                <w:color w:val="000000" w:themeColor="text1"/>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6E07B6" w:rsidRPr="006E07B6" w14:paraId="71ACF39B" w14:textId="77777777" w:rsidTr="00CB534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C7CDB" w14:textId="77777777" w:rsidR="001469E7" w:rsidRPr="006E07B6" w:rsidRDefault="001469E7" w:rsidP="00CB534C">
            <w:pPr>
              <w:widowControl w:val="0"/>
              <w:spacing w:after="0" w:line="240" w:lineRule="auto"/>
              <w:jc w:val="center"/>
              <w:rPr>
                <w:rFonts w:ascii="Times New Roman" w:eastAsia="Times New Roman" w:hAnsi="Times New Roman"/>
                <w:color w:val="000000" w:themeColor="text1"/>
                <w:sz w:val="24"/>
                <w:szCs w:val="24"/>
                <w:lang w:eastAsia="ru-RU"/>
              </w:rPr>
            </w:pPr>
            <w:r w:rsidRPr="006E07B6">
              <w:rPr>
                <w:rFonts w:ascii="Times New Roman" w:eastAsia="Times New Roman" w:hAnsi="Times New Roman"/>
                <w:b/>
                <w:color w:val="000000" w:themeColor="text1"/>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EA88F" w14:textId="77777777" w:rsidR="001469E7" w:rsidRPr="006E07B6" w:rsidRDefault="001469E7" w:rsidP="00CB534C">
            <w:pPr>
              <w:widowControl w:val="0"/>
              <w:spacing w:after="0" w:line="240" w:lineRule="auto"/>
              <w:jc w:val="both"/>
              <w:rPr>
                <w:rFonts w:ascii="Times New Roman" w:eastAsia="Times New Roman" w:hAnsi="Times New Roman"/>
                <w:b/>
                <w:color w:val="000000" w:themeColor="text1"/>
                <w:sz w:val="24"/>
                <w:szCs w:val="24"/>
                <w:lang w:eastAsia="ru-RU"/>
              </w:rPr>
            </w:pPr>
            <w:r w:rsidRPr="006E07B6">
              <w:rPr>
                <w:rFonts w:ascii="Times New Roman" w:eastAsia="Times New Roman" w:hAnsi="Times New Roman"/>
                <w:color w:val="000000" w:themeColor="text1"/>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E07B6">
              <w:rPr>
                <w:rFonts w:ascii="Times New Roman" w:eastAsia="Times New Roman" w:hAnsi="Times New Roman"/>
                <w:b/>
                <w:color w:val="000000" w:themeColor="text1"/>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A56F54" w14:textId="77777777" w:rsidR="001469E7" w:rsidRPr="006E07B6" w:rsidRDefault="001469E7" w:rsidP="00CB534C">
            <w:pPr>
              <w:widowControl w:val="0"/>
              <w:spacing w:after="0" w:line="240" w:lineRule="auto"/>
              <w:rPr>
                <w:rFonts w:ascii="Times New Roman" w:eastAsia="Times New Roman" w:hAnsi="Times New Roman"/>
                <w:b/>
                <w:color w:val="000000" w:themeColor="text1"/>
                <w:sz w:val="24"/>
                <w:szCs w:val="24"/>
                <w:lang w:eastAsia="ru-RU"/>
              </w:rPr>
            </w:pPr>
          </w:p>
        </w:tc>
      </w:tr>
      <w:tr w:rsidR="006E07B6" w:rsidRPr="006E07B6" w14:paraId="07CB1B93" w14:textId="77777777" w:rsidTr="00CB534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0A7886" w14:textId="77777777" w:rsidR="001469E7" w:rsidRPr="006E07B6" w:rsidRDefault="001469E7" w:rsidP="00CB534C">
            <w:pPr>
              <w:widowControl w:val="0"/>
              <w:spacing w:after="0" w:line="240" w:lineRule="auto"/>
              <w:jc w:val="center"/>
              <w:rPr>
                <w:rFonts w:ascii="Times New Roman" w:eastAsia="Times New Roman" w:hAnsi="Times New Roman"/>
                <w:b/>
                <w:color w:val="000000" w:themeColor="text1"/>
                <w:sz w:val="24"/>
                <w:szCs w:val="24"/>
                <w:lang w:eastAsia="ru-RU"/>
              </w:rPr>
            </w:pPr>
            <w:r w:rsidRPr="006E07B6">
              <w:rPr>
                <w:rFonts w:ascii="Times New Roman" w:eastAsia="Times New Roman" w:hAnsi="Times New Roman"/>
                <w:b/>
                <w:color w:val="000000" w:themeColor="text1"/>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E5FDC" w14:textId="77777777" w:rsidR="001469E7" w:rsidRPr="006E07B6" w:rsidRDefault="001469E7" w:rsidP="00CB534C">
            <w:pPr>
              <w:widowControl w:val="0"/>
              <w:spacing w:after="0" w:line="240" w:lineRule="auto"/>
              <w:jc w:val="both"/>
              <w:rPr>
                <w:rFonts w:ascii="Times New Roman" w:eastAsia="Times New Roman" w:hAnsi="Times New Roman"/>
                <w:color w:val="000000" w:themeColor="text1"/>
                <w:sz w:val="24"/>
                <w:szCs w:val="24"/>
                <w:lang w:eastAsia="ru-RU"/>
              </w:rPr>
            </w:pPr>
            <w:r w:rsidRPr="006E07B6">
              <w:rPr>
                <w:rFonts w:ascii="Times New Roman" w:eastAsia="Times New Roman" w:hAnsi="Times New Roman"/>
                <w:color w:val="000000" w:themeColor="text1"/>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w:t>
            </w:r>
            <w:r w:rsidRPr="006E07B6">
              <w:rPr>
                <w:rFonts w:ascii="Times New Roman" w:eastAsia="Times New Roman" w:hAnsi="Times New Roman"/>
                <w:color w:val="000000" w:themeColor="text1"/>
                <w:sz w:val="24"/>
                <w:szCs w:val="24"/>
                <w:lang w:eastAsia="ru-RU"/>
              </w:rPr>
              <w:lastRenderedPageBreak/>
              <w:t xml:space="preserve">в участі у відкритих торгах.  </w:t>
            </w:r>
          </w:p>
          <w:p w14:paraId="097030B9" w14:textId="77777777" w:rsidR="001469E7" w:rsidRPr="006E07B6" w:rsidRDefault="001469E7" w:rsidP="00CB534C">
            <w:pPr>
              <w:widowControl w:val="0"/>
              <w:spacing w:after="0" w:line="240" w:lineRule="auto"/>
              <w:jc w:val="both"/>
              <w:rPr>
                <w:rFonts w:ascii="Times New Roman" w:eastAsia="Times New Roman" w:hAnsi="Times New Roman"/>
                <w:b/>
                <w:color w:val="000000" w:themeColor="text1"/>
                <w:sz w:val="24"/>
                <w:szCs w:val="24"/>
                <w:lang w:eastAsia="ru-RU"/>
              </w:rPr>
            </w:pPr>
            <w:r w:rsidRPr="006E07B6">
              <w:rPr>
                <w:rFonts w:ascii="Times New Roman" w:eastAsia="Times New Roman" w:hAnsi="Times New Roman"/>
                <w:b/>
                <w:color w:val="000000" w:themeColor="text1"/>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9ECB8" w14:textId="77777777" w:rsidR="001469E7" w:rsidRPr="006E07B6" w:rsidRDefault="001469E7" w:rsidP="00CB534C">
            <w:pPr>
              <w:widowControl w:val="0"/>
              <w:spacing w:after="0" w:line="240" w:lineRule="auto"/>
              <w:jc w:val="both"/>
              <w:rPr>
                <w:rFonts w:ascii="Times New Roman" w:eastAsia="Times New Roman" w:hAnsi="Times New Roman"/>
                <w:color w:val="000000" w:themeColor="text1"/>
                <w:sz w:val="24"/>
                <w:szCs w:val="24"/>
                <w:lang w:eastAsia="ru-RU"/>
              </w:rPr>
            </w:pPr>
            <w:r w:rsidRPr="006E07B6">
              <w:rPr>
                <w:rFonts w:ascii="Times New Roman" w:eastAsia="Times New Roman" w:hAnsi="Times New Roman"/>
                <w:b/>
                <w:color w:val="000000" w:themeColor="text1"/>
                <w:sz w:val="24"/>
                <w:szCs w:val="24"/>
                <w:lang w:eastAsia="ru-RU"/>
              </w:rPr>
              <w:lastRenderedPageBreak/>
              <w:t>Довідка в довільній формі</w:t>
            </w:r>
            <w:r w:rsidRPr="006E07B6">
              <w:rPr>
                <w:rFonts w:ascii="Times New Roman" w:eastAsia="Times New Roman" w:hAnsi="Times New Roman"/>
                <w:color w:val="000000" w:themeColor="text1"/>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w:t>
            </w:r>
            <w:r w:rsidRPr="006E07B6">
              <w:rPr>
                <w:rFonts w:ascii="Times New Roman" w:eastAsia="Times New Roman" w:hAnsi="Times New Roman"/>
                <w:color w:val="000000" w:themeColor="text1"/>
                <w:sz w:val="24"/>
                <w:szCs w:val="24"/>
                <w:lang w:eastAsia="ru-RU"/>
              </w:rPr>
              <w:lastRenderedPageBreak/>
              <w:t xml:space="preserve">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5ED89E2" w14:textId="77777777" w:rsidR="001469E7" w:rsidRPr="006E07B6" w:rsidRDefault="001469E7" w:rsidP="001469E7">
      <w:pPr>
        <w:widowControl w:val="0"/>
        <w:spacing w:after="0" w:line="240" w:lineRule="auto"/>
        <w:rPr>
          <w:rFonts w:ascii="Times New Roman" w:eastAsia="Times New Roman" w:hAnsi="Times New Roman"/>
          <w:b/>
          <w:color w:val="000000" w:themeColor="text1"/>
          <w:sz w:val="24"/>
          <w:szCs w:val="24"/>
          <w:lang w:eastAsia="ru-RU"/>
        </w:rPr>
      </w:pPr>
    </w:p>
    <w:p w14:paraId="54CF4E69" w14:textId="77777777" w:rsidR="001469E7" w:rsidRPr="006E07B6" w:rsidRDefault="001469E7" w:rsidP="001469E7">
      <w:pPr>
        <w:widowControl w:val="0"/>
        <w:spacing w:after="0" w:line="240" w:lineRule="auto"/>
        <w:jc w:val="center"/>
        <w:rPr>
          <w:rFonts w:ascii="Times New Roman" w:eastAsia="Times New Roman" w:hAnsi="Times New Roman"/>
          <w:b/>
          <w:color w:val="000000" w:themeColor="text1"/>
          <w:sz w:val="24"/>
          <w:szCs w:val="24"/>
          <w:lang w:eastAsia="ru-RU"/>
        </w:rPr>
      </w:pPr>
      <w:r w:rsidRPr="006E07B6">
        <w:rPr>
          <w:rFonts w:ascii="Times New Roman" w:eastAsia="Times New Roman" w:hAnsi="Times New Roman"/>
          <w:b/>
          <w:color w:val="000000" w:themeColor="text1"/>
          <w:sz w:val="24"/>
          <w:szCs w:val="24"/>
          <w:lang w:eastAsia="ru-RU"/>
        </w:rPr>
        <w:t>Документи, які надаються ПЕРЕМОЖЦЕМ (фізичною особою чи фізичною особою — підприємцем):</w:t>
      </w:r>
    </w:p>
    <w:p w14:paraId="2FFFEB89" w14:textId="77777777" w:rsidR="001469E7" w:rsidRPr="006E07B6" w:rsidRDefault="001469E7" w:rsidP="001469E7">
      <w:pPr>
        <w:widowControl w:val="0"/>
        <w:spacing w:after="0" w:line="240" w:lineRule="auto"/>
        <w:jc w:val="center"/>
        <w:rPr>
          <w:rFonts w:ascii="Times New Roman" w:eastAsia="Times New Roman" w:hAnsi="Times New Roman"/>
          <w:color w:val="000000" w:themeColor="text1"/>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6E07B6" w:rsidRPr="006E07B6" w14:paraId="530032CC" w14:textId="77777777" w:rsidTr="00CB534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BB500" w14:textId="77777777" w:rsidR="001469E7" w:rsidRPr="006E07B6" w:rsidRDefault="001469E7" w:rsidP="00CB534C">
            <w:pPr>
              <w:widowControl w:val="0"/>
              <w:spacing w:after="0" w:line="240" w:lineRule="auto"/>
              <w:jc w:val="center"/>
              <w:rPr>
                <w:rFonts w:ascii="Times New Roman" w:eastAsia="Times New Roman" w:hAnsi="Times New Roman"/>
                <w:color w:val="000000" w:themeColor="text1"/>
                <w:sz w:val="24"/>
                <w:szCs w:val="24"/>
                <w:lang w:eastAsia="ru-RU"/>
              </w:rPr>
            </w:pPr>
            <w:r w:rsidRPr="006E07B6">
              <w:rPr>
                <w:rFonts w:ascii="Times New Roman" w:eastAsia="Times New Roman" w:hAnsi="Times New Roman"/>
                <w:b/>
                <w:color w:val="000000" w:themeColor="text1"/>
                <w:sz w:val="24"/>
                <w:szCs w:val="24"/>
                <w:lang w:eastAsia="ru-RU"/>
              </w:rPr>
              <w:t>№</w:t>
            </w:r>
          </w:p>
          <w:p w14:paraId="5E5B6663" w14:textId="77777777" w:rsidR="001469E7" w:rsidRPr="006E07B6" w:rsidRDefault="001469E7" w:rsidP="00CB534C">
            <w:pPr>
              <w:widowControl w:val="0"/>
              <w:spacing w:after="0" w:line="240" w:lineRule="auto"/>
              <w:jc w:val="center"/>
              <w:rPr>
                <w:rFonts w:ascii="Times New Roman" w:eastAsia="Times New Roman" w:hAnsi="Times New Roman"/>
                <w:color w:val="000000" w:themeColor="text1"/>
                <w:sz w:val="24"/>
                <w:szCs w:val="24"/>
                <w:lang w:eastAsia="ru-RU"/>
              </w:rPr>
            </w:pPr>
            <w:r w:rsidRPr="006E07B6">
              <w:rPr>
                <w:rFonts w:ascii="Times New Roman" w:eastAsia="Times New Roman" w:hAnsi="Times New Roman"/>
                <w:b/>
                <w:color w:val="000000" w:themeColor="text1"/>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73D64D" w14:textId="77777777" w:rsidR="001469E7" w:rsidRPr="006E07B6" w:rsidRDefault="001469E7" w:rsidP="00CB534C">
            <w:pPr>
              <w:widowControl w:val="0"/>
              <w:spacing w:after="0" w:line="240" w:lineRule="auto"/>
              <w:jc w:val="center"/>
              <w:rPr>
                <w:rFonts w:ascii="Times New Roman" w:eastAsia="Times New Roman" w:hAnsi="Times New Roman"/>
                <w:color w:val="000000" w:themeColor="text1"/>
                <w:sz w:val="24"/>
                <w:szCs w:val="24"/>
                <w:lang w:eastAsia="ru-RU"/>
              </w:rPr>
            </w:pPr>
            <w:r w:rsidRPr="006E07B6">
              <w:rPr>
                <w:rFonts w:ascii="Times New Roman" w:eastAsia="Times New Roman" w:hAnsi="Times New Roman"/>
                <w:b/>
                <w:color w:val="000000" w:themeColor="text1"/>
                <w:sz w:val="24"/>
                <w:szCs w:val="24"/>
                <w:lang w:eastAsia="ru-RU"/>
              </w:rPr>
              <w:t xml:space="preserve">Вимоги </w:t>
            </w:r>
            <w:r w:rsidRPr="006E07B6">
              <w:rPr>
                <w:rFonts w:ascii="Times New Roman" w:eastAsia="Times New Roman" w:hAnsi="Times New Roman"/>
                <w:color w:val="000000" w:themeColor="text1"/>
                <w:sz w:val="24"/>
                <w:szCs w:val="24"/>
                <w:lang w:eastAsia="ru-RU"/>
              </w:rPr>
              <w:t>згідно пункту 47 Особливостей</w:t>
            </w:r>
          </w:p>
          <w:p w14:paraId="3DF14F38" w14:textId="77777777" w:rsidR="001469E7" w:rsidRPr="006E07B6" w:rsidRDefault="001469E7" w:rsidP="00CB534C">
            <w:pPr>
              <w:widowControl w:val="0"/>
              <w:spacing w:after="0" w:line="240" w:lineRule="auto"/>
              <w:jc w:val="center"/>
              <w:rPr>
                <w:rFonts w:ascii="Times New Roman" w:eastAsia="Times New Roman" w:hAnsi="Times New Roman"/>
                <w:color w:val="000000" w:themeColor="text1"/>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8EBEF" w14:textId="77777777" w:rsidR="001469E7" w:rsidRPr="006E07B6" w:rsidRDefault="001469E7" w:rsidP="00CB534C">
            <w:pPr>
              <w:widowControl w:val="0"/>
              <w:spacing w:after="0" w:line="240" w:lineRule="auto"/>
              <w:jc w:val="center"/>
              <w:rPr>
                <w:rFonts w:ascii="Times New Roman" w:eastAsia="Times New Roman" w:hAnsi="Times New Roman"/>
                <w:color w:val="000000" w:themeColor="text1"/>
                <w:sz w:val="24"/>
                <w:szCs w:val="24"/>
                <w:lang w:eastAsia="ru-RU"/>
              </w:rPr>
            </w:pPr>
            <w:r w:rsidRPr="006E07B6">
              <w:rPr>
                <w:rFonts w:ascii="Times New Roman" w:eastAsia="Times New Roman" w:hAnsi="Times New Roman"/>
                <w:b/>
                <w:color w:val="000000" w:themeColor="text1"/>
                <w:sz w:val="24"/>
                <w:szCs w:val="24"/>
                <w:lang w:eastAsia="ru-RU"/>
              </w:rPr>
              <w:t xml:space="preserve">Переможець торгів на виконання вимоги </w:t>
            </w:r>
            <w:r w:rsidRPr="006E07B6">
              <w:rPr>
                <w:rFonts w:ascii="Times New Roman" w:eastAsia="Times New Roman" w:hAnsi="Times New Roman"/>
                <w:color w:val="000000" w:themeColor="text1"/>
                <w:sz w:val="24"/>
                <w:szCs w:val="24"/>
                <w:lang w:eastAsia="ru-RU"/>
              </w:rPr>
              <w:t>згідно пункту 47 Особливостей</w:t>
            </w:r>
            <w:r w:rsidRPr="006E07B6">
              <w:rPr>
                <w:rFonts w:ascii="Times New Roman" w:eastAsia="Times New Roman" w:hAnsi="Times New Roman"/>
                <w:b/>
                <w:color w:val="000000" w:themeColor="text1"/>
                <w:sz w:val="24"/>
                <w:szCs w:val="24"/>
                <w:lang w:eastAsia="ru-RU"/>
              </w:rPr>
              <w:t xml:space="preserve"> (підтвердження відсутності підстав) повинен надати таку інформацію:</w:t>
            </w:r>
          </w:p>
        </w:tc>
      </w:tr>
      <w:tr w:rsidR="006E07B6" w:rsidRPr="006E07B6" w14:paraId="3F802EA5" w14:textId="77777777" w:rsidTr="00CB534C">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9A96E" w14:textId="77777777" w:rsidR="001469E7" w:rsidRPr="006E07B6" w:rsidRDefault="001469E7" w:rsidP="00CB534C">
            <w:pPr>
              <w:widowControl w:val="0"/>
              <w:spacing w:after="0" w:line="240" w:lineRule="auto"/>
              <w:jc w:val="center"/>
              <w:rPr>
                <w:rFonts w:ascii="Times New Roman" w:eastAsia="Times New Roman" w:hAnsi="Times New Roman"/>
                <w:color w:val="000000" w:themeColor="text1"/>
                <w:sz w:val="24"/>
                <w:szCs w:val="24"/>
                <w:lang w:eastAsia="ru-RU"/>
              </w:rPr>
            </w:pPr>
            <w:r w:rsidRPr="006E07B6">
              <w:rPr>
                <w:rFonts w:ascii="Times New Roman" w:eastAsia="Times New Roman" w:hAnsi="Times New Roman"/>
                <w:b/>
                <w:color w:val="000000" w:themeColor="text1"/>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5BB54" w14:textId="77777777" w:rsidR="001469E7" w:rsidRPr="006E07B6" w:rsidRDefault="001469E7" w:rsidP="00CB534C">
            <w:pPr>
              <w:widowControl w:val="0"/>
              <w:spacing w:after="0" w:line="240" w:lineRule="auto"/>
              <w:jc w:val="both"/>
              <w:rPr>
                <w:rFonts w:ascii="Times New Roman" w:eastAsia="Times New Roman" w:hAnsi="Times New Roman"/>
                <w:color w:val="000000" w:themeColor="text1"/>
                <w:sz w:val="24"/>
                <w:szCs w:val="24"/>
                <w:lang w:eastAsia="ru-RU"/>
              </w:rPr>
            </w:pPr>
            <w:r w:rsidRPr="006E07B6">
              <w:rPr>
                <w:rFonts w:ascii="Times New Roman" w:eastAsia="Times New Roman" w:hAnsi="Times New Roman"/>
                <w:color w:val="000000" w:themeColor="text1"/>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803B3C" w14:textId="77777777" w:rsidR="001469E7" w:rsidRPr="006E07B6" w:rsidRDefault="001469E7" w:rsidP="00CB534C">
            <w:pPr>
              <w:widowControl w:val="0"/>
              <w:spacing w:after="0" w:line="240" w:lineRule="auto"/>
              <w:jc w:val="both"/>
              <w:rPr>
                <w:rFonts w:ascii="Times New Roman" w:eastAsia="Times New Roman" w:hAnsi="Times New Roman"/>
                <w:b/>
                <w:color w:val="000000" w:themeColor="text1"/>
                <w:sz w:val="24"/>
                <w:szCs w:val="24"/>
                <w:lang w:eastAsia="ru-RU"/>
              </w:rPr>
            </w:pPr>
            <w:r w:rsidRPr="006E07B6">
              <w:rPr>
                <w:rFonts w:ascii="Times New Roman" w:eastAsia="Times New Roman" w:hAnsi="Times New Roman"/>
                <w:b/>
                <w:color w:val="000000" w:themeColor="text1"/>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D7611" w14:textId="77777777" w:rsidR="001469E7" w:rsidRPr="006E07B6" w:rsidRDefault="001469E7" w:rsidP="00CB534C">
            <w:pPr>
              <w:widowControl w:val="0"/>
              <w:spacing w:after="0" w:line="240" w:lineRule="auto"/>
              <w:jc w:val="both"/>
              <w:rPr>
                <w:rFonts w:ascii="Times New Roman" w:eastAsia="Times New Roman" w:hAnsi="Times New Roman"/>
                <w:bCs/>
                <w:color w:val="000000" w:themeColor="text1"/>
                <w:sz w:val="24"/>
                <w:szCs w:val="24"/>
                <w:shd w:val="clear" w:color="auto" w:fill="FFFFFF"/>
                <w:lang w:eastAsia="uk-UA"/>
              </w:rPr>
            </w:pPr>
            <w:r w:rsidRPr="006E07B6">
              <w:rPr>
                <w:rFonts w:ascii="Times New Roman" w:eastAsia="Times New Roman" w:hAnsi="Times New Roman"/>
                <w:b/>
                <w:color w:val="000000" w:themeColor="text1"/>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 процедури закупівлі або </w:t>
            </w:r>
            <w:r w:rsidRPr="006E07B6">
              <w:rPr>
                <w:rFonts w:ascii="Times New Roman" w:eastAsia="Times New Roman" w:hAnsi="Times New Roman"/>
                <w:b/>
                <w:color w:val="000000" w:themeColor="text1"/>
                <w:sz w:val="24"/>
                <w:szCs w:val="24"/>
                <w:shd w:val="clear" w:color="auto" w:fill="FFFFFF"/>
                <w:lang w:eastAsia="uk-UA"/>
              </w:rPr>
              <w:t>гарантійний лист/довідка у довільній формі.</w:t>
            </w:r>
          </w:p>
          <w:p w14:paraId="3A573B06" w14:textId="77777777" w:rsidR="001469E7" w:rsidRPr="006E07B6" w:rsidRDefault="001469E7" w:rsidP="00CB534C">
            <w:pPr>
              <w:widowControl w:val="0"/>
              <w:spacing w:after="0" w:line="240" w:lineRule="auto"/>
              <w:jc w:val="both"/>
              <w:rPr>
                <w:rFonts w:ascii="Times New Roman" w:eastAsia="Times New Roman" w:hAnsi="Times New Roman"/>
                <w:color w:val="000000" w:themeColor="text1"/>
                <w:sz w:val="24"/>
                <w:szCs w:val="24"/>
                <w:lang w:eastAsia="ru-RU"/>
              </w:rPr>
            </w:pPr>
          </w:p>
        </w:tc>
      </w:tr>
      <w:tr w:rsidR="006E07B6" w:rsidRPr="006E07B6" w14:paraId="76283333" w14:textId="77777777" w:rsidTr="00CB534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A4523" w14:textId="77777777" w:rsidR="001469E7" w:rsidRPr="006E07B6" w:rsidRDefault="001469E7" w:rsidP="00CB534C">
            <w:pPr>
              <w:widowControl w:val="0"/>
              <w:spacing w:after="0" w:line="240" w:lineRule="auto"/>
              <w:jc w:val="center"/>
              <w:rPr>
                <w:rFonts w:ascii="Times New Roman" w:eastAsia="Times New Roman" w:hAnsi="Times New Roman"/>
                <w:color w:val="000000" w:themeColor="text1"/>
                <w:sz w:val="24"/>
                <w:szCs w:val="24"/>
                <w:lang w:eastAsia="ru-RU"/>
              </w:rPr>
            </w:pPr>
            <w:r w:rsidRPr="006E07B6">
              <w:rPr>
                <w:rFonts w:ascii="Times New Roman" w:eastAsia="Times New Roman" w:hAnsi="Times New Roman"/>
                <w:b/>
                <w:color w:val="000000" w:themeColor="text1"/>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B1758" w14:textId="77777777" w:rsidR="001469E7" w:rsidRPr="006E07B6" w:rsidRDefault="001469E7" w:rsidP="00CB534C">
            <w:pPr>
              <w:widowControl w:val="0"/>
              <w:spacing w:after="0" w:line="240" w:lineRule="auto"/>
              <w:jc w:val="both"/>
              <w:rPr>
                <w:rFonts w:ascii="Times New Roman" w:eastAsia="Times New Roman" w:hAnsi="Times New Roman"/>
                <w:color w:val="000000" w:themeColor="text1"/>
                <w:sz w:val="24"/>
                <w:szCs w:val="24"/>
                <w:lang w:eastAsia="ru-RU"/>
              </w:rPr>
            </w:pPr>
            <w:r w:rsidRPr="006E07B6">
              <w:rPr>
                <w:rFonts w:ascii="Times New Roman" w:eastAsia="Times New Roman" w:hAnsi="Times New Roman"/>
                <w:color w:val="000000" w:themeColor="text1"/>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0B7DB0" w14:textId="77777777" w:rsidR="001469E7" w:rsidRPr="006E07B6" w:rsidRDefault="001469E7" w:rsidP="00CB534C">
            <w:pPr>
              <w:widowControl w:val="0"/>
              <w:spacing w:after="0" w:line="240" w:lineRule="auto"/>
              <w:jc w:val="both"/>
              <w:rPr>
                <w:rFonts w:ascii="Times New Roman" w:eastAsia="Times New Roman" w:hAnsi="Times New Roman"/>
                <w:b/>
                <w:color w:val="000000" w:themeColor="text1"/>
                <w:sz w:val="24"/>
                <w:szCs w:val="24"/>
                <w:lang w:eastAsia="ru-RU"/>
              </w:rPr>
            </w:pPr>
            <w:r w:rsidRPr="006E07B6">
              <w:rPr>
                <w:rFonts w:ascii="Times New Roman" w:eastAsia="Times New Roman" w:hAnsi="Times New Roman"/>
                <w:b/>
                <w:color w:val="000000" w:themeColor="text1"/>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4E17FEF" w14:textId="77777777" w:rsidR="001469E7" w:rsidRPr="006E07B6" w:rsidRDefault="001469E7" w:rsidP="00CB534C">
            <w:pPr>
              <w:widowControl w:val="0"/>
              <w:spacing w:after="0" w:line="240" w:lineRule="auto"/>
              <w:jc w:val="both"/>
              <w:rPr>
                <w:rFonts w:ascii="Times New Roman" w:eastAsia="Times New Roman" w:hAnsi="Times New Roman"/>
                <w:b/>
                <w:color w:val="000000" w:themeColor="text1"/>
                <w:sz w:val="24"/>
                <w:szCs w:val="24"/>
                <w:lang w:eastAsia="ru-RU"/>
              </w:rPr>
            </w:pPr>
            <w:r w:rsidRPr="006E07B6">
              <w:rPr>
                <w:rFonts w:ascii="Times New Roman" w:eastAsia="Times New Roman" w:hAnsi="Times New Roman"/>
                <w:b/>
                <w:color w:val="000000" w:themeColor="text1"/>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9F5DA1B" w14:textId="77777777" w:rsidR="001469E7" w:rsidRPr="006E07B6" w:rsidRDefault="001469E7" w:rsidP="00CB534C">
            <w:pPr>
              <w:widowControl w:val="0"/>
              <w:spacing w:after="0" w:line="240" w:lineRule="auto"/>
              <w:jc w:val="both"/>
              <w:rPr>
                <w:rFonts w:ascii="Times New Roman" w:eastAsia="Times New Roman" w:hAnsi="Times New Roman"/>
                <w:b/>
                <w:color w:val="000000" w:themeColor="text1"/>
                <w:sz w:val="24"/>
                <w:szCs w:val="24"/>
                <w:lang w:eastAsia="ru-RU"/>
              </w:rPr>
            </w:pPr>
          </w:p>
          <w:p w14:paraId="07BCEEF7" w14:textId="77777777" w:rsidR="001469E7" w:rsidRPr="006E07B6" w:rsidRDefault="001469E7" w:rsidP="00CB534C">
            <w:pPr>
              <w:widowControl w:val="0"/>
              <w:spacing w:after="0" w:line="240" w:lineRule="auto"/>
              <w:jc w:val="both"/>
              <w:rPr>
                <w:rFonts w:ascii="Times New Roman" w:eastAsia="Times New Roman" w:hAnsi="Times New Roman"/>
                <w:color w:val="000000" w:themeColor="text1"/>
                <w:sz w:val="24"/>
                <w:szCs w:val="24"/>
                <w:lang w:eastAsia="ru-RU"/>
              </w:rPr>
            </w:pPr>
            <w:r w:rsidRPr="006E07B6">
              <w:rPr>
                <w:rFonts w:ascii="Times New Roman" w:eastAsia="Times New Roman" w:hAnsi="Times New Roman"/>
                <w:b/>
                <w:color w:val="000000" w:themeColor="text1"/>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6E07B6" w:rsidRPr="006E07B6" w14:paraId="059D8DC2" w14:textId="77777777" w:rsidTr="00CB534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411193" w14:textId="77777777" w:rsidR="001469E7" w:rsidRPr="006E07B6" w:rsidRDefault="001469E7" w:rsidP="00CB534C">
            <w:pPr>
              <w:widowControl w:val="0"/>
              <w:spacing w:after="0" w:line="240" w:lineRule="auto"/>
              <w:jc w:val="center"/>
              <w:rPr>
                <w:rFonts w:ascii="Times New Roman" w:eastAsia="Times New Roman" w:hAnsi="Times New Roman"/>
                <w:color w:val="000000" w:themeColor="text1"/>
                <w:sz w:val="24"/>
                <w:szCs w:val="24"/>
                <w:lang w:eastAsia="ru-RU"/>
              </w:rPr>
            </w:pPr>
            <w:r w:rsidRPr="006E07B6">
              <w:rPr>
                <w:rFonts w:ascii="Times New Roman" w:eastAsia="Times New Roman" w:hAnsi="Times New Roman"/>
                <w:b/>
                <w:color w:val="000000" w:themeColor="text1"/>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C43E3" w14:textId="77777777" w:rsidR="001469E7" w:rsidRPr="006E07B6" w:rsidRDefault="001469E7" w:rsidP="00CB534C">
            <w:pPr>
              <w:widowControl w:val="0"/>
              <w:spacing w:after="0" w:line="240" w:lineRule="auto"/>
              <w:jc w:val="both"/>
              <w:rPr>
                <w:rFonts w:ascii="Times New Roman" w:eastAsia="Times New Roman" w:hAnsi="Times New Roman"/>
                <w:color w:val="000000" w:themeColor="text1"/>
                <w:sz w:val="24"/>
                <w:szCs w:val="24"/>
                <w:lang w:eastAsia="ru-RU"/>
              </w:rPr>
            </w:pPr>
            <w:r w:rsidRPr="006E07B6">
              <w:rPr>
                <w:rFonts w:ascii="Times New Roman" w:eastAsia="Times New Roman" w:hAnsi="Times New Roman"/>
                <w:color w:val="000000" w:themeColor="text1"/>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D555AC" w14:textId="77777777" w:rsidR="001469E7" w:rsidRPr="006E07B6" w:rsidRDefault="001469E7" w:rsidP="00CB534C">
            <w:pPr>
              <w:widowControl w:val="0"/>
              <w:spacing w:after="0" w:line="240" w:lineRule="auto"/>
              <w:jc w:val="both"/>
              <w:rPr>
                <w:rFonts w:ascii="Times New Roman" w:eastAsia="Times New Roman" w:hAnsi="Times New Roman"/>
                <w:color w:val="000000" w:themeColor="text1"/>
                <w:sz w:val="24"/>
                <w:szCs w:val="24"/>
                <w:lang w:eastAsia="ru-RU"/>
              </w:rPr>
            </w:pPr>
            <w:r w:rsidRPr="006E07B6">
              <w:rPr>
                <w:rFonts w:ascii="Times New Roman" w:eastAsia="Times New Roman" w:hAnsi="Times New Roman"/>
                <w:b/>
                <w:color w:val="000000" w:themeColor="text1"/>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9448B36" w14:textId="77777777" w:rsidR="001469E7" w:rsidRPr="006E07B6" w:rsidRDefault="001469E7" w:rsidP="00CB534C">
            <w:pPr>
              <w:widowControl w:val="0"/>
              <w:spacing w:after="0" w:line="240" w:lineRule="auto"/>
              <w:rPr>
                <w:rFonts w:ascii="Times New Roman" w:eastAsia="Times New Roman" w:hAnsi="Times New Roman"/>
                <w:color w:val="000000" w:themeColor="text1"/>
                <w:sz w:val="24"/>
                <w:szCs w:val="24"/>
                <w:lang w:eastAsia="ru-RU"/>
              </w:rPr>
            </w:pPr>
          </w:p>
        </w:tc>
      </w:tr>
      <w:tr w:rsidR="006E07B6" w:rsidRPr="006E07B6" w14:paraId="67692DBD" w14:textId="77777777" w:rsidTr="00CB534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3F79D" w14:textId="77777777" w:rsidR="001469E7" w:rsidRPr="006E07B6" w:rsidRDefault="001469E7" w:rsidP="00CB534C">
            <w:pPr>
              <w:widowControl w:val="0"/>
              <w:spacing w:after="0" w:line="240" w:lineRule="auto"/>
              <w:jc w:val="center"/>
              <w:rPr>
                <w:rFonts w:ascii="Times New Roman" w:eastAsia="Times New Roman" w:hAnsi="Times New Roman"/>
                <w:b/>
                <w:color w:val="000000" w:themeColor="text1"/>
                <w:sz w:val="24"/>
                <w:szCs w:val="24"/>
                <w:lang w:eastAsia="ru-RU"/>
              </w:rPr>
            </w:pPr>
            <w:r w:rsidRPr="006E07B6">
              <w:rPr>
                <w:rFonts w:ascii="Times New Roman" w:eastAsia="Times New Roman" w:hAnsi="Times New Roman"/>
                <w:b/>
                <w:color w:val="000000" w:themeColor="text1"/>
                <w:sz w:val="24"/>
                <w:szCs w:val="24"/>
                <w:lang w:eastAsia="ru-RU"/>
              </w:rPr>
              <w:lastRenderedPageBreak/>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EF4FD" w14:textId="77777777" w:rsidR="001469E7" w:rsidRPr="006E07B6" w:rsidRDefault="001469E7" w:rsidP="00CB534C">
            <w:pPr>
              <w:widowControl w:val="0"/>
              <w:spacing w:after="0" w:line="240" w:lineRule="auto"/>
              <w:jc w:val="both"/>
              <w:rPr>
                <w:rFonts w:ascii="Times New Roman" w:eastAsia="Times New Roman" w:hAnsi="Times New Roman"/>
                <w:color w:val="000000" w:themeColor="text1"/>
                <w:sz w:val="24"/>
                <w:szCs w:val="24"/>
                <w:lang w:eastAsia="ru-RU"/>
              </w:rPr>
            </w:pPr>
            <w:r w:rsidRPr="006E07B6">
              <w:rPr>
                <w:rFonts w:ascii="Times New Roman" w:eastAsia="Times New Roman" w:hAnsi="Times New Roman"/>
                <w:color w:val="000000" w:themeColor="text1"/>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819552B" w14:textId="77777777" w:rsidR="001469E7" w:rsidRPr="006E07B6" w:rsidRDefault="001469E7" w:rsidP="00CB534C">
            <w:pPr>
              <w:widowControl w:val="0"/>
              <w:spacing w:after="0" w:line="240" w:lineRule="auto"/>
              <w:jc w:val="both"/>
              <w:rPr>
                <w:rFonts w:ascii="Times New Roman" w:eastAsia="Times New Roman" w:hAnsi="Times New Roman"/>
                <w:b/>
                <w:color w:val="000000" w:themeColor="text1"/>
                <w:sz w:val="24"/>
                <w:szCs w:val="24"/>
                <w:lang w:eastAsia="ru-RU"/>
              </w:rPr>
            </w:pPr>
            <w:r w:rsidRPr="006E07B6">
              <w:rPr>
                <w:rFonts w:ascii="Times New Roman" w:eastAsia="Times New Roman" w:hAnsi="Times New Roman"/>
                <w:b/>
                <w:color w:val="000000" w:themeColor="text1"/>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5227E" w14:textId="77777777" w:rsidR="001469E7" w:rsidRPr="006E07B6" w:rsidRDefault="001469E7" w:rsidP="00CB534C">
            <w:pPr>
              <w:widowControl w:val="0"/>
              <w:spacing w:after="0" w:line="240" w:lineRule="auto"/>
              <w:jc w:val="both"/>
              <w:rPr>
                <w:rFonts w:ascii="Times New Roman" w:eastAsia="Times New Roman" w:hAnsi="Times New Roman"/>
                <w:color w:val="000000" w:themeColor="text1"/>
                <w:sz w:val="24"/>
                <w:szCs w:val="24"/>
                <w:lang w:eastAsia="ru-RU"/>
              </w:rPr>
            </w:pPr>
            <w:r w:rsidRPr="006E07B6">
              <w:rPr>
                <w:rFonts w:ascii="Times New Roman" w:eastAsia="Times New Roman" w:hAnsi="Times New Roman"/>
                <w:b/>
                <w:color w:val="000000" w:themeColor="text1"/>
                <w:sz w:val="24"/>
                <w:szCs w:val="24"/>
                <w:lang w:eastAsia="ru-RU"/>
              </w:rPr>
              <w:t>Довідка в довільній формі</w:t>
            </w:r>
            <w:r w:rsidRPr="006E07B6">
              <w:rPr>
                <w:rFonts w:ascii="Times New Roman" w:eastAsia="Times New Roman" w:hAnsi="Times New Roman"/>
                <w:color w:val="000000" w:themeColor="text1"/>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90C9024" w14:textId="77777777" w:rsidR="001469E7" w:rsidRPr="006E07B6" w:rsidRDefault="001469E7" w:rsidP="001469E7">
      <w:pPr>
        <w:shd w:val="clear" w:color="auto" w:fill="FFFFFF"/>
        <w:spacing w:after="0" w:line="240" w:lineRule="auto"/>
        <w:jc w:val="both"/>
        <w:rPr>
          <w:rFonts w:ascii="Times New Roman" w:eastAsia="Times New Roman" w:hAnsi="Times New Roman"/>
          <w:i/>
          <w:color w:val="000000" w:themeColor="text1"/>
          <w:sz w:val="24"/>
          <w:szCs w:val="24"/>
        </w:rPr>
      </w:pPr>
      <w:r w:rsidRPr="006E07B6">
        <w:rPr>
          <w:rFonts w:ascii="Times New Roman" w:eastAsia="Times New Roman" w:hAnsi="Times New Roman"/>
          <w:i/>
          <w:color w:val="000000" w:themeColor="text1"/>
          <w:sz w:val="24"/>
          <w:szCs w:val="24"/>
        </w:rPr>
        <w:t>*</w:t>
      </w:r>
      <w:r w:rsidRPr="006E07B6">
        <w:rPr>
          <w:rFonts w:ascii="Times New Roman" w:hAnsi="Times New Roman"/>
          <w:i/>
          <w:color w:val="000000" w:themeColor="text1"/>
        </w:rPr>
        <w:t xml:space="preserve">     </w:t>
      </w:r>
      <w:r w:rsidRPr="006E07B6">
        <w:rPr>
          <w:rFonts w:ascii="Times New Roman" w:eastAsia="Times New Roman" w:hAnsi="Times New Roman"/>
          <w:i/>
          <w:color w:val="000000" w:themeColor="text1"/>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2027ED0" w14:textId="77777777" w:rsidR="001469E7" w:rsidRPr="006E07B6" w:rsidRDefault="001469E7" w:rsidP="001469E7">
      <w:pPr>
        <w:widowControl w:val="0"/>
        <w:spacing w:after="0" w:line="240" w:lineRule="auto"/>
        <w:jc w:val="both"/>
        <w:rPr>
          <w:rFonts w:ascii="Times New Roman" w:eastAsia="Times New Roman" w:hAnsi="Times New Roman"/>
          <w:i/>
          <w:iCs/>
          <w:color w:val="000000" w:themeColor="text1"/>
          <w:sz w:val="24"/>
          <w:szCs w:val="24"/>
          <w:lang w:eastAsia="ru-RU"/>
        </w:rPr>
      </w:pPr>
      <w:r w:rsidRPr="006E07B6">
        <w:rPr>
          <w:rFonts w:ascii="Times New Roman" w:eastAsia="Times New Roman" w:hAnsi="Times New Roman"/>
          <w:color w:val="000000" w:themeColor="text1"/>
          <w:sz w:val="24"/>
          <w:szCs w:val="24"/>
          <w:lang w:eastAsia="ru-RU"/>
        </w:rPr>
        <w:t xml:space="preserve">        </w:t>
      </w:r>
      <w:r w:rsidRPr="006E07B6">
        <w:rPr>
          <w:rFonts w:ascii="Times New Roman" w:eastAsia="Times New Roman" w:hAnsi="Times New Roman"/>
          <w:i/>
          <w:iCs/>
          <w:color w:val="000000" w:themeColor="text1"/>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0D8D994D" w14:textId="77777777" w:rsidR="001469E7" w:rsidRPr="006E07B6" w:rsidRDefault="001469E7" w:rsidP="00D54B59">
      <w:pPr>
        <w:tabs>
          <w:tab w:val="left" w:pos="1080"/>
        </w:tabs>
        <w:spacing w:after="0" w:line="240" w:lineRule="auto"/>
        <w:jc w:val="both"/>
        <w:rPr>
          <w:rFonts w:ascii="Times New Roman" w:hAnsi="Times New Roman"/>
          <w:b/>
          <w:bCs/>
          <w:color w:val="000000" w:themeColor="text1"/>
          <w:sz w:val="24"/>
          <w:szCs w:val="24"/>
          <w:lang w:eastAsia="uk-UA"/>
        </w:rPr>
      </w:pPr>
    </w:p>
    <w:p w14:paraId="04EFEB69" w14:textId="51DC5AA0" w:rsidR="00DD1399" w:rsidRPr="006E07B6" w:rsidRDefault="00DD1399" w:rsidP="00D54B59">
      <w:pPr>
        <w:tabs>
          <w:tab w:val="left" w:pos="1080"/>
        </w:tabs>
        <w:spacing w:after="0" w:line="240" w:lineRule="auto"/>
        <w:jc w:val="both"/>
        <w:rPr>
          <w:rFonts w:ascii="Times New Roman" w:hAnsi="Times New Roman"/>
          <w:b/>
          <w:bCs/>
          <w:color w:val="000000" w:themeColor="text1"/>
          <w:sz w:val="24"/>
          <w:szCs w:val="24"/>
          <w:lang w:eastAsia="uk-UA"/>
        </w:rPr>
      </w:pPr>
      <w:r w:rsidRPr="006E07B6">
        <w:rPr>
          <w:rFonts w:ascii="Times New Roman" w:hAnsi="Times New Roman"/>
          <w:b/>
          <w:bCs/>
          <w:color w:val="000000" w:themeColor="text1"/>
          <w:sz w:val="24"/>
          <w:szCs w:val="24"/>
          <w:lang w:eastAsia="uk-UA"/>
        </w:rPr>
        <w:t>Розділ 3. Інші документи</w:t>
      </w:r>
    </w:p>
    <w:tbl>
      <w:tblPr>
        <w:tblW w:w="9780" w:type="dxa"/>
        <w:tblInd w:w="-34" w:type="dxa"/>
        <w:tblLayout w:type="fixed"/>
        <w:tblLook w:val="04A0" w:firstRow="1" w:lastRow="0" w:firstColumn="1" w:lastColumn="0" w:noHBand="0" w:noVBand="1"/>
      </w:tblPr>
      <w:tblGrid>
        <w:gridCol w:w="426"/>
        <w:gridCol w:w="2835"/>
        <w:gridCol w:w="6519"/>
      </w:tblGrid>
      <w:tr w:rsidR="006E07B6" w:rsidRPr="006E07B6" w14:paraId="7F24A81A" w14:textId="77777777" w:rsidTr="004835F7">
        <w:trPr>
          <w:trHeight w:val="375"/>
        </w:trPr>
        <w:tc>
          <w:tcPr>
            <w:tcW w:w="426" w:type="dxa"/>
            <w:tcBorders>
              <w:top w:val="single" w:sz="4" w:space="0" w:color="000000"/>
              <w:left w:val="single" w:sz="4" w:space="0" w:color="000000"/>
              <w:bottom w:val="single" w:sz="4" w:space="0" w:color="000000"/>
              <w:right w:val="nil"/>
            </w:tcBorders>
            <w:hideMark/>
          </w:tcPr>
          <w:p w14:paraId="0326BC1E" w14:textId="77777777" w:rsidR="00DD1399" w:rsidRPr="006E07B6" w:rsidRDefault="00DD1399" w:rsidP="00D54B59">
            <w:pPr>
              <w:widowControl w:val="0"/>
              <w:suppressAutoHyphens/>
              <w:autoSpaceDE w:val="0"/>
              <w:spacing w:after="0" w:line="240" w:lineRule="auto"/>
              <w:jc w:val="center"/>
              <w:rPr>
                <w:rFonts w:ascii="Times New Roman" w:hAnsi="Times New Roman"/>
                <w:color w:val="000000" w:themeColor="text1"/>
                <w:sz w:val="24"/>
                <w:szCs w:val="24"/>
              </w:rPr>
            </w:pPr>
            <w:r w:rsidRPr="006E07B6">
              <w:rPr>
                <w:rFonts w:ascii="Times New Roman" w:hAnsi="Times New Roman"/>
                <w:b/>
                <w:bCs/>
                <w:color w:val="000000" w:themeColor="text1"/>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000B7B62" w14:textId="77777777" w:rsidR="00DD1399" w:rsidRPr="006E07B6" w:rsidRDefault="00DD1399" w:rsidP="00D54B59">
            <w:pPr>
              <w:widowControl w:val="0"/>
              <w:suppressAutoHyphens/>
              <w:autoSpaceDE w:val="0"/>
              <w:spacing w:after="0" w:line="240" w:lineRule="auto"/>
              <w:rPr>
                <w:rFonts w:ascii="Times New Roman" w:hAnsi="Times New Roman"/>
                <w:color w:val="000000" w:themeColor="text1"/>
                <w:sz w:val="24"/>
                <w:szCs w:val="24"/>
              </w:rPr>
            </w:pPr>
            <w:r w:rsidRPr="006E07B6">
              <w:rPr>
                <w:rFonts w:ascii="Times New Roman" w:hAnsi="Times New Roman"/>
                <w:color w:val="000000" w:themeColor="text1"/>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tcPr>
          <w:p w14:paraId="0A5BE0BC" w14:textId="77777777" w:rsidR="001469E7" w:rsidRPr="006E07B6" w:rsidRDefault="001469E7" w:rsidP="001469E7">
            <w:pPr>
              <w:spacing w:after="0" w:line="240" w:lineRule="auto"/>
              <w:jc w:val="both"/>
              <w:rPr>
                <w:rFonts w:ascii="Times New Roman" w:hAnsi="Times New Roman"/>
                <w:b/>
                <w:color w:val="000000" w:themeColor="text1"/>
                <w:sz w:val="24"/>
                <w:szCs w:val="24"/>
                <w:lang w:eastAsia="ru-RU"/>
              </w:rPr>
            </w:pPr>
            <w:r w:rsidRPr="006E07B6">
              <w:rPr>
                <w:rFonts w:ascii="Times New Roman" w:hAnsi="Times New Roman"/>
                <w:b/>
                <w:color w:val="000000" w:themeColor="text1"/>
                <w:sz w:val="24"/>
                <w:szCs w:val="24"/>
                <w:lang w:eastAsia="ru-RU"/>
              </w:rPr>
              <w:t>Для юридичних осіб</w:t>
            </w:r>
          </w:p>
          <w:p w14:paraId="01C94AB7" w14:textId="77777777" w:rsidR="001469E7" w:rsidRPr="006E07B6" w:rsidRDefault="001469E7" w:rsidP="001469E7">
            <w:pPr>
              <w:widowControl w:val="0"/>
              <w:spacing w:after="0" w:line="240" w:lineRule="auto"/>
              <w:jc w:val="both"/>
              <w:rPr>
                <w:rFonts w:ascii="Times New Roman" w:eastAsia="Times New Roman" w:hAnsi="Times New Roman"/>
                <w:color w:val="000000" w:themeColor="text1"/>
                <w:sz w:val="24"/>
                <w:szCs w:val="24"/>
                <w:lang w:eastAsia="ru-RU"/>
              </w:rPr>
            </w:pPr>
            <w:r w:rsidRPr="006E07B6">
              <w:rPr>
                <w:rFonts w:ascii="Times New Roman" w:hAnsi="Times New Roman"/>
                <w:bCs/>
                <w:color w:val="000000" w:themeColor="text1"/>
                <w:sz w:val="24"/>
                <w:szCs w:val="24"/>
                <w:lang w:eastAsia="ru-RU"/>
              </w:rPr>
              <w:t xml:space="preserve">1.1. </w:t>
            </w:r>
            <w:r w:rsidRPr="006E07B6">
              <w:rPr>
                <w:rFonts w:ascii="Times New Roman" w:eastAsia="Times New Roman" w:hAnsi="Times New Roman"/>
                <w:color w:val="000000" w:themeColor="text1"/>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6E07B6">
              <w:rPr>
                <w:rFonts w:ascii="Times New Roman" w:eastAsia="Times New Roman" w:hAnsi="Times New Roman"/>
                <w:color w:val="000000" w:themeColor="text1"/>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2440DB9" w14:textId="77777777" w:rsidR="001469E7" w:rsidRPr="006E07B6" w:rsidRDefault="001469E7" w:rsidP="001469E7">
            <w:pPr>
              <w:spacing w:after="0" w:line="240" w:lineRule="auto"/>
              <w:jc w:val="both"/>
              <w:rPr>
                <w:rFonts w:ascii="Times New Roman" w:hAnsi="Times New Roman"/>
                <w:bCs/>
                <w:color w:val="000000" w:themeColor="text1"/>
                <w:sz w:val="24"/>
                <w:szCs w:val="24"/>
                <w:lang w:eastAsia="ru-RU"/>
              </w:rPr>
            </w:pPr>
            <w:r w:rsidRPr="006E07B6">
              <w:rPr>
                <w:rFonts w:ascii="Times New Roman" w:hAnsi="Times New Roman"/>
                <w:bCs/>
                <w:color w:val="000000" w:themeColor="text1"/>
                <w:sz w:val="24"/>
                <w:szCs w:val="24"/>
                <w:lang w:eastAsia="ru-RU"/>
              </w:rPr>
              <w:t xml:space="preserve">1.2. Сканована з оригіналу копія Статуту із змінами (в разі їх наявності) або іншого установчого документу. У разі, якщо </w:t>
            </w:r>
            <w:r w:rsidRPr="006E07B6">
              <w:rPr>
                <w:rFonts w:ascii="Times New Roman" w:hAnsi="Times New Roman"/>
                <w:bCs/>
                <w:color w:val="000000" w:themeColor="text1"/>
                <w:sz w:val="24"/>
                <w:szCs w:val="24"/>
                <w:lang w:eastAsia="ru-RU"/>
              </w:rPr>
              <w:lastRenderedPageBreak/>
              <w:t>учасник здійснює діяльність на підставі модельного статуту, необхідно надати копію рішення засновників про створення такої юридичної особи.</w:t>
            </w:r>
          </w:p>
          <w:p w14:paraId="27CF3160" w14:textId="77777777" w:rsidR="001469E7" w:rsidRPr="006E07B6" w:rsidRDefault="001469E7" w:rsidP="001469E7">
            <w:pPr>
              <w:spacing w:after="0" w:line="240" w:lineRule="auto"/>
              <w:jc w:val="both"/>
              <w:rPr>
                <w:rFonts w:ascii="Times New Roman" w:hAnsi="Times New Roman"/>
                <w:bCs/>
                <w:color w:val="000000" w:themeColor="text1"/>
                <w:sz w:val="24"/>
                <w:szCs w:val="24"/>
                <w:lang w:eastAsia="ru-RU"/>
              </w:rPr>
            </w:pPr>
            <w:r w:rsidRPr="006E07B6">
              <w:rPr>
                <w:rFonts w:ascii="Times New Roman" w:hAnsi="Times New Roman"/>
                <w:bCs/>
                <w:color w:val="000000" w:themeColor="text1"/>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52A5FF13" w14:textId="77777777" w:rsidR="001469E7" w:rsidRPr="006E07B6" w:rsidRDefault="001469E7" w:rsidP="001469E7">
            <w:pPr>
              <w:spacing w:after="0" w:line="240" w:lineRule="auto"/>
              <w:jc w:val="both"/>
              <w:rPr>
                <w:rFonts w:ascii="Times New Roman" w:hAnsi="Times New Roman"/>
                <w:b/>
                <w:color w:val="000000" w:themeColor="text1"/>
                <w:sz w:val="24"/>
                <w:szCs w:val="24"/>
                <w:lang w:eastAsia="ru-RU"/>
              </w:rPr>
            </w:pPr>
            <w:r w:rsidRPr="006E07B6">
              <w:rPr>
                <w:rFonts w:ascii="Times New Roman" w:hAnsi="Times New Roman"/>
                <w:b/>
                <w:color w:val="000000" w:themeColor="text1"/>
                <w:sz w:val="24"/>
                <w:szCs w:val="24"/>
                <w:lang w:eastAsia="ru-RU"/>
              </w:rPr>
              <w:t>Для фізичних осіб-підприємців:</w:t>
            </w:r>
          </w:p>
          <w:p w14:paraId="45375584" w14:textId="77777777" w:rsidR="001469E7" w:rsidRPr="006E07B6" w:rsidRDefault="001469E7" w:rsidP="001469E7">
            <w:pPr>
              <w:widowControl w:val="0"/>
              <w:autoSpaceDE w:val="0"/>
              <w:autoSpaceDN w:val="0"/>
              <w:adjustRightInd w:val="0"/>
              <w:spacing w:after="160" w:line="256" w:lineRule="auto"/>
              <w:contextualSpacing/>
              <w:jc w:val="both"/>
              <w:rPr>
                <w:rFonts w:ascii="Times New Roman" w:hAnsi="Times New Roman"/>
                <w:color w:val="000000" w:themeColor="text1"/>
                <w:sz w:val="24"/>
                <w:szCs w:val="24"/>
              </w:rPr>
            </w:pPr>
            <w:r w:rsidRPr="006E07B6">
              <w:rPr>
                <w:rFonts w:ascii="Times New Roman" w:hAnsi="Times New Roman"/>
                <w:color w:val="000000" w:themeColor="text1"/>
                <w:sz w:val="24"/>
                <w:szCs w:val="24"/>
              </w:rPr>
              <w:t>1.3. Сканована з оригіналу копія паспорту (усі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та доповненнями (</w:t>
            </w:r>
            <w:r w:rsidRPr="006E07B6">
              <w:rPr>
                <w:rFonts w:ascii="Times New Roman" w:hAnsi="Times New Roman"/>
                <w:bCs/>
                <w:color w:val="000000" w:themeColor="text1"/>
                <w:sz w:val="24"/>
                <w:szCs w:val="24"/>
              </w:rPr>
              <w:t>Якщо паспорт виданий у формі ID – картки, надаються копії з обох сторін картки та  інформацію про місце проживання</w:t>
            </w:r>
            <w:r w:rsidRPr="006E07B6">
              <w:rPr>
                <w:rFonts w:ascii="Times New Roman" w:hAnsi="Times New Roman"/>
                <w:color w:val="000000" w:themeColor="text1"/>
              </w:rPr>
              <w:t xml:space="preserve"> </w:t>
            </w:r>
            <w:r w:rsidRPr="006E07B6">
              <w:rPr>
                <w:rFonts w:ascii="Times New Roman" w:hAnsi="Times New Roman"/>
                <w:bCs/>
                <w:color w:val="000000" w:themeColor="text1"/>
                <w:sz w:val="24"/>
                <w:szCs w:val="24"/>
              </w:rPr>
              <w:t>(за наявності)</w:t>
            </w:r>
            <w:r w:rsidRPr="006E07B6">
              <w:rPr>
                <w:rFonts w:ascii="Times New Roman" w:hAnsi="Times New Roman"/>
                <w:color w:val="000000" w:themeColor="text1"/>
                <w:sz w:val="24"/>
                <w:szCs w:val="24"/>
              </w:rPr>
              <w:t>;</w:t>
            </w:r>
          </w:p>
          <w:p w14:paraId="76D88C15" w14:textId="77777777" w:rsidR="001469E7" w:rsidRPr="006E07B6" w:rsidRDefault="001469E7" w:rsidP="001469E7">
            <w:pPr>
              <w:widowControl w:val="0"/>
              <w:autoSpaceDE w:val="0"/>
              <w:autoSpaceDN w:val="0"/>
              <w:adjustRightInd w:val="0"/>
              <w:spacing w:after="160" w:line="256" w:lineRule="auto"/>
              <w:contextualSpacing/>
              <w:jc w:val="both"/>
              <w:rPr>
                <w:rFonts w:ascii="Times New Roman" w:hAnsi="Times New Roman"/>
                <w:color w:val="000000" w:themeColor="text1"/>
                <w:sz w:val="24"/>
                <w:szCs w:val="24"/>
              </w:rPr>
            </w:pPr>
            <w:r w:rsidRPr="006E07B6">
              <w:rPr>
                <w:rFonts w:ascii="Times New Roman" w:hAnsi="Times New Roman"/>
                <w:color w:val="000000" w:themeColor="text1"/>
                <w:sz w:val="24"/>
                <w:szCs w:val="24"/>
              </w:rPr>
              <w:t>1.4. Копія довідки про присвоєння ідентифікаційного номера або копія реєстраційного номеру облікової картки платника податків</w:t>
            </w:r>
            <w:r w:rsidRPr="006E07B6">
              <w:rPr>
                <w:rFonts w:ascii="Times New Roman" w:hAnsi="Times New Roman"/>
                <w:bCs/>
                <w:color w:val="000000" w:themeColor="text1"/>
                <w:sz w:val="24"/>
                <w:szCs w:val="24"/>
              </w:rPr>
              <w:t xml:space="preserve"> (за наявності) (*не подається у випадку дані про РНОКПП, внесені до паспорта громадянина України)</w:t>
            </w:r>
            <w:r w:rsidRPr="006E07B6">
              <w:rPr>
                <w:rFonts w:ascii="Times New Roman" w:hAnsi="Times New Roman"/>
                <w:color w:val="000000" w:themeColor="text1"/>
                <w:sz w:val="24"/>
                <w:szCs w:val="24"/>
              </w:rPr>
              <w:t>.</w:t>
            </w:r>
          </w:p>
          <w:p w14:paraId="6C82E761" w14:textId="77777777" w:rsidR="001469E7" w:rsidRPr="006E07B6" w:rsidRDefault="001469E7" w:rsidP="001469E7">
            <w:pPr>
              <w:tabs>
                <w:tab w:val="left" w:pos="350"/>
              </w:tabs>
              <w:spacing w:after="0" w:line="240" w:lineRule="auto"/>
              <w:contextualSpacing/>
              <w:jc w:val="both"/>
              <w:rPr>
                <w:rFonts w:ascii="Times New Roman" w:hAnsi="Times New Roman"/>
                <w:color w:val="000000" w:themeColor="text1"/>
                <w:sz w:val="24"/>
                <w:szCs w:val="24"/>
                <w:u w:val="single"/>
              </w:rPr>
            </w:pPr>
          </w:p>
          <w:p w14:paraId="74F367DA" w14:textId="77777777" w:rsidR="001469E7" w:rsidRPr="006E07B6" w:rsidRDefault="001469E7" w:rsidP="001469E7">
            <w:pPr>
              <w:tabs>
                <w:tab w:val="left" w:pos="350"/>
              </w:tabs>
              <w:spacing w:after="0" w:line="240" w:lineRule="auto"/>
              <w:contextualSpacing/>
              <w:jc w:val="both"/>
              <w:rPr>
                <w:rFonts w:ascii="Times New Roman" w:hAnsi="Times New Roman"/>
                <w:color w:val="000000" w:themeColor="text1"/>
                <w:sz w:val="24"/>
                <w:szCs w:val="24"/>
              </w:rPr>
            </w:pPr>
            <w:r w:rsidRPr="006E07B6">
              <w:rPr>
                <w:rFonts w:ascii="Times New Roman" w:hAnsi="Times New Roman"/>
                <w:color w:val="000000" w:themeColor="text1"/>
                <w:sz w:val="24"/>
                <w:szCs w:val="24"/>
                <w:u w:val="single"/>
              </w:rPr>
              <w:t>Учасник-нерезидент</w:t>
            </w:r>
            <w:r w:rsidRPr="006E07B6">
              <w:rPr>
                <w:rFonts w:ascii="Times New Roman" w:hAnsi="Times New Roman"/>
                <w:color w:val="000000" w:themeColor="text1"/>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38E3FA86" w14:textId="77777777" w:rsidR="001469E7" w:rsidRPr="006E07B6" w:rsidRDefault="001469E7" w:rsidP="001469E7">
            <w:pPr>
              <w:tabs>
                <w:tab w:val="left" w:pos="350"/>
              </w:tabs>
              <w:spacing w:after="0" w:line="240" w:lineRule="auto"/>
              <w:contextualSpacing/>
              <w:jc w:val="both"/>
              <w:rPr>
                <w:rFonts w:ascii="Times New Roman" w:eastAsia="Times New Roman" w:hAnsi="Times New Roman"/>
                <w:color w:val="000000" w:themeColor="text1"/>
                <w:sz w:val="24"/>
                <w:szCs w:val="24"/>
              </w:rPr>
            </w:pPr>
            <w:r w:rsidRPr="006E07B6">
              <w:rPr>
                <w:rFonts w:ascii="Times New Roman" w:hAnsi="Times New Roman"/>
                <w:color w:val="000000" w:themeColor="text1"/>
                <w:sz w:val="24"/>
                <w:szCs w:val="24"/>
              </w:rPr>
              <w:t>Документи легалізуються учасниками торгів – іноземними суб’єктами господарювання наступним чином:</w:t>
            </w:r>
          </w:p>
          <w:p w14:paraId="1D0EC8EA" w14:textId="77777777" w:rsidR="001469E7" w:rsidRPr="006E07B6" w:rsidRDefault="001469E7" w:rsidP="001469E7">
            <w:pPr>
              <w:spacing w:after="0" w:line="240" w:lineRule="auto"/>
              <w:contextualSpacing/>
              <w:jc w:val="both"/>
              <w:rPr>
                <w:rFonts w:ascii="Times New Roman" w:eastAsia="Times New Roman" w:hAnsi="Times New Roman"/>
                <w:color w:val="000000" w:themeColor="text1"/>
                <w:sz w:val="24"/>
                <w:szCs w:val="24"/>
                <w:lang w:eastAsia="ru-RU"/>
              </w:rPr>
            </w:pPr>
            <w:r w:rsidRPr="006E07B6">
              <w:rPr>
                <w:rFonts w:ascii="Times New Roman" w:eastAsia="Times New Roman" w:hAnsi="Times New Roman"/>
                <w:color w:val="000000" w:themeColor="text1"/>
                <w:sz w:val="24"/>
                <w:szCs w:val="24"/>
                <w:lang w:eastAsia="ru-RU"/>
              </w:rPr>
              <w:t>а) за спрощеною процедурою проставлення Апостиля (Apostille) відповідно до статей 3 та 4 Гаазької Конвенції від 05.10.1961р.</w:t>
            </w:r>
          </w:p>
          <w:p w14:paraId="5B3E7181" w14:textId="77777777" w:rsidR="001469E7" w:rsidRPr="006E07B6" w:rsidRDefault="001469E7" w:rsidP="001469E7">
            <w:pPr>
              <w:spacing w:after="0" w:line="240" w:lineRule="auto"/>
              <w:contextualSpacing/>
              <w:jc w:val="both"/>
              <w:rPr>
                <w:rFonts w:ascii="Times New Roman" w:eastAsia="Times New Roman" w:hAnsi="Times New Roman"/>
                <w:color w:val="000000" w:themeColor="text1"/>
                <w:sz w:val="24"/>
                <w:szCs w:val="24"/>
                <w:lang w:eastAsia="ru-RU"/>
              </w:rPr>
            </w:pPr>
            <w:r w:rsidRPr="006E07B6">
              <w:rPr>
                <w:rFonts w:ascii="Times New Roman" w:eastAsia="Times New Roman" w:hAnsi="Times New Roman"/>
                <w:color w:val="000000" w:themeColor="text1"/>
                <w:sz w:val="24"/>
                <w:szCs w:val="24"/>
                <w:lang w:eastAsia="ru-RU"/>
              </w:rPr>
              <w:lastRenderedPageBreak/>
              <w:t>б) або за процедурою консульської легалізації відповідно до Віденської Конвенції «Про консульські зносини» 1963 року</w:t>
            </w:r>
          </w:p>
          <w:p w14:paraId="05953A0F" w14:textId="77777777" w:rsidR="001469E7" w:rsidRPr="006E07B6" w:rsidRDefault="001469E7" w:rsidP="001469E7">
            <w:pPr>
              <w:widowControl w:val="0"/>
              <w:spacing w:after="0" w:line="240" w:lineRule="auto"/>
              <w:jc w:val="both"/>
              <w:rPr>
                <w:rFonts w:ascii="Times New Roman" w:eastAsia="Times New Roman" w:hAnsi="Times New Roman"/>
                <w:color w:val="000000" w:themeColor="text1"/>
                <w:sz w:val="24"/>
                <w:szCs w:val="24"/>
                <w:lang w:eastAsia="ru-RU"/>
              </w:rPr>
            </w:pPr>
            <w:r w:rsidRPr="006E07B6">
              <w:rPr>
                <w:rFonts w:ascii="Times New Roman" w:eastAsia="Arial" w:hAnsi="Times New Roman"/>
                <w:color w:val="000000" w:themeColor="text1"/>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48E0FCE8" w14:textId="77777777" w:rsidR="001469E7" w:rsidRPr="006E07B6" w:rsidRDefault="001469E7" w:rsidP="001469E7">
            <w:pPr>
              <w:tabs>
                <w:tab w:val="left" w:pos="350"/>
              </w:tabs>
              <w:spacing w:after="0" w:line="240" w:lineRule="auto"/>
              <w:contextualSpacing/>
              <w:jc w:val="both"/>
              <w:rPr>
                <w:rFonts w:ascii="Times New Roman" w:eastAsia="Times New Roman" w:hAnsi="Times New Roman"/>
                <w:color w:val="000000" w:themeColor="text1"/>
                <w:sz w:val="24"/>
                <w:szCs w:val="24"/>
              </w:rPr>
            </w:pPr>
          </w:p>
          <w:p w14:paraId="43D93720" w14:textId="7A53379B" w:rsidR="00DD1399" w:rsidRPr="006E07B6" w:rsidRDefault="001469E7" w:rsidP="001469E7">
            <w:pPr>
              <w:spacing w:after="0" w:line="240" w:lineRule="auto"/>
              <w:jc w:val="both"/>
              <w:rPr>
                <w:rFonts w:ascii="Times New Roman" w:hAnsi="Times New Roman"/>
                <w:b/>
                <w:color w:val="000000" w:themeColor="text1"/>
                <w:sz w:val="24"/>
                <w:szCs w:val="24"/>
                <w:lang w:eastAsia="ru-RU"/>
              </w:rPr>
            </w:pPr>
            <w:r w:rsidRPr="006E07B6">
              <w:rPr>
                <w:rFonts w:ascii="Times New Roman" w:hAnsi="Times New Roman"/>
                <w:b/>
                <w:color w:val="000000" w:themeColor="text1"/>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6E07B6" w:rsidRPr="006E07B6" w14:paraId="659D2EA0" w14:textId="77777777" w:rsidTr="004835F7">
        <w:trPr>
          <w:trHeight w:val="375"/>
        </w:trPr>
        <w:tc>
          <w:tcPr>
            <w:tcW w:w="426" w:type="dxa"/>
            <w:tcBorders>
              <w:top w:val="single" w:sz="4" w:space="0" w:color="000000"/>
              <w:left w:val="single" w:sz="4" w:space="0" w:color="000000"/>
              <w:bottom w:val="single" w:sz="4" w:space="0" w:color="000000"/>
              <w:right w:val="nil"/>
            </w:tcBorders>
            <w:hideMark/>
          </w:tcPr>
          <w:p w14:paraId="3C51F9B6" w14:textId="77777777" w:rsidR="00DD1399" w:rsidRPr="006E07B6" w:rsidRDefault="00DD1399" w:rsidP="00D54B59">
            <w:pPr>
              <w:widowControl w:val="0"/>
              <w:suppressAutoHyphens/>
              <w:autoSpaceDE w:val="0"/>
              <w:spacing w:after="0" w:line="240" w:lineRule="auto"/>
              <w:jc w:val="center"/>
              <w:rPr>
                <w:rFonts w:ascii="Times New Roman" w:hAnsi="Times New Roman"/>
                <w:b/>
                <w:bCs/>
                <w:color w:val="000000" w:themeColor="text1"/>
                <w:sz w:val="24"/>
                <w:szCs w:val="24"/>
              </w:rPr>
            </w:pPr>
            <w:r w:rsidRPr="006E07B6">
              <w:rPr>
                <w:rFonts w:ascii="Times New Roman" w:hAnsi="Times New Roman"/>
                <w:b/>
                <w:bCs/>
                <w:color w:val="000000" w:themeColor="text1"/>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2FE59628" w14:textId="77777777" w:rsidR="00DD1399" w:rsidRPr="006E07B6" w:rsidRDefault="00DD1399" w:rsidP="00D54B59">
            <w:pPr>
              <w:widowControl w:val="0"/>
              <w:suppressAutoHyphens/>
              <w:autoSpaceDE w:val="0"/>
              <w:spacing w:after="0" w:line="240" w:lineRule="auto"/>
              <w:rPr>
                <w:rFonts w:ascii="Times New Roman" w:hAnsi="Times New Roman"/>
                <w:color w:val="000000" w:themeColor="text1"/>
                <w:sz w:val="24"/>
                <w:szCs w:val="24"/>
              </w:rPr>
            </w:pPr>
            <w:r w:rsidRPr="006E07B6">
              <w:rPr>
                <w:rFonts w:ascii="Times New Roman" w:hAnsi="Times New Roman"/>
                <w:color w:val="000000" w:themeColor="text1"/>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15BE4A9C" w14:textId="77777777" w:rsidR="00DD1399" w:rsidRPr="006E07B6" w:rsidRDefault="00DD1399" w:rsidP="00D54B59">
            <w:pPr>
              <w:spacing w:after="0" w:line="240" w:lineRule="auto"/>
              <w:ind w:firstLine="284"/>
              <w:rPr>
                <w:rFonts w:ascii="Times New Roman" w:hAnsi="Times New Roman"/>
                <w:color w:val="000000" w:themeColor="text1"/>
                <w:sz w:val="24"/>
                <w:szCs w:val="24"/>
              </w:rPr>
            </w:pPr>
            <w:r w:rsidRPr="006E07B6">
              <w:rPr>
                <w:rFonts w:ascii="Times New Roman" w:hAnsi="Times New Roman"/>
                <w:color w:val="000000" w:themeColor="text1"/>
                <w:sz w:val="24"/>
                <w:szCs w:val="24"/>
              </w:rPr>
              <w:t>Відомості про учасника з наступною інформацією:</w:t>
            </w:r>
          </w:p>
          <w:p w14:paraId="4041007D" w14:textId="77777777" w:rsidR="00DD1399" w:rsidRPr="006E07B6" w:rsidRDefault="00DD1399" w:rsidP="00D54B59">
            <w:pPr>
              <w:spacing w:after="0" w:line="240" w:lineRule="auto"/>
              <w:ind w:firstLine="284"/>
              <w:jc w:val="center"/>
              <w:rPr>
                <w:rFonts w:ascii="Times New Roman" w:hAnsi="Times New Roman"/>
                <w:color w:val="000000" w:themeColor="text1"/>
                <w:sz w:val="24"/>
                <w:szCs w:val="24"/>
              </w:rPr>
            </w:pPr>
            <w:r w:rsidRPr="006E07B6">
              <w:rPr>
                <w:rFonts w:ascii="Times New Roman" w:hAnsi="Times New Roman"/>
                <w:b/>
                <w:bCs/>
                <w:color w:val="000000" w:themeColor="text1"/>
                <w:sz w:val="24"/>
                <w:szCs w:val="24"/>
              </w:rPr>
              <w:t>Форма “ВІДОМОСТІ ПРО УЧАСНИКА”</w:t>
            </w:r>
          </w:p>
          <w:p w14:paraId="18BC8FA2" w14:textId="77777777" w:rsidR="00DD1399" w:rsidRPr="006E07B6" w:rsidRDefault="00DD1399" w:rsidP="00D54B59">
            <w:pPr>
              <w:widowControl w:val="0"/>
              <w:numPr>
                <w:ilvl w:val="0"/>
                <w:numId w:val="1"/>
              </w:numPr>
              <w:spacing w:after="0" w:line="240" w:lineRule="auto"/>
              <w:ind w:left="0" w:firstLine="284"/>
              <w:rPr>
                <w:rFonts w:ascii="Times New Roman" w:hAnsi="Times New Roman"/>
                <w:color w:val="000000" w:themeColor="text1"/>
                <w:sz w:val="24"/>
                <w:szCs w:val="24"/>
              </w:rPr>
            </w:pPr>
            <w:r w:rsidRPr="006E07B6">
              <w:rPr>
                <w:rFonts w:ascii="Times New Roman" w:hAnsi="Times New Roman"/>
                <w:color w:val="000000" w:themeColor="text1"/>
                <w:sz w:val="24"/>
                <w:szCs w:val="24"/>
              </w:rPr>
              <w:t>Повна / скорочена назва учасника:</w:t>
            </w:r>
          </w:p>
          <w:p w14:paraId="14DEF3A0" w14:textId="77777777" w:rsidR="00DD1399" w:rsidRPr="006E07B6" w:rsidRDefault="00DD1399" w:rsidP="00D54B59">
            <w:pPr>
              <w:widowControl w:val="0"/>
              <w:numPr>
                <w:ilvl w:val="0"/>
                <w:numId w:val="1"/>
              </w:numPr>
              <w:spacing w:after="0" w:line="240" w:lineRule="auto"/>
              <w:ind w:left="0" w:firstLine="284"/>
              <w:rPr>
                <w:rFonts w:ascii="Times New Roman" w:hAnsi="Times New Roman"/>
                <w:color w:val="000000" w:themeColor="text1"/>
                <w:sz w:val="24"/>
                <w:szCs w:val="24"/>
              </w:rPr>
            </w:pPr>
            <w:r w:rsidRPr="006E07B6">
              <w:rPr>
                <w:rFonts w:ascii="Times New Roman" w:hAnsi="Times New Roman"/>
                <w:color w:val="000000" w:themeColor="text1"/>
                <w:sz w:val="24"/>
                <w:szCs w:val="24"/>
              </w:rPr>
              <w:t>Назва документа, яким затверджено Статут учасника, його номер та дата (</w:t>
            </w:r>
            <w:r w:rsidRPr="006E07B6">
              <w:rPr>
                <w:rFonts w:ascii="Times New Roman" w:hAnsi="Times New Roman"/>
                <w:color w:val="000000" w:themeColor="text1"/>
                <w:sz w:val="24"/>
                <w:szCs w:val="24"/>
                <w:u w:val="single"/>
              </w:rPr>
              <w:t>для юридичних осіб</w:t>
            </w:r>
            <w:r w:rsidRPr="006E07B6">
              <w:rPr>
                <w:rFonts w:ascii="Times New Roman" w:hAnsi="Times New Roman"/>
                <w:color w:val="000000" w:themeColor="text1"/>
                <w:sz w:val="24"/>
                <w:szCs w:val="24"/>
              </w:rPr>
              <w:t>):</w:t>
            </w:r>
          </w:p>
          <w:p w14:paraId="4834F653" w14:textId="77777777" w:rsidR="00DD1399" w:rsidRPr="006E07B6" w:rsidRDefault="00DD1399" w:rsidP="00D54B59">
            <w:pPr>
              <w:widowControl w:val="0"/>
              <w:numPr>
                <w:ilvl w:val="0"/>
                <w:numId w:val="1"/>
              </w:numPr>
              <w:spacing w:after="0" w:line="240" w:lineRule="auto"/>
              <w:ind w:left="0" w:firstLine="284"/>
              <w:rPr>
                <w:rFonts w:ascii="Times New Roman" w:hAnsi="Times New Roman"/>
                <w:color w:val="000000" w:themeColor="text1"/>
                <w:sz w:val="24"/>
                <w:szCs w:val="24"/>
              </w:rPr>
            </w:pPr>
            <w:r w:rsidRPr="006E07B6">
              <w:rPr>
                <w:rFonts w:ascii="Times New Roman" w:hAnsi="Times New Roman"/>
                <w:color w:val="000000" w:themeColor="text1"/>
                <w:sz w:val="24"/>
                <w:szCs w:val="24"/>
              </w:rPr>
              <w:t>Місце та дата проведення державної реєстрації учасника:</w:t>
            </w:r>
          </w:p>
          <w:p w14:paraId="32DAA6A5" w14:textId="77777777" w:rsidR="00DD1399" w:rsidRPr="006E07B6" w:rsidRDefault="00DD1399" w:rsidP="00D54B59">
            <w:pPr>
              <w:widowControl w:val="0"/>
              <w:numPr>
                <w:ilvl w:val="0"/>
                <w:numId w:val="1"/>
              </w:numPr>
              <w:spacing w:after="0" w:line="240" w:lineRule="auto"/>
              <w:ind w:left="0" w:firstLine="284"/>
              <w:rPr>
                <w:rFonts w:ascii="Times New Roman" w:hAnsi="Times New Roman"/>
                <w:color w:val="000000" w:themeColor="text1"/>
                <w:sz w:val="24"/>
                <w:szCs w:val="24"/>
              </w:rPr>
            </w:pPr>
            <w:r w:rsidRPr="006E07B6">
              <w:rPr>
                <w:rFonts w:ascii="Times New Roman" w:hAnsi="Times New Roman"/>
                <w:color w:val="000000" w:themeColor="text1"/>
                <w:sz w:val="24"/>
                <w:szCs w:val="24"/>
              </w:rPr>
              <w:t xml:space="preserve">Статус учасника </w:t>
            </w:r>
            <w:r w:rsidRPr="006E07B6">
              <w:rPr>
                <w:rFonts w:ascii="Times New Roman" w:hAnsi="Times New Roman"/>
                <w:color w:val="000000" w:themeColor="text1"/>
                <w:sz w:val="24"/>
                <w:szCs w:val="24"/>
                <w:u w:val="single"/>
              </w:rPr>
              <w:t>(виробник або надавач послуг або виконавець робіт, дилер, представник або ін.)</w:t>
            </w:r>
            <w:r w:rsidRPr="006E07B6">
              <w:rPr>
                <w:rFonts w:ascii="Times New Roman" w:hAnsi="Times New Roman"/>
                <w:color w:val="000000" w:themeColor="text1"/>
                <w:sz w:val="24"/>
                <w:szCs w:val="24"/>
              </w:rPr>
              <w:t>:</w:t>
            </w:r>
          </w:p>
          <w:p w14:paraId="0937CF47" w14:textId="77777777" w:rsidR="00DD1399" w:rsidRPr="006E07B6" w:rsidRDefault="00DD1399" w:rsidP="00D54B59">
            <w:pPr>
              <w:widowControl w:val="0"/>
              <w:numPr>
                <w:ilvl w:val="0"/>
                <w:numId w:val="1"/>
              </w:numPr>
              <w:spacing w:after="0" w:line="240" w:lineRule="auto"/>
              <w:ind w:left="0" w:firstLine="284"/>
              <w:rPr>
                <w:rFonts w:ascii="Times New Roman" w:hAnsi="Times New Roman"/>
                <w:color w:val="000000" w:themeColor="text1"/>
                <w:sz w:val="24"/>
                <w:szCs w:val="24"/>
              </w:rPr>
            </w:pPr>
            <w:r w:rsidRPr="006E07B6">
              <w:rPr>
                <w:rFonts w:ascii="Times New Roman" w:hAnsi="Times New Roman"/>
                <w:color w:val="000000" w:themeColor="text1"/>
                <w:sz w:val="24"/>
                <w:szCs w:val="24"/>
              </w:rPr>
              <w:t>Організаційно-правова форма:</w:t>
            </w:r>
          </w:p>
          <w:p w14:paraId="3D178746" w14:textId="77777777" w:rsidR="00DD1399" w:rsidRPr="006E07B6" w:rsidRDefault="00DD1399" w:rsidP="00D54B59">
            <w:pPr>
              <w:widowControl w:val="0"/>
              <w:numPr>
                <w:ilvl w:val="0"/>
                <w:numId w:val="1"/>
              </w:numPr>
              <w:spacing w:after="0" w:line="240" w:lineRule="auto"/>
              <w:ind w:left="0" w:firstLine="284"/>
              <w:rPr>
                <w:rFonts w:ascii="Times New Roman" w:hAnsi="Times New Roman"/>
                <w:color w:val="000000" w:themeColor="text1"/>
                <w:sz w:val="24"/>
                <w:szCs w:val="24"/>
              </w:rPr>
            </w:pPr>
            <w:r w:rsidRPr="006E07B6">
              <w:rPr>
                <w:rFonts w:ascii="Times New Roman" w:hAnsi="Times New Roman"/>
                <w:color w:val="000000" w:themeColor="text1"/>
                <w:sz w:val="24"/>
                <w:szCs w:val="24"/>
              </w:rPr>
              <w:t>Форма власності:</w:t>
            </w:r>
          </w:p>
          <w:p w14:paraId="4AAD4FE9" w14:textId="77777777" w:rsidR="00DD1399" w:rsidRPr="006E07B6" w:rsidRDefault="00DD1399" w:rsidP="00D54B59">
            <w:pPr>
              <w:widowControl w:val="0"/>
              <w:numPr>
                <w:ilvl w:val="0"/>
                <w:numId w:val="1"/>
              </w:numPr>
              <w:spacing w:after="0" w:line="240" w:lineRule="auto"/>
              <w:ind w:left="0" w:firstLine="284"/>
              <w:rPr>
                <w:rFonts w:ascii="Times New Roman" w:hAnsi="Times New Roman"/>
                <w:color w:val="000000" w:themeColor="text1"/>
                <w:sz w:val="24"/>
                <w:szCs w:val="24"/>
              </w:rPr>
            </w:pPr>
            <w:r w:rsidRPr="006E07B6">
              <w:rPr>
                <w:rFonts w:ascii="Times New Roman" w:hAnsi="Times New Roman"/>
                <w:color w:val="000000" w:themeColor="text1"/>
                <w:sz w:val="24"/>
                <w:szCs w:val="24"/>
              </w:rPr>
              <w:t>Юридична адреса:</w:t>
            </w:r>
          </w:p>
          <w:p w14:paraId="75DF826C" w14:textId="77777777" w:rsidR="00DD1399" w:rsidRPr="006E07B6" w:rsidRDefault="00DD1399" w:rsidP="00D54B59">
            <w:pPr>
              <w:widowControl w:val="0"/>
              <w:numPr>
                <w:ilvl w:val="0"/>
                <w:numId w:val="1"/>
              </w:numPr>
              <w:spacing w:after="0" w:line="240" w:lineRule="auto"/>
              <w:ind w:left="0" w:firstLine="284"/>
              <w:rPr>
                <w:rFonts w:ascii="Times New Roman" w:hAnsi="Times New Roman"/>
                <w:color w:val="000000" w:themeColor="text1"/>
                <w:sz w:val="24"/>
                <w:szCs w:val="24"/>
              </w:rPr>
            </w:pPr>
            <w:r w:rsidRPr="006E07B6">
              <w:rPr>
                <w:rFonts w:ascii="Times New Roman" w:hAnsi="Times New Roman"/>
                <w:color w:val="000000" w:themeColor="text1"/>
                <w:sz w:val="24"/>
                <w:szCs w:val="24"/>
              </w:rPr>
              <w:t xml:space="preserve">Поштова адреса: </w:t>
            </w:r>
          </w:p>
          <w:p w14:paraId="1A9B4ED7" w14:textId="77777777" w:rsidR="00DD1399" w:rsidRPr="006E07B6" w:rsidRDefault="00DD1399" w:rsidP="00D54B59">
            <w:pPr>
              <w:widowControl w:val="0"/>
              <w:numPr>
                <w:ilvl w:val="0"/>
                <w:numId w:val="1"/>
              </w:numPr>
              <w:spacing w:after="0" w:line="240" w:lineRule="auto"/>
              <w:ind w:left="0" w:firstLine="284"/>
              <w:rPr>
                <w:rFonts w:ascii="Times New Roman" w:hAnsi="Times New Roman"/>
                <w:color w:val="000000" w:themeColor="text1"/>
                <w:sz w:val="24"/>
                <w:szCs w:val="24"/>
              </w:rPr>
            </w:pPr>
            <w:r w:rsidRPr="006E07B6">
              <w:rPr>
                <w:rFonts w:ascii="Times New Roman" w:hAnsi="Times New Roman"/>
                <w:color w:val="000000" w:themeColor="text1"/>
                <w:sz w:val="24"/>
                <w:szCs w:val="24"/>
              </w:rPr>
              <w:t>Реквізити банку/банків (номер рахунку (у разі наявності), найменування банку та його код МФО(у разі наявності)), у якому (яких) обслуговується учасник: (</w:t>
            </w:r>
            <w:r w:rsidRPr="006E07B6">
              <w:rPr>
                <w:rFonts w:ascii="Times New Roman" w:hAnsi="Times New Roman"/>
                <w:i/>
                <w:color w:val="000000" w:themeColor="text1"/>
                <w:sz w:val="24"/>
                <w:szCs w:val="24"/>
              </w:rPr>
              <w:t>у даному пункті зазначаються реквізити банку (банків) у якому (яких) обслуговується учасник).</w:t>
            </w:r>
          </w:p>
          <w:p w14:paraId="532C4D45" w14:textId="77777777" w:rsidR="00DD1399" w:rsidRPr="006E07B6" w:rsidRDefault="00DD1399" w:rsidP="00D54B59">
            <w:pPr>
              <w:numPr>
                <w:ilvl w:val="0"/>
                <w:numId w:val="1"/>
              </w:numPr>
              <w:spacing w:after="0" w:line="240" w:lineRule="auto"/>
              <w:ind w:left="0"/>
              <w:jc w:val="both"/>
              <w:rPr>
                <w:rFonts w:ascii="Times New Roman" w:hAnsi="Times New Roman"/>
                <w:color w:val="000000" w:themeColor="text1"/>
                <w:sz w:val="24"/>
                <w:szCs w:val="24"/>
              </w:rPr>
            </w:pPr>
            <w:r w:rsidRPr="006E07B6">
              <w:rPr>
                <w:rFonts w:ascii="Times New Roman" w:hAnsi="Times New Roman"/>
                <w:color w:val="000000" w:themeColor="text1"/>
                <w:sz w:val="24"/>
                <w:szCs w:val="24"/>
              </w:rPr>
              <w:t>Відомості про контактну(контактних) особу (осіб)учасника (ПІБ, посада, контактний телефон, е-mail , інше)</w:t>
            </w:r>
          </w:p>
        </w:tc>
      </w:tr>
      <w:tr w:rsidR="006E07B6" w:rsidRPr="006E07B6" w14:paraId="6414DD59" w14:textId="77777777" w:rsidTr="004835F7">
        <w:trPr>
          <w:trHeight w:val="444"/>
        </w:trPr>
        <w:tc>
          <w:tcPr>
            <w:tcW w:w="426" w:type="dxa"/>
            <w:tcBorders>
              <w:top w:val="single" w:sz="4" w:space="0" w:color="000000"/>
              <w:left w:val="single" w:sz="4" w:space="0" w:color="000000"/>
              <w:bottom w:val="single" w:sz="4" w:space="0" w:color="000000"/>
              <w:right w:val="nil"/>
            </w:tcBorders>
            <w:hideMark/>
          </w:tcPr>
          <w:p w14:paraId="5A1292CE" w14:textId="77777777" w:rsidR="00DD1399" w:rsidRPr="006E07B6" w:rsidRDefault="00DD1399" w:rsidP="00D54B59">
            <w:pPr>
              <w:widowControl w:val="0"/>
              <w:suppressAutoHyphens/>
              <w:autoSpaceDE w:val="0"/>
              <w:spacing w:after="0" w:line="240" w:lineRule="auto"/>
              <w:jc w:val="center"/>
              <w:rPr>
                <w:rFonts w:ascii="Times New Roman" w:hAnsi="Times New Roman"/>
                <w:b/>
                <w:bCs/>
                <w:color w:val="000000" w:themeColor="text1"/>
                <w:sz w:val="24"/>
                <w:szCs w:val="24"/>
              </w:rPr>
            </w:pPr>
            <w:r w:rsidRPr="006E07B6">
              <w:rPr>
                <w:rFonts w:ascii="Times New Roman" w:hAnsi="Times New Roman"/>
                <w:b/>
                <w:bCs/>
                <w:color w:val="000000" w:themeColor="text1"/>
                <w:sz w:val="24"/>
                <w:szCs w:val="24"/>
                <w:lang w:eastAsia="ru-RU"/>
              </w:rPr>
              <w:t>3.</w:t>
            </w:r>
          </w:p>
        </w:tc>
        <w:tc>
          <w:tcPr>
            <w:tcW w:w="2835" w:type="dxa"/>
            <w:tcBorders>
              <w:top w:val="single" w:sz="4" w:space="0" w:color="000000"/>
              <w:left w:val="single" w:sz="4" w:space="0" w:color="000000"/>
              <w:bottom w:val="single" w:sz="4" w:space="0" w:color="000000"/>
              <w:right w:val="nil"/>
            </w:tcBorders>
            <w:hideMark/>
          </w:tcPr>
          <w:p w14:paraId="1596CB25" w14:textId="77777777" w:rsidR="00DD1399" w:rsidRPr="006E07B6" w:rsidRDefault="00DD1399" w:rsidP="00D54B59">
            <w:pPr>
              <w:widowControl w:val="0"/>
              <w:suppressAutoHyphens/>
              <w:autoSpaceDE w:val="0"/>
              <w:spacing w:after="0" w:line="240" w:lineRule="auto"/>
              <w:rPr>
                <w:rFonts w:ascii="Times New Roman" w:hAnsi="Times New Roman"/>
                <w:color w:val="000000" w:themeColor="text1"/>
                <w:sz w:val="24"/>
                <w:szCs w:val="24"/>
              </w:rPr>
            </w:pPr>
            <w:r w:rsidRPr="006E07B6">
              <w:rPr>
                <w:rFonts w:ascii="Times New Roman" w:hAnsi="Times New Roman"/>
                <w:color w:val="000000" w:themeColor="text1"/>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54FC09E8" w14:textId="77777777" w:rsidR="00DD1399" w:rsidRPr="006E07B6" w:rsidRDefault="00DD1399" w:rsidP="00D54B59">
            <w:pPr>
              <w:spacing w:after="0" w:line="240" w:lineRule="auto"/>
              <w:jc w:val="both"/>
              <w:rPr>
                <w:rFonts w:ascii="Times New Roman" w:eastAsia="Times New Roman" w:hAnsi="Times New Roman"/>
                <w:color w:val="000000" w:themeColor="text1"/>
                <w:sz w:val="24"/>
                <w:szCs w:val="24"/>
              </w:rPr>
            </w:pPr>
            <w:r w:rsidRPr="006E07B6">
              <w:rPr>
                <w:rFonts w:ascii="Times New Roman" w:hAnsi="Times New Roman"/>
                <w:color w:val="000000" w:themeColor="text1"/>
                <w:sz w:val="24"/>
                <w:szCs w:val="24"/>
              </w:rPr>
              <w:t xml:space="preserve">Лист-згода в довільній формі або відповідно до взірця, що наведений в </w:t>
            </w:r>
            <w:r w:rsidRPr="006E07B6">
              <w:rPr>
                <w:rFonts w:ascii="Times New Roman" w:hAnsi="Times New Roman"/>
                <w:b/>
                <w:color w:val="000000" w:themeColor="text1"/>
                <w:sz w:val="24"/>
                <w:szCs w:val="24"/>
              </w:rPr>
              <w:t>Додатку №3</w:t>
            </w:r>
            <w:r w:rsidRPr="006E07B6">
              <w:rPr>
                <w:rFonts w:ascii="Times New Roman" w:hAnsi="Times New Roman"/>
                <w:color w:val="000000" w:themeColor="text1"/>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r w:rsidR="006E07B6" w:rsidRPr="006E07B6" w14:paraId="19C26C99" w14:textId="77777777" w:rsidTr="004835F7">
        <w:trPr>
          <w:trHeight w:val="444"/>
        </w:trPr>
        <w:tc>
          <w:tcPr>
            <w:tcW w:w="426" w:type="dxa"/>
            <w:tcBorders>
              <w:top w:val="single" w:sz="4" w:space="0" w:color="000000"/>
              <w:left w:val="single" w:sz="4" w:space="0" w:color="000000"/>
              <w:bottom w:val="single" w:sz="4" w:space="0" w:color="000000"/>
              <w:right w:val="nil"/>
            </w:tcBorders>
            <w:hideMark/>
          </w:tcPr>
          <w:p w14:paraId="0F7C97E5" w14:textId="77777777" w:rsidR="00DD1399" w:rsidRPr="006E07B6" w:rsidRDefault="00DD1399" w:rsidP="00D54B59">
            <w:pPr>
              <w:widowControl w:val="0"/>
              <w:suppressAutoHyphens/>
              <w:autoSpaceDE w:val="0"/>
              <w:spacing w:after="0" w:line="240" w:lineRule="auto"/>
              <w:jc w:val="center"/>
              <w:rPr>
                <w:rFonts w:ascii="Times New Roman" w:hAnsi="Times New Roman"/>
                <w:b/>
                <w:bCs/>
                <w:color w:val="000000" w:themeColor="text1"/>
                <w:sz w:val="24"/>
                <w:szCs w:val="24"/>
                <w:lang w:eastAsia="ru-RU"/>
              </w:rPr>
            </w:pPr>
            <w:r w:rsidRPr="006E07B6">
              <w:rPr>
                <w:rFonts w:ascii="Times New Roman" w:hAnsi="Times New Roman"/>
                <w:b/>
                <w:bCs/>
                <w:color w:val="000000" w:themeColor="text1"/>
                <w:sz w:val="24"/>
                <w:szCs w:val="24"/>
                <w:lang w:eastAsia="ru-RU"/>
              </w:rPr>
              <w:t>4.</w:t>
            </w:r>
          </w:p>
        </w:tc>
        <w:tc>
          <w:tcPr>
            <w:tcW w:w="2835" w:type="dxa"/>
            <w:tcBorders>
              <w:top w:val="single" w:sz="4" w:space="0" w:color="000000"/>
              <w:left w:val="single" w:sz="4" w:space="0" w:color="000000"/>
              <w:bottom w:val="single" w:sz="4" w:space="0" w:color="000000"/>
              <w:right w:val="nil"/>
            </w:tcBorders>
            <w:hideMark/>
          </w:tcPr>
          <w:p w14:paraId="39DBE9A2" w14:textId="77777777" w:rsidR="00DD1399" w:rsidRPr="006E07B6" w:rsidRDefault="00DD1399" w:rsidP="00D54B59">
            <w:pPr>
              <w:widowControl w:val="0"/>
              <w:suppressAutoHyphens/>
              <w:autoSpaceDE w:val="0"/>
              <w:spacing w:after="0" w:line="240" w:lineRule="auto"/>
              <w:rPr>
                <w:rFonts w:ascii="Times New Roman" w:hAnsi="Times New Roman"/>
                <w:color w:val="000000" w:themeColor="text1"/>
                <w:sz w:val="24"/>
                <w:szCs w:val="24"/>
                <w:lang w:eastAsia="ru-RU"/>
              </w:rPr>
            </w:pPr>
            <w:r w:rsidRPr="006E07B6">
              <w:rPr>
                <w:rFonts w:ascii="Times New Roman" w:hAnsi="Times New Roman"/>
                <w:color w:val="000000" w:themeColor="text1"/>
                <w:sz w:val="24"/>
                <w:szCs w:val="24"/>
                <w:lang w:eastAsia="ru-RU"/>
              </w:rPr>
              <w:t>Проєкт договору про закупівлю товару.</w:t>
            </w:r>
          </w:p>
        </w:tc>
        <w:tc>
          <w:tcPr>
            <w:tcW w:w="6520" w:type="dxa"/>
            <w:tcBorders>
              <w:top w:val="single" w:sz="4" w:space="0" w:color="000000"/>
              <w:left w:val="single" w:sz="4" w:space="0" w:color="000000"/>
              <w:bottom w:val="single" w:sz="4" w:space="0" w:color="000000"/>
              <w:right w:val="single" w:sz="4" w:space="0" w:color="000000"/>
            </w:tcBorders>
            <w:hideMark/>
          </w:tcPr>
          <w:p w14:paraId="449EC398" w14:textId="77777777" w:rsidR="00DD1399" w:rsidRPr="006E07B6" w:rsidRDefault="00DD1399" w:rsidP="00D54B59">
            <w:pPr>
              <w:spacing w:after="0" w:line="240" w:lineRule="auto"/>
              <w:jc w:val="both"/>
              <w:rPr>
                <w:rFonts w:ascii="Times New Roman" w:hAnsi="Times New Roman"/>
                <w:color w:val="000000" w:themeColor="text1"/>
                <w:sz w:val="24"/>
                <w:szCs w:val="24"/>
              </w:rPr>
            </w:pPr>
            <w:r w:rsidRPr="006E07B6">
              <w:rPr>
                <w:rFonts w:ascii="Times New Roman" w:hAnsi="Times New Roman"/>
                <w:color w:val="000000" w:themeColor="text1"/>
                <w:sz w:val="24"/>
                <w:szCs w:val="24"/>
              </w:rPr>
              <w:t xml:space="preserve">Підписаний проєкт договору про закупівлю згідно </w:t>
            </w:r>
            <w:r w:rsidRPr="006E07B6">
              <w:rPr>
                <w:rFonts w:ascii="Times New Roman" w:hAnsi="Times New Roman"/>
                <w:b/>
                <w:bCs/>
                <w:color w:val="000000" w:themeColor="text1"/>
                <w:sz w:val="24"/>
                <w:szCs w:val="24"/>
              </w:rPr>
              <w:t xml:space="preserve">Додатку  №5 </w:t>
            </w:r>
          </w:p>
        </w:tc>
      </w:tr>
    </w:tbl>
    <w:p w14:paraId="52CCDCE8" w14:textId="77777777" w:rsidR="00DD1399" w:rsidRPr="006E07B6" w:rsidRDefault="00DD1399" w:rsidP="00D54B59">
      <w:pPr>
        <w:spacing w:after="0" w:line="240" w:lineRule="auto"/>
        <w:jc w:val="both"/>
        <w:rPr>
          <w:rFonts w:ascii="Times New Roman" w:hAnsi="Times New Roman"/>
          <w:bCs/>
          <w:i/>
          <w:iCs/>
          <w:color w:val="000000" w:themeColor="text1"/>
          <w:sz w:val="24"/>
          <w:szCs w:val="24"/>
          <w:lang w:eastAsia="ru-RU"/>
        </w:rPr>
      </w:pPr>
    </w:p>
    <w:p w14:paraId="18439A62" w14:textId="77777777" w:rsidR="00DD1399" w:rsidRPr="006E07B6" w:rsidRDefault="00DD1399" w:rsidP="00D54B59">
      <w:pPr>
        <w:spacing w:after="0" w:line="240" w:lineRule="auto"/>
        <w:jc w:val="both"/>
        <w:rPr>
          <w:rFonts w:ascii="Times New Roman" w:hAnsi="Times New Roman"/>
          <w:bCs/>
          <w:color w:val="000000" w:themeColor="text1"/>
          <w:sz w:val="24"/>
          <w:szCs w:val="24"/>
          <w:lang w:eastAsia="ru-RU"/>
        </w:rPr>
      </w:pPr>
    </w:p>
    <w:p w14:paraId="74865CDE" w14:textId="77777777" w:rsidR="00DD1399" w:rsidRPr="006E07B6" w:rsidRDefault="00DD1399" w:rsidP="00D54B59">
      <w:pPr>
        <w:spacing w:after="0" w:line="240" w:lineRule="auto"/>
        <w:jc w:val="both"/>
        <w:rPr>
          <w:rFonts w:ascii="Times New Roman" w:hAnsi="Times New Roman"/>
          <w:bCs/>
          <w:color w:val="000000" w:themeColor="text1"/>
          <w:sz w:val="24"/>
          <w:szCs w:val="24"/>
          <w:lang w:eastAsia="ru-RU"/>
        </w:rPr>
      </w:pPr>
    </w:p>
    <w:p w14:paraId="61A5A47C" w14:textId="77777777" w:rsidR="00DD1399" w:rsidRPr="006E07B6" w:rsidRDefault="00DD1399" w:rsidP="00D54B59">
      <w:pPr>
        <w:spacing w:after="0" w:line="240" w:lineRule="auto"/>
        <w:jc w:val="both"/>
        <w:rPr>
          <w:rFonts w:ascii="Times New Roman" w:hAnsi="Times New Roman"/>
          <w:bCs/>
          <w:color w:val="000000" w:themeColor="text1"/>
          <w:sz w:val="24"/>
          <w:szCs w:val="24"/>
          <w:lang w:eastAsia="ru-RU"/>
        </w:rPr>
      </w:pPr>
    </w:p>
    <w:p w14:paraId="2AA4225B" w14:textId="77777777" w:rsidR="00DD1399" w:rsidRPr="006E07B6" w:rsidRDefault="00DD1399" w:rsidP="00D54B59">
      <w:pPr>
        <w:spacing w:after="0" w:line="240" w:lineRule="auto"/>
        <w:jc w:val="both"/>
        <w:rPr>
          <w:rFonts w:ascii="Times New Roman" w:hAnsi="Times New Roman"/>
          <w:bCs/>
          <w:color w:val="000000" w:themeColor="text1"/>
          <w:sz w:val="24"/>
          <w:szCs w:val="24"/>
          <w:lang w:eastAsia="ru-RU"/>
        </w:rPr>
      </w:pPr>
    </w:p>
    <w:p w14:paraId="75C6D9D1" w14:textId="77777777" w:rsidR="00DD1399" w:rsidRPr="006E07B6" w:rsidRDefault="00DD1399" w:rsidP="00D54B59">
      <w:pPr>
        <w:spacing w:after="0" w:line="240" w:lineRule="auto"/>
        <w:jc w:val="both"/>
        <w:rPr>
          <w:rFonts w:ascii="Times New Roman" w:hAnsi="Times New Roman"/>
          <w:bCs/>
          <w:color w:val="000000" w:themeColor="text1"/>
          <w:sz w:val="24"/>
          <w:szCs w:val="24"/>
          <w:lang w:eastAsia="ru-RU"/>
        </w:rPr>
      </w:pPr>
    </w:p>
    <w:p w14:paraId="689F222E" w14:textId="77777777" w:rsidR="00DD1399" w:rsidRPr="006E07B6" w:rsidRDefault="00DD1399" w:rsidP="00D54B59">
      <w:pPr>
        <w:spacing w:after="0" w:line="240" w:lineRule="auto"/>
        <w:jc w:val="both"/>
        <w:rPr>
          <w:rFonts w:ascii="Times New Roman" w:hAnsi="Times New Roman"/>
          <w:bCs/>
          <w:color w:val="000000" w:themeColor="text1"/>
          <w:sz w:val="24"/>
          <w:szCs w:val="24"/>
          <w:lang w:eastAsia="ru-RU"/>
        </w:rPr>
      </w:pPr>
    </w:p>
    <w:p w14:paraId="3BEF3745" w14:textId="77777777" w:rsidR="00DD1399" w:rsidRPr="006E07B6" w:rsidRDefault="00DD1399" w:rsidP="00D54B59">
      <w:pPr>
        <w:spacing w:after="0" w:line="240" w:lineRule="auto"/>
        <w:jc w:val="both"/>
        <w:rPr>
          <w:rFonts w:ascii="Times New Roman" w:hAnsi="Times New Roman"/>
          <w:bCs/>
          <w:color w:val="000000" w:themeColor="text1"/>
          <w:sz w:val="24"/>
          <w:szCs w:val="24"/>
          <w:lang w:eastAsia="ru-RU"/>
        </w:rPr>
      </w:pPr>
    </w:p>
    <w:p w14:paraId="632835DE" w14:textId="77777777" w:rsidR="00DD1399" w:rsidRPr="006E07B6" w:rsidRDefault="00DD1399" w:rsidP="00D54B59">
      <w:pPr>
        <w:spacing w:after="0" w:line="240" w:lineRule="auto"/>
        <w:jc w:val="both"/>
        <w:rPr>
          <w:rFonts w:ascii="Times New Roman" w:hAnsi="Times New Roman"/>
          <w:bCs/>
          <w:color w:val="000000" w:themeColor="text1"/>
          <w:sz w:val="24"/>
          <w:szCs w:val="24"/>
          <w:lang w:eastAsia="ru-RU"/>
        </w:rPr>
      </w:pPr>
    </w:p>
    <w:p w14:paraId="18A783C1" w14:textId="77777777" w:rsidR="00DD1399" w:rsidRPr="006E07B6" w:rsidRDefault="00DD1399" w:rsidP="00D54B59">
      <w:pPr>
        <w:spacing w:after="0" w:line="240" w:lineRule="auto"/>
        <w:jc w:val="both"/>
        <w:rPr>
          <w:rFonts w:ascii="Times New Roman" w:hAnsi="Times New Roman"/>
          <w:bCs/>
          <w:color w:val="000000" w:themeColor="text1"/>
          <w:sz w:val="24"/>
          <w:szCs w:val="24"/>
          <w:lang w:eastAsia="ru-RU"/>
        </w:rPr>
      </w:pPr>
    </w:p>
    <w:p w14:paraId="6D76517C" w14:textId="77777777" w:rsidR="00DD1399" w:rsidRPr="006E07B6" w:rsidRDefault="00DD1399" w:rsidP="00D54B59">
      <w:pPr>
        <w:spacing w:after="0" w:line="240" w:lineRule="auto"/>
        <w:jc w:val="both"/>
        <w:rPr>
          <w:rFonts w:ascii="Times New Roman" w:hAnsi="Times New Roman"/>
          <w:bCs/>
          <w:color w:val="000000" w:themeColor="text1"/>
          <w:sz w:val="24"/>
          <w:szCs w:val="24"/>
          <w:lang w:eastAsia="ru-RU"/>
        </w:rPr>
      </w:pPr>
    </w:p>
    <w:p w14:paraId="6F210219" w14:textId="77777777" w:rsidR="00DD1399" w:rsidRPr="006E07B6" w:rsidRDefault="00DD1399" w:rsidP="00D54B59">
      <w:pPr>
        <w:spacing w:after="0" w:line="240" w:lineRule="auto"/>
        <w:jc w:val="both"/>
        <w:rPr>
          <w:rFonts w:ascii="Times New Roman" w:hAnsi="Times New Roman"/>
          <w:bCs/>
          <w:color w:val="000000" w:themeColor="text1"/>
          <w:sz w:val="24"/>
          <w:szCs w:val="24"/>
          <w:lang w:eastAsia="ru-RU"/>
        </w:rPr>
      </w:pPr>
    </w:p>
    <w:p w14:paraId="605A6341" w14:textId="77777777" w:rsidR="00DD1399" w:rsidRPr="006E07B6" w:rsidRDefault="00DD1399" w:rsidP="00D54B59">
      <w:pPr>
        <w:spacing w:after="0" w:line="240" w:lineRule="auto"/>
        <w:jc w:val="both"/>
        <w:rPr>
          <w:rFonts w:ascii="Times New Roman" w:hAnsi="Times New Roman"/>
          <w:bCs/>
          <w:color w:val="000000" w:themeColor="text1"/>
          <w:sz w:val="24"/>
          <w:szCs w:val="24"/>
          <w:lang w:eastAsia="ru-RU"/>
        </w:rPr>
      </w:pPr>
    </w:p>
    <w:p w14:paraId="069E9D4B" w14:textId="77777777" w:rsidR="00DD1399" w:rsidRPr="006E07B6" w:rsidRDefault="00DD1399" w:rsidP="00D54B59">
      <w:pPr>
        <w:spacing w:after="0" w:line="240" w:lineRule="auto"/>
        <w:jc w:val="both"/>
        <w:rPr>
          <w:rFonts w:ascii="Times New Roman" w:hAnsi="Times New Roman"/>
          <w:bCs/>
          <w:color w:val="000000" w:themeColor="text1"/>
          <w:sz w:val="24"/>
          <w:szCs w:val="24"/>
          <w:lang w:eastAsia="ru-RU"/>
        </w:rPr>
      </w:pPr>
    </w:p>
    <w:p w14:paraId="0E04F036" w14:textId="77777777" w:rsidR="00DD1399" w:rsidRPr="006E07B6" w:rsidRDefault="00DD1399" w:rsidP="00D54B59">
      <w:pPr>
        <w:spacing w:after="0" w:line="240" w:lineRule="auto"/>
        <w:jc w:val="right"/>
        <w:rPr>
          <w:rFonts w:ascii="Times New Roman" w:hAnsi="Times New Roman"/>
          <w:b/>
          <w:bCs/>
          <w:color w:val="000000" w:themeColor="text1"/>
          <w:sz w:val="24"/>
          <w:szCs w:val="24"/>
        </w:rPr>
      </w:pPr>
      <w:r w:rsidRPr="006E07B6">
        <w:rPr>
          <w:rFonts w:ascii="Times New Roman" w:hAnsi="Times New Roman"/>
          <w:b/>
          <w:bCs/>
          <w:color w:val="000000" w:themeColor="text1"/>
          <w:sz w:val="24"/>
          <w:szCs w:val="24"/>
        </w:rPr>
        <w:t>ДОДАТОК №2</w:t>
      </w:r>
    </w:p>
    <w:p w14:paraId="6E7FF04D" w14:textId="77777777" w:rsidR="00DD1399" w:rsidRPr="006E07B6" w:rsidRDefault="00DD1399" w:rsidP="00D54B59">
      <w:pPr>
        <w:spacing w:after="0" w:line="240" w:lineRule="auto"/>
        <w:jc w:val="right"/>
        <w:rPr>
          <w:rFonts w:ascii="Times New Roman" w:hAnsi="Times New Roman"/>
          <w:b/>
          <w:bCs/>
          <w:color w:val="000000" w:themeColor="text1"/>
          <w:sz w:val="24"/>
          <w:szCs w:val="24"/>
        </w:rPr>
      </w:pPr>
      <w:r w:rsidRPr="006E07B6">
        <w:rPr>
          <w:rFonts w:ascii="Times New Roman" w:hAnsi="Times New Roman"/>
          <w:b/>
          <w:bCs/>
          <w:color w:val="000000" w:themeColor="text1"/>
          <w:sz w:val="24"/>
          <w:szCs w:val="24"/>
        </w:rPr>
        <w:t>Технічна специфікація (надається Замовником в окремому файлі)</w:t>
      </w:r>
    </w:p>
    <w:p w14:paraId="3D32AC04" w14:textId="77777777" w:rsidR="00DD1399" w:rsidRPr="006E07B6" w:rsidRDefault="00DD1399" w:rsidP="00D54B59">
      <w:pPr>
        <w:spacing w:after="0" w:line="240" w:lineRule="auto"/>
        <w:rPr>
          <w:rFonts w:ascii="Times New Roman" w:hAnsi="Times New Roman"/>
          <w:color w:val="000000" w:themeColor="text1"/>
        </w:rPr>
      </w:pPr>
    </w:p>
    <w:p w14:paraId="5BFDDA9C" w14:textId="77777777" w:rsidR="00DD1399" w:rsidRPr="006E07B6" w:rsidRDefault="00DD1399" w:rsidP="00D54B59">
      <w:pPr>
        <w:spacing w:after="0" w:line="240" w:lineRule="auto"/>
        <w:rPr>
          <w:rFonts w:ascii="Times New Roman" w:hAnsi="Times New Roman"/>
          <w:color w:val="000000" w:themeColor="text1"/>
          <w:sz w:val="24"/>
          <w:szCs w:val="24"/>
          <w:lang w:eastAsia="ru-RU"/>
        </w:rPr>
      </w:pPr>
    </w:p>
    <w:p w14:paraId="34B8859D" w14:textId="77777777" w:rsidR="00DD1399" w:rsidRPr="006E07B6" w:rsidRDefault="00DD1399" w:rsidP="00D54B59">
      <w:pPr>
        <w:spacing w:after="0" w:line="240" w:lineRule="auto"/>
        <w:rPr>
          <w:rFonts w:ascii="Times New Roman" w:hAnsi="Times New Roman"/>
          <w:color w:val="000000" w:themeColor="text1"/>
          <w:sz w:val="24"/>
          <w:szCs w:val="24"/>
          <w:lang w:eastAsia="ru-RU"/>
        </w:rPr>
      </w:pPr>
    </w:p>
    <w:p w14:paraId="25EAA3F0" w14:textId="77777777" w:rsidR="00DD1399" w:rsidRPr="006E07B6" w:rsidRDefault="00DD1399" w:rsidP="00D54B59">
      <w:pPr>
        <w:spacing w:after="0" w:line="240" w:lineRule="auto"/>
        <w:rPr>
          <w:rFonts w:ascii="Times New Roman" w:hAnsi="Times New Roman"/>
          <w:color w:val="000000" w:themeColor="text1"/>
          <w:sz w:val="24"/>
          <w:szCs w:val="24"/>
          <w:lang w:eastAsia="ru-RU"/>
        </w:rPr>
      </w:pPr>
    </w:p>
    <w:p w14:paraId="35A0081A" w14:textId="77777777" w:rsidR="00DD1399" w:rsidRPr="006E07B6" w:rsidRDefault="00DD1399" w:rsidP="00D54B59">
      <w:pPr>
        <w:spacing w:after="0" w:line="240" w:lineRule="auto"/>
        <w:rPr>
          <w:rFonts w:ascii="Times New Roman" w:hAnsi="Times New Roman"/>
          <w:color w:val="000000" w:themeColor="text1"/>
          <w:sz w:val="24"/>
          <w:szCs w:val="24"/>
          <w:lang w:eastAsia="ru-RU"/>
        </w:rPr>
      </w:pPr>
    </w:p>
    <w:p w14:paraId="5763A616" w14:textId="77777777" w:rsidR="00DD1399" w:rsidRPr="006E07B6" w:rsidRDefault="00DD1399" w:rsidP="00D54B59">
      <w:pPr>
        <w:spacing w:after="0" w:line="240" w:lineRule="auto"/>
        <w:rPr>
          <w:rFonts w:ascii="Times New Roman" w:hAnsi="Times New Roman"/>
          <w:color w:val="000000" w:themeColor="text1"/>
          <w:sz w:val="24"/>
          <w:szCs w:val="24"/>
          <w:lang w:eastAsia="ru-RU"/>
        </w:rPr>
      </w:pPr>
    </w:p>
    <w:p w14:paraId="24E76F43" w14:textId="77777777" w:rsidR="00DD1399" w:rsidRPr="006E07B6" w:rsidRDefault="00DD1399" w:rsidP="00D54B59">
      <w:pPr>
        <w:spacing w:after="0" w:line="240" w:lineRule="auto"/>
        <w:rPr>
          <w:rFonts w:ascii="Times New Roman" w:hAnsi="Times New Roman"/>
          <w:color w:val="000000" w:themeColor="text1"/>
          <w:sz w:val="24"/>
          <w:szCs w:val="24"/>
          <w:lang w:eastAsia="ru-RU"/>
        </w:rPr>
      </w:pPr>
    </w:p>
    <w:p w14:paraId="5DA42BF0" w14:textId="77777777" w:rsidR="00DD1399" w:rsidRPr="006E07B6" w:rsidRDefault="00DD1399" w:rsidP="00D54B59">
      <w:pPr>
        <w:spacing w:after="0" w:line="240" w:lineRule="auto"/>
        <w:jc w:val="right"/>
        <w:rPr>
          <w:rFonts w:ascii="Times New Roman" w:hAnsi="Times New Roman"/>
          <w:b/>
          <w:color w:val="000000" w:themeColor="text1"/>
          <w:sz w:val="24"/>
          <w:szCs w:val="24"/>
          <w:lang w:eastAsia="ru-RU"/>
        </w:rPr>
      </w:pPr>
      <w:r w:rsidRPr="006E07B6">
        <w:rPr>
          <w:rFonts w:ascii="Times New Roman" w:hAnsi="Times New Roman"/>
          <w:b/>
          <w:color w:val="000000" w:themeColor="text1"/>
          <w:sz w:val="24"/>
          <w:szCs w:val="24"/>
          <w:lang w:eastAsia="ru-RU"/>
        </w:rPr>
        <w:t>ДОДАТОК №3</w:t>
      </w:r>
    </w:p>
    <w:p w14:paraId="7E3684C7" w14:textId="77777777" w:rsidR="00DD1399" w:rsidRPr="006E07B6" w:rsidRDefault="00DD1399" w:rsidP="00D54B59">
      <w:pPr>
        <w:spacing w:after="0" w:line="240" w:lineRule="auto"/>
        <w:jc w:val="right"/>
        <w:rPr>
          <w:rFonts w:ascii="Times New Roman" w:hAnsi="Times New Roman"/>
          <w:b/>
          <w:color w:val="000000" w:themeColor="text1"/>
          <w:sz w:val="24"/>
          <w:szCs w:val="24"/>
          <w:lang w:eastAsia="ru-RU"/>
        </w:rPr>
      </w:pPr>
    </w:p>
    <w:p w14:paraId="0C90CA65" w14:textId="77777777" w:rsidR="00DD1399" w:rsidRPr="006E07B6" w:rsidRDefault="00DD1399" w:rsidP="00D5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themeColor="text1"/>
          <w:sz w:val="24"/>
          <w:szCs w:val="24"/>
          <w:lang w:eastAsia="ru-RU"/>
        </w:rPr>
      </w:pPr>
      <w:r w:rsidRPr="006E07B6">
        <w:rPr>
          <w:rFonts w:ascii="Times New Roman" w:hAnsi="Times New Roman"/>
          <w:b/>
          <w:color w:val="000000" w:themeColor="text1"/>
          <w:sz w:val="24"/>
          <w:szCs w:val="24"/>
          <w:lang w:eastAsia="ru-RU"/>
        </w:rPr>
        <w:t>Взірець</w:t>
      </w:r>
    </w:p>
    <w:p w14:paraId="29B14129" w14:textId="77777777" w:rsidR="00DD1399" w:rsidRPr="006E07B6" w:rsidRDefault="00DD1399" w:rsidP="00D5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themeColor="text1"/>
          <w:sz w:val="24"/>
          <w:szCs w:val="24"/>
          <w:lang w:eastAsia="ru-RU"/>
        </w:rPr>
      </w:pPr>
    </w:p>
    <w:p w14:paraId="101D8BC7" w14:textId="77777777" w:rsidR="00DD1399" w:rsidRPr="006E07B6" w:rsidRDefault="00DD1399" w:rsidP="00D54B59">
      <w:pPr>
        <w:tabs>
          <w:tab w:val="left" w:pos="3345"/>
        </w:tabs>
        <w:spacing w:after="0" w:line="240" w:lineRule="auto"/>
        <w:jc w:val="center"/>
        <w:rPr>
          <w:rFonts w:ascii="Times New Roman" w:hAnsi="Times New Roman"/>
          <w:b/>
          <w:color w:val="000000" w:themeColor="text1"/>
          <w:sz w:val="24"/>
          <w:szCs w:val="24"/>
          <w:lang w:eastAsia="ru-RU"/>
        </w:rPr>
      </w:pPr>
      <w:r w:rsidRPr="006E07B6">
        <w:rPr>
          <w:rFonts w:ascii="Times New Roman" w:hAnsi="Times New Roman"/>
          <w:b/>
          <w:color w:val="000000" w:themeColor="text1"/>
          <w:sz w:val="24"/>
          <w:szCs w:val="24"/>
          <w:lang w:eastAsia="ru-RU"/>
        </w:rPr>
        <w:t>Лист-згода на обробку персональних даних</w:t>
      </w:r>
    </w:p>
    <w:p w14:paraId="58880884" w14:textId="77777777" w:rsidR="00DD1399" w:rsidRPr="006E07B6" w:rsidRDefault="00DD1399" w:rsidP="00D54B59">
      <w:pPr>
        <w:tabs>
          <w:tab w:val="left" w:pos="3345"/>
        </w:tabs>
        <w:spacing w:after="0" w:line="240" w:lineRule="auto"/>
        <w:rPr>
          <w:rFonts w:ascii="Times New Roman" w:hAnsi="Times New Roman"/>
          <w:color w:val="000000" w:themeColor="text1"/>
          <w:sz w:val="24"/>
          <w:szCs w:val="24"/>
          <w:lang w:eastAsia="ru-RU"/>
        </w:rPr>
      </w:pPr>
    </w:p>
    <w:p w14:paraId="75BB84C5" w14:textId="77777777" w:rsidR="00DD1399" w:rsidRPr="006E07B6" w:rsidRDefault="00DD1399" w:rsidP="00D54B59">
      <w:pPr>
        <w:tabs>
          <w:tab w:val="left" w:pos="0"/>
        </w:tabs>
        <w:spacing w:after="0" w:line="240" w:lineRule="auto"/>
        <w:jc w:val="both"/>
        <w:rPr>
          <w:rFonts w:ascii="Times New Roman" w:hAnsi="Times New Roman"/>
          <w:color w:val="000000" w:themeColor="text1"/>
          <w:sz w:val="24"/>
          <w:szCs w:val="24"/>
          <w:lang w:eastAsia="ru-RU"/>
        </w:rPr>
      </w:pPr>
      <w:r w:rsidRPr="006E07B6">
        <w:rPr>
          <w:rFonts w:ascii="Times New Roman" w:hAnsi="Times New Roman"/>
          <w:color w:val="000000" w:themeColor="text1"/>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35E16B15" w14:textId="77777777" w:rsidR="00DD1399" w:rsidRPr="006E07B6" w:rsidRDefault="00DD1399" w:rsidP="00D5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ru-RU"/>
        </w:rPr>
      </w:pPr>
    </w:p>
    <w:p w14:paraId="23D5E5AA" w14:textId="77777777" w:rsidR="00DD1399" w:rsidRPr="006E07B6" w:rsidRDefault="00DD1399" w:rsidP="00D5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color w:val="000000" w:themeColor="text1"/>
          <w:sz w:val="24"/>
          <w:szCs w:val="24"/>
          <w:lang w:eastAsia="ru-RU"/>
        </w:rPr>
      </w:pPr>
      <w:r w:rsidRPr="006E07B6">
        <w:rPr>
          <w:rFonts w:ascii="Times New Roman" w:hAnsi="Times New Roman"/>
          <w:i/>
          <w:color w:val="000000" w:themeColor="text1"/>
          <w:sz w:val="24"/>
          <w:szCs w:val="24"/>
          <w:lang w:eastAsia="ru-RU"/>
        </w:rPr>
        <w:t>Посада, ім’я ПРІЗВИЩЕ, підпис уповноваженої особи учасника</w:t>
      </w:r>
    </w:p>
    <w:p w14:paraId="5FD866D9" w14:textId="77777777" w:rsidR="00DD1399" w:rsidRPr="006E07B6" w:rsidRDefault="00DD1399" w:rsidP="00D5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ru-RU"/>
        </w:rPr>
      </w:pPr>
    </w:p>
    <w:p w14:paraId="0BEE869A" w14:textId="77777777" w:rsidR="00DD1399" w:rsidRPr="006E07B6" w:rsidRDefault="00DD1399" w:rsidP="00D54B59">
      <w:pPr>
        <w:spacing w:after="0" w:line="240" w:lineRule="auto"/>
        <w:jc w:val="right"/>
        <w:rPr>
          <w:rFonts w:ascii="Times New Roman" w:hAnsi="Times New Roman"/>
          <w:i/>
          <w:color w:val="000000" w:themeColor="text1"/>
          <w:sz w:val="24"/>
          <w:szCs w:val="24"/>
          <w:lang w:eastAsia="ru-RU"/>
        </w:rPr>
      </w:pPr>
    </w:p>
    <w:p w14:paraId="58AE6769" w14:textId="77777777" w:rsidR="00DD1399" w:rsidRPr="006E07B6" w:rsidRDefault="00DD1399" w:rsidP="00D54B59">
      <w:pPr>
        <w:spacing w:after="0" w:line="240" w:lineRule="auto"/>
        <w:jc w:val="right"/>
        <w:rPr>
          <w:rFonts w:ascii="Times New Roman" w:hAnsi="Times New Roman"/>
          <w:i/>
          <w:color w:val="000000" w:themeColor="text1"/>
          <w:sz w:val="24"/>
          <w:szCs w:val="24"/>
          <w:lang w:eastAsia="ru-RU"/>
        </w:rPr>
      </w:pPr>
    </w:p>
    <w:p w14:paraId="35C1FA17" w14:textId="77777777" w:rsidR="00DD1399" w:rsidRPr="006E07B6" w:rsidRDefault="00DD1399" w:rsidP="00D54B59">
      <w:pPr>
        <w:spacing w:after="0" w:line="240" w:lineRule="auto"/>
        <w:jc w:val="right"/>
        <w:rPr>
          <w:rFonts w:ascii="Times New Roman" w:hAnsi="Times New Roman"/>
          <w:i/>
          <w:color w:val="000000" w:themeColor="text1"/>
          <w:sz w:val="24"/>
          <w:szCs w:val="24"/>
          <w:lang w:eastAsia="ru-RU"/>
        </w:rPr>
      </w:pPr>
    </w:p>
    <w:p w14:paraId="6DA4211D" w14:textId="77777777" w:rsidR="00DD1399" w:rsidRPr="006E07B6" w:rsidRDefault="00DD1399" w:rsidP="00D54B59">
      <w:pPr>
        <w:spacing w:after="0" w:line="240" w:lineRule="auto"/>
        <w:jc w:val="right"/>
        <w:rPr>
          <w:rFonts w:ascii="Times New Roman" w:hAnsi="Times New Roman"/>
          <w:i/>
          <w:color w:val="000000" w:themeColor="text1"/>
          <w:sz w:val="24"/>
          <w:szCs w:val="24"/>
          <w:lang w:eastAsia="ru-RU"/>
        </w:rPr>
      </w:pPr>
    </w:p>
    <w:p w14:paraId="4C9750CB" w14:textId="77777777" w:rsidR="00DD1399" w:rsidRPr="006E07B6" w:rsidRDefault="00DD1399" w:rsidP="00D54B59">
      <w:pPr>
        <w:spacing w:after="0" w:line="240" w:lineRule="auto"/>
        <w:jc w:val="right"/>
        <w:rPr>
          <w:rFonts w:ascii="Times New Roman" w:hAnsi="Times New Roman"/>
          <w:i/>
          <w:color w:val="000000" w:themeColor="text1"/>
          <w:sz w:val="24"/>
          <w:szCs w:val="24"/>
          <w:lang w:eastAsia="ru-RU"/>
        </w:rPr>
      </w:pPr>
    </w:p>
    <w:p w14:paraId="64034DF1" w14:textId="77777777" w:rsidR="00DD1399" w:rsidRPr="006E07B6" w:rsidRDefault="00DD1399" w:rsidP="00D54B59">
      <w:pPr>
        <w:spacing w:after="0" w:line="240" w:lineRule="auto"/>
        <w:jc w:val="right"/>
        <w:rPr>
          <w:rFonts w:ascii="Times New Roman" w:hAnsi="Times New Roman"/>
          <w:i/>
          <w:color w:val="000000" w:themeColor="text1"/>
          <w:sz w:val="24"/>
          <w:szCs w:val="24"/>
          <w:lang w:eastAsia="ru-RU"/>
        </w:rPr>
      </w:pPr>
    </w:p>
    <w:p w14:paraId="6DD1FA5A" w14:textId="77777777" w:rsidR="00DD1399" w:rsidRPr="006E07B6" w:rsidRDefault="00DD1399" w:rsidP="00D54B59">
      <w:pPr>
        <w:spacing w:after="0" w:line="240" w:lineRule="auto"/>
        <w:jc w:val="right"/>
        <w:rPr>
          <w:rFonts w:ascii="Times New Roman" w:hAnsi="Times New Roman"/>
          <w:i/>
          <w:color w:val="000000" w:themeColor="text1"/>
          <w:sz w:val="24"/>
          <w:szCs w:val="24"/>
          <w:lang w:eastAsia="ru-RU"/>
        </w:rPr>
      </w:pPr>
    </w:p>
    <w:p w14:paraId="2B7E4CCD" w14:textId="77777777" w:rsidR="00DD1399" w:rsidRPr="006E07B6" w:rsidRDefault="00DD1399" w:rsidP="00D54B59">
      <w:pPr>
        <w:spacing w:after="0" w:line="240" w:lineRule="auto"/>
        <w:jc w:val="right"/>
        <w:rPr>
          <w:rFonts w:ascii="Times New Roman" w:hAnsi="Times New Roman"/>
          <w:i/>
          <w:color w:val="000000" w:themeColor="text1"/>
          <w:sz w:val="24"/>
          <w:szCs w:val="24"/>
          <w:lang w:eastAsia="ru-RU"/>
        </w:rPr>
      </w:pPr>
    </w:p>
    <w:p w14:paraId="275522ED" w14:textId="77777777" w:rsidR="00DD1399" w:rsidRPr="006E07B6" w:rsidRDefault="00DD1399" w:rsidP="00D54B59">
      <w:pPr>
        <w:spacing w:after="0" w:line="240" w:lineRule="auto"/>
        <w:jc w:val="right"/>
        <w:rPr>
          <w:rFonts w:ascii="Times New Roman" w:hAnsi="Times New Roman"/>
          <w:i/>
          <w:color w:val="000000" w:themeColor="text1"/>
          <w:sz w:val="24"/>
          <w:szCs w:val="24"/>
          <w:lang w:eastAsia="ru-RU"/>
        </w:rPr>
      </w:pPr>
    </w:p>
    <w:p w14:paraId="08299865" w14:textId="77777777" w:rsidR="00DD1399" w:rsidRPr="006E07B6" w:rsidRDefault="00DD1399" w:rsidP="00D54B59">
      <w:pPr>
        <w:spacing w:after="0" w:line="240" w:lineRule="auto"/>
        <w:jc w:val="right"/>
        <w:rPr>
          <w:rFonts w:ascii="Times New Roman" w:hAnsi="Times New Roman"/>
          <w:i/>
          <w:color w:val="000000" w:themeColor="text1"/>
          <w:sz w:val="24"/>
          <w:szCs w:val="24"/>
          <w:lang w:eastAsia="ru-RU"/>
        </w:rPr>
      </w:pPr>
    </w:p>
    <w:p w14:paraId="3EC81A4E" w14:textId="77777777" w:rsidR="00DD1399" w:rsidRPr="006E07B6" w:rsidRDefault="00DD1399" w:rsidP="00D54B59">
      <w:pPr>
        <w:spacing w:after="0" w:line="240" w:lineRule="auto"/>
        <w:jc w:val="right"/>
        <w:rPr>
          <w:rFonts w:ascii="Times New Roman" w:hAnsi="Times New Roman"/>
          <w:i/>
          <w:color w:val="000000" w:themeColor="text1"/>
          <w:sz w:val="24"/>
          <w:szCs w:val="24"/>
          <w:lang w:eastAsia="ru-RU"/>
        </w:rPr>
      </w:pPr>
    </w:p>
    <w:p w14:paraId="1DA60458" w14:textId="77777777" w:rsidR="00DD1399" w:rsidRPr="006E07B6" w:rsidRDefault="00DD1399" w:rsidP="00D54B59">
      <w:pPr>
        <w:spacing w:after="0" w:line="240" w:lineRule="auto"/>
        <w:jc w:val="right"/>
        <w:rPr>
          <w:rFonts w:ascii="Times New Roman" w:hAnsi="Times New Roman"/>
          <w:i/>
          <w:color w:val="000000" w:themeColor="text1"/>
          <w:sz w:val="24"/>
          <w:szCs w:val="24"/>
          <w:lang w:eastAsia="ru-RU"/>
        </w:rPr>
      </w:pPr>
    </w:p>
    <w:p w14:paraId="05016DED" w14:textId="77777777" w:rsidR="00DD1399" w:rsidRPr="006E07B6" w:rsidRDefault="00DD1399" w:rsidP="00D54B59">
      <w:pPr>
        <w:spacing w:after="0" w:line="240" w:lineRule="auto"/>
        <w:jc w:val="right"/>
        <w:rPr>
          <w:rFonts w:ascii="Times New Roman" w:hAnsi="Times New Roman"/>
          <w:i/>
          <w:color w:val="000000" w:themeColor="text1"/>
          <w:sz w:val="24"/>
          <w:szCs w:val="24"/>
          <w:lang w:eastAsia="ru-RU"/>
        </w:rPr>
      </w:pPr>
    </w:p>
    <w:p w14:paraId="22E2DB4A" w14:textId="77777777" w:rsidR="00DD1399" w:rsidRPr="006E07B6" w:rsidRDefault="00DD1399" w:rsidP="00D54B59">
      <w:pPr>
        <w:spacing w:after="0" w:line="240" w:lineRule="auto"/>
        <w:jc w:val="right"/>
        <w:rPr>
          <w:rFonts w:ascii="Times New Roman" w:hAnsi="Times New Roman"/>
          <w:i/>
          <w:color w:val="000000" w:themeColor="text1"/>
          <w:sz w:val="24"/>
          <w:szCs w:val="24"/>
          <w:lang w:eastAsia="ru-RU"/>
        </w:rPr>
      </w:pPr>
    </w:p>
    <w:p w14:paraId="74037694" w14:textId="77777777" w:rsidR="00DD1399" w:rsidRPr="006E07B6" w:rsidRDefault="00DD1399" w:rsidP="00D54B59">
      <w:pPr>
        <w:spacing w:after="0" w:line="240" w:lineRule="auto"/>
        <w:jc w:val="right"/>
        <w:rPr>
          <w:rFonts w:ascii="Times New Roman" w:hAnsi="Times New Roman"/>
          <w:i/>
          <w:color w:val="000000" w:themeColor="text1"/>
          <w:sz w:val="24"/>
          <w:szCs w:val="24"/>
          <w:lang w:eastAsia="ru-RU"/>
        </w:rPr>
      </w:pPr>
    </w:p>
    <w:p w14:paraId="43E8FDA8" w14:textId="77777777" w:rsidR="00DD1399" w:rsidRPr="006E07B6" w:rsidRDefault="00DD1399" w:rsidP="00D54B59">
      <w:pPr>
        <w:spacing w:after="0" w:line="240" w:lineRule="auto"/>
        <w:jc w:val="right"/>
        <w:rPr>
          <w:rFonts w:ascii="Times New Roman" w:hAnsi="Times New Roman"/>
          <w:i/>
          <w:color w:val="000000" w:themeColor="text1"/>
          <w:sz w:val="24"/>
          <w:szCs w:val="24"/>
          <w:lang w:eastAsia="ru-RU"/>
        </w:rPr>
      </w:pPr>
    </w:p>
    <w:p w14:paraId="5C57F377" w14:textId="77777777" w:rsidR="00DD1399" w:rsidRPr="006E07B6" w:rsidRDefault="00DD1399" w:rsidP="00D54B59">
      <w:pPr>
        <w:spacing w:after="0" w:line="240" w:lineRule="auto"/>
        <w:jc w:val="right"/>
        <w:rPr>
          <w:rFonts w:ascii="Times New Roman" w:hAnsi="Times New Roman"/>
          <w:i/>
          <w:color w:val="000000" w:themeColor="text1"/>
          <w:sz w:val="24"/>
          <w:szCs w:val="24"/>
          <w:lang w:eastAsia="ru-RU"/>
        </w:rPr>
      </w:pPr>
    </w:p>
    <w:p w14:paraId="3524097A" w14:textId="77777777" w:rsidR="00DD1399" w:rsidRPr="006E07B6" w:rsidRDefault="00DD1399" w:rsidP="00D54B59">
      <w:pPr>
        <w:spacing w:after="0" w:line="240" w:lineRule="auto"/>
        <w:jc w:val="right"/>
        <w:rPr>
          <w:rFonts w:ascii="Times New Roman" w:hAnsi="Times New Roman"/>
          <w:i/>
          <w:color w:val="000000" w:themeColor="text1"/>
          <w:sz w:val="24"/>
          <w:szCs w:val="24"/>
          <w:lang w:eastAsia="ru-RU"/>
        </w:rPr>
      </w:pPr>
    </w:p>
    <w:p w14:paraId="428C60B7" w14:textId="77777777" w:rsidR="00DD1399" w:rsidRPr="006E07B6" w:rsidRDefault="00DD1399" w:rsidP="00D54B59">
      <w:pPr>
        <w:spacing w:after="0" w:line="240" w:lineRule="auto"/>
        <w:jc w:val="right"/>
        <w:rPr>
          <w:rFonts w:ascii="Times New Roman" w:hAnsi="Times New Roman"/>
          <w:i/>
          <w:color w:val="000000" w:themeColor="text1"/>
          <w:sz w:val="24"/>
          <w:szCs w:val="24"/>
          <w:lang w:eastAsia="ru-RU"/>
        </w:rPr>
      </w:pPr>
    </w:p>
    <w:p w14:paraId="1E672CB1" w14:textId="77777777" w:rsidR="00DD1399" w:rsidRPr="006E07B6" w:rsidRDefault="00DD1399" w:rsidP="00D54B59">
      <w:pPr>
        <w:spacing w:after="0" w:line="240" w:lineRule="auto"/>
        <w:jc w:val="right"/>
        <w:rPr>
          <w:rFonts w:ascii="Times New Roman" w:hAnsi="Times New Roman"/>
          <w:i/>
          <w:color w:val="000000" w:themeColor="text1"/>
          <w:sz w:val="24"/>
          <w:szCs w:val="24"/>
          <w:lang w:eastAsia="ru-RU"/>
        </w:rPr>
      </w:pPr>
    </w:p>
    <w:p w14:paraId="772A3E77" w14:textId="77777777" w:rsidR="00DD1399" w:rsidRPr="006E07B6" w:rsidRDefault="00DD1399" w:rsidP="00D54B59">
      <w:pPr>
        <w:spacing w:after="0" w:line="240" w:lineRule="auto"/>
        <w:jc w:val="right"/>
        <w:rPr>
          <w:rFonts w:ascii="Times New Roman" w:hAnsi="Times New Roman"/>
          <w:i/>
          <w:color w:val="000000" w:themeColor="text1"/>
          <w:sz w:val="24"/>
          <w:szCs w:val="24"/>
          <w:lang w:eastAsia="ru-RU"/>
        </w:rPr>
      </w:pPr>
    </w:p>
    <w:p w14:paraId="2AAB55F7" w14:textId="77777777" w:rsidR="00DD1399" w:rsidRPr="006E07B6" w:rsidRDefault="00DD1399" w:rsidP="00D54B59">
      <w:pPr>
        <w:spacing w:after="0" w:line="240" w:lineRule="auto"/>
        <w:jc w:val="right"/>
        <w:rPr>
          <w:rFonts w:ascii="Times New Roman" w:hAnsi="Times New Roman"/>
          <w:i/>
          <w:color w:val="000000" w:themeColor="text1"/>
          <w:sz w:val="24"/>
          <w:szCs w:val="24"/>
          <w:lang w:eastAsia="ru-RU"/>
        </w:rPr>
      </w:pPr>
    </w:p>
    <w:p w14:paraId="0A0DAC97" w14:textId="77777777" w:rsidR="00DD1399" w:rsidRPr="006E07B6" w:rsidRDefault="00DD1399" w:rsidP="00D54B59">
      <w:pPr>
        <w:spacing w:after="0" w:line="240" w:lineRule="auto"/>
        <w:jc w:val="right"/>
        <w:rPr>
          <w:rFonts w:ascii="Times New Roman" w:hAnsi="Times New Roman"/>
          <w:i/>
          <w:color w:val="000000" w:themeColor="text1"/>
          <w:sz w:val="24"/>
          <w:szCs w:val="24"/>
          <w:lang w:eastAsia="ru-RU"/>
        </w:rPr>
      </w:pPr>
    </w:p>
    <w:p w14:paraId="49A2D7C0" w14:textId="77777777" w:rsidR="00DD1399" w:rsidRPr="006E07B6" w:rsidRDefault="00DD1399" w:rsidP="00D54B59">
      <w:pPr>
        <w:spacing w:after="0" w:line="240" w:lineRule="auto"/>
        <w:jc w:val="right"/>
        <w:rPr>
          <w:rFonts w:ascii="Times New Roman" w:hAnsi="Times New Roman"/>
          <w:i/>
          <w:color w:val="000000" w:themeColor="text1"/>
          <w:sz w:val="24"/>
          <w:szCs w:val="24"/>
          <w:lang w:eastAsia="ru-RU"/>
        </w:rPr>
      </w:pPr>
    </w:p>
    <w:p w14:paraId="073BB1C0" w14:textId="77777777" w:rsidR="00DD1399" w:rsidRPr="006E07B6" w:rsidRDefault="00DD1399" w:rsidP="00D54B59">
      <w:pPr>
        <w:spacing w:after="0" w:line="240" w:lineRule="auto"/>
        <w:jc w:val="right"/>
        <w:rPr>
          <w:rFonts w:ascii="Times New Roman" w:hAnsi="Times New Roman"/>
          <w:i/>
          <w:color w:val="000000" w:themeColor="text1"/>
          <w:sz w:val="24"/>
          <w:szCs w:val="24"/>
          <w:lang w:eastAsia="ru-RU"/>
        </w:rPr>
      </w:pPr>
    </w:p>
    <w:p w14:paraId="181ED3CA" w14:textId="77777777" w:rsidR="00DD1399" w:rsidRPr="006E07B6" w:rsidRDefault="00DD1399" w:rsidP="00D54B59">
      <w:pPr>
        <w:spacing w:after="0" w:line="240" w:lineRule="auto"/>
        <w:jc w:val="right"/>
        <w:rPr>
          <w:rFonts w:ascii="Times New Roman" w:hAnsi="Times New Roman"/>
          <w:i/>
          <w:color w:val="000000" w:themeColor="text1"/>
          <w:sz w:val="24"/>
          <w:szCs w:val="24"/>
          <w:lang w:eastAsia="ru-RU"/>
        </w:rPr>
      </w:pPr>
    </w:p>
    <w:p w14:paraId="71AFB955" w14:textId="77777777" w:rsidR="00DD1399" w:rsidRPr="006E07B6" w:rsidRDefault="00DD1399" w:rsidP="00D54B59">
      <w:pPr>
        <w:spacing w:after="0" w:line="240" w:lineRule="auto"/>
        <w:jc w:val="right"/>
        <w:rPr>
          <w:rFonts w:ascii="Times New Roman" w:hAnsi="Times New Roman"/>
          <w:i/>
          <w:color w:val="000000" w:themeColor="text1"/>
          <w:sz w:val="24"/>
          <w:szCs w:val="24"/>
          <w:lang w:eastAsia="ru-RU"/>
        </w:rPr>
      </w:pPr>
    </w:p>
    <w:p w14:paraId="7D65E09F" w14:textId="77777777" w:rsidR="00DD1399" w:rsidRPr="006E07B6" w:rsidRDefault="00DD1399" w:rsidP="00D54B59">
      <w:pPr>
        <w:spacing w:after="0" w:line="240" w:lineRule="auto"/>
        <w:jc w:val="right"/>
        <w:rPr>
          <w:rFonts w:ascii="Times New Roman" w:hAnsi="Times New Roman"/>
          <w:i/>
          <w:color w:val="000000" w:themeColor="text1"/>
          <w:sz w:val="24"/>
          <w:szCs w:val="24"/>
          <w:lang w:eastAsia="ru-RU"/>
        </w:rPr>
      </w:pPr>
    </w:p>
    <w:p w14:paraId="48671F95" w14:textId="77777777" w:rsidR="00DD1399" w:rsidRPr="006E07B6" w:rsidRDefault="00DD1399" w:rsidP="00D54B59">
      <w:pPr>
        <w:spacing w:after="0" w:line="240" w:lineRule="auto"/>
        <w:jc w:val="right"/>
        <w:rPr>
          <w:rFonts w:ascii="Times New Roman" w:hAnsi="Times New Roman"/>
          <w:b/>
          <w:color w:val="000000" w:themeColor="text1"/>
          <w:sz w:val="24"/>
          <w:szCs w:val="24"/>
          <w:lang w:eastAsia="ru-RU"/>
        </w:rPr>
      </w:pPr>
      <w:r w:rsidRPr="006E07B6">
        <w:rPr>
          <w:rFonts w:ascii="Times New Roman" w:hAnsi="Times New Roman"/>
          <w:b/>
          <w:color w:val="000000" w:themeColor="text1"/>
          <w:sz w:val="24"/>
          <w:szCs w:val="24"/>
          <w:lang w:eastAsia="ru-RU"/>
        </w:rPr>
        <w:t>ДОДАТОК №4</w:t>
      </w:r>
    </w:p>
    <w:p w14:paraId="37337FA8" w14:textId="77777777" w:rsidR="00DD1399" w:rsidRPr="006E07B6" w:rsidRDefault="00DD1399" w:rsidP="00D54B59">
      <w:pPr>
        <w:widowControl w:val="0"/>
        <w:autoSpaceDE w:val="0"/>
        <w:autoSpaceDN w:val="0"/>
        <w:adjustRightInd w:val="0"/>
        <w:spacing w:after="0" w:line="240" w:lineRule="auto"/>
        <w:jc w:val="center"/>
        <w:rPr>
          <w:rFonts w:ascii="Times New Roman" w:hAnsi="Times New Roman"/>
          <w:color w:val="000000" w:themeColor="text1"/>
          <w:sz w:val="24"/>
          <w:szCs w:val="24"/>
          <w:vertAlign w:val="superscript"/>
        </w:rPr>
      </w:pPr>
      <w:r w:rsidRPr="006E07B6">
        <w:rPr>
          <w:rFonts w:ascii="Times New Roman" w:hAnsi="Times New Roman"/>
          <w:b/>
          <w:color w:val="000000" w:themeColor="text1"/>
          <w:sz w:val="24"/>
          <w:szCs w:val="24"/>
        </w:rPr>
        <w:t>ФОРМА «ТЕНДЕРНА ПРОПОЗИЦІЯ»</w:t>
      </w:r>
    </w:p>
    <w:p w14:paraId="4DB5126B" w14:textId="77777777" w:rsidR="00DD1399" w:rsidRPr="006E07B6" w:rsidRDefault="00DD1399" w:rsidP="00D54B5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E07B6">
        <w:rPr>
          <w:rFonts w:ascii="Times New Roman" w:hAnsi="Times New Roman"/>
          <w:i/>
          <w:color w:val="000000" w:themeColor="text1"/>
          <w:sz w:val="24"/>
          <w:szCs w:val="24"/>
        </w:rPr>
        <w:t xml:space="preserve">(форма, яка подається учасником на фірмовому бланку (для юридичних осіб) </w:t>
      </w:r>
    </w:p>
    <w:p w14:paraId="36906A2A" w14:textId="77777777" w:rsidR="00DD1399" w:rsidRPr="006E07B6" w:rsidRDefault="00DD1399" w:rsidP="00D54B59">
      <w:pPr>
        <w:spacing w:after="0" w:line="240" w:lineRule="auto"/>
        <w:jc w:val="both"/>
        <w:rPr>
          <w:rFonts w:ascii="Times New Roman" w:hAnsi="Times New Roman"/>
          <w:color w:val="000000" w:themeColor="text1"/>
          <w:sz w:val="24"/>
          <w:szCs w:val="24"/>
        </w:rPr>
      </w:pPr>
    </w:p>
    <w:p w14:paraId="5D45982F" w14:textId="77777777" w:rsidR="00DD1399" w:rsidRPr="006E07B6" w:rsidRDefault="00DD1399" w:rsidP="00D54B59">
      <w:pPr>
        <w:spacing w:after="0" w:line="240" w:lineRule="auto"/>
        <w:jc w:val="both"/>
        <w:rPr>
          <w:rFonts w:ascii="Times New Roman" w:hAnsi="Times New Roman"/>
          <w:color w:val="000000" w:themeColor="text1"/>
          <w:sz w:val="24"/>
          <w:szCs w:val="24"/>
        </w:rPr>
      </w:pPr>
      <w:r w:rsidRPr="006E07B6">
        <w:rPr>
          <w:rFonts w:ascii="Times New Roman" w:hAnsi="Times New Roman"/>
          <w:color w:val="000000" w:themeColor="text1"/>
          <w:sz w:val="24"/>
          <w:szCs w:val="24"/>
        </w:rPr>
        <w:t>Уважно вивчивши тендерну документацію цим подаємо на участь у торгах щодо закупівлі ___________________________________________________________</w:t>
      </w:r>
    </w:p>
    <w:p w14:paraId="51EC357D" w14:textId="77777777" w:rsidR="00DD1399" w:rsidRPr="006E07B6" w:rsidRDefault="00DD1399" w:rsidP="00D54B59">
      <w:pPr>
        <w:pBdr>
          <w:bottom w:val="single" w:sz="12" w:space="1" w:color="auto"/>
        </w:pBdr>
        <w:spacing w:after="0" w:line="240" w:lineRule="auto"/>
        <w:jc w:val="center"/>
        <w:rPr>
          <w:rFonts w:ascii="Times New Roman" w:hAnsi="Times New Roman"/>
          <w:i/>
          <w:color w:val="000000" w:themeColor="text1"/>
          <w:sz w:val="24"/>
          <w:szCs w:val="24"/>
        </w:rPr>
      </w:pPr>
      <w:r w:rsidRPr="006E07B6">
        <w:rPr>
          <w:rFonts w:ascii="Times New Roman" w:hAnsi="Times New Roman"/>
          <w:i/>
          <w:color w:val="000000" w:themeColor="text1"/>
          <w:sz w:val="24"/>
          <w:szCs w:val="24"/>
        </w:rPr>
        <w:t>(назва предмета закупівлі)</w:t>
      </w:r>
    </w:p>
    <w:p w14:paraId="6DCCE442" w14:textId="77777777" w:rsidR="00DD1399" w:rsidRPr="006E07B6" w:rsidRDefault="00DD1399" w:rsidP="00D54B59">
      <w:pPr>
        <w:pBdr>
          <w:bottom w:val="single" w:sz="12" w:space="1" w:color="auto"/>
        </w:pBdr>
        <w:spacing w:after="0" w:line="240" w:lineRule="auto"/>
        <w:jc w:val="center"/>
        <w:rPr>
          <w:rFonts w:ascii="Times New Roman" w:hAnsi="Times New Roman"/>
          <w:color w:val="000000" w:themeColor="text1"/>
          <w:sz w:val="24"/>
          <w:szCs w:val="24"/>
        </w:rPr>
      </w:pPr>
    </w:p>
    <w:p w14:paraId="685DAEBC" w14:textId="77777777" w:rsidR="00DD1399" w:rsidRPr="006E07B6" w:rsidRDefault="00DD1399" w:rsidP="00D54B59">
      <w:pPr>
        <w:spacing w:after="0" w:line="240" w:lineRule="auto"/>
        <w:jc w:val="center"/>
        <w:rPr>
          <w:rFonts w:ascii="Times New Roman" w:hAnsi="Times New Roman"/>
          <w:i/>
          <w:color w:val="000000" w:themeColor="text1"/>
          <w:sz w:val="24"/>
          <w:szCs w:val="24"/>
          <w:lang w:eastAsia="ru-RU"/>
        </w:rPr>
      </w:pPr>
      <w:r w:rsidRPr="006E07B6">
        <w:rPr>
          <w:rFonts w:ascii="Times New Roman" w:hAnsi="Times New Roman"/>
          <w:i/>
          <w:color w:val="000000" w:themeColor="text1"/>
          <w:sz w:val="24"/>
          <w:szCs w:val="24"/>
          <w:lang w:eastAsia="ru-RU"/>
        </w:rPr>
        <w:t>(назва замовника)</w:t>
      </w:r>
    </w:p>
    <w:p w14:paraId="6D055EC0" w14:textId="77777777" w:rsidR="00DD1399" w:rsidRPr="006E07B6" w:rsidRDefault="00DD1399" w:rsidP="00D54B59">
      <w:pPr>
        <w:spacing w:after="0" w:line="240" w:lineRule="auto"/>
        <w:jc w:val="both"/>
        <w:rPr>
          <w:rFonts w:ascii="Times New Roman" w:hAnsi="Times New Roman"/>
          <w:color w:val="000000" w:themeColor="text1"/>
          <w:sz w:val="24"/>
          <w:szCs w:val="24"/>
        </w:rPr>
      </w:pPr>
      <w:r w:rsidRPr="006E07B6">
        <w:rPr>
          <w:rFonts w:ascii="Times New Roman" w:hAnsi="Times New Roman"/>
          <w:color w:val="000000" w:themeColor="text1"/>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0210E0A4" w14:textId="77777777" w:rsidR="00DD1399" w:rsidRPr="006E07B6" w:rsidRDefault="00DD1399" w:rsidP="00D54B59">
      <w:pPr>
        <w:spacing w:after="0" w:line="240" w:lineRule="auto"/>
        <w:rPr>
          <w:rFonts w:ascii="Times New Roman" w:hAnsi="Times New Roman"/>
          <w:color w:val="000000" w:themeColor="text1"/>
          <w:sz w:val="24"/>
          <w:szCs w:val="24"/>
        </w:rPr>
      </w:pPr>
      <w:r w:rsidRPr="006E07B6">
        <w:rPr>
          <w:rFonts w:ascii="Times New Roman" w:hAnsi="Times New Roman"/>
          <w:color w:val="000000" w:themeColor="text1"/>
          <w:sz w:val="24"/>
          <w:szCs w:val="24"/>
        </w:rPr>
        <w:t xml:space="preserve">Повне найменування учасника__________________________ </w:t>
      </w:r>
    </w:p>
    <w:p w14:paraId="5C86B4D7" w14:textId="77777777" w:rsidR="00DD1399" w:rsidRPr="006E07B6" w:rsidRDefault="00DD1399" w:rsidP="00D54B59">
      <w:pPr>
        <w:spacing w:after="0" w:line="240" w:lineRule="auto"/>
        <w:rPr>
          <w:rFonts w:ascii="Times New Roman" w:hAnsi="Times New Roman"/>
          <w:color w:val="000000" w:themeColor="text1"/>
          <w:sz w:val="24"/>
          <w:szCs w:val="24"/>
          <w:u w:val="single"/>
        </w:rPr>
      </w:pPr>
      <w:r w:rsidRPr="006E07B6">
        <w:rPr>
          <w:rFonts w:ascii="Times New Roman" w:hAnsi="Times New Roman"/>
          <w:color w:val="000000" w:themeColor="text1"/>
          <w:sz w:val="24"/>
          <w:szCs w:val="24"/>
        </w:rPr>
        <w:t>______________________________________________________</w:t>
      </w:r>
    </w:p>
    <w:p w14:paraId="36D47DF7" w14:textId="77777777" w:rsidR="00DD1399" w:rsidRPr="006E07B6" w:rsidRDefault="00DD1399" w:rsidP="00D54B59">
      <w:pPr>
        <w:spacing w:after="0" w:line="240" w:lineRule="auto"/>
        <w:rPr>
          <w:rFonts w:ascii="Times New Roman" w:hAnsi="Times New Roman"/>
          <w:color w:val="000000" w:themeColor="text1"/>
          <w:sz w:val="24"/>
          <w:szCs w:val="24"/>
          <w:u w:val="single"/>
        </w:rPr>
      </w:pPr>
      <w:r w:rsidRPr="006E07B6">
        <w:rPr>
          <w:rFonts w:ascii="Times New Roman" w:hAnsi="Times New Roman"/>
          <w:color w:val="000000" w:themeColor="text1"/>
          <w:sz w:val="24"/>
          <w:szCs w:val="24"/>
        </w:rPr>
        <w:t>Адреса (юридична і фактична) _________________________</w:t>
      </w:r>
    </w:p>
    <w:p w14:paraId="10F13FC1" w14:textId="77777777" w:rsidR="00DD1399" w:rsidRPr="006E07B6" w:rsidRDefault="00DD1399" w:rsidP="00D54B59">
      <w:pPr>
        <w:spacing w:after="0" w:line="240" w:lineRule="auto"/>
        <w:rPr>
          <w:rFonts w:ascii="Times New Roman" w:hAnsi="Times New Roman"/>
          <w:color w:val="000000" w:themeColor="text1"/>
          <w:sz w:val="24"/>
          <w:szCs w:val="24"/>
          <w:u w:val="single"/>
        </w:rPr>
      </w:pPr>
      <w:r w:rsidRPr="006E07B6">
        <w:rPr>
          <w:rFonts w:ascii="Times New Roman" w:hAnsi="Times New Roman"/>
          <w:color w:val="000000" w:themeColor="text1"/>
          <w:sz w:val="24"/>
          <w:szCs w:val="24"/>
        </w:rPr>
        <w:t>Телефон (факс) ______________________________________</w:t>
      </w:r>
    </w:p>
    <w:p w14:paraId="12278C7C" w14:textId="77777777" w:rsidR="00DD1399" w:rsidRPr="006E07B6" w:rsidRDefault="00DD1399" w:rsidP="00D54B59">
      <w:pPr>
        <w:spacing w:after="0" w:line="240" w:lineRule="auto"/>
        <w:jc w:val="both"/>
        <w:rPr>
          <w:rFonts w:ascii="Times New Roman" w:hAnsi="Times New Roman"/>
          <w:color w:val="000000" w:themeColor="text1"/>
          <w:sz w:val="24"/>
          <w:szCs w:val="24"/>
        </w:rPr>
      </w:pPr>
      <w:r w:rsidRPr="006E07B6">
        <w:rPr>
          <w:rFonts w:ascii="Times New Roman" w:hAnsi="Times New Roman"/>
          <w:color w:val="000000" w:themeColor="text1"/>
          <w:sz w:val="24"/>
          <w:szCs w:val="24"/>
        </w:rPr>
        <w:t>Е-mail ______________________________________________</w:t>
      </w:r>
    </w:p>
    <w:p w14:paraId="12451B76" w14:textId="77777777" w:rsidR="00DD1399" w:rsidRPr="006E07B6" w:rsidRDefault="00DD1399" w:rsidP="00D54B59">
      <w:pPr>
        <w:spacing w:after="0" w:line="240" w:lineRule="auto"/>
        <w:jc w:val="both"/>
        <w:rPr>
          <w:rFonts w:ascii="Times New Roman" w:hAnsi="Times New Roman"/>
          <w:bCs/>
          <w:color w:val="000000" w:themeColor="text1"/>
          <w:sz w:val="24"/>
          <w:szCs w:val="24"/>
        </w:rPr>
      </w:pPr>
      <w:r w:rsidRPr="006E07B6">
        <w:rPr>
          <w:rFonts w:ascii="Times New Roman" w:hAnsi="Times New Roman"/>
          <w:bCs/>
          <w:color w:val="000000" w:themeColor="text1"/>
          <w:sz w:val="24"/>
          <w:szCs w:val="24"/>
        </w:rPr>
        <w:t xml:space="preserve">Тендерна пропозиція (з ПДВ </w:t>
      </w:r>
      <w:r w:rsidRPr="006E07B6">
        <w:rPr>
          <w:rFonts w:ascii="Times New Roman" w:hAnsi="Times New Roman"/>
          <w:color w:val="000000" w:themeColor="text1"/>
          <w:sz w:val="24"/>
          <w:szCs w:val="24"/>
        </w:rPr>
        <w:t>або без ПДВ</w:t>
      </w:r>
      <w:r w:rsidRPr="006E07B6">
        <w:rPr>
          <w:rFonts w:ascii="Times New Roman" w:hAnsi="Times New Roman"/>
          <w:bCs/>
          <w:color w:val="000000" w:themeColor="text1"/>
          <w:sz w:val="24"/>
          <w:szCs w:val="24"/>
        </w:rPr>
        <w:t>):</w:t>
      </w:r>
    </w:p>
    <w:tbl>
      <w:tblPr>
        <w:tblW w:w="10185"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13"/>
        <w:gridCol w:w="1671"/>
        <w:gridCol w:w="1284"/>
        <w:gridCol w:w="1156"/>
        <w:gridCol w:w="1017"/>
        <w:gridCol w:w="651"/>
        <w:gridCol w:w="1026"/>
        <w:gridCol w:w="1026"/>
        <w:gridCol w:w="1835"/>
        <w:gridCol w:w="6"/>
      </w:tblGrid>
      <w:tr w:rsidR="006E07B6" w:rsidRPr="006E07B6" w14:paraId="5C70C560" w14:textId="77777777" w:rsidTr="004835F7">
        <w:trPr>
          <w:gridAfter w:val="1"/>
          <w:wAfter w:w="6" w:type="dxa"/>
          <w:trHeight w:val="825"/>
        </w:trPr>
        <w:tc>
          <w:tcPr>
            <w:tcW w:w="512" w:type="dxa"/>
            <w:tcBorders>
              <w:top w:val="single" w:sz="6" w:space="0" w:color="auto"/>
              <w:left w:val="single" w:sz="4" w:space="0" w:color="auto"/>
              <w:bottom w:val="single" w:sz="6" w:space="0" w:color="auto"/>
              <w:right w:val="single" w:sz="4" w:space="0" w:color="auto"/>
            </w:tcBorders>
            <w:vAlign w:val="center"/>
            <w:hideMark/>
          </w:tcPr>
          <w:p w14:paraId="003B2A01" w14:textId="77777777" w:rsidR="00DD1399" w:rsidRPr="006E07B6" w:rsidRDefault="00DD1399" w:rsidP="00D54B59">
            <w:pPr>
              <w:spacing w:after="0" w:line="240" w:lineRule="auto"/>
              <w:jc w:val="center"/>
              <w:rPr>
                <w:rFonts w:ascii="Times New Roman" w:hAnsi="Times New Roman"/>
                <w:b/>
                <w:color w:val="000000" w:themeColor="text1"/>
              </w:rPr>
            </w:pPr>
            <w:r w:rsidRPr="006E07B6">
              <w:rPr>
                <w:rFonts w:ascii="Times New Roman" w:hAnsi="Times New Roman"/>
                <w:b/>
                <w:color w:val="000000" w:themeColor="text1"/>
              </w:rPr>
              <w:t>№</w:t>
            </w:r>
          </w:p>
        </w:tc>
        <w:tc>
          <w:tcPr>
            <w:tcW w:w="1670" w:type="dxa"/>
            <w:tcBorders>
              <w:top w:val="single" w:sz="6" w:space="0" w:color="auto"/>
              <w:left w:val="single" w:sz="4" w:space="0" w:color="auto"/>
              <w:bottom w:val="single" w:sz="6" w:space="0" w:color="auto"/>
              <w:right w:val="single" w:sz="4" w:space="0" w:color="auto"/>
            </w:tcBorders>
          </w:tcPr>
          <w:p w14:paraId="78C71B50" w14:textId="77777777" w:rsidR="00DD1399" w:rsidRPr="006E07B6" w:rsidRDefault="00DD1399" w:rsidP="00D54B59">
            <w:pPr>
              <w:spacing w:after="0" w:line="240" w:lineRule="auto"/>
              <w:jc w:val="center"/>
              <w:rPr>
                <w:rFonts w:ascii="Times New Roman" w:hAnsi="Times New Roman"/>
                <w:b/>
                <w:color w:val="000000" w:themeColor="text1"/>
                <w:sz w:val="20"/>
              </w:rPr>
            </w:pPr>
          </w:p>
          <w:p w14:paraId="096FB9B0" w14:textId="77777777" w:rsidR="00DD1399" w:rsidRPr="006E07B6" w:rsidRDefault="00DD1399" w:rsidP="00D54B59">
            <w:pPr>
              <w:spacing w:after="0" w:line="240" w:lineRule="auto"/>
              <w:rPr>
                <w:rFonts w:ascii="Times New Roman" w:hAnsi="Times New Roman"/>
                <w:b/>
                <w:color w:val="000000" w:themeColor="text1"/>
                <w:sz w:val="20"/>
              </w:rPr>
            </w:pPr>
            <w:r w:rsidRPr="006E07B6">
              <w:rPr>
                <w:rFonts w:ascii="Times New Roman" w:hAnsi="Times New Roman"/>
                <w:b/>
                <w:color w:val="000000" w:themeColor="text1"/>
                <w:sz w:val="20"/>
              </w:rPr>
              <w:t>Найменування згідно з тендерною документацією</w:t>
            </w:r>
          </w:p>
        </w:tc>
        <w:tc>
          <w:tcPr>
            <w:tcW w:w="1283" w:type="dxa"/>
            <w:tcBorders>
              <w:top w:val="single" w:sz="6" w:space="0" w:color="auto"/>
              <w:left w:val="single" w:sz="4" w:space="0" w:color="auto"/>
              <w:bottom w:val="single" w:sz="6" w:space="0" w:color="auto"/>
              <w:right w:val="single" w:sz="4" w:space="0" w:color="auto"/>
            </w:tcBorders>
            <w:vAlign w:val="center"/>
            <w:hideMark/>
          </w:tcPr>
          <w:p w14:paraId="1E334CE9" w14:textId="77777777" w:rsidR="00DD1399" w:rsidRPr="006E07B6" w:rsidRDefault="00DD1399" w:rsidP="00D54B59">
            <w:pPr>
              <w:spacing w:after="0" w:line="240" w:lineRule="auto"/>
              <w:rPr>
                <w:rFonts w:ascii="Times New Roman" w:hAnsi="Times New Roman"/>
                <w:b/>
                <w:color w:val="000000" w:themeColor="text1"/>
              </w:rPr>
            </w:pPr>
            <w:r w:rsidRPr="006E07B6">
              <w:rPr>
                <w:rFonts w:ascii="Times New Roman" w:hAnsi="Times New Roman"/>
                <w:b/>
                <w:color w:val="000000" w:themeColor="text1"/>
                <w:sz w:val="20"/>
              </w:rPr>
              <w:t>Найменування товару</w:t>
            </w:r>
            <w:r w:rsidRPr="006E07B6">
              <w:rPr>
                <w:rFonts w:ascii="Times New Roman" w:hAnsi="Times New Roman"/>
                <w:b/>
                <w:color w:val="000000" w:themeColor="text1"/>
              </w:rPr>
              <w:t xml:space="preserve"> </w:t>
            </w:r>
          </w:p>
        </w:tc>
        <w:tc>
          <w:tcPr>
            <w:tcW w:w="1156" w:type="dxa"/>
            <w:tcBorders>
              <w:top w:val="single" w:sz="4" w:space="0" w:color="auto"/>
              <w:left w:val="single" w:sz="4" w:space="0" w:color="auto"/>
              <w:bottom w:val="single" w:sz="6" w:space="0" w:color="auto"/>
              <w:right w:val="single" w:sz="6" w:space="0" w:color="auto"/>
            </w:tcBorders>
            <w:vAlign w:val="center"/>
            <w:hideMark/>
          </w:tcPr>
          <w:p w14:paraId="311A546C" w14:textId="77777777" w:rsidR="00DD1399" w:rsidRPr="006E07B6" w:rsidRDefault="00DD1399" w:rsidP="00D54B59">
            <w:pPr>
              <w:spacing w:after="0" w:line="240" w:lineRule="auto"/>
              <w:jc w:val="center"/>
              <w:rPr>
                <w:rFonts w:ascii="Times New Roman" w:hAnsi="Times New Roman"/>
                <w:b/>
                <w:color w:val="000000" w:themeColor="text1"/>
                <w:sz w:val="20"/>
              </w:rPr>
            </w:pPr>
            <w:r w:rsidRPr="006E07B6">
              <w:rPr>
                <w:rFonts w:ascii="Times New Roman" w:hAnsi="Times New Roman"/>
                <w:b/>
                <w:color w:val="000000" w:themeColor="text1"/>
                <w:sz w:val="20"/>
              </w:rPr>
              <w:t>Виробник, країна походження</w:t>
            </w:r>
          </w:p>
        </w:tc>
        <w:tc>
          <w:tcPr>
            <w:tcW w:w="1017" w:type="dxa"/>
            <w:tcBorders>
              <w:top w:val="single" w:sz="6" w:space="0" w:color="auto"/>
              <w:left w:val="single" w:sz="6" w:space="0" w:color="auto"/>
              <w:bottom w:val="single" w:sz="6" w:space="0" w:color="auto"/>
              <w:right w:val="single" w:sz="4" w:space="0" w:color="auto"/>
            </w:tcBorders>
            <w:vAlign w:val="center"/>
            <w:hideMark/>
          </w:tcPr>
          <w:p w14:paraId="5A257B8A" w14:textId="77777777" w:rsidR="00DD1399" w:rsidRPr="006E07B6" w:rsidRDefault="00DD1399" w:rsidP="00D54B59">
            <w:pPr>
              <w:spacing w:after="0" w:line="240" w:lineRule="auto"/>
              <w:jc w:val="center"/>
              <w:rPr>
                <w:rFonts w:ascii="Times New Roman" w:hAnsi="Times New Roman"/>
                <w:b/>
                <w:color w:val="000000" w:themeColor="text1"/>
                <w:sz w:val="20"/>
              </w:rPr>
            </w:pPr>
            <w:r w:rsidRPr="006E07B6">
              <w:rPr>
                <w:rFonts w:ascii="Times New Roman" w:hAnsi="Times New Roman"/>
                <w:b/>
                <w:color w:val="000000" w:themeColor="text1"/>
                <w:sz w:val="20"/>
              </w:rPr>
              <w:t>Одиниця виміру</w:t>
            </w:r>
          </w:p>
        </w:tc>
        <w:tc>
          <w:tcPr>
            <w:tcW w:w="651" w:type="dxa"/>
            <w:tcBorders>
              <w:top w:val="single" w:sz="6" w:space="0" w:color="auto"/>
              <w:left w:val="single" w:sz="4" w:space="0" w:color="auto"/>
              <w:bottom w:val="single" w:sz="6" w:space="0" w:color="auto"/>
              <w:right w:val="single" w:sz="6" w:space="0" w:color="auto"/>
            </w:tcBorders>
            <w:vAlign w:val="center"/>
            <w:hideMark/>
          </w:tcPr>
          <w:p w14:paraId="6B0141D6" w14:textId="77777777" w:rsidR="00DD1399" w:rsidRPr="006E07B6" w:rsidRDefault="00DD1399" w:rsidP="00D54B59">
            <w:pPr>
              <w:spacing w:after="0" w:line="240" w:lineRule="auto"/>
              <w:jc w:val="center"/>
              <w:rPr>
                <w:rFonts w:ascii="Times New Roman" w:hAnsi="Times New Roman"/>
                <w:b/>
                <w:color w:val="000000" w:themeColor="text1"/>
                <w:sz w:val="20"/>
              </w:rPr>
            </w:pPr>
            <w:r w:rsidRPr="006E07B6">
              <w:rPr>
                <w:rFonts w:ascii="Times New Roman" w:hAnsi="Times New Roman"/>
                <w:b/>
                <w:color w:val="000000" w:themeColor="text1"/>
                <w:sz w:val="20"/>
              </w:rPr>
              <w:t>Кількість</w:t>
            </w:r>
          </w:p>
        </w:tc>
        <w:tc>
          <w:tcPr>
            <w:tcW w:w="1026" w:type="dxa"/>
            <w:tcBorders>
              <w:top w:val="single" w:sz="6" w:space="0" w:color="auto"/>
              <w:left w:val="single" w:sz="6" w:space="0" w:color="auto"/>
              <w:bottom w:val="single" w:sz="6" w:space="0" w:color="auto"/>
              <w:right w:val="single" w:sz="4" w:space="0" w:color="auto"/>
            </w:tcBorders>
            <w:vAlign w:val="center"/>
            <w:hideMark/>
          </w:tcPr>
          <w:p w14:paraId="2A478D61" w14:textId="77777777" w:rsidR="00DD1399" w:rsidRPr="006E07B6" w:rsidRDefault="00DD1399" w:rsidP="00D54B59">
            <w:pPr>
              <w:spacing w:after="0" w:line="240" w:lineRule="auto"/>
              <w:jc w:val="center"/>
              <w:rPr>
                <w:rFonts w:ascii="Times New Roman" w:hAnsi="Times New Roman"/>
                <w:b/>
                <w:color w:val="000000" w:themeColor="text1"/>
                <w:sz w:val="20"/>
              </w:rPr>
            </w:pPr>
            <w:r w:rsidRPr="006E07B6">
              <w:rPr>
                <w:rFonts w:ascii="Times New Roman" w:hAnsi="Times New Roman"/>
                <w:b/>
                <w:color w:val="000000" w:themeColor="text1"/>
                <w:sz w:val="20"/>
              </w:rPr>
              <w:t>Ціна за одиницю, грн. без ПДВ</w:t>
            </w:r>
          </w:p>
        </w:tc>
        <w:tc>
          <w:tcPr>
            <w:tcW w:w="1026" w:type="dxa"/>
            <w:tcBorders>
              <w:top w:val="single" w:sz="6" w:space="0" w:color="auto"/>
              <w:left w:val="single" w:sz="4" w:space="0" w:color="auto"/>
              <w:bottom w:val="single" w:sz="6" w:space="0" w:color="auto"/>
              <w:right w:val="single" w:sz="4" w:space="0" w:color="auto"/>
            </w:tcBorders>
            <w:vAlign w:val="center"/>
            <w:hideMark/>
          </w:tcPr>
          <w:p w14:paraId="1607859A" w14:textId="77777777" w:rsidR="00DD1399" w:rsidRPr="006E07B6" w:rsidRDefault="00DD1399" w:rsidP="00D54B59">
            <w:pPr>
              <w:spacing w:after="0" w:line="240" w:lineRule="auto"/>
              <w:jc w:val="center"/>
              <w:rPr>
                <w:rFonts w:ascii="Times New Roman" w:hAnsi="Times New Roman"/>
                <w:b/>
                <w:color w:val="000000" w:themeColor="text1"/>
                <w:sz w:val="20"/>
              </w:rPr>
            </w:pPr>
            <w:r w:rsidRPr="006E07B6">
              <w:rPr>
                <w:rFonts w:ascii="Times New Roman" w:hAnsi="Times New Roman"/>
                <w:b/>
                <w:color w:val="000000" w:themeColor="text1"/>
                <w:sz w:val="20"/>
              </w:rPr>
              <w:t>Ціна за одиницю, грн. з ПДВ</w:t>
            </w:r>
            <w:r w:rsidRPr="006E07B6">
              <w:rPr>
                <w:rFonts w:ascii="Times New Roman" w:hAnsi="Times New Roman"/>
                <w:b/>
                <w:color w:val="000000" w:themeColor="text1"/>
                <w:sz w:val="20"/>
              </w:rPr>
              <w:footnoteReference w:id="1"/>
            </w:r>
          </w:p>
        </w:tc>
        <w:tc>
          <w:tcPr>
            <w:tcW w:w="1834" w:type="dxa"/>
            <w:tcBorders>
              <w:top w:val="single" w:sz="6" w:space="0" w:color="auto"/>
              <w:left w:val="single" w:sz="4" w:space="0" w:color="auto"/>
              <w:bottom w:val="single" w:sz="6" w:space="0" w:color="auto"/>
              <w:right w:val="single" w:sz="6" w:space="0" w:color="auto"/>
            </w:tcBorders>
            <w:vAlign w:val="center"/>
            <w:hideMark/>
          </w:tcPr>
          <w:p w14:paraId="399D23BC" w14:textId="77777777" w:rsidR="00DD1399" w:rsidRPr="006E07B6" w:rsidRDefault="00DD1399" w:rsidP="00D54B59">
            <w:pPr>
              <w:spacing w:after="0" w:line="240" w:lineRule="auto"/>
              <w:jc w:val="center"/>
              <w:rPr>
                <w:rFonts w:ascii="Times New Roman" w:hAnsi="Times New Roman"/>
                <w:b/>
                <w:color w:val="000000" w:themeColor="text1"/>
                <w:sz w:val="20"/>
              </w:rPr>
            </w:pPr>
            <w:r w:rsidRPr="006E07B6">
              <w:rPr>
                <w:rFonts w:ascii="Times New Roman" w:hAnsi="Times New Roman"/>
                <w:b/>
                <w:color w:val="000000" w:themeColor="text1"/>
                <w:sz w:val="20"/>
              </w:rPr>
              <w:t>Загальна вартість в гривнях з урахуванням усіх загальнообов’язкових платежів та транспортування</w:t>
            </w:r>
          </w:p>
        </w:tc>
      </w:tr>
      <w:tr w:rsidR="006E07B6" w:rsidRPr="006E07B6" w14:paraId="2AC7BBAA" w14:textId="77777777" w:rsidTr="004835F7">
        <w:trPr>
          <w:trHeight w:val="351"/>
        </w:trPr>
        <w:tc>
          <w:tcPr>
            <w:tcW w:w="10181" w:type="dxa"/>
            <w:gridSpan w:val="10"/>
            <w:tcBorders>
              <w:top w:val="single" w:sz="6" w:space="0" w:color="auto"/>
              <w:left w:val="single" w:sz="6" w:space="0" w:color="auto"/>
              <w:bottom w:val="single" w:sz="6" w:space="0" w:color="auto"/>
              <w:right w:val="single" w:sz="6" w:space="0" w:color="auto"/>
            </w:tcBorders>
            <w:vAlign w:val="center"/>
            <w:hideMark/>
          </w:tcPr>
          <w:p w14:paraId="6D50EB29" w14:textId="77777777" w:rsidR="00DD1399" w:rsidRPr="006E07B6" w:rsidRDefault="00DD1399" w:rsidP="00D54B59">
            <w:pPr>
              <w:spacing w:after="0" w:line="240" w:lineRule="auto"/>
              <w:rPr>
                <w:rFonts w:ascii="Times New Roman" w:hAnsi="Times New Roman"/>
                <w:b/>
                <w:bCs/>
                <w:color w:val="000000" w:themeColor="text1"/>
              </w:rPr>
            </w:pPr>
            <w:r w:rsidRPr="006E07B6">
              <w:rPr>
                <w:rFonts w:ascii="Times New Roman" w:hAnsi="Times New Roman"/>
                <w:b/>
                <w:bCs/>
                <w:color w:val="000000" w:themeColor="text1"/>
              </w:rPr>
              <w:t>Загальна вартість тендерної пропозиції ________</w:t>
            </w:r>
          </w:p>
          <w:p w14:paraId="545A6454" w14:textId="77777777" w:rsidR="00DD1399" w:rsidRPr="006E07B6" w:rsidRDefault="00DD1399" w:rsidP="00D54B59">
            <w:pPr>
              <w:spacing w:after="0" w:line="240" w:lineRule="auto"/>
              <w:jc w:val="right"/>
              <w:rPr>
                <w:rFonts w:ascii="Times New Roman" w:hAnsi="Times New Roman"/>
                <w:b/>
                <w:bCs/>
                <w:color w:val="000000" w:themeColor="text1"/>
              </w:rPr>
            </w:pPr>
            <w:r w:rsidRPr="006E07B6">
              <w:rPr>
                <w:rFonts w:ascii="Times New Roman" w:hAnsi="Times New Roman"/>
                <w:b/>
                <w:bCs/>
                <w:color w:val="000000" w:themeColor="text1"/>
              </w:rPr>
              <w:t xml:space="preserve">                  ______________   з ПДВ або без ПДВ (вказати суму) Σ</w:t>
            </w:r>
          </w:p>
        </w:tc>
      </w:tr>
    </w:tbl>
    <w:p w14:paraId="4B7737BB" w14:textId="77777777" w:rsidR="00DD1399" w:rsidRPr="006E07B6" w:rsidRDefault="00DD1399" w:rsidP="00D54B59">
      <w:pPr>
        <w:spacing w:after="0" w:line="240" w:lineRule="auto"/>
        <w:jc w:val="both"/>
        <w:rPr>
          <w:rFonts w:ascii="Times New Roman" w:eastAsia="Times New Roman" w:hAnsi="Times New Roman"/>
          <w:color w:val="000000" w:themeColor="text1"/>
          <w:sz w:val="24"/>
          <w:szCs w:val="24"/>
        </w:rPr>
      </w:pPr>
    </w:p>
    <w:p w14:paraId="37A1EC02" w14:textId="77777777" w:rsidR="00DD1399" w:rsidRPr="006E07B6" w:rsidRDefault="00DD1399" w:rsidP="00D54B59">
      <w:pPr>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9E7D1DB" w14:textId="77777777" w:rsidR="00DD1399" w:rsidRPr="006E07B6" w:rsidRDefault="00DD1399" w:rsidP="00D54B59">
      <w:pPr>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14:paraId="2D6AA330" w14:textId="77777777" w:rsidR="00DD1399" w:rsidRPr="006E07B6" w:rsidRDefault="00DD1399" w:rsidP="00D54B59">
      <w:pPr>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F03401A" w14:textId="77777777" w:rsidR="00DD1399" w:rsidRPr="006E07B6" w:rsidRDefault="00DD1399" w:rsidP="00D54B59">
      <w:pPr>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6ABF1337" w14:textId="77777777" w:rsidR="00DD1399" w:rsidRPr="006E07B6" w:rsidRDefault="00DD1399" w:rsidP="00D54B59">
      <w:pPr>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3F5102DE" w14:textId="77777777" w:rsidR="00DD1399" w:rsidRPr="006E07B6" w:rsidRDefault="00DD1399" w:rsidP="00D54B59">
      <w:pPr>
        <w:spacing w:after="0" w:line="240" w:lineRule="auto"/>
        <w:jc w:val="both"/>
        <w:rPr>
          <w:rFonts w:ascii="Times New Roman" w:eastAsia="Times New Roman" w:hAnsi="Times New Roman"/>
          <w:color w:val="000000" w:themeColor="text1"/>
          <w:sz w:val="24"/>
          <w:szCs w:val="24"/>
        </w:rPr>
      </w:pPr>
      <w:r w:rsidRPr="006E07B6">
        <w:rPr>
          <w:rFonts w:ascii="Times New Roman" w:eastAsia="Times New Roman" w:hAnsi="Times New Roman"/>
          <w:color w:val="000000" w:themeColor="text1"/>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21E7C8FB" w14:textId="77777777" w:rsidR="00DD1399" w:rsidRPr="006E07B6" w:rsidRDefault="00DD1399" w:rsidP="00D54B59">
      <w:pPr>
        <w:spacing w:after="0" w:line="240" w:lineRule="auto"/>
        <w:rPr>
          <w:rFonts w:ascii="Times New Roman" w:hAnsi="Times New Roman"/>
          <w:i/>
          <w:color w:val="000000" w:themeColor="text1"/>
          <w:sz w:val="24"/>
          <w:szCs w:val="24"/>
          <w:lang w:eastAsia="ru-RU"/>
        </w:rPr>
      </w:pPr>
    </w:p>
    <w:p w14:paraId="5415FFDA" w14:textId="77777777" w:rsidR="00DD1399" w:rsidRPr="006E07B6" w:rsidRDefault="00DD1399" w:rsidP="00D54B59">
      <w:pPr>
        <w:spacing w:after="0" w:line="240" w:lineRule="auto"/>
        <w:rPr>
          <w:rFonts w:ascii="Times New Roman" w:hAnsi="Times New Roman"/>
          <w:i/>
          <w:color w:val="000000" w:themeColor="text1"/>
          <w:sz w:val="24"/>
          <w:szCs w:val="24"/>
          <w:lang w:eastAsia="ru-RU"/>
        </w:rPr>
      </w:pPr>
    </w:p>
    <w:p w14:paraId="6B0530A6" w14:textId="77777777" w:rsidR="00DD1399" w:rsidRPr="006E07B6" w:rsidRDefault="00DD1399" w:rsidP="00D5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color w:val="000000" w:themeColor="text1"/>
          <w:sz w:val="24"/>
          <w:szCs w:val="24"/>
          <w:lang w:eastAsia="ru-RU"/>
        </w:rPr>
      </w:pPr>
      <w:r w:rsidRPr="006E07B6">
        <w:rPr>
          <w:rFonts w:ascii="Times New Roman" w:hAnsi="Times New Roman"/>
          <w:i/>
          <w:color w:val="000000" w:themeColor="text1"/>
          <w:sz w:val="24"/>
          <w:szCs w:val="24"/>
          <w:lang w:eastAsia="ru-RU"/>
        </w:rPr>
        <w:t>Посада, ім’я(/ініціали) ПРІЗВИЩЕ, підпис уповноваженої особи учасника</w:t>
      </w:r>
    </w:p>
    <w:p w14:paraId="41284412" w14:textId="77777777" w:rsidR="00DD1399" w:rsidRPr="006E07B6" w:rsidRDefault="00DD1399" w:rsidP="00D54B59">
      <w:pPr>
        <w:spacing w:after="0" w:line="240" w:lineRule="auto"/>
        <w:jc w:val="right"/>
        <w:rPr>
          <w:rFonts w:ascii="Times New Roman" w:hAnsi="Times New Roman"/>
          <w:b/>
          <w:color w:val="000000" w:themeColor="text1"/>
          <w:sz w:val="24"/>
          <w:szCs w:val="24"/>
          <w:lang w:eastAsia="ru-RU"/>
        </w:rPr>
      </w:pPr>
      <w:r w:rsidRPr="006E07B6">
        <w:rPr>
          <w:rFonts w:ascii="Times New Roman" w:hAnsi="Times New Roman"/>
          <w:b/>
          <w:color w:val="000000" w:themeColor="text1"/>
          <w:sz w:val="24"/>
          <w:szCs w:val="24"/>
          <w:lang w:eastAsia="ru-RU"/>
        </w:rPr>
        <w:br w:type="page"/>
      </w:r>
      <w:r w:rsidRPr="006E07B6">
        <w:rPr>
          <w:rFonts w:ascii="Times New Roman" w:hAnsi="Times New Roman"/>
          <w:b/>
          <w:color w:val="000000" w:themeColor="text1"/>
          <w:sz w:val="24"/>
          <w:szCs w:val="24"/>
          <w:lang w:eastAsia="ru-RU"/>
        </w:rPr>
        <w:lastRenderedPageBreak/>
        <w:t>ДОДАТОК №5</w:t>
      </w:r>
    </w:p>
    <w:p w14:paraId="40C83271" w14:textId="77777777" w:rsidR="00DD1399" w:rsidRPr="006E07B6" w:rsidRDefault="00DD1399" w:rsidP="00D54B59">
      <w:pPr>
        <w:spacing w:after="0" w:line="240" w:lineRule="auto"/>
        <w:jc w:val="right"/>
        <w:rPr>
          <w:rFonts w:ascii="Times New Roman" w:hAnsi="Times New Roman"/>
          <w:b/>
          <w:color w:val="000000" w:themeColor="text1"/>
          <w:sz w:val="24"/>
          <w:szCs w:val="24"/>
          <w:lang w:eastAsia="ru-RU"/>
        </w:rPr>
      </w:pPr>
    </w:p>
    <w:p w14:paraId="5B43F2F7" w14:textId="77777777" w:rsidR="00DD1399" w:rsidRPr="006E07B6" w:rsidRDefault="00DD1399" w:rsidP="00D54B59">
      <w:pPr>
        <w:spacing w:after="0" w:line="240" w:lineRule="auto"/>
        <w:jc w:val="right"/>
        <w:rPr>
          <w:rFonts w:ascii="Times New Roman" w:hAnsi="Times New Roman"/>
          <w:i/>
          <w:color w:val="000000" w:themeColor="text1"/>
          <w:sz w:val="24"/>
          <w:szCs w:val="24"/>
          <w:lang w:eastAsia="ru-RU"/>
        </w:rPr>
      </w:pPr>
    </w:p>
    <w:p w14:paraId="58CCC65F" w14:textId="77777777" w:rsidR="00DD1399" w:rsidRPr="006E07B6" w:rsidRDefault="00DD1399" w:rsidP="00D54B59">
      <w:pPr>
        <w:spacing w:after="0" w:line="240" w:lineRule="auto"/>
        <w:jc w:val="center"/>
        <w:rPr>
          <w:rFonts w:ascii="Times New Roman" w:hAnsi="Times New Roman"/>
          <w:b/>
          <w:color w:val="000000" w:themeColor="text1"/>
          <w:sz w:val="24"/>
          <w:szCs w:val="24"/>
          <w:lang w:eastAsia="ru-RU"/>
        </w:rPr>
      </w:pPr>
    </w:p>
    <w:p w14:paraId="42E2FFC8" w14:textId="77777777" w:rsidR="00DD1399" w:rsidRPr="006E07B6" w:rsidRDefault="00DD1399" w:rsidP="00D54B59">
      <w:pPr>
        <w:spacing w:after="0" w:line="240" w:lineRule="auto"/>
        <w:rPr>
          <w:rFonts w:ascii="Times New Roman" w:hAnsi="Times New Roman"/>
          <w:b/>
          <w:i/>
          <w:color w:val="000000" w:themeColor="text1"/>
          <w:sz w:val="24"/>
          <w:szCs w:val="24"/>
          <w:lang w:eastAsia="ru-RU"/>
        </w:rPr>
      </w:pPr>
      <w:bookmarkStart w:id="15" w:name="19"/>
      <w:bookmarkEnd w:id="15"/>
      <w:r w:rsidRPr="006E07B6">
        <w:rPr>
          <w:rFonts w:ascii="Times New Roman" w:hAnsi="Times New Roman"/>
          <w:i/>
          <w:color w:val="000000" w:themeColor="text1"/>
          <w:sz w:val="24"/>
          <w:szCs w:val="24"/>
          <w:lang w:eastAsia="ru-RU"/>
        </w:rPr>
        <w:t>*Додано замовником в окремому файлі «Проєкт договору</w:t>
      </w:r>
      <w:r w:rsidRPr="006E07B6">
        <w:rPr>
          <w:rFonts w:ascii="Times New Roman" w:hAnsi="Times New Roman"/>
          <w:b/>
          <w:i/>
          <w:color w:val="000000" w:themeColor="text1"/>
          <w:sz w:val="24"/>
          <w:szCs w:val="24"/>
          <w:lang w:eastAsia="ru-RU"/>
        </w:rPr>
        <w:t>»</w:t>
      </w:r>
    </w:p>
    <w:p w14:paraId="197B6A42" w14:textId="77777777" w:rsidR="00DD1399" w:rsidRPr="006E07B6" w:rsidRDefault="00DD1399" w:rsidP="00D54B59">
      <w:pPr>
        <w:spacing w:after="0" w:line="240" w:lineRule="auto"/>
        <w:rPr>
          <w:rFonts w:ascii="Times New Roman" w:hAnsi="Times New Roman"/>
          <w:color w:val="000000" w:themeColor="text1"/>
          <w:sz w:val="24"/>
          <w:szCs w:val="24"/>
          <w:lang w:eastAsia="ru-RU"/>
        </w:rPr>
      </w:pPr>
    </w:p>
    <w:p w14:paraId="2EA82E35" w14:textId="77777777" w:rsidR="00DD1399" w:rsidRPr="006E07B6" w:rsidRDefault="00DD1399" w:rsidP="00D54B59">
      <w:pPr>
        <w:spacing w:after="0" w:line="240" w:lineRule="auto"/>
        <w:rPr>
          <w:rFonts w:ascii="Times New Roman" w:hAnsi="Times New Roman"/>
          <w:color w:val="000000" w:themeColor="text1"/>
          <w:sz w:val="24"/>
          <w:szCs w:val="24"/>
        </w:rPr>
      </w:pPr>
    </w:p>
    <w:p w14:paraId="050184FE" w14:textId="77777777" w:rsidR="00DD1399" w:rsidRPr="006E07B6" w:rsidRDefault="00DD1399" w:rsidP="00D54B59">
      <w:pPr>
        <w:spacing w:after="0" w:line="240" w:lineRule="auto"/>
        <w:rPr>
          <w:rFonts w:ascii="Times New Roman" w:hAnsi="Times New Roman"/>
          <w:color w:val="000000" w:themeColor="text1"/>
        </w:rPr>
      </w:pPr>
    </w:p>
    <w:p w14:paraId="2657C0AB" w14:textId="77777777" w:rsidR="00DD1399" w:rsidRPr="006E07B6" w:rsidRDefault="00DD1399" w:rsidP="00D54B59">
      <w:pPr>
        <w:spacing w:after="0" w:line="240" w:lineRule="auto"/>
        <w:rPr>
          <w:rFonts w:ascii="Times New Roman" w:hAnsi="Times New Roman"/>
          <w:color w:val="000000" w:themeColor="text1"/>
        </w:rPr>
      </w:pPr>
    </w:p>
    <w:p w14:paraId="0F872309" w14:textId="77777777" w:rsidR="00DD1399" w:rsidRPr="006E07B6" w:rsidRDefault="00DD1399" w:rsidP="00D54B59">
      <w:pPr>
        <w:spacing w:after="0" w:line="240" w:lineRule="auto"/>
        <w:rPr>
          <w:rFonts w:ascii="Times New Roman" w:hAnsi="Times New Roman"/>
          <w:color w:val="000000" w:themeColor="text1"/>
        </w:rPr>
      </w:pPr>
    </w:p>
    <w:p w14:paraId="4E57CB9D" w14:textId="77777777" w:rsidR="00DD1399" w:rsidRPr="006E07B6" w:rsidRDefault="00DD1399" w:rsidP="00D54B59">
      <w:pPr>
        <w:spacing w:after="0" w:line="240" w:lineRule="auto"/>
        <w:rPr>
          <w:rFonts w:ascii="Times New Roman" w:hAnsi="Times New Roman"/>
          <w:color w:val="000000" w:themeColor="text1"/>
        </w:rPr>
      </w:pPr>
    </w:p>
    <w:p w14:paraId="3E6B3245" w14:textId="77777777" w:rsidR="00AE6A0A" w:rsidRPr="006E07B6" w:rsidRDefault="00AE6A0A" w:rsidP="00D54B59">
      <w:pPr>
        <w:spacing w:after="0" w:line="240" w:lineRule="auto"/>
        <w:rPr>
          <w:rFonts w:ascii="Times New Roman" w:hAnsi="Times New Roman"/>
          <w:color w:val="000000" w:themeColor="text1"/>
        </w:rPr>
      </w:pPr>
    </w:p>
    <w:sectPr w:rsidR="00AE6A0A" w:rsidRPr="006E07B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FEB5A" w14:textId="77777777" w:rsidR="00511DDD" w:rsidRDefault="00511DDD" w:rsidP="00DD1399">
      <w:pPr>
        <w:spacing w:after="0" w:line="240" w:lineRule="auto"/>
      </w:pPr>
      <w:r>
        <w:separator/>
      </w:r>
    </w:p>
  </w:endnote>
  <w:endnote w:type="continuationSeparator" w:id="0">
    <w:p w14:paraId="37062801" w14:textId="77777777" w:rsidR="00511DDD" w:rsidRDefault="00511DDD" w:rsidP="00DD1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AF1B9" w14:textId="77777777" w:rsidR="00511DDD" w:rsidRDefault="00511DDD" w:rsidP="00DD1399">
      <w:pPr>
        <w:spacing w:after="0" w:line="240" w:lineRule="auto"/>
      </w:pPr>
      <w:r>
        <w:separator/>
      </w:r>
    </w:p>
  </w:footnote>
  <w:footnote w:type="continuationSeparator" w:id="0">
    <w:p w14:paraId="38AC4861" w14:textId="77777777" w:rsidR="00511DDD" w:rsidRDefault="00511DDD" w:rsidP="00DD1399">
      <w:pPr>
        <w:spacing w:after="0" w:line="240" w:lineRule="auto"/>
      </w:pPr>
      <w:r>
        <w:continuationSeparator/>
      </w:r>
    </w:p>
  </w:footnote>
  <w:footnote w:id="1">
    <w:p w14:paraId="192B1A7B" w14:textId="77777777" w:rsidR="00DD1399" w:rsidRDefault="00DD1399" w:rsidP="00DD139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720"/>
        <w:rPr>
          <w:rFonts w:ascii="Times New Roman" w:hAnsi="Times New Roman"/>
          <w:lang w:eastAsia="en-US"/>
        </w:rPr>
      </w:pPr>
      <w:r>
        <w:rPr>
          <w:rStyle w:val="a6"/>
          <w:b/>
          <w:lang w:eastAsia="en-US"/>
        </w:rPr>
        <w:footnoteRef/>
      </w:r>
      <w:r>
        <w:rPr>
          <w:b/>
          <w:lang w:eastAsia="en-US"/>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14:paraId="25A3AF5C" w14:textId="77777777" w:rsidR="00DD1399" w:rsidRDefault="00DD1399" w:rsidP="00DD139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720"/>
        <w:rPr>
          <w:rFonts w:ascii="Calibri" w:hAnsi="Calibri"/>
          <w:b/>
          <w:sz w:val="20"/>
          <w:szCs w:val="20"/>
          <w:lang w:eastAsia="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C3FF3"/>
    <w:multiLevelType w:val="hybridMultilevel"/>
    <w:tmpl w:val="28E8DA76"/>
    <w:lvl w:ilvl="0" w:tplc="0419000F">
      <w:start w:val="1"/>
      <w:numFmt w:val="decimal"/>
      <w:lvlText w:val="%1."/>
      <w:lvlJc w:val="left"/>
      <w:pPr>
        <w:tabs>
          <w:tab w:val="num" w:pos="360"/>
        </w:tabs>
        <w:ind w:left="360" w:hanging="360"/>
      </w:pPr>
      <w:rPr>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16cid:durableId="5997216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690"/>
    <w:rsid w:val="0003325C"/>
    <w:rsid w:val="00145821"/>
    <w:rsid w:val="001469E7"/>
    <w:rsid w:val="001B76F0"/>
    <w:rsid w:val="003540BC"/>
    <w:rsid w:val="0048587A"/>
    <w:rsid w:val="004D7B70"/>
    <w:rsid w:val="00511DDD"/>
    <w:rsid w:val="00617512"/>
    <w:rsid w:val="006E07B6"/>
    <w:rsid w:val="00735690"/>
    <w:rsid w:val="00904F25"/>
    <w:rsid w:val="00957956"/>
    <w:rsid w:val="009914C3"/>
    <w:rsid w:val="00AA6F3B"/>
    <w:rsid w:val="00AE6A0A"/>
    <w:rsid w:val="00B120E1"/>
    <w:rsid w:val="00B339A8"/>
    <w:rsid w:val="00C306DE"/>
    <w:rsid w:val="00D54B59"/>
    <w:rsid w:val="00D6012F"/>
    <w:rsid w:val="00D77428"/>
    <w:rsid w:val="00DD13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669C"/>
  <w15:chartTrackingRefBased/>
  <w15:docId w15:val="{28538D1A-1283-4645-A463-BACE368D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399"/>
    <w:pPr>
      <w:spacing w:after="200" w:line="276"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D1399"/>
    <w:rPr>
      <w:color w:val="0000FF"/>
      <w:u w:val="single"/>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semiHidden/>
    <w:locked/>
    <w:rsid w:val="00DD1399"/>
    <w:rPr>
      <w:rFonts w:ascii="Times New Roman CYR" w:hAnsi="Times New Roman CYR" w:cs="Times New Roman CYR"/>
      <w:sz w:val="24"/>
      <w:szCs w:val="24"/>
      <w:lang w:eastAsia="ar-SA"/>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semiHidden/>
    <w:unhideWhenUsed/>
    <w:qFormat/>
    <w:rsid w:val="00DD1399"/>
    <w:pPr>
      <w:spacing w:after="0" w:line="240" w:lineRule="auto"/>
      <w:contextualSpacing/>
    </w:pPr>
    <w:rPr>
      <w:rFonts w:ascii="Times New Roman CYR" w:eastAsiaTheme="minorHAnsi" w:hAnsi="Times New Roman CYR" w:cs="Times New Roman CYR"/>
      <w:kern w:val="2"/>
      <w:sz w:val="24"/>
      <w:szCs w:val="24"/>
      <w:lang w:eastAsia="ar-SA"/>
      <w14:ligatures w14:val="standardContextual"/>
    </w:rPr>
  </w:style>
  <w:style w:type="paragraph" w:customStyle="1" w:styleId="rvps2">
    <w:name w:val="rvps2"/>
    <w:basedOn w:val="a"/>
    <w:semiHidden/>
    <w:qFormat/>
    <w:rsid w:val="00DD1399"/>
    <w:pPr>
      <w:spacing w:before="100" w:beforeAutospacing="1" w:after="100" w:afterAutospacing="1" w:line="240" w:lineRule="auto"/>
    </w:pPr>
    <w:rPr>
      <w:rFonts w:ascii="Times New Roman" w:eastAsia="Times New Roman" w:hAnsi="Times New Roman"/>
      <w:sz w:val="24"/>
      <w:szCs w:val="24"/>
      <w:lang w:eastAsia="uk-UA"/>
    </w:rPr>
  </w:style>
  <w:style w:type="character" w:styleId="a6">
    <w:name w:val="footnote reference"/>
    <w:uiPriority w:val="99"/>
    <w:semiHidden/>
    <w:unhideWhenUsed/>
    <w:rsid w:val="00DD13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2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31</Pages>
  <Words>51553</Words>
  <Characters>29386</Characters>
  <DocSecurity>0</DocSecurity>
  <Lines>244</Lines>
  <Paragraphs>161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2023-10-18T17:48:00Z</dcterms:created>
  <dcterms:modified xsi:type="dcterms:W3CDTF">2023-12-04T14:57:00Z</dcterms:modified>
</cp:coreProperties>
</file>