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23" w:rsidRPr="00EF345E" w:rsidRDefault="001D0D84" w:rsidP="00C26F23">
      <w:pPr>
        <w:overflowPunct/>
        <w:autoSpaceDE/>
        <w:autoSpaceDN/>
        <w:adjustRightInd/>
        <w:ind w:right="-5"/>
        <w:jc w:val="right"/>
        <w:rPr>
          <w:i/>
          <w:sz w:val="22"/>
          <w:szCs w:val="22"/>
          <w:bdr w:val="none" w:sz="0" w:space="0" w:color="auto" w:frame="1"/>
          <w:lang w:val="uk-UA" w:eastAsia="uk-UA"/>
        </w:rPr>
      </w:pPr>
      <w:r>
        <w:rPr>
          <w:b/>
          <w:sz w:val="22"/>
          <w:szCs w:val="22"/>
          <w:lang w:val="uk-UA" w:eastAsia="uk-UA"/>
        </w:rPr>
        <w:t xml:space="preserve">Додаток </w:t>
      </w:r>
      <w:r w:rsidR="00CA6845">
        <w:rPr>
          <w:b/>
          <w:sz w:val="22"/>
          <w:szCs w:val="22"/>
          <w:lang w:val="uk-UA" w:eastAsia="uk-UA"/>
        </w:rPr>
        <w:t>2</w:t>
      </w:r>
    </w:p>
    <w:p w:rsidR="00C26F23" w:rsidRPr="00EF345E" w:rsidRDefault="00C26F23" w:rsidP="00C26F23">
      <w:pPr>
        <w:shd w:val="clear" w:color="auto" w:fill="FFFFFF"/>
        <w:overflowPunct/>
        <w:autoSpaceDE/>
        <w:autoSpaceDN/>
        <w:adjustRightInd/>
        <w:ind w:firstLine="450"/>
        <w:jc w:val="right"/>
        <w:textAlignment w:val="baseline"/>
        <w:rPr>
          <w:i/>
          <w:sz w:val="22"/>
          <w:szCs w:val="22"/>
          <w:bdr w:val="none" w:sz="0" w:space="0" w:color="auto" w:frame="1"/>
          <w:lang w:val="uk-UA" w:eastAsia="uk-UA"/>
        </w:rPr>
      </w:pPr>
      <w:r w:rsidRPr="00EF345E">
        <w:rPr>
          <w:i/>
          <w:sz w:val="22"/>
          <w:szCs w:val="22"/>
          <w:bdr w:val="none" w:sz="0" w:space="0" w:color="auto" w:frame="1"/>
          <w:lang w:val="uk-UA" w:eastAsia="uk-UA"/>
        </w:rPr>
        <w:t xml:space="preserve">                                                                                                                 </w:t>
      </w:r>
    </w:p>
    <w:tbl>
      <w:tblPr>
        <w:tblW w:w="10456" w:type="dxa"/>
        <w:tblInd w:w="-601" w:type="dxa"/>
        <w:tblLook w:val="01E0" w:firstRow="1" w:lastRow="1" w:firstColumn="1" w:lastColumn="1" w:noHBand="0" w:noVBand="0"/>
      </w:tblPr>
      <w:tblGrid>
        <w:gridCol w:w="108"/>
        <w:gridCol w:w="5267"/>
        <w:gridCol w:w="4939"/>
        <w:gridCol w:w="142"/>
      </w:tblGrid>
      <w:tr w:rsidR="00C26F23" w:rsidRPr="00EF345E" w:rsidTr="00C26F23">
        <w:trPr>
          <w:trHeight w:val="158"/>
        </w:trPr>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ПРОЕКТ ДОГОВОРУ</w:t>
            </w:r>
          </w:p>
        </w:tc>
      </w:tr>
      <w:tr w:rsidR="00C26F23" w:rsidRPr="00EF345E" w:rsidTr="00C26F23">
        <w:tc>
          <w:tcPr>
            <w:tcW w:w="10456" w:type="dxa"/>
            <w:gridSpan w:val="4"/>
            <w:hideMark/>
          </w:tcPr>
          <w:p w:rsidR="00C26F23" w:rsidRPr="00EF345E" w:rsidRDefault="00C26F23" w:rsidP="005F1F29">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        </w:t>
            </w:r>
            <w:proofErr w:type="spellStart"/>
            <w:r w:rsidRPr="00EF345E">
              <w:rPr>
                <w:kern w:val="16"/>
                <w:sz w:val="22"/>
                <w:szCs w:val="22"/>
                <w:lang w:val="uk-UA" w:eastAsia="uk-UA"/>
              </w:rPr>
              <w:t>Смт</w:t>
            </w:r>
            <w:proofErr w:type="spellEnd"/>
            <w:r w:rsidRPr="00EF345E">
              <w:rPr>
                <w:kern w:val="16"/>
                <w:sz w:val="22"/>
                <w:szCs w:val="22"/>
                <w:lang w:val="uk-UA" w:eastAsia="uk-UA"/>
              </w:rPr>
              <w:t>. Тростянець                                                                                    "</w:t>
            </w:r>
            <w:r w:rsidRPr="00EF345E">
              <w:rPr>
                <w:kern w:val="16"/>
                <w:sz w:val="22"/>
                <w:szCs w:val="22"/>
                <w:lang w:val="uk-UA" w:eastAsia="uk-UA"/>
              </w:rPr>
              <w:softHyphen/>
            </w:r>
            <w:r w:rsidRPr="00EF345E">
              <w:rPr>
                <w:kern w:val="16"/>
                <w:sz w:val="22"/>
                <w:szCs w:val="22"/>
                <w:lang w:val="uk-UA" w:eastAsia="uk-UA"/>
              </w:rPr>
              <w:softHyphen/>
            </w:r>
            <w:r w:rsidRPr="00EF345E">
              <w:rPr>
                <w:kern w:val="16"/>
                <w:sz w:val="22"/>
                <w:szCs w:val="22"/>
                <w:lang w:val="uk-UA" w:eastAsia="uk-UA"/>
              </w:rPr>
              <w:softHyphen/>
              <w:t>___</w:t>
            </w:r>
            <w:r w:rsidRPr="00EF345E">
              <w:rPr>
                <w:kern w:val="16"/>
                <w:sz w:val="22"/>
                <w:szCs w:val="22"/>
                <w:lang w:eastAsia="uk-UA"/>
              </w:rPr>
              <w:t>“____________</w:t>
            </w:r>
            <w:r w:rsidRPr="00EF345E">
              <w:rPr>
                <w:kern w:val="16"/>
                <w:sz w:val="22"/>
                <w:szCs w:val="22"/>
                <w:lang w:val="uk-UA" w:eastAsia="uk-UA"/>
              </w:rPr>
              <w:t xml:space="preserve"> 202</w:t>
            </w:r>
            <w:r w:rsidR="005F1F29">
              <w:rPr>
                <w:kern w:val="16"/>
                <w:sz w:val="22"/>
                <w:szCs w:val="22"/>
                <w:lang w:val="uk-UA" w:eastAsia="uk-UA"/>
              </w:rPr>
              <w:t>4</w:t>
            </w:r>
            <w:r w:rsidRPr="00EF345E">
              <w:rPr>
                <w:kern w:val="16"/>
                <w:sz w:val="22"/>
                <w:szCs w:val="22"/>
                <w:lang w:val="uk-UA" w:eastAsia="uk-UA"/>
              </w:rPr>
              <w:t xml:space="preserve"> р.</w:t>
            </w:r>
          </w:p>
        </w:tc>
      </w:tr>
      <w:tr w:rsidR="00C26F23" w:rsidRPr="00EF345E" w:rsidTr="00C26F23">
        <w:tc>
          <w:tcPr>
            <w:tcW w:w="10456" w:type="dxa"/>
            <w:gridSpan w:val="4"/>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b/>
                <w:kern w:val="16"/>
                <w:sz w:val="22"/>
                <w:szCs w:val="22"/>
                <w:lang w:eastAsia="uk-UA"/>
              </w:rPr>
              <w:t>_____________________________________________</w:t>
            </w:r>
            <w:r w:rsidRPr="00EF345E">
              <w:rPr>
                <w:kern w:val="16"/>
                <w:sz w:val="22"/>
                <w:szCs w:val="22"/>
                <w:lang w:val="uk-UA" w:eastAsia="uk-UA"/>
              </w:rPr>
              <w:t xml:space="preserve">, в подальшому в даному Договорі іменується "Постачальник", в особі </w:t>
            </w:r>
            <w:r w:rsidRPr="00EF345E">
              <w:rPr>
                <w:kern w:val="16"/>
                <w:sz w:val="22"/>
                <w:szCs w:val="22"/>
                <w:lang w:eastAsia="uk-UA"/>
              </w:rPr>
              <w:t>___________________________________________</w:t>
            </w:r>
            <w:r w:rsidRPr="00EF345E">
              <w:rPr>
                <w:kern w:val="16"/>
                <w:sz w:val="22"/>
                <w:szCs w:val="22"/>
                <w:lang w:val="uk-UA" w:eastAsia="uk-UA"/>
              </w:rPr>
              <w:t xml:space="preserve">, що діє на </w:t>
            </w:r>
            <w:proofErr w:type="gramStart"/>
            <w:r w:rsidRPr="00EF345E">
              <w:rPr>
                <w:kern w:val="16"/>
                <w:sz w:val="22"/>
                <w:szCs w:val="22"/>
                <w:lang w:val="uk-UA" w:eastAsia="uk-UA"/>
              </w:rPr>
              <w:t>п</w:t>
            </w:r>
            <w:proofErr w:type="gramEnd"/>
            <w:r w:rsidRPr="00EF345E">
              <w:rPr>
                <w:kern w:val="16"/>
                <w:sz w:val="22"/>
                <w:szCs w:val="22"/>
                <w:lang w:val="uk-UA" w:eastAsia="uk-UA"/>
              </w:rPr>
              <w:t xml:space="preserve">ідставі </w:t>
            </w:r>
            <w:r w:rsidRPr="00EF345E">
              <w:rPr>
                <w:kern w:val="16"/>
                <w:sz w:val="22"/>
                <w:szCs w:val="22"/>
                <w:lang w:eastAsia="uk-UA"/>
              </w:rPr>
              <w:t>___________</w:t>
            </w:r>
            <w:r w:rsidRPr="00EF345E">
              <w:rPr>
                <w:kern w:val="16"/>
                <w:sz w:val="22"/>
                <w:szCs w:val="22"/>
                <w:lang w:val="uk-UA" w:eastAsia="uk-UA"/>
              </w:rPr>
              <w:t xml:space="preserve">, з одного боку, та </w:t>
            </w:r>
            <w:r w:rsidRPr="00EF345E">
              <w:rPr>
                <w:b/>
                <w:kern w:val="16"/>
                <w:sz w:val="22"/>
                <w:szCs w:val="22"/>
                <w:lang w:val="uk-UA" w:eastAsia="uk-UA"/>
              </w:rPr>
              <w:t xml:space="preserve">Комунальне некомерційне підприємство «Тростянецький центр первинної </w:t>
            </w:r>
            <w:proofErr w:type="spellStart"/>
            <w:r w:rsidRPr="00EF345E">
              <w:rPr>
                <w:b/>
                <w:kern w:val="16"/>
                <w:sz w:val="22"/>
                <w:szCs w:val="22"/>
                <w:lang w:val="uk-UA" w:eastAsia="uk-UA"/>
              </w:rPr>
              <w:t>медико</w:t>
            </w:r>
            <w:proofErr w:type="spellEnd"/>
            <w:r w:rsidRPr="00EF345E">
              <w:rPr>
                <w:b/>
                <w:kern w:val="16"/>
                <w:sz w:val="22"/>
                <w:szCs w:val="22"/>
                <w:lang w:val="uk-UA" w:eastAsia="uk-UA"/>
              </w:rPr>
              <w:t xml:space="preserve"> – санітарної допомоги» Тростянецької селищної ради, надалі Покупець, в особі директора Миколи ШЕВЧУКА</w:t>
            </w:r>
            <w:r w:rsidRPr="00EF345E">
              <w:rPr>
                <w:kern w:val="16"/>
                <w:sz w:val="22"/>
                <w:szCs w:val="22"/>
                <w:lang w:val="uk-UA" w:eastAsia="uk-UA"/>
              </w:rPr>
              <w:t>, що діє на підставі Статуту з другого боку  уклали даний Договір поставки про наступне.</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val="uk-UA" w:eastAsia="uk-UA"/>
              </w:rPr>
            </w:pPr>
            <w:r w:rsidRPr="00EF345E">
              <w:rPr>
                <w:b/>
                <w:kern w:val="16"/>
                <w:sz w:val="22"/>
                <w:szCs w:val="22"/>
                <w:lang w:val="uk-UA" w:eastAsia="uk-UA"/>
              </w:rPr>
              <w:t>1. ПРЕДМЕТ ДОГОВОРУ ТА ВИМОГИ ДО ТОВАРІВ</w:t>
            </w:r>
          </w:p>
        </w:tc>
      </w:tr>
      <w:tr w:rsidR="00C26F23" w:rsidRPr="00EF345E" w:rsidTr="00C26F23">
        <w:tc>
          <w:tcPr>
            <w:tcW w:w="10456" w:type="dxa"/>
            <w:gridSpan w:val="4"/>
            <w:hideMark/>
          </w:tcPr>
          <w:p w:rsidR="00C26F23" w:rsidRDefault="00C26F23" w:rsidP="00C26F23">
            <w:pPr>
              <w:overflowPunct/>
              <w:autoSpaceDE/>
              <w:autoSpaceDN/>
              <w:adjustRightInd/>
              <w:ind w:right="141"/>
              <w:jc w:val="both"/>
              <w:rPr>
                <w:kern w:val="16"/>
                <w:sz w:val="22"/>
                <w:szCs w:val="22"/>
                <w:lang w:val="uk-UA" w:eastAsia="uk-UA"/>
              </w:rPr>
            </w:pPr>
            <w:r w:rsidRPr="00EF345E">
              <w:rPr>
                <w:kern w:val="16"/>
                <w:sz w:val="22"/>
                <w:szCs w:val="22"/>
                <w:lang w:val="uk-UA" w:eastAsia="uk-UA"/>
              </w:rPr>
              <w:t xml:space="preserve">1.1. Постачальник зобов'язується передати у встановлений строк у власність Покупця   </w:t>
            </w:r>
            <w:proofErr w:type="spellStart"/>
            <w:r w:rsidR="00676531" w:rsidRPr="00676531">
              <w:rPr>
                <w:b/>
                <w:bCs/>
                <w:sz w:val="22"/>
                <w:szCs w:val="22"/>
                <w:lang w:eastAsia="uk-UA"/>
              </w:rPr>
              <w:t>Фармацевтична</w:t>
            </w:r>
            <w:proofErr w:type="spellEnd"/>
            <w:r w:rsidR="00676531" w:rsidRPr="00676531">
              <w:rPr>
                <w:b/>
                <w:bCs/>
                <w:sz w:val="22"/>
                <w:szCs w:val="22"/>
                <w:lang w:eastAsia="uk-UA"/>
              </w:rPr>
              <w:t xml:space="preserve"> </w:t>
            </w:r>
            <w:proofErr w:type="spellStart"/>
            <w:r w:rsidR="00676531" w:rsidRPr="00676531">
              <w:rPr>
                <w:b/>
                <w:bCs/>
                <w:sz w:val="22"/>
                <w:szCs w:val="22"/>
                <w:lang w:eastAsia="uk-UA"/>
              </w:rPr>
              <w:t>продукція</w:t>
            </w:r>
            <w:proofErr w:type="spellEnd"/>
            <w:r w:rsidR="00676531" w:rsidRPr="00676531">
              <w:rPr>
                <w:b/>
                <w:bCs/>
                <w:sz w:val="22"/>
                <w:szCs w:val="22"/>
                <w:lang w:eastAsia="uk-UA"/>
              </w:rPr>
              <w:t xml:space="preserve"> (</w:t>
            </w:r>
            <w:proofErr w:type="spellStart"/>
            <w:r w:rsidR="00676531" w:rsidRPr="00676531">
              <w:rPr>
                <w:b/>
                <w:bCs/>
                <w:sz w:val="22"/>
                <w:szCs w:val="22"/>
                <w:lang w:eastAsia="uk-UA"/>
              </w:rPr>
              <w:t>невідкладна</w:t>
            </w:r>
            <w:proofErr w:type="spellEnd"/>
            <w:r w:rsidR="00676531" w:rsidRPr="00676531">
              <w:rPr>
                <w:b/>
                <w:bCs/>
                <w:sz w:val="22"/>
                <w:szCs w:val="22"/>
                <w:lang w:eastAsia="uk-UA"/>
              </w:rPr>
              <w:t xml:space="preserve"> </w:t>
            </w:r>
            <w:proofErr w:type="spellStart"/>
            <w:r w:rsidR="00676531" w:rsidRPr="00676531">
              <w:rPr>
                <w:b/>
                <w:bCs/>
                <w:sz w:val="22"/>
                <w:szCs w:val="22"/>
                <w:lang w:eastAsia="uk-UA"/>
              </w:rPr>
              <w:t>допомога</w:t>
            </w:r>
            <w:proofErr w:type="spellEnd"/>
            <w:r w:rsidR="00676531" w:rsidRPr="00676531">
              <w:rPr>
                <w:b/>
                <w:bCs/>
                <w:sz w:val="22"/>
                <w:szCs w:val="22"/>
                <w:lang w:eastAsia="uk-UA"/>
              </w:rPr>
              <w:t xml:space="preserve">) за кодом ДК 021:2015-33600000-6- </w:t>
            </w:r>
            <w:proofErr w:type="spellStart"/>
            <w:r w:rsidR="00676531" w:rsidRPr="00676531">
              <w:rPr>
                <w:b/>
                <w:bCs/>
                <w:sz w:val="22"/>
                <w:szCs w:val="22"/>
                <w:lang w:eastAsia="uk-UA"/>
              </w:rPr>
              <w:t>Фармацевтична</w:t>
            </w:r>
            <w:proofErr w:type="spellEnd"/>
            <w:r w:rsidR="00676531" w:rsidRPr="00676531">
              <w:rPr>
                <w:b/>
                <w:bCs/>
                <w:sz w:val="22"/>
                <w:szCs w:val="22"/>
                <w:lang w:eastAsia="uk-UA"/>
              </w:rPr>
              <w:t xml:space="preserve"> </w:t>
            </w:r>
            <w:proofErr w:type="spellStart"/>
            <w:r w:rsidR="00676531" w:rsidRPr="00676531">
              <w:rPr>
                <w:b/>
                <w:bCs/>
                <w:sz w:val="22"/>
                <w:szCs w:val="22"/>
                <w:lang w:eastAsia="uk-UA"/>
              </w:rPr>
              <w:t>продукція</w:t>
            </w:r>
            <w:proofErr w:type="spellEnd"/>
            <w:r w:rsidR="0045694C" w:rsidRPr="0045694C">
              <w:rPr>
                <w:b/>
                <w:bCs/>
                <w:sz w:val="22"/>
                <w:szCs w:val="22"/>
                <w:lang w:eastAsia="uk-UA"/>
              </w:rPr>
              <w:t xml:space="preserve"> </w:t>
            </w:r>
            <w:r w:rsidRPr="00EF345E">
              <w:rPr>
                <w:kern w:val="16"/>
                <w:sz w:val="22"/>
                <w:szCs w:val="22"/>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1D0D84" w:rsidRPr="00EF345E" w:rsidRDefault="001D0D84" w:rsidP="00C26F23">
            <w:pPr>
              <w:overflowPunct/>
              <w:autoSpaceDE/>
              <w:autoSpaceDN/>
              <w:adjustRightInd/>
              <w:ind w:right="141"/>
              <w:jc w:val="both"/>
              <w:rPr>
                <w:bCs/>
                <w:sz w:val="22"/>
                <w:szCs w:val="22"/>
                <w:lang w:val="uk-UA" w:eastAsia="uk-UA"/>
              </w:rPr>
            </w:pPr>
          </w:p>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2.ЦІНА ТА ЗАГАЛЬНА СУМА ДОГОВОРУ</w:t>
            </w:r>
          </w:p>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2.1. Загальна сума Договору ________________________грн. (</w:t>
            </w:r>
            <w:proofErr w:type="spellStart"/>
            <w:r w:rsidRPr="00EF345E">
              <w:rPr>
                <w:kern w:val="16"/>
                <w:sz w:val="22"/>
                <w:szCs w:val="22"/>
                <w:lang w:val="uk-UA" w:eastAsia="uk-UA"/>
              </w:rPr>
              <w:t>_______________________грн.____к</w:t>
            </w:r>
            <w:proofErr w:type="spellEnd"/>
            <w:r w:rsidRPr="00EF345E">
              <w:rPr>
                <w:kern w:val="16"/>
                <w:sz w:val="22"/>
                <w:szCs w:val="22"/>
                <w:lang w:val="uk-UA" w:eastAsia="uk-UA"/>
              </w:rPr>
              <w:t>оп.) в т.ч. ПДВ _________________ грн..</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3. УПАКУВАННЯ Й МАРКУВАННЯ.</w:t>
            </w: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4. ПОСТАВКА ТА ДОКУМЕНТАЦІЯ.</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4.1. </w:t>
            </w:r>
            <w:proofErr w:type="spellStart"/>
            <w:r w:rsidRPr="00EF345E">
              <w:rPr>
                <w:kern w:val="16"/>
                <w:sz w:val="22"/>
                <w:szCs w:val="22"/>
                <w:lang w:eastAsia="uk-UA"/>
              </w:rPr>
              <w:t>Постачальник</w:t>
            </w:r>
            <w:proofErr w:type="spellEnd"/>
            <w:r w:rsidRPr="00EF345E">
              <w:rPr>
                <w:kern w:val="16"/>
                <w:sz w:val="22"/>
                <w:szCs w:val="22"/>
                <w:lang w:eastAsia="uk-UA"/>
              </w:rPr>
              <w:t xml:space="preserve"> разом з </w:t>
            </w:r>
            <w:proofErr w:type="spellStart"/>
            <w:r w:rsidRPr="00EF345E">
              <w:rPr>
                <w:kern w:val="16"/>
                <w:sz w:val="22"/>
                <w:szCs w:val="22"/>
                <w:lang w:eastAsia="uk-UA"/>
              </w:rPr>
              <w:t>продукцією</w:t>
            </w:r>
            <w:proofErr w:type="spellEnd"/>
            <w:r w:rsidRPr="00EF345E">
              <w:rPr>
                <w:kern w:val="16"/>
                <w:sz w:val="22"/>
                <w:szCs w:val="22"/>
                <w:lang w:eastAsia="uk-UA"/>
              </w:rPr>
              <w:t xml:space="preserve"> </w:t>
            </w:r>
            <w:proofErr w:type="spellStart"/>
            <w:r w:rsidRPr="00EF345E">
              <w:rPr>
                <w:kern w:val="16"/>
                <w:sz w:val="22"/>
                <w:szCs w:val="22"/>
                <w:lang w:eastAsia="uk-UA"/>
              </w:rPr>
              <w:t>надає</w:t>
            </w:r>
            <w:proofErr w:type="spellEnd"/>
            <w:r w:rsidRPr="00EF345E">
              <w:rPr>
                <w:kern w:val="16"/>
                <w:sz w:val="22"/>
                <w:szCs w:val="22"/>
                <w:lang w:eastAsia="uk-UA"/>
              </w:rPr>
              <w:t xml:space="preserve"> </w:t>
            </w:r>
            <w:proofErr w:type="spellStart"/>
            <w:r w:rsidRPr="00EF345E">
              <w:rPr>
                <w:kern w:val="16"/>
                <w:sz w:val="22"/>
                <w:szCs w:val="22"/>
                <w:lang w:eastAsia="uk-UA"/>
              </w:rPr>
              <w:t>Покупцю</w:t>
            </w:r>
            <w:proofErr w:type="spellEnd"/>
            <w:r w:rsidRPr="00EF345E">
              <w:rPr>
                <w:kern w:val="16"/>
                <w:sz w:val="22"/>
                <w:szCs w:val="22"/>
                <w:lang w:eastAsia="uk-UA"/>
              </w:rPr>
              <w:t xml:space="preserve"> </w:t>
            </w:r>
            <w:proofErr w:type="spellStart"/>
            <w:r w:rsidRPr="00EF345E">
              <w:rPr>
                <w:kern w:val="16"/>
                <w:sz w:val="22"/>
                <w:szCs w:val="22"/>
                <w:lang w:eastAsia="uk-UA"/>
              </w:rPr>
              <w:t>документацію</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вимог</w:t>
            </w:r>
            <w:proofErr w:type="spellEnd"/>
            <w:r w:rsidRPr="00EF345E">
              <w:rPr>
                <w:kern w:val="16"/>
                <w:sz w:val="22"/>
                <w:szCs w:val="22"/>
                <w:lang w:eastAsia="uk-UA"/>
              </w:rPr>
              <w:t xml:space="preserve"> </w:t>
            </w:r>
            <w:proofErr w:type="spellStart"/>
            <w:r w:rsidRPr="00EF345E">
              <w:rPr>
                <w:kern w:val="16"/>
                <w:sz w:val="22"/>
                <w:szCs w:val="22"/>
                <w:lang w:eastAsia="uk-UA"/>
              </w:rPr>
              <w:t>діючого</w:t>
            </w:r>
            <w:proofErr w:type="spellEnd"/>
            <w:r w:rsidRPr="00EF345E">
              <w:rPr>
                <w:kern w:val="16"/>
                <w:sz w:val="22"/>
                <w:szCs w:val="22"/>
                <w:lang w:eastAsia="uk-UA"/>
              </w:rPr>
              <w:t xml:space="preserve"> </w:t>
            </w:r>
            <w:proofErr w:type="spellStart"/>
            <w:r w:rsidRPr="00EF345E">
              <w:rPr>
                <w:kern w:val="16"/>
                <w:sz w:val="22"/>
                <w:szCs w:val="22"/>
                <w:lang w:eastAsia="uk-UA"/>
              </w:rPr>
              <w:t>законодавства</w:t>
            </w:r>
            <w:proofErr w:type="spellEnd"/>
            <w:r w:rsidRPr="00EF345E">
              <w:rPr>
                <w:kern w:val="16"/>
                <w:sz w:val="22"/>
                <w:szCs w:val="22"/>
                <w:lang w:eastAsia="uk-UA"/>
              </w:rPr>
              <w:t>.</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4.2.Поставка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силами і за </w:t>
            </w:r>
            <w:proofErr w:type="spellStart"/>
            <w:r w:rsidRPr="00EF345E">
              <w:rPr>
                <w:kern w:val="16"/>
                <w:sz w:val="22"/>
                <w:szCs w:val="22"/>
                <w:lang w:eastAsia="uk-UA"/>
              </w:rPr>
              <w:t>рахунок</w:t>
            </w:r>
            <w:proofErr w:type="spellEnd"/>
            <w:r w:rsidRPr="00EF345E">
              <w:rPr>
                <w:kern w:val="16"/>
                <w:sz w:val="22"/>
                <w:szCs w:val="22"/>
                <w:lang w:eastAsia="uk-UA"/>
              </w:rPr>
              <w:t xml:space="preserve"> </w:t>
            </w:r>
            <w:proofErr w:type="spellStart"/>
            <w:r w:rsidRPr="00EF345E">
              <w:rPr>
                <w:kern w:val="16"/>
                <w:sz w:val="22"/>
                <w:szCs w:val="22"/>
                <w:lang w:eastAsia="uk-UA"/>
              </w:rPr>
              <w:t>Постачальника</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4.3. 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замовлення</w:t>
            </w:r>
            <w:proofErr w:type="spellEnd"/>
            <w:r w:rsidRPr="00EF345E">
              <w:rPr>
                <w:kern w:val="16"/>
                <w:sz w:val="22"/>
                <w:szCs w:val="22"/>
                <w:lang w:eastAsia="uk-UA"/>
              </w:rPr>
              <w:t xml:space="preserve"> </w:t>
            </w:r>
            <w:proofErr w:type="spellStart"/>
            <w:r w:rsidRPr="00EF345E">
              <w:rPr>
                <w:kern w:val="16"/>
                <w:sz w:val="22"/>
                <w:szCs w:val="22"/>
                <w:lang w:eastAsia="uk-UA"/>
              </w:rPr>
              <w:t>Покупця</w:t>
            </w:r>
            <w:proofErr w:type="spellEnd"/>
            <w:r w:rsidRPr="00EF345E">
              <w:rPr>
                <w:kern w:val="16"/>
                <w:sz w:val="22"/>
                <w:szCs w:val="22"/>
                <w:lang w:eastAsia="uk-UA"/>
              </w:rPr>
              <w:t xml:space="preserve">, </w:t>
            </w:r>
            <w:proofErr w:type="spellStart"/>
            <w:r w:rsidRPr="00EF345E">
              <w:rPr>
                <w:kern w:val="16"/>
                <w:sz w:val="22"/>
                <w:szCs w:val="22"/>
                <w:lang w:eastAsia="uk-UA"/>
              </w:rPr>
              <w:t>відповідно</w:t>
            </w:r>
            <w:proofErr w:type="spellEnd"/>
            <w:r w:rsidRPr="00EF345E">
              <w:rPr>
                <w:kern w:val="16"/>
                <w:sz w:val="22"/>
                <w:szCs w:val="22"/>
                <w:lang w:eastAsia="uk-UA"/>
              </w:rPr>
              <w:t xml:space="preserve"> </w:t>
            </w:r>
            <w:proofErr w:type="gramStart"/>
            <w:r w:rsidRPr="00EF345E">
              <w:rPr>
                <w:kern w:val="16"/>
                <w:sz w:val="22"/>
                <w:szCs w:val="22"/>
                <w:lang w:eastAsia="uk-UA"/>
              </w:rPr>
              <w:t>до</w:t>
            </w:r>
            <w:proofErr w:type="gramEnd"/>
            <w:r w:rsidRPr="00EF345E">
              <w:rPr>
                <w:kern w:val="16"/>
                <w:sz w:val="22"/>
                <w:szCs w:val="22"/>
                <w:lang w:eastAsia="uk-UA"/>
              </w:rPr>
              <w:t xml:space="preserve"> потреби та </w:t>
            </w:r>
            <w:proofErr w:type="spellStart"/>
            <w:r w:rsidRPr="00EF345E">
              <w:rPr>
                <w:kern w:val="16"/>
                <w:sz w:val="22"/>
                <w:szCs w:val="22"/>
                <w:lang w:eastAsia="uk-UA"/>
              </w:rPr>
              <w:t>помісячних</w:t>
            </w:r>
            <w:proofErr w:type="spellEnd"/>
            <w:r w:rsidRPr="00EF345E">
              <w:rPr>
                <w:kern w:val="16"/>
                <w:sz w:val="22"/>
                <w:szCs w:val="22"/>
                <w:lang w:eastAsia="uk-UA"/>
              </w:rPr>
              <w:t xml:space="preserve"> </w:t>
            </w:r>
            <w:proofErr w:type="spellStart"/>
            <w:r w:rsidRPr="00EF345E">
              <w:rPr>
                <w:kern w:val="16"/>
                <w:sz w:val="22"/>
                <w:szCs w:val="22"/>
                <w:lang w:eastAsia="uk-UA"/>
              </w:rPr>
              <w:t>кошторисних</w:t>
            </w:r>
            <w:proofErr w:type="spellEnd"/>
            <w:r w:rsidRPr="00EF345E">
              <w:rPr>
                <w:kern w:val="16"/>
                <w:sz w:val="22"/>
                <w:szCs w:val="22"/>
                <w:lang w:eastAsia="uk-UA"/>
              </w:rPr>
              <w:t xml:space="preserve">  </w:t>
            </w:r>
            <w:proofErr w:type="spellStart"/>
            <w:r w:rsidRPr="00EF345E">
              <w:rPr>
                <w:kern w:val="16"/>
                <w:sz w:val="22"/>
                <w:szCs w:val="22"/>
                <w:lang w:eastAsia="uk-UA"/>
              </w:rPr>
              <w:t>призначень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sz w:val="22"/>
                <w:szCs w:val="22"/>
                <w:lang w:val="uk-UA" w:eastAsia="uk-UA"/>
              </w:rPr>
            </w:pPr>
            <w:r w:rsidRPr="00EF345E">
              <w:rPr>
                <w:kern w:val="16"/>
                <w:sz w:val="22"/>
                <w:szCs w:val="22"/>
                <w:lang w:eastAsia="uk-UA"/>
              </w:rPr>
              <w:t xml:space="preserve">Строк поставки </w:t>
            </w:r>
            <w:proofErr w:type="spellStart"/>
            <w:r w:rsidRPr="00EF345E">
              <w:rPr>
                <w:kern w:val="16"/>
                <w:sz w:val="22"/>
                <w:szCs w:val="22"/>
                <w:lang w:eastAsia="uk-UA"/>
              </w:rPr>
              <w:t>Товарів</w:t>
            </w:r>
            <w:proofErr w:type="spellEnd"/>
            <w:proofErr w:type="gramStart"/>
            <w:r w:rsidRPr="00EF345E">
              <w:rPr>
                <w:kern w:val="16"/>
                <w:sz w:val="22"/>
                <w:szCs w:val="22"/>
                <w:lang w:eastAsia="uk-UA"/>
              </w:rPr>
              <w:t xml:space="preserve"> :</w:t>
            </w:r>
            <w:proofErr w:type="gramEnd"/>
            <w:r w:rsidRPr="00EF345E">
              <w:rPr>
                <w:kern w:val="16"/>
                <w:sz w:val="22"/>
                <w:szCs w:val="22"/>
                <w:lang w:eastAsia="uk-UA"/>
              </w:rPr>
              <w:t xml:space="preserve"> </w:t>
            </w:r>
            <w:proofErr w:type="spellStart"/>
            <w:r w:rsidRPr="00EF345E">
              <w:rPr>
                <w:kern w:val="16"/>
                <w:sz w:val="22"/>
                <w:szCs w:val="22"/>
                <w:lang w:eastAsia="uk-UA"/>
              </w:rPr>
              <w:t>Протягом</w:t>
            </w:r>
            <w:proofErr w:type="spellEnd"/>
            <w:r w:rsidRPr="00EF345E">
              <w:rPr>
                <w:kern w:val="16"/>
                <w:sz w:val="22"/>
                <w:szCs w:val="22"/>
                <w:lang w:eastAsia="uk-UA"/>
              </w:rPr>
              <w:t xml:space="preserve"> 5 </w:t>
            </w:r>
            <w:proofErr w:type="spellStart"/>
            <w:r w:rsidRPr="00EF345E">
              <w:rPr>
                <w:kern w:val="16"/>
                <w:sz w:val="22"/>
                <w:szCs w:val="22"/>
                <w:lang w:eastAsia="uk-UA"/>
              </w:rPr>
              <w:t>календарних</w:t>
            </w:r>
            <w:proofErr w:type="spellEnd"/>
            <w:r w:rsidRPr="00EF345E">
              <w:rPr>
                <w:kern w:val="16"/>
                <w:sz w:val="22"/>
                <w:szCs w:val="22"/>
                <w:lang w:eastAsia="uk-UA"/>
              </w:rPr>
              <w:t xml:space="preserve"> </w:t>
            </w:r>
            <w:proofErr w:type="spellStart"/>
            <w:r w:rsidRPr="00EF345E">
              <w:rPr>
                <w:kern w:val="16"/>
                <w:sz w:val="22"/>
                <w:szCs w:val="22"/>
                <w:lang w:eastAsia="uk-UA"/>
              </w:rPr>
              <w:t>днів</w:t>
            </w:r>
            <w:proofErr w:type="spellEnd"/>
            <w:r w:rsidRPr="00EF345E">
              <w:rPr>
                <w:kern w:val="16"/>
                <w:sz w:val="22"/>
                <w:szCs w:val="22"/>
                <w:lang w:eastAsia="uk-UA"/>
              </w:rPr>
              <w:t xml:space="preserve"> з моменту заявки.</w:t>
            </w:r>
          </w:p>
        </w:tc>
      </w:tr>
      <w:tr w:rsidR="00C26F23" w:rsidRPr="00EF345E" w:rsidTr="00C26F23">
        <w:tc>
          <w:tcPr>
            <w:tcW w:w="10456" w:type="dxa"/>
            <w:gridSpan w:val="4"/>
            <w:hideMark/>
          </w:tcPr>
          <w:p w:rsidR="00C26F23" w:rsidRPr="00EF345E" w:rsidRDefault="00C26F23" w:rsidP="00C26F23">
            <w:pPr>
              <w:tabs>
                <w:tab w:val="left" w:pos="0"/>
                <w:tab w:val="left" w:pos="339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ab/>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5. ГАРАНТІЇ.</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6. УМОВИ ПЛАТЕЖІВ.</w:t>
            </w:r>
          </w:p>
        </w:tc>
      </w:tr>
      <w:tr w:rsidR="00C26F23" w:rsidRPr="00EF345E" w:rsidTr="00C26F23">
        <w:tc>
          <w:tcPr>
            <w:tcW w:w="10456" w:type="dxa"/>
            <w:gridSpan w:val="4"/>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EF345E">
              <w:rPr>
                <w:kern w:val="16"/>
                <w:sz w:val="22"/>
                <w:szCs w:val="22"/>
                <w:lang w:val="uk-UA" w:eastAsia="uk-UA"/>
              </w:rPr>
              <w:t>ст</w:t>
            </w:r>
            <w:proofErr w:type="spellEnd"/>
            <w:r w:rsidRPr="00EF345E">
              <w:rPr>
                <w:kern w:val="16"/>
                <w:sz w:val="22"/>
                <w:szCs w:val="22"/>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6.3. Валютою платежу , в якій виконуються платежі Постачальнику за Договором , визначається гривня.</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 xml:space="preserve">6.4. У випадку невиконання договірних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val="uk-UA" w:eastAsia="uk-UA"/>
              </w:rPr>
              <w:t xml:space="preserve"> Сторонами застосовуються штрафні санкції у розмірі </w:t>
            </w:r>
            <w:r w:rsidRPr="00EF345E">
              <w:rPr>
                <w:kern w:val="16"/>
                <w:sz w:val="22"/>
                <w:szCs w:val="22"/>
                <w:lang w:val="uk-UA" w:eastAsia="uk-UA"/>
              </w:rPr>
              <w:lastRenderedPageBreak/>
              <w:t xml:space="preserve">облікової ставки НБУ за кожний день </w:t>
            </w:r>
            <w:proofErr w:type="spellStart"/>
            <w:r w:rsidRPr="00EF345E">
              <w:rPr>
                <w:kern w:val="16"/>
                <w:sz w:val="22"/>
                <w:szCs w:val="22"/>
                <w:lang w:val="uk-UA" w:eastAsia="uk-UA"/>
              </w:rPr>
              <w:t>просрочки</w:t>
            </w:r>
            <w:proofErr w:type="spellEnd"/>
            <w:r w:rsidRPr="00EF345E">
              <w:rPr>
                <w:kern w:val="16"/>
                <w:sz w:val="22"/>
                <w:szCs w:val="22"/>
                <w:lang w:val="uk-UA" w:eastAsia="uk-UA"/>
              </w:rPr>
              <w:t xml:space="preserve"> виконання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w:t>
            </w:r>
          </w:p>
          <w:p w:rsidR="00C26F23" w:rsidRPr="0044626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6.5.Сплата </w:t>
            </w:r>
            <w:proofErr w:type="spellStart"/>
            <w:r w:rsidRPr="00EF345E">
              <w:rPr>
                <w:kern w:val="16"/>
                <w:sz w:val="22"/>
                <w:szCs w:val="22"/>
                <w:lang w:eastAsia="uk-UA"/>
              </w:rPr>
              <w:t>штрафних</w:t>
            </w:r>
            <w:proofErr w:type="spellEnd"/>
            <w:r w:rsidRPr="00EF345E">
              <w:rPr>
                <w:kern w:val="16"/>
                <w:sz w:val="22"/>
                <w:szCs w:val="22"/>
                <w:lang w:eastAsia="uk-UA"/>
              </w:rPr>
              <w:t xml:space="preserve"> </w:t>
            </w:r>
            <w:proofErr w:type="spellStart"/>
            <w:r w:rsidRPr="00EF345E">
              <w:rPr>
                <w:kern w:val="16"/>
                <w:sz w:val="22"/>
                <w:szCs w:val="22"/>
                <w:lang w:eastAsia="uk-UA"/>
              </w:rPr>
              <w:t>санкцій</w:t>
            </w:r>
            <w:proofErr w:type="spellEnd"/>
            <w:r w:rsidRPr="00EF345E">
              <w:rPr>
                <w:kern w:val="16"/>
                <w:sz w:val="22"/>
                <w:szCs w:val="22"/>
                <w:lang w:eastAsia="uk-UA"/>
              </w:rPr>
              <w:t xml:space="preserve"> не </w:t>
            </w:r>
            <w:proofErr w:type="spellStart"/>
            <w:r w:rsidRPr="00EF345E">
              <w:rPr>
                <w:kern w:val="16"/>
                <w:sz w:val="22"/>
                <w:szCs w:val="22"/>
                <w:lang w:eastAsia="uk-UA"/>
              </w:rPr>
              <w:t>звільняє</w:t>
            </w:r>
            <w:proofErr w:type="spellEnd"/>
            <w:r w:rsidRPr="00EF345E">
              <w:rPr>
                <w:kern w:val="16"/>
                <w:sz w:val="22"/>
                <w:szCs w:val="22"/>
                <w:lang w:eastAsia="uk-UA"/>
              </w:rPr>
              <w:t xml:space="preserve"> </w:t>
            </w:r>
            <w:proofErr w:type="spellStart"/>
            <w:r w:rsidRPr="00EF345E">
              <w:rPr>
                <w:kern w:val="16"/>
                <w:sz w:val="22"/>
                <w:szCs w:val="22"/>
                <w:lang w:eastAsia="uk-UA"/>
              </w:rPr>
              <w:t>сторони</w:t>
            </w:r>
            <w:proofErr w:type="spellEnd"/>
            <w:r w:rsidRPr="00EF345E">
              <w:rPr>
                <w:kern w:val="16"/>
                <w:sz w:val="22"/>
                <w:szCs w:val="22"/>
                <w:lang w:eastAsia="uk-UA"/>
              </w:rPr>
              <w:t xml:space="preserve"> </w:t>
            </w:r>
            <w:proofErr w:type="spellStart"/>
            <w:r w:rsidRPr="00EF345E">
              <w:rPr>
                <w:kern w:val="16"/>
                <w:sz w:val="22"/>
                <w:szCs w:val="22"/>
                <w:lang w:eastAsia="uk-UA"/>
              </w:rPr>
              <w:t>від</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 xml:space="preserve">за </w:t>
            </w:r>
            <w:proofErr w:type="spellStart"/>
            <w:r w:rsidRPr="00EF345E">
              <w:rPr>
                <w:kern w:val="16"/>
                <w:sz w:val="22"/>
                <w:szCs w:val="22"/>
                <w:lang w:eastAsia="uk-UA"/>
              </w:rPr>
              <w:t>цим</w:t>
            </w:r>
            <w:proofErr w:type="spellEnd"/>
            <w:r w:rsidRPr="00EF345E">
              <w:rPr>
                <w:kern w:val="16"/>
                <w:sz w:val="22"/>
                <w:szCs w:val="22"/>
                <w:lang w:eastAsia="uk-UA"/>
              </w:rPr>
              <w:t xml:space="preserve"> Договором.</w:t>
            </w:r>
          </w:p>
        </w:tc>
      </w:tr>
      <w:tr w:rsidR="00C26F23" w:rsidRPr="00EF345E" w:rsidTr="00C26F23">
        <w:trPr>
          <w:trHeight w:val="70"/>
        </w:trPr>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lastRenderedPageBreak/>
              <w:t>7. ВНЕСЕННЯ ЗМІН ДО ДОГОВОРУ .</w:t>
            </w:r>
          </w:p>
        </w:tc>
      </w:tr>
      <w:tr w:rsidR="00C26F23" w:rsidRPr="00EF345E" w:rsidTr="00C26F23">
        <w:trPr>
          <w:gridAfter w:val="1"/>
          <w:wAfter w:w="142" w:type="dxa"/>
        </w:trPr>
        <w:tc>
          <w:tcPr>
            <w:tcW w:w="10314" w:type="dxa"/>
            <w:gridSpan w:val="3"/>
          </w:tcPr>
          <w:p w:rsidR="00C26F23" w:rsidRPr="00EF345E" w:rsidRDefault="00C26F23" w:rsidP="00C26F23">
            <w:pPr>
              <w:keepLines/>
              <w:tabs>
                <w:tab w:val="left" w:pos="0"/>
              </w:tabs>
              <w:suppressAutoHyphens/>
              <w:overflowPunct/>
              <w:autoSpaceDE/>
              <w:autoSpaceDN/>
              <w:adjustRightInd/>
              <w:spacing w:after="200" w:line="228" w:lineRule="auto"/>
              <w:jc w:val="both"/>
              <w:rPr>
                <w:b/>
                <w:bCs/>
                <w:kern w:val="16"/>
                <w:sz w:val="22"/>
                <w:szCs w:val="22"/>
                <w:lang w:eastAsia="uk-UA"/>
              </w:rPr>
            </w:pPr>
            <w:r w:rsidRPr="00EF345E">
              <w:rPr>
                <w:kern w:val="16"/>
                <w:sz w:val="22"/>
                <w:szCs w:val="22"/>
                <w:lang w:val="uk-UA" w:eastAsia="uk-UA"/>
              </w:rPr>
              <w:t xml:space="preserve">7.1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7" w:history="1">
              <w:r w:rsidRPr="00EF345E">
                <w:rPr>
                  <w:b/>
                  <w:bCs/>
                  <w:color w:val="0000FF" w:themeColor="hyperlink"/>
                  <w:kern w:val="16"/>
                  <w:sz w:val="22"/>
                  <w:szCs w:val="22"/>
                  <w:u w:val="single"/>
                  <w:lang w:eastAsia="uk-UA"/>
                </w:rPr>
                <w:t>trost_centr@ukr.net</w:t>
              </w:r>
            </w:hyperlink>
            <w:r w:rsidRPr="00EF345E">
              <w:rPr>
                <w:b/>
                <w:bCs/>
                <w:kern w:val="16"/>
                <w:sz w:val="22"/>
                <w:szCs w:val="22"/>
                <w:lang w:val="uk-UA" w:eastAsia="uk-UA"/>
              </w:rPr>
              <w:t xml:space="preserve"> </w:t>
            </w:r>
            <w:r w:rsidRPr="00EF345E">
              <w:rPr>
                <w:kern w:val="16"/>
                <w:sz w:val="22"/>
                <w:szCs w:val="22"/>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EF345E">
              <w:rPr>
                <w:kern w:val="16"/>
                <w:sz w:val="22"/>
                <w:szCs w:val="22"/>
                <w:lang w:val="uk-UA" w:eastAsia="uk-UA"/>
              </w:rPr>
              <w:cr/>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7.1  Договору або дата отримання визначена у повідомлені про отримання.</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7.3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6F23" w:rsidRPr="00EF345E" w:rsidRDefault="00C26F23" w:rsidP="00C26F23">
            <w:pPr>
              <w:keepLines/>
              <w:numPr>
                <w:ilvl w:val="1"/>
                <w:numId w:val="18"/>
              </w:numPr>
              <w:tabs>
                <w:tab w:val="left" w:pos="0"/>
              </w:tabs>
              <w:suppressAutoHyphens/>
              <w:overflowPunct/>
              <w:autoSpaceDE/>
              <w:autoSpaceDN/>
              <w:adjustRightInd/>
              <w:spacing w:after="200" w:line="228" w:lineRule="auto"/>
              <w:ind w:left="0" w:firstLine="0"/>
              <w:contextualSpacing/>
              <w:jc w:val="both"/>
              <w:rPr>
                <w:kern w:val="16"/>
                <w:sz w:val="22"/>
                <w:szCs w:val="22"/>
                <w:lang w:eastAsia="uk-UA"/>
              </w:rPr>
            </w:pPr>
            <w:r w:rsidRPr="00EF345E">
              <w:rPr>
                <w:kern w:val="16"/>
                <w:sz w:val="22"/>
                <w:szCs w:val="22"/>
                <w:lang w:val="uk-UA" w:eastAsia="uk-UA"/>
              </w:rPr>
              <w:t>І</w:t>
            </w:r>
            <w:proofErr w:type="spellStart"/>
            <w:r w:rsidRPr="00EF345E">
              <w:rPr>
                <w:kern w:val="16"/>
                <w:sz w:val="22"/>
                <w:szCs w:val="22"/>
                <w:lang w:eastAsia="uk-UA"/>
              </w:rPr>
              <w:t>стотні</w:t>
            </w:r>
            <w:proofErr w:type="spellEnd"/>
            <w:r w:rsidRPr="00EF345E">
              <w:rPr>
                <w:kern w:val="16"/>
                <w:sz w:val="22"/>
                <w:szCs w:val="22"/>
                <w:lang w:eastAsia="uk-UA"/>
              </w:rPr>
              <w:t xml:space="preserve"> </w:t>
            </w:r>
            <w:proofErr w:type="spellStart"/>
            <w:r w:rsidRPr="00EF345E">
              <w:rPr>
                <w:kern w:val="16"/>
                <w:sz w:val="22"/>
                <w:szCs w:val="22"/>
                <w:lang w:eastAsia="uk-UA"/>
              </w:rPr>
              <w:t>умови</w:t>
            </w:r>
            <w:proofErr w:type="spellEnd"/>
            <w:r w:rsidRPr="00EF345E">
              <w:rPr>
                <w:kern w:val="16"/>
                <w:sz w:val="22"/>
                <w:szCs w:val="22"/>
                <w:lang w:eastAsia="uk-UA"/>
              </w:rPr>
              <w:t xml:space="preserve"> договору про </w:t>
            </w:r>
            <w:proofErr w:type="spellStart"/>
            <w:r w:rsidRPr="00EF345E">
              <w:rPr>
                <w:kern w:val="16"/>
                <w:sz w:val="22"/>
                <w:szCs w:val="22"/>
                <w:lang w:eastAsia="uk-UA"/>
              </w:rPr>
              <w:t>закупівлю</w:t>
            </w:r>
            <w:proofErr w:type="spellEnd"/>
            <w:r w:rsidRPr="00EF345E">
              <w:rPr>
                <w:kern w:val="16"/>
                <w:sz w:val="22"/>
                <w:szCs w:val="22"/>
                <w:lang w:eastAsia="uk-UA"/>
              </w:rPr>
              <w:t xml:space="preserve"> не </w:t>
            </w:r>
            <w:proofErr w:type="spellStart"/>
            <w:r w:rsidRPr="00EF345E">
              <w:rPr>
                <w:kern w:val="16"/>
                <w:sz w:val="22"/>
                <w:szCs w:val="22"/>
                <w:lang w:eastAsia="uk-UA"/>
              </w:rPr>
              <w:t>можуть</w:t>
            </w:r>
            <w:proofErr w:type="spellEnd"/>
            <w:r w:rsidRPr="00EF345E">
              <w:rPr>
                <w:kern w:val="16"/>
                <w:sz w:val="22"/>
                <w:szCs w:val="22"/>
                <w:lang w:eastAsia="uk-UA"/>
              </w:rPr>
              <w:t xml:space="preserve"> </w:t>
            </w:r>
            <w:proofErr w:type="spellStart"/>
            <w:r w:rsidRPr="00EF345E">
              <w:rPr>
                <w:kern w:val="16"/>
                <w:sz w:val="22"/>
                <w:szCs w:val="22"/>
                <w:lang w:eastAsia="uk-UA"/>
              </w:rPr>
              <w:t>змінюватися</w:t>
            </w:r>
            <w:proofErr w:type="spellEnd"/>
            <w:r w:rsidRPr="00EF345E">
              <w:rPr>
                <w:kern w:val="16"/>
                <w:sz w:val="22"/>
                <w:szCs w:val="22"/>
                <w:lang w:eastAsia="uk-UA"/>
              </w:rPr>
              <w:t xml:space="preserve"> </w:t>
            </w:r>
            <w:proofErr w:type="spellStart"/>
            <w:r w:rsidRPr="00EF345E">
              <w:rPr>
                <w:kern w:val="16"/>
                <w:sz w:val="22"/>
                <w:szCs w:val="22"/>
                <w:lang w:eastAsia="uk-UA"/>
              </w:rPr>
              <w:t>після</w:t>
            </w:r>
            <w:proofErr w:type="spellEnd"/>
            <w:r w:rsidRPr="00EF345E">
              <w:rPr>
                <w:kern w:val="16"/>
                <w:sz w:val="22"/>
                <w:szCs w:val="22"/>
                <w:lang w:eastAsia="uk-UA"/>
              </w:rPr>
              <w:t xml:space="preserve">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до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 xml:space="preserve"> сторонами в </w:t>
            </w:r>
            <w:proofErr w:type="spellStart"/>
            <w:r w:rsidRPr="00EF345E">
              <w:rPr>
                <w:kern w:val="16"/>
                <w:sz w:val="22"/>
                <w:szCs w:val="22"/>
                <w:lang w:eastAsia="uk-UA"/>
              </w:rPr>
              <w:t>повному</w:t>
            </w:r>
            <w:proofErr w:type="spellEnd"/>
            <w:r w:rsidRPr="00EF345E">
              <w:rPr>
                <w:kern w:val="16"/>
                <w:sz w:val="22"/>
                <w:szCs w:val="22"/>
                <w:lang w:eastAsia="uk-UA"/>
              </w:rPr>
              <w:t xml:space="preserve"> </w:t>
            </w:r>
            <w:proofErr w:type="spellStart"/>
            <w:r w:rsidRPr="00EF345E">
              <w:rPr>
                <w:kern w:val="16"/>
                <w:sz w:val="22"/>
                <w:szCs w:val="22"/>
                <w:lang w:eastAsia="uk-UA"/>
              </w:rPr>
              <w:t>обсязі</w:t>
            </w:r>
            <w:proofErr w:type="spellEnd"/>
            <w:r w:rsidRPr="00EF345E">
              <w:rPr>
                <w:kern w:val="16"/>
                <w:sz w:val="22"/>
                <w:szCs w:val="22"/>
                <w:lang w:eastAsia="uk-UA"/>
              </w:rPr>
              <w:t xml:space="preserve">, </w:t>
            </w:r>
            <w:proofErr w:type="spellStart"/>
            <w:r w:rsidRPr="00EF345E">
              <w:rPr>
                <w:kern w:val="16"/>
                <w:sz w:val="22"/>
                <w:szCs w:val="22"/>
                <w:lang w:eastAsia="uk-UA"/>
              </w:rPr>
              <w:t>крім</w:t>
            </w:r>
            <w:proofErr w:type="spellEnd"/>
            <w:r w:rsidRPr="00EF345E">
              <w:rPr>
                <w:kern w:val="16"/>
                <w:sz w:val="22"/>
                <w:szCs w:val="22"/>
                <w:lang w:eastAsia="uk-UA"/>
              </w:rPr>
              <w:t xml:space="preserve"> </w:t>
            </w:r>
            <w:proofErr w:type="spellStart"/>
            <w:r w:rsidRPr="00EF345E">
              <w:rPr>
                <w:kern w:val="16"/>
                <w:sz w:val="22"/>
                <w:szCs w:val="22"/>
                <w:lang w:eastAsia="uk-UA"/>
              </w:rPr>
              <w:t>випадків</w:t>
            </w:r>
            <w:proofErr w:type="spellEnd"/>
            <w:r w:rsidRPr="00EF345E">
              <w:rPr>
                <w:kern w:val="16"/>
                <w:sz w:val="22"/>
                <w:szCs w:val="22"/>
                <w:lang w:eastAsia="uk-UA"/>
              </w:rPr>
              <w:t xml:space="preserve"> </w:t>
            </w:r>
            <w:proofErr w:type="spellStart"/>
            <w:r w:rsidRPr="00EF345E">
              <w:rPr>
                <w:kern w:val="16"/>
                <w:sz w:val="22"/>
                <w:szCs w:val="22"/>
                <w:lang w:eastAsia="uk-UA"/>
              </w:rPr>
              <w:t>визначених</w:t>
            </w:r>
            <w:proofErr w:type="spellEnd"/>
            <w:r w:rsidRPr="00EF345E">
              <w:rPr>
                <w:kern w:val="16"/>
                <w:sz w:val="22"/>
                <w:szCs w:val="22"/>
                <w:lang w:eastAsia="uk-UA"/>
              </w:rPr>
              <w:t xml:space="preserve"> пунктом 19 </w:t>
            </w:r>
            <w:proofErr w:type="spellStart"/>
            <w:r w:rsidRPr="00EF345E">
              <w:rPr>
                <w:kern w:val="16"/>
                <w:sz w:val="22"/>
                <w:szCs w:val="22"/>
                <w:lang w:eastAsia="uk-UA"/>
              </w:rPr>
              <w:t>Особливостей</w:t>
            </w:r>
            <w:proofErr w:type="spellEnd"/>
            <w:r w:rsidRPr="00EF345E">
              <w:rPr>
                <w:kern w:val="16"/>
                <w:sz w:val="22"/>
                <w:szCs w:val="22"/>
                <w:lang w:eastAsia="uk-UA"/>
              </w:rPr>
              <w:t xml:space="preserve">, а </w:t>
            </w:r>
            <w:proofErr w:type="spellStart"/>
            <w:r w:rsidRPr="00EF345E">
              <w:rPr>
                <w:kern w:val="16"/>
                <w:sz w:val="22"/>
                <w:szCs w:val="22"/>
                <w:lang w:eastAsia="uk-UA"/>
              </w:rPr>
              <w:t>саме</w:t>
            </w:r>
            <w:proofErr w:type="spellEnd"/>
            <w:r w:rsidRPr="00EF345E">
              <w:rPr>
                <w:kern w:val="16"/>
                <w:sz w:val="22"/>
                <w:szCs w:val="22"/>
                <w:lang w:eastAsia="uk-UA"/>
              </w:rPr>
              <w:t>:</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1) зменшення обсягів закупівлі, зокрема з урахуванням фактичного обсягу видатків замовника;</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коливання ціни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жоден документ, який підтверджує коливання ціни на ринку не може містити один і той самий період;</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F345E">
              <w:rPr>
                <w:rFonts w:eastAsia="Calibri"/>
                <w:sz w:val="22"/>
                <w:szCs w:val="22"/>
                <w:lang w:val="uk-UA" w:eastAsia="en-US"/>
              </w:rPr>
              <w:t>Зовнішінформ</w:t>
            </w:r>
            <w:proofErr w:type="spellEnd"/>
            <w:r w:rsidRPr="00EF345E">
              <w:rPr>
                <w:rFonts w:eastAsia="Calibri"/>
                <w:sz w:val="22"/>
                <w:szCs w:val="22"/>
                <w:lang w:val="uk-UA"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результат порівняння цін у відсотковому вираженні.</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3) покращення якості предмета закупівлі за умови, що таке покращення не призведе до збільшення суми, </w:t>
            </w:r>
            <w:r w:rsidRPr="00EF345E">
              <w:rPr>
                <w:rFonts w:eastAsia="Calibri"/>
                <w:sz w:val="22"/>
                <w:szCs w:val="22"/>
                <w:lang w:val="uk-UA" w:eastAsia="en-US"/>
              </w:rPr>
              <w:lastRenderedPageBreak/>
              <w:t>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eastAsia="uk-UA"/>
              </w:rPr>
            </w:pPr>
            <w:r w:rsidRPr="00EF345E">
              <w:rPr>
                <w:rFonts w:eastAsia="Calibri"/>
                <w:sz w:val="22"/>
                <w:szCs w:val="22"/>
                <w:lang w:val="uk-UA" w:eastAsia="en-US"/>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EF345E">
              <w:rPr>
                <w:rFonts w:eastAsia="Calibri"/>
                <w:sz w:val="22"/>
                <w:szCs w:val="22"/>
                <w:lang w:val="uk-UA" w:eastAsia="en-US"/>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6F23" w:rsidRPr="00EF345E" w:rsidRDefault="00C26F23" w:rsidP="00C26F23">
            <w:pPr>
              <w:keepLines/>
              <w:tabs>
                <w:tab w:val="left" w:pos="0"/>
              </w:tabs>
              <w:suppressAutoHyphens/>
              <w:overflowPunct/>
              <w:autoSpaceDE/>
              <w:autoSpaceDN/>
              <w:adjustRightInd/>
              <w:spacing w:after="200" w:line="228" w:lineRule="auto"/>
              <w:jc w:val="center"/>
              <w:rPr>
                <w:b/>
                <w:bCs/>
                <w:sz w:val="22"/>
                <w:szCs w:val="22"/>
                <w:lang w:val="uk-UA" w:eastAsia="uk-UA"/>
              </w:rPr>
            </w:pPr>
            <w:r w:rsidRPr="00EF345E">
              <w:rPr>
                <w:b/>
                <w:bCs/>
                <w:sz w:val="22"/>
                <w:szCs w:val="22"/>
                <w:lang w:eastAsia="uk-UA"/>
              </w:rPr>
              <w:t>8</w:t>
            </w:r>
            <w:r w:rsidRPr="00EF345E">
              <w:rPr>
                <w:b/>
                <w:bCs/>
                <w:sz w:val="22"/>
                <w:szCs w:val="22"/>
                <w:lang w:val="uk-UA" w:eastAsia="uk-UA"/>
              </w:rPr>
              <w:t>. ВІДПОВІДАЛЬНІСТЬ СТОРІН.</w:t>
            </w:r>
          </w:p>
          <w:p w:rsidR="00C26F23" w:rsidRPr="00EF345E" w:rsidRDefault="00C26F23" w:rsidP="00C26F23">
            <w:pPr>
              <w:keepLines/>
              <w:tabs>
                <w:tab w:val="left" w:pos="0"/>
              </w:tabs>
              <w:suppressAutoHyphens/>
              <w:overflowPunct/>
              <w:autoSpaceDE/>
              <w:autoSpaceDN/>
              <w:adjustRightInd/>
              <w:spacing w:after="200" w:line="228" w:lineRule="auto"/>
              <w:jc w:val="center"/>
              <w:rPr>
                <w:sz w:val="22"/>
                <w:szCs w:val="22"/>
                <w:lang w:val="uk-UA" w:eastAsia="uk-UA"/>
              </w:rPr>
            </w:pPr>
            <w:r w:rsidRPr="00EF345E">
              <w:rPr>
                <w:sz w:val="22"/>
                <w:szCs w:val="22"/>
                <w:lang w:eastAsia="uk-UA"/>
              </w:rPr>
              <w:t>8</w:t>
            </w:r>
            <w:r w:rsidRPr="00EF345E">
              <w:rPr>
                <w:sz w:val="22"/>
                <w:szCs w:val="22"/>
                <w:lang w:val="uk-UA" w:eastAsia="uk-UA"/>
              </w:rPr>
              <w:t>.1 У разі невиконання чи неналежного виконання сторонами своїх договірних обов’язків винна сторона сплачує на користь іншої сторони пеню в розмі</w:t>
            </w:r>
            <w:proofErr w:type="gramStart"/>
            <w:r w:rsidRPr="00EF345E">
              <w:rPr>
                <w:sz w:val="22"/>
                <w:szCs w:val="22"/>
                <w:lang w:val="uk-UA" w:eastAsia="uk-UA"/>
              </w:rPr>
              <w:t>р</w:t>
            </w:r>
            <w:proofErr w:type="gramEnd"/>
            <w:r w:rsidRPr="00EF345E">
              <w:rPr>
                <w:sz w:val="22"/>
                <w:szCs w:val="22"/>
                <w:lang w:val="uk-UA" w:eastAsia="uk-UA"/>
              </w:rPr>
              <w:t>і не нижче облікової ставки НБУ, що діяла на момент встановлення санкції, з дня надходження коштів на розрахунковий рахунок.</w:t>
            </w:r>
          </w:p>
          <w:p w:rsidR="00C26F23" w:rsidRPr="00EF345E" w:rsidRDefault="00C26F23" w:rsidP="00C26F23">
            <w:pPr>
              <w:overflowPunct/>
              <w:autoSpaceDE/>
              <w:autoSpaceDN/>
              <w:adjustRightInd/>
              <w:spacing w:after="200" w:line="276" w:lineRule="auto"/>
              <w:jc w:val="both"/>
              <w:rPr>
                <w:b/>
                <w:kern w:val="16"/>
                <w:sz w:val="22"/>
                <w:szCs w:val="22"/>
                <w:lang w:val="uk-UA" w:eastAsia="uk-UA"/>
              </w:rPr>
            </w:pPr>
            <w:r w:rsidRPr="00EF345E">
              <w:rPr>
                <w:sz w:val="22"/>
                <w:szCs w:val="22"/>
                <w:lang w:eastAsia="uk-UA"/>
              </w:rPr>
              <w:t>8</w:t>
            </w:r>
            <w:r w:rsidRPr="00EF345E">
              <w:rPr>
                <w:sz w:val="22"/>
                <w:szCs w:val="22"/>
                <w:lang w:val="uk-UA" w:eastAsia="uk-UA"/>
              </w:rPr>
              <w:t>.2 Сплата штрафних санкцій не звільняє Сторону, яка їх сплатила, від виконання зобов’язань за цим Договором.</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lastRenderedPageBreak/>
              <w:t>9</w:t>
            </w:r>
            <w:r w:rsidRPr="00EF345E">
              <w:rPr>
                <w:b/>
                <w:kern w:val="16"/>
                <w:sz w:val="22"/>
                <w:szCs w:val="22"/>
                <w:lang w:val="uk-UA" w:eastAsia="uk-UA"/>
              </w:rPr>
              <w:t>. ФОРС – МАЖОР.</w:t>
            </w:r>
          </w:p>
        </w:tc>
      </w:tr>
      <w:tr w:rsidR="00C26F23" w:rsidRPr="00EF345E" w:rsidTr="00C26F23">
        <w:trPr>
          <w:gridBefore w:val="1"/>
          <w:wBefore w:w="108" w:type="dxa"/>
        </w:trPr>
        <w:tc>
          <w:tcPr>
            <w:tcW w:w="10348" w:type="dxa"/>
            <w:gridSpan w:val="3"/>
            <w:hideMark/>
          </w:tcPr>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.1. </w:t>
            </w:r>
            <w:proofErr w:type="spellStart"/>
            <w:r w:rsidRPr="00EF345E">
              <w:rPr>
                <w:kern w:val="16"/>
                <w:sz w:val="22"/>
                <w:szCs w:val="22"/>
                <w:lang w:val="uk-UA" w:eastAsia="uk-UA"/>
              </w:rPr>
              <w:t>„Форс-мажор</w:t>
            </w:r>
            <w:proofErr w:type="spellEnd"/>
            <w:r w:rsidRPr="00EF345E">
              <w:rPr>
                <w:kern w:val="16"/>
                <w:sz w:val="22"/>
                <w:szCs w:val="22"/>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C26F23" w:rsidRPr="00EF345E" w:rsidRDefault="00C26F23" w:rsidP="00C26F23">
            <w:pPr>
              <w:keepLines/>
              <w:tabs>
                <w:tab w:val="left" w:pos="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язання</w:t>
            </w:r>
            <w:proofErr w:type="spellEnd"/>
            <w:r w:rsidRPr="00EF345E">
              <w:rPr>
                <w:kern w:val="16"/>
                <w:sz w:val="22"/>
                <w:szCs w:val="22"/>
                <w:lang w:val="uk-UA" w:eastAsia="uk-UA"/>
              </w:rPr>
              <w:t xml:space="preserve"> за Договором , настільки це практично можливо ,вживає усі розумні альтернативні засоби виконання Договору .</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t>10</w:t>
            </w:r>
            <w:r w:rsidRPr="00EF345E">
              <w:rPr>
                <w:b/>
                <w:kern w:val="16"/>
                <w:sz w:val="22"/>
                <w:szCs w:val="22"/>
                <w:lang w:val="uk-UA" w:eastAsia="uk-UA"/>
              </w:rPr>
              <w:t>. МОВА ДОГОВОРУ.</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keepLines/>
              <w:tabs>
                <w:tab w:val="left" w:pos="0"/>
                <w:tab w:val="left" w:pos="1843"/>
                <w:tab w:val="left" w:pos="1026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10</w:t>
            </w:r>
            <w:r w:rsidRPr="00EF345E">
              <w:rPr>
                <w:kern w:val="16"/>
                <w:sz w:val="22"/>
                <w:szCs w:val="22"/>
                <w:lang w:val="uk-UA" w:eastAsia="uk-UA"/>
              </w:rPr>
              <w:t xml:space="preserve">.1. Мовою Договору є українська . Уся кореспонденція , що має відношення до Договору та якою обмінюються сторони  - виконується тією ж мовою. </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w:t>
            </w:r>
            <w:r w:rsidRPr="00EF345E">
              <w:rPr>
                <w:b/>
                <w:kern w:val="16"/>
                <w:sz w:val="22"/>
                <w:szCs w:val="22"/>
                <w:lang w:eastAsia="uk-UA"/>
              </w:rPr>
              <w:t>1</w:t>
            </w:r>
            <w:r w:rsidRPr="00EF345E">
              <w:rPr>
                <w:b/>
                <w:kern w:val="16"/>
                <w:sz w:val="22"/>
                <w:szCs w:val="22"/>
                <w:lang w:val="uk-UA" w:eastAsia="uk-UA"/>
              </w:rPr>
              <w:t>. ЗАКОНОДАВСТВО, ЩО ЗАСТОСОВУЄТЬСЯ.</w:t>
            </w:r>
          </w:p>
          <w:p w:rsidR="00C26F23" w:rsidRPr="00EF345E" w:rsidRDefault="00C26F23" w:rsidP="00C26F23">
            <w:pPr>
              <w:tabs>
                <w:tab w:val="left" w:pos="0"/>
                <w:tab w:val="left" w:pos="10807"/>
              </w:tabs>
              <w:overflowPunct/>
              <w:autoSpaceDE/>
              <w:autoSpaceDN/>
              <w:adjustRightInd/>
              <w:spacing w:after="200" w:line="228" w:lineRule="auto"/>
              <w:jc w:val="both"/>
              <w:rPr>
                <w:b/>
                <w:kern w:val="16"/>
                <w:sz w:val="22"/>
                <w:szCs w:val="22"/>
                <w:lang w:val="uk-UA" w:eastAsia="uk-UA"/>
              </w:rPr>
            </w:pPr>
            <w:r w:rsidRPr="00EF345E">
              <w:rPr>
                <w:kern w:val="16"/>
                <w:sz w:val="22"/>
                <w:szCs w:val="22"/>
                <w:lang w:val="uk-UA" w:eastAsia="uk-UA"/>
              </w:rPr>
              <w:t>1</w:t>
            </w:r>
            <w:r w:rsidRPr="00EF345E">
              <w:rPr>
                <w:kern w:val="16"/>
                <w:sz w:val="22"/>
                <w:szCs w:val="22"/>
                <w:lang w:eastAsia="uk-UA"/>
              </w:rPr>
              <w:t>1</w:t>
            </w:r>
            <w:r w:rsidRPr="00EF345E">
              <w:rPr>
                <w:kern w:val="16"/>
                <w:sz w:val="22"/>
                <w:szCs w:val="22"/>
                <w:lang w:val="uk-UA" w:eastAsia="uk-UA"/>
              </w:rPr>
              <w:t>.1. Регулювання та тлумачення Договору здійснюється у відповідальності з законодавством України.</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eastAsia="uk-UA"/>
              </w:rPr>
            </w:pPr>
            <w:r w:rsidRPr="00EF345E">
              <w:rPr>
                <w:b/>
                <w:kern w:val="16"/>
                <w:sz w:val="22"/>
                <w:szCs w:val="22"/>
                <w:lang w:val="uk-UA" w:eastAsia="uk-UA"/>
              </w:rPr>
              <w:t>1</w:t>
            </w:r>
            <w:r w:rsidRPr="00EF345E">
              <w:rPr>
                <w:b/>
                <w:kern w:val="16"/>
                <w:sz w:val="22"/>
                <w:szCs w:val="22"/>
                <w:lang w:eastAsia="uk-UA"/>
              </w:rPr>
              <w:t>2</w:t>
            </w:r>
            <w:r w:rsidRPr="00EF345E">
              <w:rPr>
                <w:b/>
                <w:kern w:val="16"/>
                <w:sz w:val="22"/>
                <w:szCs w:val="22"/>
                <w:lang w:val="uk-UA" w:eastAsia="uk-UA"/>
              </w:rPr>
              <w:t>.ТЕРМІН ДІЇ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1</w:t>
            </w:r>
            <w:r w:rsidRPr="00EF345E">
              <w:rPr>
                <w:kern w:val="16"/>
                <w:sz w:val="22"/>
                <w:szCs w:val="22"/>
                <w:lang w:eastAsia="uk-UA"/>
              </w:rPr>
              <w:t>2</w:t>
            </w:r>
            <w:r w:rsidRPr="00EF345E">
              <w:rPr>
                <w:kern w:val="16"/>
                <w:sz w:val="22"/>
                <w:szCs w:val="22"/>
                <w:lang w:val="uk-UA" w:eastAsia="uk-UA"/>
              </w:rPr>
              <w:t>.1.</w:t>
            </w:r>
            <w:r w:rsidRPr="00EF345E">
              <w:rPr>
                <w:rFonts w:asciiTheme="minorHAnsi" w:eastAsiaTheme="minorHAnsi" w:hAnsiTheme="minorHAnsi" w:cstheme="minorBidi"/>
                <w:color w:val="000000"/>
                <w:sz w:val="22"/>
                <w:szCs w:val="22"/>
                <w:lang w:eastAsia="en-US"/>
              </w:rPr>
              <w:t xml:space="preserve"> </w:t>
            </w:r>
            <w:proofErr w:type="spellStart"/>
            <w:r w:rsidRPr="00EF345E">
              <w:rPr>
                <w:kern w:val="16"/>
                <w:sz w:val="22"/>
                <w:szCs w:val="22"/>
                <w:lang w:eastAsia="uk-UA"/>
              </w:rPr>
              <w:t>Догові</w:t>
            </w:r>
            <w:proofErr w:type="gramStart"/>
            <w:r w:rsidRPr="00EF345E">
              <w:rPr>
                <w:kern w:val="16"/>
                <w:sz w:val="22"/>
                <w:szCs w:val="22"/>
                <w:lang w:eastAsia="uk-UA"/>
              </w:rPr>
              <w:t>р</w:t>
            </w:r>
            <w:proofErr w:type="spellEnd"/>
            <w:proofErr w:type="gramEnd"/>
            <w:r w:rsidRPr="00EF345E">
              <w:rPr>
                <w:kern w:val="16"/>
                <w:sz w:val="22"/>
                <w:szCs w:val="22"/>
                <w:lang w:eastAsia="uk-UA"/>
              </w:rPr>
              <w:t xml:space="preserve"> </w:t>
            </w:r>
            <w:proofErr w:type="spellStart"/>
            <w:r w:rsidRPr="00EF345E">
              <w:rPr>
                <w:kern w:val="16"/>
                <w:sz w:val="22"/>
                <w:szCs w:val="22"/>
                <w:lang w:eastAsia="uk-UA"/>
              </w:rPr>
              <w:t>набирає</w:t>
            </w:r>
            <w:proofErr w:type="spellEnd"/>
            <w:r w:rsidRPr="00EF345E">
              <w:rPr>
                <w:kern w:val="16"/>
                <w:sz w:val="22"/>
                <w:szCs w:val="22"/>
                <w:lang w:eastAsia="uk-UA"/>
              </w:rPr>
              <w:t xml:space="preserve"> </w:t>
            </w:r>
            <w:proofErr w:type="spellStart"/>
            <w:r w:rsidRPr="00EF345E">
              <w:rPr>
                <w:kern w:val="16"/>
                <w:sz w:val="22"/>
                <w:szCs w:val="22"/>
                <w:lang w:eastAsia="uk-UA"/>
              </w:rPr>
              <w:t>чинності</w:t>
            </w:r>
            <w:proofErr w:type="spellEnd"/>
            <w:r w:rsidRPr="00EF345E">
              <w:rPr>
                <w:kern w:val="16"/>
                <w:sz w:val="22"/>
                <w:szCs w:val="22"/>
                <w:lang w:eastAsia="uk-UA"/>
              </w:rPr>
              <w:t xml:space="preserve"> з моменту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w:t>
            </w:r>
            <w:proofErr w:type="spellStart"/>
            <w:r w:rsidRPr="00EF345E">
              <w:rPr>
                <w:kern w:val="16"/>
                <w:sz w:val="22"/>
                <w:szCs w:val="22"/>
                <w:lang w:eastAsia="uk-UA"/>
              </w:rPr>
              <w:t>скріплення</w:t>
            </w:r>
            <w:proofErr w:type="spellEnd"/>
            <w:r w:rsidRPr="00EF345E">
              <w:rPr>
                <w:kern w:val="16"/>
                <w:sz w:val="22"/>
                <w:szCs w:val="22"/>
                <w:lang w:eastAsia="uk-UA"/>
              </w:rPr>
              <w:t xml:space="preserve"> печатками та </w:t>
            </w:r>
            <w:proofErr w:type="spellStart"/>
            <w:r w:rsidRPr="00EF345E">
              <w:rPr>
                <w:kern w:val="16"/>
                <w:sz w:val="22"/>
                <w:szCs w:val="22"/>
                <w:lang w:eastAsia="uk-UA"/>
              </w:rPr>
              <w:t>діє</w:t>
            </w:r>
            <w:proofErr w:type="spellEnd"/>
            <w:r w:rsidRPr="00EF345E">
              <w:rPr>
                <w:kern w:val="16"/>
                <w:sz w:val="22"/>
                <w:szCs w:val="22"/>
                <w:lang w:eastAsia="uk-UA"/>
              </w:rPr>
              <w:t xml:space="preserve"> до </w:t>
            </w:r>
            <w:r w:rsidRPr="00EF345E">
              <w:rPr>
                <w:b/>
                <w:kern w:val="16"/>
                <w:sz w:val="22"/>
                <w:szCs w:val="22"/>
                <w:lang w:eastAsia="uk-UA"/>
              </w:rPr>
              <w:t xml:space="preserve">31 </w:t>
            </w:r>
            <w:proofErr w:type="spellStart"/>
            <w:r w:rsidRPr="00EF345E">
              <w:rPr>
                <w:b/>
                <w:kern w:val="16"/>
                <w:sz w:val="22"/>
                <w:szCs w:val="22"/>
                <w:lang w:eastAsia="uk-UA"/>
              </w:rPr>
              <w:t>грудня</w:t>
            </w:r>
            <w:proofErr w:type="spellEnd"/>
            <w:r w:rsidRPr="00EF345E">
              <w:rPr>
                <w:b/>
                <w:kern w:val="16"/>
                <w:sz w:val="22"/>
                <w:szCs w:val="22"/>
                <w:lang w:eastAsia="uk-UA"/>
              </w:rPr>
              <w:t xml:space="preserve"> 202</w:t>
            </w:r>
            <w:r w:rsidR="005F1F29">
              <w:rPr>
                <w:b/>
                <w:kern w:val="16"/>
                <w:sz w:val="22"/>
                <w:szCs w:val="22"/>
                <w:lang w:val="uk-UA" w:eastAsia="uk-UA"/>
              </w:rPr>
              <w:t>4</w:t>
            </w:r>
            <w:r w:rsidRPr="00EF345E">
              <w:rPr>
                <w:b/>
                <w:kern w:val="16"/>
                <w:sz w:val="22"/>
                <w:szCs w:val="22"/>
                <w:lang w:eastAsia="uk-UA"/>
              </w:rPr>
              <w:t xml:space="preserve"> року</w:t>
            </w:r>
            <w:r w:rsidRPr="00EF345E">
              <w:rPr>
                <w:kern w:val="16"/>
                <w:sz w:val="22"/>
                <w:szCs w:val="22"/>
                <w:lang w:eastAsia="uk-UA"/>
              </w:rPr>
              <w:t>, але в будь-</w:t>
            </w:r>
            <w:proofErr w:type="spellStart"/>
            <w:r w:rsidRPr="00EF345E">
              <w:rPr>
                <w:kern w:val="16"/>
                <w:sz w:val="22"/>
                <w:szCs w:val="22"/>
                <w:lang w:eastAsia="uk-UA"/>
              </w:rPr>
              <w:t>якому</w:t>
            </w:r>
            <w:proofErr w:type="spellEnd"/>
            <w:r w:rsidRPr="00EF345E">
              <w:rPr>
                <w:kern w:val="16"/>
                <w:sz w:val="22"/>
                <w:szCs w:val="22"/>
                <w:lang w:eastAsia="uk-UA"/>
              </w:rPr>
              <w:t xml:space="preserve"> </w:t>
            </w:r>
            <w:proofErr w:type="spellStart"/>
            <w:r w:rsidRPr="00EF345E">
              <w:rPr>
                <w:kern w:val="16"/>
                <w:sz w:val="22"/>
                <w:szCs w:val="22"/>
                <w:lang w:eastAsia="uk-UA"/>
              </w:rPr>
              <w:t>випадку</w:t>
            </w:r>
            <w:proofErr w:type="spellEnd"/>
            <w:r w:rsidRPr="00EF345E">
              <w:rPr>
                <w:kern w:val="16"/>
                <w:sz w:val="22"/>
                <w:szCs w:val="22"/>
                <w:lang w:eastAsia="uk-UA"/>
              </w:rPr>
              <w:t xml:space="preserve"> до </w:t>
            </w:r>
            <w:proofErr w:type="spellStart"/>
            <w:r w:rsidRPr="00EF345E">
              <w:rPr>
                <w:kern w:val="16"/>
                <w:sz w:val="22"/>
                <w:szCs w:val="22"/>
                <w:lang w:eastAsia="uk-UA"/>
              </w:rPr>
              <w:t>повного</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Сторонами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13. ДОДАТКИ ДО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Додаток №1 - специфікація</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14.ЮРИДИЧНІ АДРЕС</w:t>
            </w:r>
            <w:r w:rsidRPr="00EF345E">
              <w:rPr>
                <w:b/>
                <w:kern w:val="16"/>
                <w:sz w:val="22"/>
                <w:szCs w:val="22"/>
                <w:lang w:eastAsia="uk-UA"/>
              </w:rPr>
              <w:t>И</w:t>
            </w:r>
            <w:r w:rsidRPr="00EF345E">
              <w:rPr>
                <w:b/>
                <w:kern w:val="16"/>
                <w:sz w:val="22"/>
                <w:szCs w:val="22"/>
                <w:lang w:val="uk-UA" w:eastAsia="uk-UA"/>
              </w:rPr>
              <w:t xml:space="preserve"> СТОРІН</w:t>
            </w:r>
          </w:p>
        </w:tc>
      </w:tr>
      <w:tr w:rsidR="00C26F23" w:rsidRPr="00EF345E" w:rsidTr="00C26F23">
        <w:trPr>
          <w:gridBefore w:val="1"/>
          <w:gridAfter w:val="1"/>
          <w:wBefore w:w="108" w:type="dxa"/>
          <w:wAfter w:w="142" w:type="dxa"/>
        </w:trPr>
        <w:tc>
          <w:tcPr>
            <w:tcW w:w="5267" w:type="dxa"/>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ПОСТАЧАЛЬНИК</w:t>
            </w: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ПОКУПЕЦЬ</w:t>
            </w: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c>
          <w:tcPr>
            <w:tcW w:w="4939" w:type="dxa"/>
          </w:tcPr>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676531" w:rsidRPr="00676531" w:rsidRDefault="00676531" w:rsidP="00676531">
            <w:pPr>
              <w:overflowPunct/>
              <w:autoSpaceDE/>
              <w:autoSpaceDN/>
              <w:adjustRightInd/>
              <w:jc w:val="both"/>
              <w:rPr>
                <w:b/>
                <w:sz w:val="22"/>
                <w:szCs w:val="22"/>
                <w:lang w:val="uk-UA"/>
              </w:rPr>
            </w:pPr>
            <w:r w:rsidRPr="00676531">
              <w:rPr>
                <w:b/>
                <w:sz w:val="22"/>
                <w:szCs w:val="22"/>
                <w:lang w:val="uk-UA"/>
              </w:rPr>
              <w:t xml:space="preserve">П/р </w:t>
            </w:r>
            <w:r w:rsidRPr="00676531">
              <w:rPr>
                <w:b/>
                <w:sz w:val="22"/>
                <w:szCs w:val="22"/>
                <w:lang w:val="en-US"/>
              </w:rPr>
              <w:t>UA</w:t>
            </w:r>
            <w:r w:rsidRPr="00676531">
              <w:rPr>
                <w:b/>
                <w:sz w:val="22"/>
                <w:szCs w:val="22"/>
                <w:lang w:val="uk-UA"/>
              </w:rPr>
              <w:t>873052990000026001026108579</w:t>
            </w:r>
          </w:p>
          <w:p w:rsidR="00C26F23" w:rsidRPr="00EF345E" w:rsidRDefault="00676531" w:rsidP="00676531">
            <w:pPr>
              <w:overflowPunct/>
              <w:autoSpaceDE/>
              <w:autoSpaceDN/>
              <w:adjustRightInd/>
              <w:jc w:val="both"/>
              <w:rPr>
                <w:b/>
                <w:sz w:val="22"/>
                <w:szCs w:val="22"/>
                <w:lang w:val="uk-UA"/>
              </w:rPr>
            </w:pPr>
            <w:r w:rsidRPr="00676531">
              <w:rPr>
                <w:b/>
                <w:sz w:val="22"/>
                <w:szCs w:val="22"/>
                <w:lang w:val="uk-UA"/>
              </w:rPr>
              <w:t>в АТ КБ «ПРИВАТБАНК»</w:t>
            </w:r>
            <w:bookmarkStart w:id="0" w:name="_GoBack"/>
            <w:bookmarkEnd w:id="0"/>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 xml:space="preserve"> </w:t>
            </w:r>
            <w:r w:rsidRPr="00EF345E">
              <w:rPr>
                <w:b/>
                <w:sz w:val="22"/>
                <w:szCs w:val="22"/>
                <w:lang w:val="uk-UA"/>
              </w:rPr>
              <w:t>Директор</w:t>
            </w:r>
          </w:p>
        </w:tc>
      </w:tr>
      <w:tr w:rsidR="00C26F23" w:rsidRPr="00EF345E" w:rsidTr="00C26F23">
        <w:trPr>
          <w:gridBefore w:val="1"/>
          <w:gridAfter w:val="1"/>
          <w:wBefore w:w="108" w:type="dxa"/>
          <w:wAfter w:w="142" w:type="dxa"/>
        </w:trPr>
        <w:tc>
          <w:tcPr>
            <w:tcW w:w="5267" w:type="dxa"/>
          </w:tcPr>
          <w:p w:rsidR="00C26F23" w:rsidRPr="00EF345E" w:rsidRDefault="00C26F23" w:rsidP="00C26F23">
            <w:pPr>
              <w:keepLines/>
              <w:tabs>
                <w:tab w:val="left" w:pos="0"/>
                <w:tab w:val="left" w:pos="1843"/>
              </w:tabs>
              <w:suppressAutoHyphens/>
              <w:overflowPunct/>
              <w:autoSpaceDE/>
              <w:autoSpaceDN/>
              <w:adjustRightInd/>
              <w:spacing w:after="200" w:line="228" w:lineRule="auto"/>
              <w:jc w:val="both"/>
              <w:rPr>
                <w:b/>
                <w:kern w:val="16"/>
                <w:sz w:val="22"/>
                <w:szCs w:val="22"/>
                <w:lang w:val="uk-UA" w:eastAsia="uk-UA"/>
              </w:rPr>
            </w:pPr>
          </w:p>
          <w:p w:rsidR="00C26F23" w:rsidRPr="00EF345E" w:rsidRDefault="00C26F23" w:rsidP="00C26F23">
            <w:pPr>
              <w:keepLines/>
              <w:tabs>
                <w:tab w:val="left" w:pos="0"/>
                <w:tab w:val="left" w:pos="1843"/>
              </w:tabs>
              <w:suppressAutoHyphens/>
              <w:overflowPunct/>
              <w:autoSpaceDE/>
              <w:autoSpaceDN/>
              <w:adjustRightInd/>
              <w:spacing w:after="200" w:line="228" w:lineRule="auto"/>
              <w:jc w:val="both"/>
              <w:rPr>
                <w:b/>
                <w:i/>
                <w:kern w:val="16"/>
                <w:sz w:val="22"/>
                <w:szCs w:val="22"/>
                <w:lang w:val="uk-UA" w:eastAsia="uk-UA"/>
              </w:rPr>
            </w:pPr>
          </w:p>
          <w:p w:rsidR="00C26F23" w:rsidRPr="00EF345E" w:rsidRDefault="00C26F23" w:rsidP="00C26F23">
            <w:pPr>
              <w:keepLines/>
              <w:tabs>
                <w:tab w:val="left" w:pos="0"/>
                <w:tab w:val="left" w:pos="1843"/>
              </w:tabs>
              <w:suppressAutoHyphens/>
              <w:overflowPunct/>
              <w:autoSpaceDE/>
              <w:autoSpaceDN/>
              <w:adjustRightInd/>
              <w:spacing w:after="200" w:line="228" w:lineRule="auto"/>
              <w:rPr>
                <w:b/>
                <w:kern w:val="16"/>
                <w:sz w:val="22"/>
                <w:szCs w:val="22"/>
                <w:lang w:val="uk-UA" w:eastAsia="uk-UA"/>
              </w:rPr>
            </w:pPr>
            <w:r w:rsidRPr="00EF345E">
              <w:rPr>
                <w:b/>
                <w:i/>
                <w:kern w:val="16"/>
                <w:sz w:val="22"/>
                <w:szCs w:val="22"/>
                <w:lang w:val="uk-UA" w:eastAsia="uk-UA"/>
              </w:rPr>
              <w:t>___</w:t>
            </w:r>
            <w:r w:rsidRPr="00EF345E">
              <w:rPr>
                <w:b/>
                <w:i/>
                <w:kern w:val="16"/>
                <w:sz w:val="22"/>
                <w:szCs w:val="22"/>
                <w:lang w:eastAsia="uk-UA"/>
              </w:rPr>
              <w:t>___________</w:t>
            </w:r>
            <w:r w:rsidRPr="00EF345E">
              <w:rPr>
                <w:b/>
                <w:i/>
                <w:kern w:val="16"/>
                <w:sz w:val="22"/>
                <w:szCs w:val="22"/>
                <w:lang w:val="uk-UA" w:eastAsia="uk-UA"/>
              </w:rPr>
              <w:t>_________________</w:t>
            </w:r>
            <w:r w:rsidRPr="00EF345E">
              <w:rPr>
                <w:kern w:val="16"/>
                <w:sz w:val="22"/>
                <w:szCs w:val="22"/>
                <w:lang w:val="uk-UA" w:eastAsia="uk-UA"/>
              </w:rPr>
              <w:t xml:space="preserve">                        МП</w:t>
            </w:r>
          </w:p>
        </w:tc>
        <w:tc>
          <w:tcPr>
            <w:tcW w:w="4939" w:type="dxa"/>
          </w:tcPr>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p>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r w:rsidRPr="00EF345E">
              <w:rPr>
                <w:b/>
                <w:i/>
                <w:kern w:val="16"/>
                <w:sz w:val="22"/>
                <w:szCs w:val="22"/>
                <w:lang w:val="uk-UA" w:eastAsia="uk-UA"/>
              </w:rPr>
              <w:t xml:space="preserve">  </w:t>
            </w:r>
            <w:proofErr w:type="spellStart"/>
            <w:r w:rsidRPr="00EF345E">
              <w:rPr>
                <w:b/>
                <w:i/>
                <w:kern w:val="16"/>
                <w:sz w:val="22"/>
                <w:szCs w:val="22"/>
                <w:lang w:val="uk-UA" w:eastAsia="uk-UA"/>
              </w:rPr>
              <w:t>____________________</w:t>
            </w:r>
            <w:r w:rsidRPr="00EF345E">
              <w:rPr>
                <w:b/>
                <w:kern w:val="16"/>
                <w:sz w:val="22"/>
                <w:szCs w:val="22"/>
                <w:lang w:val="uk-UA" w:eastAsia="uk-UA"/>
              </w:rPr>
              <w:t>Мико</w:t>
            </w:r>
            <w:proofErr w:type="spellEnd"/>
            <w:r w:rsidRPr="00EF345E">
              <w:rPr>
                <w:b/>
                <w:kern w:val="16"/>
                <w:sz w:val="22"/>
                <w:szCs w:val="22"/>
                <w:lang w:val="uk-UA" w:eastAsia="uk-UA"/>
              </w:rPr>
              <w:t>ла ШЕВЧУК</w:t>
            </w:r>
          </w:p>
          <w:p w:rsidR="00C26F23" w:rsidRPr="00EF345E" w:rsidRDefault="00C26F23" w:rsidP="00C26F23">
            <w:pPr>
              <w:tabs>
                <w:tab w:val="left" w:pos="0"/>
              </w:tabs>
              <w:overflowPunct/>
              <w:autoSpaceDE/>
              <w:autoSpaceDN/>
              <w:adjustRightInd/>
              <w:spacing w:after="200" w:line="228" w:lineRule="auto"/>
              <w:rPr>
                <w:b/>
                <w:kern w:val="16"/>
                <w:sz w:val="22"/>
                <w:szCs w:val="22"/>
                <w:lang w:val="uk-UA" w:eastAsia="uk-UA"/>
              </w:rPr>
            </w:pPr>
            <w:r w:rsidRPr="00EF345E">
              <w:rPr>
                <w:kern w:val="16"/>
                <w:sz w:val="22"/>
                <w:szCs w:val="22"/>
                <w:lang w:val="uk-UA" w:eastAsia="uk-UA"/>
              </w:rPr>
              <w:t xml:space="preserve">               МП</w:t>
            </w:r>
          </w:p>
        </w:tc>
      </w:tr>
    </w:tbl>
    <w:p w:rsidR="00C26F23" w:rsidRPr="00EF345E" w:rsidRDefault="00C26F23" w:rsidP="00C26F23">
      <w:pPr>
        <w:tabs>
          <w:tab w:val="left" w:pos="0"/>
        </w:tabs>
        <w:overflowPunct/>
        <w:autoSpaceDE/>
        <w:autoSpaceDN/>
        <w:adjustRightInd/>
        <w:spacing w:after="200" w:line="276" w:lineRule="auto"/>
        <w:rPr>
          <w:rFonts w:ascii="Calibri" w:hAnsi="Calibri"/>
          <w:sz w:val="22"/>
          <w:szCs w:val="22"/>
          <w:lang w:eastAsia="uk-UA"/>
        </w:rPr>
      </w:pPr>
    </w:p>
    <w:p w:rsidR="00C26F23" w:rsidRPr="00EF345E" w:rsidRDefault="00C26F23" w:rsidP="00C26F23">
      <w:pPr>
        <w:tabs>
          <w:tab w:val="left" w:pos="0"/>
        </w:tabs>
        <w:overflowPunct/>
        <w:autoSpaceDE/>
        <w:autoSpaceDN/>
        <w:adjustRightInd/>
        <w:spacing w:after="200" w:line="276" w:lineRule="auto"/>
        <w:rPr>
          <w:rFonts w:ascii="Calibri" w:hAnsi="Calibri"/>
          <w:sz w:val="22"/>
          <w:szCs w:val="22"/>
          <w:lang w:val="uk-UA" w:eastAsia="uk-UA"/>
        </w:rPr>
      </w:pPr>
    </w:p>
    <w:tbl>
      <w:tblPr>
        <w:tblW w:w="10860" w:type="dxa"/>
        <w:tblInd w:w="-601" w:type="dxa"/>
        <w:tblLayout w:type="fixed"/>
        <w:tblLook w:val="04A0" w:firstRow="1" w:lastRow="0" w:firstColumn="1" w:lastColumn="0" w:noHBand="0" w:noVBand="1"/>
      </w:tblPr>
      <w:tblGrid>
        <w:gridCol w:w="875"/>
        <w:gridCol w:w="4176"/>
        <w:gridCol w:w="700"/>
        <w:gridCol w:w="213"/>
        <w:gridCol w:w="537"/>
        <w:gridCol w:w="455"/>
        <w:gridCol w:w="425"/>
        <w:gridCol w:w="567"/>
        <w:gridCol w:w="433"/>
        <w:gridCol w:w="701"/>
        <w:gridCol w:w="659"/>
        <w:gridCol w:w="1119"/>
      </w:tblGrid>
      <w:tr w:rsidR="00C26F23" w:rsidRPr="00EF345E" w:rsidTr="005339C8">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1360" w:type="dxa"/>
            <w:gridSpan w:val="2"/>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Додаток 1</w:t>
            </w:r>
          </w:p>
        </w:tc>
        <w:tc>
          <w:tcPr>
            <w:tcW w:w="111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5339C8">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479" w:type="dxa"/>
            <w:gridSpan w:val="3"/>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 договору № ___________</w:t>
            </w:r>
          </w:p>
        </w:tc>
      </w:tr>
      <w:tr w:rsidR="00C26F23" w:rsidRPr="00EF345E" w:rsidTr="005339C8">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479" w:type="dxa"/>
            <w:gridSpan w:val="3"/>
            <w:noWrap/>
            <w:vAlign w:val="bottom"/>
            <w:hideMark/>
          </w:tcPr>
          <w:p w:rsidR="00C26F23" w:rsidRPr="00EF345E" w:rsidRDefault="00C26F23" w:rsidP="005F1F29">
            <w:pPr>
              <w:overflowPunct/>
              <w:autoSpaceDE/>
              <w:autoSpaceDN/>
              <w:adjustRightInd/>
              <w:spacing w:after="200" w:line="276" w:lineRule="auto"/>
              <w:rPr>
                <w:sz w:val="22"/>
                <w:szCs w:val="22"/>
                <w:lang w:val="uk-UA" w:eastAsia="uk-UA"/>
              </w:rPr>
            </w:pPr>
            <w:r w:rsidRPr="00EF345E">
              <w:rPr>
                <w:sz w:val="22"/>
                <w:szCs w:val="22"/>
                <w:lang w:val="uk-UA" w:eastAsia="uk-UA"/>
              </w:rPr>
              <w:t>від "_____" ________ 202</w:t>
            </w:r>
            <w:r w:rsidR="005F1F29">
              <w:rPr>
                <w:sz w:val="22"/>
                <w:szCs w:val="22"/>
                <w:lang w:val="uk-UA" w:eastAsia="uk-UA"/>
              </w:rPr>
              <w:t>4</w:t>
            </w:r>
            <w:r w:rsidRPr="00EF345E">
              <w:rPr>
                <w:sz w:val="22"/>
                <w:szCs w:val="22"/>
                <w:lang w:val="uk-UA" w:eastAsia="uk-UA"/>
              </w:rPr>
              <w:t xml:space="preserve"> р.</w:t>
            </w:r>
          </w:p>
        </w:tc>
      </w:tr>
      <w:tr w:rsidR="00C26F23" w:rsidRPr="00EF345E" w:rsidTr="005339C8">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36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111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5339C8">
        <w:trPr>
          <w:trHeight w:val="300"/>
        </w:trPr>
        <w:tc>
          <w:tcPr>
            <w:tcW w:w="10860" w:type="dxa"/>
            <w:gridSpan w:val="12"/>
            <w:noWrap/>
            <w:vAlign w:val="bottom"/>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 xml:space="preserve">СПЕЦИФІКАЦІЯ  </w:t>
            </w:r>
          </w:p>
        </w:tc>
      </w:tr>
      <w:tr w:rsidR="00C26F23" w:rsidRPr="00EF345E" w:rsidTr="005339C8">
        <w:trPr>
          <w:gridAfter w:val="2"/>
          <w:wAfter w:w="1778" w:type="dxa"/>
          <w:trHeight w:val="1350"/>
        </w:trPr>
        <w:tc>
          <w:tcPr>
            <w:tcW w:w="875" w:type="dxa"/>
            <w:tcBorders>
              <w:top w:val="single" w:sz="4" w:space="0" w:color="auto"/>
              <w:left w:val="single" w:sz="4" w:space="0" w:color="auto"/>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rPr>
                <w:b/>
                <w:bCs/>
                <w:sz w:val="22"/>
                <w:szCs w:val="22"/>
                <w:lang w:val="uk-UA" w:eastAsia="uk-UA"/>
              </w:rPr>
            </w:pPr>
            <w:r w:rsidRPr="00EF345E">
              <w:rPr>
                <w:b/>
                <w:bCs/>
                <w:sz w:val="22"/>
                <w:szCs w:val="22"/>
                <w:lang w:val="uk-UA" w:eastAsia="uk-UA"/>
              </w:rPr>
              <w:t>№ п/</w:t>
            </w:r>
            <w:proofErr w:type="spellStart"/>
            <w:r w:rsidRPr="00EF345E">
              <w:rPr>
                <w:b/>
                <w:bCs/>
                <w:sz w:val="22"/>
                <w:szCs w:val="22"/>
                <w:lang w:val="uk-UA" w:eastAsia="uk-UA"/>
              </w:rPr>
              <w:t>п</w:t>
            </w:r>
            <w:proofErr w:type="spellEnd"/>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Найменування товару</w:t>
            </w:r>
          </w:p>
        </w:tc>
        <w:tc>
          <w:tcPr>
            <w:tcW w:w="913"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Оди-ниці</w:t>
            </w:r>
            <w:proofErr w:type="spellEnd"/>
            <w:r w:rsidRPr="00EF345E">
              <w:rPr>
                <w:b/>
                <w:bCs/>
                <w:sz w:val="22"/>
                <w:szCs w:val="22"/>
                <w:lang w:val="uk-UA" w:eastAsia="uk-UA"/>
              </w:rPr>
              <w:t xml:space="preserve"> </w:t>
            </w:r>
            <w:proofErr w:type="spellStart"/>
            <w:r w:rsidRPr="00EF345E">
              <w:rPr>
                <w:b/>
                <w:bCs/>
                <w:sz w:val="22"/>
                <w:szCs w:val="22"/>
                <w:lang w:val="uk-UA" w:eastAsia="uk-UA"/>
              </w:rPr>
              <w:t>ви-міру</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Кіль-кість</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Ціна, грн.</w:t>
            </w:r>
          </w:p>
        </w:tc>
        <w:tc>
          <w:tcPr>
            <w:tcW w:w="1134"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Сума, грн.</w:t>
            </w:r>
          </w:p>
        </w:tc>
      </w:tr>
      <w:tr w:rsidR="00C26F23" w:rsidRPr="00EF345E" w:rsidTr="005339C8">
        <w:trPr>
          <w:gridAfter w:val="2"/>
          <w:wAfter w:w="1778" w:type="dxa"/>
          <w:trHeight w:val="325"/>
        </w:trPr>
        <w:tc>
          <w:tcPr>
            <w:tcW w:w="875" w:type="dxa"/>
            <w:tcBorders>
              <w:top w:val="single" w:sz="4" w:space="0" w:color="auto"/>
              <w:left w:val="single" w:sz="4" w:space="0" w:color="auto"/>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5339C8">
        <w:trPr>
          <w:gridAfter w:val="2"/>
          <w:wAfter w:w="177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5339C8">
        <w:trPr>
          <w:gridAfter w:val="2"/>
          <w:wAfter w:w="177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5339C8">
        <w:trPr>
          <w:gridAfter w:val="2"/>
          <w:wAfter w:w="177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uk-U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5339C8">
        <w:trPr>
          <w:gridAfter w:val="2"/>
          <w:wAfter w:w="177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suppressAutoHyphens/>
              <w:overflowPunct/>
              <w:autoSpaceDE/>
              <w:autoSpaceDN/>
              <w:adjustRightInd/>
              <w:spacing w:after="200" w:line="276" w:lineRule="auto"/>
              <w:rPr>
                <w:sz w:val="22"/>
                <w:szCs w:val="22"/>
                <w:lang w:val="uk-UA" w:eastAsia="uk-UA"/>
              </w:rPr>
            </w:pPr>
            <w:r w:rsidRPr="00EF345E">
              <w:rPr>
                <w:sz w:val="22"/>
                <w:szCs w:val="22"/>
                <w:lang w:val="uk-UA" w:eastAsia="uk-UA"/>
              </w:rPr>
              <w:t>Всього:</w:t>
            </w: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bl>
    <w:p w:rsidR="00C26F23" w:rsidRPr="00EF345E" w:rsidRDefault="00C26F23" w:rsidP="00C26F23">
      <w:pPr>
        <w:suppressAutoHyphens/>
        <w:overflowPunct/>
        <w:autoSpaceDN/>
        <w:adjustRightInd/>
        <w:spacing w:after="120" w:line="240" w:lineRule="atLeast"/>
        <w:jc w:val="both"/>
        <w:rPr>
          <w:sz w:val="22"/>
          <w:szCs w:val="22"/>
          <w:lang w:eastAsia="ar-SA"/>
        </w:rPr>
      </w:pPr>
    </w:p>
    <w:p w:rsidR="00C26F23" w:rsidRPr="00EF345E" w:rsidRDefault="00C26F23" w:rsidP="00C26F23">
      <w:pPr>
        <w:suppressAutoHyphens/>
        <w:overflowPunct/>
        <w:autoSpaceDN/>
        <w:adjustRightInd/>
        <w:spacing w:after="120" w:line="240" w:lineRule="atLeast"/>
        <w:jc w:val="both"/>
        <w:rPr>
          <w:sz w:val="22"/>
          <w:szCs w:val="22"/>
          <w:lang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C26F23" w:rsidRPr="00EF345E" w:rsidTr="00300EB8">
        <w:trPr>
          <w:gridAfter w:val="1"/>
          <w:wAfter w:w="105" w:type="dxa"/>
          <w:trHeight w:val="25"/>
        </w:trPr>
        <w:tc>
          <w:tcPr>
            <w:tcW w:w="5388" w:type="dxa"/>
            <w:gridSpan w:val="3"/>
          </w:tcPr>
          <w:p w:rsidR="00C26F23" w:rsidRPr="00EF345E" w:rsidRDefault="00C26F23" w:rsidP="00C26F23">
            <w:pPr>
              <w:overflowPunct/>
              <w:autoSpaceDE/>
              <w:autoSpaceDN/>
              <w:adjustRightInd/>
              <w:snapToGrid w:val="0"/>
              <w:spacing w:after="200" w:line="276" w:lineRule="auto"/>
              <w:rPr>
                <w:b/>
                <w:sz w:val="22"/>
                <w:szCs w:val="22"/>
                <w:lang w:val="uk-UA" w:eastAsia="ar-SA"/>
              </w:rPr>
            </w:pPr>
            <w:r w:rsidRPr="00EF345E">
              <w:rPr>
                <w:b/>
                <w:sz w:val="22"/>
                <w:szCs w:val="22"/>
                <w:lang w:val="uk-UA" w:eastAsia="uk-UA"/>
              </w:rPr>
              <w:t>Постачальник:</w:t>
            </w: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suppressAutoHyphens/>
              <w:overflowPunct/>
              <w:autoSpaceDE/>
              <w:autoSpaceDN/>
              <w:adjustRightInd/>
              <w:spacing w:after="200" w:line="276" w:lineRule="auto"/>
              <w:jc w:val="both"/>
              <w:rPr>
                <w:b/>
                <w:sz w:val="22"/>
                <w:szCs w:val="22"/>
                <w:shd w:val="clear" w:color="auto" w:fill="FFFFFF"/>
                <w:lang w:val="uk-UA" w:eastAsia="ar-SA"/>
              </w:rPr>
            </w:pPr>
          </w:p>
        </w:tc>
        <w:tc>
          <w:tcPr>
            <w:tcW w:w="4962" w:type="dxa"/>
          </w:tcPr>
          <w:p w:rsidR="00C26F23" w:rsidRPr="00EF345E" w:rsidRDefault="00C26F23" w:rsidP="00C26F23">
            <w:pPr>
              <w:suppressLineNumbers/>
              <w:suppressAutoHyphens/>
              <w:overflowPunct/>
              <w:autoSpaceDE/>
              <w:autoSpaceDN/>
              <w:adjustRightInd/>
              <w:snapToGrid w:val="0"/>
              <w:rPr>
                <w:b/>
                <w:bCs/>
                <w:sz w:val="22"/>
                <w:szCs w:val="22"/>
                <w:lang w:val="uk-UA" w:eastAsia="ar-SA"/>
              </w:rPr>
            </w:pPr>
            <w:r w:rsidRPr="00EF345E">
              <w:rPr>
                <w:b/>
                <w:bCs/>
                <w:sz w:val="22"/>
                <w:szCs w:val="22"/>
                <w:lang w:val="uk-UA" w:eastAsia="ar-SA"/>
              </w:rPr>
              <w:t>Покупець:</w:t>
            </w:r>
          </w:p>
          <w:p w:rsidR="00C26F23" w:rsidRPr="00EF345E" w:rsidRDefault="00C26F23" w:rsidP="00C26F23">
            <w:pPr>
              <w:suppressLineNumbers/>
              <w:suppressAutoHyphens/>
              <w:overflowPunct/>
              <w:autoSpaceDE/>
              <w:autoSpaceDN/>
              <w:adjustRightInd/>
              <w:snapToGrid w:val="0"/>
              <w:rPr>
                <w:b/>
                <w:bCs/>
                <w:sz w:val="22"/>
                <w:szCs w:val="22"/>
                <w:lang w:val="uk-UA" w:eastAsia="ar-SA"/>
              </w:rPr>
            </w:pP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676531" w:rsidRPr="00676531" w:rsidRDefault="00676531" w:rsidP="00676531">
            <w:pPr>
              <w:overflowPunct/>
              <w:autoSpaceDE/>
              <w:autoSpaceDN/>
              <w:adjustRightInd/>
              <w:jc w:val="both"/>
              <w:rPr>
                <w:b/>
                <w:sz w:val="22"/>
                <w:szCs w:val="22"/>
                <w:lang w:val="uk-UA"/>
              </w:rPr>
            </w:pPr>
            <w:r w:rsidRPr="00676531">
              <w:rPr>
                <w:b/>
                <w:sz w:val="22"/>
                <w:szCs w:val="22"/>
                <w:lang w:val="uk-UA"/>
              </w:rPr>
              <w:t xml:space="preserve">П/р </w:t>
            </w:r>
            <w:r w:rsidRPr="00676531">
              <w:rPr>
                <w:b/>
                <w:sz w:val="22"/>
                <w:szCs w:val="22"/>
                <w:lang w:val="en-US"/>
              </w:rPr>
              <w:t>UA</w:t>
            </w:r>
            <w:r w:rsidRPr="00676531">
              <w:rPr>
                <w:b/>
                <w:sz w:val="22"/>
                <w:szCs w:val="22"/>
                <w:lang w:val="uk-UA"/>
              </w:rPr>
              <w:t>873052990000026001026108579</w:t>
            </w:r>
          </w:p>
          <w:p w:rsidR="00C26F23" w:rsidRPr="00EF345E" w:rsidRDefault="00676531" w:rsidP="00676531">
            <w:pPr>
              <w:overflowPunct/>
              <w:autoSpaceDE/>
              <w:autoSpaceDN/>
              <w:adjustRightInd/>
              <w:jc w:val="both"/>
              <w:rPr>
                <w:b/>
                <w:sz w:val="22"/>
                <w:szCs w:val="22"/>
                <w:lang w:val="uk-UA"/>
              </w:rPr>
            </w:pPr>
            <w:r w:rsidRPr="00676531">
              <w:rPr>
                <w:b/>
                <w:sz w:val="22"/>
                <w:szCs w:val="22"/>
                <w:lang w:val="uk-UA"/>
              </w:rPr>
              <w:t>в АТ КБ «ПРИВАТБАНК»</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overflowPunct/>
              <w:autoSpaceDE/>
              <w:autoSpaceDN/>
              <w:adjustRightInd/>
              <w:spacing w:after="200" w:line="276" w:lineRule="auto"/>
              <w:jc w:val="both"/>
              <w:rPr>
                <w:sz w:val="22"/>
                <w:szCs w:val="22"/>
                <w:lang w:val="uk-UA" w:eastAsia="uk-UA"/>
              </w:rPr>
            </w:pPr>
          </w:p>
          <w:p w:rsidR="00C26F23" w:rsidRPr="00EF345E" w:rsidRDefault="00C26F23" w:rsidP="00C26F23">
            <w:pPr>
              <w:suppressAutoHyphens/>
              <w:overflowPunct/>
              <w:autoSpaceDE/>
              <w:autoSpaceDN/>
              <w:adjustRightInd/>
              <w:spacing w:after="200" w:line="276" w:lineRule="auto"/>
              <w:jc w:val="both"/>
              <w:rPr>
                <w:sz w:val="22"/>
                <w:szCs w:val="22"/>
                <w:lang w:val="uk-UA" w:eastAsia="ar-SA"/>
              </w:rPr>
            </w:pPr>
            <w:r w:rsidRPr="00EF345E">
              <w:rPr>
                <w:b/>
                <w:sz w:val="22"/>
                <w:szCs w:val="22"/>
                <w:lang w:val="uk-UA"/>
              </w:rPr>
              <w:t xml:space="preserve">Директор </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tabs>
                <w:tab w:val="left" w:pos="0"/>
              </w:tabs>
              <w:overflowPunct/>
              <w:autoSpaceDE/>
              <w:autoSpaceDN/>
              <w:adjustRightInd/>
              <w:spacing w:after="200" w:line="228" w:lineRule="auto"/>
              <w:rPr>
                <w:b/>
                <w:kern w:val="16"/>
                <w:sz w:val="22"/>
                <w:szCs w:val="22"/>
                <w:lang w:val="uk-UA" w:eastAsia="uk-UA"/>
              </w:rPr>
            </w:pPr>
          </w:p>
        </w:tc>
        <w:tc>
          <w:tcPr>
            <w:tcW w:w="5177" w:type="dxa"/>
            <w:gridSpan w:val="3"/>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_____________________ Микола ШЕВЧУК</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keepLines/>
              <w:tabs>
                <w:tab w:val="left" w:pos="0"/>
              </w:tabs>
              <w:suppressAutoHyphens/>
              <w:overflowPunct/>
              <w:autoSpaceDE/>
              <w:autoSpaceDN/>
              <w:adjustRightInd/>
              <w:spacing w:after="200" w:line="216" w:lineRule="auto"/>
              <w:rPr>
                <w:b/>
                <w:kern w:val="16"/>
                <w:sz w:val="22"/>
                <w:szCs w:val="22"/>
                <w:lang w:val="uk-UA" w:eastAsia="uk-UA"/>
              </w:rPr>
            </w:pPr>
          </w:p>
        </w:tc>
        <w:tc>
          <w:tcPr>
            <w:tcW w:w="5177" w:type="dxa"/>
            <w:gridSpan w:val="3"/>
            <w:hideMark/>
          </w:tcPr>
          <w:p w:rsidR="00C26F23" w:rsidRPr="00EF345E" w:rsidRDefault="00C26F23" w:rsidP="00C26F23">
            <w:pPr>
              <w:tabs>
                <w:tab w:val="left" w:pos="0"/>
              </w:tabs>
              <w:overflowPunct/>
              <w:autoSpaceDE/>
              <w:autoSpaceDN/>
              <w:adjustRightInd/>
              <w:spacing w:after="200" w:line="216" w:lineRule="auto"/>
              <w:rPr>
                <w:b/>
                <w:kern w:val="16"/>
                <w:sz w:val="22"/>
                <w:szCs w:val="22"/>
                <w:lang w:val="uk-UA" w:eastAsia="uk-UA"/>
              </w:rPr>
            </w:pPr>
            <w:r w:rsidRPr="00EF345E">
              <w:rPr>
                <w:b/>
                <w:kern w:val="16"/>
                <w:sz w:val="22"/>
                <w:szCs w:val="22"/>
                <w:lang w:val="uk-UA" w:eastAsia="uk-UA"/>
              </w:rPr>
              <w:t xml:space="preserve">             МП</w:t>
            </w:r>
          </w:p>
        </w:tc>
      </w:tr>
    </w:tbl>
    <w:p w:rsidR="00B8403D" w:rsidRPr="00EF345E" w:rsidRDefault="00B8403D" w:rsidP="00812FA7">
      <w:pPr>
        <w:rPr>
          <w:sz w:val="22"/>
          <w:szCs w:val="22"/>
          <w:lang w:val="uk-UA"/>
        </w:rPr>
      </w:pPr>
    </w:p>
    <w:sectPr w:rsidR="00B8403D" w:rsidRPr="00EF345E" w:rsidSect="0044626E">
      <w:pgSz w:w="11906" w:h="16838"/>
      <w:pgMar w:top="568"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2A"/>
    <w:multiLevelType w:val="multilevel"/>
    <w:tmpl w:val="9F760CD8"/>
    <w:lvl w:ilvl="0">
      <w:start w:val="9"/>
      <w:numFmt w:val="decimal"/>
      <w:lvlText w:val="%1."/>
      <w:lvlJc w:val="left"/>
      <w:pPr>
        <w:ind w:left="360" w:hanging="360"/>
      </w:pPr>
      <w:rPr>
        <w:rFonts w:hint="default"/>
        <w:color w:val="000000"/>
      </w:rPr>
    </w:lvl>
    <w:lvl w:ilvl="1">
      <w:start w:val="9"/>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34E99"/>
    <w:multiLevelType w:val="hybridMultilevel"/>
    <w:tmpl w:val="29C4CF94"/>
    <w:lvl w:ilvl="0" w:tplc="60A63AB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23523"/>
    <w:multiLevelType w:val="multilevel"/>
    <w:tmpl w:val="873A3C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66D36B0E"/>
    <w:multiLevelType w:val="multilevel"/>
    <w:tmpl w:val="A5D08B22"/>
    <w:lvl w:ilvl="0">
      <w:start w:val="9"/>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7"/>
  </w:num>
  <w:num w:numId="6">
    <w:abstractNumId w:val="8"/>
  </w:num>
  <w:num w:numId="7">
    <w:abstractNumId w:val="15"/>
  </w:num>
  <w:num w:numId="8">
    <w:abstractNumId w:val="3"/>
  </w:num>
  <w:num w:numId="9">
    <w:abstractNumId w:val="11"/>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0"/>
  </w:num>
  <w:num w:numId="16">
    <w:abstractNumId w:val="4"/>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spelling="clean" w:grammar="clean"/>
  <w:defaultTabStop w:val="708"/>
  <w:characterSpacingControl w:val="doNotCompress"/>
  <w:compat>
    <w:compatSetting w:name="compatibilityMode" w:uri="http://schemas.microsoft.com/office/word" w:val="12"/>
  </w:compat>
  <w:rsids>
    <w:rsidRoot w:val="003510FC"/>
    <w:rsid w:val="00006F6C"/>
    <w:rsid w:val="00053986"/>
    <w:rsid w:val="00090FD5"/>
    <w:rsid w:val="001271BF"/>
    <w:rsid w:val="00144F51"/>
    <w:rsid w:val="00161924"/>
    <w:rsid w:val="00165183"/>
    <w:rsid w:val="00196670"/>
    <w:rsid w:val="001B568C"/>
    <w:rsid w:val="001C7AA4"/>
    <w:rsid w:val="001D0D84"/>
    <w:rsid w:val="00201BE3"/>
    <w:rsid w:val="00221DE8"/>
    <w:rsid w:val="0023090F"/>
    <w:rsid w:val="002572F0"/>
    <w:rsid w:val="002D6A5D"/>
    <w:rsid w:val="002F5E76"/>
    <w:rsid w:val="002F7CC7"/>
    <w:rsid w:val="002F7CFE"/>
    <w:rsid w:val="00310973"/>
    <w:rsid w:val="003300B3"/>
    <w:rsid w:val="003510FC"/>
    <w:rsid w:val="003B38B3"/>
    <w:rsid w:val="00402D55"/>
    <w:rsid w:val="00420F0F"/>
    <w:rsid w:val="00440276"/>
    <w:rsid w:val="0044626E"/>
    <w:rsid w:val="0045694C"/>
    <w:rsid w:val="004764EE"/>
    <w:rsid w:val="0048004C"/>
    <w:rsid w:val="00485424"/>
    <w:rsid w:val="00495DF4"/>
    <w:rsid w:val="004A07B1"/>
    <w:rsid w:val="004A58D6"/>
    <w:rsid w:val="004D2A97"/>
    <w:rsid w:val="004D3173"/>
    <w:rsid w:val="005203F0"/>
    <w:rsid w:val="005339C8"/>
    <w:rsid w:val="00541952"/>
    <w:rsid w:val="00545124"/>
    <w:rsid w:val="00551E52"/>
    <w:rsid w:val="00557EB8"/>
    <w:rsid w:val="005A25C3"/>
    <w:rsid w:val="005C3B0C"/>
    <w:rsid w:val="005C58D7"/>
    <w:rsid w:val="005F1F29"/>
    <w:rsid w:val="00633EA3"/>
    <w:rsid w:val="00665591"/>
    <w:rsid w:val="0067613A"/>
    <w:rsid w:val="00676531"/>
    <w:rsid w:val="006A0A95"/>
    <w:rsid w:val="006B1E3E"/>
    <w:rsid w:val="006B7F59"/>
    <w:rsid w:val="006C2B81"/>
    <w:rsid w:val="006D5F8E"/>
    <w:rsid w:val="00730E0F"/>
    <w:rsid w:val="0075053A"/>
    <w:rsid w:val="00755931"/>
    <w:rsid w:val="00763572"/>
    <w:rsid w:val="00780F0B"/>
    <w:rsid w:val="007865AB"/>
    <w:rsid w:val="00795E26"/>
    <w:rsid w:val="007E2980"/>
    <w:rsid w:val="00812FA7"/>
    <w:rsid w:val="00890548"/>
    <w:rsid w:val="00897CED"/>
    <w:rsid w:val="008B5B01"/>
    <w:rsid w:val="008D195D"/>
    <w:rsid w:val="008D2D0C"/>
    <w:rsid w:val="008E72E8"/>
    <w:rsid w:val="00901799"/>
    <w:rsid w:val="0090584A"/>
    <w:rsid w:val="00916D33"/>
    <w:rsid w:val="0093136A"/>
    <w:rsid w:val="00940EC7"/>
    <w:rsid w:val="009431E9"/>
    <w:rsid w:val="009449C3"/>
    <w:rsid w:val="0099178D"/>
    <w:rsid w:val="00995A47"/>
    <w:rsid w:val="009B537E"/>
    <w:rsid w:val="009C0AA3"/>
    <w:rsid w:val="009C3858"/>
    <w:rsid w:val="009F084A"/>
    <w:rsid w:val="00A02F46"/>
    <w:rsid w:val="00A07904"/>
    <w:rsid w:val="00A42440"/>
    <w:rsid w:val="00A52595"/>
    <w:rsid w:val="00A72588"/>
    <w:rsid w:val="00A80A20"/>
    <w:rsid w:val="00A9159E"/>
    <w:rsid w:val="00AA6773"/>
    <w:rsid w:val="00AC36F8"/>
    <w:rsid w:val="00AC3ED4"/>
    <w:rsid w:val="00AF197F"/>
    <w:rsid w:val="00B15B6F"/>
    <w:rsid w:val="00B2575A"/>
    <w:rsid w:val="00B26159"/>
    <w:rsid w:val="00B31E13"/>
    <w:rsid w:val="00B33CEA"/>
    <w:rsid w:val="00B42B52"/>
    <w:rsid w:val="00B44C83"/>
    <w:rsid w:val="00B71318"/>
    <w:rsid w:val="00B80342"/>
    <w:rsid w:val="00B82D06"/>
    <w:rsid w:val="00B8403D"/>
    <w:rsid w:val="00B97023"/>
    <w:rsid w:val="00BA16FE"/>
    <w:rsid w:val="00BB0A3D"/>
    <w:rsid w:val="00BB1A98"/>
    <w:rsid w:val="00BD4808"/>
    <w:rsid w:val="00C02B3A"/>
    <w:rsid w:val="00C22D9F"/>
    <w:rsid w:val="00C26F23"/>
    <w:rsid w:val="00C375F9"/>
    <w:rsid w:val="00C61766"/>
    <w:rsid w:val="00C625A1"/>
    <w:rsid w:val="00C729C3"/>
    <w:rsid w:val="00C866D6"/>
    <w:rsid w:val="00C95236"/>
    <w:rsid w:val="00CA351C"/>
    <w:rsid w:val="00CA6845"/>
    <w:rsid w:val="00CA7956"/>
    <w:rsid w:val="00CB51AF"/>
    <w:rsid w:val="00D04448"/>
    <w:rsid w:val="00D3741A"/>
    <w:rsid w:val="00D37B02"/>
    <w:rsid w:val="00D40B0D"/>
    <w:rsid w:val="00D44494"/>
    <w:rsid w:val="00D476DA"/>
    <w:rsid w:val="00D5424D"/>
    <w:rsid w:val="00D61DBA"/>
    <w:rsid w:val="00D673B6"/>
    <w:rsid w:val="00D9271B"/>
    <w:rsid w:val="00DA4147"/>
    <w:rsid w:val="00DC508E"/>
    <w:rsid w:val="00DF57F5"/>
    <w:rsid w:val="00E17A50"/>
    <w:rsid w:val="00E35826"/>
    <w:rsid w:val="00E85737"/>
    <w:rsid w:val="00E9111E"/>
    <w:rsid w:val="00EB553D"/>
    <w:rsid w:val="00EB6CD4"/>
    <w:rsid w:val="00EB6D0B"/>
    <w:rsid w:val="00EC7387"/>
    <w:rsid w:val="00EC7B5A"/>
    <w:rsid w:val="00EE462B"/>
    <w:rsid w:val="00EF345E"/>
    <w:rsid w:val="00F226DA"/>
    <w:rsid w:val="00F2497B"/>
    <w:rsid w:val="00F96B15"/>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customStyle="1" w:styleId="Standard">
    <w:name w:val="Standard"/>
    <w:rsid w:val="00DF57F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2">
    <w:name w:val="Сетка таблицы1"/>
    <w:basedOn w:val="a1"/>
    <w:next w:val="a8"/>
    <w:uiPriority w:val="59"/>
    <w:rsid w:val="00812FA7"/>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139">
      <w:bodyDiv w:val="1"/>
      <w:marLeft w:val="0"/>
      <w:marRight w:val="0"/>
      <w:marTop w:val="0"/>
      <w:marBottom w:val="0"/>
      <w:divBdr>
        <w:top w:val="none" w:sz="0" w:space="0" w:color="auto"/>
        <w:left w:val="none" w:sz="0" w:space="0" w:color="auto"/>
        <w:bottom w:val="none" w:sz="0" w:space="0" w:color="auto"/>
        <w:right w:val="none" w:sz="0" w:space="0" w:color="auto"/>
      </w:divBdr>
    </w:div>
    <w:div w:id="675767182">
      <w:bodyDiv w:val="1"/>
      <w:marLeft w:val="0"/>
      <w:marRight w:val="0"/>
      <w:marTop w:val="0"/>
      <w:marBottom w:val="0"/>
      <w:divBdr>
        <w:top w:val="none" w:sz="0" w:space="0" w:color="auto"/>
        <w:left w:val="none" w:sz="0" w:space="0" w:color="auto"/>
        <w:bottom w:val="none" w:sz="0" w:space="0" w:color="auto"/>
        <w:right w:val="none" w:sz="0" w:space="0" w:color="auto"/>
      </w:divBdr>
    </w:div>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st_cent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D26B-47B9-4590-86B0-E5BF6B33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Пользователь Windows</cp:lastModifiedBy>
  <cp:revision>50</cp:revision>
  <cp:lastPrinted>2021-02-01T06:49:00Z</cp:lastPrinted>
  <dcterms:created xsi:type="dcterms:W3CDTF">2021-02-22T14:14:00Z</dcterms:created>
  <dcterms:modified xsi:type="dcterms:W3CDTF">2024-01-19T08:23:00Z</dcterms:modified>
</cp:coreProperties>
</file>