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B9" w:rsidRPr="000A4DBB" w:rsidRDefault="00AE0DB9" w:rsidP="00AE0DB9">
      <w:pPr>
        <w:spacing w:after="0" w:line="240" w:lineRule="auto"/>
        <w:jc w:val="right"/>
        <w:rPr>
          <w:rFonts w:ascii="Times New Roman" w:hAnsi="Times New Roman" w:cs="Times New Roman"/>
          <w:b/>
          <w:noProof/>
        </w:rPr>
      </w:pPr>
      <w:r w:rsidRPr="000A4DBB">
        <w:rPr>
          <w:rFonts w:ascii="Times New Roman" w:hAnsi="Times New Roman" w:cs="Times New Roman"/>
          <w:b/>
          <w:noProof/>
        </w:rPr>
        <w:t>Додаток 3</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rPr>
        <w:t>ПРОЄКТ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м. </w:t>
      </w:r>
      <w:r w:rsidR="004E0FB8" w:rsidRPr="000A4DBB">
        <w:rPr>
          <w:rFonts w:ascii="Times New Roman" w:hAnsi="Times New Roman" w:cs="Times New Roman"/>
          <w:noProof/>
          <w:lang w:eastAsia="ru-RU"/>
        </w:rPr>
        <w:t>____________</w:t>
      </w:r>
      <w:r w:rsidRPr="000A4DBB">
        <w:rPr>
          <w:rFonts w:ascii="Times New Roman" w:hAnsi="Times New Roman" w:cs="Times New Roman"/>
          <w:noProof/>
          <w:lang w:eastAsia="ru-RU"/>
        </w:rPr>
        <w:tab/>
      </w:r>
      <w:r w:rsidRPr="000A4DBB">
        <w:rPr>
          <w:rFonts w:ascii="Times New Roman" w:hAnsi="Times New Roman" w:cs="Times New Roman"/>
          <w:noProof/>
          <w:lang w:eastAsia="ru-RU"/>
        </w:rPr>
        <w:tab/>
      </w:r>
      <w:r w:rsidRPr="000A4DBB">
        <w:rPr>
          <w:rFonts w:ascii="Times New Roman" w:hAnsi="Times New Roman" w:cs="Times New Roman"/>
          <w:noProof/>
          <w:lang w:eastAsia="ru-RU"/>
        </w:rPr>
        <w:tab/>
      </w:r>
      <w:r w:rsidRPr="000A4DBB">
        <w:rPr>
          <w:rFonts w:ascii="Times New Roman" w:hAnsi="Times New Roman" w:cs="Times New Roman"/>
          <w:noProof/>
          <w:lang w:eastAsia="ru-RU"/>
        </w:rPr>
        <w:tab/>
      </w:r>
      <w:r w:rsidRPr="000A4DBB">
        <w:rPr>
          <w:rFonts w:ascii="Times New Roman" w:hAnsi="Times New Roman" w:cs="Times New Roman"/>
          <w:noProof/>
          <w:lang w:eastAsia="ru-RU"/>
        </w:rPr>
        <w:tab/>
        <w:t xml:space="preserve">                                 __________________.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p>
    <w:p w:rsidR="00AE0DB9" w:rsidRPr="000A4DBB" w:rsidRDefault="004E0FB8" w:rsidP="00AE0DB9">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0A4DBB">
        <w:rPr>
          <w:rFonts w:ascii="Times New Roman" w:hAnsi="Times New Roman" w:cs="Times New Roman"/>
          <w:noProof/>
          <w:lang w:eastAsia="ru-RU"/>
        </w:rPr>
        <w:t>_________________________________________________________</w:t>
      </w:r>
      <w:r w:rsidR="00AE0DB9" w:rsidRPr="000A4DBB">
        <w:rPr>
          <w:rFonts w:ascii="Times New Roman" w:hAnsi="Times New Roman" w:cs="Times New Roman"/>
          <w:noProof/>
          <w:lang w:eastAsia="ru-RU"/>
        </w:rPr>
        <w:t xml:space="preserve"> - Замовник, в особі директора</w:t>
      </w:r>
      <w:r w:rsidRPr="000A4DBB">
        <w:rPr>
          <w:rFonts w:ascii="Times New Roman" w:hAnsi="Times New Roman" w:cs="Times New Roman"/>
          <w:noProof/>
          <w:lang w:eastAsia="ru-RU"/>
        </w:rPr>
        <w:t>_________________________________________________________</w:t>
      </w:r>
      <w:r w:rsidR="00AE0DB9" w:rsidRPr="000A4DBB">
        <w:rPr>
          <w:rFonts w:ascii="Times New Roman" w:hAnsi="Times New Roman" w:cs="Times New Roman"/>
          <w:noProof/>
          <w:lang w:eastAsia="ru-RU"/>
        </w:rPr>
        <w:t xml:space="preserve">, що діє на підставі </w:t>
      </w:r>
      <w:r w:rsidRPr="000A4DBB">
        <w:rPr>
          <w:rFonts w:ascii="Times New Roman" w:hAnsi="Times New Roman" w:cs="Times New Roman"/>
          <w:noProof/>
          <w:lang w:eastAsia="ru-RU"/>
        </w:rPr>
        <w:t>_________</w:t>
      </w:r>
      <w:r w:rsidR="00AE0DB9" w:rsidRPr="000A4DBB">
        <w:rPr>
          <w:rFonts w:ascii="Times New Roman" w:hAnsi="Times New Roman" w:cs="Times New Roman"/>
          <w:noProof/>
          <w:lang w:eastAsia="ru-RU"/>
        </w:rPr>
        <w:t xml:space="preserve">, з однієї Сторони, та </w:t>
      </w:r>
      <w:r w:rsidR="00AE0DB9" w:rsidRPr="000A4DBB">
        <w:rPr>
          <w:rFonts w:ascii="Times New Roman" w:hAnsi="Times New Roman" w:cs="Times New Roman"/>
          <w:noProof/>
        </w:rPr>
        <w:t>___________________</w:t>
      </w:r>
      <w:r w:rsidR="00AE0DB9" w:rsidRPr="000A4DBB">
        <w:rPr>
          <w:rFonts w:ascii="Times New Roman" w:hAnsi="Times New Roman" w:cs="Times New Roman"/>
          <w:noProof/>
          <w:lang w:eastAsia="ru-RU"/>
        </w:rPr>
        <w:t xml:space="preserve">   в особі </w:t>
      </w:r>
      <w:r w:rsidR="00AE0DB9" w:rsidRPr="000A4DBB">
        <w:rPr>
          <w:rFonts w:ascii="Times New Roman" w:hAnsi="Times New Roman" w:cs="Times New Roman"/>
          <w:noProof/>
        </w:rPr>
        <w:t>______________________</w:t>
      </w:r>
      <w:r w:rsidR="00AE0DB9" w:rsidRPr="000A4DBB">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rsidR="00AE0DB9" w:rsidRPr="000A4DBB" w:rsidRDefault="00AE0DB9" w:rsidP="00AE0DB9">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Предмет договору</w:t>
      </w:r>
    </w:p>
    <w:p w:rsidR="00AE0DB9" w:rsidRPr="000A4DBB" w:rsidRDefault="00AE0DB9" w:rsidP="00AE0DB9">
      <w:pPr>
        <w:spacing w:after="0" w:line="240" w:lineRule="auto"/>
        <w:jc w:val="both"/>
        <w:rPr>
          <w:rFonts w:ascii="Times New Roman" w:hAnsi="Times New Roman" w:cs="Times New Roman"/>
          <w:noProof/>
          <w:lang w:eastAsia="ru-RU"/>
        </w:rPr>
      </w:pPr>
      <w:r w:rsidRPr="000A4DBB">
        <w:rPr>
          <w:rFonts w:ascii="Times New Roman" w:hAnsi="Times New Roman" w:cs="Times New Roman"/>
          <w:noProof/>
        </w:rPr>
        <w:t xml:space="preserve">1.1.  Постачальник зобов‘язується поставити і передати у власність Замовника Товар, зазначений у Специфікації а Замовник – прийняти і </w:t>
      </w:r>
      <w:r w:rsidRPr="000A4DBB">
        <w:rPr>
          <w:rFonts w:ascii="Times New Roman" w:hAnsi="Times New Roman" w:cs="Times New Roman"/>
          <w:noProof/>
          <w:lang w:eastAsia="ru-RU"/>
        </w:rPr>
        <w:t>оплатити поставлений Товар на умовах, передбачених цим Договором.</w:t>
      </w:r>
    </w:p>
    <w:p w:rsidR="00AE0DB9" w:rsidRPr="000A4DBB" w:rsidRDefault="00AE0DB9" w:rsidP="00AE0DB9">
      <w:pPr>
        <w:spacing w:after="0" w:line="240" w:lineRule="auto"/>
        <w:rPr>
          <w:rFonts w:ascii="Times New Roman" w:hAnsi="Times New Roman" w:cs="Times New Roman"/>
          <w:color w:val="808080" w:themeColor="background1" w:themeShade="80"/>
        </w:rPr>
      </w:pPr>
      <w:r w:rsidRPr="000A4DBB">
        <w:rPr>
          <w:rFonts w:ascii="Times New Roman" w:eastAsia="Times New Roman" w:hAnsi="Times New Roman" w:cs="Times New Roman"/>
          <w:noProof/>
          <w:lang w:eastAsia="zh-CN"/>
        </w:rPr>
        <w:t xml:space="preserve">1.2. Найменування </w:t>
      </w:r>
      <w:r w:rsidR="004E0FB8" w:rsidRPr="000A4DBB">
        <w:rPr>
          <w:rFonts w:ascii="Times New Roman" w:hAnsi="Times New Roman" w:cs="Times New Roman"/>
          <w:color w:val="7F7F7F" w:themeColor="text1" w:themeTint="80"/>
        </w:rPr>
        <w:t>_____________________________________________________________________</w:t>
      </w:r>
      <w:r w:rsidRPr="000A4DBB">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b/>
          <w:noProof/>
          <w:lang w:eastAsia="ru-RU"/>
        </w:rPr>
      </w:pPr>
      <w:r w:rsidRPr="000A4DBB">
        <w:rPr>
          <w:rFonts w:ascii="Times New Roman" w:hAnsi="Times New Roman" w:cs="Times New Roman"/>
          <w:noProof/>
          <w:lang w:eastAsia="ru-RU"/>
        </w:rPr>
        <w:t xml:space="preserve">1.3. Обсяги закупівлі товарів можуть бути змінені, зокрема, </w:t>
      </w:r>
      <w:r w:rsidRPr="000A4DBB">
        <w:rPr>
          <w:rFonts w:ascii="Times New Roman" w:hAnsi="Times New Roman" w:cs="Times New Roman"/>
          <w:noProof/>
          <w:color w:val="000000"/>
          <w:bdr w:val="none" w:sz="0" w:space="0" w:color="auto" w:frame="1"/>
          <w:lang w:eastAsia="ru-RU"/>
        </w:rPr>
        <w:t>з урахуванням фактичного обсягу видатків та потреб Замовника</w:t>
      </w:r>
      <w:r w:rsidRPr="000A4DBB">
        <w:rPr>
          <w:rFonts w:ascii="Times New Roman" w:hAnsi="Times New Roman" w:cs="Times New Roman"/>
          <w:noProof/>
          <w:lang w:eastAsia="ru-RU"/>
        </w:rPr>
        <w:t xml:space="preserve">. </w:t>
      </w:r>
    </w:p>
    <w:p w:rsidR="00AE0DB9" w:rsidRPr="000A4DBB" w:rsidRDefault="00AE0DB9" w:rsidP="00AE0DB9">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Якість товарів</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що підтверджується декларацією відповідності та/чи сертифікатом відповідності та/чи сертифікатом якості. </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2.2. Товар повинен бути зареєстрований в Україні або мати декларацію відповідності та/чи сертифікат відповідності. Замовник перевіряє наявність сертифікату якості виробника, який підтверджує проведення контролю якості виробів медичного призначення виробником у повному обсязі.</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 xml:space="preserve">2.3. Товар, що закуповується, повинен мати необхідні сертифікати, декларації відповідності та/чи сертифікати відповідності, інструкції державною мовою, затверджені в установленому порядку, супроводжуватися документами щодо кількості, найменування. </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2.5. Постачальник гарантує якість товару, що закуповується Замовником за цим Договором. Термін придатності повинен складати на момент поставки не менше як 70% від встановленого інструкцією загального терміну зберігання. Термін придатності діє протягом строку, встановленого виробником товару та вказаного на упаковці товару.</w:t>
      </w:r>
    </w:p>
    <w:p w:rsidR="004E0FB8" w:rsidRPr="000A4DBB" w:rsidRDefault="004E0FB8" w:rsidP="004E0FB8">
      <w:pPr>
        <w:widowControl w:val="0"/>
        <w:autoSpaceDE w:val="0"/>
        <w:autoSpaceDN w:val="0"/>
        <w:adjustRightInd w:val="0"/>
        <w:spacing w:after="0"/>
        <w:jc w:val="both"/>
        <w:rPr>
          <w:rFonts w:ascii="Times New Roman" w:hAnsi="Times New Roman" w:cs="Times New Roman"/>
          <w:noProof/>
        </w:rPr>
      </w:pPr>
      <w:r w:rsidRPr="000A4DBB">
        <w:rPr>
          <w:rFonts w:ascii="Times New Roman" w:hAnsi="Times New Roman" w:cs="Times New Roman"/>
          <w:noProof/>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4E0FB8" w:rsidRPr="000A4DBB" w:rsidRDefault="004E0FB8" w:rsidP="004E0FB8">
      <w:pPr>
        <w:widowControl w:val="0"/>
        <w:autoSpaceDE w:val="0"/>
        <w:autoSpaceDN w:val="0"/>
        <w:adjustRightInd w:val="0"/>
        <w:spacing w:after="0"/>
        <w:jc w:val="both"/>
        <w:rPr>
          <w:rFonts w:ascii="Times New Roman" w:hAnsi="Times New Roman" w:cs="Times New Roman"/>
          <w:b/>
          <w:noProof/>
        </w:rPr>
      </w:pPr>
      <w:r w:rsidRPr="000A4DBB">
        <w:rPr>
          <w:rFonts w:ascii="Times New Roman" w:hAnsi="Times New Roman" w:cs="Times New Roman"/>
          <w:noProof/>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III. Сума договору</w:t>
      </w:r>
    </w:p>
    <w:p w:rsidR="00AE0DB9" w:rsidRPr="000A4DBB" w:rsidRDefault="00AE0DB9" w:rsidP="00AE0DB9">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3.1. Ціна за кожну одиницю Товару та його кількість вказуються в Специфікації (Додаток №1), яка є невід‘ємною частиною цього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3.2. Ціна Товару встановлюється в національній валюті, а саме в гривні.</w:t>
      </w:r>
    </w:p>
    <w:p w:rsidR="00AE0DB9" w:rsidRPr="000A4DBB" w:rsidRDefault="00AE0DB9" w:rsidP="00AE0DB9">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0A4DBB">
        <w:rPr>
          <w:rFonts w:ascii="Times New Roman" w:hAnsi="Times New Roman" w:cs="Times New Roman"/>
          <w:noProof/>
          <w:lang w:eastAsia="ru-RU"/>
        </w:rPr>
        <w:tab/>
        <w:t>3.3. Загальна сума Договору становить</w:t>
      </w:r>
      <w:r w:rsidRPr="000A4DBB">
        <w:rPr>
          <w:rFonts w:ascii="Times New Roman" w:hAnsi="Times New Roman" w:cs="Times New Roman"/>
          <w:b/>
          <w:noProof/>
          <w:lang w:eastAsia="ru-RU"/>
        </w:rPr>
        <w:t>:</w:t>
      </w:r>
      <w:r w:rsidRPr="000A4DBB">
        <w:rPr>
          <w:rFonts w:ascii="Times New Roman" w:hAnsi="Times New Roman" w:cs="Times New Roman"/>
          <w:b/>
          <w:noProof/>
          <w:color w:val="000000"/>
        </w:rPr>
        <w:t>________ грн. (________________________________ гривень _________ копійок), в тому числі ПДВ ______ грн..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3.4. Сума цього  Договору  може  бути  зменшена  за  взаємною згодою Сторін.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val="ru-RU"/>
        </w:rPr>
      </w:pPr>
      <w:r w:rsidRPr="000A4DBB">
        <w:rPr>
          <w:rFonts w:ascii="Times New Roman" w:hAnsi="Times New Roman" w:cs="Times New Roman"/>
          <w:noProof/>
          <w:lang w:val="ru-RU"/>
        </w:rPr>
        <w:t>3.5.1. зменшення обсягів закупівлі, зокрема з урахуванням фактичного обсягу видатків замовника;</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val="ru-RU"/>
        </w:rPr>
      </w:pPr>
      <w:proofErr w:type="gramStart"/>
      <w:r w:rsidRPr="000A4DBB">
        <w:rPr>
          <w:rFonts w:ascii="Times New Roman" w:hAnsi="Times New Roman" w:cs="Times New Roman"/>
          <w:noProof/>
          <w:lang w:val="ru-RU"/>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Pr="000A4DBB">
        <w:rPr>
          <w:rFonts w:ascii="Times New Roman" w:hAnsi="Times New Roman" w:cs="Times New Roman"/>
          <w:noProof/>
          <w:lang w:val="ru-RU"/>
        </w:rPr>
        <w:t xml:space="preserve"> </w:t>
      </w:r>
      <w:proofErr w:type="gramStart"/>
      <w:r w:rsidRPr="000A4DBB">
        <w:rPr>
          <w:rFonts w:ascii="Times New Roman" w:hAnsi="Times New Roman" w:cs="Times New Roman"/>
          <w:noProof/>
          <w:lang w:val="ru-RU"/>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0A4DBB">
        <w:rPr>
          <w:rFonts w:ascii="Times New Roman" w:hAnsi="Times New Roman" w:cs="Times New Roman"/>
          <w:noProof/>
          <w:lang w:val="ru-RU"/>
        </w:rPr>
        <w:lastRenderedPageBreak/>
        <w:t>призвести до збільшення суми, визначеної в договор</w:t>
      </w:r>
      <w:proofErr w:type="gramEnd"/>
      <w:r w:rsidRPr="000A4DBB">
        <w:rPr>
          <w:rFonts w:ascii="Times New Roman" w:hAnsi="Times New Roman" w:cs="Times New Roman"/>
          <w:noProof/>
          <w:lang w:val="ru-RU"/>
        </w:rPr>
        <w:t xml:space="preserve">і про закупівлю на момент його укладення.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3.5.3. </w:t>
      </w:r>
      <w:r w:rsidRPr="000A4DBB">
        <w:rPr>
          <w:rFonts w:ascii="Times New Roman" w:hAnsi="Times New Roman" w:cs="Times New Roman"/>
          <w:noProof/>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3.5.4. </w:t>
      </w:r>
      <w:proofErr w:type="gramStart"/>
      <w:r w:rsidRPr="000A4DBB">
        <w:rPr>
          <w:rFonts w:ascii="Times New Roman" w:hAnsi="Times New Roman" w:cs="Times New Roman"/>
          <w:noProof/>
          <w:lang w:val="ru-RU"/>
        </w:rPr>
        <w:t>продовження строку дії договору про закупівлю та</w:t>
      </w:r>
      <w:r w:rsidR="006F7C6B" w:rsidRPr="000A4DBB">
        <w:rPr>
          <w:rFonts w:ascii="Times New Roman" w:hAnsi="Times New Roman" w:cs="Times New Roman"/>
          <w:noProof/>
          <w:lang w:val="ru-RU"/>
        </w:rPr>
        <w:t>/або</w:t>
      </w:r>
      <w:r w:rsidRPr="000A4DBB">
        <w:rPr>
          <w:rFonts w:ascii="Times New Roman" w:hAnsi="Times New Roman" w:cs="Times New Roman"/>
          <w:noProof/>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w:t>
      </w:r>
      <w:proofErr w:type="gramEnd"/>
      <w:r w:rsidRPr="000A4DBB">
        <w:rPr>
          <w:rFonts w:ascii="Times New Roman" w:hAnsi="Times New Roman" w:cs="Times New Roman"/>
          <w:noProof/>
          <w:lang w:val="ru-RU"/>
        </w:rPr>
        <w:t>і про закупівлю;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 робіт і послуг)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0DB9" w:rsidRPr="000A4DBB" w:rsidRDefault="00AE0DB9" w:rsidP="00AE0DB9">
      <w:pPr>
        <w:spacing w:after="0" w:line="240" w:lineRule="auto"/>
        <w:jc w:val="both"/>
        <w:rPr>
          <w:rFonts w:ascii="Times New Roman" w:eastAsia="Times New Roman" w:hAnsi="Times New Roman" w:cs="Times New Roman"/>
          <w:noProof/>
          <w:lang w:eastAsia="zh-CN"/>
        </w:rPr>
      </w:pPr>
      <w:r w:rsidRPr="000A4DBB">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A4DBB">
        <w:rPr>
          <w:rFonts w:ascii="Times New Roman" w:eastAsia="Times New Roman" w:hAnsi="Times New Roman" w:cs="Times New Roman"/>
          <w:noProof/>
          <w:lang w:eastAsia="zh-CN"/>
        </w:rPr>
        <w:t xml:space="preserve">;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w:t>
      </w:r>
    </w:p>
    <w:p w:rsidR="00AE0DB9" w:rsidRPr="000A4DBB" w:rsidRDefault="00AE0DB9" w:rsidP="00AE0DB9">
      <w:pPr>
        <w:spacing w:after="0" w:line="240" w:lineRule="auto"/>
        <w:jc w:val="both"/>
        <w:rPr>
          <w:rFonts w:ascii="Times New Roman" w:hAnsi="Times New Roman" w:cs="Times New Roman"/>
          <w:noProof/>
        </w:rPr>
      </w:pPr>
      <w:r w:rsidRPr="000A4DBB">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rsidR="00AE0DB9" w:rsidRPr="000A4DBB" w:rsidRDefault="00AE0DB9" w:rsidP="00AE0DB9">
      <w:pPr>
        <w:spacing w:after="0" w:line="240" w:lineRule="auto"/>
        <w:ind w:firstLine="567"/>
        <w:jc w:val="both"/>
        <w:rPr>
          <w:rFonts w:ascii="Times New Roman" w:hAnsi="Times New Roman" w:cs="Times New Roman"/>
          <w:noProof/>
        </w:rPr>
      </w:pPr>
      <w:r w:rsidRPr="000A4DBB">
        <w:rPr>
          <w:rFonts w:ascii="Times New Roman" w:hAnsi="Times New Roman" w:cs="Times New Roman"/>
          <w:noProof/>
        </w:rPr>
        <w:t xml:space="preserve">Розрахунок проводиться за наступною формулою: </w:t>
      </w:r>
    </w:p>
    <w:p w:rsidR="00AE0DB9" w:rsidRPr="000A4DBB" w:rsidRDefault="00AE0DB9" w:rsidP="00AE0DB9">
      <w:pPr>
        <w:spacing w:after="0" w:line="240" w:lineRule="auto"/>
        <w:ind w:firstLine="567"/>
        <w:jc w:val="both"/>
        <w:rPr>
          <w:rFonts w:ascii="Times New Roman" w:hAnsi="Times New Roman" w:cs="Times New Roman"/>
          <w:noProof/>
        </w:rPr>
      </w:pPr>
      <w:r w:rsidRPr="000A4DBB">
        <w:rPr>
          <w:rFonts w:ascii="Times New Roman" w:hAnsi="Times New Roman" w:cs="Times New Roman"/>
          <w:noProof/>
        </w:rPr>
        <w:t xml:space="preserve">Нова ціна Товару = Стара ціна Товару х (Поточний курс євро або долара США /Курс ЄВРО або долара США на дату </w:t>
      </w:r>
      <w:r w:rsidR="0067414D" w:rsidRPr="000A4DBB">
        <w:rPr>
          <w:rFonts w:ascii="Times New Roman" w:hAnsi="Times New Roman" w:cs="Times New Roman"/>
          <w:iCs/>
          <w:noProof/>
        </w:rPr>
        <w:t>розкриття тендерних пропозицій</w:t>
      </w:r>
      <w:r w:rsidRPr="000A4DBB">
        <w:rPr>
          <w:rFonts w:ascii="Times New Roman" w:hAnsi="Times New Roman" w:cs="Times New Roman"/>
          <w:noProof/>
        </w:rPr>
        <w:t>).</w:t>
      </w:r>
    </w:p>
    <w:p w:rsidR="00AE0DB9" w:rsidRPr="000A4DBB" w:rsidRDefault="00AE0DB9" w:rsidP="00AE0DB9">
      <w:pPr>
        <w:spacing w:after="0" w:line="240" w:lineRule="auto"/>
        <w:ind w:firstLine="567"/>
        <w:jc w:val="both"/>
        <w:rPr>
          <w:rFonts w:ascii="Times New Roman" w:hAnsi="Times New Roman" w:cs="Times New Roman"/>
          <w:noProof/>
        </w:rPr>
      </w:pPr>
      <w:r w:rsidRPr="000A4DBB">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AE0DB9" w:rsidRPr="000A4DBB" w:rsidRDefault="00AE0DB9" w:rsidP="00AE0DB9">
      <w:pPr>
        <w:widowControl w:val="0"/>
        <w:autoSpaceDE w:val="0"/>
        <w:autoSpaceDN w:val="0"/>
        <w:adjustRightInd w:val="0"/>
        <w:spacing w:after="0" w:line="240" w:lineRule="auto"/>
        <w:ind w:firstLine="708"/>
        <w:jc w:val="both"/>
        <w:rPr>
          <w:rFonts w:ascii="Times New Roman" w:hAnsi="Times New Roman" w:cs="Times New Roman"/>
          <w:noProof/>
          <w:lang w:eastAsia="ru-RU"/>
        </w:rPr>
      </w:pPr>
      <w:r w:rsidRPr="000A4DBB">
        <w:rPr>
          <w:rFonts w:ascii="Times New Roman" w:hAnsi="Times New Roman" w:cs="Times New Roman"/>
          <w:iCs/>
          <w:noProof/>
          <w:lang w:eastAsia="ru-RU"/>
        </w:rPr>
        <w:t>Підтвердженням змін курсу валют можуть бути: інформація оприлюднена НБУ, довідка з банку або інші документи</w:t>
      </w:r>
      <w:r w:rsidRPr="000A4DBB">
        <w:rPr>
          <w:rFonts w:ascii="Times New Roman" w:hAnsi="Times New Roman" w:cs="Times New Roman"/>
          <w:noProof/>
          <w:lang w:eastAsia="ru-RU"/>
        </w:rPr>
        <w:t xml:space="preserve">, регульованих цін (тарифів) і нормативів, які застосовуються в договорі про закупівлю. </w:t>
      </w:r>
    </w:p>
    <w:p w:rsidR="00AE0DB9" w:rsidRPr="000A4DBB" w:rsidRDefault="00AE0DB9" w:rsidP="00AE0DB9">
      <w:pPr>
        <w:widowControl w:val="0"/>
        <w:autoSpaceDE w:val="0"/>
        <w:autoSpaceDN w:val="0"/>
        <w:adjustRightInd w:val="0"/>
        <w:spacing w:after="0" w:line="240" w:lineRule="auto"/>
        <w:ind w:firstLine="708"/>
        <w:jc w:val="both"/>
        <w:rPr>
          <w:rFonts w:ascii="Times New Roman" w:hAnsi="Times New Roman" w:cs="Times New Roman"/>
          <w:noProof/>
          <w:lang w:eastAsia="ru-RU"/>
        </w:rPr>
      </w:pPr>
      <w:r w:rsidRPr="000A4DBB">
        <w:rPr>
          <w:rFonts w:ascii="Times New Roman" w:hAnsi="Times New Roman" w:cs="Times New Roman"/>
          <w:noProof/>
        </w:rPr>
        <w:t>Зміни до договору можуть вноситися тільки за згодою сторін та на підставі окремо укладених додаткових угод.</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3.7. Зміна ціни у випадках, передбачених пунктами 3.5.2., 3.5.6., 3.5.7., 3.6.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rPr>
        <w:t xml:space="preserve">3.8. Сума визначена в Договорі для закупівлі та зобов'язання сторін Договору підлягають відповідному коригуванню у разі зменшення фінансування.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rPr>
        <w:t>3.9. Сума видатків та обсяги, передбачені на зазначену мету при проведенні процедури закупівлі можуть корегуватися в залежності від затвердженого фінансування на відповідний період.</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IV. Порядок здійснення оплати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4.1. Розрахунки проводяться шляхом перерахування грошових коштів на розрахунковий рахунок Постачальника згідно накладної.</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4.2 Оплата за Товар здійснюється протягом 10 (десяти) </w:t>
      </w:r>
      <w:r w:rsidR="0091288E">
        <w:rPr>
          <w:rFonts w:ascii="Times New Roman" w:hAnsi="Times New Roman" w:cs="Times New Roman"/>
          <w:noProof/>
          <w:lang w:eastAsia="ru-RU"/>
        </w:rPr>
        <w:t xml:space="preserve">календарних </w:t>
      </w:r>
      <w:r w:rsidRPr="000A4DBB">
        <w:rPr>
          <w:rFonts w:ascii="Times New Roman" w:hAnsi="Times New Roman" w:cs="Times New Roman"/>
          <w:noProof/>
          <w:lang w:eastAsia="ru-RU"/>
        </w:rPr>
        <w:t>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закупівлі на свій реєстраційний рахунок.</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4.3. Датою платежу є дата зарахування грошових коштів на розрахунковий рахунок Постачальника.</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V. Поставка товарів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5.1. Строк поставки товарів: до 31.12.2023</w:t>
      </w:r>
      <w:r w:rsidR="0091288E">
        <w:rPr>
          <w:rFonts w:ascii="Times New Roman" w:hAnsi="Times New Roman" w:cs="Times New Roman"/>
          <w:noProof/>
        </w:rPr>
        <w:t xml:space="preserve"> </w:t>
      </w:r>
      <w:r w:rsidRPr="000A4DBB">
        <w:rPr>
          <w:rFonts w:ascii="Times New Roman" w:hAnsi="Times New Roman" w:cs="Times New Roman"/>
          <w:noProof/>
        </w:rPr>
        <w:t xml:space="preserve">р. Доставка Товару проводиться партіями згідно заявки Замовника протягом 5 (п’ять)  робочих днів з дати її отримання Постачальником. </w:t>
      </w:r>
    </w:p>
    <w:p w:rsidR="00AE0DB9" w:rsidRPr="000A4DBB" w:rsidRDefault="0067414D"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5.2. Місце поставки </w:t>
      </w:r>
      <w:r w:rsidR="00AE0DB9" w:rsidRPr="000A4DBB">
        <w:rPr>
          <w:rFonts w:ascii="Times New Roman" w:hAnsi="Times New Roman" w:cs="Times New Roman"/>
          <w:noProof/>
        </w:rPr>
        <w:t xml:space="preserve">(передачі) товарів: </w:t>
      </w:r>
      <w:r w:rsidRPr="000A4DBB">
        <w:rPr>
          <w:rFonts w:ascii="Times New Roman" w:hAnsi="Times New Roman" w:cs="Times New Roman"/>
          <w:noProof/>
        </w:rPr>
        <w:t>_______________________________________________</w:t>
      </w:r>
      <w:r w:rsidR="00AE0DB9" w:rsidRPr="000A4DBB">
        <w:rPr>
          <w:rFonts w:ascii="Times New Roman" w:hAnsi="Times New Roman" w:cs="Times New Roman"/>
          <w:noProof/>
        </w:rPr>
        <w:t>. Розвантажувальні роботи проводяться за рахунок постачальника  з доставкою в складське приміщення.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5.4. Право власності на товар переходить від Постачальника до Замовника у момент його передачі, </w:t>
      </w:r>
      <w:r w:rsidRPr="000A4DBB">
        <w:rPr>
          <w:rFonts w:ascii="Times New Roman" w:hAnsi="Times New Roman" w:cs="Times New Roman"/>
          <w:noProof/>
        </w:rPr>
        <w:lastRenderedPageBreak/>
        <w:t xml:space="preserve">що оформлюється видатковими накладними.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5.5. Всі ризики на товар переходять від Постачальника до Замовника у момент підписання сторонами видаткових накладних.</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5.6. Постачальник зобов’язаний разом з Товаром, що поставляється, надати наступні супровідні документи на кожну партію: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 видаткову накладну в </w:t>
      </w:r>
      <w:r w:rsidR="0067414D" w:rsidRPr="000A4DBB">
        <w:rPr>
          <w:rFonts w:ascii="Times New Roman" w:hAnsi="Times New Roman" w:cs="Times New Roman"/>
          <w:noProof/>
        </w:rPr>
        <w:t>2</w:t>
      </w:r>
      <w:r w:rsidRPr="000A4DBB">
        <w:rPr>
          <w:rFonts w:ascii="Times New Roman" w:hAnsi="Times New Roman" w:cs="Times New Roman"/>
          <w:noProof/>
        </w:rPr>
        <w:t xml:space="preserve"> примірниках н</w:t>
      </w:r>
      <w:r w:rsidR="0067414D" w:rsidRPr="000A4DBB">
        <w:rPr>
          <w:rFonts w:ascii="Times New Roman" w:hAnsi="Times New Roman" w:cs="Times New Roman"/>
          <w:noProof/>
        </w:rPr>
        <w:t>а Товар (в друкованому вигляді</w:t>
      </w:r>
      <w:r w:rsidRPr="000A4DBB">
        <w:rPr>
          <w:rFonts w:ascii="Times New Roman" w:hAnsi="Times New Roman" w:cs="Times New Roman"/>
          <w:noProof/>
        </w:rPr>
        <w:t>);</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сертифікат якості чи інший документ затвердженого зразка який підтверджує його якість.</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5.9. У разі виявлення недостачі товару складається акт за підписами уповноважених осіб, які здійснювали приймання-передачу товару.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У разі виявлення товару, якість якого не відповідає вимогам цього Договору або документам, що засвідчують якість (п.5.6 цього Договору) уповноваженою особою Замовника складається акт про виявлені дефекти, який є підставою для повернення серії Постачальнику.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Про виявлені порушення цього договору щодо кількості та якості товару Замовник письмово повідомляє Постачальника.</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робочих днів з часу отримання таких претензій від Замовника, за умови, що зазначені недоліки не можливо було виявити у момент передачі товару.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rPr>
        <w:t>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VI.   Права та обов'язки сторін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6.1. Замовник зобов'язаний:</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6.1.1. Своєчасно та в повному обсязі сплачувати за поставлені товари;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6.1.2. Приймати   поставлені   товари  згідно з видатковою накладною.</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 Замовник має право:</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6.2.1. Достроково розірвати цей Договір у разі невиконання зобов'язань Постачальником, повідомивши про це його у строк не менше ніж за 5 днів;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6.2.2. Контролювати поставку  товарів  у строки, встановлені цим Договором;</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6.2.4. Повернути рахунок Постачальнику  без  здійснення  оплати  в разі  неналежного  оформлення документів (відсутність печатки, підписів тощо).</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 Постачальник зобов'язаний:</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6.3.2.Забезпечити за власний рахунок упаковку та маркування Товару,  необхідні для його перевезення до місця призначення.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6.3.3. Надати всю необхідну інформацію щодо правильного використання Товару, що поставляється.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6.3.4. Нести всі ризики, які може зазнати Товар до моменту його передачі Замовнику, крім форс-мажорних обставин.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6.3.5. Забезпечити  поставку  товарів,  якість  яких  відповідає  умовам,  установленим розділом II цього Договору;</w:t>
      </w:r>
    </w:p>
    <w:p w:rsidR="00AE0DB9" w:rsidRPr="000A4DBB" w:rsidRDefault="00AE0DB9" w:rsidP="00AE0DB9">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0A4DBB">
        <w:rPr>
          <w:rFonts w:ascii="Times New Roman" w:hAnsi="Times New Roman" w:cs="Times New Roman"/>
          <w:noProof/>
          <w:lang w:eastAsia="ru-RU"/>
        </w:rPr>
        <w:lastRenderedPageBreak/>
        <w:t xml:space="preserve">6.3.6. </w:t>
      </w:r>
      <w:r w:rsidRPr="000A4DBB">
        <w:rPr>
          <w:rFonts w:ascii="Times New Roman" w:hAnsi="Times New Roman" w:cs="Times New Roman"/>
          <w:noProof/>
          <w:color w:val="000000"/>
          <w:lang w:eastAsia="ru-RU"/>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ніжза 5 днів.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6.4. Постачальник має право:</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6.4.1. Своєчасно та в  повному  обсязі  отримувати  плату  за поставлені товари;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6.4.2. На дострокову поставку товарів  за письмовим погодженням Замовника;</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6.4.3. У разі невиконання зобов`язань Замовником достроково розірвати договір, повідомивши про це Замовника у строк не менше ніж за 10 днів.</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VII. Відповідальність сторін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7.3. </w:t>
      </w:r>
      <w:r w:rsidRPr="000A4DBB">
        <w:rPr>
          <w:rFonts w:ascii="Times New Roman" w:hAnsi="Times New Roman" w:cs="Times New Roman"/>
          <w:noProof/>
          <w:color w:val="000000"/>
          <w:lang w:eastAsia="ru-RU"/>
        </w:rPr>
        <w:t>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7.6. У разі затримки поставки товару понад 1 добу Постачальник сплачує штраф у розмірі 5 % від вартості товару.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ab/>
        <w:t>Сплата штрафу не звільняє постачальника від виконання обов’язків щодо поставки товару згідно заявки Замовника.</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rPr>
      </w:pPr>
      <w:r w:rsidRPr="000A4DBB">
        <w:rPr>
          <w:rFonts w:ascii="Times New Roman" w:hAnsi="Times New Roman" w:cs="Times New Roman"/>
          <w:noProof/>
        </w:rPr>
        <w:t xml:space="preserve">7.8. </w:t>
      </w:r>
      <w:r w:rsidR="003D04ED" w:rsidRPr="000A4DBB">
        <w:rPr>
          <w:rFonts w:ascii="Times New Roman" w:hAnsi="Times New Roman" w:cs="Times New Roman"/>
          <w:noProof/>
        </w:rPr>
        <w:t>В порядку п.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(з урахуванням діючих змін), Замовник залишає за собою право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VIIІ. Обставини непереборної сили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B0133B" w:rsidRPr="000A4DBB" w:rsidRDefault="00B0133B" w:rsidP="00B0133B">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8.4.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ІX. Вирішення спорів</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9.2. У разі недосягнення Сторонами згоди спори  (розбіжності) вирішуються у судовому порядку </w:t>
      </w:r>
      <w:r w:rsidRPr="000A4DBB">
        <w:rPr>
          <w:rFonts w:ascii="Times New Roman" w:hAnsi="Times New Roman" w:cs="Times New Roman"/>
          <w:noProof/>
          <w:lang w:eastAsia="ru-RU"/>
        </w:rPr>
        <w:lastRenderedPageBreak/>
        <w:t>згідно чинного законодавства України.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X. Строк дії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10.1. Цей Договір набирає чинності з дня підписання  і діє до 31.12.2023,  але у будь-якому випадку до повного виконання сторонами своїх  зобов’язань. </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10.</w:t>
      </w:r>
      <w:r w:rsidR="009808BD" w:rsidRPr="000A4DBB">
        <w:rPr>
          <w:rFonts w:ascii="Times New Roman" w:hAnsi="Times New Roman" w:cs="Times New Roman"/>
          <w:noProof/>
          <w:lang w:eastAsia="ru-RU"/>
        </w:rPr>
        <w:t>2</w:t>
      </w:r>
      <w:r w:rsidRPr="000A4DBB">
        <w:rPr>
          <w:rFonts w:ascii="Times New Roman" w:hAnsi="Times New Roman" w:cs="Times New Roman"/>
          <w:noProof/>
          <w:lang w:eastAsia="ru-RU"/>
        </w:rPr>
        <w:t xml:space="preserve">. Цей   Договір   укладається   і   підписується   у  2 примірниках, що мають однакову юридичну силу. </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ХІ. Інші умови</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C1219" w:rsidRPr="000A4DBB" w:rsidRDefault="00CC1219" w:rsidP="00CC121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11.5.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CC1219" w:rsidRPr="000A4DBB" w:rsidRDefault="00CC1219" w:rsidP="00CC121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11.6. У разі виникнення у Сторони підозри про те, що відбулося чи може відбутися порушення умов п.11.5 Договору, відповідна Сторона зобов’язана повідомити іншу Сторону в письмовій формі.</w:t>
      </w:r>
    </w:p>
    <w:p w:rsidR="00CC1219" w:rsidRPr="000A4DBB" w:rsidRDefault="00CC1219" w:rsidP="00CC121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rsidR="00CC1219" w:rsidRPr="000A4DBB" w:rsidRDefault="00CC1219" w:rsidP="00CC121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w:t>
      </w:r>
    </w:p>
    <w:p w:rsidR="004D0D33" w:rsidRPr="000A4DBB" w:rsidRDefault="004D0D33" w:rsidP="00CC1219">
      <w:pPr>
        <w:widowControl w:val="0"/>
        <w:autoSpaceDE w:val="0"/>
        <w:autoSpaceDN w:val="0"/>
        <w:adjustRightInd w:val="0"/>
        <w:spacing w:after="0" w:line="240" w:lineRule="auto"/>
        <w:jc w:val="both"/>
        <w:rPr>
          <w:rFonts w:ascii="Times New Roman" w:hAnsi="Times New Roman" w:cs="Times New Roman"/>
          <w:noProof/>
          <w:lang w:eastAsia="ru-RU"/>
        </w:rPr>
      </w:pP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noProof/>
          <w:lang w:eastAsia="ru-RU"/>
        </w:rPr>
      </w:pPr>
      <w:r w:rsidRPr="000A4DBB">
        <w:rPr>
          <w:rFonts w:ascii="Times New Roman" w:hAnsi="Times New Roman" w:cs="Times New Roman"/>
          <w:b/>
          <w:noProof/>
          <w:lang w:eastAsia="ru-RU"/>
        </w:rPr>
        <w:t>XIІ. Додатки до договору</w:t>
      </w:r>
    </w:p>
    <w:p w:rsidR="00AE0DB9" w:rsidRPr="000A4DBB" w:rsidRDefault="00AE0DB9" w:rsidP="00AE0DB9">
      <w:pPr>
        <w:widowControl w:val="0"/>
        <w:autoSpaceDE w:val="0"/>
        <w:autoSpaceDN w:val="0"/>
        <w:adjustRightInd w:val="0"/>
        <w:spacing w:after="0" w:line="240" w:lineRule="auto"/>
        <w:jc w:val="both"/>
        <w:rPr>
          <w:rFonts w:ascii="Times New Roman" w:hAnsi="Times New Roman" w:cs="Times New Roman"/>
          <w:noProof/>
          <w:lang w:eastAsia="ru-RU"/>
        </w:rPr>
      </w:pPr>
      <w:r w:rsidRPr="000A4DBB">
        <w:rPr>
          <w:rFonts w:ascii="Times New Roman" w:hAnsi="Times New Roman" w:cs="Times New Roman"/>
          <w:noProof/>
          <w:lang w:eastAsia="ru-RU"/>
        </w:rPr>
        <w:t xml:space="preserve">     Невід'ємною частиною цього Договору є: Специфікація  (Додаток №1)</w:t>
      </w:r>
    </w:p>
    <w:p w:rsidR="00AE0DB9" w:rsidRPr="000A4DBB" w:rsidRDefault="00AE0DB9" w:rsidP="00AE0DB9">
      <w:pPr>
        <w:widowControl w:val="0"/>
        <w:autoSpaceDE w:val="0"/>
        <w:autoSpaceDN w:val="0"/>
        <w:adjustRightInd w:val="0"/>
        <w:spacing w:after="0" w:line="240" w:lineRule="auto"/>
        <w:jc w:val="center"/>
        <w:rPr>
          <w:rFonts w:ascii="Times New Roman" w:hAnsi="Times New Roman" w:cs="Times New Roman"/>
          <w:b/>
          <w:noProof/>
          <w:lang w:eastAsia="ru-RU"/>
        </w:rPr>
      </w:pPr>
      <w:r w:rsidRPr="000A4DBB">
        <w:rPr>
          <w:rFonts w:ascii="Times New Roman" w:hAnsi="Times New Roman" w:cs="Times New Roman"/>
          <w:b/>
          <w:noProof/>
          <w:lang w:eastAsia="ru-RU"/>
        </w:rPr>
        <w:t>XIIІ. Місцезнаходження та банківські реквізити сторін</w:t>
      </w:r>
    </w:p>
    <w:p w:rsidR="00EE63D4" w:rsidRPr="00AB54BE" w:rsidRDefault="00EE63D4" w:rsidP="00AE0DB9">
      <w:pPr>
        <w:widowControl w:val="0"/>
        <w:autoSpaceDE w:val="0"/>
        <w:autoSpaceDN w:val="0"/>
        <w:adjustRightInd w:val="0"/>
        <w:spacing w:after="0" w:line="240" w:lineRule="auto"/>
        <w:jc w:val="center"/>
        <w:rPr>
          <w:rFonts w:ascii="Times New Roman" w:hAnsi="Times New Roman" w:cs="Times New Roman"/>
          <w:b/>
          <w:noProof/>
          <w:sz w:val="23"/>
          <w:szCs w:val="23"/>
          <w:lang w:eastAsia="ru-RU"/>
        </w:rPr>
      </w:pPr>
    </w:p>
    <w:tbl>
      <w:tblPr>
        <w:tblW w:w="9214" w:type="dxa"/>
        <w:tblInd w:w="250" w:type="dxa"/>
        <w:tblLook w:val="01E0"/>
      </w:tblPr>
      <w:tblGrid>
        <w:gridCol w:w="4536"/>
        <w:gridCol w:w="4678"/>
      </w:tblGrid>
      <w:tr w:rsidR="00AE0DB9" w:rsidRPr="00AB54BE" w:rsidTr="00DE36C9">
        <w:tc>
          <w:tcPr>
            <w:tcW w:w="4536" w:type="dxa"/>
          </w:tcPr>
          <w:p w:rsidR="00AE0DB9" w:rsidRPr="00AB54BE" w:rsidRDefault="00AE0DB9" w:rsidP="00DE36C9">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AB54BE">
              <w:rPr>
                <w:rFonts w:ascii="Times New Roman" w:hAnsi="Times New Roman" w:cs="Times New Roman"/>
                <w:b/>
                <w:bCs/>
                <w:noProof/>
                <w:kern w:val="32"/>
                <w:u w:val="single"/>
              </w:rPr>
              <w:t>ЗАМОВНИК</w:t>
            </w:r>
          </w:p>
          <w:p w:rsidR="00AE0DB9" w:rsidRPr="00AB54BE" w:rsidRDefault="00AE0DB9" w:rsidP="00DE36C9">
            <w:pPr>
              <w:spacing w:after="0" w:line="240" w:lineRule="auto"/>
              <w:ind w:left="-49"/>
              <w:rPr>
                <w:rFonts w:ascii="Times New Roman" w:hAnsi="Times New Roman" w:cs="Times New Roman"/>
                <w:b/>
              </w:rPr>
            </w:pPr>
          </w:p>
          <w:p w:rsidR="00AE0DB9" w:rsidRPr="00AB54BE" w:rsidRDefault="00AE0DB9" w:rsidP="00DE36C9">
            <w:pPr>
              <w:widowControl w:val="0"/>
              <w:autoSpaceDE w:val="0"/>
              <w:autoSpaceDN w:val="0"/>
              <w:adjustRightInd w:val="0"/>
              <w:spacing w:after="0" w:line="240" w:lineRule="auto"/>
              <w:rPr>
                <w:rFonts w:ascii="Times New Roman" w:hAnsi="Times New Roman" w:cs="Times New Roman"/>
                <w:noProof/>
              </w:rPr>
            </w:pPr>
          </w:p>
        </w:tc>
        <w:tc>
          <w:tcPr>
            <w:tcW w:w="4678" w:type="dxa"/>
          </w:tcPr>
          <w:p w:rsidR="00AE0DB9" w:rsidRPr="00AB54BE" w:rsidRDefault="00AE0DB9" w:rsidP="00DE36C9">
            <w:pPr>
              <w:spacing w:after="0" w:line="240" w:lineRule="auto"/>
              <w:jc w:val="both"/>
              <w:rPr>
                <w:rFonts w:ascii="Times New Roman" w:hAnsi="Times New Roman" w:cs="Times New Roman"/>
                <w:b/>
                <w:u w:val="single"/>
              </w:rPr>
            </w:pPr>
            <w:r w:rsidRPr="00AB54BE">
              <w:rPr>
                <w:rFonts w:ascii="Times New Roman" w:hAnsi="Times New Roman" w:cs="Times New Roman"/>
                <w:b/>
                <w:u w:val="single"/>
              </w:rPr>
              <w:t xml:space="preserve">ПОСТАЧАЛЬНИК: </w:t>
            </w:r>
          </w:p>
          <w:p w:rsidR="00AE0DB9" w:rsidRPr="00AB54BE" w:rsidRDefault="00AE0DB9" w:rsidP="00DE36C9">
            <w:pPr>
              <w:spacing w:after="0" w:line="240" w:lineRule="auto"/>
              <w:rPr>
                <w:rFonts w:ascii="Times New Roman" w:hAnsi="Times New Roman" w:cs="Times New Roman"/>
                <w:b/>
              </w:rPr>
            </w:pPr>
          </w:p>
          <w:p w:rsidR="00AE0DB9" w:rsidRPr="00AB54BE" w:rsidRDefault="00AE0DB9" w:rsidP="00DE36C9">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p>
        </w:tc>
      </w:tr>
    </w:tbl>
    <w:p w:rsidR="00AE0DB9" w:rsidRPr="00AB54BE" w:rsidRDefault="00AE0DB9" w:rsidP="00AE0DB9">
      <w:pPr>
        <w:tabs>
          <w:tab w:val="left" w:pos="142"/>
          <w:tab w:val="left" w:pos="567"/>
        </w:tabs>
        <w:jc w:val="both"/>
        <w:rPr>
          <w:rFonts w:ascii="Times New Roman" w:hAnsi="Times New Roman" w:cs="Times New Roman"/>
          <w:b/>
          <w:lang w:eastAsia="ru-RU"/>
        </w:rPr>
      </w:pPr>
    </w:p>
    <w:p w:rsidR="00AE0DB9" w:rsidRPr="00AB54BE" w:rsidRDefault="00AE0DB9" w:rsidP="00AE0DB9">
      <w:pPr>
        <w:rPr>
          <w:rFonts w:ascii="Times New Roman" w:hAnsi="Times New Roman" w:cs="Times New Roman"/>
          <w:b/>
          <w:lang w:eastAsia="ru-RU"/>
        </w:rPr>
      </w:pPr>
      <w:r w:rsidRPr="00AB54BE">
        <w:rPr>
          <w:rFonts w:ascii="Times New Roman" w:hAnsi="Times New Roman" w:cs="Times New Roman"/>
          <w:b/>
          <w:lang w:eastAsia="ru-RU"/>
        </w:rPr>
        <w:br w:type="page"/>
      </w:r>
    </w:p>
    <w:p w:rsidR="00AE0DB9" w:rsidRPr="00AB54BE" w:rsidRDefault="00AE0DB9" w:rsidP="00AE0DB9">
      <w:pPr>
        <w:widowControl w:val="0"/>
        <w:autoSpaceDE w:val="0"/>
        <w:autoSpaceDN w:val="0"/>
        <w:adjustRightInd w:val="0"/>
        <w:jc w:val="right"/>
        <w:rPr>
          <w:rFonts w:ascii="Times New Roman" w:hAnsi="Times New Roman" w:cs="Times New Roman"/>
          <w:b/>
          <w:lang w:val="ru-RU" w:eastAsia="ru-RU"/>
        </w:rPr>
      </w:pPr>
      <w:proofErr w:type="spellStart"/>
      <w:r w:rsidRPr="00AB54BE">
        <w:rPr>
          <w:rFonts w:ascii="Times New Roman" w:hAnsi="Times New Roman" w:cs="Times New Roman"/>
          <w:b/>
          <w:lang w:val="ru-RU" w:eastAsia="ru-RU"/>
        </w:rPr>
        <w:lastRenderedPageBreak/>
        <w:t>Додаток</w:t>
      </w:r>
      <w:proofErr w:type="spellEnd"/>
      <w:r w:rsidRPr="00AB54BE">
        <w:rPr>
          <w:rFonts w:ascii="Times New Roman" w:hAnsi="Times New Roman" w:cs="Times New Roman"/>
          <w:b/>
          <w:lang w:val="ru-RU" w:eastAsia="ru-RU"/>
        </w:rPr>
        <w:t xml:space="preserve"> №1</w:t>
      </w:r>
    </w:p>
    <w:p w:rsidR="00AE0DB9" w:rsidRPr="00AB54BE" w:rsidRDefault="00AE0DB9" w:rsidP="00AE0DB9">
      <w:pPr>
        <w:widowControl w:val="0"/>
        <w:autoSpaceDE w:val="0"/>
        <w:autoSpaceDN w:val="0"/>
        <w:adjustRightInd w:val="0"/>
        <w:jc w:val="center"/>
        <w:rPr>
          <w:rFonts w:ascii="Times New Roman" w:hAnsi="Times New Roman" w:cs="Times New Roman"/>
          <w:b/>
          <w:lang w:val="ru-RU" w:eastAsia="ru-RU"/>
        </w:rPr>
      </w:pPr>
    </w:p>
    <w:p w:rsidR="00AE0DB9" w:rsidRPr="00AB54BE" w:rsidRDefault="00AE0DB9" w:rsidP="00AE0DB9">
      <w:pPr>
        <w:widowControl w:val="0"/>
        <w:autoSpaceDE w:val="0"/>
        <w:autoSpaceDN w:val="0"/>
        <w:adjustRightInd w:val="0"/>
        <w:jc w:val="center"/>
        <w:rPr>
          <w:rFonts w:ascii="Times New Roman" w:hAnsi="Times New Roman" w:cs="Times New Roman"/>
          <w:b/>
          <w:lang w:val="ru-RU" w:eastAsia="ru-RU"/>
        </w:rPr>
      </w:pPr>
      <w:r w:rsidRPr="00AB54BE">
        <w:rPr>
          <w:rFonts w:ascii="Times New Roman" w:hAnsi="Times New Roman" w:cs="Times New Roman"/>
          <w:b/>
          <w:lang w:val="ru-RU" w:eastAsia="ru-RU"/>
        </w:rPr>
        <w:t xml:space="preserve">СПЕЦИФІКАЦІЯ </w:t>
      </w:r>
    </w:p>
    <w:p w:rsidR="00AE0DB9" w:rsidRPr="00AB54BE" w:rsidRDefault="00AE0DB9" w:rsidP="00AE0DB9">
      <w:pPr>
        <w:widowControl w:val="0"/>
        <w:autoSpaceDE w:val="0"/>
        <w:autoSpaceDN w:val="0"/>
        <w:adjustRightInd w:val="0"/>
        <w:jc w:val="center"/>
        <w:rPr>
          <w:rFonts w:ascii="Times New Roman" w:hAnsi="Times New Roman" w:cs="Times New Roman"/>
          <w:b/>
          <w:lang w:val="ru-RU" w:eastAsia="ru-RU"/>
        </w:rPr>
      </w:pPr>
      <w:proofErr w:type="gramStart"/>
      <w:r w:rsidRPr="00AB54BE">
        <w:rPr>
          <w:rFonts w:ascii="Times New Roman" w:hAnsi="Times New Roman" w:cs="Times New Roman"/>
          <w:b/>
          <w:lang w:val="ru-RU" w:eastAsia="ru-RU"/>
        </w:rPr>
        <w:t>ДО</w:t>
      </w:r>
      <w:proofErr w:type="gramEnd"/>
      <w:r w:rsidRPr="00AB54BE">
        <w:rPr>
          <w:rFonts w:ascii="Times New Roman" w:hAnsi="Times New Roman" w:cs="Times New Roman"/>
          <w:b/>
          <w:lang w:val="ru-RU" w:eastAsia="ru-RU"/>
        </w:rPr>
        <w:t xml:space="preserve"> ДОГОВОРУ  №____________ від ___________ р.  </w:t>
      </w:r>
    </w:p>
    <w:tbl>
      <w:tblPr>
        <w:tblW w:w="9834"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
        <w:gridCol w:w="464"/>
        <w:gridCol w:w="2538"/>
        <w:gridCol w:w="1113"/>
        <w:gridCol w:w="838"/>
        <w:gridCol w:w="334"/>
        <w:gridCol w:w="982"/>
        <w:gridCol w:w="1108"/>
        <w:gridCol w:w="986"/>
        <w:gridCol w:w="1301"/>
        <w:gridCol w:w="33"/>
      </w:tblGrid>
      <w:tr w:rsidR="00EE63D4" w:rsidRPr="00B0082A" w:rsidTr="00EE63D4">
        <w:trPr>
          <w:trHeight w:val="723"/>
        </w:trPr>
        <w:tc>
          <w:tcPr>
            <w:tcW w:w="601" w:type="dxa"/>
            <w:gridSpan w:val="2"/>
          </w:tcPr>
          <w:p w:rsidR="00EE63D4" w:rsidRPr="00B0082A" w:rsidRDefault="00EE63D4" w:rsidP="006A27CD">
            <w:pPr>
              <w:jc w:val="center"/>
              <w:rPr>
                <w:rFonts w:ascii="Times New Roman" w:hAnsi="Times New Roman" w:cs="Times New Roman"/>
                <w:noProof/>
              </w:rPr>
            </w:pPr>
            <w:r w:rsidRPr="00B0082A">
              <w:rPr>
                <w:rFonts w:ascii="Times New Roman" w:hAnsi="Times New Roman" w:cs="Times New Roman"/>
                <w:noProof/>
              </w:rPr>
              <w:t>№ з/п</w:t>
            </w:r>
          </w:p>
        </w:tc>
        <w:tc>
          <w:tcPr>
            <w:tcW w:w="2538"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eastAsia="Times New Roman" w:hAnsi="Times New Roman" w:cs="Times New Roman"/>
                <w:noProof/>
                <w:lang w:eastAsia="ru-RU"/>
              </w:rPr>
              <w:t xml:space="preserve">Найменування виробу, що закуповується </w:t>
            </w:r>
          </w:p>
        </w:tc>
        <w:tc>
          <w:tcPr>
            <w:tcW w:w="1113"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eastAsia="Times New Roman" w:hAnsi="Times New Roman" w:cs="Times New Roman"/>
                <w:bCs/>
                <w:noProof/>
                <w:sz w:val="18"/>
                <w:szCs w:val="18"/>
              </w:rPr>
              <w:t>код НК 024:2019</w:t>
            </w:r>
          </w:p>
        </w:tc>
        <w:tc>
          <w:tcPr>
            <w:tcW w:w="1172" w:type="dxa"/>
            <w:gridSpan w:val="2"/>
            <w:shd w:val="clear" w:color="auto" w:fill="auto"/>
          </w:tcPr>
          <w:p w:rsidR="00EE63D4" w:rsidRPr="00B0082A" w:rsidRDefault="00EE63D4" w:rsidP="006A27CD">
            <w:pPr>
              <w:rPr>
                <w:rFonts w:ascii="Times New Roman" w:hAnsi="Times New Roman" w:cs="Times New Roman"/>
                <w:noProof/>
              </w:rPr>
            </w:pPr>
            <w:r w:rsidRPr="00B0082A">
              <w:rPr>
                <w:rFonts w:ascii="Times New Roman" w:eastAsia="Times New Roman" w:hAnsi="Times New Roman" w:cs="Times New Roman"/>
                <w:bCs/>
                <w:noProof/>
                <w:sz w:val="14"/>
                <w:szCs w:val="14"/>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82"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Од. виміру</w:t>
            </w:r>
          </w:p>
        </w:tc>
        <w:tc>
          <w:tcPr>
            <w:tcW w:w="1108" w:type="dxa"/>
            <w:shd w:val="clear" w:color="auto" w:fill="auto"/>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Кількість</w:t>
            </w:r>
          </w:p>
        </w:tc>
        <w:tc>
          <w:tcPr>
            <w:tcW w:w="986" w:type="dxa"/>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 xml:space="preserve">Ціна за од., з/без </w:t>
            </w:r>
            <w:r w:rsidRPr="00B0082A">
              <w:rPr>
                <w:rFonts w:ascii="Times New Roman" w:hAnsi="Times New Roman" w:cs="Times New Roman"/>
                <w:i/>
                <w:iCs/>
                <w:noProof/>
                <w:sz w:val="16"/>
                <w:szCs w:val="16"/>
              </w:rPr>
              <w:t>(необхідне зазначити)</w:t>
            </w:r>
            <w:r w:rsidRPr="00B0082A">
              <w:rPr>
                <w:rFonts w:ascii="Times New Roman" w:hAnsi="Times New Roman" w:cs="Times New Roman"/>
                <w:noProof/>
              </w:rPr>
              <w:t>ПДВ, грн.</w:t>
            </w:r>
          </w:p>
        </w:tc>
        <w:tc>
          <w:tcPr>
            <w:tcW w:w="1334" w:type="dxa"/>
            <w:gridSpan w:val="2"/>
          </w:tcPr>
          <w:p w:rsidR="00EE63D4" w:rsidRPr="00B0082A" w:rsidRDefault="00EE63D4" w:rsidP="006A27CD">
            <w:pPr>
              <w:rPr>
                <w:rFonts w:ascii="Times New Roman" w:hAnsi="Times New Roman" w:cs="Times New Roman"/>
                <w:noProof/>
              </w:rPr>
            </w:pPr>
            <w:r w:rsidRPr="00B0082A">
              <w:rPr>
                <w:rFonts w:ascii="Times New Roman" w:hAnsi="Times New Roman" w:cs="Times New Roman"/>
                <w:noProof/>
              </w:rPr>
              <w:t xml:space="preserve">Загальна вартість, грн., з/без </w:t>
            </w:r>
            <w:r w:rsidRPr="00B0082A">
              <w:rPr>
                <w:rFonts w:ascii="Times New Roman" w:hAnsi="Times New Roman" w:cs="Times New Roman"/>
                <w:i/>
                <w:iCs/>
                <w:noProof/>
                <w:sz w:val="16"/>
                <w:szCs w:val="16"/>
              </w:rPr>
              <w:t>(необхідне зазначити)</w:t>
            </w:r>
            <w:r w:rsidRPr="00B0082A">
              <w:rPr>
                <w:rFonts w:ascii="Times New Roman" w:hAnsi="Times New Roman" w:cs="Times New Roman"/>
                <w:noProof/>
              </w:rPr>
              <w:t xml:space="preserve"> ПДВ</w:t>
            </w:r>
          </w:p>
        </w:tc>
      </w:tr>
      <w:tr w:rsidR="00EE63D4" w:rsidRPr="00B0082A" w:rsidTr="00EE63D4">
        <w:trPr>
          <w:trHeight w:val="417"/>
        </w:trPr>
        <w:tc>
          <w:tcPr>
            <w:tcW w:w="601" w:type="dxa"/>
            <w:gridSpan w:val="2"/>
            <w:tcBorders>
              <w:top w:val="single" w:sz="4" w:space="0" w:color="auto"/>
              <w:left w:val="single" w:sz="4" w:space="0" w:color="auto"/>
              <w:bottom w:val="single" w:sz="4" w:space="0" w:color="auto"/>
              <w:right w:val="single" w:sz="4" w:space="0" w:color="auto"/>
            </w:tcBorders>
          </w:tcPr>
          <w:p w:rsidR="00EE63D4" w:rsidRPr="00B0082A" w:rsidRDefault="00EE63D4" w:rsidP="006A27CD">
            <w:pPr>
              <w:jc w:val="center"/>
              <w:rPr>
                <w:rFonts w:ascii="Times New Roman" w:hAnsi="Times New Roman"/>
                <w:noProof/>
              </w:rPr>
            </w:pPr>
          </w:p>
        </w:tc>
        <w:tc>
          <w:tcPr>
            <w:tcW w:w="2538"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EE63D4" w:rsidRPr="00B0082A" w:rsidRDefault="00EE63D4" w:rsidP="006A27CD">
            <w:pPr>
              <w:rPr>
                <w:rFonts w:ascii="Times New Roman" w:hAnsi="Times New Roman"/>
                <w:noProof/>
              </w:rPr>
            </w:pPr>
          </w:p>
        </w:tc>
        <w:tc>
          <w:tcPr>
            <w:tcW w:w="986" w:type="dxa"/>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p>
        </w:tc>
        <w:tc>
          <w:tcPr>
            <w:tcW w:w="1334" w:type="dxa"/>
            <w:gridSpan w:val="2"/>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p>
        </w:tc>
      </w:tr>
      <w:tr w:rsidR="00EE63D4" w:rsidRPr="00B0082A" w:rsidTr="00EE63D4">
        <w:trPr>
          <w:trHeight w:val="417"/>
        </w:trPr>
        <w:tc>
          <w:tcPr>
            <w:tcW w:w="8500" w:type="dxa"/>
            <w:gridSpan w:val="9"/>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r w:rsidRPr="00B0082A">
              <w:rPr>
                <w:rFonts w:ascii="Times New Roman" w:hAnsi="Times New Roman"/>
                <w:noProof/>
              </w:rPr>
              <w:t xml:space="preserve">Загальна вартість пропозиції:                                        </w:t>
            </w:r>
          </w:p>
          <w:p w:rsidR="00EE63D4" w:rsidRPr="00B0082A" w:rsidRDefault="00EE63D4" w:rsidP="006A27CD">
            <w:pPr>
              <w:rPr>
                <w:rFonts w:ascii="Times New Roman" w:hAnsi="Times New Roman"/>
                <w:noProof/>
              </w:rPr>
            </w:pPr>
            <w:r w:rsidRPr="00B0082A">
              <w:rPr>
                <w:rFonts w:ascii="Times New Roman" w:hAnsi="Times New Roman"/>
                <w:noProof/>
              </w:rPr>
              <w:t xml:space="preserve">(зазначається без або у тому числі ПДВ):                    </w:t>
            </w:r>
          </w:p>
        </w:tc>
        <w:tc>
          <w:tcPr>
            <w:tcW w:w="1334" w:type="dxa"/>
            <w:gridSpan w:val="2"/>
            <w:tcBorders>
              <w:top w:val="single" w:sz="4" w:space="0" w:color="auto"/>
              <w:left w:val="single" w:sz="4" w:space="0" w:color="auto"/>
              <w:bottom w:val="single" w:sz="4" w:space="0" w:color="auto"/>
              <w:right w:val="single" w:sz="4" w:space="0" w:color="auto"/>
            </w:tcBorders>
          </w:tcPr>
          <w:p w:rsidR="00EE63D4" w:rsidRPr="00B0082A" w:rsidRDefault="00EE63D4" w:rsidP="006A27CD">
            <w:pPr>
              <w:rPr>
                <w:rFonts w:ascii="Times New Roman" w:hAnsi="Times New Roman"/>
                <w:noProof/>
              </w:rPr>
            </w:pPr>
          </w:p>
        </w:tc>
      </w:tr>
      <w:tr w:rsidR="00EE63D4" w:rsidRPr="00B0082A" w:rsidTr="00EE6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137" w:type="dxa"/>
          <w:wAfter w:w="33" w:type="dxa"/>
          <w:trHeight w:val="445"/>
        </w:trPr>
        <w:tc>
          <w:tcPr>
            <w:tcW w:w="4953" w:type="dxa"/>
            <w:gridSpan w:val="4"/>
          </w:tcPr>
          <w:p w:rsidR="00EE63D4" w:rsidRPr="00B0082A" w:rsidRDefault="00EE63D4" w:rsidP="006A27CD">
            <w:pPr>
              <w:widowControl w:val="0"/>
              <w:autoSpaceDE w:val="0"/>
              <w:autoSpaceDN w:val="0"/>
              <w:adjustRightInd w:val="0"/>
              <w:rPr>
                <w:rFonts w:ascii="Times New Roman" w:hAnsi="Times New Roman" w:cs="Times New Roman"/>
                <w:noProof/>
                <w:sz w:val="24"/>
                <w:szCs w:val="24"/>
              </w:rPr>
            </w:pPr>
          </w:p>
        </w:tc>
        <w:tc>
          <w:tcPr>
            <w:tcW w:w="4711" w:type="dxa"/>
            <w:gridSpan w:val="5"/>
          </w:tcPr>
          <w:p w:rsidR="00EE63D4" w:rsidRPr="00B0082A" w:rsidRDefault="00EE63D4" w:rsidP="006A27CD">
            <w:pPr>
              <w:pStyle w:val="af2"/>
              <w:rPr>
                <w:rFonts w:ascii="Times New Roman" w:eastAsia="Calibri" w:hAnsi="Times New Roman" w:cs="Times New Roman"/>
                <w:iCs/>
                <w:noProof/>
                <w:sz w:val="24"/>
                <w:szCs w:val="24"/>
                <w:lang w:eastAsia="uk-UA"/>
              </w:rPr>
            </w:pPr>
          </w:p>
        </w:tc>
      </w:tr>
      <w:tr w:rsidR="00EE63D4" w:rsidRPr="00B0082A" w:rsidTr="00EE63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137" w:type="dxa"/>
          <w:wAfter w:w="33" w:type="dxa"/>
          <w:trHeight w:val="2188"/>
        </w:trPr>
        <w:tc>
          <w:tcPr>
            <w:tcW w:w="4953" w:type="dxa"/>
            <w:gridSpan w:val="4"/>
          </w:tcPr>
          <w:p w:rsidR="00EE63D4" w:rsidRPr="00B0082A" w:rsidRDefault="00EE63D4" w:rsidP="006A27CD">
            <w:pPr>
              <w:widowControl w:val="0"/>
              <w:autoSpaceDE w:val="0"/>
              <w:autoSpaceDN w:val="0"/>
              <w:adjustRightInd w:val="0"/>
              <w:jc w:val="center"/>
              <w:rPr>
                <w:rFonts w:ascii="Times New Roman" w:hAnsi="Times New Roman" w:cs="Times New Roman"/>
                <w:b/>
                <w:noProof/>
                <w:sz w:val="24"/>
                <w:szCs w:val="24"/>
                <w:u w:val="single"/>
              </w:rPr>
            </w:pPr>
            <w:r w:rsidRPr="00B0082A">
              <w:rPr>
                <w:rFonts w:ascii="Times New Roman" w:hAnsi="Times New Roman" w:cs="Times New Roman"/>
                <w:b/>
                <w:noProof/>
                <w:sz w:val="24"/>
                <w:szCs w:val="24"/>
                <w:u w:val="single"/>
              </w:rPr>
              <w:t>ЗАМОВНИК</w:t>
            </w:r>
          </w:p>
          <w:p w:rsidR="00EE63D4" w:rsidRPr="00B0082A" w:rsidRDefault="00EE63D4" w:rsidP="006A27CD">
            <w:pPr>
              <w:widowControl w:val="0"/>
              <w:autoSpaceDE w:val="0"/>
              <w:autoSpaceDN w:val="0"/>
              <w:adjustRightInd w:val="0"/>
              <w:rPr>
                <w:rFonts w:ascii="Times New Roman" w:hAnsi="Times New Roman" w:cs="Times New Roman"/>
                <w:noProof/>
                <w:sz w:val="24"/>
                <w:szCs w:val="24"/>
              </w:rPr>
            </w:pPr>
          </w:p>
        </w:tc>
        <w:tc>
          <w:tcPr>
            <w:tcW w:w="4711" w:type="dxa"/>
            <w:gridSpan w:val="5"/>
          </w:tcPr>
          <w:p w:rsidR="00EE63D4" w:rsidRPr="00B0082A" w:rsidRDefault="00EE63D4" w:rsidP="006A27CD">
            <w:pPr>
              <w:pStyle w:val="af2"/>
              <w:jc w:val="center"/>
              <w:rPr>
                <w:rFonts w:ascii="Times New Roman" w:eastAsia="Calibri" w:hAnsi="Times New Roman" w:cs="Times New Roman"/>
                <w:b/>
                <w:iCs/>
                <w:noProof/>
                <w:sz w:val="24"/>
                <w:szCs w:val="24"/>
                <w:u w:val="single"/>
                <w:lang w:eastAsia="uk-UA"/>
              </w:rPr>
            </w:pPr>
            <w:r w:rsidRPr="00B0082A">
              <w:rPr>
                <w:rFonts w:ascii="Times New Roman" w:eastAsia="Calibri" w:hAnsi="Times New Roman" w:cs="Times New Roman"/>
                <w:b/>
                <w:iCs/>
                <w:noProof/>
                <w:sz w:val="24"/>
                <w:szCs w:val="24"/>
                <w:u w:val="single"/>
                <w:lang w:eastAsia="uk-UA"/>
              </w:rPr>
              <w:t>ПОСТАЧАЛЬНИК</w:t>
            </w:r>
          </w:p>
          <w:p w:rsidR="00EE63D4" w:rsidRPr="00B0082A" w:rsidRDefault="00EE63D4" w:rsidP="006A27CD">
            <w:pPr>
              <w:pStyle w:val="af2"/>
              <w:rPr>
                <w:rFonts w:ascii="Times New Roman" w:eastAsia="Calibri" w:hAnsi="Times New Roman" w:cs="Times New Roman"/>
                <w:iCs/>
                <w:noProof/>
                <w:sz w:val="24"/>
                <w:szCs w:val="24"/>
                <w:lang w:eastAsia="uk-UA"/>
              </w:rPr>
            </w:pPr>
          </w:p>
          <w:p w:rsidR="00EE63D4" w:rsidRPr="00B0082A" w:rsidRDefault="00EE63D4" w:rsidP="006A27CD">
            <w:pPr>
              <w:pStyle w:val="af2"/>
              <w:rPr>
                <w:rFonts w:ascii="Times New Roman" w:eastAsia="Calibri" w:hAnsi="Times New Roman" w:cs="Times New Roman"/>
                <w:iCs/>
                <w:noProof/>
                <w:sz w:val="24"/>
                <w:szCs w:val="24"/>
                <w:lang w:eastAsia="uk-UA"/>
              </w:rPr>
            </w:pPr>
          </w:p>
          <w:p w:rsidR="00EE63D4" w:rsidRPr="00B0082A" w:rsidRDefault="00EE63D4" w:rsidP="006A27CD">
            <w:pPr>
              <w:pStyle w:val="af2"/>
              <w:rPr>
                <w:rFonts w:ascii="Times New Roman" w:eastAsia="Calibri" w:hAnsi="Times New Roman" w:cs="Times New Roman"/>
                <w:iCs/>
                <w:noProof/>
                <w:sz w:val="24"/>
                <w:szCs w:val="24"/>
                <w:lang w:eastAsia="uk-UA"/>
              </w:rPr>
            </w:pPr>
          </w:p>
          <w:p w:rsidR="00EE63D4" w:rsidRPr="00B0082A" w:rsidRDefault="00EE63D4" w:rsidP="006A27CD">
            <w:pPr>
              <w:pStyle w:val="af2"/>
              <w:rPr>
                <w:rFonts w:ascii="Times New Roman" w:eastAsia="Calibri" w:hAnsi="Times New Roman" w:cs="Times New Roman"/>
                <w:iCs/>
                <w:noProof/>
                <w:sz w:val="24"/>
                <w:szCs w:val="24"/>
                <w:lang w:eastAsia="uk-UA"/>
              </w:rPr>
            </w:pPr>
          </w:p>
          <w:p w:rsidR="00EE63D4" w:rsidRPr="00B0082A" w:rsidRDefault="00EE63D4" w:rsidP="006A27CD">
            <w:pPr>
              <w:pStyle w:val="af2"/>
              <w:rPr>
                <w:rFonts w:ascii="Times New Roman" w:eastAsia="Calibri" w:hAnsi="Times New Roman" w:cs="Times New Roman"/>
                <w:iCs/>
                <w:noProof/>
                <w:sz w:val="24"/>
                <w:szCs w:val="24"/>
                <w:lang w:eastAsia="uk-UA"/>
              </w:rPr>
            </w:pPr>
          </w:p>
        </w:tc>
      </w:tr>
    </w:tbl>
    <w:p w:rsidR="00EE63D4" w:rsidRPr="00AB54BE" w:rsidRDefault="00EE63D4" w:rsidP="00AE0DB9">
      <w:pPr>
        <w:widowControl w:val="0"/>
        <w:autoSpaceDE w:val="0"/>
        <w:autoSpaceDN w:val="0"/>
        <w:adjustRightInd w:val="0"/>
        <w:spacing w:after="0"/>
        <w:rPr>
          <w:rFonts w:ascii="Times New Roman" w:hAnsi="Times New Roman" w:cs="Times New Roman"/>
          <w:b/>
          <w:lang w:eastAsia="ru-RU"/>
        </w:rPr>
      </w:pPr>
      <w:bookmarkStart w:id="0" w:name="_GoBack"/>
      <w:bookmarkEnd w:id="0"/>
    </w:p>
    <w:sectPr w:rsidR="00EE63D4" w:rsidRPr="00AB54BE" w:rsidSect="00683917">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Segoe UI"/>
    <w:charset w:val="CC"/>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9000F"/>
    <w:lvl w:ilvl="0">
      <w:start w:val="1"/>
      <w:numFmt w:val="decimal"/>
      <w:lvlText w:val="%1."/>
      <w:lvlJc w:val="left"/>
      <w:pPr>
        <w:ind w:left="785" w:hanging="360"/>
      </w:pPr>
    </w:lvl>
  </w:abstractNum>
  <w:abstractNum w:abstractNumId="1">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D27A6A"/>
    <w:multiLevelType w:val="singleLevel"/>
    <w:tmpl w:val="0419000F"/>
    <w:lvl w:ilvl="0">
      <w:start w:val="1"/>
      <w:numFmt w:val="decimal"/>
      <w:lvlText w:val="%1."/>
      <w:lvlJc w:val="left"/>
      <w:pPr>
        <w:ind w:left="720" w:hanging="360"/>
      </w:pPr>
    </w:lvl>
  </w:abstractNum>
  <w:abstractNum w:abstractNumId="3">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0F421D"/>
    <w:multiLevelType w:val="hybridMultilevel"/>
    <w:tmpl w:val="B99E5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10"/>
  </w:num>
  <w:num w:numId="4">
    <w:abstractNumId w:val="5"/>
  </w:num>
  <w:num w:numId="5">
    <w:abstractNumId w:val="4"/>
  </w:num>
  <w:num w:numId="6">
    <w:abstractNumId w:val="3"/>
  </w:num>
  <w:num w:numId="7">
    <w:abstractNumId w:val="12"/>
  </w:num>
  <w:num w:numId="8">
    <w:abstractNumId w:val="8"/>
  </w:num>
  <w:num w:numId="9">
    <w:abstractNumId w:val="6"/>
  </w:num>
  <w:num w:numId="10">
    <w:abstractNumId w:val="1"/>
  </w:num>
  <w:num w:numId="11">
    <w:abstractNumId w:val="2"/>
  </w:num>
  <w:num w:numId="12">
    <w:abstractNumId w:val="0"/>
    <w:lvlOverride w:ilvl="0">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410557"/>
    <w:rsid w:val="000009AA"/>
    <w:rsid w:val="00004895"/>
    <w:rsid w:val="00005009"/>
    <w:rsid w:val="000055E7"/>
    <w:rsid w:val="00017B65"/>
    <w:rsid w:val="0002117E"/>
    <w:rsid w:val="00040990"/>
    <w:rsid w:val="0004219A"/>
    <w:rsid w:val="0005366C"/>
    <w:rsid w:val="00076F2D"/>
    <w:rsid w:val="00091F88"/>
    <w:rsid w:val="00093197"/>
    <w:rsid w:val="000953E9"/>
    <w:rsid w:val="000978FA"/>
    <w:rsid w:val="00097A04"/>
    <w:rsid w:val="000A43BE"/>
    <w:rsid w:val="000A4DBB"/>
    <w:rsid w:val="00107B23"/>
    <w:rsid w:val="00111F20"/>
    <w:rsid w:val="00117FF7"/>
    <w:rsid w:val="00133CA5"/>
    <w:rsid w:val="00134E5D"/>
    <w:rsid w:val="00145D4C"/>
    <w:rsid w:val="00173AF8"/>
    <w:rsid w:val="001807D7"/>
    <w:rsid w:val="00181490"/>
    <w:rsid w:val="00181797"/>
    <w:rsid w:val="001855DC"/>
    <w:rsid w:val="001902BF"/>
    <w:rsid w:val="00196695"/>
    <w:rsid w:val="001A043D"/>
    <w:rsid w:val="001A399D"/>
    <w:rsid w:val="001B77F3"/>
    <w:rsid w:val="001F250B"/>
    <w:rsid w:val="0020175A"/>
    <w:rsid w:val="00214162"/>
    <w:rsid w:val="002352B7"/>
    <w:rsid w:val="00236E4C"/>
    <w:rsid w:val="00243256"/>
    <w:rsid w:val="00247DFD"/>
    <w:rsid w:val="0026079A"/>
    <w:rsid w:val="00275DCA"/>
    <w:rsid w:val="002B057D"/>
    <w:rsid w:val="002C021E"/>
    <w:rsid w:val="002C0470"/>
    <w:rsid w:val="002C2473"/>
    <w:rsid w:val="002C7441"/>
    <w:rsid w:val="002D3B91"/>
    <w:rsid w:val="002E0891"/>
    <w:rsid w:val="002F0119"/>
    <w:rsid w:val="0031032E"/>
    <w:rsid w:val="00335B88"/>
    <w:rsid w:val="0033692F"/>
    <w:rsid w:val="003420E6"/>
    <w:rsid w:val="0034609B"/>
    <w:rsid w:val="00367247"/>
    <w:rsid w:val="00367C7A"/>
    <w:rsid w:val="0037270F"/>
    <w:rsid w:val="00397298"/>
    <w:rsid w:val="003A21D8"/>
    <w:rsid w:val="003A310C"/>
    <w:rsid w:val="003B7C30"/>
    <w:rsid w:val="003C121A"/>
    <w:rsid w:val="003D04ED"/>
    <w:rsid w:val="003E5E5D"/>
    <w:rsid w:val="00403437"/>
    <w:rsid w:val="00410557"/>
    <w:rsid w:val="00413E7F"/>
    <w:rsid w:val="004324E9"/>
    <w:rsid w:val="00450204"/>
    <w:rsid w:val="0045153C"/>
    <w:rsid w:val="00454E99"/>
    <w:rsid w:val="00481833"/>
    <w:rsid w:val="0048686F"/>
    <w:rsid w:val="00491E14"/>
    <w:rsid w:val="004A36BD"/>
    <w:rsid w:val="004B1D9D"/>
    <w:rsid w:val="004B6717"/>
    <w:rsid w:val="004C57E2"/>
    <w:rsid w:val="004D043D"/>
    <w:rsid w:val="004D0D33"/>
    <w:rsid w:val="004E0FB8"/>
    <w:rsid w:val="004F1460"/>
    <w:rsid w:val="004F7988"/>
    <w:rsid w:val="00547F8C"/>
    <w:rsid w:val="00552DEC"/>
    <w:rsid w:val="00555BAA"/>
    <w:rsid w:val="0058601E"/>
    <w:rsid w:val="005915FA"/>
    <w:rsid w:val="005A0A0C"/>
    <w:rsid w:val="005A5BF5"/>
    <w:rsid w:val="005C0F96"/>
    <w:rsid w:val="005F0C57"/>
    <w:rsid w:val="005F1001"/>
    <w:rsid w:val="005F384F"/>
    <w:rsid w:val="00606500"/>
    <w:rsid w:val="0061214C"/>
    <w:rsid w:val="00614C07"/>
    <w:rsid w:val="006152A6"/>
    <w:rsid w:val="00636499"/>
    <w:rsid w:val="006539E6"/>
    <w:rsid w:val="0067414D"/>
    <w:rsid w:val="00683917"/>
    <w:rsid w:val="00683C2C"/>
    <w:rsid w:val="006949E2"/>
    <w:rsid w:val="006A27CD"/>
    <w:rsid w:val="006B6DEB"/>
    <w:rsid w:val="006B6EF8"/>
    <w:rsid w:val="006C0CE9"/>
    <w:rsid w:val="006C1DA2"/>
    <w:rsid w:val="006C3170"/>
    <w:rsid w:val="006D27A9"/>
    <w:rsid w:val="006D34B4"/>
    <w:rsid w:val="006D3E40"/>
    <w:rsid w:val="006F106C"/>
    <w:rsid w:val="006F7C6B"/>
    <w:rsid w:val="00701797"/>
    <w:rsid w:val="0070368B"/>
    <w:rsid w:val="0070490A"/>
    <w:rsid w:val="00736FF3"/>
    <w:rsid w:val="007430E8"/>
    <w:rsid w:val="00754CF0"/>
    <w:rsid w:val="00761169"/>
    <w:rsid w:val="00763098"/>
    <w:rsid w:val="00796E7F"/>
    <w:rsid w:val="00797B5B"/>
    <w:rsid w:val="007A7148"/>
    <w:rsid w:val="007C49A4"/>
    <w:rsid w:val="007D0756"/>
    <w:rsid w:val="007D7852"/>
    <w:rsid w:val="007E2AA2"/>
    <w:rsid w:val="007E5594"/>
    <w:rsid w:val="007F1FFB"/>
    <w:rsid w:val="007F67C0"/>
    <w:rsid w:val="007F6E8B"/>
    <w:rsid w:val="008114AF"/>
    <w:rsid w:val="00823DE6"/>
    <w:rsid w:val="008421ED"/>
    <w:rsid w:val="00864CF0"/>
    <w:rsid w:val="008678EA"/>
    <w:rsid w:val="0089157F"/>
    <w:rsid w:val="008B413D"/>
    <w:rsid w:val="008C1366"/>
    <w:rsid w:val="008C47EC"/>
    <w:rsid w:val="008D20DC"/>
    <w:rsid w:val="008D4E38"/>
    <w:rsid w:val="008F059F"/>
    <w:rsid w:val="00901E6C"/>
    <w:rsid w:val="0091288E"/>
    <w:rsid w:val="00926EC2"/>
    <w:rsid w:val="00933347"/>
    <w:rsid w:val="00951639"/>
    <w:rsid w:val="00960B66"/>
    <w:rsid w:val="00961040"/>
    <w:rsid w:val="00971820"/>
    <w:rsid w:val="00971A10"/>
    <w:rsid w:val="00980177"/>
    <w:rsid w:val="009808BD"/>
    <w:rsid w:val="009B01A6"/>
    <w:rsid w:val="009B077E"/>
    <w:rsid w:val="009D0247"/>
    <w:rsid w:val="009D4AD9"/>
    <w:rsid w:val="009E07CF"/>
    <w:rsid w:val="009E3447"/>
    <w:rsid w:val="009E43EA"/>
    <w:rsid w:val="009F6372"/>
    <w:rsid w:val="00A14AF3"/>
    <w:rsid w:val="00A30557"/>
    <w:rsid w:val="00A322FD"/>
    <w:rsid w:val="00A41EB4"/>
    <w:rsid w:val="00A4346C"/>
    <w:rsid w:val="00A5380E"/>
    <w:rsid w:val="00A570F0"/>
    <w:rsid w:val="00A714D8"/>
    <w:rsid w:val="00A71998"/>
    <w:rsid w:val="00A72A61"/>
    <w:rsid w:val="00A83526"/>
    <w:rsid w:val="00A9292A"/>
    <w:rsid w:val="00AA043E"/>
    <w:rsid w:val="00AA519F"/>
    <w:rsid w:val="00AA7696"/>
    <w:rsid w:val="00AB04B4"/>
    <w:rsid w:val="00AB0AFE"/>
    <w:rsid w:val="00AB26FD"/>
    <w:rsid w:val="00AB2CB0"/>
    <w:rsid w:val="00AB4790"/>
    <w:rsid w:val="00AB7574"/>
    <w:rsid w:val="00AD1611"/>
    <w:rsid w:val="00AE0DB9"/>
    <w:rsid w:val="00AE42ED"/>
    <w:rsid w:val="00AF7F4E"/>
    <w:rsid w:val="00B0133B"/>
    <w:rsid w:val="00B02499"/>
    <w:rsid w:val="00B31E15"/>
    <w:rsid w:val="00B532F9"/>
    <w:rsid w:val="00B728EE"/>
    <w:rsid w:val="00B90267"/>
    <w:rsid w:val="00BA4632"/>
    <w:rsid w:val="00BA4D8F"/>
    <w:rsid w:val="00BB50BF"/>
    <w:rsid w:val="00BD1223"/>
    <w:rsid w:val="00BF4B3A"/>
    <w:rsid w:val="00BF6403"/>
    <w:rsid w:val="00BF7BB1"/>
    <w:rsid w:val="00C1251C"/>
    <w:rsid w:val="00C12802"/>
    <w:rsid w:val="00C22D2A"/>
    <w:rsid w:val="00C40381"/>
    <w:rsid w:val="00C41AE2"/>
    <w:rsid w:val="00C66CF1"/>
    <w:rsid w:val="00C807F9"/>
    <w:rsid w:val="00C81021"/>
    <w:rsid w:val="00C828BE"/>
    <w:rsid w:val="00C9564D"/>
    <w:rsid w:val="00CB1DD6"/>
    <w:rsid w:val="00CC1219"/>
    <w:rsid w:val="00CC5C35"/>
    <w:rsid w:val="00CD3A26"/>
    <w:rsid w:val="00CD3E3A"/>
    <w:rsid w:val="00CE0ABF"/>
    <w:rsid w:val="00CE0AD0"/>
    <w:rsid w:val="00D30D05"/>
    <w:rsid w:val="00D31D33"/>
    <w:rsid w:val="00D37A0E"/>
    <w:rsid w:val="00D5218F"/>
    <w:rsid w:val="00D57127"/>
    <w:rsid w:val="00D667DE"/>
    <w:rsid w:val="00D821AB"/>
    <w:rsid w:val="00D8232E"/>
    <w:rsid w:val="00D95E4F"/>
    <w:rsid w:val="00D96D95"/>
    <w:rsid w:val="00DB28CC"/>
    <w:rsid w:val="00DC45E9"/>
    <w:rsid w:val="00DD3DB5"/>
    <w:rsid w:val="00DD5104"/>
    <w:rsid w:val="00DE36C9"/>
    <w:rsid w:val="00E132CF"/>
    <w:rsid w:val="00E40416"/>
    <w:rsid w:val="00E41F97"/>
    <w:rsid w:val="00E5312D"/>
    <w:rsid w:val="00E55251"/>
    <w:rsid w:val="00E56D5E"/>
    <w:rsid w:val="00E60F87"/>
    <w:rsid w:val="00E62877"/>
    <w:rsid w:val="00E67B21"/>
    <w:rsid w:val="00E70657"/>
    <w:rsid w:val="00E72EB0"/>
    <w:rsid w:val="00E81C0E"/>
    <w:rsid w:val="00E82448"/>
    <w:rsid w:val="00E833E5"/>
    <w:rsid w:val="00EB745F"/>
    <w:rsid w:val="00EC0462"/>
    <w:rsid w:val="00ED4F61"/>
    <w:rsid w:val="00EE0C63"/>
    <w:rsid w:val="00EE63D4"/>
    <w:rsid w:val="00EF3556"/>
    <w:rsid w:val="00F10372"/>
    <w:rsid w:val="00F13113"/>
    <w:rsid w:val="00F30B2E"/>
    <w:rsid w:val="00F3119A"/>
    <w:rsid w:val="00F4374E"/>
    <w:rsid w:val="00F6002A"/>
    <w:rsid w:val="00F60BAD"/>
    <w:rsid w:val="00FA40A2"/>
    <w:rsid w:val="00FB3CCF"/>
    <w:rsid w:val="00FB3DEE"/>
    <w:rsid w:val="00FB5732"/>
    <w:rsid w:val="00FC4A1C"/>
    <w:rsid w:val="00FD0169"/>
    <w:rsid w:val="00FE6224"/>
    <w:rsid w:val="00FF1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83917"/>
    <w:pPr>
      <w:keepNext/>
      <w:keepLines/>
      <w:spacing w:before="480" w:after="120"/>
      <w:outlineLvl w:val="0"/>
    </w:pPr>
    <w:rPr>
      <w:b/>
      <w:sz w:val="48"/>
      <w:szCs w:val="48"/>
    </w:rPr>
  </w:style>
  <w:style w:type="paragraph" w:styleId="2">
    <w:name w:val="heading 2"/>
    <w:basedOn w:val="a"/>
    <w:next w:val="a"/>
    <w:rsid w:val="00683917"/>
    <w:pPr>
      <w:keepNext/>
      <w:keepLines/>
      <w:spacing w:before="360" w:after="80"/>
      <w:outlineLvl w:val="1"/>
    </w:pPr>
    <w:rPr>
      <w:b/>
      <w:sz w:val="36"/>
      <w:szCs w:val="36"/>
    </w:rPr>
  </w:style>
  <w:style w:type="paragraph" w:styleId="3">
    <w:name w:val="heading 3"/>
    <w:basedOn w:val="a"/>
    <w:next w:val="a"/>
    <w:rsid w:val="00683917"/>
    <w:pPr>
      <w:keepNext/>
      <w:keepLines/>
      <w:spacing w:before="280" w:after="80"/>
      <w:outlineLvl w:val="2"/>
    </w:pPr>
    <w:rPr>
      <w:b/>
      <w:sz w:val="28"/>
      <w:szCs w:val="28"/>
    </w:rPr>
  </w:style>
  <w:style w:type="paragraph" w:styleId="4">
    <w:name w:val="heading 4"/>
    <w:basedOn w:val="a"/>
    <w:next w:val="a"/>
    <w:rsid w:val="00683917"/>
    <w:pPr>
      <w:keepNext/>
      <w:keepLines/>
      <w:spacing w:before="240" w:after="40"/>
      <w:outlineLvl w:val="3"/>
    </w:pPr>
    <w:rPr>
      <w:b/>
      <w:sz w:val="24"/>
      <w:szCs w:val="24"/>
    </w:rPr>
  </w:style>
  <w:style w:type="paragraph" w:styleId="5">
    <w:name w:val="heading 5"/>
    <w:basedOn w:val="a"/>
    <w:next w:val="a"/>
    <w:rsid w:val="00683917"/>
    <w:pPr>
      <w:keepNext/>
      <w:keepLines/>
      <w:spacing w:before="220" w:after="40"/>
      <w:outlineLvl w:val="4"/>
    </w:pPr>
    <w:rPr>
      <w:b/>
    </w:rPr>
  </w:style>
  <w:style w:type="paragraph" w:styleId="6">
    <w:name w:val="heading 6"/>
    <w:basedOn w:val="a"/>
    <w:next w:val="a"/>
    <w:rsid w:val="006839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83917"/>
    <w:tblPr>
      <w:tblCellMar>
        <w:top w:w="0" w:type="dxa"/>
        <w:left w:w="0" w:type="dxa"/>
        <w:bottom w:w="0" w:type="dxa"/>
        <w:right w:w="0" w:type="dxa"/>
      </w:tblCellMar>
    </w:tblPr>
  </w:style>
  <w:style w:type="paragraph" w:styleId="a3">
    <w:name w:val="Title"/>
    <w:basedOn w:val="a"/>
    <w:next w:val="a"/>
    <w:rsid w:val="00683917"/>
    <w:pPr>
      <w:keepNext/>
      <w:keepLines/>
      <w:spacing w:before="480" w:after="120"/>
    </w:pPr>
    <w:rPr>
      <w:b/>
      <w:sz w:val="72"/>
      <w:szCs w:val="72"/>
    </w:rPr>
  </w:style>
  <w:style w:type="table" w:customStyle="1" w:styleId="TableNormal0">
    <w:name w:val="Table Normal"/>
    <w:rsid w:val="00683917"/>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68391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683917"/>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683917"/>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paragraph" w:customStyle="1" w:styleId="Default">
    <w:name w:val="Default"/>
    <w:rsid w:val="001807D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6">
    <w:name w:val="Абзац списка Знак"/>
    <w:link w:val="a5"/>
    <w:uiPriority w:val="34"/>
    <w:locked/>
    <w:rsid w:val="007D7852"/>
  </w:style>
  <w:style w:type="paragraph" w:styleId="af2">
    <w:name w:val="No Spacing"/>
    <w:link w:val="af3"/>
    <w:uiPriority w:val="1"/>
    <w:qFormat/>
    <w:rsid w:val="00EE63D4"/>
    <w:pPr>
      <w:spacing w:after="0" w:line="240" w:lineRule="auto"/>
    </w:pPr>
    <w:rPr>
      <w:rFonts w:asciiTheme="minorHAnsi" w:eastAsiaTheme="minorHAnsi" w:hAnsiTheme="minorHAnsi" w:cstheme="minorBidi"/>
      <w:lang w:eastAsia="en-US"/>
    </w:rPr>
  </w:style>
  <w:style w:type="paragraph" w:customStyle="1" w:styleId="Standard">
    <w:name w:val="Standard"/>
    <w:rsid w:val="009E07CF"/>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character" w:customStyle="1" w:styleId="af3">
    <w:name w:val="Без интервала Знак"/>
    <w:link w:val="af2"/>
    <w:uiPriority w:val="1"/>
    <w:locked/>
    <w:rsid w:val="00BA4D8F"/>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CF1D0109-AC55-4689-97FA-8C9367A6B4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3126</Words>
  <Characters>17820</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2023-02-21T07:36:00Z</cp:lastPrinted>
  <dcterms:created xsi:type="dcterms:W3CDTF">2023-03-25T12:40:00Z</dcterms:created>
  <dcterms:modified xsi:type="dcterms:W3CDTF">2023-03-27T09:19:00Z</dcterms:modified>
</cp:coreProperties>
</file>