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BCB" w:rsidRPr="00350BCB" w:rsidRDefault="00350BCB" w:rsidP="00350BCB">
      <w:pPr>
        <w:spacing w:after="0" w:line="240" w:lineRule="auto"/>
        <w:jc w:val="center"/>
        <w:rPr>
          <w:rFonts w:ascii="Times New Roman" w:eastAsia="Calibri" w:hAnsi="Times New Roman" w:cs="Times New Roman"/>
          <w:b/>
          <w:kern w:val="2"/>
          <w:lang w:val="uk-UA" w:eastAsia="uk-UA"/>
        </w:rPr>
      </w:pPr>
      <w:r w:rsidRPr="00350BCB">
        <w:rPr>
          <w:rFonts w:ascii="Times New Roman" w:eastAsia="Times New Roman" w:hAnsi="Times New Roman" w:cs="Times New Roman"/>
          <w:b/>
          <w:kern w:val="2"/>
          <w:lang w:val="uk-UA" w:eastAsia="uk-UA"/>
        </w:rPr>
        <w:t xml:space="preserve">ДОГОВІР № </w:t>
      </w:r>
    </w:p>
    <w:p w:rsidR="00350BCB" w:rsidRPr="00350BCB" w:rsidRDefault="00350BCB" w:rsidP="00350BCB">
      <w:pPr>
        <w:spacing w:after="0" w:line="240" w:lineRule="auto"/>
        <w:jc w:val="center"/>
        <w:rPr>
          <w:rFonts w:ascii="Times New Roman" w:eastAsia="Times New Roman" w:hAnsi="Times New Roman" w:cs="Times New Roman"/>
          <w:b/>
          <w:kern w:val="2"/>
          <w:lang w:val="uk-UA" w:eastAsia="uk-UA"/>
        </w:rPr>
      </w:pPr>
    </w:p>
    <w:p w:rsidR="00350BCB" w:rsidRPr="00350BCB" w:rsidRDefault="00350BCB" w:rsidP="00350BCB">
      <w:pPr>
        <w:spacing w:after="0" w:line="240" w:lineRule="auto"/>
        <w:jc w:val="center"/>
        <w:rPr>
          <w:rFonts w:ascii="Times New Roman" w:eastAsia="Times New Roman" w:hAnsi="Times New Roman" w:cs="Times New Roman"/>
          <w:b/>
          <w:iCs/>
          <w:kern w:val="2"/>
          <w:lang w:val="uk-UA" w:eastAsia="uk-UA"/>
        </w:rPr>
      </w:pPr>
      <w:r w:rsidRPr="00350BCB">
        <w:rPr>
          <w:rFonts w:ascii="Times New Roman" w:eastAsia="Times New Roman" w:hAnsi="Times New Roman" w:cs="Times New Roman"/>
          <w:b/>
          <w:kern w:val="2"/>
          <w:lang w:val="uk-UA" w:eastAsia="uk-UA"/>
        </w:rPr>
        <w:t>______________</w:t>
      </w:r>
      <w:r w:rsidRPr="00350BCB">
        <w:rPr>
          <w:rFonts w:ascii="Times New Roman" w:eastAsia="Times New Roman" w:hAnsi="Times New Roman" w:cs="Times New Roman"/>
          <w:b/>
          <w:iCs/>
          <w:kern w:val="2"/>
          <w:lang w:val="uk-UA" w:eastAsia="uk-UA"/>
        </w:rPr>
        <w:tab/>
      </w:r>
      <w:r w:rsidRPr="00350BCB">
        <w:rPr>
          <w:rFonts w:ascii="Times New Roman" w:eastAsia="Times New Roman" w:hAnsi="Times New Roman" w:cs="Times New Roman"/>
          <w:b/>
          <w:iCs/>
          <w:kern w:val="2"/>
          <w:lang w:val="uk-UA" w:eastAsia="uk-UA"/>
        </w:rPr>
        <w:tab/>
      </w:r>
      <w:r w:rsidRPr="00350BCB">
        <w:rPr>
          <w:rFonts w:ascii="Times New Roman" w:eastAsia="Times New Roman" w:hAnsi="Times New Roman" w:cs="Times New Roman"/>
          <w:b/>
          <w:iCs/>
          <w:kern w:val="2"/>
          <w:lang w:val="uk-UA" w:eastAsia="uk-UA"/>
        </w:rPr>
        <w:tab/>
      </w:r>
      <w:r w:rsidRPr="00350BCB">
        <w:rPr>
          <w:rFonts w:ascii="Times New Roman" w:eastAsia="Times New Roman" w:hAnsi="Times New Roman" w:cs="Times New Roman"/>
          <w:b/>
          <w:iCs/>
          <w:kern w:val="2"/>
          <w:lang w:val="uk-UA" w:eastAsia="uk-UA"/>
        </w:rPr>
        <w:tab/>
      </w:r>
      <w:r w:rsidRPr="00350BCB">
        <w:rPr>
          <w:rFonts w:ascii="Times New Roman" w:eastAsia="Times New Roman" w:hAnsi="Times New Roman" w:cs="Times New Roman"/>
          <w:b/>
          <w:iCs/>
          <w:kern w:val="2"/>
          <w:lang w:val="uk-UA" w:eastAsia="uk-UA"/>
        </w:rPr>
        <w:tab/>
      </w:r>
      <w:r w:rsidRPr="00350BCB">
        <w:rPr>
          <w:rFonts w:ascii="Times New Roman" w:eastAsia="Times New Roman" w:hAnsi="Times New Roman" w:cs="Times New Roman"/>
          <w:b/>
          <w:iCs/>
          <w:kern w:val="2"/>
          <w:lang w:val="uk-UA" w:eastAsia="uk-UA"/>
        </w:rPr>
        <w:tab/>
      </w:r>
      <w:r w:rsidRPr="00350BCB">
        <w:rPr>
          <w:rFonts w:ascii="Times New Roman" w:eastAsia="Times New Roman" w:hAnsi="Times New Roman" w:cs="Times New Roman"/>
          <w:b/>
          <w:iCs/>
          <w:kern w:val="2"/>
          <w:lang w:val="uk-UA" w:eastAsia="uk-UA"/>
        </w:rPr>
        <w:tab/>
        <w:t xml:space="preserve">     «___»___________</w:t>
      </w:r>
      <w:r w:rsidRPr="00350BCB">
        <w:rPr>
          <w:rFonts w:ascii="Times New Roman" w:eastAsia="Times New Roman" w:hAnsi="Times New Roman" w:cs="Times New Roman"/>
          <w:b/>
          <w:kern w:val="2"/>
          <w:lang w:val="uk-UA" w:eastAsia="uk-UA"/>
        </w:rPr>
        <w:t xml:space="preserve">  2024 року</w:t>
      </w:r>
    </w:p>
    <w:p w:rsidR="00350BCB" w:rsidRPr="00350BCB" w:rsidRDefault="00350BCB" w:rsidP="00350BCB">
      <w:pPr>
        <w:spacing w:after="0" w:line="240" w:lineRule="auto"/>
        <w:jc w:val="center"/>
        <w:rPr>
          <w:rFonts w:ascii="Times New Roman" w:eastAsia="Times New Roman" w:hAnsi="Times New Roman" w:cs="Times New Roman"/>
          <w:iCs/>
          <w:kern w:val="2"/>
          <w:lang w:val="uk-UA" w:eastAsia="uk-UA"/>
        </w:rPr>
      </w:pPr>
    </w:p>
    <w:p w:rsidR="00350BCB" w:rsidRPr="00350BCB" w:rsidRDefault="00AC39FD" w:rsidP="00AC39FD">
      <w:pPr>
        <w:tabs>
          <w:tab w:val="left" w:pos="2160"/>
          <w:tab w:val="left" w:pos="3600"/>
        </w:tabs>
        <w:spacing w:after="0" w:line="240" w:lineRule="auto"/>
        <w:ind w:firstLine="567"/>
        <w:jc w:val="both"/>
        <w:rPr>
          <w:rFonts w:ascii="Times New Roman" w:eastAsia="Times New Roman" w:hAnsi="Times New Roman" w:cs="Times New Roman"/>
          <w:b/>
          <w:lang w:val="uk-UA" w:eastAsia="ru-RU"/>
        </w:rPr>
      </w:pPr>
      <w:r w:rsidRPr="00AC39FD">
        <w:rPr>
          <w:rFonts w:ascii="Times New Roman" w:eastAsia="Times New Roman" w:hAnsi="Times New Roman" w:cs="Times New Roman"/>
          <w:b/>
          <w:lang w:val="uk-UA" w:eastAsia="ru-RU"/>
        </w:rPr>
        <w:t xml:space="preserve">Комунальне підприємство «Хмельницький міський центр первинної медико-санітарної допомоги №1» Хмельницької міської ради </w:t>
      </w:r>
      <w:r w:rsidR="00040DAB">
        <w:rPr>
          <w:rFonts w:ascii="Times New Roman" w:eastAsia="Times New Roman" w:hAnsi="Times New Roman" w:cs="Times New Roman"/>
          <w:lang w:val="uk-UA" w:eastAsia="ru-RU"/>
        </w:rPr>
        <w:t xml:space="preserve">(далі – </w:t>
      </w:r>
      <w:r w:rsidR="00040DAB" w:rsidRPr="00040DAB">
        <w:rPr>
          <w:rFonts w:ascii="Times New Roman" w:eastAsia="Times New Roman" w:hAnsi="Times New Roman" w:cs="Times New Roman"/>
          <w:b/>
          <w:lang w:val="uk-UA" w:eastAsia="ru-RU"/>
        </w:rPr>
        <w:t>ПОКУПЕЦЬ</w:t>
      </w:r>
      <w:r w:rsidRPr="00AC39FD">
        <w:rPr>
          <w:rFonts w:ascii="Times New Roman" w:eastAsia="Times New Roman" w:hAnsi="Times New Roman" w:cs="Times New Roman"/>
          <w:lang w:val="uk-UA" w:eastAsia="ru-RU"/>
        </w:rPr>
        <w:t xml:space="preserve">), в особі </w:t>
      </w:r>
      <w:r w:rsidRPr="00AC39FD">
        <w:rPr>
          <w:rFonts w:ascii="Times New Roman" w:eastAsia="Times New Roman" w:hAnsi="Times New Roman" w:cs="Times New Roman"/>
          <w:b/>
          <w:lang w:val="uk-UA" w:eastAsia="ru-RU"/>
        </w:rPr>
        <w:t>директора Гесаль Валентини Григорівни</w:t>
      </w:r>
      <w:r w:rsidR="00040DAB">
        <w:rPr>
          <w:rFonts w:ascii="Times New Roman" w:eastAsia="Times New Roman" w:hAnsi="Times New Roman" w:cs="Times New Roman"/>
          <w:lang w:val="uk-UA" w:eastAsia="ru-RU"/>
        </w:rPr>
        <w:t>, яка діє на підставі Статуту</w:t>
      </w:r>
      <w:r w:rsidRPr="00AC39FD">
        <w:rPr>
          <w:rFonts w:ascii="Times New Roman" w:eastAsia="Times New Roman" w:hAnsi="Times New Roman" w:cs="Times New Roman"/>
          <w:b/>
          <w:lang w:val="uk-UA" w:eastAsia="ru-RU"/>
        </w:rPr>
        <w:t>,</w:t>
      </w:r>
      <w:r w:rsidRPr="00AC39FD">
        <w:rPr>
          <w:rFonts w:ascii="Times New Roman" w:eastAsia="Times New Roman" w:hAnsi="Times New Roman" w:cs="Times New Roman"/>
          <w:lang w:val="uk-UA" w:eastAsia="ru-RU"/>
        </w:rPr>
        <w:t xml:space="preserve"> з однієї сторони</w:t>
      </w:r>
      <w:r w:rsidRPr="00AC39FD">
        <w:rPr>
          <w:rFonts w:ascii="Times New Roman" w:eastAsia="Times New Roman" w:hAnsi="Times New Roman" w:cs="Times New Roman"/>
          <w:color w:val="1F4E79"/>
          <w:lang w:val="uk-UA" w:eastAsia="ru-RU"/>
        </w:rPr>
        <w:t>,</w:t>
      </w:r>
      <w:r w:rsidRPr="00AC39FD">
        <w:rPr>
          <w:rFonts w:ascii="Times New Roman" w:eastAsia="Times New Roman" w:hAnsi="Times New Roman" w:cs="Times New Roman"/>
          <w:lang w:val="uk-UA" w:eastAsia="ru-RU"/>
        </w:rPr>
        <w:t xml:space="preserve"> та _______________________________________</w:t>
      </w:r>
      <w:r w:rsidRPr="00AC39FD">
        <w:rPr>
          <w:rFonts w:ascii="Times New Roman" w:eastAsia="Times New Roman" w:hAnsi="Times New Roman" w:cs="Times New Roman"/>
          <w:b/>
          <w:lang w:val="uk-UA" w:eastAsia="ru-RU"/>
        </w:rPr>
        <w:t>, в особі _______________________________</w:t>
      </w:r>
      <w:r w:rsidRPr="00AC39FD">
        <w:rPr>
          <w:rFonts w:ascii="Times New Roman" w:eastAsia="Times New Roman" w:hAnsi="Times New Roman" w:cs="Times New Roman"/>
          <w:lang w:val="uk-UA" w:eastAsia="ru-RU"/>
        </w:rPr>
        <w:t xml:space="preserve">, що діє на підставі _____________, </w:t>
      </w:r>
      <w:r w:rsidRPr="00AC39FD">
        <w:rPr>
          <w:rFonts w:ascii="Times New Roman" w:eastAsia="Times New Roman" w:hAnsi="Times New Roman" w:cs="Times New Roman"/>
          <w:color w:val="1F4E79"/>
          <w:lang w:val="uk-UA" w:eastAsia="ru-RU"/>
        </w:rPr>
        <w:t xml:space="preserve"> </w:t>
      </w:r>
      <w:r w:rsidR="00040DAB">
        <w:rPr>
          <w:rFonts w:ascii="Times New Roman" w:eastAsia="Times New Roman" w:hAnsi="Times New Roman" w:cs="Times New Roman"/>
          <w:lang w:val="uk-UA" w:eastAsia="ru-RU"/>
        </w:rPr>
        <w:t xml:space="preserve">далі за текстом (далі - </w:t>
      </w:r>
      <w:r w:rsidR="00040DAB">
        <w:rPr>
          <w:rFonts w:ascii="Times New Roman" w:eastAsia="Times New Roman" w:hAnsi="Times New Roman" w:cs="Times New Roman"/>
          <w:b/>
          <w:lang w:val="uk-UA" w:eastAsia="ru-RU"/>
        </w:rPr>
        <w:t>ПРОДАВЕЦЬ</w:t>
      </w:r>
      <w:r w:rsidR="00040DAB">
        <w:rPr>
          <w:rFonts w:ascii="Times New Roman" w:eastAsia="Times New Roman" w:hAnsi="Times New Roman" w:cs="Times New Roman"/>
          <w:lang w:val="uk-UA" w:eastAsia="ru-RU"/>
        </w:rPr>
        <w:t>)</w:t>
      </w:r>
      <w:r w:rsidRPr="00AC39FD">
        <w:rPr>
          <w:rFonts w:ascii="Times New Roman" w:eastAsia="Times New Roman" w:hAnsi="Times New Roman" w:cs="Times New Roman"/>
          <w:lang w:val="uk-UA" w:eastAsia="ru-RU"/>
        </w:rPr>
        <w:t>, з іншої сторони, надалі за текстом разом іменовані «Сторони», а кожна окремо – «Сторона», уклали цей договір (далі - «Договір») про наступне:</w:t>
      </w:r>
    </w:p>
    <w:p w:rsidR="00AC39FD" w:rsidRDefault="00AC39FD" w:rsidP="00AC39FD">
      <w:pPr>
        <w:spacing w:after="0" w:line="240" w:lineRule="auto"/>
        <w:ind w:firstLine="680"/>
        <w:jc w:val="both"/>
        <w:rPr>
          <w:rFonts w:ascii="Times New Roman" w:eastAsia="Times New Roman" w:hAnsi="Times New Roman" w:cs="Times New Roman"/>
          <w:b/>
          <w:lang w:val="uk-UA" w:eastAsia="uk-UA"/>
        </w:rPr>
      </w:pPr>
    </w:p>
    <w:p w:rsidR="00350BCB" w:rsidRPr="00350BCB" w:rsidRDefault="00350BCB" w:rsidP="00AC39FD">
      <w:pPr>
        <w:spacing w:after="0" w:line="240" w:lineRule="auto"/>
        <w:ind w:firstLine="680"/>
        <w:jc w:val="center"/>
        <w:rPr>
          <w:rFonts w:ascii="Times New Roman" w:eastAsia="Times New Roman" w:hAnsi="Times New Roman" w:cs="Times New Roman"/>
          <w:b/>
          <w:lang w:val="uk-UA" w:eastAsia="uk-UA"/>
        </w:rPr>
      </w:pPr>
      <w:r w:rsidRPr="00350BCB">
        <w:rPr>
          <w:rFonts w:ascii="Times New Roman" w:eastAsia="Times New Roman" w:hAnsi="Times New Roman" w:cs="Times New Roman"/>
          <w:b/>
          <w:lang w:val="uk-UA" w:eastAsia="uk-UA"/>
        </w:rPr>
        <w:t>1. ПРЕДМЕТ ДОГОВОРУ</w:t>
      </w:r>
    </w:p>
    <w:p w:rsidR="00350BCB" w:rsidRPr="00350BCB" w:rsidRDefault="00040DAB" w:rsidP="00BD4C9E">
      <w:pPr>
        <w:pStyle w:val="1"/>
        <w:shd w:val="clear" w:color="auto" w:fill="FDFEFD"/>
        <w:spacing w:before="0" w:line="240" w:lineRule="auto"/>
        <w:ind w:firstLine="680"/>
        <w:jc w:val="both"/>
        <w:textAlignment w:val="baseline"/>
        <w:rPr>
          <w:rFonts w:ascii="Times New Roman" w:eastAsia="Times New Roman" w:hAnsi="Times New Roman" w:cs="Times New Roman"/>
          <w:color w:val="auto"/>
          <w:kern w:val="36"/>
          <w:sz w:val="22"/>
          <w:szCs w:val="22"/>
          <w:lang w:val="ru-RU"/>
        </w:rPr>
      </w:pPr>
      <w:r w:rsidRPr="00BD4C9E">
        <w:rPr>
          <w:rFonts w:ascii="Times New Roman" w:eastAsia="Times New Roman" w:hAnsi="Times New Roman" w:cs="Times New Roman"/>
          <w:color w:val="auto"/>
          <w:sz w:val="24"/>
          <w:szCs w:val="24"/>
          <w:lang w:val="uk-UA" w:eastAsia="uk-UA"/>
        </w:rPr>
        <w:t>1.1. Продавець</w:t>
      </w:r>
      <w:r w:rsidR="00350BCB" w:rsidRPr="00350BCB">
        <w:rPr>
          <w:rFonts w:ascii="Times New Roman" w:eastAsia="Times New Roman" w:hAnsi="Times New Roman" w:cs="Times New Roman"/>
          <w:color w:val="auto"/>
          <w:sz w:val="24"/>
          <w:szCs w:val="24"/>
          <w:lang w:val="uk-UA" w:eastAsia="uk-UA"/>
        </w:rPr>
        <w:t xml:space="preserve"> зобов’язується в порядку та на умовах визначених цим Договором поставити та передат</w:t>
      </w:r>
      <w:r w:rsidRPr="00BD4C9E">
        <w:rPr>
          <w:rFonts w:ascii="Times New Roman" w:eastAsia="Times New Roman" w:hAnsi="Times New Roman" w:cs="Times New Roman"/>
          <w:color w:val="auto"/>
          <w:sz w:val="24"/>
          <w:szCs w:val="24"/>
          <w:lang w:val="uk-UA" w:eastAsia="uk-UA"/>
        </w:rPr>
        <w:t>и у власність Покупця</w:t>
      </w:r>
      <w:r w:rsidR="002856EE">
        <w:rPr>
          <w:rFonts w:ascii="Times New Roman" w:eastAsia="Times New Roman" w:hAnsi="Times New Roman" w:cs="Times New Roman"/>
          <w:color w:val="auto"/>
          <w:sz w:val="24"/>
          <w:szCs w:val="24"/>
          <w:lang w:val="uk-UA" w:eastAsia="uk-UA"/>
        </w:rPr>
        <w:t xml:space="preserve"> </w:t>
      </w:r>
      <w:r w:rsidR="00BD4C9E" w:rsidRPr="00BD4C9E">
        <w:rPr>
          <w:rFonts w:ascii="Times New Roman" w:eastAsia="Times New Roman" w:hAnsi="Times New Roman" w:cs="Times New Roman"/>
          <w:color w:val="auto"/>
          <w:kern w:val="36"/>
          <w:sz w:val="24"/>
          <w:szCs w:val="24"/>
          <w:lang w:val="ru-RU"/>
        </w:rPr>
        <w:t>Бензин А-95 (Євро 5), талон, 1л</w:t>
      </w:r>
      <w:r w:rsidR="00350BCB" w:rsidRPr="00350BCB">
        <w:rPr>
          <w:rFonts w:ascii="Times New Roman" w:eastAsia="Times New Roman" w:hAnsi="Times New Roman" w:cs="Times New Roman"/>
          <w:lang w:val="uk-UA" w:eastAsia="uk-UA"/>
        </w:rPr>
        <w:t xml:space="preserve"> </w:t>
      </w:r>
      <w:r w:rsidR="00350BCB" w:rsidRPr="00350BCB">
        <w:rPr>
          <w:rFonts w:ascii="Times New Roman" w:eastAsia="Times New Roman" w:hAnsi="Times New Roman" w:cs="Times New Roman"/>
          <w:color w:val="auto"/>
          <w:sz w:val="22"/>
          <w:szCs w:val="22"/>
          <w:lang w:val="uk-UA" w:eastAsia="uk-UA"/>
        </w:rPr>
        <w:t>(далі – Товар), а Покупець в порядку і на умовах цього Договору зобов'язується прийняти та оплатити фактично поставлений Продавцем Товар.</w:t>
      </w:r>
    </w:p>
    <w:p w:rsidR="00350BCB" w:rsidRPr="00350BCB" w:rsidRDefault="00350BCB" w:rsidP="00AC39FD">
      <w:pPr>
        <w:spacing w:after="0" w:line="240" w:lineRule="auto"/>
        <w:ind w:firstLine="680"/>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1.2. Ціна (вартість), асортимент, кількість (обсяг) Товару визначено Сторонами у Специфікації (додаток № 1 до цього Договору), що є невід’ємною частиною даного Договору.</w:t>
      </w:r>
    </w:p>
    <w:p w:rsidR="00350BCB" w:rsidRPr="00350BCB" w:rsidRDefault="00350BCB" w:rsidP="00AC39FD">
      <w:pPr>
        <w:spacing w:after="0" w:line="240" w:lineRule="auto"/>
        <w:ind w:firstLine="680"/>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1.3. Обсяги закупівлі Товару можуть бути зменшені/змінені залежно від реальної суми виділених Покупцю бюджетних асигнувань шляхом укладення додаткової угоди.</w:t>
      </w:r>
    </w:p>
    <w:p w:rsidR="00350BCB" w:rsidRPr="00350BCB" w:rsidRDefault="00350BCB" w:rsidP="00AC39FD">
      <w:pPr>
        <w:spacing w:after="0" w:line="240" w:lineRule="auto"/>
        <w:ind w:firstLine="680"/>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1.4. Місце поставки товару: ____________________.</w:t>
      </w:r>
    </w:p>
    <w:p w:rsidR="00350BCB" w:rsidRPr="00350BCB" w:rsidRDefault="00350BCB" w:rsidP="00AC39FD">
      <w:pPr>
        <w:spacing w:after="0" w:line="240" w:lineRule="auto"/>
        <w:ind w:firstLine="680"/>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1.5. Строк поставки товарів: протягом 2 днів з дн</w:t>
      </w:r>
      <w:r w:rsidR="00D942DC">
        <w:rPr>
          <w:rFonts w:ascii="Times New Roman" w:eastAsia="Times New Roman" w:hAnsi="Times New Roman" w:cs="Times New Roman"/>
          <w:lang w:val="uk-UA" w:eastAsia="uk-UA"/>
        </w:rPr>
        <w:t>я отримання заявки від Покупця</w:t>
      </w:r>
      <w:r w:rsidRPr="00350BCB">
        <w:rPr>
          <w:rFonts w:ascii="Times New Roman" w:eastAsia="Times New Roman" w:hAnsi="Times New Roman" w:cs="Times New Roman"/>
          <w:lang w:val="uk-UA" w:eastAsia="uk-UA"/>
        </w:rPr>
        <w:t>, але в будь-якому разі до 31.12.2024.</w:t>
      </w:r>
    </w:p>
    <w:p w:rsidR="00AC39FD" w:rsidRDefault="00AC39FD" w:rsidP="00AC39FD">
      <w:pPr>
        <w:spacing w:after="0" w:line="240" w:lineRule="auto"/>
        <w:ind w:firstLine="680"/>
        <w:jc w:val="both"/>
        <w:rPr>
          <w:rFonts w:ascii="Times New Roman" w:eastAsia="Times New Roman" w:hAnsi="Times New Roman" w:cs="Times New Roman"/>
          <w:b/>
          <w:lang w:val="uk-UA" w:eastAsia="uk-UA"/>
        </w:rPr>
      </w:pPr>
    </w:p>
    <w:p w:rsidR="00350BCB" w:rsidRPr="00350BCB" w:rsidRDefault="00350BCB" w:rsidP="00AC39FD">
      <w:pPr>
        <w:spacing w:after="0" w:line="240" w:lineRule="auto"/>
        <w:ind w:firstLine="680"/>
        <w:jc w:val="center"/>
        <w:rPr>
          <w:rFonts w:ascii="Times New Roman" w:eastAsia="Times New Roman" w:hAnsi="Times New Roman" w:cs="Times New Roman"/>
          <w:lang w:val="ru-RU" w:eastAsia="uk-UA"/>
        </w:rPr>
      </w:pPr>
      <w:r w:rsidRPr="00350BCB">
        <w:rPr>
          <w:rFonts w:ascii="Times New Roman" w:eastAsia="Times New Roman" w:hAnsi="Times New Roman" w:cs="Times New Roman"/>
          <w:b/>
          <w:lang w:val="uk-UA" w:eastAsia="uk-UA"/>
        </w:rPr>
        <w:t>2. ПОСТАВКА ТОВАРУ</w:t>
      </w:r>
    </w:p>
    <w:p w:rsidR="00350BCB" w:rsidRPr="00350BCB" w:rsidRDefault="00350BCB" w:rsidP="00350BCB">
      <w:pPr>
        <w:spacing w:after="0" w:line="240" w:lineRule="auto"/>
        <w:ind w:firstLine="567"/>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 xml:space="preserve">2.1. Передача Товару здійснюється на АЗС Продавця по факту пред’явлення Покупцем (Користувачем) талонів. Талони є документом встановленого зразка та форми, що посвідчує право власності Покупця та/або Користувача на одержання певної кількості (обсягу) та певної марки Товару на АЗС. </w:t>
      </w:r>
    </w:p>
    <w:p w:rsidR="00350BCB" w:rsidRPr="00350BCB" w:rsidRDefault="00350BCB" w:rsidP="00350BCB">
      <w:pPr>
        <w:spacing w:after="0" w:line="240" w:lineRule="auto"/>
        <w:ind w:firstLine="567"/>
        <w:jc w:val="both"/>
        <w:rPr>
          <w:rFonts w:ascii="Times New Roman" w:eastAsia="Times New Roman" w:hAnsi="Times New Roman" w:cs="Times New Roman"/>
          <w:lang w:val="uk-UA" w:eastAsia="ru-RU"/>
        </w:rPr>
      </w:pPr>
      <w:r w:rsidRPr="00350BCB">
        <w:rPr>
          <w:rFonts w:ascii="Times New Roman" w:eastAsia="Times New Roman" w:hAnsi="Times New Roman" w:cs="Times New Roman"/>
          <w:lang w:val="uk-UA" w:eastAsia="uk-UA"/>
        </w:rPr>
        <w:t>На Талони нанесено штрих-код, голографічне зображення та інші ступені захисту. Талон на Товар є товарно-розпорядчим документом на Товар, на підставі якого здійснюється відпуск Товару на АЗС. Талони на Товар не є розрахунковим чи платіжним засобом.</w:t>
      </w:r>
    </w:p>
    <w:p w:rsidR="00350BCB" w:rsidRPr="00350BCB" w:rsidRDefault="00350BCB" w:rsidP="00350BCB">
      <w:pPr>
        <w:spacing w:after="0" w:line="240" w:lineRule="auto"/>
        <w:ind w:firstLine="567"/>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2.2. Право власності на Товар переходить від Продавця до Покупця після передачі Талонів Продавцем Покупцю в момент підписання Сторонами видаткової накладної і може бути реалізоване цілодобово в будь-який момент на АЗС протягом строку дії талону. Продавець зобов’язується забезпечити наявність та відпустити (передати) визначену (зазначену) на талоні кількість (обсяг) та асортимент Товару за першою вимогою Покупця по факту пред’явлення ним Талона на АЗС згідно з умовами цього Договору.</w:t>
      </w:r>
    </w:p>
    <w:p w:rsidR="00350BCB" w:rsidRPr="00350BCB" w:rsidRDefault="00350BCB" w:rsidP="00350BCB">
      <w:pPr>
        <w:spacing w:after="0" w:line="240" w:lineRule="auto"/>
        <w:ind w:firstLine="567"/>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 xml:space="preserve">2.3. Передача Талонів та перехід права власності на відповідну кількість (обсяг) та асортимент Товару посвідчується підписаною Сторонами видатковою накладною. </w:t>
      </w:r>
    </w:p>
    <w:p w:rsidR="00350BCB" w:rsidRPr="00350BCB" w:rsidRDefault="00350BCB" w:rsidP="00350BCB">
      <w:pPr>
        <w:spacing w:after="0" w:line="240" w:lineRule="auto"/>
        <w:ind w:firstLine="567"/>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Передача Талонів Покупцеві або уповноваженому ним представникові (за наявності довіреності) здійснюється в момент підписання Сторонами видаткової накладної. Оператор АЗС Продавця після завершення відпуску Товару Покупцю (Користувачу) зобов’язаний видати касовий чек, в якому зазначаються дата, місце, час обслуговування, марка та кількість (обсяг) відпущеного Товару.</w:t>
      </w:r>
    </w:p>
    <w:p w:rsidR="00350BCB" w:rsidRPr="00350BCB" w:rsidRDefault="00350BCB" w:rsidP="00350BCB">
      <w:pPr>
        <w:spacing w:after="0" w:line="240" w:lineRule="auto"/>
        <w:ind w:firstLine="567"/>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2.4. З моменту переходу до Покупця права власності на Товар та до моменту його фактичного отримання на АЗС, Товар перебуває на повному відповідальному безкоштовному зберіганні у Продавця.</w:t>
      </w:r>
    </w:p>
    <w:p w:rsidR="00350BCB" w:rsidRPr="00350BCB" w:rsidRDefault="00350BCB" w:rsidP="006353D0">
      <w:pPr>
        <w:spacing w:after="0" w:line="240" w:lineRule="auto"/>
        <w:ind w:firstLine="567"/>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2.5. Дія талонів встановлюється на строк не менше ніж 6 місяців з моменту їх отримання (підписання Сторонами вид</w:t>
      </w:r>
      <w:r w:rsidR="00D942DC">
        <w:rPr>
          <w:rFonts w:ascii="Times New Roman" w:eastAsia="Times New Roman" w:hAnsi="Times New Roman" w:cs="Times New Roman"/>
          <w:lang w:val="uk-UA" w:eastAsia="uk-UA"/>
        </w:rPr>
        <w:t>аткової накладної). Продавець</w:t>
      </w:r>
      <w:r w:rsidRPr="00350BCB">
        <w:rPr>
          <w:rFonts w:ascii="Times New Roman" w:eastAsia="Times New Roman" w:hAnsi="Times New Roman" w:cs="Times New Roman"/>
          <w:lang w:val="uk-UA" w:eastAsia="uk-UA"/>
        </w:rPr>
        <w:t xml:space="preserve"> здійснює</w:t>
      </w:r>
      <w:r w:rsidR="00D942DC">
        <w:rPr>
          <w:rFonts w:ascii="Times New Roman" w:eastAsia="Times New Roman" w:hAnsi="Times New Roman" w:cs="Times New Roman"/>
          <w:lang w:val="uk-UA" w:eastAsia="uk-UA"/>
        </w:rPr>
        <w:t xml:space="preserve"> обмін невикористаних Покупцем</w:t>
      </w:r>
      <w:r w:rsidRPr="00350BCB">
        <w:rPr>
          <w:rFonts w:ascii="Times New Roman" w:eastAsia="Times New Roman" w:hAnsi="Times New Roman" w:cs="Times New Roman"/>
          <w:lang w:val="uk-UA" w:eastAsia="uk-UA"/>
        </w:rPr>
        <w:t xml:space="preserve"> талонів на аналогічну кількість нових талонів того ж номіналу/літражу без зміни ціни, протягом 5 робочих днів за письмовою заяв</w:t>
      </w:r>
      <w:r w:rsidR="00D942DC">
        <w:rPr>
          <w:rFonts w:ascii="Times New Roman" w:eastAsia="Times New Roman" w:hAnsi="Times New Roman" w:cs="Times New Roman"/>
          <w:lang w:val="uk-UA" w:eastAsia="uk-UA"/>
        </w:rPr>
        <w:t>кою Покупця</w:t>
      </w:r>
      <w:bookmarkStart w:id="0" w:name="_GoBack"/>
      <w:bookmarkEnd w:id="0"/>
      <w:r w:rsidRPr="00350BCB">
        <w:rPr>
          <w:rFonts w:ascii="Times New Roman" w:eastAsia="Times New Roman" w:hAnsi="Times New Roman" w:cs="Times New Roman"/>
          <w:lang w:val="uk-UA" w:eastAsia="uk-UA"/>
        </w:rPr>
        <w:t xml:space="preserve">. Талони після обміну повинні діяти протягом 3 місяців з моменту обміну. </w:t>
      </w:r>
    </w:p>
    <w:p w:rsidR="00350BCB" w:rsidRPr="00350BCB" w:rsidRDefault="00350BCB" w:rsidP="00350BCB">
      <w:pPr>
        <w:spacing w:before="100" w:beforeAutospacing="1" w:after="100" w:afterAutospacing="1" w:line="240" w:lineRule="auto"/>
        <w:jc w:val="center"/>
        <w:rPr>
          <w:rFonts w:ascii="Times New Roman" w:eastAsia="Times New Roman" w:hAnsi="Times New Roman" w:cs="Times New Roman"/>
          <w:b/>
          <w:lang w:val="uk-UA" w:eastAsia="uk-UA"/>
        </w:rPr>
      </w:pPr>
      <w:r w:rsidRPr="00350BCB">
        <w:rPr>
          <w:rFonts w:ascii="Times New Roman" w:eastAsia="Times New Roman" w:hAnsi="Times New Roman" w:cs="Times New Roman"/>
          <w:b/>
          <w:lang w:val="uk-UA" w:eastAsia="uk-UA"/>
        </w:rPr>
        <w:t>3. ЯКІСТЬ ТОВАРУ</w:t>
      </w:r>
    </w:p>
    <w:p w:rsidR="00350BCB" w:rsidRPr="00350BCB" w:rsidRDefault="00350BCB" w:rsidP="00350BCB">
      <w:pPr>
        <w:tabs>
          <w:tab w:val="num" w:pos="0"/>
          <w:tab w:val="num" w:pos="1410"/>
        </w:tabs>
        <w:spacing w:after="0" w:line="240" w:lineRule="auto"/>
        <w:ind w:firstLine="567"/>
        <w:jc w:val="both"/>
        <w:rPr>
          <w:rFonts w:ascii="Times New Roman" w:eastAsia="Times New Roman" w:hAnsi="Times New Roman" w:cs="Times New Roman"/>
          <w:lang w:val="uk-UA" w:eastAsia="ru-RU"/>
        </w:rPr>
      </w:pPr>
      <w:r w:rsidRPr="00350BCB">
        <w:rPr>
          <w:rFonts w:ascii="Times New Roman" w:eastAsia="Times New Roman" w:hAnsi="Times New Roman" w:cs="Times New Roman"/>
          <w:lang w:val="uk-UA" w:eastAsia="uk-UA"/>
        </w:rPr>
        <w:t>3.1. Якість Товару повинна відповідати технічним вимогам заводів – 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(далі – Користувач) безпосередньо на АЗС.</w:t>
      </w:r>
    </w:p>
    <w:p w:rsidR="00350BCB" w:rsidRDefault="00350BCB" w:rsidP="006353D0">
      <w:pPr>
        <w:tabs>
          <w:tab w:val="num" w:pos="0"/>
          <w:tab w:val="num" w:pos="1410"/>
        </w:tabs>
        <w:spacing w:after="0" w:line="240" w:lineRule="auto"/>
        <w:ind w:firstLine="567"/>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3.2. Постачальник на вимогу Покупця  при поставці Товару на підтвердження його якості надає завірені копії сертифікатів відповідності (якості).</w:t>
      </w:r>
    </w:p>
    <w:p w:rsidR="009E09D9" w:rsidRPr="00350BCB" w:rsidRDefault="009E09D9" w:rsidP="006353D0">
      <w:pPr>
        <w:tabs>
          <w:tab w:val="num" w:pos="0"/>
          <w:tab w:val="num" w:pos="1410"/>
        </w:tabs>
        <w:spacing w:after="0" w:line="240" w:lineRule="auto"/>
        <w:ind w:firstLine="567"/>
        <w:jc w:val="both"/>
        <w:rPr>
          <w:rFonts w:ascii="Times New Roman" w:eastAsia="Times New Roman" w:hAnsi="Times New Roman" w:cs="Times New Roman"/>
          <w:lang w:val="uk-UA" w:eastAsia="uk-UA"/>
        </w:rPr>
      </w:pPr>
    </w:p>
    <w:p w:rsidR="00350BCB" w:rsidRPr="00350BCB" w:rsidRDefault="00350BCB" w:rsidP="009E09D9">
      <w:pPr>
        <w:spacing w:after="0" w:line="240" w:lineRule="auto"/>
        <w:jc w:val="center"/>
        <w:rPr>
          <w:rFonts w:ascii="Times New Roman" w:eastAsia="Times New Roman" w:hAnsi="Times New Roman" w:cs="Times New Roman"/>
          <w:b/>
          <w:lang w:val="uk-UA" w:eastAsia="uk-UA"/>
        </w:rPr>
      </w:pPr>
      <w:r w:rsidRPr="00350BCB">
        <w:rPr>
          <w:rFonts w:ascii="Times New Roman" w:eastAsia="Times New Roman" w:hAnsi="Times New Roman" w:cs="Times New Roman"/>
          <w:b/>
          <w:lang w:val="uk-UA" w:eastAsia="uk-UA"/>
        </w:rPr>
        <w:t>4. ЦІНА ТОВАРУ</w:t>
      </w:r>
    </w:p>
    <w:p w:rsidR="00350BCB" w:rsidRPr="00350BCB" w:rsidRDefault="00350BCB" w:rsidP="00350BCB">
      <w:pPr>
        <w:spacing w:after="0" w:line="240" w:lineRule="auto"/>
        <w:ind w:firstLine="567"/>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4.1. Загальна ціна (вартість) Товару відповідно до розрахунків, визначених Сторонами у Специфікації (додаток № 1 до цього Договору), становить __________ грн. (____________________________________ гривень _____ копійок), в т.ч. ______ПДВ – _____ грн. (___________________________________).</w:t>
      </w:r>
    </w:p>
    <w:p w:rsidR="00350BCB" w:rsidRPr="00350BCB" w:rsidRDefault="00350BCB" w:rsidP="00350BCB">
      <w:pPr>
        <w:spacing w:after="0" w:line="276" w:lineRule="auto"/>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lastRenderedPageBreak/>
        <w:t>Зобов</w:t>
      </w:r>
      <w:r w:rsidRPr="00350BCB">
        <w:rPr>
          <w:rFonts w:ascii="Times New Roman" w:eastAsia="Times New Roman" w:hAnsi="Times New Roman" w:cs="Times New Roman"/>
          <w:lang w:val="ru-RU" w:eastAsia="uk-UA"/>
        </w:rPr>
        <w:t>’</w:t>
      </w:r>
      <w:r w:rsidRPr="00350BCB">
        <w:rPr>
          <w:rFonts w:ascii="Times New Roman" w:eastAsia="Times New Roman" w:hAnsi="Times New Roman" w:cs="Times New Roman"/>
          <w:lang w:val="uk-UA" w:eastAsia="uk-UA"/>
        </w:rPr>
        <w:t>язання за цим Договором виникають в межах кошторисних призначень на 2024 рік.</w:t>
      </w:r>
    </w:p>
    <w:p w:rsidR="00350BCB" w:rsidRPr="00350BCB" w:rsidRDefault="00350BCB" w:rsidP="00350BCB">
      <w:pPr>
        <w:spacing w:after="0" w:line="240" w:lineRule="auto"/>
        <w:ind w:firstLine="567"/>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4.2. Оплата Покупцем здійснюється за фактично отриманий Товар відповідно до видаткової накладної, протягом 10 (десяти) робочих днів з моменту отримання видаткової накладної.</w:t>
      </w:r>
    </w:p>
    <w:p w:rsidR="00350BCB" w:rsidRPr="00350BCB" w:rsidRDefault="00350BCB" w:rsidP="00350BCB">
      <w:pPr>
        <w:spacing w:after="0" w:line="240" w:lineRule="auto"/>
        <w:ind w:firstLine="567"/>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4.3. Розрахунки між Сторонами здійснюються шляхом безготівкового перерахування коштів на рахунок Продавця.</w:t>
      </w:r>
    </w:p>
    <w:p w:rsidR="00350BCB" w:rsidRPr="00350BCB" w:rsidRDefault="00350BCB" w:rsidP="00350BCB">
      <w:pPr>
        <w:spacing w:after="0" w:line="240" w:lineRule="auto"/>
        <w:ind w:firstLine="567"/>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4.4. У разі поставки (передачі) Товару окремими партіями розрахунки між Сторонами здійснюються за фактично поставлений Продавцем Товар відповідно до Специфікації (додаток 1 до цього Договору) протягом 10 (десяти) робочих днів з моменту отримання  видаткової накладної.</w:t>
      </w:r>
    </w:p>
    <w:p w:rsidR="00350BCB" w:rsidRPr="00350BCB" w:rsidRDefault="00350BCB" w:rsidP="00350BCB">
      <w:pPr>
        <w:spacing w:after="0" w:line="240" w:lineRule="auto"/>
        <w:ind w:firstLine="567"/>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4.5. За відсутності у зазначеному періоді на відповідному рахунку Покупця коштів, виділених на оплату зобов’язань згідно з цим Договором, оплату Покупець здійснює протягом 10 (десяти) робочих днів з моменту надходження коштів на рахунок Покупця.</w:t>
      </w:r>
    </w:p>
    <w:p w:rsidR="00350BCB" w:rsidRPr="00350BCB" w:rsidRDefault="00350BCB" w:rsidP="00350BCB">
      <w:pPr>
        <w:spacing w:after="0" w:line="240" w:lineRule="auto"/>
        <w:ind w:firstLine="567"/>
        <w:jc w:val="both"/>
        <w:rPr>
          <w:rFonts w:ascii="Times New Roman" w:eastAsia="Times New Roman" w:hAnsi="Times New Roman" w:cs="Times New Roman"/>
          <w:lang w:val="uk-UA" w:eastAsia="uk-UA"/>
        </w:rPr>
      </w:pPr>
    </w:p>
    <w:p w:rsidR="00350BCB" w:rsidRPr="00350BCB" w:rsidRDefault="00350BCB" w:rsidP="006353D0">
      <w:pPr>
        <w:spacing w:after="0" w:line="240" w:lineRule="auto"/>
        <w:jc w:val="center"/>
        <w:rPr>
          <w:rFonts w:ascii="Times New Roman" w:eastAsia="Times New Roman" w:hAnsi="Times New Roman" w:cs="Times New Roman"/>
          <w:b/>
          <w:lang w:val="uk-UA" w:eastAsia="uk-UA"/>
        </w:rPr>
      </w:pPr>
      <w:r w:rsidRPr="00350BCB">
        <w:rPr>
          <w:rFonts w:ascii="Times New Roman" w:eastAsia="Times New Roman" w:hAnsi="Times New Roman" w:cs="Times New Roman"/>
          <w:b/>
          <w:lang w:val="uk-UA" w:eastAsia="uk-UA"/>
        </w:rPr>
        <w:t>5. ПРАВА ТА ОБОВ’ЯЗКИ СТОРІН</w:t>
      </w:r>
    </w:p>
    <w:p w:rsidR="00350BCB" w:rsidRPr="00350BCB" w:rsidRDefault="00350BCB" w:rsidP="00350BCB">
      <w:pPr>
        <w:spacing w:after="0" w:line="240" w:lineRule="auto"/>
        <w:ind w:firstLine="567"/>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5.1. Покупець зобов'язаний:</w:t>
      </w:r>
    </w:p>
    <w:p w:rsidR="00350BCB" w:rsidRPr="00350BCB" w:rsidRDefault="00350BCB" w:rsidP="00350BCB">
      <w:pPr>
        <w:spacing w:after="0" w:line="240" w:lineRule="auto"/>
        <w:ind w:firstLine="567"/>
        <w:jc w:val="both"/>
        <w:rPr>
          <w:rFonts w:ascii="Times New Roman" w:eastAsia="Times New Roman" w:hAnsi="Times New Roman" w:cs="Times New Roman"/>
          <w:lang w:val="uk-UA" w:eastAsia="ru-RU"/>
        </w:rPr>
      </w:pPr>
      <w:r w:rsidRPr="00350BCB">
        <w:rPr>
          <w:rFonts w:ascii="Times New Roman" w:eastAsia="Times New Roman" w:hAnsi="Times New Roman" w:cs="Times New Roman"/>
          <w:lang w:val="uk-UA" w:eastAsia="uk-UA"/>
        </w:rPr>
        <w:t>5.1.1. Своєчасно та в повному обсязі сплатити Продавцю вартість фактично отриманого Товару відповідно до умов цього Договору.</w:t>
      </w:r>
    </w:p>
    <w:p w:rsidR="00350BCB" w:rsidRPr="00350BCB" w:rsidRDefault="00350BCB" w:rsidP="00350BCB">
      <w:pPr>
        <w:spacing w:after="0" w:line="240" w:lineRule="auto"/>
        <w:ind w:firstLine="567"/>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5.1.2. Приймати від Продавця Товар, якщо він відповідає умовам цього Договору.</w:t>
      </w:r>
    </w:p>
    <w:p w:rsidR="00350BCB" w:rsidRPr="00350BCB" w:rsidRDefault="00350BCB" w:rsidP="00350BCB">
      <w:pPr>
        <w:spacing w:after="0" w:line="240" w:lineRule="auto"/>
        <w:ind w:firstLine="567"/>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5.1.3. Надати Продавцю необхідну інформацію для виконання зобов'язань за цим Договором.</w:t>
      </w:r>
    </w:p>
    <w:p w:rsidR="00350BCB" w:rsidRPr="00350BCB" w:rsidRDefault="00350BCB" w:rsidP="00350BCB">
      <w:pPr>
        <w:spacing w:after="0" w:line="240" w:lineRule="auto"/>
        <w:ind w:firstLine="567"/>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5.2. Покупець має право:</w:t>
      </w:r>
    </w:p>
    <w:p w:rsidR="00350BCB" w:rsidRPr="00350BCB" w:rsidRDefault="00350BCB" w:rsidP="00350BCB">
      <w:pPr>
        <w:spacing w:after="0" w:line="240" w:lineRule="auto"/>
        <w:ind w:firstLine="567"/>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5.2.1. Достроково розірвати цей Договір в односторонньому порядку у разі невиконання (неналежного виконання) Продавцем зобов’язань за цим Договором або наявності у Покупця більш економічно вигідних пропозицій (можливостей) щодо придбання такого (аналогічного) Товару, повідомивши про це Продавця у строк не менше як за 10 календарних днів до запланованої дати розірвання цього Договору.</w:t>
      </w:r>
    </w:p>
    <w:p w:rsidR="00350BCB" w:rsidRPr="00350BCB" w:rsidRDefault="00350BCB" w:rsidP="00350BCB">
      <w:pPr>
        <w:spacing w:after="0" w:line="240" w:lineRule="auto"/>
        <w:ind w:firstLine="567"/>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5.2.2. Контролювати поставку Товару у строки, встановлені цим Договором.</w:t>
      </w:r>
    </w:p>
    <w:p w:rsidR="00350BCB" w:rsidRPr="00350BCB" w:rsidRDefault="00350BCB" w:rsidP="00350BCB">
      <w:pPr>
        <w:spacing w:after="0" w:line="240" w:lineRule="auto"/>
        <w:ind w:firstLine="567"/>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5.2.3. Зменшувати обсяг закупівлі Товару та загальну ціну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rsidR="00350BCB" w:rsidRPr="00350BCB" w:rsidRDefault="00350BCB" w:rsidP="00350BCB">
      <w:pPr>
        <w:spacing w:after="0" w:line="240" w:lineRule="auto"/>
        <w:ind w:firstLine="567"/>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5.2.4. Не здійснювати оплату за Товар в разі неналежного оформлення Продавцем платіжних документів (відсутність печатки, підписів тощо).</w:t>
      </w:r>
    </w:p>
    <w:p w:rsidR="00350BCB" w:rsidRPr="00350BCB" w:rsidRDefault="00350BCB" w:rsidP="00350BCB">
      <w:pPr>
        <w:spacing w:after="0" w:line="240" w:lineRule="auto"/>
        <w:ind w:firstLine="567"/>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5.2.5. Відмовитися від підписання видаткової накладної на Товар у разі виявлення недоліків.</w:t>
      </w:r>
    </w:p>
    <w:p w:rsidR="00350BCB" w:rsidRPr="00350BCB" w:rsidRDefault="00350BCB" w:rsidP="00350BCB">
      <w:pPr>
        <w:spacing w:after="0" w:line="240" w:lineRule="auto"/>
        <w:ind w:firstLine="567"/>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5.3. Продавець зобов'язаний:</w:t>
      </w:r>
    </w:p>
    <w:p w:rsidR="00350BCB" w:rsidRPr="00350BCB" w:rsidRDefault="00350BCB" w:rsidP="00350BCB">
      <w:pPr>
        <w:spacing w:after="0" w:line="240" w:lineRule="auto"/>
        <w:ind w:firstLine="567"/>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5.3.1. Забезпечити поставку Товару у строки та за цінами, установленими цим Договором.</w:t>
      </w:r>
    </w:p>
    <w:p w:rsidR="00350BCB" w:rsidRPr="00350BCB" w:rsidRDefault="00350BCB" w:rsidP="00350BCB">
      <w:pPr>
        <w:spacing w:after="0" w:line="240" w:lineRule="auto"/>
        <w:ind w:firstLine="567"/>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5.3.2. Забезпечити поставку Товару, якість, кількість та асортимент якого відповідає Специфікації (додаток 1 до цього Договору) та розділу 2 цього Договору.</w:t>
      </w:r>
    </w:p>
    <w:p w:rsidR="00350BCB" w:rsidRPr="00350BCB" w:rsidRDefault="00350BCB" w:rsidP="00350BCB">
      <w:pPr>
        <w:spacing w:after="0" w:line="240" w:lineRule="auto"/>
        <w:ind w:firstLine="567"/>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5.3.3. За невиконання та/або неналежне виконання своїх зобов'язань за цим Договором нести перед Покупцем відповідальність, визначену цим Договором та/або законодавством України.</w:t>
      </w:r>
    </w:p>
    <w:p w:rsidR="00350BCB" w:rsidRPr="00350BCB" w:rsidRDefault="00350BCB" w:rsidP="00350BCB">
      <w:pPr>
        <w:spacing w:after="0" w:line="240" w:lineRule="auto"/>
        <w:ind w:firstLine="567"/>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5.4. Продавець має право:</w:t>
      </w:r>
    </w:p>
    <w:p w:rsidR="00350BCB" w:rsidRPr="00350BCB" w:rsidRDefault="00350BCB" w:rsidP="00350BCB">
      <w:pPr>
        <w:spacing w:after="0" w:line="240" w:lineRule="auto"/>
        <w:ind w:firstLine="567"/>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5.4.1. Своєчасно та в повному обсязі отримувати плату за фактично поставлений Товар, що відповідає умовам цього Договору та Специфікації (додаток 1 до цього Договору).</w:t>
      </w:r>
    </w:p>
    <w:p w:rsidR="006353D0" w:rsidRDefault="006353D0" w:rsidP="006353D0">
      <w:pPr>
        <w:spacing w:after="0" w:line="240" w:lineRule="auto"/>
        <w:jc w:val="center"/>
        <w:rPr>
          <w:rFonts w:ascii="Times New Roman" w:eastAsia="Times New Roman" w:hAnsi="Times New Roman" w:cs="Times New Roman"/>
          <w:b/>
          <w:lang w:val="uk-UA" w:eastAsia="uk-UA"/>
        </w:rPr>
      </w:pPr>
    </w:p>
    <w:p w:rsidR="00350BCB" w:rsidRPr="00350BCB" w:rsidRDefault="00350BCB" w:rsidP="006353D0">
      <w:pPr>
        <w:spacing w:after="0" w:line="240" w:lineRule="auto"/>
        <w:jc w:val="center"/>
        <w:rPr>
          <w:rFonts w:ascii="Times New Roman" w:eastAsia="Times New Roman" w:hAnsi="Times New Roman" w:cs="Times New Roman"/>
          <w:b/>
          <w:lang w:val="ru-RU" w:eastAsia="uk-UA"/>
        </w:rPr>
      </w:pPr>
      <w:r w:rsidRPr="00350BCB">
        <w:rPr>
          <w:rFonts w:ascii="Times New Roman" w:eastAsia="Times New Roman" w:hAnsi="Times New Roman" w:cs="Times New Roman"/>
          <w:b/>
          <w:lang w:val="uk-UA" w:eastAsia="uk-UA"/>
        </w:rPr>
        <w:t>6. ВІДПОВІДАЛЬНІСТЬ СТОРІН ЗА ПОРУШЕННЯ УМОВ ДОГОВОРУ</w:t>
      </w:r>
    </w:p>
    <w:p w:rsidR="00350BCB" w:rsidRPr="00350BCB" w:rsidRDefault="00350BCB" w:rsidP="006353D0">
      <w:pPr>
        <w:spacing w:after="0" w:line="240" w:lineRule="auto"/>
        <w:ind w:firstLine="567"/>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6.1. 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rsidR="00350BCB" w:rsidRPr="00350BCB" w:rsidRDefault="00350BCB" w:rsidP="00350BCB">
      <w:pPr>
        <w:spacing w:after="0" w:line="240" w:lineRule="auto"/>
        <w:ind w:firstLine="567"/>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6.2. У разі порушення умов зобов’язання щодо якості (комплектності) Товару Продавець сплачує Покупцю штраф у розмірі 20 (двадцяти) відсотків вартості неякісного Товару. У разі постачання (передачі) неякісного Товару Продавець усуває недоліки своїми силами за власні кошти протягом 5 (п'яти) робочих днів з моменту отримання від Покупця листа з такими зауваженнями.</w:t>
      </w:r>
    </w:p>
    <w:p w:rsidR="00350BCB" w:rsidRPr="00350BCB" w:rsidRDefault="00350BCB" w:rsidP="00350BCB">
      <w:pPr>
        <w:spacing w:after="0" w:line="240" w:lineRule="auto"/>
        <w:ind w:firstLine="567"/>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6.3. У разі порушення строків поставки Товару Продавець сплачує Покупцю пеню в розмірі 0,1 відсотка вартості Товару за кожний день прострочення, а за прострочення понад 30 (тридцять) календарних днів додатково стягується штраф у розмірі 7 (семи) відсотків вказаної вартості.</w:t>
      </w:r>
    </w:p>
    <w:p w:rsidR="00350BCB" w:rsidRPr="00350BCB" w:rsidRDefault="00350BCB" w:rsidP="00350BCB">
      <w:pPr>
        <w:spacing w:after="0" w:line="240" w:lineRule="auto"/>
        <w:ind w:firstLine="567"/>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6.4. У разі затримки платежів за цим Договором Покупець сплачує Продавцю пеню в розмірі подвійної облікової ставки Національного банку України, яка діяла у період, за який сплачується пеня від суми простроченого платежу за кожен день затримки, крім випадку, вказаного у пункті 4.5 цього Договору.</w:t>
      </w:r>
    </w:p>
    <w:p w:rsidR="00350BCB" w:rsidRPr="00350BCB" w:rsidRDefault="00350BCB" w:rsidP="00350BCB">
      <w:pPr>
        <w:spacing w:after="0" w:line="240" w:lineRule="auto"/>
        <w:ind w:firstLine="567"/>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6.5. У разі односторонньої відмови Продавця від виконання умов цього Договору Продавець сплачує Покупцю неустойку (штраф) у розмірі 10 (десяти) відсотків ціни (вартості) Товару за цим Договором.</w:t>
      </w:r>
    </w:p>
    <w:p w:rsidR="00350BCB" w:rsidRDefault="00350BCB" w:rsidP="00350BCB">
      <w:pPr>
        <w:spacing w:after="0" w:line="240" w:lineRule="auto"/>
        <w:ind w:firstLine="567"/>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6.6. Сплата штрафу та/або пені чи застосування інших санкцій за цим Договором не звільняє Сторони від взятих на себе зобов'язань за цим Договором.</w:t>
      </w:r>
    </w:p>
    <w:p w:rsidR="006353D0" w:rsidRPr="00350BCB" w:rsidRDefault="006353D0" w:rsidP="00350BCB">
      <w:pPr>
        <w:spacing w:after="0" w:line="240" w:lineRule="auto"/>
        <w:ind w:firstLine="567"/>
        <w:jc w:val="both"/>
        <w:rPr>
          <w:rFonts w:ascii="Times New Roman" w:eastAsia="Times New Roman" w:hAnsi="Times New Roman" w:cs="Times New Roman"/>
          <w:lang w:val="uk-UA" w:eastAsia="uk-UA"/>
        </w:rPr>
      </w:pPr>
    </w:p>
    <w:p w:rsidR="00350BCB" w:rsidRPr="00350BCB" w:rsidRDefault="00350BCB" w:rsidP="006353D0">
      <w:pPr>
        <w:spacing w:after="0" w:line="240" w:lineRule="auto"/>
        <w:jc w:val="center"/>
        <w:rPr>
          <w:rFonts w:ascii="Times New Roman" w:eastAsia="Times New Roman" w:hAnsi="Times New Roman" w:cs="Times New Roman"/>
          <w:b/>
          <w:lang w:val="uk-UA" w:eastAsia="uk-UA"/>
        </w:rPr>
      </w:pPr>
      <w:r w:rsidRPr="00350BCB">
        <w:rPr>
          <w:rFonts w:ascii="Times New Roman" w:eastAsia="Times New Roman" w:hAnsi="Times New Roman" w:cs="Times New Roman"/>
          <w:b/>
          <w:lang w:val="uk-UA" w:eastAsia="uk-UA"/>
        </w:rPr>
        <w:t>7. ОБСТАВИНИ  НЕПЕРЕБОРНОЇ  СИЛИ</w:t>
      </w:r>
    </w:p>
    <w:p w:rsidR="00350BCB" w:rsidRPr="00350BCB" w:rsidRDefault="00350BCB" w:rsidP="006353D0">
      <w:pPr>
        <w:spacing w:after="0" w:line="240" w:lineRule="auto"/>
        <w:ind w:firstLine="567"/>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 xml:space="preserve">7.1. Сторони звільняться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що виникла після укладання </w:t>
      </w:r>
      <w:r w:rsidRPr="00350BCB">
        <w:rPr>
          <w:rFonts w:ascii="Times New Roman" w:eastAsia="Times New Roman" w:hAnsi="Times New Roman" w:cs="Times New Roman"/>
          <w:lang w:val="uk-UA" w:eastAsia="uk-UA"/>
        </w:rPr>
        <w:lastRenderedPageBreak/>
        <w:t>цього Договору внаслідок подій надзвичайного характеру, які Сторона не могла ні передбачити, ні запобігти їм розумними заходами (форс-мажор).</w:t>
      </w:r>
    </w:p>
    <w:p w:rsidR="00350BCB" w:rsidRPr="00350BCB" w:rsidRDefault="00350BCB" w:rsidP="00350BCB">
      <w:pPr>
        <w:spacing w:after="0" w:line="240" w:lineRule="auto"/>
        <w:ind w:firstLine="567"/>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7.2. При настанні та/або припиненні вказаних у пункті 7.1 цього Договору обставин Сторона, яка довідалася або мала довідатися про цей факт, повідомляє письмово іншу Сторону протягом 3 (трьох) діб, додавши відповідне підтвердження компетентного органу в Україні.</w:t>
      </w:r>
    </w:p>
    <w:p w:rsidR="00350BCB" w:rsidRPr="00350BCB" w:rsidRDefault="00350BCB" w:rsidP="00350BCB">
      <w:pPr>
        <w:spacing w:after="0" w:line="240" w:lineRule="auto"/>
        <w:ind w:firstLine="567"/>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7.3. За відсутності своєчасного повідомлення винна Сторона зобов'язана відшкодувати іншій Стороні збитки, завдані неповідомленням або невчасним повідомленням про настання обставин непереборної сили.</w:t>
      </w:r>
    </w:p>
    <w:p w:rsidR="00350BCB" w:rsidRPr="00350BCB" w:rsidRDefault="00350BCB" w:rsidP="00350BCB">
      <w:pPr>
        <w:spacing w:after="0" w:line="240" w:lineRule="auto"/>
        <w:ind w:firstLine="567"/>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7.4. Настання форс-мажорних обставин збільшує термін виконання зобов’язань за Договором на період їх дії.</w:t>
      </w:r>
    </w:p>
    <w:p w:rsidR="00350BCB" w:rsidRDefault="00350BCB" w:rsidP="00350BCB">
      <w:pPr>
        <w:spacing w:after="0" w:line="240" w:lineRule="auto"/>
        <w:ind w:firstLine="567"/>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7.5. У разі, коли дія зазначених обставин триває більш як 60 (шістдесят) календарних днів, кожна зі Сторін має право розірвати цей Договір і не несе відповідальності за таке розірвання за умови, що вона повідомить про це іншу Сторону не пізніш як за 20 (двадцять) календарних днів до розірвання Договору. У цьому разі Сторони проводять відповідні взаєморозрахунки.</w:t>
      </w:r>
    </w:p>
    <w:p w:rsidR="006353D0" w:rsidRPr="00350BCB" w:rsidRDefault="006353D0" w:rsidP="00350BCB">
      <w:pPr>
        <w:spacing w:after="0" w:line="240" w:lineRule="auto"/>
        <w:ind w:firstLine="567"/>
        <w:jc w:val="both"/>
        <w:rPr>
          <w:rFonts w:ascii="Times New Roman" w:eastAsia="Times New Roman" w:hAnsi="Times New Roman" w:cs="Times New Roman"/>
          <w:lang w:val="uk-UA" w:eastAsia="uk-UA"/>
        </w:rPr>
      </w:pPr>
    </w:p>
    <w:p w:rsidR="00350BCB" w:rsidRPr="00350BCB" w:rsidRDefault="00350BCB" w:rsidP="00350BCB">
      <w:pPr>
        <w:spacing w:after="0" w:line="240" w:lineRule="auto"/>
        <w:ind w:firstLine="567"/>
        <w:jc w:val="center"/>
        <w:rPr>
          <w:rFonts w:ascii="Times New Roman" w:eastAsia="Times New Roman" w:hAnsi="Times New Roman" w:cs="Times New Roman"/>
          <w:b/>
          <w:lang w:val="uk-UA" w:eastAsia="uk-UA"/>
        </w:rPr>
      </w:pPr>
      <w:r w:rsidRPr="00350BCB">
        <w:rPr>
          <w:rFonts w:ascii="Times New Roman" w:eastAsia="Times New Roman" w:hAnsi="Times New Roman" w:cs="Times New Roman"/>
          <w:b/>
          <w:lang w:val="uk-UA" w:eastAsia="uk-UA"/>
        </w:rPr>
        <w:t>8. ВИРІШЕННЯ СПОРІВ</w:t>
      </w:r>
    </w:p>
    <w:p w:rsidR="00350BCB" w:rsidRPr="00350BCB" w:rsidRDefault="00350BCB" w:rsidP="00350BCB">
      <w:pPr>
        <w:spacing w:after="0" w:line="240" w:lineRule="auto"/>
        <w:ind w:firstLine="567"/>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8.1. Усі спори, що виникають з цього Договору або пов'язані із ним, вирішуються шляхом переговорів між Сторонами.</w:t>
      </w:r>
    </w:p>
    <w:p w:rsidR="00350BCB" w:rsidRPr="00350BCB" w:rsidRDefault="00350BCB" w:rsidP="00350BCB">
      <w:pPr>
        <w:spacing w:after="0" w:line="240" w:lineRule="auto"/>
        <w:ind w:firstLine="567"/>
        <w:jc w:val="both"/>
        <w:rPr>
          <w:rFonts w:ascii="Times New Roman" w:eastAsia="Times New Roman" w:hAnsi="Times New Roman" w:cs="Times New Roman"/>
          <w:b/>
          <w:lang w:val="ru-RU" w:eastAsia="uk-UA"/>
        </w:rPr>
      </w:pPr>
      <w:r w:rsidRPr="00350BCB">
        <w:rPr>
          <w:rFonts w:ascii="Times New Roman" w:eastAsia="Times New Roman" w:hAnsi="Times New Roman" w:cs="Times New Roman"/>
          <w:lang w:val="uk-UA" w:eastAsia="uk-UA"/>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350BCB" w:rsidRPr="00350BCB" w:rsidRDefault="00350BCB" w:rsidP="00350BCB">
      <w:pPr>
        <w:spacing w:after="0" w:line="240" w:lineRule="auto"/>
        <w:jc w:val="center"/>
        <w:rPr>
          <w:rFonts w:ascii="Times New Roman" w:eastAsia="Times New Roman" w:hAnsi="Times New Roman" w:cs="Times New Roman"/>
          <w:b/>
          <w:lang w:val="uk-UA" w:eastAsia="uk-UA"/>
        </w:rPr>
      </w:pPr>
      <w:r w:rsidRPr="00350BCB">
        <w:rPr>
          <w:rFonts w:ascii="Times New Roman" w:eastAsia="Times New Roman" w:hAnsi="Times New Roman" w:cs="Times New Roman"/>
          <w:b/>
          <w:lang w:val="uk-UA" w:eastAsia="uk-UA"/>
        </w:rPr>
        <w:t>9. СТРОК ДІЇ ДОГОВОРУ</w:t>
      </w:r>
    </w:p>
    <w:p w:rsidR="00350BCB" w:rsidRPr="00350BCB" w:rsidRDefault="00350BCB" w:rsidP="00350BCB">
      <w:pPr>
        <w:spacing w:after="0" w:line="240" w:lineRule="auto"/>
        <w:ind w:firstLine="567"/>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9.1. Цей Договір вважається укладеним і набирає чинності з моменту його підписання Сторонами та діє до 31.12.2024, а в частині зобов'язань за цим Договором – до повного їх виконання (в тому числі можливості обміну талонів, термін дії яких закінчується на нові).</w:t>
      </w:r>
    </w:p>
    <w:p w:rsidR="00350BCB" w:rsidRPr="00350BCB" w:rsidRDefault="00350BCB" w:rsidP="00350BCB">
      <w:pPr>
        <w:spacing w:after="0" w:line="240" w:lineRule="auto"/>
        <w:ind w:firstLine="567"/>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9.2. Сплив строку цього Договору не звільняє Сторони від відповідальності за його порушення, яке сталося під час дії цього Договору.</w:t>
      </w:r>
    </w:p>
    <w:p w:rsidR="00350BCB" w:rsidRPr="00350BCB" w:rsidRDefault="00350BCB" w:rsidP="00350BCB">
      <w:pPr>
        <w:spacing w:after="0" w:line="240" w:lineRule="auto"/>
        <w:ind w:firstLine="567"/>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9.3.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350BCB" w:rsidRPr="00350BCB" w:rsidRDefault="00350BCB" w:rsidP="00350BCB">
      <w:pPr>
        <w:spacing w:after="0" w:line="240" w:lineRule="auto"/>
        <w:ind w:firstLine="567"/>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9.4. Цей Договір вважається достроково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350BCB" w:rsidRPr="00350BCB" w:rsidRDefault="00350BCB" w:rsidP="00350BCB">
      <w:pPr>
        <w:spacing w:after="0" w:line="240" w:lineRule="auto"/>
        <w:ind w:firstLine="567"/>
        <w:jc w:val="both"/>
        <w:rPr>
          <w:rFonts w:ascii="Times New Roman" w:eastAsia="Times New Roman" w:hAnsi="Times New Roman" w:cs="Times New Roman"/>
          <w:lang w:val="ru-RU" w:eastAsia="uk-UA"/>
        </w:rPr>
      </w:pPr>
    </w:p>
    <w:p w:rsidR="00350BCB" w:rsidRPr="00350BCB" w:rsidRDefault="00350BCB" w:rsidP="00350BCB">
      <w:pPr>
        <w:spacing w:after="0" w:line="240" w:lineRule="auto"/>
        <w:jc w:val="center"/>
        <w:rPr>
          <w:rFonts w:ascii="Times New Roman" w:eastAsia="Times New Roman" w:hAnsi="Times New Roman" w:cs="Times New Roman"/>
          <w:b/>
          <w:lang w:val="uk-UA" w:eastAsia="uk-UA"/>
        </w:rPr>
      </w:pPr>
      <w:r w:rsidRPr="00350BCB">
        <w:rPr>
          <w:rFonts w:ascii="Times New Roman" w:eastAsia="Times New Roman" w:hAnsi="Times New Roman" w:cs="Times New Roman"/>
          <w:lang w:val="uk-UA" w:eastAsia="uk-UA"/>
        </w:rPr>
        <w:tab/>
      </w:r>
      <w:r w:rsidRPr="00350BCB">
        <w:rPr>
          <w:rFonts w:ascii="Times New Roman" w:eastAsia="Times New Roman" w:hAnsi="Times New Roman" w:cs="Times New Roman"/>
          <w:b/>
          <w:lang w:val="uk-UA" w:eastAsia="uk-UA"/>
        </w:rPr>
        <w:t>10. ПОРЯДОК ЗМІН УМОВ ДОГОВОРУ ПРО ПОСТАЧАННЯ</w:t>
      </w:r>
    </w:p>
    <w:p w:rsidR="00350BCB" w:rsidRPr="00350BCB" w:rsidRDefault="00350BCB" w:rsidP="00350BCB">
      <w:pPr>
        <w:spacing w:after="0" w:line="240" w:lineRule="auto"/>
        <w:ind w:firstLine="567"/>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10.1. Істотні умови Договору можуть бути змінені лише у випадках, передбачених статтею 41 Закону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p>
    <w:p w:rsidR="00350BCB" w:rsidRPr="00350BCB" w:rsidRDefault="00350BCB" w:rsidP="00350BCB">
      <w:pPr>
        <w:spacing w:after="0" w:line="276" w:lineRule="auto"/>
        <w:ind w:firstLine="567"/>
        <w:jc w:val="both"/>
        <w:rPr>
          <w:rFonts w:ascii="Times New Roman" w:eastAsia="Times New Roman" w:hAnsi="Times New Roman" w:cs="Times New Roman"/>
          <w:lang w:val="uk-UA" w:eastAsia="ru-RU"/>
        </w:rPr>
      </w:pPr>
      <w:r w:rsidRPr="00350BCB">
        <w:rPr>
          <w:rFonts w:ascii="Times New Roman" w:eastAsia="Times New Roman" w:hAnsi="Times New Roman" w:cs="Times New Roman"/>
          <w:lang w:val="uk-UA" w:eastAsia="ru-RU"/>
        </w:rPr>
        <w:t xml:space="preserve">10.2 Сторона, яка ініціює зміну умов Договору, надсилає іншій Стороні пропозиції про зміну умов Договору з обґрунтування підстав для внесення відповідних змін, до якої додаються: </w:t>
      </w:r>
    </w:p>
    <w:p w:rsidR="00350BCB" w:rsidRPr="00350BCB" w:rsidRDefault="00350BCB" w:rsidP="00350BCB">
      <w:pPr>
        <w:spacing w:after="0" w:line="276" w:lineRule="auto"/>
        <w:ind w:firstLine="567"/>
        <w:jc w:val="both"/>
        <w:rPr>
          <w:rFonts w:ascii="Times New Roman" w:eastAsia="Times New Roman" w:hAnsi="Times New Roman" w:cs="Times New Roman"/>
          <w:lang w:val="uk-UA" w:eastAsia="ru-RU"/>
        </w:rPr>
      </w:pPr>
      <w:r w:rsidRPr="00350BCB">
        <w:rPr>
          <w:rFonts w:ascii="Times New Roman" w:eastAsia="Times New Roman" w:hAnsi="Times New Roman" w:cs="Times New Roman"/>
          <w:lang w:val="uk-UA" w:eastAsia="ru-RU"/>
        </w:rPr>
        <w:t>- проект Додаткової угоди про зміну умов Договору;</w:t>
      </w:r>
    </w:p>
    <w:p w:rsidR="00350BCB" w:rsidRPr="00350BCB" w:rsidRDefault="00350BCB" w:rsidP="00350BCB">
      <w:pPr>
        <w:spacing w:after="0" w:line="276" w:lineRule="auto"/>
        <w:ind w:firstLine="567"/>
        <w:jc w:val="both"/>
        <w:rPr>
          <w:rFonts w:ascii="Times New Roman" w:eastAsia="Times New Roman" w:hAnsi="Times New Roman" w:cs="Times New Roman"/>
          <w:lang w:val="uk-UA" w:eastAsia="ru-RU"/>
        </w:rPr>
      </w:pPr>
      <w:r w:rsidRPr="00350BCB">
        <w:rPr>
          <w:rFonts w:ascii="Times New Roman" w:eastAsia="Times New Roman" w:hAnsi="Times New Roman" w:cs="Times New Roman"/>
          <w:lang w:val="uk-UA" w:eastAsia="ru-RU"/>
        </w:rPr>
        <w:t>- документальне підтвердження наявності підстав для зміни умов Договору.</w:t>
      </w:r>
    </w:p>
    <w:p w:rsidR="00350BCB" w:rsidRPr="00350BCB" w:rsidRDefault="00350BCB" w:rsidP="00350BCB">
      <w:pPr>
        <w:spacing w:after="0" w:line="276" w:lineRule="auto"/>
        <w:ind w:firstLine="567"/>
        <w:jc w:val="both"/>
        <w:rPr>
          <w:rFonts w:ascii="Times New Roman" w:eastAsia="Times New Roman" w:hAnsi="Times New Roman" w:cs="Times New Roman"/>
          <w:lang w:val="uk-UA" w:eastAsia="ru-RU"/>
        </w:rPr>
      </w:pPr>
      <w:r w:rsidRPr="00350BCB">
        <w:rPr>
          <w:rFonts w:ascii="Times New Roman" w:eastAsia="Times New Roman" w:hAnsi="Times New Roman" w:cs="Times New Roman"/>
          <w:lang w:val="uk-UA" w:eastAsia="ru-RU"/>
        </w:rPr>
        <w:t>13.3. Зміну умов Договору Сторони оформляють шляхом підписання Додаткової угоди, яка набуває чинності з моменту її підписання Сторонами та є невід’ємною частиною Договору.</w:t>
      </w:r>
    </w:p>
    <w:p w:rsidR="00350BCB" w:rsidRPr="00350BCB" w:rsidRDefault="00350BCB" w:rsidP="00350BCB">
      <w:pPr>
        <w:spacing w:after="0" w:line="276" w:lineRule="auto"/>
        <w:ind w:firstLine="567"/>
        <w:jc w:val="both"/>
        <w:rPr>
          <w:rFonts w:ascii="Times New Roman" w:eastAsia="Times New Roman" w:hAnsi="Times New Roman" w:cs="Times New Roman"/>
          <w:lang w:val="uk-UA" w:eastAsia="ru-RU"/>
        </w:rPr>
      </w:pPr>
      <w:r w:rsidRPr="00350BCB">
        <w:rPr>
          <w:rFonts w:ascii="Times New Roman" w:eastAsia="Times New Roman" w:hAnsi="Times New Roman" w:cs="Times New Roman"/>
          <w:lang w:val="uk-UA" w:eastAsia="ru-RU"/>
        </w:rPr>
        <w:t>13.4. У разі якщо Сторони не досягли згоди щодо зміни умов Договору, заінтересована Сторона має право ініціювати процедуру дострокового розірвання або зміни умов Договору в судовому порядку відповідно до норм ч. 2 - ч. 4 ст. 652 Цивільного кодексу України.</w:t>
      </w:r>
    </w:p>
    <w:p w:rsidR="00350BCB" w:rsidRPr="00350BCB" w:rsidRDefault="00350BCB" w:rsidP="00350BCB">
      <w:pPr>
        <w:spacing w:after="0" w:line="276" w:lineRule="auto"/>
        <w:ind w:firstLine="567"/>
        <w:jc w:val="both"/>
        <w:rPr>
          <w:rFonts w:ascii="Times New Roman" w:eastAsia="Times New Roman" w:hAnsi="Times New Roman" w:cs="Times New Roman"/>
          <w:lang w:val="uk-UA" w:eastAsia="ru-RU"/>
        </w:rPr>
      </w:pPr>
      <w:r w:rsidRPr="00350BCB">
        <w:rPr>
          <w:rFonts w:ascii="Times New Roman" w:eastAsia="Times New Roman" w:hAnsi="Times New Roman" w:cs="Times New Roman"/>
          <w:lang w:val="uk-UA" w:eastAsia="ru-RU"/>
        </w:rPr>
        <w:t>13.5.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 та Особливостей здійснення публічних закупівель.</w:t>
      </w:r>
    </w:p>
    <w:p w:rsidR="00350BCB" w:rsidRPr="00350BCB" w:rsidRDefault="00350BCB" w:rsidP="00350BCB">
      <w:pPr>
        <w:spacing w:after="0" w:line="276" w:lineRule="auto"/>
        <w:ind w:firstLine="567"/>
        <w:jc w:val="both"/>
        <w:rPr>
          <w:rFonts w:ascii="Times New Roman" w:eastAsia="Times New Roman" w:hAnsi="Times New Roman" w:cs="Times New Roman"/>
          <w:lang w:val="uk-UA" w:eastAsia="ru-RU"/>
        </w:rPr>
      </w:pPr>
      <w:r w:rsidRPr="00350BCB">
        <w:rPr>
          <w:rFonts w:ascii="Times New Roman" w:eastAsia="Times New Roman" w:hAnsi="Times New Roman" w:cs="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50BCB" w:rsidRPr="00350BCB" w:rsidRDefault="00350BCB" w:rsidP="00350BCB">
      <w:pPr>
        <w:spacing w:after="0" w:line="276" w:lineRule="auto"/>
        <w:ind w:firstLine="567"/>
        <w:jc w:val="both"/>
        <w:rPr>
          <w:rFonts w:ascii="Times New Roman" w:eastAsia="Times New Roman" w:hAnsi="Times New Roman" w:cs="Times New Roman"/>
          <w:lang w:val="uk-UA" w:eastAsia="ru-RU"/>
        </w:rPr>
      </w:pPr>
      <w:r w:rsidRPr="00350BCB">
        <w:rPr>
          <w:rFonts w:ascii="Times New Roman" w:eastAsia="Times New Roman" w:hAnsi="Times New Roman" w:cs="Times New Roman"/>
          <w:lang w:val="uk-UA" w:eastAsia="ru-RU"/>
        </w:rPr>
        <w:t>13.5.1. зменшення обсягів закупівлі, зокрема з урахуванням фактичного обсягу видатків замовника;</w:t>
      </w:r>
    </w:p>
    <w:p w:rsidR="00350BCB" w:rsidRPr="00350BCB" w:rsidRDefault="00350BCB" w:rsidP="00350BCB">
      <w:pPr>
        <w:spacing w:after="0" w:line="276" w:lineRule="auto"/>
        <w:ind w:firstLine="567"/>
        <w:jc w:val="both"/>
        <w:rPr>
          <w:rFonts w:ascii="Times New Roman" w:eastAsia="Times New Roman" w:hAnsi="Times New Roman" w:cs="Times New Roman"/>
          <w:lang w:val="uk-UA" w:eastAsia="ru-RU"/>
        </w:rPr>
      </w:pPr>
      <w:r w:rsidRPr="00350BCB">
        <w:rPr>
          <w:rFonts w:ascii="Times New Roman" w:eastAsia="Times New Roman" w:hAnsi="Times New Roman" w:cs="Times New Roman"/>
          <w:lang w:val="uk-UA" w:eastAsia="ru-RU"/>
        </w:rPr>
        <w:t xml:space="preserve">13.5.2.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w:t>
      </w:r>
      <w:r w:rsidRPr="00350BCB">
        <w:rPr>
          <w:rFonts w:ascii="Times New Roman" w:eastAsia="Times New Roman" w:hAnsi="Times New Roman" w:cs="Times New Roman"/>
          <w:lang w:val="uk-UA" w:eastAsia="ru-RU"/>
        </w:rPr>
        <w:lastRenderedPageBreak/>
        <w:t>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0BCB" w:rsidRPr="00350BCB" w:rsidRDefault="00350BCB" w:rsidP="00350BCB">
      <w:pPr>
        <w:spacing w:after="0" w:line="276" w:lineRule="auto"/>
        <w:ind w:firstLine="567"/>
        <w:jc w:val="both"/>
        <w:rPr>
          <w:rFonts w:ascii="Times New Roman" w:eastAsia="Times New Roman" w:hAnsi="Times New Roman" w:cs="Times New Roman"/>
          <w:lang w:val="uk-UA" w:eastAsia="ru-RU"/>
        </w:rPr>
      </w:pPr>
      <w:r w:rsidRPr="00350BCB">
        <w:rPr>
          <w:rFonts w:ascii="Times New Roman" w:eastAsia="Times New Roman" w:hAnsi="Times New Roman" w:cs="Times New Roman"/>
          <w:lang w:val="uk-UA" w:eastAsia="ru-RU"/>
        </w:rPr>
        <w:t>Коливання ціни такого товару на ринку повинно бути документально підтвердженим Постачальником, шляхом надання довідки, листа, тощо, виданого відповідною установою чи організацією.</w:t>
      </w:r>
    </w:p>
    <w:p w:rsidR="00350BCB" w:rsidRPr="00350BCB" w:rsidRDefault="00350BCB" w:rsidP="00350BCB">
      <w:pPr>
        <w:spacing w:after="0" w:line="276" w:lineRule="auto"/>
        <w:ind w:firstLine="567"/>
        <w:jc w:val="both"/>
        <w:rPr>
          <w:rFonts w:ascii="Times New Roman" w:eastAsia="Times New Roman" w:hAnsi="Times New Roman" w:cs="Times New Roman"/>
          <w:lang w:val="uk-UA" w:eastAsia="ru-RU"/>
        </w:rPr>
      </w:pPr>
      <w:r w:rsidRPr="00350BCB">
        <w:rPr>
          <w:rFonts w:ascii="Times New Roman" w:eastAsia="Times New Roman" w:hAnsi="Times New Roman" w:cs="Times New Roman"/>
          <w:lang w:val="uk-UA" w:eastAsia="ru-RU"/>
        </w:rPr>
        <w:t>13.5.3. покращення якості предмета закупівлі за умови, що таке покращення не призведе до збільшення суми, визначеної в договорі про закупівлю;</w:t>
      </w:r>
    </w:p>
    <w:p w:rsidR="00350BCB" w:rsidRPr="00350BCB" w:rsidRDefault="00350BCB" w:rsidP="00350BCB">
      <w:pPr>
        <w:spacing w:after="0" w:line="276" w:lineRule="auto"/>
        <w:ind w:firstLine="567"/>
        <w:jc w:val="both"/>
        <w:rPr>
          <w:rFonts w:ascii="Times New Roman" w:eastAsia="Times New Roman" w:hAnsi="Times New Roman" w:cs="Times New Roman"/>
          <w:lang w:val="uk-UA" w:eastAsia="ru-RU"/>
        </w:rPr>
      </w:pPr>
      <w:r w:rsidRPr="00350BCB">
        <w:rPr>
          <w:rFonts w:ascii="Times New Roman" w:eastAsia="Times New Roman" w:hAnsi="Times New Roman" w:cs="Times New Roman"/>
          <w:lang w:val="uk-UA" w:eastAsia="ru-RU"/>
        </w:rPr>
        <w:t>13.5.4.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0BCB" w:rsidRPr="00350BCB" w:rsidRDefault="00350BCB" w:rsidP="00350BCB">
      <w:pPr>
        <w:spacing w:after="0" w:line="276" w:lineRule="auto"/>
        <w:ind w:firstLine="567"/>
        <w:jc w:val="both"/>
        <w:rPr>
          <w:rFonts w:ascii="Times New Roman" w:eastAsia="Times New Roman" w:hAnsi="Times New Roman" w:cs="Times New Roman"/>
          <w:lang w:val="uk-UA" w:eastAsia="ru-RU"/>
        </w:rPr>
      </w:pPr>
      <w:r w:rsidRPr="00350BCB">
        <w:rPr>
          <w:rFonts w:ascii="Times New Roman" w:eastAsia="Times New Roman" w:hAnsi="Times New Roman" w:cs="Times New Roman"/>
          <w:lang w:val="uk-UA" w:eastAsia="ru-RU"/>
        </w:rPr>
        <w:t>13.5.5. погодження зміни ціни в договорі про закупівлю в бік зменшення (без зміни кількості (обсягу) та якості товарів, робіт і послуг);</w:t>
      </w:r>
    </w:p>
    <w:p w:rsidR="00350BCB" w:rsidRPr="00350BCB" w:rsidRDefault="00350BCB" w:rsidP="00350BCB">
      <w:pPr>
        <w:spacing w:after="0" w:line="276" w:lineRule="auto"/>
        <w:ind w:firstLine="567"/>
        <w:jc w:val="both"/>
        <w:rPr>
          <w:rFonts w:ascii="Times New Roman" w:eastAsia="Times New Roman" w:hAnsi="Times New Roman" w:cs="Times New Roman"/>
          <w:lang w:val="uk-UA" w:eastAsia="ru-RU"/>
        </w:rPr>
      </w:pPr>
      <w:r w:rsidRPr="00350BCB">
        <w:rPr>
          <w:rFonts w:ascii="Times New Roman" w:eastAsia="Times New Roman" w:hAnsi="Times New Roman" w:cs="Times New Roman"/>
          <w:lang w:val="uk-UA" w:eastAsia="ru-RU"/>
        </w:rPr>
        <w:t>13.5.6.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50BCB" w:rsidRPr="00350BCB" w:rsidRDefault="00350BCB" w:rsidP="00350BCB">
      <w:pPr>
        <w:spacing w:after="0" w:line="276" w:lineRule="auto"/>
        <w:ind w:firstLine="567"/>
        <w:jc w:val="both"/>
        <w:rPr>
          <w:rFonts w:ascii="Times New Roman" w:eastAsia="Times New Roman" w:hAnsi="Times New Roman" w:cs="Times New Roman"/>
          <w:lang w:val="uk-UA" w:eastAsia="ru-RU"/>
        </w:rPr>
      </w:pPr>
      <w:r w:rsidRPr="00350BCB">
        <w:rPr>
          <w:rFonts w:ascii="Times New Roman" w:eastAsia="Times New Roman" w:hAnsi="Times New Roman" w:cs="Times New Roman"/>
          <w:lang w:val="uk-UA" w:eastAsia="ru-RU"/>
        </w:rPr>
        <w:t>13.5.7.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0BCB" w:rsidRPr="00350BCB" w:rsidRDefault="00350BCB" w:rsidP="00350BCB">
      <w:pPr>
        <w:spacing w:after="0" w:line="276" w:lineRule="auto"/>
        <w:ind w:firstLine="567"/>
        <w:jc w:val="both"/>
        <w:rPr>
          <w:rFonts w:ascii="Times New Roman" w:eastAsia="Times New Roman" w:hAnsi="Times New Roman" w:cs="Times New Roman"/>
          <w:lang w:val="uk-UA" w:eastAsia="ru-RU"/>
        </w:rPr>
      </w:pPr>
      <w:r w:rsidRPr="00350BCB">
        <w:rPr>
          <w:rFonts w:ascii="Times New Roman" w:eastAsia="Times New Roman" w:hAnsi="Times New Roman" w:cs="Times New Roman"/>
          <w:lang w:val="uk-UA" w:eastAsia="ru-RU"/>
        </w:rPr>
        <w:t>В разі зміни регульованого тарифу підставою для зміни ціни є набрання чинності рішення НКРЕКП про зміну відповідного тарифу, що застосовується у Договорі. Нова ціна за одиницю товару застосовується з дня введення в дію відповідного регульованого тарифу згідно з рішенням НКРЕКП, якщо інше не встановлено законодавством У країни;</w:t>
      </w:r>
    </w:p>
    <w:p w:rsidR="00350BCB" w:rsidRPr="00350BCB" w:rsidRDefault="00350BCB" w:rsidP="00350BCB">
      <w:pPr>
        <w:spacing w:after="0" w:line="276" w:lineRule="auto"/>
        <w:ind w:firstLine="567"/>
        <w:jc w:val="both"/>
        <w:rPr>
          <w:rFonts w:ascii="Times New Roman" w:eastAsia="Times New Roman" w:hAnsi="Times New Roman" w:cs="Times New Roman"/>
          <w:lang w:val="uk-UA" w:eastAsia="ru-RU"/>
        </w:rPr>
      </w:pPr>
      <w:r w:rsidRPr="00350BCB">
        <w:rPr>
          <w:rFonts w:ascii="Times New Roman" w:eastAsia="Times New Roman" w:hAnsi="Times New Roman" w:cs="Times New Roman"/>
          <w:lang w:val="uk-UA" w:eastAsia="ru-RU"/>
        </w:rPr>
        <w:t>13.5.8.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50BCB" w:rsidRPr="00350BCB" w:rsidRDefault="00350BCB" w:rsidP="00350BCB">
      <w:pPr>
        <w:spacing w:after="0" w:line="240" w:lineRule="auto"/>
        <w:ind w:firstLine="567"/>
        <w:jc w:val="both"/>
        <w:rPr>
          <w:rFonts w:ascii="Times New Roman" w:eastAsia="Times New Roman" w:hAnsi="Times New Roman" w:cs="Times New Roman"/>
          <w:lang w:val="uk-UA" w:eastAsia="uk-UA"/>
        </w:rPr>
      </w:pPr>
    </w:p>
    <w:p w:rsidR="00350BCB" w:rsidRPr="00350BCB" w:rsidRDefault="00350BCB" w:rsidP="00350BCB">
      <w:pPr>
        <w:spacing w:after="0" w:line="240" w:lineRule="auto"/>
        <w:jc w:val="center"/>
        <w:rPr>
          <w:rFonts w:ascii="Times New Roman" w:eastAsia="Times New Roman" w:hAnsi="Times New Roman" w:cs="Times New Roman"/>
          <w:b/>
          <w:lang w:val="ru-RU" w:eastAsia="uk-UA"/>
        </w:rPr>
      </w:pPr>
      <w:r w:rsidRPr="00350BCB">
        <w:rPr>
          <w:rFonts w:ascii="Times New Roman" w:eastAsia="Times New Roman" w:hAnsi="Times New Roman" w:cs="Times New Roman"/>
          <w:b/>
          <w:lang w:val="uk-UA" w:eastAsia="uk-UA"/>
        </w:rPr>
        <w:t>11. АНТИКОРУПЦІЙНЕ ЗАСТЕРЕЖЕННЯ</w:t>
      </w:r>
    </w:p>
    <w:p w:rsidR="00350BCB" w:rsidRPr="00350BCB" w:rsidRDefault="00350BCB" w:rsidP="00350BCB">
      <w:pPr>
        <w:spacing w:after="0" w:line="240" w:lineRule="auto"/>
        <w:ind w:firstLine="567"/>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11.1. Сторони зобов’язуються дотримуватися вимог антикорупційного законодавства України.</w:t>
      </w:r>
    </w:p>
    <w:p w:rsidR="00350BCB" w:rsidRPr="00350BCB" w:rsidRDefault="00350BCB" w:rsidP="00350BCB">
      <w:pPr>
        <w:spacing w:after="0" w:line="240" w:lineRule="auto"/>
        <w:ind w:firstLine="567"/>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11.2. Кожна з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350BCB" w:rsidRDefault="00350BCB" w:rsidP="00350BCB">
      <w:pPr>
        <w:spacing w:after="0" w:line="240" w:lineRule="auto"/>
        <w:ind w:firstLine="708"/>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11.3.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E14AB2" w:rsidRPr="00350BCB" w:rsidRDefault="00E14AB2" w:rsidP="00350BCB">
      <w:pPr>
        <w:spacing w:after="0" w:line="240" w:lineRule="auto"/>
        <w:ind w:firstLine="708"/>
        <w:jc w:val="both"/>
        <w:rPr>
          <w:rFonts w:ascii="Times New Roman" w:eastAsia="Times New Roman" w:hAnsi="Times New Roman" w:cs="Times New Roman"/>
          <w:b/>
          <w:lang w:val="ru-RU" w:eastAsia="uk-UA"/>
        </w:rPr>
      </w:pPr>
    </w:p>
    <w:p w:rsidR="00350BCB" w:rsidRPr="00350BCB" w:rsidRDefault="00350BCB" w:rsidP="00350BCB">
      <w:pPr>
        <w:spacing w:after="0" w:line="240" w:lineRule="auto"/>
        <w:jc w:val="center"/>
        <w:rPr>
          <w:rFonts w:ascii="Times New Roman" w:eastAsia="Times New Roman" w:hAnsi="Times New Roman" w:cs="Times New Roman"/>
          <w:b/>
          <w:lang w:val="uk-UA" w:eastAsia="uk-UA"/>
        </w:rPr>
      </w:pPr>
      <w:r w:rsidRPr="00350BCB">
        <w:rPr>
          <w:rFonts w:ascii="Times New Roman" w:eastAsia="Times New Roman" w:hAnsi="Times New Roman" w:cs="Times New Roman"/>
          <w:b/>
          <w:lang w:val="uk-UA" w:eastAsia="uk-UA"/>
        </w:rPr>
        <w:t>12. ПРИКІНЦЕВІ ПОЛОЖЕННЯ</w:t>
      </w:r>
    </w:p>
    <w:p w:rsidR="00350BCB" w:rsidRPr="00350BCB" w:rsidRDefault="00350BCB" w:rsidP="00350BCB">
      <w:pPr>
        <w:spacing w:after="0" w:line="240" w:lineRule="auto"/>
        <w:ind w:firstLine="708"/>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350BCB" w:rsidRPr="00350BCB" w:rsidRDefault="00350BCB" w:rsidP="00350BCB">
      <w:pPr>
        <w:spacing w:after="0" w:line="240" w:lineRule="auto"/>
        <w:ind w:firstLine="708"/>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350BCB" w:rsidRPr="00350BCB" w:rsidRDefault="00350BCB" w:rsidP="00350BCB">
      <w:pPr>
        <w:spacing w:after="0" w:line="240" w:lineRule="auto"/>
        <w:ind w:firstLine="708"/>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12.3.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350BCB" w:rsidRPr="00350BCB" w:rsidRDefault="00350BCB" w:rsidP="00350BCB">
      <w:pPr>
        <w:spacing w:after="0" w:line="240" w:lineRule="auto"/>
        <w:ind w:firstLine="708"/>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lastRenderedPageBreak/>
        <w:t>12.4.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(відбиток печатки Продавця скріплюється за його згодою/бажанням).</w:t>
      </w:r>
    </w:p>
    <w:p w:rsidR="00350BCB" w:rsidRPr="00350BCB" w:rsidRDefault="00350BCB" w:rsidP="00350BCB">
      <w:pPr>
        <w:spacing w:after="0" w:line="240" w:lineRule="auto"/>
        <w:ind w:firstLine="708"/>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12.5.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350BCB" w:rsidRPr="00350BCB" w:rsidRDefault="00350BCB" w:rsidP="00350BCB">
      <w:pPr>
        <w:spacing w:after="0" w:line="240" w:lineRule="auto"/>
        <w:ind w:firstLine="708"/>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12.6. Усе, що не обумовлено умовами цього Договору, регулюється законодавством України. У разі неналежного виконання Сторонами своїх обов'язків за цим Договором їхні Договірні зобов'язання діють в будь-якому випадку до повного та належного (якісного) їх виконання.</w:t>
      </w:r>
    </w:p>
    <w:p w:rsidR="00350BCB" w:rsidRPr="00350BCB" w:rsidRDefault="00350BCB" w:rsidP="00350BCB">
      <w:pPr>
        <w:spacing w:after="0" w:line="240" w:lineRule="auto"/>
        <w:ind w:firstLine="708"/>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12.7. Сторони встановлюють, що умови цього Договору разом із додатками до нього, всі попередні переговори за ним, протоколи, листування, які так чи інакше стосуються предмету цього Договору, а також інформація яка передається згідно з цим Договором не може розголошуватися без попередньої письмової згоди іншої Сторони, окрім вимог оприлюднення визначених законодавством України у сфері публічних закупівель.</w:t>
      </w:r>
    </w:p>
    <w:p w:rsidR="00350BCB" w:rsidRPr="00350BCB" w:rsidRDefault="00350BCB" w:rsidP="00350BCB">
      <w:pPr>
        <w:widowControl w:val="0"/>
        <w:tabs>
          <w:tab w:val="num" w:pos="0"/>
          <w:tab w:val="left" w:pos="540"/>
          <w:tab w:val="num" w:pos="1353"/>
        </w:tabs>
        <w:spacing w:after="0" w:line="240" w:lineRule="auto"/>
        <w:ind w:firstLine="567"/>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12.8. До цього Договору додається додаток – Специфікація, що становить його невід’ємну частину на 1 аркуші.</w:t>
      </w:r>
    </w:p>
    <w:p w:rsidR="00350BCB" w:rsidRPr="00350BCB" w:rsidRDefault="00350BCB" w:rsidP="00350BCB">
      <w:pPr>
        <w:spacing w:after="0" w:line="240" w:lineRule="auto"/>
        <w:jc w:val="center"/>
        <w:rPr>
          <w:rFonts w:ascii="Times New Roman" w:eastAsia="Times New Roman" w:hAnsi="Times New Roman" w:cs="Times New Roman"/>
          <w:lang w:val="uk-UA" w:eastAsia="uk-UA"/>
        </w:rPr>
      </w:pPr>
    </w:p>
    <w:p w:rsidR="00350BCB" w:rsidRPr="00350BCB" w:rsidRDefault="00350BCB" w:rsidP="00350BCB">
      <w:pPr>
        <w:spacing w:after="0" w:line="240" w:lineRule="auto"/>
        <w:jc w:val="center"/>
        <w:rPr>
          <w:rFonts w:ascii="Times New Roman" w:eastAsia="Times New Roman" w:hAnsi="Times New Roman" w:cs="Times New Roman"/>
          <w:b/>
          <w:lang w:val="uk-UA" w:eastAsia="uk-UA"/>
        </w:rPr>
      </w:pPr>
      <w:r w:rsidRPr="00350BCB">
        <w:rPr>
          <w:rFonts w:ascii="Times New Roman" w:eastAsia="Times New Roman" w:hAnsi="Times New Roman" w:cs="Times New Roman"/>
          <w:b/>
          <w:lang w:val="uk-UA" w:eastAsia="uk-UA"/>
        </w:rPr>
        <w:t>13. МІСЦЕЗНАХОДЖЕННЯ ТА РЕКВІЗИТИ СТОРІН</w:t>
      </w:r>
    </w:p>
    <w:p w:rsidR="00350BCB" w:rsidRPr="00350BCB" w:rsidRDefault="00350BCB" w:rsidP="0035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uk-UA" w:eastAsia="ru-RU"/>
        </w:rPr>
      </w:pPr>
    </w:p>
    <w:tbl>
      <w:tblPr>
        <w:tblW w:w="0" w:type="auto"/>
        <w:tblInd w:w="2" w:type="dxa"/>
        <w:tblLook w:val="01E0" w:firstRow="1" w:lastRow="1" w:firstColumn="1" w:lastColumn="1" w:noHBand="0" w:noVBand="0"/>
      </w:tblPr>
      <w:tblGrid>
        <w:gridCol w:w="5102"/>
        <w:gridCol w:w="5102"/>
      </w:tblGrid>
      <w:tr w:rsidR="00350BCB" w:rsidRPr="00350BCB" w:rsidTr="00350BCB">
        <w:tc>
          <w:tcPr>
            <w:tcW w:w="5239" w:type="dxa"/>
            <w:hideMark/>
          </w:tcPr>
          <w:p w:rsidR="00350BCB" w:rsidRPr="00350BCB" w:rsidRDefault="00C228D3" w:rsidP="00350BCB">
            <w:pPr>
              <w:spacing w:after="0" w:line="240" w:lineRule="auto"/>
              <w:rPr>
                <w:rFonts w:ascii="Times New Roman" w:eastAsia="Times New Roman" w:hAnsi="Times New Roman" w:cs="Times New Roman"/>
                <w:b/>
                <w:bCs/>
                <w:caps/>
                <w:lang w:val="uk-UA" w:eastAsia="ru-RU"/>
              </w:rPr>
            </w:pPr>
            <w:r>
              <w:rPr>
                <w:rFonts w:ascii="Times New Roman" w:eastAsia="Times New Roman" w:hAnsi="Times New Roman" w:cs="Times New Roman"/>
                <w:b/>
                <w:bCs/>
                <w:caps/>
                <w:lang w:val="uk-UA" w:eastAsia="ru-RU"/>
              </w:rPr>
              <w:t>Покупець:</w:t>
            </w:r>
          </w:p>
        </w:tc>
        <w:tc>
          <w:tcPr>
            <w:tcW w:w="5239" w:type="dxa"/>
            <w:hideMark/>
          </w:tcPr>
          <w:p w:rsidR="00350BCB" w:rsidRPr="00350BCB" w:rsidRDefault="00C228D3" w:rsidP="00350BCB">
            <w:pPr>
              <w:spacing w:after="0" w:line="240" w:lineRule="auto"/>
              <w:rPr>
                <w:rFonts w:ascii="Times New Roman" w:eastAsia="Times New Roman" w:hAnsi="Times New Roman" w:cs="Times New Roman"/>
                <w:b/>
                <w:bCs/>
                <w:caps/>
                <w:lang w:val="uk-UA" w:eastAsia="ru-RU"/>
              </w:rPr>
            </w:pPr>
            <w:r>
              <w:rPr>
                <w:rFonts w:ascii="Times New Roman" w:eastAsia="Times New Roman" w:hAnsi="Times New Roman" w:cs="Times New Roman"/>
                <w:b/>
                <w:bCs/>
                <w:caps/>
                <w:lang w:val="uk-UA" w:eastAsia="ru-RU"/>
              </w:rPr>
              <w:t>ПРодавець</w:t>
            </w:r>
            <w:r w:rsidR="00350BCB" w:rsidRPr="00350BCB">
              <w:rPr>
                <w:rFonts w:ascii="Times New Roman" w:eastAsia="Times New Roman" w:hAnsi="Times New Roman" w:cs="Times New Roman"/>
                <w:b/>
                <w:bCs/>
                <w:caps/>
                <w:lang w:val="uk-UA" w:eastAsia="ru-RU"/>
              </w:rPr>
              <w:t>:</w:t>
            </w:r>
          </w:p>
        </w:tc>
      </w:tr>
      <w:tr w:rsidR="00350BCB" w:rsidRPr="00350BCB" w:rsidTr="00350BCB">
        <w:tc>
          <w:tcPr>
            <w:tcW w:w="5239" w:type="dxa"/>
            <w:hideMark/>
          </w:tcPr>
          <w:p w:rsidR="00350BCB" w:rsidRPr="00350BCB" w:rsidRDefault="00350BCB" w:rsidP="00350BCB">
            <w:pPr>
              <w:spacing w:after="200" w:line="276" w:lineRule="auto"/>
              <w:rPr>
                <w:rFonts w:ascii="Times New Roman" w:eastAsia="Times New Roman" w:hAnsi="Times New Roman" w:cs="Times New Roman"/>
                <w:b/>
                <w:bCs/>
                <w:caps/>
                <w:lang w:val="uk-UA" w:eastAsia="ru-RU"/>
              </w:rPr>
            </w:pPr>
          </w:p>
        </w:tc>
        <w:tc>
          <w:tcPr>
            <w:tcW w:w="5239" w:type="dxa"/>
          </w:tcPr>
          <w:p w:rsidR="00350BCB" w:rsidRPr="00350BCB" w:rsidRDefault="00350BCB" w:rsidP="00350BCB">
            <w:pPr>
              <w:spacing w:after="0" w:line="240" w:lineRule="auto"/>
              <w:rPr>
                <w:rFonts w:ascii="Times New Roman" w:eastAsia="Times New Roman" w:hAnsi="Times New Roman" w:cs="Times New Roman"/>
                <w:b/>
                <w:bCs/>
                <w:lang w:val="uk-UA" w:eastAsia="ru-RU"/>
              </w:rPr>
            </w:pPr>
          </w:p>
        </w:tc>
      </w:tr>
      <w:tr w:rsidR="00350BCB" w:rsidRPr="00350BCB" w:rsidTr="00350BCB">
        <w:tc>
          <w:tcPr>
            <w:tcW w:w="5239" w:type="dxa"/>
            <w:hideMark/>
          </w:tcPr>
          <w:p w:rsidR="00350BCB" w:rsidRPr="00350BCB" w:rsidRDefault="00350BCB" w:rsidP="00350BCB">
            <w:pPr>
              <w:spacing w:after="0" w:line="240" w:lineRule="auto"/>
              <w:rPr>
                <w:rFonts w:ascii="Times New Roman" w:eastAsia="Times New Roman" w:hAnsi="Times New Roman" w:cs="Times New Roman"/>
                <w:b/>
                <w:bCs/>
                <w:lang w:val="uk-UA" w:eastAsia="ru-RU"/>
              </w:rPr>
            </w:pPr>
            <w:r w:rsidRPr="00350BCB">
              <w:rPr>
                <w:rFonts w:ascii="Times New Roman" w:eastAsia="Times New Roman" w:hAnsi="Times New Roman" w:cs="Times New Roman"/>
                <w:b/>
                <w:bCs/>
                <w:lang w:val="uk-UA" w:eastAsia="ru-RU"/>
              </w:rPr>
              <w:t>__________________ / ________________</w:t>
            </w:r>
          </w:p>
        </w:tc>
        <w:tc>
          <w:tcPr>
            <w:tcW w:w="5239" w:type="dxa"/>
            <w:hideMark/>
          </w:tcPr>
          <w:p w:rsidR="00350BCB" w:rsidRPr="00350BCB" w:rsidRDefault="00350BCB" w:rsidP="00350BCB">
            <w:pPr>
              <w:spacing w:after="0" w:line="240" w:lineRule="auto"/>
              <w:rPr>
                <w:rFonts w:ascii="Times New Roman" w:eastAsia="Times New Roman" w:hAnsi="Times New Roman" w:cs="Times New Roman"/>
                <w:b/>
                <w:bCs/>
                <w:lang w:val="uk-UA" w:eastAsia="ru-RU"/>
              </w:rPr>
            </w:pPr>
            <w:r w:rsidRPr="00350BCB">
              <w:rPr>
                <w:rFonts w:ascii="Times New Roman" w:eastAsia="Times New Roman" w:hAnsi="Times New Roman" w:cs="Times New Roman"/>
                <w:b/>
                <w:bCs/>
                <w:lang w:val="uk-UA" w:eastAsia="ru-RU"/>
              </w:rPr>
              <w:t>__________________ / ________________</w:t>
            </w:r>
          </w:p>
        </w:tc>
      </w:tr>
      <w:tr w:rsidR="00350BCB" w:rsidRPr="00350BCB" w:rsidTr="00350BCB">
        <w:trPr>
          <w:trHeight w:val="60"/>
        </w:trPr>
        <w:tc>
          <w:tcPr>
            <w:tcW w:w="5239" w:type="dxa"/>
            <w:hideMark/>
          </w:tcPr>
          <w:p w:rsidR="00350BCB" w:rsidRPr="00350BCB" w:rsidRDefault="00350BCB" w:rsidP="00350BCB">
            <w:pPr>
              <w:spacing w:after="0" w:line="240" w:lineRule="auto"/>
              <w:jc w:val="center"/>
              <w:rPr>
                <w:rFonts w:ascii="Times New Roman" w:eastAsia="Times New Roman" w:hAnsi="Times New Roman" w:cs="Times New Roman"/>
                <w:vertAlign w:val="superscript"/>
                <w:lang w:val="uk-UA" w:eastAsia="ru-RU"/>
              </w:rPr>
            </w:pPr>
            <w:r w:rsidRPr="00350BCB">
              <w:rPr>
                <w:rFonts w:ascii="Times New Roman" w:eastAsia="Times New Roman" w:hAnsi="Times New Roman" w:cs="Times New Roman"/>
                <w:vertAlign w:val="superscript"/>
                <w:lang w:val="uk-UA" w:eastAsia="ru-RU"/>
              </w:rPr>
              <w:t>МП                       ПІП</w:t>
            </w:r>
          </w:p>
        </w:tc>
        <w:tc>
          <w:tcPr>
            <w:tcW w:w="5239" w:type="dxa"/>
            <w:hideMark/>
          </w:tcPr>
          <w:p w:rsidR="00350BCB" w:rsidRPr="00350BCB" w:rsidRDefault="00350BCB" w:rsidP="00350BCB">
            <w:pPr>
              <w:spacing w:after="0" w:line="240" w:lineRule="auto"/>
              <w:jc w:val="center"/>
              <w:rPr>
                <w:rFonts w:ascii="Times New Roman" w:eastAsia="Times New Roman" w:hAnsi="Times New Roman" w:cs="Times New Roman"/>
                <w:vertAlign w:val="superscript"/>
                <w:lang w:val="uk-UA" w:eastAsia="ru-RU"/>
              </w:rPr>
            </w:pPr>
            <w:r w:rsidRPr="00350BCB">
              <w:rPr>
                <w:rFonts w:ascii="Times New Roman" w:eastAsia="Times New Roman" w:hAnsi="Times New Roman" w:cs="Times New Roman"/>
                <w:vertAlign w:val="superscript"/>
                <w:lang w:val="uk-UA" w:eastAsia="ru-RU"/>
              </w:rPr>
              <w:t>МП                       ПІП</w:t>
            </w:r>
          </w:p>
        </w:tc>
      </w:tr>
    </w:tbl>
    <w:p w:rsidR="00350BCB" w:rsidRPr="00350BCB" w:rsidRDefault="00350BCB" w:rsidP="00350BCB">
      <w:pPr>
        <w:spacing w:before="100" w:beforeAutospacing="1" w:after="100" w:afterAutospacing="1" w:line="240" w:lineRule="auto"/>
        <w:ind w:left="5529"/>
        <w:jc w:val="right"/>
        <w:rPr>
          <w:rFonts w:ascii="Times New Roman" w:eastAsia="Times New Roman" w:hAnsi="Times New Roman" w:cs="Times New Roman"/>
          <w:lang w:val="uk-UA" w:eastAsia="ru-RU"/>
        </w:rPr>
      </w:pPr>
    </w:p>
    <w:p w:rsidR="00350BCB" w:rsidRPr="00350BCB" w:rsidRDefault="00350BCB" w:rsidP="00350BCB">
      <w:pPr>
        <w:spacing w:after="200" w:line="276" w:lineRule="auto"/>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br w:type="page"/>
      </w:r>
    </w:p>
    <w:p w:rsidR="00350BCB" w:rsidRPr="00350BCB" w:rsidRDefault="00350BCB" w:rsidP="00350BCB">
      <w:pPr>
        <w:spacing w:before="100" w:beforeAutospacing="1" w:after="100" w:afterAutospacing="1" w:line="240" w:lineRule="auto"/>
        <w:ind w:left="5529"/>
        <w:jc w:val="right"/>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lastRenderedPageBreak/>
        <w:t>Додаток  1 до договору №______                                                                                             від ____  ______________ 20__ р</w:t>
      </w:r>
    </w:p>
    <w:p w:rsidR="00350BCB" w:rsidRPr="00350BCB" w:rsidRDefault="00350BCB" w:rsidP="00350BCB">
      <w:pPr>
        <w:spacing w:after="0" w:line="240" w:lineRule="auto"/>
        <w:jc w:val="center"/>
        <w:rPr>
          <w:rFonts w:ascii="Times New Roman" w:eastAsia="Times New Roman" w:hAnsi="Times New Roman" w:cs="Times New Roman"/>
          <w:lang w:val="uk-UA" w:eastAsia="uk-UA"/>
        </w:rPr>
      </w:pPr>
    </w:p>
    <w:p w:rsidR="00350BCB" w:rsidRPr="00350BCB" w:rsidRDefault="00350BCB" w:rsidP="00350BCB">
      <w:pPr>
        <w:spacing w:after="0" w:line="240" w:lineRule="auto"/>
        <w:jc w:val="center"/>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СПЕЦИФІКАЦІЯ</w:t>
      </w:r>
    </w:p>
    <w:p w:rsidR="00350BCB" w:rsidRPr="00350BCB" w:rsidRDefault="00350BCB" w:rsidP="00350BCB">
      <w:pPr>
        <w:spacing w:after="0" w:line="240" w:lineRule="auto"/>
        <w:jc w:val="center"/>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до договору № ______   від __________20__ р.</w:t>
      </w:r>
    </w:p>
    <w:p w:rsidR="00350BCB" w:rsidRPr="00350BCB" w:rsidRDefault="00350BCB" w:rsidP="00350BCB">
      <w:pPr>
        <w:spacing w:after="0" w:line="240" w:lineRule="auto"/>
        <w:jc w:val="center"/>
        <w:rPr>
          <w:rFonts w:ascii="Times New Roman" w:eastAsia="Times New Roman" w:hAnsi="Times New Roman" w:cs="Times New Roman"/>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3829"/>
        <w:gridCol w:w="992"/>
        <w:gridCol w:w="1453"/>
        <w:gridCol w:w="1318"/>
        <w:gridCol w:w="1922"/>
      </w:tblGrid>
      <w:tr w:rsidR="00350BCB" w:rsidRPr="00350BCB" w:rsidTr="00350BCB">
        <w:trPr>
          <w:trHeight w:val="885"/>
        </w:trPr>
        <w:tc>
          <w:tcPr>
            <w:tcW w:w="532" w:type="dxa"/>
            <w:tcBorders>
              <w:top w:val="single" w:sz="4" w:space="0" w:color="auto"/>
              <w:left w:val="single" w:sz="4" w:space="0" w:color="auto"/>
              <w:bottom w:val="single" w:sz="4" w:space="0" w:color="auto"/>
              <w:right w:val="single" w:sz="4" w:space="0" w:color="auto"/>
            </w:tcBorders>
            <w:vAlign w:val="center"/>
            <w:hideMark/>
          </w:tcPr>
          <w:p w:rsidR="00350BCB" w:rsidRPr="00350BCB" w:rsidRDefault="00350BCB" w:rsidP="00350BCB">
            <w:pPr>
              <w:spacing w:after="0" w:line="240" w:lineRule="auto"/>
              <w:jc w:val="center"/>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 з/п</w:t>
            </w:r>
          </w:p>
        </w:tc>
        <w:tc>
          <w:tcPr>
            <w:tcW w:w="3829" w:type="dxa"/>
            <w:tcBorders>
              <w:top w:val="single" w:sz="4" w:space="0" w:color="auto"/>
              <w:left w:val="single" w:sz="4" w:space="0" w:color="auto"/>
              <w:bottom w:val="single" w:sz="4" w:space="0" w:color="auto"/>
              <w:right w:val="single" w:sz="4" w:space="0" w:color="auto"/>
            </w:tcBorders>
            <w:vAlign w:val="center"/>
            <w:hideMark/>
          </w:tcPr>
          <w:p w:rsidR="00350BCB" w:rsidRPr="00350BCB" w:rsidRDefault="00350BCB" w:rsidP="00350BCB">
            <w:pPr>
              <w:spacing w:after="0" w:line="240" w:lineRule="auto"/>
              <w:jc w:val="center"/>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BCB" w:rsidRPr="00350BCB" w:rsidRDefault="00350BCB" w:rsidP="00350BCB">
            <w:pPr>
              <w:spacing w:after="0" w:line="240" w:lineRule="auto"/>
              <w:jc w:val="center"/>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Од.</w:t>
            </w:r>
          </w:p>
          <w:p w:rsidR="00350BCB" w:rsidRPr="00350BCB" w:rsidRDefault="00350BCB" w:rsidP="00350BCB">
            <w:pPr>
              <w:spacing w:after="0" w:line="240" w:lineRule="auto"/>
              <w:jc w:val="center"/>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вим.</w:t>
            </w:r>
          </w:p>
        </w:tc>
        <w:tc>
          <w:tcPr>
            <w:tcW w:w="1453" w:type="dxa"/>
            <w:tcBorders>
              <w:top w:val="single" w:sz="4" w:space="0" w:color="auto"/>
              <w:left w:val="single" w:sz="4" w:space="0" w:color="auto"/>
              <w:bottom w:val="single" w:sz="4" w:space="0" w:color="auto"/>
              <w:right w:val="single" w:sz="4" w:space="0" w:color="auto"/>
            </w:tcBorders>
            <w:vAlign w:val="center"/>
            <w:hideMark/>
          </w:tcPr>
          <w:p w:rsidR="00350BCB" w:rsidRPr="00350BCB" w:rsidRDefault="00350BCB" w:rsidP="00350BCB">
            <w:pPr>
              <w:spacing w:after="0" w:line="240" w:lineRule="auto"/>
              <w:jc w:val="center"/>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К-ть</w:t>
            </w:r>
          </w:p>
        </w:tc>
        <w:tc>
          <w:tcPr>
            <w:tcW w:w="1318" w:type="dxa"/>
            <w:tcBorders>
              <w:top w:val="single" w:sz="4" w:space="0" w:color="auto"/>
              <w:left w:val="single" w:sz="4" w:space="0" w:color="auto"/>
              <w:bottom w:val="single" w:sz="4" w:space="0" w:color="auto"/>
              <w:right w:val="single" w:sz="4" w:space="0" w:color="auto"/>
            </w:tcBorders>
            <w:vAlign w:val="center"/>
            <w:hideMark/>
          </w:tcPr>
          <w:p w:rsidR="00350BCB" w:rsidRPr="00350BCB" w:rsidRDefault="00350BCB" w:rsidP="00350BCB">
            <w:pPr>
              <w:spacing w:after="0" w:line="240" w:lineRule="auto"/>
              <w:jc w:val="center"/>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Ціна без ПДВ, грн</w:t>
            </w:r>
          </w:p>
        </w:tc>
        <w:tc>
          <w:tcPr>
            <w:tcW w:w="1922" w:type="dxa"/>
            <w:tcBorders>
              <w:top w:val="single" w:sz="4" w:space="0" w:color="auto"/>
              <w:left w:val="single" w:sz="4" w:space="0" w:color="auto"/>
              <w:bottom w:val="single" w:sz="4" w:space="0" w:color="auto"/>
              <w:right w:val="single" w:sz="4" w:space="0" w:color="auto"/>
            </w:tcBorders>
            <w:vAlign w:val="center"/>
            <w:hideMark/>
          </w:tcPr>
          <w:p w:rsidR="00350BCB" w:rsidRPr="00350BCB" w:rsidRDefault="00350BCB" w:rsidP="00350BCB">
            <w:pPr>
              <w:spacing w:after="0" w:line="240" w:lineRule="auto"/>
              <w:jc w:val="center"/>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Вартість</w:t>
            </w:r>
          </w:p>
          <w:p w:rsidR="00350BCB" w:rsidRPr="00350BCB" w:rsidRDefault="00350BCB" w:rsidP="00350BCB">
            <w:pPr>
              <w:spacing w:after="0" w:line="240" w:lineRule="auto"/>
              <w:jc w:val="center"/>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без ПДВ, грн.</w:t>
            </w:r>
          </w:p>
        </w:tc>
      </w:tr>
      <w:tr w:rsidR="00350BCB" w:rsidRPr="00350BCB" w:rsidTr="00350BCB">
        <w:trPr>
          <w:trHeight w:val="538"/>
        </w:trPr>
        <w:tc>
          <w:tcPr>
            <w:tcW w:w="532" w:type="dxa"/>
            <w:tcBorders>
              <w:top w:val="single" w:sz="4" w:space="0" w:color="auto"/>
              <w:left w:val="single" w:sz="4" w:space="0" w:color="auto"/>
              <w:bottom w:val="single" w:sz="4" w:space="0" w:color="auto"/>
              <w:right w:val="single" w:sz="4" w:space="0" w:color="auto"/>
            </w:tcBorders>
            <w:vAlign w:val="bottom"/>
            <w:hideMark/>
          </w:tcPr>
          <w:p w:rsidR="00350BCB" w:rsidRPr="00350BCB" w:rsidRDefault="00350BCB" w:rsidP="00350BCB">
            <w:pPr>
              <w:spacing w:after="0" w:line="240" w:lineRule="auto"/>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1</w:t>
            </w:r>
          </w:p>
        </w:tc>
        <w:tc>
          <w:tcPr>
            <w:tcW w:w="3829" w:type="dxa"/>
            <w:tcBorders>
              <w:top w:val="single" w:sz="4" w:space="0" w:color="auto"/>
              <w:left w:val="single" w:sz="4" w:space="0" w:color="auto"/>
              <w:bottom w:val="single" w:sz="4" w:space="0" w:color="auto"/>
              <w:right w:val="single" w:sz="4" w:space="0" w:color="auto"/>
            </w:tcBorders>
            <w:vAlign w:val="bottom"/>
          </w:tcPr>
          <w:p w:rsidR="00350BCB" w:rsidRPr="00350BCB" w:rsidRDefault="00350BCB" w:rsidP="00350BCB">
            <w:pPr>
              <w:shd w:val="clear" w:color="auto" w:fill="FFFFFF"/>
              <w:spacing w:after="0" w:line="240" w:lineRule="auto"/>
              <w:ind w:right="79"/>
              <w:rPr>
                <w:rFonts w:ascii="Times New Roman" w:eastAsia="Times New Roman" w:hAnsi="Times New Roman" w:cs="Times New Roman"/>
                <w:lang w:val="uk-UA" w:eastAsia="uk-UA"/>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350BCB" w:rsidRPr="00350BCB" w:rsidRDefault="00350BCB" w:rsidP="00350BCB">
            <w:pPr>
              <w:spacing w:after="0" w:line="240" w:lineRule="auto"/>
              <w:jc w:val="center"/>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л</w:t>
            </w:r>
          </w:p>
        </w:tc>
        <w:tc>
          <w:tcPr>
            <w:tcW w:w="1453" w:type="dxa"/>
            <w:tcBorders>
              <w:top w:val="single" w:sz="4" w:space="0" w:color="auto"/>
              <w:left w:val="single" w:sz="4" w:space="0" w:color="auto"/>
              <w:bottom w:val="single" w:sz="4" w:space="0" w:color="auto"/>
              <w:right w:val="single" w:sz="4" w:space="0" w:color="auto"/>
            </w:tcBorders>
            <w:vAlign w:val="bottom"/>
          </w:tcPr>
          <w:p w:rsidR="00350BCB" w:rsidRPr="00350BCB" w:rsidRDefault="00350BCB" w:rsidP="00350BCB">
            <w:pPr>
              <w:spacing w:after="0" w:line="240" w:lineRule="auto"/>
              <w:jc w:val="center"/>
              <w:rPr>
                <w:rFonts w:ascii="Times New Roman" w:eastAsia="Times New Roman" w:hAnsi="Times New Roman" w:cs="Times New Roman"/>
                <w:lang w:val="uk-UA" w:eastAsia="uk-UA"/>
              </w:rPr>
            </w:pPr>
          </w:p>
        </w:tc>
        <w:tc>
          <w:tcPr>
            <w:tcW w:w="1318" w:type="dxa"/>
            <w:tcBorders>
              <w:top w:val="single" w:sz="4" w:space="0" w:color="auto"/>
              <w:left w:val="single" w:sz="4" w:space="0" w:color="auto"/>
              <w:bottom w:val="single" w:sz="4" w:space="0" w:color="auto"/>
              <w:right w:val="single" w:sz="4" w:space="0" w:color="auto"/>
            </w:tcBorders>
            <w:vAlign w:val="bottom"/>
          </w:tcPr>
          <w:p w:rsidR="00350BCB" w:rsidRPr="00350BCB" w:rsidRDefault="00350BCB" w:rsidP="00350BCB">
            <w:pPr>
              <w:spacing w:after="0" w:line="240" w:lineRule="auto"/>
              <w:jc w:val="center"/>
              <w:rPr>
                <w:rFonts w:ascii="Times New Roman" w:eastAsia="Times New Roman" w:hAnsi="Times New Roman" w:cs="Times New Roman"/>
                <w:lang w:val="uk-UA" w:eastAsia="uk-UA"/>
              </w:rPr>
            </w:pPr>
          </w:p>
        </w:tc>
        <w:tc>
          <w:tcPr>
            <w:tcW w:w="1922" w:type="dxa"/>
            <w:tcBorders>
              <w:top w:val="single" w:sz="4" w:space="0" w:color="auto"/>
              <w:left w:val="single" w:sz="4" w:space="0" w:color="auto"/>
              <w:bottom w:val="single" w:sz="4" w:space="0" w:color="auto"/>
              <w:right w:val="single" w:sz="4" w:space="0" w:color="auto"/>
            </w:tcBorders>
            <w:vAlign w:val="bottom"/>
          </w:tcPr>
          <w:p w:rsidR="00350BCB" w:rsidRPr="00350BCB" w:rsidRDefault="00350BCB" w:rsidP="00350BCB">
            <w:pPr>
              <w:spacing w:after="0" w:line="240" w:lineRule="auto"/>
              <w:jc w:val="center"/>
              <w:rPr>
                <w:rFonts w:ascii="Times New Roman" w:eastAsia="Times New Roman" w:hAnsi="Times New Roman" w:cs="Times New Roman"/>
                <w:lang w:val="uk-UA" w:eastAsia="uk-UA"/>
              </w:rPr>
            </w:pPr>
          </w:p>
        </w:tc>
      </w:tr>
      <w:tr w:rsidR="00350BCB" w:rsidRPr="00350BCB" w:rsidTr="00350BCB">
        <w:trPr>
          <w:trHeight w:val="415"/>
        </w:trPr>
        <w:tc>
          <w:tcPr>
            <w:tcW w:w="532" w:type="dxa"/>
            <w:tcBorders>
              <w:top w:val="single" w:sz="4" w:space="0" w:color="auto"/>
              <w:left w:val="nil"/>
              <w:bottom w:val="nil"/>
              <w:right w:val="nil"/>
            </w:tcBorders>
            <w:vAlign w:val="bottom"/>
          </w:tcPr>
          <w:p w:rsidR="00350BCB" w:rsidRPr="00350BCB" w:rsidRDefault="00350BCB" w:rsidP="00350BCB">
            <w:pPr>
              <w:spacing w:after="0" w:line="240" w:lineRule="auto"/>
              <w:rPr>
                <w:rFonts w:ascii="Times New Roman" w:eastAsia="Times New Roman" w:hAnsi="Times New Roman" w:cs="Times New Roman"/>
                <w:lang w:val="uk-UA" w:eastAsia="uk-UA"/>
              </w:rPr>
            </w:pPr>
          </w:p>
        </w:tc>
        <w:tc>
          <w:tcPr>
            <w:tcW w:w="3829" w:type="dxa"/>
            <w:tcBorders>
              <w:top w:val="single" w:sz="4" w:space="0" w:color="auto"/>
              <w:left w:val="nil"/>
              <w:bottom w:val="nil"/>
              <w:right w:val="nil"/>
            </w:tcBorders>
            <w:vAlign w:val="bottom"/>
          </w:tcPr>
          <w:p w:rsidR="00350BCB" w:rsidRPr="00350BCB" w:rsidRDefault="00350BCB" w:rsidP="00350BCB">
            <w:pPr>
              <w:shd w:val="clear" w:color="auto" w:fill="FFFFFF"/>
              <w:spacing w:after="0" w:line="240" w:lineRule="auto"/>
              <w:ind w:right="79"/>
              <w:rPr>
                <w:rFonts w:ascii="Times New Roman" w:eastAsia="Times New Roman" w:hAnsi="Times New Roman" w:cs="Times New Roman"/>
                <w:lang w:val="uk-UA" w:eastAsia="uk-UA"/>
              </w:rPr>
            </w:pPr>
          </w:p>
        </w:tc>
        <w:tc>
          <w:tcPr>
            <w:tcW w:w="992" w:type="dxa"/>
            <w:tcBorders>
              <w:top w:val="single" w:sz="4" w:space="0" w:color="auto"/>
              <w:left w:val="nil"/>
              <w:bottom w:val="nil"/>
              <w:right w:val="nil"/>
            </w:tcBorders>
            <w:vAlign w:val="bottom"/>
          </w:tcPr>
          <w:p w:rsidR="00350BCB" w:rsidRPr="00350BCB" w:rsidRDefault="00350BCB" w:rsidP="00350BCB">
            <w:pPr>
              <w:spacing w:after="0" w:line="240" w:lineRule="auto"/>
              <w:jc w:val="center"/>
              <w:rPr>
                <w:rFonts w:ascii="Times New Roman" w:eastAsia="Times New Roman" w:hAnsi="Times New Roman" w:cs="Times New Roman"/>
                <w:lang w:val="uk-UA" w:eastAsia="uk-UA"/>
              </w:rPr>
            </w:pPr>
          </w:p>
        </w:tc>
        <w:tc>
          <w:tcPr>
            <w:tcW w:w="2771" w:type="dxa"/>
            <w:gridSpan w:val="2"/>
            <w:tcBorders>
              <w:top w:val="single" w:sz="4" w:space="0" w:color="auto"/>
              <w:left w:val="nil"/>
              <w:bottom w:val="nil"/>
              <w:right w:val="single" w:sz="4" w:space="0" w:color="auto"/>
            </w:tcBorders>
            <w:vAlign w:val="bottom"/>
            <w:hideMark/>
          </w:tcPr>
          <w:p w:rsidR="00350BCB" w:rsidRPr="00350BCB" w:rsidRDefault="00350BCB" w:rsidP="00350BCB">
            <w:pPr>
              <w:spacing w:after="0" w:line="240" w:lineRule="auto"/>
              <w:jc w:val="right"/>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 xml:space="preserve">Разом без ПДВ </w:t>
            </w:r>
          </w:p>
        </w:tc>
        <w:tc>
          <w:tcPr>
            <w:tcW w:w="1922" w:type="dxa"/>
            <w:tcBorders>
              <w:top w:val="single" w:sz="4" w:space="0" w:color="auto"/>
              <w:left w:val="single" w:sz="4" w:space="0" w:color="auto"/>
              <w:bottom w:val="single" w:sz="4" w:space="0" w:color="auto"/>
              <w:right w:val="single" w:sz="4" w:space="0" w:color="auto"/>
            </w:tcBorders>
            <w:vAlign w:val="bottom"/>
          </w:tcPr>
          <w:p w:rsidR="00350BCB" w:rsidRPr="00350BCB" w:rsidRDefault="00350BCB" w:rsidP="00350BCB">
            <w:pPr>
              <w:spacing w:after="0" w:line="240" w:lineRule="auto"/>
              <w:jc w:val="center"/>
              <w:rPr>
                <w:rFonts w:ascii="Times New Roman" w:eastAsia="Times New Roman" w:hAnsi="Times New Roman" w:cs="Times New Roman"/>
                <w:lang w:val="uk-UA" w:eastAsia="uk-UA"/>
              </w:rPr>
            </w:pPr>
          </w:p>
        </w:tc>
      </w:tr>
      <w:tr w:rsidR="00350BCB" w:rsidRPr="00350BCB" w:rsidTr="00350BCB">
        <w:trPr>
          <w:trHeight w:val="450"/>
        </w:trPr>
        <w:tc>
          <w:tcPr>
            <w:tcW w:w="532" w:type="dxa"/>
            <w:tcBorders>
              <w:top w:val="nil"/>
              <w:left w:val="nil"/>
              <w:bottom w:val="nil"/>
              <w:right w:val="nil"/>
            </w:tcBorders>
            <w:vAlign w:val="bottom"/>
          </w:tcPr>
          <w:p w:rsidR="00350BCB" w:rsidRPr="00350BCB" w:rsidRDefault="00350BCB" w:rsidP="00350BCB">
            <w:pPr>
              <w:spacing w:after="0" w:line="240" w:lineRule="auto"/>
              <w:rPr>
                <w:rFonts w:ascii="Times New Roman" w:eastAsia="Times New Roman" w:hAnsi="Times New Roman" w:cs="Times New Roman"/>
                <w:lang w:val="uk-UA" w:eastAsia="uk-UA"/>
              </w:rPr>
            </w:pPr>
          </w:p>
        </w:tc>
        <w:tc>
          <w:tcPr>
            <w:tcW w:w="3829" w:type="dxa"/>
            <w:tcBorders>
              <w:top w:val="nil"/>
              <w:left w:val="nil"/>
              <w:bottom w:val="nil"/>
              <w:right w:val="nil"/>
            </w:tcBorders>
            <w:vAlign w:val="bottom"/>
          </w:tcPr>
          <w:p w:rsidR="00350BCB" w:rsidRPr="00350BCB" w:rsidRDefault="00350BCB" w:rsidP="00350BCB">
            <w:pPr>
              <w:shd w:val="clear" w:color="auto" w:fill="FFFFFF"/>
              <w:spacing w:after="0" w:line="240" w:lineRule="auto"/>
              <w:ind w:right="79"/>
              <w:rPr>
                <w:rFonts w:ascii="Times New Roman" w:eastAsia="Times New Roman" w:hAnsi="Times New Roman" w:cs="Times New Roman"/>
                <w:lang w:val="uk-UA" w:eastAsia="uk-UA"/>
              </w:rPr>
            </w:pPr>
          </w:p>
        </w:tc>
        <w:tc>
          <w:tcPr>
            <w:tcW w:w="992" w:type="dxa"/>
            <w:tcBorders>
              <w:top w:val="nil"/>
              <w:left w:val="nil"/>
              <w:bottom w:val="nil"/>
              <w:right w:val="nil"/>
            </w:tcBorders>
            <w:vAlign w:val="bottom"/>
          </w:tcPr>
          <w:p w:rsidR="00350BCB" w:rsidRPr="00350BCB" w:rsidRDefault="00350BCB" w:rsidP="00350BCB">
            <w:pPr>
              <w:spacing w:after="0" w:line="240" w:lineRule="auto"/>
              <w:jc w:val="center"/>
              <w:rPr>
                <w:rFonts w:ascii="Times New Roman" w:eastAsia="Times New Roman" w:hAnsi="Times New Roman" w:cs="Times New Roman"/>
                <w:lang w:val="uk-UA" w:eastAsia="uk-UA"/>
              </w:rPr>
            </w:pPr>
          </w:p>
        </w:tc>
        <w:tc>
          <w:tcPr>
            <w:tcW w:w="2771" w:type="dxa"/>
            <w:gridSpan w:val="2"/>
            <w:tcBorders>
              <w:top w:val="nil"/>
              <w:left w:val="nil"/>
              <w:bottom w:val="nil"/>
              <w:right w:val="single" w:sz="4" w:space="0" w:color="auto"/>
            </w:tcBorders>
            <w:vAlign w:val="bottom"/>
            <w:hideMark/>
          </w:tcPr>
          <w:p w:rsidR="00350BCB" w:rsidRPr="00350BCB" w:rsidRDefault="00350BCB" w:rsidP="00350BCB">
            <w:pPr>
              <w:spacing w:after="0" w:line="240" w:lineRule="auto"/>
              <w:jc w:val="right"/>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ПДВ (у разі наявності)</w:t>
            </w:r>
          </w:p>
        </w:tc>
        <w:tc>
          <w:tcPr>
            <w:tcW w:w="1922" w:type="dxa"/>
            <w:tcBorders>
              <w:top w:val="single" w:sz="4" w:space="0" w:color="auto"/>
              <w:left w:val="single" w:sz="4" w:space="0" w:color="auto"/>
              <w:bottom w:val="single" w:sz="4" w:space="0" w:color="auto"/>
              <w:right w:val="single" w:sz="4" w:space="0" w:color="auto"/>
            </w:tcBorders>
            <w:vAlign w:val="bottom"/>
          </w:tcPr>
          <w:p w:rsidR="00350BCB" w:rsidRPr="00350BCB" w:rsidRDefault="00350BCB" w:rsidP="00350BCB">
            <w:pPr>
              <w:spacing w:after="0" w:line="240" w:lineRule="auto"/>
              <w:jc w:val="center"/>
              <w:rPr>
                <w:rFonts w:ascii="Times New Roman" w:eastAsia="Times New Roman" w:hAnsi="Times New Roman" w:cs="Times New Roman"/>
                <w:lang w:val="uk-UA" w:eastAsia="uk-UA"/>
              </w:rPr>
            </w:pPr>
          </w:p>
        </w:tc>
      </w:tr>
      <w:tr w:rsidR="00350BCB" w:rsidRPr="00350BCB" w:rsidTr="00350BCB">
        <w:trPr>
          <w:trHeight w:val="486"/>
        </w:trPr>
        <w:tc>
          <w:tcPr>
            <w:tcW w:w="532" w:type="dxa"/>
            <w:tcBorders>
              <w:top w:val="nil"/>
              <w:left w:val="nil"/>
              <w:bottom w:val="nil"/>
              <w:right w:val="nil"/>
            </w:tcBorders>
          </w:tcPr>
          <w:p w:rsidR="00350BCB" w:rsidRPr="00350BCB" w:rsidRDefault="00350BCB" w:rsidP="00350BCB">
            <w:pPr>
              <w:spacing w:after="0" w:line="240" w:lineRule="auto"/>
              <w:jc w:val="center"/>
              <w:rPr>
                <w:rFonts w:ascii="Times New Roman" w:eastAsia="Times New Roman" w:hAnsi="Times New Roman" w:cs="Times New Roman"/>
                <w:lang w:val="uk-UA" w:eastAsia="uk-UA"/>
              </w:rPr>
            </w:pPr>
          </w:p>
        </w:tc>
        <w:tc>
          <w:tcPr>
            <w:tcW w:w="3829" w:type="dxa"/>
            <w:tcBorders>
              <w:top w:val="nil"/>
              <w:left w:val="nil"/>
              <w:bottom w:val="nil"/>
              <w:right w:val="nil"/>
            </w:tcBorders>
          </w:tcPr>
          <w:p w:rsidR="00350BCB" w:rsidRPr="00350BCB" w:rsidRDefault="00350BCB" w:rsidP="00350BCB">
            <w:pPr>
              <w:shd w:val="clear" w:color="auto" w:fill="FFFFFF"/>
              <w:spacing w:after="0" w:line="240" w:lineRule="auto"/>
              <w:ind w:right="79"/>
              <w:rPr>
                <w:rFonts w:ascii="Times New Roman" w:eastAsia="Times New Roman" w:hAnsi="Times New Roman" w:cs="Times New Roman"/>
                <w:lang w:val="uk-UA" w:eastAsia="uk-UA"/>
              </w:rPr>
            </w:pPr>
          </w:p>
        </w:tc>
        <w:tc>
          <w:tcPr>
            <w:tcW w:w="992" w:type="dxa"/>
            <w:tcBorders>
              <w:top w:val="nil"/>
              <w:left w:val="nil"/>
              <w:bottom w:val="nil"/>
              <w:right w:val="nil"/>
            </w:tcBorders>
          </w:tcPr>
          <w:p w:rsidR="00350BCB" w:rsidRPr="00350BCB" w:rsidRDefault="00350BCB" w:rsidP="00350BCB">
            <w:pPr>
              <w:spacing w:after="0" w:line="240" w:lineRule="auto"/>
              <w:jc w:val="center"/>
              <w:rPr>
                <w:rFonts w:ascii="Times New Roman" w:eastAsia="Times New Roman" w:hAnsi="Times New Roman" w:cs="Times New Roman"/>
                <w:lang w:val="uk-UA" w:eastAsia="uk-UA"/>
              </w:rPr>
            </w:pPr>
          </w:p>
        </w:tc>
        <w:tc>
          <w:tcPr>
            <w:tcW w:w="2771" w:type="dxa"/>
            <w:gridSpan w:val="2"/>
            <w:tcBorders>
              <w:top w:val="nil"/>
              <w:left w:val="nil"/>
              <w:bottom w:val="nil"/>
              <w:right w:val="single" w:sz="4" w:space="0" w:color="auto"/>
            </w:tcBorders>
            <w:hideMark/>
          </w:tcPr>
          <w:p w:rsidR="00350BCB" w:rsidRPr="00350BCB" w:rsidRDefault="00350BCB" w:rsidP="00350BCB">
            <w:pPr>
              <w:spacing w:after="0" w:line="240" w:lineRule="auto"/>
              <w:jc w:val="right"/>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Всього з ПДВ</w:t>
            </w:r>
          </w:p>
        </w:tc>
        <w:tc>
          <w:tcPr>
            <w:tcW w:w="1922" w:type="dxa"/>
            <w:tcBorders>
              <w:top w:val="single" w:sz="4" w:space="0" w:color="auto"/>
              <w:left w:val="single" w:sz="4" w:space="0" w:color="auto"/>
              <w:bottom w:val="single" w:sz="4" w:space="0" w:color="auto"/>
              <w:right w:val="single" w:sz="4" w:space="0" w:color="auto"/>
            </w:tcBorders>
          </w:tcPr>
          <w:p w:rsidR="00350BCB" w:rsidRPr="00350BCB" w:rsidRDefault="00350BCB" w:rsidP="00350BCB">
            <w:pPr>
              <w:spacing w:after="0" w:line="240" w:lineRule="auto"/>
              <w:jc w:val="center"/>
              <w:rPr>
                <w:rFonts w:ascii="Times New Roman" w:eastAsia="Times New Roman" w:hAnsi="Times New Roman" w:cs="Times New Roman"/>
                <w:lang w:val="uk-UA" w:eastAsia="uk-UA"/>
              </w:rPr>
            </w:pPr>
          </w:p>
        </w:tc>
      </w:tr>
      <w:tr w:rsidR="00350BCB" w:rsidRPr="00350BCB" w:rsidTr="00350BCB">
        <w:tc>
          <w:tcPr>
            <w:tcW w:w="532" w:type="dxa"/>
            <w:tcBorders>
              <w:top w:val="nil"/>
              <w:left w:val="nil"/>
              <w:bottom w:val="nil"/>
              <w:right w:val="nil"/>
            </w:tcBorders>
          </w:tcPr>
          <w:p w:rsidR="00350BCB" w:rsidRPr="00350BCB" w:rsidRDefault="00350BCB" w:rsidP="00350BCB">
            <w:pPr>
              <w:spacing w:after="0" w:line="240" w:lineRule="auto"/>
              <w:jc w:val="center"/>
              <w:rPr>
                <w:rFonts w:ascii="Times New Roman" w:eastAsia="Times New Roman" w:hAnsi="Times New Roman" w:cs="Times New Roman"/>
                <w:lang w:val="uk-UA" w:eastAsia="uk-UA"/>
              </w:rPr>
            </w:pPr>
          </w:p>
        </w:tc>
        <w:tc>
          <w:tcPr>
            <w:tcW w:w="3829" w:type="dxa"/>
            <w:tcBorders>
              <w:top w:val="nil"/>
              <w:left w:val="nil"/>
              <w:bottom w:val="nil"/>
              <w:right w:val="nil"/>
            </w:tcBorders>
          </w:tcPr>
          <w:p w:rsidR="00350BCB" w:rsidRPr="00350BCB" w:rsidRDefault="00350BCB" w:rsidP="00350BCB">
            <w:pPr>
              <w:shd w:val="clear" w:color="auto" w:fill="FFFFFF"/>
              <w:spacing w:after="0" w:line="240" w:lineRule="auto"/>
              <w:ind w:right="79"/>
              <w:rPr>
                <w:rFonts w:ascii="Times New Roman" w:eastAsia="Times New Roman" w:hAnsi="Times New Roman" w:cs="Times New Roman"/>
                <w:lang w:val="uk-UA" w:eastAsia="uk-UA"/>
              </w:rPr>
            </w:pPr>
          </w:p>
        </w:tc>
        <w:tc>
          <w:tcPr>
            <w:tcW w:w="992" w:type="dxa"/>
            <w:tcBorders>
              <w:top w:val="nil"/>
              <w:left w:val="nil"/>
              <w:bottom w:val="nil"/>
              <w:right w:val="nil"/>
            </w:tcBorders>
          </w:tcPr>
          <w:p w:rsidR="00350BCB" w:rsidRPr="00350BCB" w:rsidRDefault="00350BCB" w:rsidP="00350BCB">
            <w:pPr>
              <w:spacing w:after="0" w:line="240" w:lineRule="auto"/>
              <w:jc w:val="center"/>
              <w:rPr>
                <w:rFonts w:ascii="Times New Roman" w:eastAsia="Times New Roman" w:hAnsi="Times New Roman" w:cs="Times New Roman"/>
                <w:lang w:val="uk-UA" w:eastAsia="uk-UA"/>
              </w:rPr>
            </w:pPr>
          </w:p>
        </w:tc>
        <w:tc>
          <w:tcPr>
            <w:tcW w:w="1453" w:type="dxa"/>
            <w:tcBorders>
              <w:top w:val="nil"/>
              <w:left w:val="nil"/>
              <w:bottom w:val="nil"/>
              <w:right w:val="nil"/>
            </w:tcBorders>
          </w:tcPr>
          <w:p w:rsidR="00350BCB" w:rsidRPr="00350BCB" w:rsidRDefault="00350BCB" w:rsidP="00350BCB">
            <w:pPr>
              <w:spacing w:after="0" w:line="240" w:lineRule="auto"/>
              <w:jc w:val="center"/>
              <w:rPr>
                <w:rFonts w:ascii="Times New Roman" w:eastAsia="Times New Roman" w:hAnsi="Times New Roman" w:cs="Times New Roman"/>
                <w:lang w:val="uk-UA" w:eastAsia="uk-UA"/>
              </w:rPr>
            </w:pPr>
          </w:p>
        </w:tc>
        <w:tc>
          <w:tcPr>
            <w:tcW w:w="1318" w:type="dxa"/>
            <w:tcBorders>
              <w:top w:val="nil"/>
              <w:left w:val="nil"/>
              <w:bottom w:val="nil"/>
              <w:right w:val="nil"/>
            </w:tcBorders>
          </w:tcPr>
          <w:p w:rsidR="00350BCB" w:rsidRPr="00350BCB" w:rsidRDefault="00350BCB" w:rsidP="00350BCB">
            <w:pPr>
              <w:spacing w:after="0" w:line="240" w:lineRule="auto"/>
              <w:jc w:val="center"/>
              <w:rPr>
                <w:rFonts w:ascii="Times New Roman" w:eastAsia="Times New Roman" w:hAnsi="Times New Roman" w:cs="Times New Roman"/>
                <w:lang w:val="uk-UA" w:eastAsia="uk-UA"/>
              </w:rPr>
            </w:pPr>
          </w:p>
        </w:tc>
        <w:tc>
          <w:tcPr>
            <w:tcW w:w="1922" w:type="dxa"/>
            <w:tcBorders>
              <w:top w:val="single" w:sz="4" w:space="0" w:color="auto"/>
              <w:left w:val="nil"/>
              <w:bottom w:val="nil"/>
              <w:right w:val="nil"/>
            </w:tcBorders>
          </w:tcPr>
          <w:p w:rsidR="00350BCB" w:rsidRPr="00350BCB" w:rsidRDefault="00350BCB" w:rsidP="00350BCB">
            <w:pPr>
              <w:spacing w:after="0" w:line="240" w:lineRule="auto"/>
              <w:jc w:val="center"/>
              <w:rPr>
                <w:rFonts w:ascii="Times New Roman" w:eastAsia="Times New Roman" w:hAnsi="Times New Roman" w:cs="Times New Roman"/>
                <w:lang w:val="uk-UA" w:eastAsia="uk-UA"/>
              </w:rPr>
            </w:pPr>
          </w:p>
        </w:tc>
      </w:tr>
    </w:tbl>
    <w:p w:rsidR="00350BCB" w:rsidRPr="00350BCB" w:rsidRDefault="00350BCB" w:rsidP="00350BCB">
      <w:pPr>
        <w:spacing w:after="0" w:line="240" w:lineRule="auto"/>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Загальна вартість: ____________ грн (________________ гривень  ___ копійок)</w:t>
      </w:r>
    </w:p>
    <w:p w:rsidR="00350BCB" w:rsidRPr="00350BCB" w:rsidRDefault="00350BCB" w:rsidP="00350BCB">
      <w:pPr>
        <w:spacing w:after="0" w:line="240" w:lineRule="auto"/>
        <w:jc w:val="both"/>
        <w:rPr>
          <w:rFonts w:ascii="Times New Roman" w:eastAsia="Times New Roman" w:hAnsi="Times New Roman" w:cs="Times New Roman"/>
          <w:lang w:val="uk-UA" w:eastAsia="uk-UA"/>
        </w:rPr>
      </w:pPr>
      <w:r w:rsidRPr="00350BCB">
        <w:rPr>
          <w:rFonts w:ascii="Times New Roman" w:eastAsia="Times New Roman" w:hAnsi="Times New Roman" w:cs="Times New Roman"/>
          <w:lang w:val="uk-UA" w:eastAsia="uk-UA"/>
        </w:rPr>
        <w:t>у т.ч. ПДВ 20%: ____________ грн (__________   ______ гривень  ___ копійок)</w:t>
      </w:r>
    </w:p>
    <w:p w:rsidR="00350BCB" w:rsidRPr="00350BCB" w:rsidRDefault="00350BCB" w:rsidP="00350BCB">
      <w:pPr>
        <w:spacing w:after="0" w:line="240" w:lineRule="auto"/>
        <w:jc w:val="both"/>
        <w:rPr>
          <w:rFonts w:ascii="Times New Roman" w:eastAsia="Times New Roman" w:hAnsi="Times New Roman" w:cs="Times New Roman"/>
          <w:lang w:val="uk-UA" w:eastAsia="uk-UA"/>
        </w:rPr>
      </w:pPr>
    </w:p>
    <w:p w:rsidR="00350BCB" w:rsidRPr="00350BCB" w:rsidRDefault="00350BCB" w:rsidP="00350BCB">
      <w:pPr>
        <w:spacing w:after="0" w:line="240" w:lineRule="auto"/>
        <w:jc w:val="both"/>
        <w:rPr>
          <w:rFonts w:ascii="Times New Roman" w:eastAsia="Times New Roman" w:hAnsi="Times New Roman" w:cs="Times New Roman"/>
          <w:lang w:val="uk-UA" w:eastAsia="uk-UA"/>
        </w:rPr>
      </w:pPr>
    </w:p>
    <w:p w:rsidR="00350BCB" w:rsidRPr="00350BCB" w:rsidRDefault="00350BCB" w:rsidP="00350BCB">
      <w:pPr>
        <w:spacing w:after="0" w:line="240" w:lineRule="auto"/>
        <w:jc w:val="right"/>
        <w:rPr>
          <w:rFonts w:ascii="Times New Roman" w:eastAsia="Calibri" w:hAnsi="Times New Roman" w:cs="Times New Roman"/>
          <w:b/>
          <w:color w:val="000000"/>
          <w:lang w:val="uk-UA" w:eastAsia="uk-UA"/>
        </w:rPr>
      </w:pPr>
    </w:p>
    <w:tbl>
      <w:tblPr>
        <w:tblW w:w="0" w:type="auto"/>
        <w:tblInd w:w="2" w:type="dxa"/>
        <w:tblLook w:val="01E0" w:firstRow="1" w:lastRow="1" w:firstColumn="1" w:lastColumn="1" w:noHBand="0" w:noVBand="0"/>
      </w:tblPr>
      <w:tblGrid>
        <w:gridCol w:w="5102"/>
        <w:gridCol w:w="5102"/>
      </w:tblGrid>
      <w:tr w:rsidR="00350BCB" w:rsidRPr="00350BCB" w:rsidTr="00350BCB">
        <w:tc>
          <w:tcPr>
            <w:tcW w:w="5239" w:type="dxa"/>
            <w:hideMark/>
          </w:tcPr>
          <w:p w:rsidR="00350BCB" w:rsidRPr="00350BCB" w:rsidRDefault="00C228D3" w:rsidP="00350BCB">
            <w:pPr>
              <w:spacing w:after="0" w:line="240" w:lineRule="auto"/>
              <w:rPr>
                <w:rFonts w:ascii="Times New Roman" w:eastAsia="Times New Roman" w:hAnsi="Times New Roman" w:cs="Times New Roman"/>
                <w:b/>
                <w:bCs/>
                <w:caps/>
                <w:lang w:val="uk-UA" w:eastAsia="ru-RU"/>
              </w:rPr>
            </w:pPr>
            <w:r>
              <w:rPr>
                <w:rFonts w:ascii="Times New Roman" w:eastAsia="Times New Roman" w:hAnsi="Times New Roman" w:cs="Times New Roman"/>
                <w:b/>
                <w:bCs/>
                <w:caps/>
                <w:lang w:val="uk-UA" w:eastAsia="ru-RU"/>
              </w:rPr>
              <w:t>Покупець</w:t>
            </w:r>
            <w:r w:rsidR="00350BCB" w:rsidRPr="00350BCB">
              <w:rPr>
                <w:rFonts w:ascii="Times New Roman" w:eastAsia="Times New Roman" w:hAnsi="Times New Roman" w:cs="Times New Roman"/>
                <w:b/>
                <w:bCs/>
                <w:caps/>
                <w:lang w:val="uk-UA" w:eastAsia="ru-RU"/>
              </w:rPr>
              <w:t>:</w:t>
            </w:r>
          </w:p>
        </w:tc>
        <w:tc>
          <w:tcPr>
            <w:tcW w:w="5239" w:type="dxa"/>
            <w:hideMark/>
          </w:tcPr>
          <w:p w:rsidR="00350BCB" w:rsidRPr="00350BCB" w:rsidRDefault="00C228D3" w:rsidP="00350BCB">
            <w:pPr>
              <w:spacing w:after="0" w:line="240" w:lineRule="auto"/>
              <w:rPr>
                <w:rFonts w:ascii="Times New Roman" w:eastAsia="Times New Roman" w:hAnsi="Times New Roman" w:cs="Times New Roman"/>
                <w:b/>
                <w:bCs/>
                <w:caps/>
                <w:lang w:val="uk-UA" w:eastAsia="ru-RU"/>
              </w:rPr>
            </w:pPr>
            <w:r>
              <w:rPr>
                <w:rFonts w:ascii="Times New Roman" w:eastAsia="Times New Roman" w:hAnsi="Times New Roman" w:cs="Times New Roman"/>
                <w:b/>
                <w:bCs/>
                <w:caps/>
                <w:lang w:val="uk-UA" w:eastAsia="ru-RU"/>
              </w:rPr>
              <w:t>Продавець</w:t>
            </w:r>
            <w:r w:rsidR="00350BCB" w:rsidRPr="00350BCB">
              <w:rPr>
                <w:rFonts w:ascii="Times New Roman" w:eastAsia="Times New Roman" w:hAnsi="Times New Roman" w:cs="Times New Roman"/>
                <w:b/>
                <w:bCs/>
                <w:caps/>
                <w:lang w:val="uk-UA" w:eastAsia="ru-RU"/>
              </w:rPr>
              <w:t>:</w:t>
            </w:r>
          </w:p>
        </w:tc>
      </w:tr>
      <w:tr w:rsidR="00350BCB" w:rsidRPr="00350BCB" w:rsidTr="00350BCB">
        <w:tc>
          <w:tcPr>
            <w:tcW w:w="5239" w:type="dxa"/>
          </w:tcPr>
          <w:p w:rsidR="00350BCB" w:rsidRPr="00350BCB" w:rsidRDefault="00350BCB" w:rsidP="00350BCB">
            <w:pPr>
              <w:spacing w:after="0" w:line="240" w:lineRule="auto"/>
              <w:rPr>
                <w:rFonts w:ascii="Times New Roman" w:eastAsia="Times New Roman" w:hAnsi="Times New Roman" w:cs="Times New Roman"/>
                <w:color w:val="000000"/>
                <w:lang w:val="uk-UA" w:eastAsia="ru-RU"/>
              </w:rPr>
            </w:pPr>
          </w:p>
          <w:p w:rsidR="00350BCB" w:rsidRPr="00350BCB" w:rsidRDefault="00350BCB" w:rsidP="00350BCB">
            <w:pPr>
              <w:spacing w:after="0" w:line="240" w:lineRule="auto"/>
              <w:rPr>
                <w:rFonts w:ascii="Times New Roman" w:eastAsia="Times New Roman" w:hAnsi="Times New Roman" w:cs="Times New Roman"/>
                <w:lang w:val="uk-UA" w:eastAsia="ru-RU"/>
              </w:rPr>
            </w:pPr>
          </w:p>
        </w:tc>
        <w:tc>
          <w:tcPr>
            <w:tcW w:w="5239" w:type="dxa"/>
          </w:tcPr>
          <w:p w:rsidR="00350BCB" w:rsidRPr="00350BCB" w:rsidRDefault="00350BCB" w:rsidP="00350BCB">
            <w:pPr>
              <w:spacing w:after="0" w:line="240" w:lineRule="auto"/>
              <w:rPr>
                <w:rFonts w:ascii="Times New Roman" w:eastAsia="Times New Roman" w:hAnsi="Times New Roman" w:cs="Times New Roman"/>
                <w:b/>
                <w:bCs/>
                <w:lang w:val="uk-UA" w:eastAsia="ru-RU"/>
              </w:rPr>
            </w:pPr>
          </w:p>
        </w:tc>
      </w:tr>
      <w:tr w:rsidR="00350BCB" w:rsidRPr="00350BCB" w:rsidTr="00350BCB">
        <w:tc>
          <w:tcPr>
            <w:tcW w:w="5239" w:type="dxa"/>
            <w:hideMark/>
          </w:tcPr>
          <w:p w:rsidR="00350BCB" w:rsidRPr="00350BCB" w:rsidRDefault="00350BCB" w:rsidP="00350BCB">
            <w:pPr>
              <w:spacing w:after="0" w:line="240" w:lineRule="auto"/>
              <w:rPr>
                <w:rFonts w:ascii="Times New Roman" w:eastAsia="Times New Roman" w:hAnsi="Times New Roman" w:cs="Times New Roman"/>
                <w:b/>
                <w:bCs/>
                <w:lang w:val="uk-UA" w:eastAsia="ru-RU"/>
              </w:rPr>
            </w:pPr>
            <w:r w:rsidRPr="00350BCB">
              <w:rPr>
                <w:rFonts w:ascii="Times New Roman" w:eastAsia="Times New Roman" w:hAnsi="Times New Roman" w:cs="Times New Roman"/>
                <w:b/>
                <w:bCs/>
                <w:lang w:val="uk-UA" w:eastAsia="ru-RU"/>
              </w:rPr>
              <w:t>__________________ / ________________</w:t>
            </w:r>
          </w:p>
        </w:tc>
        <w:tc>
          <w:tcPr>
            <w:tcW w:w="5239" w:type="dxa"/>
            <w:hideMark/>
          </w:tcPr>
          <w:p w:rsidR="00350BCB" w:rsidRPr="00350BCB" w:rsidRDefault="00350BCB" w:rsidP="00350BCB">
            <w:pPr>
              <w:spacing w:after="0" w:line="240" w:lineRule="auto"/>
              <w:rPr>
                <w:rFonts w:ascii="Times New Roman" w:eastAsia="Times New Roman" w:hAnsi="Times New Roman" w:cs="Times New Roman"/>
                <w:b/>
                <w:bCs/>
                <w:lang w:val="uk-UA" w:eastAsia="ru-RU"/>
              </w:rPr>
            </w:pPr>
            <w:r w:rsidRPr="00350BCB">
              <w:rPr>
                <w:rFonts w:ascii="Times New Roman" w:eastAsia="Times New Roman" w:hAnsi="Times New Roman" w:cs="Times New Roman"/>
                <w:b/>
                <w:bCs/>
                <w:lang w:val="uk-UA" w:eastAsia="ru-RU"/>
              </w:rPr>
              <w:t>__________________ / ________________</w:t>
            </w:r>
          </w:p>
        </w:tc>
      </w:tr>
      <w:tr w:rsidR="00350BCB" w:rsidRPr="00350BCB" w:rsidTr="00350BCB">
        <w:trPr>
          <w:trHeight w:val="60"/>
        </w:trPr>
        <w:tc>
          <w:tcPr>
            <w:tcW w:w="5239" w:type="dxa"/>
            <w:hideMark/>
          </w:tcPr>
          <w:p w:rsidR="00350BCB" w:rsidRPr="00350BCB" w:rsidRDefault="00350BCB" w:rsidP="00350BCB">
            <w:pPr>
              <w:spacing w:after="0" w:line="240" w:lineRule="auto"/>
              <w:jc w:val="center"/>
              <w:rPr>
                <w:rFonts w:ascii="Times New Roman" w:eastAsia="Times New Roman" w:hAnsi="Times New Roman" w:cs="Times New Roman"/>
                <w:vertAlign w:val="superscript"/>
                <w:lang w:val="uk-UA" w:eastAsia="ru-RU"/>
              </w:rPr>
            </w:pPr>
            <w:r w:rsidRPr="00350BCB">
              <w:rPr>
                <w:rFonts w:ascii="Times New Roman" w:eastAsia="Times New Roman" w:hAnsi="Times New Roman" w:cs="Times New Roman"/>
                <w:vertAlign w:val="superscript"/>
                <w:lang w:val="uk-UA" w:eastAsia="ru-RU"/>
              </w:rPr>
              <w:t>МП                       ПІП</w:t>
            </w:r>
          </w:p>
        </w:tc>
        <w:tc>
          <w:tcPr>
            <w:tcW w:w="5239" w:type="dxa"/>
            <w:hideMark/>
          </w:tcPr>
          <w:p w:rsidR="00350BCB" w:rsidRPr="00350BCB" w:rsidRDefault="00350BCB" w:rsidP="00350BCB">
            <w:pPr>
              <w:spacing w:after="0" w:line="240" w:lineRule="auto"/>
              <w:jc w:val="center"/>
              <w:rPr>
                <w:rFonts w:ascii="Times New Roman" w:eastAsia="Times New Roman" w:hAnsi="Times New Roman" w:cs="Times New Roman"/>
                <w:vertAlign w:val="superscript"/>
                <w:lang w:val="uk-UA" w:eastAsia="ru-RU"/>
              </w:rPr>
            </w:pPr>
            <w:r w:rsidRPr="00350BCB">
              <w:rPr>
                <w:rFonts w:ascii="Times New Roman" w:eastAsia="Times New Roman" w:hAnsi="Times New Roman" w:cs="Times New Roman"/>
                <w:vertAlign w:val="superscript"/>
                <w:lang w:val="uk-UA" w:eastAsia="ru-RU"/>
              </w:rPr>
              <w:t>МП                       ПІП</w:t>
            </w:r>
          </w:p>
        </w:tc>
      </w:tr>
    </w:tbl>
    <w:p w:rsidR="00350BCB" w:rsidRPr="00350BCB" w:rsidRDefault="00350BCB" w:rsidP="00350BCB">
      <w:pPr>
        <w:tabs>
          <w:tab w:val="left" w:pos="5529"/>
        </w:tabs>
        <w:spacing w:after="0" w:line="276" w:lineRule="auto"/>
        <w:jc w:val="right"/>
        <w:rPr>
          <w:rFonts w:ascii="Times New Roman" w:eastAsia="Times New Roman" w:hAnsi="Times New Roman" w:cs="Times New Roman"/>
          <w:b/>
          <w:bCs/>
          <w:lang w:val="uk-UA" w:eastAsia="uk-UA"/>
        </w:rPr>
      </w:pPr>
    </w:p>
    <w:p w:rsidR="00350BCB" w:rsidRPr="00350BCB" w:rsidRDefault="00350BCB" w:rsidP="00350BCB">
      <w:pPr>
        <w:spacing w:after="200" w:line="276" w:lineRule="auto"/>
        <w:rPr>
          <w:rFonts w:ascii="Times New Roman" w:eastAsia="Times New Roman" w:hAnsi="Times New Roman" w:cs="Times New Roman"/>
          <w:b/>
          <w:bCs/>
          <w:lang w:val="uk-UA" w:eastAsia="uk-UA"/>
        </w:rPr>
      </w:pPr>
      <w:r w:rsidRPr="00350BCB">
        <w:rPr>
          <w:rFonts w:ascii="Times New Roman" w:eastAsia="Times New Roman" w:hAnsi="Times New Roman" w:cs="Times New Roman"/>
          <w:b/>
          <w:bCs/>
          <w:lang w:val="uk-UA" w:eastAsia="uk-UA"/>
        </w:rPr>
        <w:br w:type="page"/>
      </w:r>
    </w:p>
    <w:p w:rsidR="008D44B3" w:rsidRPr="00350BCB" w:rsidRDefault="008D44B3">
      <w:pPr>
        <w:rPr>
          <w:rFonts w:ascii="Times New Roman" w:hAnsi="Times New Roman" w:cs="Times New Roman"/>
          <w:sz w:val="24"/>
          <w:szCs w:val="24"/>
        </w:rPr>
      </w:pPr>
    </w:p>
    <w:sectPr w:rsidR="008D44B3" w:rsidRPr="00350BCB" w:rsidSect="00350BCB">
      <w:pgSz w:w="11906" w:h="16838" w:code="9"/>
      <w:pgMar w:top="709" w:right="849"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EA1"/>
    <w:rsid w:val="00040DAB"/>
    <w:rsid w:val="002856EE"/>
    <w:rsid w:val="00350BCB"/>
    <w:rsid w:val="006353D0"/>
    <w:rsid w:val="007E3EA1"/>
    <w:rsid w:val="0085596B"/>
    <w:rsid w:val="008D44B3"/>
    <w:rsid w:val="009E09D9"/>
    <w:rsid w:val="00AA29C1"/>
    <w:rsid w:val="00AC39FD"/>
    <w:rsid w:val="00BD4C9E"/>
    <w:rsid w:val="00C228D3"/>
    <w:rsid w:val="00D942DC"/>
    <w:rsid w:val="00E14AB2"/>
    <w:rsid w:val="00FF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435F"/>
  <w15:chartTrackingRefBased/>
  <w15:docId w15:val="{CB2E476A-DEFA-42A5-B89F-35835EA8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D4C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4C9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430420">
      <w:bodyDiv w:val="1"/>
      <w:marLeft w:val="0"/>
      <w:marRight w:val="0"/>
      <w:marTop w:val="0"/>
      <w:marBottom w:val="0"/>
      <w:divBdr>
        <w:top w:val="none" w:sz="0" w:space="0" w:color="auto"/>
        <w:left w:val="none" w:sz="0" w:space="0" w:color="auto"/>
        <w:bottom w:val="none" w:sz="0" w:space="0" w:color="auto"/>
        <w:right w:val="none" w:sz="0" w:space="0" w:color="auto"/>
      </w:divBdr>
    </w:div>
    <w:div w:id="464933412">
      <w:bodyDiv w:val="1"/>
      <w:marLeft w:val="0"/>
      <w:marRight w:val="0"/>
      <w:marTop w:val="0"/>
      <w:marBottom w:val="0"/>
      <w:divBdr>
        <w:top w:val="none" w:sz="0" w:space="0" w:color="auto"/>
        <w:left w:val="none" w:sz="0" w:space="0" w:color="auto"/>
        <w:bottom w:val="none" w:sz="0" w:space="0" w:color="auto"/>
        <w:right w:val="none" w:sz="0" w:space="0" w:color="auto"/>
      </w:divBdr>
    </w:div>
    <w:div w:id="89400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2968</Words>
  <Characters>16923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3r3r</dc:creator>
  <cp:keywords/>
  <dc:description/>
  <cp:lastModifiedBy>3r3r</cp:lastModifiedBy>
  <cp:revision>17</cp:revision>
  <dcterms:created xsi:type="dcterms:W3CDTF">2024-03-26T16:08:00Z</dcterms:created>
  <dcterms:modified xsi:type="dcterms:W3CDTF">2024-03-26T16:31:00Z</dcterms:modified>
</cp:coreProperties>
</file>