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13729D" w:rsidRDefault="00B36D6B" w:rsidP="00B36D6B">
      <w:pPr>
        <w:ind w:firstLine="567"/>
        <w:jc w:val="right"/>
        <w:rPr>
          <w:b/>
          <w:lang w:val="uk-UA"/>
        </w:rPr>
      </w:pPr>
      <w:r w:rsidRPr="0013729D">
        <w:rPr>
          <w:b/>
          <w:lang w:val="uk-UA"/>
        </w:rPr>
        <w:t>Д</w:t>
      </w:r>
      <w:r w:rsidR="00CC62FC" w:rsidRPr="0013729D">
        <w:rPr>
          <w:b/>
          <w:lang w:val="uk-UA"/>
        </w:rPr>
        <w:t xml:space="preserve">ОДАТОК </w:t>
      </w:r>
      <w:r w:rsidR="00B83CB6">
        <w:rPr>
          <w:b/>
          <w:lang w:val="uk-UA"/>
        </w:rPr>
        <w:t>3</w:t>
      </w:r>
    </w:p>
    <w:p w:rsidR="00CC62FC" w:rsidRPr="0013729D" w:rsidRDefault="00CC62FC" w:rsidP="00B36D6B">
      <w:pPr>
        <w:ind w:left="4956"/>
        <w:jc w:val="right"/>
        <w:rPr>
          <w:b/>
          <w:lang w:val="uk-UA"/>
        </w:rPr>
      </w:pPr>
      <w:r w:rsidRPr="0013729D">
        <w:rPr>
          <w:rFonts w:eastAsia="Courier New"/>
          <w:b/>
          <w:noProof/>
        </w:rPr>
        <w:t xml:space="preserve">до </w:t>
      </w:r>
      <w:r w:rsidRPr="0013729D">
        <w:rPr>
          <w:rFonts w:eastAsia="Courier New"/>
          <w:b/>
          <w:noProof/>
          <w:lang w:val="uk-UA"/>
        </w:rPr>
        <w:t>тендерної документації</w:t>
      </w:r>
    </w:p>
    <w:p w:rsidR="00CC62FC" w:rsidRPr="0013729D" w:rsidRDefault="00CC62FC" w:rsidP="00B36D6B">
      <w:pPr>
        <w:ind w:left="75" w:right="-1"/>
        <w:jc w:val="center"/>
        <w:rPr>
          <w:b/>
          <w:lang w:val="uk-UA"/>
        </w:rPr>
      </w:pPr>
      <w:r w:rsidRPr="0013729D">
        <w:rPr>
          <w:b/>
          <w:lang w:val="uk-UA"/>
        </w:rPr>
        <w:t xml:space="preserve">ДОГОВІР </w:t>
      </w:r>
    </w:p>
    <w:p w:rsidR="00CC62FC" w:rsidRPr="0013729D" w:rsidRDefault="00CC62FC" w:rsidP="00B36D6B">
      <w:pPr>
        <w:ind w:left="75" w:right="-1"/>
        <w:jc w:val="center"/>
        <w:rPr>
          <w:b/>
          <w:lang w:val="uk-UA"/>
        </w:rPr>
      </w:pPr>
      <w:r w:rsidRPr="0013729D">
        <w:rPr>
          <w:b/>
          <w:lang w:val="uk-UA"/>
        </w:rPr>
        <w:t xml:space="preserve">про закупівлю </w:t>
      </w:r>
    </w:p>
    <w:p w:rsidR="00CC62FC" w:rsidRPr="0013729D" w:rsidRDefault="00CC62FC" w:rsidP="00B36D6B">
      <w:pPr>
        <w:ind w:left="75" w:right="-1"/>
        <w:jc w:val="center"/>
        <w:rPr>
          <w:b/>
          <w:bCs/>
          <w:i/>
          <w:lang w:val="uk-UA"/>
        </w:rPr>
      </w:pPr>
    </w:p>
    <w:p w:rsidR="00CC62FC" w:rsidRPr="0013729D" w:rsidRDefault="00CC62FC" w:rsidP="00B36D6B">
      <w:pPr>
        <w:ind w:left="75" w:right="-1"/>
        <w:jc w:val="center"/>
        <w:rPr>
          <w:b/>
          <w:bCs/>
          <w:i/>
          <w:lang w:val="uk-UA"/>
        </w:rPr>
      </w:pPr>
      <w:r w:rsidRPr="0013729D">
        <w:rPr>
          <w:b/>
          <w:bCs/>
          <w:i/>
          <w:lang w:val="uk-UA"/>
        </w:rPr>
        <w:t xml:space="preserve">м. Вінниця                                              </w:t>
      </w:r>
      <w:r w:rsidR="00B36D6B" w:rsidRPr="0013729D">
        <w:rPr>
          <w:b/>
          <w:bCs/>
          <w:i/>
          <w:lang w:val="uk-UA"/>
        </w:rPr>
        <w:t xml:space="preserve">  </w:t>
      </w:r>
      <w:r w:rsidRPr="0013729D">
        <w:rPr>
          <w:b/>
          <w:bCs/>
          <w:i/>
          <w:lang w:val="uk-UA"/>
        </w:rPr>
        <w:t xml:space="preserve">                                  </w:t>
      </w:r>
      <w:r w:rsidR="00B83CB6">
        <w:rPr>
          <w:b/>
          <w:bCs/>
          <w:i/>
          <w:lang w:val="uk-UA"/>
        </w:rPr>
        <w:t xml:space="preserve">           </w:t>
      </w:r>
      <w:r w:rsidRPr="0013729D">
        <w:rPr>
          <w:b/>
          <w:bCs/>
          <w:i/>
          <w:lang w:val="uk-UA"/>
        </w:rPr>
        <w:t xml:space="preserve">       «___» ___________</w:t>
      </w:r>
      <w:r w:rsidRPr="0013729D">
        <w:rPr>
          <w:b/>
          <w:i/>
          <w:lang w:val="uk-UA"/>
        </w:rPr>
        <w:t>202</w:t>
      </w:r>
      <w:r w:rsidR="00B83CB6">
        <w:rPr>
          <w:b/>
          <w:i/>
          <w:lang w:val="uk-UA"/>
        </w:rPr>
        <w:t>3</w:t>
      </w:r>
      <w:r w:rsidRPr="0013729D">
        <w:rPr>
          <w:b/>
          <w:i/>
          <w:lang w:val="uk-UA"/>
        </w:rPr>
        <w:t xml:space="preserve"> року</w:t>
      </w:r>
    </w:p>
    <w:p w:rsidR="00CC62FC" w:rsidRPr="0013729D" w:rsidRDefault="00CC62FC" w:rsidP="00B36D6B">
      <w:pPr>
        <w:jc w:val="both"/>
        <w:rPr>
          <w:b/>
          <w:i/>
          <w:lang w:val="uk-UA"/>
        </w:rPr>
      </w:pPr>
    </w:p>
    <w:p w:rsidR="00CC62FC" w:rsidRPr="0013729D" w:rsidRDefault="00CC62FC" w:rsidP="00B36D6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sidR="00F14FDD">
        <w:rPr>
          <w:b/>
          <w:i/>
          <w:lang w:val="uk-UA"/>
        </w:rPr>
        <w:t>РИСЯЖНЮКА</w:t>
      </w:r>
      <w:r w:rsidRPr="0013729D">
        <w:rPr>
          <w:lang w:val="uk-UA"/>
        </w:rPr>
        <w:t xml:space="preserve">, що діє на підставі Статуту (далі - Замовник), з однієї сторони, і </w:t>
      </w:r>
    </w:p>
    <w:p w:rsidR="00CC62FC" w:rsidRPr="0013729D" w:rsidRDefault="00CC62FC" w:rsidP="00B36D6B">
      <w:pPr>
        <w:jc w:val="both"/>
        <w:rPr>
          <w:b/>
          <w:lang w:val="uk-UA"/>
        </w:rPr>
      </w:pPr>
      <w:r w:rsidRPr="0013729D">
        <w:rPr>
          <w:lang w:val="uk-UA"/>
        </w:rPr>
        <w:t>_________________</w:t>
      </w:r>
      <w:r w:rsidRPr="0013729D">
        <w:rPr>
          <w:b/>
          <w:lang w:val="uk-UA"/>
        </w:rPr>
        <w:t>______________,</w:t>
      </w:r>
      <w:r w:rsidRPr="0013729D">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C62FC" w:rsidRPr="0013729D" w:rsidRDefault="00CC62FC" w:rsidP="00B36D6B">
      <w:pPr>
        <w:jc w:val="both"/>
        <w:rPr>
          <w:b/>
          <w:sz w:val="12"/>
          <w:szCs w:val="12"/>
          <w:lang w:val="uk-UA"/>
        </w:rPr>
      </w:pPr>
    </w:p>
    <w:p w:rsidR="00CC62FC" w:rsidRPr="0013729D" w:rsidRDefault="00CC62FC" w:rsidP="00B36D6B">
      <w:pPr>
        <w:widowControl w:val="0"/>
        <w:suppressAutoHyphens/>
        <w:autoSpaceDE w:val="0"/>
        <w:ind w:right="566"/>
        <w:jc w:val="center"/>
        <w:rPr>
          <w:lang w:val="uk-UA"/>
        </w:rPr>
      </w:pPr>
      <w:r w:rsidRPr="0013729D">
        <w:rPr>
          <w:b/>
          <w:bCs/>
          <w:lang w:val="uk-UA"/>
        </w:rPr>
        <w:t>І. ПРЕДМЕТ ДОГОВОРУ</w:t>
      </w:r>
    </w:p>
    <w:p w:rsidR="00CC62FC" w:rsidRPr="004505EB" w:rsidRDefault="00CC62FC" w:rsidP="004505EB">
      <w:pPr>
        <w:pStyle w:val="1"/>
        <w:spacing w:before="0" w:line="240" w:lineRule="auto"/>
        <w:jc w:val="both"/>
        <w:rPr>
          <w:rFonts w:ascii="Times New Roman" w:hAnsi="Times New Roman" w:cs="Times New Roman"/>
          <w:color w:val="auto"/>
          <w:sz w:val="24"/>
          <w:szCs w:val="24"/>
          <w:lang w:eastAsia="en-US" w:bidi="ar-SA"/>
        </w:rPr>
      </w:pPr>
      <w:r w:rsidRPr="004505EB">
        <w:rPr>
          <w:rFonts w:ascii="Times New Roman" w:hAnsi="Times New Roman" w:cs="Times New Roman"/>
          <w:color w:val="auto"/>
          <w:sz w:val="24"/>
          <w:szCs w:val="24"/>
        </w:rPr>
        <w:t>1.1. Учасник зобов'язується у 202</w:t>
      </w:r>
      <w:r w:rsidR="00B83CB6" w:rsidRPr="004505EB">
        <w:rPr>
          <w:rFonts w:ascii="Times New Roman" w:hAnsi="Times New Roman" w:cs="Times New Roman"/>
          <w:color w:val="auto"/>
          <w:sz w:val="24"/>
          <w:szCs w:val="24"/>
        </w:rPr>
        <w:t>3</w:t>
      </w:r>
      <w:r w:rsidRPr="004505EB">
        <w:rPr>
          <w:rFonts w:ascii="Times New Roman" w:hAnsi="Times New Roman" w:cs="Times New Roman"/>
          <w:color w:val="auto"/>
          <w:sz w:val="24"/>
          <w:szCs w:val="24"/>
        </w:rPr>
        <w:t xml:space="preserve"> році поставити Замовнику товари, зазначені в Специфікації (Додаток № 1), а Замовник - прийняти і оплатити такі товари:</w:t>
      </w:r>
      <w:r w:rsidR="0013729D" w:rsidRPr="004505EB">
        <w:rPr>
          <w:rStyle w:val="js-signtitle"/>
          <w:rFonts w:ascii="Times New Roman" w:hAnsi="Times New Roman" w:cs="Times New Roman"/>
          <w:i/>
          <w:color w:val="auto"/>
          <w:sz w:val="24"/>
          <w:szCs w:val="24"/>
        </w:rPr>
        <w:t xml:space="preserve"> </w:t>
      </w:r>
      <w:r w:rsidR="00042065" w:rsidRPr="00E94D3C">
        <w:rPr>
          <w:rFonts w:ascii="Times New Roman" w:eastAsia="Times New Roman" w:hAnsi="Times New Roman" w:cs="Times New Roman"/>
          <w:bCs/>
          <w:i/>
          <w:color w:val="auto"/>
          <w:kern w:val="36"/>
          <w:sz w:val="24"/>
          <w:szCs w:val="24"/>
        </w:rPr>
        <w:t xml:space="preserve">Шприци ін'єкційні інсулінові стерильні U-100 0,3 мл з голкою 0,30 (30 </w:t>
      </w:r>
      <w:r w:rsidR="00042065" w:rsidRPr="00042065">
        <w:rPr>
          <w:rFonts w:ascii="Times New Roman" w:eastAsia="Times New Roman" w:hAnsi="Times New Roman" w:cs="Times New Roman"/>
          <w:bCs/>
          <w:i/>
          <w:color w:val="auto"/>
          <w:kern w:val="36"/>
          <w:sz w:val="24"/>
          <w:szCs w:val="24"/>
        </w:rPr>
        <w:t>G) x 8 мм (НК 024:2019 35389 – І</w:t>
      </w:r>
      <w:r w:rsidR="00042065" w:rsidRPr="00E94D3C">
        <w:rPr>
          <w:rFonts w:ascii="Times New Roman" w:eastAsia="Times New Roman" w:hAnsi="Times New Roman" w:cs="Times New Roman"/>
          <w:bCs/>
          <w:i/>
          <w:color w:val="auto"/>
          <w:kern w:val="36"/>
          <w:sz w:val="24"/>
          <w:szCs w:val="24"/>
        </w:rPr>
        <w:t xml:space="preserve">нсуліновий шприц); Резервуар </w:t>
      </w:r>
      <w:proofErr w:type="spellStart"/>
      <w:r w:rsidR="00042065" w:rsidRPr="00E94D3C">
        <w:rPr>
          <w:rFonts w:ascii="Times New Roman" w:eastAsia="Times New Roman" w:hAnsi="Times New Roman" w:cs="Times New Roman"/>
          <w:bCs/>
          <w:i/>
          <w:color w:val="auto"/>
          <w:kern w:val="36"/>
          <w:sz w:val="24"/>
          <w:szCs w:val="24"/>
        </w:rPr>
        <w:t>Paradigm</w:t>
      </w:r>
      <w:proofErr w:type="spellEnd"/>
      <w:r w:rsidR="00042065" w:rsidRPr="00E94D3C">
        <w:rPr>
          <w:rFonts w:ascii="Times New Roman" w:eastAsia="Times New Roman" w:hAnsi="Times New Roman" w:cs="Times New Roman"/>
          <w:bCs/>
          <w:i/>
          <w:color w:val="auto"/>
          <w:kern w:val="36"/>
          <w:sz w:val="24"/>
          <w:szCs w:val="24"/>
        </w:rPr>
        <w:t xml:space="preserve"> 3 мл 10 штук в коробці) (НК 024:2019 35838 - Акумулятивний інсуліновий резервуар для </w:t>
      </w:r>
      <w:proofErr w:type="spellStart"/>
      <w:r w:rsidR="00042065" w:rsidRPr="00E94D3C">
        <w:rPr>
          <w:rFonts w:ascii="Times New Roman" w:eastAsia="Times New Roman" w:hAnsi="Times New Roman" w:cs="Times New Roman"/>
          <w:bCs/>
          <w:i/>
          <w:color w:val="auto"/>
          <w:kern w:val="36"/>
          <w:sz w:val="24"/>
          <w:szCs w:val="24"/>
        </w:rPr>
        <w:t>інфузійних</w:t>
      </w:r>
      <w:proofErr w:type="spellEnd"/>
      <w:r w:rsidR="00042065" w:rsidRPr="00E94D3C">
        <w:rPr>
          <w:rFonts w:ascii="Times New Roman" w:eastAsia="Times New Roman" w:hAnsi="Times New Roman" w:cs="Times New Roman"/>
          <w:bCs/>
          <w:i/>
          <w:color w:val="auto"/>
          <w:kern w:val="36"/>
          <w:sz w:val="24"/>
          <w:szCs w:val="24"/>
        </w:rPr>
        <w:t xml:space="preserve"> насосів); </w:t>
      </w:r>
      <w:proofErr w:type="spellStart"/>
      <w:r w:rsidR="00042065" w:rsidRPr="00E94D3C">
        <w:rPr>
          <w:rFonts w:ascii="Times New Roman" w:eastAsia="Times New Roman" w:hAnsi="Times New Roman" w:cs="Times New Roman"/>
          <w:bCs/>
          <w:i/>
          <w:color w:val="auto"/>
          <w:kern w:val="36"/>
          <w:sz w:val="24"/>
          <w:szCs w:val="24"/>
        </w:rPr>
        <w:t>Інфузійний</w:t>
      </w:r>
      <w:proofErr w:type="spellEnd"/>
      <w:r w:rsidR="00042065" w:rsidRPr="00E94D3C">
        <w:rPr>
          <w:rFonts w:ascii="Times New Roman" w:eastAsia="Times New Roman" w:hAnsi="Times New Roman" w:cs="Times New Roman"/>
          <w:bCs/>
          <w:i/>
          <w:color w:val="auto"/>
          <w:kern w:val="36"/>
          <w:sz w:val="24"/>
          <w:szCs w:val="24"/>
        </w:rPr>
        <w:t xml:space="preserve"> набір QUICK – </w:t>
      </w:r>
      <w:proofErr w:type="spellStart"/>
      <w:r w:rsidR="00042065" w:rsidRPr="00E94D3C">
        <w:rPr>
          <w:rFonts w:ascii="Times New Roman" w:eastAsia="Times New Roman" w:hAnsi="Times New Roman" w:cs="Times New Roman"/>
          <w:bCs/>
          <w:i/>
          <w:color w:val="auto"/>
          <w:kern w:val="36"/>
          <w:sz w:val="24"/>
          <w:szCs w:val="24"/>
        </w:rPr>
        <w:t>Set</w:t>
      </w:r>
      <w:proofErr w:type="spellEnd"/>
      <w:r w:rsidR="00042065" w:rsidRPr="00E94D3C">
        <w:rPr>
          <w:rFonts w:ascii="Times New Roman" w:eastAsia="Times New Roman" w:hAnsi="Times New Roman" w:cs="Times New Roman"/>
          <w:bCs/>
          <w:i/>
          <w:color w:val="auto"/>
          <w:kern w:val="36"/>
          <w:sz w:val="24"/>
          <w:szCs w:val="24"/>
        </w:rPr>
        <w:t xml:space="preserve"> </w:t>
      </w:r>
      <w:proofErr w:type="spellStart"/>
      <w:r w:rsidR="00042065" w:rsidRPr="00E94D3C">
        <w:rPr>
          <w:rFonts w:ascii="Times New Roman" w:eastAsia="Times New Roman" w:hAnsi="Times New Roman" w:cs="Times New Roman"/>
          <w:bCs/>
          <w:i/>
          <w:color w:val="auto"/>
          <w:kern w:val="36"/>
          <w:sz w:val="24"/>
          <w:szCs w:val="24"/>
        </w:rPr>
        <w:t>Paradigm</w:t>
      </w:r>
      <w:proofErr w:type="spellEnd"/>
      <w:r w:rsidR="00042065" w:rsidRPr="00E94D3C">
        <w:rPr>
          <w:rFonts w:ascii="Times New Roman" w:eastAsia="Times New Roman" w:hAnsi="Times New Roman" w:cs="Times New Roman"/>
          <w:bCs/>
          <w:i/>
          <w:color w:val="auto"/>
          <w:kern w:val="36"/>
          <w:sz w:val="24"/>
          <w:szCs w:val="24"/>
        </w:rPr>
        <w:t xml:space="preserve"> 6мм/60см 10 штук в коробці (НК 024:2019 10678 - Катетер для введення); Голки для шприц-ручки 0,25мм (31G)х5мм (НК 024:2019 59230 – </w:t>
      </w:r>
      <w:r w:rsidR="00042065" w:rsidRPr="00042065">
        <w:rPr>
          <w:rFonts w:ascii="Times New Roman" w:eastAsia="Times New Roman" w:hAnsi="Times New Roman" w:cs="Times New Roman"/>
          <w:bCs/>
          <w:i/>
          <w:color w:val="auto"/>
          <w:kern w:val="36"/>
          <w:sz w:val="24"/>
          <w:szCs w:val="24"/>
        </w:rPr>
        <w:t>Г</w:t>
      </w:r>
      <w:r w:rsidR="00042065" w:rsidRPr="00E94D3C">
        <w:rPr>
          <w:rFonts w:ascii="Times New Roman" w:eastAsia="Times New Roman" w:hAnsi="Times New Roman" w:cs="Times New Roman"/>
          <w:bCs/>
          <w:i/>
          <w:color w:val="auto"/>
          <w:kern w:val="36"/>
          <w:sz w:val="24"/>
          <w:szCs w:val="24"/>
        </w:rPr>
        <w:t>олка ін'єкційна, одноразового використання</w:t>
      </w:r>
      <w:r w:rsidR="00042065" w:rsidRPr="00042065">
        <w:rPr>
          <w:rFonts w:ascii="Times New Roman" w:eastAsia="Times New Roman" w:hAnsi="Times New Roman" w:cs="Times New Roman"/>
          <w:bCs/>
          <w:i/>
          <w:color w:val="auto"/>
          <w:kern w:val="36"/>
          <w:sz w:val="24"/>
          <w:szCs w:val="24"/>
        </w:rPr>
        <w:t>);</w:t>
      </w:r>
      <w:r w:rsidR="00042065" w:rsidRPr="00E94D3C">
        <w:rPr>
          <w:rFonts w:ascii="Times New Roman" w:eastAsia="Times New Roman" w:hAnsi="Times New Roman" w:cs="Times New Roman"/>
          <w:bCs/>
          <w:i/>
          <w:color w:val="auto"/>
          <w:kern w:val="36"/>
          <w:sz w:val="24"/>
          <w:szCs w:val="24"/>
        </w:rPr>
        <w:t xml:space="preserve"> Голки для шприц-ручки 0,23мм (32G)х4мм) (НК 024:2019 59230 – </w:t>
      </w:r>
      <w:r w:rsidR="00042065" w:rsidRPr="00042065">
        <w:rPr>
          <w:rFonts w:ascii="Times New Roman" w:eastAsia="Times New Roman" w:hAnsi="Times New Roman" w:cs="Times New Roman"/>
          <w:bCs/>
          <w:i/>
          <w:color w:val="auto"/>
          <w:kern w:val="36"/>
          <w:sz w:val="24"/>
          <w:szCs w:val="24"/>
        </w:rPr>
        <w:t>Г</w:t>
      </w:r>
      <w:r w:rsidR="00042065" w:rsidRPr="00E94D3C">
        <w:rPr>
          <w:rFonts w:ascii="Times New Roman" w:eastAsia="Times New Roman" w:hAnsi="Times New Roman" w:cs="Times New Roman"/>
          <w:bCs/>
          <w:i/>
          <w:color w:val="auto"/>
          <w:kern w:val="36"/>
          <w:sz w:val="24"/>
          <w:szCs w:val="24"/>
        </w:rPr>
        <w:t xml:space="preserve">олка ін'єкційна, одноразового використання); Голки для шприц-ручки 0,30мм (30G)х8мм (НК 024:2019 59230 – </w:t>
      </w:r>
      <w:r w:rsidR="00042065" w:rsidRPr="00042065">
        <w:rPr>
          <w:rFonts w:ascii="Times New Roman" w:eastAsia="Times New Roman" w:hAnsi="Times New Roman" w:cs="Times New Roman"/>
          <w:bCs/>
          <w:i/>
          <w:color w:val="auto"/>
          <w:kern w:val="36"/>
          <w:sz w:val="24"/>
          <w:szCs w:val="24"/>
        </w:rPr>
        <w:t>Г</w:t>
      </w:r>
      <w:r w:rsidR="00042065" w:rsidRPr="00E94D3C">
        <w:rPr>
          <w:rFonts w:ascii="Times New Roman" w:eastAsia="Times New Roman" w:hAnsi="Times New Roman" w:cs="Times New Roman"/>
          <w:bCs/>
          <w:i/>
          <w:color w:val="auto"/>
          <w:kern w:val="36"/>
          <w:sz w:val="24"/>
          <w:szCs w:val="24"/>
        </w:rPr>
        <w:t xml:space="preserve">олка ін'єкційна, одноразового використання); Ланцети </w:t>
      </w:r>
      <w:proofErr w:type="spellStart"/>
      <w:r w:rsidR="00042065" w:rsidRPr="00E94D3C">
        <w:rPr>
          <w:rFonts w:ascii="Times New Roman" w:eastAsia="Times New Roman" w:hAnsi="Times New Roman" w:cs="Times New Roman"/>
          <w:bCs/>
          <w:i/>
          <w:color w:val="auto"/>
          <w:kern w:val="36"/>
          <w:sz w:val="24"/>
          <w:szCs w:val="24"/>
        </w:rPr>
        <w:t>Акку</w:t>
      </w:r>
      <w:proofErr w:type="spellEnd"/>
      <w:r w:rsidR="00042065" w:rsidRPr="00E94D3C">
        <w:rPr>
          <w:rFonts w:ascii="Times New Roman" w:eastAsia="Times New Roman" w:hAnsi="Times New Roman" w:cs="Times New Roman"/>
          <w:bCs/>
          <w:i/>
          <w:color w:val="auto"/>
          <w:kern w:val="36"/>
          <w:sz w:val="24"/>
          <w:szCs w:val="24"/>
        </w:rPr>
        <w:t xml:space="preserve"> - Чек® </w:t>
      </w:r>
      <w:proofErr w:type="spellStart"/>
      <w:r w:rsidR="00042065" w:rsidRPr="00E94D3C">
        <w:rPr>
          <w:rFonts w:ascii="Times New Roman" w:eastAsia="Times New Roman" w:hAnsi="Times New Roman" w:cs="Times New Roman"/>
          <w:bCs/>
          <w:i/>
          <w:color w:val="auto"/>
          <w:kern w:val="36"/>
          <w:sz w:val="24"/>
          <w:szCs w:val="24"/>
        </w:rPr>
        <w:t>Софтклікс</w:t>
      </w:r>
      <w:proofErr w:type="spellEnd"/>
      <w:r w:rsidR="00042065" w:rsidRPr="00E94D3C">
        <w:rPr>
          <w:rFonts w:ascii="Times New Roman" w:eastAsia="Times New Roman" w:hAnsi="Times New Roman" w:cs="Times New Roman"/>
          <w:bCs/>
          <w:i/>
          <w:color w:val="auto"/>
          <w:kern w:val="36"/>
          <w:sz w:val="24"/>
          <w:szCs w:val="24"/>
        </w:rPr>
        <w:t xml:space="preserve"> (НК 024:2019 45142 Наконечник до ручки-скарифікатора); Одноразовий ланцет для взяття крові з п'яти у недоношених дітей, лезо 1.75мм, рожевий (НК 024:2019 37466 - Ручний ланцет для крові, одноразовий); Одноразовий ланцет для взяття крові з п'яти у недоношених дітей, лезо 2.5мм, зелений (НК 024:2019 37466 - Ручний ланцет для крові, одноразовий) (ДК 021-2015 (CPV) 33140000-3 - Медичні матеріали)</w:t>
      </w:r>
      <w:r w:rsidR="004505EB" w:rsidRPr="00042065">
        <w:rPr>
          <w:rFonts w:ascii="Times New Roman" w:hAnsi="Times New Roman" w:cs="Times New Roman"/>
          <w:i/>
          <w:color w:val="auto"/>
          <w:sz w:val="24"/>
          <w:szCs w:val="24"/>
        </w:rPr>
        <w:t>.</w:t>
      </w:r>
    </w:p>
    <w:p w:rsidR="00CC62FC" w:rsidRPr="0013729D" w:rsidRDefault="00CC62FC" w:rsidP="00B36D6B">
      <w:pPr>
        <w:jc w:val="both"/>
        <w:rPr>
          <w:lang w:val="uk-UA"/>
        </w:rPr>
      </w:pPr>
      <w:r w:rsidRPr="0013729D">
        <w:rPr>
          <w:lang w:val="uk-UA"/>
        </w:rPr>
        <w:t>1.2. Кількість товарів вказано у специфікації, яка є невід’ємною частиною цього Договору.</w:t>
      </w:r>
    </w:p>
    <w:p w:rsidR="00CC62FC" w:rsidRPr="0013729D" w:rsidRDefault="00CC62FC" w:rsidP="00B36D6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rsidR="00CC62FC" w:rsidRPr="0013729D" w:rsidRDefault="00CC62FC" w:rsidP="00B36D6B">
      <w:pPr>
        <w:ind w:right="566"/>
        <w:jc w:val="both"/>
        <w:rPr>
          <w:sz w:val="12"/>
          <w:szCs w:val="12"/>
          <w:lang w:val="uk-UA"/>
        </w:rPr>
      </w:pPr>
    </w:p>
    <w:p w:rsidR="00CC62FC" w:rsidRPr="0013729D" w:rsidRDefault="00CC62FC" w:rsidP="00B36D6B">
      <w:pPr>
        <w:jc w:val="center"/>
        <w:rPr>
          <w:lang w:val="uk-UA"/>
        </w:rPr>
      </w:pPr>
      <w:r w:rsidRPr="0013729D">
        <w:rPr>
          <w:b/>
          <w:bCs/>
          <w:lang w:val="uk-UA"/>
        </w:rPr>
        <w:t>II. ЯКІСТЬ ТОВАРУ</w:t>
      </w:r>
    </w:p>
    <w:p w:rsidR="00CC62FC" w:rsidRPr="0013729D" w:rsidRDefault="00CC62FC" w:rsidP="00B36D6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C62FC" w:rsidRPr="0013729D" w:rsidRDefault="00CC62FC" w:rsidP="00B36D6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C62FC" w:rsidRPr="0013729D" w:rsidRDefault="00CC62FC" w:rsidP="00B36D6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C62FC" w:rsidRPr="0013729D" w:rsidRDefault="00CC62FC" w:rsidP="00B36D6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62FC" w:rsidRPr="0013729D" w:rsidRDefault="00CC62FC" w:rsidP="00B36D6B">
      <w:pPr>
        <w:jc w:val="both"/>
        <w:rPr>
          <w:lang w:val="uk-UA"/>
        </w:rPr>
      </w:pPr>
      <w:r w:rsidRPr="0013729D">
        <w:rPr>
          <w:lang w:val="uk-UA"/>
        </w:rPr>
        <w:t xml:space="preserve">2.5. Термін придатності вказаних </w:t>
      </w:r>
      <w:r w:rsidR="001F439F">
        <w:rPr>
          <w:lang w:val="uk-UA"/>
        </w:rPr>
        <w:t>витратних матеріалів</w:t>
      </w:r>
      <w:r w:rsidRPr="0013729D">
        <w:rPr>
          <w:lang w:val="uk-UA"/>
        </w:rPr>
        <w:t xml:space="preserve"> повинен становити не менше </w:t>
      </w:r>
      <w:r w:rsidR="001F439F">
        <w:rPr>
          <w:lang w:val="uk-UA"/>
        </w:rPr>
        <w:t>8</w:t>
      </w:r>
      <w:r w:rsidRPr="0013729D">
        <w:t>0</w:t>
      </w:r>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rsidR="00CC62FC" w:rsidRPr="0013729D" w:rsidRDefault="00CC62FC" w:rsidP="00B36D6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rsidR="00CC62FC" w:rsidRPr="004505EB" w:rsidRDefault="00CC62FC" w:rsidP="00B36D6B">
      <w:pPr>
        <w:jc w:val="center"/>
        <w:rPr>
          <w:spacing w:val="-3"/>
          <w:sz w:val="32"/>
          <w:szCs w:val="32"/>
          <w:lang w:val="uk-UA"/>
        </w:rPr>
      </w:pPr>
    </w:p>
    <w:p w:rsidR="00CC62FC" w:rsidRPr="0013729D" w:rsidRDefault="00CC62FC" w:rsidP="00B36D6B">
      <w:pPr>
        <w:jc w:val="center"/>
        <w:rPr>
          <w:lang w:val="uk-UA"/>
        </w:rPr>
      </w:pPr>
      <w:r w:rsidRPr="0013729D">
        <w:rPr>
          <w:b/>
          <w:bCs/>
          <w:lang w:val="uk-UA"/>
        </w:rPr>
        <w:lastRenderedPageBreak/>
        <w:t>III. СУМА ДОГОВОРУ</w:t>
      </w:r>
    </w:p>
    <w:p w:rsidR="00CC62FC" w:rsidRPr="0013729D" w:rsidRDefault="00CC62FC" w:rsidP="00B36D6B">
      <w:pPr>
        <w:ind w:right="127"/>
        <w:jc w:val="both"/>
        <w:rPr>
          <w:lang w:val="uk-UA"/>
        </w:rPr>
      </w:pPr>
      <w:r w:rsidRPr="0013729D">
        <w:rPr>
          <w:lang w:val="uk-UA"/>
        </w:rPr>
        <w:t xml:space="preserve">3.1. Сума цього Договору становить: </w:t>
      </w:r>
      <w:r w:rsidRPr="0013729D">
        <w:rPr>
          <w:b/>
          <w:lang w:val="uk-UA"/>
        </w:rPr>
        <w:t>________</w:t>
      </w:r>
      <w:r w:rsidR="004D33A7" w:rsidRPr="0013729D">
        <w:rPr>
          <w:b/>
          <w:lang w:val="uk-UA"/>
        </w:rPr>
        <w:t>___</w:t>
      </w:r>
      <w:r w:rsidRPr="0013729D">
        <w:rPr>
          <w:b/>
          <w:lang w:val="uk-UA"/>
        </w:rPr>
        <w:t xml:space="preserve">__ (_______________________) грн. </w:t>
      </w:r>
      <w:r w:rsidRPr="0013729D">
        <w:rPr>
          <w:b/>
          <w:bCs/>
          <w:lang w:val="uk-UA"/>
        </w:rPr>
        <w:t>з</w:t>
      </w:r>
      <w:r w:rsidR="00F14FDD">
        <w:rPr>
          <w:b/>
          <w:bCs/>
          <w:lang w:val="uk-UA"/>
        </w:rPr>
        <w:t xml:space="preserve"> / без</w:t>
      </w:r>
      <w:r w:rsidRPr="0013729D">
        <w:rPr>
          <w:b/>
          <w:bCs/>
          <w:lang w:val="uk-UA"/>
        </w:rPr>
        <w:t xml:space="preserve"> ПДВ. </w:t>
      </w:r>
    </w:p>
    <w:p w:rsidR="00CC62FC" w:rsidRPr="0013729D" w:rsidRDefault="00CC62FC" w:rsidP="00B36D6B">
      <w:pPr>
        <w:ind w:right="127"/>
        <w:rPr>
          <w:spacing w:val="-1"/>
          <w:lang w:val="uk-UA"/>
        </w:rPr>
      </w:pPr>
      <w:r w:rsidRPr="0013729D">
        <w:rPr>
          <w:lang w:val="uk-UA"/>
        </w:rPr>
        <w:t>3.2. Сума цього Договору може бути зменшена за взаємною згодою Сторін.</w:t>
      </w:r>
    </w:p>
    <w:p w:rsidR="00CC62FC" w:rsidRPr="0013729D" w:rsidRDefault="00CC62FC" w:rsidP="00B36D6B">
      <w:pPr>
        <w:ind w:right="127"/>
        <w:rPr>
          <w:spacing w:val="-1"/>
          <w:lang w:val="uk-UA"/>
        </w:rPr>
      </w:pPr>
      <w:r w:rsidRPr="0013729D">
        <w:rPr>
          <w:spacing w:val="-1"/>
          <w:lang w:val="uk-UA"/>
        </w:rPr>
        <w:t>3.3. Сума на товар встановлюється в національній грошовій одиниці України.</w:t>
      </w:r>
    </w:p>
    <w:p w:rsidR="00B83CB6" w:rsidRPr="00B83CB6" w:rsidRDefault="00B83CB6" w:rsidP="00B83CB6">
      <w:pPr>
        <w:jc w:val="both"/>
        <w:rPr>
          <w:lang w:val="uk-UA"/>
        </w:rPr>
      </w:pPr>
      <w:r w:rsidRPr="00B83CB6">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rsidR="00F14FDD" w:rsidRPr="0013729D" w:rsidRDefault="00F14FDD" w:rsidP="00B36D6B">
      <w:pPr>
        <w:ind w:right="-24"/>
        <w:jc w:val="center"/>
        <w:rPr>
          <w:b/>
          <w:bCs/>
          <w:sz w:val="12"/>
          <w:szCs w:val="12"/>
          <w:lang w:val="uk-UA"/>
        </w:rPr>
      </w:pPr>
    </w:p>
    <w:p w:rsidR="00CC62FC" w:rsidRPr="0013729D" w:rsidRDefault="00CC62FC" w:rsidP="00B36D6B">
      <w:pPr>
        <w:ind w:right="-24"/>
        <w:jc w:val="center"/>
        <w:rPr>
          <w:bCs/>
          <w:lang w:val="uk-UA"/>
        </w:rPr>
      </w:pPr>
      <w:r w:rsidRPr="0013729D">
        <w:rPr>
          <w:b/>
          <w:bCs/>
          <w:lang w:val="uk-UA"/>
        </w:rPr>
        <w:t>IV. ПОРЯДОК ЗДІЙСНЕННЯ ОПЛАТИ</w:t>
      </w:r>
    </w:p>
    <w:p w:rsidR="00CC62FC" w:rsidRPr="0013729D" w:rsidRDefault="00CC62FC" w:rsidP="00B36D6B">
      <w:pPr>
        <w:tabs>
          <w:tab w:val="left" w:pos="8699"/>
        </w:tabs>
        <w:jc w:val="both"/>
        <w:rPr>
          <w:bCs/>
          <w:lang w:val="uk-UA"/>
        </w:rPr>
      </w:pPr>
      <w:r w:rsidRPr="0013729D">
        <w:rPr>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C62FC" w:rsidRPr="0013729D" w:rsidRDefault="00CC62FC" w:rsidP="00B36D6B">
      <w:pPr>
        <w:tabs>
          <w:tab w:val="left" w:pos="8699"/>
        </w:tabs>
        <w:jc w:val="both"/>
        <w:rPr>
          <w:bCs/>
          <w:lang w:val="uk-UA"/>
        </w:rPr>
      </w:pPr>
      <w:r w:rsidRPr="0013729D">
        <w:rPr>
          <w:bCs/>
          <w:lang w:val="uk-UA"/>
        </w:rPr>
        <w:t>4.2. Розрахунки проводяться протягом 30 календарних днів з моменту отримання товару.</w:t>
      </w:r>
    </w:p>
    <w:p w:rsidR="00CC62FC" w:rsidRPr="0013729D" w:rsidRDefault="00CC62FC" w:rsidP="00B36D6B">
      <w:pPr>
        <w:jc w:val="both"/>
        <w:rPr>
          <w:b/>
          <w:bCs/>
          <w:lang w:val="uk-UA"/>
        </w:rPr>
      </w:pPr>
      <w:r w:rsidRPr="0013729D">
        <w:rPr>
          <w:bCs/>
          <w:lang w:val="uk-UA"/>
        </w:rPr>
        <w:t xml:space="preserve">4.3. У разі затримки фінансування, розрахунки проводяться на протязі 5 банківських днів з дати отримання Замовником на свій реєстраційний рахунок </w:t>
      </w:r>
      <w:r w:rsidR="004D33A7" w:rsidRPr="0013729D">
        <w:rPr>
          <w:bCs/>
          <w:lang w:val="uk-UA"/>
        </w:rPr>
        <w:t>фінансування</w:t>
      </w:r>
      <w:r w:rsidRPr="0013729D">
        <w:rPr>
          <w:bCs/>
          <w:lang w:val="uk-UA"/>
        </w:rPr>
        <w:t>.</w:t>
      </w:r>
    </w:p>
    <w:p w:rsidR="00CC62FC" w:rsidRPr="0013729D" w:rsidRDefault="00CC62FC" w:rsidP="00B36D6B">
      <w:pPr>
        <w:jc w:val="center"/>
        <w:rPr>
          <w:b/>
          <w:bCs/>
          <w:sz w:val="12"/>
          <w:szCs w:val="12"/>
          <w:lang w:val="uk-UA"/>
        </w:rPr>
      </w:pPr>
    </w:p>
    <w:p w:rsidR="00CC62FC" w:rsidRPr="0013729D" w:rsidRDefault="00CC62FC" w:rsidP="00B36D6B">
      <w:pPr>
        <w:jc w:val="center"/>
        <w:rPr>
          <w:lang w:val="uk-UA"/>
        </w:rPr>
      </w:pPr>
      <w:r w:rsidRPr="0013729D">
        <w:rPr>
          <w:b/>
          <w:bCs/>
          <w:lang w:val="uk-UA"/>
        </w:rPr>
        <w:t>V. ПОСТАВКА ТОВАРУ</w:t>
      </w:r>
    </w:p>
    <w:p w:rsidR="00CC62FC" w:rsidRPr="0013729D" w:rsidRDefault="00CC62FC" w:rsidP="00B36D6B">
      <w:pPr>
        <w:ind w:right="100"/>
        <w:jc w:val="both"/>
        <w:rPr>
          <w:lang w:val="uk-UA"/>
        </w:rPr>
      </w:pPr>
      <w:r w:rsidRPr="0013729D">
        <w:rPr>
          <w:lang w:val="uk-UA"/>
        </w:rPr>
        <w:t xml:space="preserve">5.1. Строк поставки  товару - до </w:t>
      </w:r>
      <w:r w:rsidR="004D33A7" w:rsidRPr="0013729D">
        <w:rPr>
          <w:lang w:val="uk-UA"/>
        </w:rPr>
        <w:t>31</w:t>
      </w:r>
      <w:r w:rsidRPr="0013729D">
        <w:rPr>
          <w:lang w:val="uk-UA"/>
        </w:rPr>
        <w:t xml:space="preserve"> грудня 20</w:t>
      </w:r>
      <w:r w:rsidR="004D33A7" w:rsidRPr="0013729D">
        <w:rPr>
          <w:lang w:val="uk-UA"/>
        </w:rPr>
        <w:t>2</w:t>
      </w:r>
      <w:r w:rsidR="00B83CB6">
        <w:rPr>
          <w:lang w:val="uk-UA"/>
        </w:rPr>
        <w:t>3</w:t>
      </w:r>
      <w:r w:rsidRPr="0013729D">
        <w:rPr>
          <w:lang w:val="uk-UA"/>
        </w:rPr>
        <w:t xml:space="preserve"> р. </w:t>
      </w:r>
    </w:p>
    <w:p w:rsidR="00CC62FC" w:rsidRPr="0013729D" w:rsidRDefault="00CC62FC" w:rsidP="00B36D6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C62FC" w:rsidRPr="0013729D" w:rsidRDefault="00CC62FC" w:rsidP="00B36D6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rsidR="00CC62FC" w:rsidRPr="0013729D" w:rsidRDefault="00CC62FC" w:rsidP="00B36D6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rsidR="00CC62FC" w:rsidRPr="0013729D" w:rsidRDefault="00CC62FC" w:rsidP="00B36D6B">
      <w:pPr>
        <w:ind w:left="1" w:right="100"/>
        <w:jc w:val="both"/>
        <w:rPr>
          <w:lang w:val="uk-UA"/>
        </w:rPr>
      </w:pPr>
      <w:r w:rsidRPr="0013729D">
        <w:rPr>
          <w:lang w:val="uk-UA"/>
        </w:rPr>
        <w:t xml:space="preserve">5.4. Місце поставки товару – за </w:t>
      </w:r>
      <w:proofErr w:type="spellStart"/>
      <w:r w:rsidR="004D33A7" w:rsidRPr="0013729D">
        <w:rPr>
          <w:lang w:val="uk-UA"/>
        </w:rPr>
        <w:t>адресою</w:t>
      </w:r>
      <w:proofErr w:type="spellEnd"/>
      <w:r w:rsidRPr="0013729D">
        <w:rPr>
          <w:lang w:val="uk-UA"/>
        </w:rPr>
        <w:t xml:space="preserve"> замовника, до дверей складу.</w:t>
      </w:r>
    </w:p>
    <w:p w:rsidR="00CC62FC" w:rsidRPr="0013729D" w:rsidRDefault="00CC62FC" w:rsidP="00B36D6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C62FC" w:rsidRPr="0013729D" w:rsidRDefault="00CC62FC" w:rsidP="00B36D6B">
      <w:pPr>
        <w:jc w:val="center"/>
        <w:rPr>
          <w:b/>
          <w:bCs/>
          <w:sz w:val="12"/>
          <w:szCs w:val="12"/>
        </w:rPr>
      </w:pPr>
    </w:p>
    <w:p w:rsidR="00CC62FC" w:rsidRPr="0013729D" w:rsidRDefault="00CC62FC" w:rsidP="00B36D6B">
      <w:pPr>
        <w:ind w:right="566"/>
        <w:jc w:val="center"/>
        <w:rPr>
          <w:lang w:val="uk-UA"/>
        </w:rPr>
      </w:pPr>
      <w:r w:rsidRPr="0013729D">
        <w:rPr>
          <w:b/>
          <w:bCs/>
          <w:lang w:val="uk-UA"/>
        </w:rPr>
        <w:t>VI. ПРАВА ТА ОБОВ'ЯЗКИ СТОРІН</w:t>
      </w:r>
    </w:p>
    <w:p w:rsidR="00CC62FC" w:rsidRPr="0013729D" w:rsidRDefault="00CC62FC" w:rsidP="00B36D6B">
      <w:pPr>
        <w:ind w:right="70"/>
        <w:jc w:val="both"/>
        <w:rPr>
          <w:lang w:val="uk-UA"/>
        </w:rPr>
      </w:pPr>
      <w:r w:rsidRPr="0013729D">
        <w:rPr>
          <w:lang w:val="uk-UA"/>
        </w:rPr>
        <w:t xml:space="preserve">6.1. Замовник зобов'язаний: </w:t>
      </w:r>
    </w:p>
    <w:p w:rsidR="00CC62FC" w:rsidRPr="0013729D" w:rsidRDefault="00CC62FC" w:rsidP="00B36D6B">
      <w:pPr>
        <w:ind w:right="70"/>
        <w:jc w:val="both"/>
        <w:rPr>
          <w:lang w:val="uk-UA"/>
        </w:rPr>
      </w:pPr>
      <w:r w:rsidRPr="0013729D">
        <w:rPr>
          <w:lang w:val="uk-UA"/>
        </w:rPr>
        <w:t>6.1.</w:t>
      </w:r>
      <w:r w:rsidR="00E54B24">
        <w:rPr>
          <w:lang w:val="uk-UA"/>
        </w:rPr>
        <w:t>1</w:t>
      </w:r>
      <w:r w:rsidRPr="0013729D">
        <w:rPr>
          <w:lang w:val="uk-UA"/>
        </w:rPr>
        <w:t>. Приймати поставлені товари згідно з видатковою накладною.</w:t>
      </w:r>
    </w:p>
    <w:p w:rsidR="00CC62FC" w:rsidRPr="0013729D" w:rsidRDefault="00E54B24" w:rsidP="00B36D6B">
      <w:pPr>
        <w:ind w:right="70"/>
        <w:jc w:val="both"/>
        <w:rPr>
          <w:lang w:val="uk-UA"/>
        </w:rPr>
      </w:pPr>
      <w:r>
        <w:rPr>
          <w:lang w:val="uk-UA"/>
        </w:rPr>
        <w:t>6.1.2</w:t>
      </w:r>
      <w:r w:rsidR="00CC62FC"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C62FC" w:rsidRPr="0013729D" w:rsidRDefault="00CC62FC" w:rsidP="00B36D6B">
      <w:pPr>
        <w:ind w:right="70"/>
        <w:jc w:val="both"/>
        <w:rPr>
          <w:lang w:val="uk-UA"/>
        </w:rPr>
      </w:pPr>
      <w:r w:rsidRPr="0013729D">
        <w:rPr>
          <w:lang w:val="uk-UA"/>
        </w:rPr>
        <w:t xml:space="preserve">6.2. Замовник має право: </w:t>
      </w:r>
    </w:p>
    <w:p w:rsidR="00CC62FC" w:rsidRPr="0013729D" w:rsidRDefault="00CC62FC" w:rsidP="00B36D6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C62FC" w:rsidRPr="0013729D" w:rsidRDefault="00CC62FC" w:rsidP="00B36D6B">
      <w:pPr>
        <w:jc w:val="both"/>
        <w:rPr>
          <w:lang w:val="uk-UA"/>
        </w:rPr>
      </w:pPr>
      <w:r w:rsidRPr="0013729D">
        <w:rPr>
          <w:lang w:val="uk-UA"/>
        </w:rPr>
        <w:t xml:space="preserve">6.2.2. Контролювати поставку товару у строки, встановлені цим Договором; </w:t>
      </w:r>
    </w:p>
    <w:p w:rsidR="00CC62FC" w:rsidRPr="0013729D" w:rsidRDefault="00CC62FC" w:rsidP="00B36D6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C62FC" w:rsidRPr="0013729D" w:rsidRDefault="00CC62FC" w:rsidP="00B36D6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C62FC" w:rsidRPr="0013729D" w:rsidRDefault="00CC62FC" w:rsidP="00B36D6B">
      <w:pPr>
        <w:pStyle w:val="a3"/>
        <w:tabs>
          <w:tab w:val="left" w:pos="0"/>
        </w:tabs>
        <w:ind w:left="0"/>
        <w:jc w:val="both"/>
        <w:rPr>
          <w:sz w:val="24"/>
          <w:szCs w:val="24"/>
        </w:rPr>
      </w:pPr>
      <w:r w:rsidRPr="0013729D">
        <w:rPr>
          <w:sz w:val="24"/>
          <w:szCs w:val="24"/>
        </w:rPr>
        <w:t>6.2.5</w:t>
      </w:r>
      <w:r w:rsidR="00AB2698" w:rsidRPr="0013729D">
        <w:rPr>
          <w:sz w:val="24"/>
          <w:szCs w:val="24"/>
        </w:rPr>
        <w:t>.</w:t>
      </w:r>
      <w:r w:rsidRPr="0013729D">
        <w:rPr>
          <w:sz w:val="24"/>
          <w:szCs w:val="24"/>
        </w:rPr>
        <w:t xml:space="preserve"> Замовник має право вимагати від Учасника здійснити поставку товару відповідно до заявки на умовах, що визначені договором.</w:t>
      </w:r>
    </w:p>
    <w:p w:rsidR="00CC62FC" w:rsidRPr="0013729D" w:rsidRDefault="00CC62FC" w:rsidP="00B36D6B">
      <w:pPr>
        <w:pStyle w:val="a3"/>
        <w:tabs>
          <w:tab w:val="left" w:pos="0"/>
        </w:tabs>
        <w:ind w:left="0"/>
        <w:jc w:val="both"/>
        <w:rPr>
          <w:sz w:val="24"/>
          <w:szCs w:val="24"/>
        </w:rPr>
      </w:pPr>
      <w:r w:rsidRPr="0013729D">
        <w:rPr>
          <w:sz w:val="24"/>
          <w:szCs w:val="24"/>
        </w:rPr>
        <w:t>6.2.6.</w:t>
      </w:r>
      <w:r w:rsidR="00AB2698" w:rsidRPr="0013729D">
        <w:rPr>
          <w:sz w:val="24"/>
          <w:szCs w:val="24"/>
        </w:rPr>
        <w:t xml:space="preserve"> </w:t>
      </w:r>
      <w:r w:rsidRPr="0013729D">
        <w:rPr>
          <w:sz w:val="24"/>
          <w:szCs w:val="24"/>
        </w:rPr>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C62FC" w:rsidRPr="0013729D" w:rsidRDefault="00CC62FC" w:rsidP="00B36D6B">
      <w:pPr>
        <w:jc w:val="both"/>
        <w:rPr>
          <w:lang w:val="uk-UA"/>
        </w:rPr>
      </w:pPr>
      <w:r w:rsidRPr="0013729D">
        <w:rPr>
          <w:lang w:val="uk-UA"/>
        </w:rPr>
        <w:t xml:space="preserve">6.3. Учасник зобов'язаний: </w:t>
      </w:r>
    </w:p>
    <w:p w:rsidR="00CC62FC" w:rsidRPr="0013729D" w:rsidRDefault="00CC62FC" w:rsidP="00B36D6B">
      <w:pPr>
        <w:jc w:val="both"/>
        <w:rPr>
          <w:lang w:val="uk-UA"/>
        </w:rPr>
      </w:pPr>
      <w:r w:rsidRPr="0013729D">
        <w:rPr>
          <w:lang w:val="uk-UA"/>
        </w:rPr>
        <w:t xml:space="preserve">6.3.1. Забезпечити поставку товарів у строки, встановлені цим Договором; </w:t>
      </w:r>
    </w:p>
    <w:p w:rsidR="00CC62FC" w:rsidRPr="0013729D" w:rsidRDefault="00CC62FC" w:rsidP="00B36D6B">
      <w:pPr>
        <w:jc w:val="both"/>
        <w:rPr>
          <w:spacing w:val="-4"/>
        </w:rPr>
      </w:pPr>
      <w:r w:rsidRPr="0013729D">
        <w:rPr>
          <w:spacing w:val="-4"/>
          <w:lang w:val="uk-UA"/>
        </w:rPr>
        <w:lastRenderedPageBreak/>
        <w:t xml:space="preserve">6.3.2. Забезпечити поставку товарів, якість яких відповідає умовам, установленим розділом II цього Договору; </w:t>
      </w:r>
    </w:p>
    <w:p w:rsidR="00CC62FC" w:rsidRPr="0013729D" w:rsidRDefault="00CC62FC" w:rsidP="00B36D6B">
      <w:pPr>
        <w:pStyle w:val="a3"/>
        <w:tabs>
          <w:tab w:val="left" w:pos="0"/>
        </w:tabs>
        <w:ind w:left="0"/>
        <w:jc w:val="both"/>
        <w:rPr>
          <w:sz w:val="24"/>
          <w:szCs w:val="24"/>
        </w:rPr>
      </w:pPr>
      <w:r w:rsidRPr="0013729D">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C62FC" w:rsidRPr="0013729D" w:rsidRDefault="00CC62FC" w:rsidP="00B36D6B">
      <w:pPr>
        <w:jc w:val="both"/>
        <w:rPr>
          <w:lang w:val="uk-UA"/>
        </w:rPr>
      </w:pPr>
      <w:r w:rsidRPr="0013729D">
        <w:rPr>
          <w:lang w:val="uk-UA"/>
        </w:rPr>
        <w:t xml:space="preserve">6.4. Учасник має право: </w:t>
      </w:r>
    </w:p>
    <w:p w:rsidR="00CC62FC" w:rsidRPr="0013729D" w:rsidRDefault="00CC62FC" w:rsidP="00B36D6B">
      <w:pPr>
        <w:jc w:val="both"/>
        <w:rPr>
          <w:lang w:val="uk-UA"/>
        </w:rPr>
      </w:pPr>
      <w:r w:rsidRPr="0013729D">
        <w:rPr>
          <w:lang w:val="uk-UA"/>
        </w:rPr>
        <w:t xml:space="preserve">6.4.1. Своєчасно та в повному обсязі отримувати плату за поставлені товари; </w:t>
      </w:r>
    </w:p>
    <w:p w:rsidR="00CC62FC" w:rsidRPr="0013729D" w:rsidRDefault="00CC62FC" w:rsidP="00B36D6B">
      <w:pPr>
        <w:jc w:val="both"/>
        <w:rPr>
          <w:lang w:val="uk-UA"/>
        </w:rPr>
      </w:pPr>
      <w:r w:rsidRPr="0013729D">
        <w:rPr>
          <w:lang w:val="uk-UA"/>
        </w:rPr>
        <w:t xml:space="preserve">6.4.2. На дострокову поставку товарів за письмовим погодженням Учасника; </w:t>
      </w:r>
    </w:p>
    <w:p w:rsidR="00CC62FC" w:rsidRPr="0013729D" w:rsidRDefault="00CC62FC" w:rsidP="00B36D6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13729D" w:rsidRPr="0013729D" w:rsidRDefault="0013729D" w:rsidP="00B36D6B">
      <w:pPr>
        <w:rPr>
          <w:sz w:val="12"/>
          <w:szCs w:val="12"/>
          <w:lang w:val="uk-UA"/>
        </w:rPr>
      </w:pPr>
    </w:p>
    <w:p w:rsidR="00CC62FC" w:rsidRPr="0013729D" w:rsidRDefault="00CC62FC" w:rsidP="00B36D6B">
      <w:pPr>
        <w:jc w:val="center"/>
        <w:rPr>
          <w:lang w:val="uk-UA"/>
        </w:rPr>
      </w:pPr>
      <w:r w:rsidRPr="0013729D">
        <w:rPr>
          <w:b/>
          <w:bCs/>
          <w:lang w:val="uk-UA"/>
        </w:rPr>
        <w:t>VII. ВІДПОВІДАЛЬНІСТЬ СТОРІН</w:t>
      </w:r>
    </w:p>
    <w:p w:rsidR="00CC62FC" w:rsidRPr="0013729D" w:rsidRDefault="00CC62FC" w:rsidP="00B36D6B">
      <w:pPr>
        <w:jc w:val="both"/>
        <w:rPr>
          <w:lang w:val="uk-UA"/>
        </w:rPr>
      </w:pPr>
      <w:r w:rsidRPr="0013729D">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62FC" w:rsidRPr="0013729D" w:rsidRDefault="00CC62FC" w:rsidP="00B36D6B">
      <w:pPr>
        <w:jc w:val="both"/>
        <w:rPr>
          <w:lang w:val="uk-UA"/>
        </w:rPr>
      </w:pPr>
      <w:r w:rsidRPr="0013729D">
        <w:rPr>
          <w:lang w:val="uk-UA"/>
        </w:rPr>
        <w:t>7.2. У разі невиконання або несвоєчасного виконання зобов</w:t>
      </w:r>
      <w:r w:rsidR="00AB2698" w:rsidRPr="0013729D">
        <w:rPr>
          <w:lang w:val="uk-UA"/>
        </w:rPr>
        <w:t>'язань при закупівлі товарів</w:t>
      </w:r>
      <w:r w:rsidRPr="0013729D">
        <w:rPr>
          <w:lang w:val="uk-UA"/>
        </w:rPr>
        <w:t xml:space="preserve">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C62FC" w:rsidRPr="0013729D" w:rsidRDefault="00CC62FC" w:rsidP="00B36D6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C62FC" w:rsidRPr="0013729D" w:rsidRDefault="00CC62FC" w:rsidP="00B36D6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rsidR="00CC62FC" w:rsidRPr="0013729D" w:rsidRDefault="00CC62FC" w:rsidP="00B36D6B">
      <w:pPr>
        <w:rPr>
          <w:sz w:val="12"/>
          <w:szCs w:val="12"/>
          <w:lang w:val="uk-UA"/>
        </w:rPr>
      </w:pPr>
    </w:p>
    <w:p w:rsidR="00CC62FC" w:rsidRPr="0013729D" w:rsidRDefault="00CC62FC" w:rsidP="00B36D6B">
      <w:pPr>
        <w:jc w:val="center"/>
        <w:rPr>
          <w:lang w:val="uk-UA"/>
        </w:rPr>
      </w:pPr>
      <w:r w:rsidRPr="0013729D">
        <w:rPr>
          <w:b/>
          <w:bCs/>
          <w:lang w:val="uk-UA"/>
        </w:rPr>
        <w:t>VIII. ОБСТАВИНИ НЕПЕРЕБОРНОЇ СИЛИ</w:t>
      </w:r>
    </w:p>
    <w:p w:rsidR="00CC62FC" w:rsidRPr="0013729D" w:rsidRDefault="00CC62FC" w:rsidP="00B36D6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C62FC" w:rsidRPr="0013729D" w:rsidRDefault="00CC62FC" w:rsidP="00B36D6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C62FC" w:rsidRPr="0013729D" w:rsidRDefault="00CC62FC" w:rsidP="00B36D6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C62FC" w:rsidRPr="0013729D" w:rsidRDefault="00CC62FC" w:rsidP="00B36D6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C62FC" w:rsidRPr="0013729D" w:rsidRDefault="00CC62FC" w:rsidP="00B36D6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C62FC" w:rsidRPr="0013729D" w:rsidRDefault="00CC62FC" w:rsidP="00B36D6B">
      <w:pPr>
        <w:rPr>
          <w:b/>
          <w:bCs/>
          <w:sz w:val="12"/>
          <w:szCs w:val="12"/>
          <w:lang w:val="uk-UA"/>
        </w:rPr>
      </w:pPr>
    </w:p>
    <w:p w:rsidR="00CC62FC" w:rsidRPr="0013729D" w:rsidRDefault="00CC62FC" w:rsidP="00B36D6B">
      <w:pPr>
        <w:jc w:val="center"/>
        <w:rPr>
          <w:lang w:val="uk-UA"/>
        </w:rPr>
      </w:pPr>
      <w:r w:rsidRPr="0013729D">
        <w:rPr>
          <w:b/>
          <w:bCs/>
          <w:lang w:val="uk-UA"/>
        </w:rPr>
        <w:t>IX. ВИРІШЕННЯ СПОРІВ</w:t>
      </w:r>
    </w:p>
    <w:p w:rsidR="00CC62FC" w:rsidRPr="0013729D" w:rsidRDefault="00CC62FC" w:rsidP="00B36D6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62FC" w:rsidRPr="0013729D" w:rsidRDefault="00CC62FC" w:rsidP="00B36D6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rsidR="00CC62FC" w:rsidRPr="0013729D" w:rsidRDefault="00CC62FC" w:rsidP="00B36D6B">
      <w:pPr>
        <w:ind w:right="-24"/>
        <w:jc w:val="both"/>
        <w:rPr>
          <w:b/>
          <w:bCs/>
          <w:sz w:val="12"/>
          <w:szCs w:val="12"/>
          <w:lang w:val="uk-UA"/>
        </w:rPr>
      </w:pPr>
    </w:p>
    <w:p w:rsidR="00CC62FC" w:rsidRPr="0013729D" w:rsidRDefault="00CC62FC" w:rsidP="00B36D6B">
      <w:pPr>
        <w:jc w:val="center"/>
        <w:rPr>
          <w:lang w:val="uk-UA"/>
        </w:rPr>
      </w:pPr>
      <w:r w:rsidRPr="0013729D">
        <w:rPr>
          <w:b/>
          <w:bCs/>
          <w:lang w:val="uk-UA"/>
        </w:rPr>
        <w:t>X. СТРОК ДІЇ ДОГОВОРУ</w:t>
      </w:r>
    </w:p>
    <w:p w:rsidR="00CC62FC" w:rsidRPr="0013729D" w:rsidRDefault="00CC62FC" w:rsidP="00B36D6B">
      <w:pPr>
        <w:jc w:val="both"/>
        <w:rPr>
          <w:lang w:val="uk-UA"/>
        </w:rPr>
      </w:pPr>
      <w:r w:rsidRPr="0013729D">
        <w:rPr>
          <w:lang w:val="uk-UA"/>
        </w:rPr>
        <w:t>10.1. Цей Договір набирає чинності з дня його підписання і діє до 31 грудня 202</w:t>
      </w:r>
      <w:r w:rsidR="00B83CB6">
        <w:rPr>
          <w:lang w:val="uk-UA"/>
        </w:rPr>
        <w:t>3</w:t>
      </w:r>
      <w:r w:rsidRPr="0013729D">
        <w:rPr>
          <w:lang w:val="uk-UA"/>
        </w:rPr>
        <w:t xml:space="preserve"> року включно, але в будь-якому випадку до повного виконання Сторонами своїх зобов‘язань за цим договором.</w:t>
      </w:r>
    </w:p>
    <w:p w:rsidR="00CC62FC" w:rsidRPr="0013729D" w:rsidRDefault="00CC62FC" w:rsidP="00B36D6B">
      <w:pPr>
        <w:jc w:val="both"/>
        <w:rPr>
          <w:lang w:val="uk-UA"/>
        </w:rPr>
      </w:pPr>
      <w:r w:rsidRPr="0013729D">
        <w:rPr>
          <w:lang w:val="uk-UA"/>
        </w:rPr>
        <w:lastRenderedPageBreak/>
        <w:t>10.2. Цей Договір укладається і підписується у двох примірниках, що мають однакову юридичну силу. </w:t>
      </w:r>
    </w:p>
    <w:p w:rsidR="00CC62FC" w:rsidRPr="0013729D" w:rsidRDefault="00CC62FC" w:rsidP="00B36D6B">
      <w:pPr>
        <w:jc w:val="both"/>
        <w:rPr>
          <w:b/>
          <w:lang w:val="uk-UA"/>
        </w:rPr>
      </w:pPr>
      <w:r w:rsidRPr="0013729D">
        <w:rPr>
          <w:lang w:val="uk-UA"/>
        </w:rPr>
        <w:t xml:space="preserve">10.3. На підставі </w:t>
      </w:r>
      <w:r w:rsidRPr="0013729D">
        <w:rPr>
          <w:rFonts w:eastAsia="Calibri"/>
          <w:lang w:val="uk-UA"/>
        </w:rPr>
        <w:t>ст.</w:t>
      </w:r>
      <w:r w:rsidRPr="0013729D">
        <w:rPr>
          <w:rFonts w:eastAsia="Calibri"/>
        </w:rPr>
        <w:t xml:space="preserve"> </w:t>
      </w:r>
      <w:r w:rsidR="007C38E0" w:rsidRPr="0013729D">
        <w:rPr>
          <w:rFonts w:eastAsia="Calibri"/>
          <w:lang w:val="uk-UA"/>
        </w:rPr>
        <w:t>41</w:t>
      </w:r>
      <w:r w:rsidRPr="0013729D">
        <w:rPr>
          <w:rFonts w:eastAsia="Calibri"/>
          <w:lang w:val="uk-UA"/>
        </w:rPr>
        <w:t xml:space="preserve">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C62FC" w:rsidRPr="0013729D" w:rsidRDefault="00CC62FC" w:rsidP="004D33A7">
      <w:pPr>
        <w:jc w:val="center"/>
        <w:rPr>
          <w:b/>
          <w:lang w:val="uk-UA"/>
        </w:rPr>
      </w:pPr>
      <w:r w:rsidRPr="0013729D">
        <w:rPr>
          <w:b/>
          <w:lang w:val="uk-UA"/>
        </w:rPr>
        <w:t>ХІ.</w:t>
      </w:r>
      <w:r w:rsidR="00AB2698" w:rsidRPr="0013729D">
        <w:rPr>
          <w:b/>
          <w:lang w:val="uk-UA"/>
        </w:rPr>
        <w:t xml:space="preserve"> </w:t>
      </w:r>
      <w:r w:rsidRPr="0013729D">
        <w:rPr>
          <w:b/>
          <w:lang w:val="uk-UA"/>
        </w:rPr>
        <w:t>ІНШІ УМОВИ</w:t>
      </w:r>
    </w:p>
    <w:p w:rsidR="00B83CB6" w:rsidRPr="00B83CB6" w:rsidRDefault="00B83CB6" w:rsidP="00B83CB6">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B83CB6" w:rsidRPr="00B83CB6" w:rsidRDefault="00B83CB6" w:rsidP="00B83CB6">
      <w:pPr>
        <w:jc w:val="both"/>
        <w:rPr>
          <w:lang w:val="uk-UA"/>
        </w:rPr>
      </w:pPr>
      <w:r w:rsidRPr="00B83CB6">
        <w:rPr>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B83CB6" w:rsidRPr="00B83CB6" w:rsidRDefault="00B83CB6" w:rsidP="00B83CB6">
      <w:pPr>
        <w:jc w:val="both"/>
        <w:rPr>
          <w:lang w:val="uk-UA"/>
        </w:rPr>
      </w:pPr>
      <w:r w:rsidRPr="00B83CB6">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83CB6" w:rsidRPr="00B83CB6" w:rsidRDefault="00B83CB6" w:rsidP="00B83CB6">
      <w:pPr>
        <w:jc w:val="both"/>
        <w:rPr>
          <w:b/>
          <w:lang w:val="uk-UA"/>
        </w:rPr>
      </w:pPr>
      <w:r w:rsidRPr="00B83CB6">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83CB6" w:rsidRPr="00B83CB6" w:rsidRDefault="00B83CB6" w:rsidP="00B83CB6">
      <w:pPr>
        <w:jc w:val="both"/>
        <w:rPr>
          <w:lang w:val="uk-UA"/>
        </w:rPr>
      </w:pPr>
      <w:r w:rsidRPr="00B83CB6">
        <w:rPr>
          <w:lang w:val="uk-UA"/>
        </w:rPr>
        <w:t>11.5</w:t>
      </w:r>
      <w:r w:rsidRPr="00B83CB6">
        <w:rPr>
          <w:b/>
          <w:lang w:val="uk-UA"/>
        </w:rPr>
        <w:t xml:space="preserve">. </w:t>
      </w:r>
      <w:r w:rsidRPr="00B83CB6">
        <w:rPr>
          <w:lang w:val="uk-UA"/>
        </w:rPr>
        <w:t xml:space="preserve">Зміна істотних умов може здійснюватися за згодою сторін у випадках, що передбачені пунктом 19 Положення КМУ від </w:t>
      </w:r>
      <w:r w:rsidRPr="00B83CB6">
        <w:rPr>
          <w:lang w:val="uk-UA" w:eastAsia="en-US"/>
        </w:rPr>
        <w:t>12 жовтня 2022 р. № 1178</w:t>
      </w:r>
      <w:r w:rsidRPr="00B83CB6">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B83CB6" w:rsidRPr="00B83CB6" w:rsidRDefault="00B83CB6" w:rsidP="00B83CB6">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rsidR="00CC62FC" w:rsidRPr="0013729D" w:rsidRDefault="00CC62FC" w:rsidP="00B36D6B">
      <w:pPr>
        <w:jc w:val="center"/>
        <w:rPr>
          <w:b/>
          <w:bCs/>
          <w:sz w:val="12"/>
          <w:szCs w:val="12"/>
          <w:lang w:val="uk-UA"/>
        </w:rPr>
      </w:pPr>
    </w:p>
    <w:p w:rsidR="00CC62FC" w:rsidRPr="0013729D" w:rsidRDefault="00CC62FC" w:rsidP="00B36D6B">
      <w:pPr>
        <w:jc w:val="center"/>
        <w:rPr>
          <w:lang w:val="uk-UA"/>
        </w:rPr>
      </w:pPr>
      <w:r w:rsidRPr="0013729D">
        <w:rPr>
          <w:b/>
          <w:bCs/>
          <w:lang w:val="uk-UA"/>
        </w:rPr>
        <w:t>XII. ДОДАТКИ ДО ДОГОВОРУ</w:t>
      </w:r>
    </w:p>
    <w:p w:rsidR="00CC62FC" w:rsidRPr="0013729D" w:rsidRDefault="00CC62FC" w:rsidP="00B36D6B">
      <w:pPr>
        <w:rPr>
          <w:lang w:val="uk-UA"/>
        </w:rPr>
      </w:pPr>
      <w:r w:rsidRPr="0013729D">
        <w:rPr>
          <w:lang w:val="uk-UA"/>
        </w:rPr>
        <w:t>12.1. Невід'ємною частиною цього Договору є Специфікація (Додаток 1).</w:t>
      </w:r>
    </w:p>
    <w:p w:rsidR="00CC62FC" w:rsidRPr="0013729D" w:rsidRDefault="00CC62FC" w:rsidP="00B36D6B">
      <w:pPr>
        <w:jc w:val="center"/>
        <w:rPr>
          <w:b/>
          <w:sz w:val="12"/>
          <w:szCs w:val="12"/>
          <w:lang w:val="uk-UA"/>
        </w:rPr>
      </w:pPr>
    </w:p>
    <w:p w:rsidR="00CC62FC" w:rsidRPr="0013729D" w:rsidRDefault="00CC62FC" w:rsidP="00B36D6B">
      <w:pPr>
        <w:jc w:val="center"/>
        <w:rPr>
          <w:b/>
          <w:lang w:val="uk-UA"/>
        </w:rPr>
      </w:pPr>
      <w:r w:rsidRPr="0013729D">
        <w:rPr>
          <w:b/>
          <w:lang w:val="uk-UA"/>
        </w:rPr>
        <w:t>XII. РЕКВІЗИТИ СТОРІН</w:t>
      </w:r>
    </w:p>
    <w:p w:rsidR="00CC62FC" w:rsidRPr="0013729D" w:rsidRDefault="00CC62FC" w:rsidP="00B36D6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C62FC" w:rsidRPr="0013729D" w:rsidTr="00E55D51">
        <w:trPr>
          <w:trHeight w:val="405"/>
        </w:trPr>
        <w:tc>
          <w:tcPr>
            <w:tcW w:w="5137" w:type="dxa"/>
            <w:shd w:val="clear" w:color="auto" w:fill="auto"/>
          </w:tcPr>
          <w:p w:rsidR="00CC62FC" w:rsidRPr="0013729D" w:rsidRDefault="00CC62FC" w:rsidP="00B36D6B">
            <w:pPr>
              <w:ind w:right="-171"/>
              <w:jc w:val="center"/>
              <w:rPr>
                <w:b/>
                <w:lang w:val="uk-UA"/>
              </w:rPr>
            </w:pPr>
            <w:r w:rsidRPr="0013729D">
              <w:rPr>
                <w:b/>
                <w:lang w:val="uk-UA"/>
              </w:rPr>
              <w:t>ЗАМОВНИК:</w:t>
            </w:r>
          </w:p>
        </w:tc>
        <w:tc>
          <w:tcPr>
            <w:tcW w:w="5387" w:type="dxa"/>
            <w:shd w:val="clear" w:color="auto" w:fill="auto"/>
          </w:tcPr>
          <w:p w:rsidR="00CC62FC" w:rsidRPr="0013729D" w:rsidRDefault="00CC62FC" w:rsidP="00B36D6B">
            <w:pPr>
              <w:jc w:val="center"/>
              <w:rPr>
                <w:b/>
                <w:lang w:val="uk-UA"/>
              </w:rPr>
            </w:pPr>
            <w:r w:rsidRPr="0013729D">
              <w:rPr>
                <w:b/>
                <w:lang w:val="uk-UA"/>
              </w:rPr>
              <w:t>УЧАСНИК:</w:t>
            </w:r>
          </w:p>
        </w:tc>
      </w:tr>
      <w:tr w:rsidR="00CC62FC" w:rsidRPr="0013729D" w:rsidTr="00E55D51">
        <w:trPr>
          <w:trHeight w:val="1225"/>
        </w:trPr>
        <w:tc>
          <w:tcPr>
            <w:tcW w:w="5137" w:type="dxa"/>
            <w:shd w:val="clear" w:color="auto" w:fill="auto"/>
            <w:vAlign w:val="center"/>
          </w:tcPr>
          <w:p w:rsidR="00CC62FC" w:rsidRPr="0013729D" w:rsidRDefault="00CC62FC" w:rsidP="00B36D6B">
            <w:pPr>
              <w:jc w:val="center"/>
              <w:rPr>
                <w:b/>
                <w:lang w:val="uk-UA"/>
              </w:rPr>
            </w:pPr>
            <w:r w:rsidRPr="0013729D">
              <w:rPr>
                <w:b/>
                <w:lang w:val="uk-UA"/>
              </w:rPr>
              <w:t>Комунальне некомерційне підприємство</w:t>
            </w:r>
          </w:p>
          <w:p w:rsidR="00CC62FC" w:rsidRPr="0013729D" w:rsidRDefault="00CC62FC" w:rsidP="00B36D6B">
            <w:pPr>
              <w:jc w:val="center"/>
              <w:rPr>
                <w:b/>
                <w:lang w:val="uk-UA"/>
              </w:rPr>
            </w:pPr>
            <w:r w:rsidRPr="0013729D">
              <w:rPr>
                <w:b/>
                <w:lang w:val="uk-UA"/>
              </w:rPr>
              <w:t>«Вінницька міська клінічна лікарня</w:t>
            </w:r>
          </w:p>
          <w:p w:rsidR="00CC62FC" w:rsidRPr="0013729D" w:rsidRDefault="00CC62FC" w:rsidP="00B36D6B">
            <w:pPr>
              <w:jc w:val="center"/>
              <w:rPr>
                <w:b/>
                <w:lang w:val="uk-UA"/>
              </w:rPr>
            </w:pPr>
            <w:r w:rsidRPr="0013729D">
              <w:rPr>
                <w:b/>
                <w:lang w:val="uk-UA"/>
              </w:rPr>
              <w:t>«Центр матері та дитини»</w:t>
            </w:r>
          </w:p>
        </w:tc>
        <w:tc>
          <w:tcPr>
            <w:tcW w:w="5387" w:type="dxa"/>
            <w:shd w:val="clear" w:color="auto" w:fill="auto"/>
            <w:vAlign w:val="center"/>
          </w:tcPr>
          <w:p w:rsidR="00CC62FC" w:rsidRPr="0013729D" w:rsidRDefault="00CC62FC" w:rsidP="00B36D6B">
            <w:pPr>
              <w:jc w:val="center"/>
              <w:rPr>
                <w:lang w:val="uk-UA"/>
              </w:rPr>
            </w:pPr>
            <w:r w:rsidRPr="0013729D">
              <w:rPr>
                <w:b/>
                <w:lang w:val="uk-UA"/>
              </w:rPr>
              <w:t>______________________________</w:t>
            </w:r>
          </w:p>
        </w:tc>
      </w:tr>
      <w:tr w:rsidR="00CC62FC" w:rsidRPr="0013729D" w:rsidTr="00E55D51">
        <w:trPr>
          <w:trHeight w:val="2806"/>
        </w:trPr>
        <w:tc>
          <w:tcPr>
            <w:tcW w:w="5137" w:type="dxa"/>
            <w:shd w:val="clear" w:color="auto" w:fill="auto"/>
          </w:tcPr>
          <w:p w:rsidR="00CC62FC" w:rsidRPr="0013729D" w:rsidRDefault="00CC62FC" w:rsidP="00B36D6B">
            <w:pPr>
              <w:rPr>
                <w:b/>
                <w:lang w:val="uk-UA"/>
              </w:rPr>
            </w:pPr>
            <w:r w:rsidRPr="0013729D">
              <w:rPr>
                <w:spacing w:val="-4"/>
                <w:lang w:val="uk-UA"/>
              </w:rPr>
              <w:t>ЄДРПОУ  25500212</w:t>
            </w:r>
          </w:p>
          <w:p w:rsidR="00CC62FC" w:rsidRPr="0013729D" w:rsidRDefault="00CC62FC" w:rsidP="00B36D6B">
            <w:pPr>
              <w:rPr>
                <w:lang w:val="uk-UA"/>
              </w:rPr>
            </w:pPr>
            <w:r w:rsidRPr="0013729D">
              <w:rPr>
                <w:lang w:val="uk-UA"/>
              </w:rPr>
              <w:t xml:space="preserve">21019, місто Вінниця, </w:t>
            </w:r>
          </w:p>
          <w:p w:rsidR="00CC62FC" w:rsidRPr="0013729D" w:rsidRDefault="00CC62FC" w:rsidP="00B36D6B">
            <w:pPr>
              <w:rPr>
                <w:spacing w:val="-4"/>
                <w:lang w:val="uk-UA"/>
              </w:rPr>
            </w:pPr>
            <w:r w:rsidRPr="0013729D">
              <w:rPr>
                <w:lang w:val="uk-UA"/>
              </w:rPr>
              <w:t xml:space="preserve">вулиця </w:t>
            </w:r>
            <w:proofErr w:type="spellStart"/>
            <w:r w:rsidR="00B83CB6" w:rsidRPr="00B83CB6">
              <w:rPr>
                <w:lang w:val="uk-UA"/>
              </w:rPr>
              <w:t>Синьоводська</w:t>
            </w:r>
            <w:proofErr w:type="spellEnd"/>
            <w:r w:rsidR="00B83CB6" w:rsidRPr="00B83CB6">
              <w:rPr>
                <w:lang w:val="uk-UA"/>
              </w:rPr>
              <w:t xml:space="preserve">, </w:t>
            </w:r>
            <w:r w:rsidRPr="00B83CB6">
              <w:rPr>
                <w:lang w:val="uk-UA"/>
              </w:rPr>
              <w:t xml:space="preserve">будинок </w:t>
            </w:r>
            <w:r w:rsidR="00B83CB6" w:rsidRPr="00B83CB6">
              <w:rPr>
                <w:lang w:val="uk-UA"/>
              </w:rPr>
              <w:t>142</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793204780000026002924447103</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973204780000026001924447104</w:t>
            </w:r>
          </w:p>
          <w:p w:rsidR="00CC62FC" w:rsidRPr="0013729D" w:rsidRDefault="00E55D51" w:rsidP="00B36D6B">
            <w:pPr>
              <w:rPr>
                <w:spacing w:val="-4"/>
                <w:lang w:val="uk-UA"/>
              </w:rPr>
            </w:pPr>
            <w:r w:rsidRPr="0013729D">
              <w:rPr>
                <w:lang w:val="uk-UA"/>
              </w:rPr>
              <w:t xml:space="preserve">р/р </w:t>
            </w:r>
            <w:r w:rsidRPr="0013729D">
              <w:rPr>
                <w:lang w:val="en-US"/>
              </w:rPr>
              <w:t>UA</w:t>
            </w:r>
            <w:r w:rsidRPr="0013729D">
              <w:rPr>
                <w:lang w:val="uk-UA"/>
              </w:rPr>
              <w:t>183204780000026000924447105</w:t>
            </w:r>
          </w:p>
          <w:p w:rsidR="00CC62FC" w:rsidRPr="0013729D" w:rsidRDefault="00E55D51" w:rsidP="00B36D6B">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C62FC" w:rsidRPr="0013729D" w:rsidRDefault="00E55D51" w:rsidP="00B36D6B">
            <w:pPr>
              <w:rPr>
                <w:spacing w:val="-4"/>
                <w:lang w:val="uk-UA"/>
              </w:rPr>
            </w:pPr>
            <w:r w:rsidRPr="0013729D">
              <w:rPr>
                <w:spacing w:val="-4"/>
                <w:lang w:val="uk-UA"/>
              </w:rPr>
              <w:t>ІПН 25500212</w:t>
            </w:r>
          </w:p>
          <w:p w:rsidR="00CC62FC" w:rsidRPr="0013729D" w:rsidRDefault="00CC62FC" w:rsidP="00B36D6B">
            <w:pPr>
              <w:rPr>
                <w:spacing w:val="-4"/>
                <w:lang w:val="uk-UA"/>
              </w:rPr>
            </w:pPr>
          </w:p>
          <w:p w:rsidR="00CC62FC" w:rsidRPr="0013729D" w:rsidRDefault="00CC62FC" w:rsidP="00B36D6B">
            <w:pPr>
              <w:rPr>
                <w:b/>
                <w:spacing w:val="-4"/>
                <w:lang w:val="uk-UA"/>
              </w:rPr>
            </w:pPr>
            <w:r w:rsidRPr="0013729D">
              <w:rPr>
                <w:spacing w:val="-4"/>
                <w:lang w:val="uk-UA"/>
              </w:rPr>
              <w:t>Телефон/факс</w:t>
            </w:r>
            <w:r w:rsidRPr="0013729D">
              <w:rPr>
                <w:lang w:val="uk-UA"/>
              </w:rPr>
              <w:t>:  (0432) 65 11 20</w:t>
            </w:r>
          </w:p>
          <w:p w:rsidR="00CC62FC" w:rsidRPr="0013729D" w:rsidRDefault="00CC62FC" w:rsidP="00B36D6B">
            <w:pPr>
              <w:jc w:val="center"/>
              <w:rPr>
                <w:b/>
                <w:spacing w:val="-4"/>
                <w:lang w:val="uk-UA"/>
              </w:rPr>
            </w:pPr>
          </w:p>
        </w:tc>
        <w:tc>
          <w:tcPr>
            <w:tcW w:w="5387" w:type="dxa"/>
            <w:shd w:val="clear" w:color="auto" w:fill="auto"/>
          </w:tcPr>
          <w:p w:rsidR="00CC62FC" w:rsidRPr="0013729D" w:rsidRDefault="00CC62FC" w:rsidP="00B36D6B">
            <w:pPr>
              <w:rPr>
                <w:b/>
                <w:spacing w:val="-4"/>
                <w:lang w:val="uk-UA"/>
              </w:rPr>
            </w:pPr>
            <w:r w:rsidRPr="0013729D">
              <w:rPr>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tc>
      </w:tr>
      <w:tr w:rsidR="00CC62FC" w:rsidRPr="0013729D" w:rsidTr="00E55D51">
        <w:trPr>
          <w:trHeight w:val="492"/>
        </w:trPr>
        <w:tc>
          <w:tcPr>
            <w:tcW w:w="5137" w:type="dxa"/>
            <w:shd w:val="clear" w:color="auto" w:fill="auto"/>
          </w:tcPr>
          <w:p w:rsidR="00CC62FC" w:rsidRDefault="00CC62FC" w:rsidP="00E54B24">
            <w:pPr>
              <w:rPr>
                <w:b/>
                <w:lang w:val="uk-UA"/>
              </w:rPr>
            </w:pPr>
            <w:r w:rsidRPr="0013729D">
              <w:rPr>
                <w:b/>
                <w:bCs/>
                <w:spacing w:val="-4"/>
                <w:lang w:val="uk-UA"/>
              </w:rPr>
              <w:t xml:space="preserve">Директор   </w:t>
            </w:r>
            <w:r w:rsidRPr="0013729D">
              <w:rPr>
                <w:b/>
                <w:lang w:val="uk-UA"/>
              </w:rPr>
              <w:t xml:space="preserve">______________  </w:t>
            </w:r>
            <w:r w:rsidR="00E54B24">
              <w:rPr>
                <w:b/>
                <w:lang w:val="uk-UA"/>
              </w:rPr>
              <w:t>Володимир</w:t>
            </w:r>
          </w:p>
          <w:p w:rsidR="00E54B24" w:rsidRPr="0013729D" w:rsidRDefault="00E54B24" w:rsidP="00E54B24">
            <w:r>
              <w:rPr>
                <w:b/>
                <w:lang w:val="uk-UA"/>
              </w:rPr>
              <w:t xml:space="preserve">                                          ПРИСЯЖНЮК</w:t>
            </w:r>
          </w:p>
        </w:tc>
        <w:tc>
          <w:tcPr>
            <w:tcW w:w="5387" w:type="dxa"/>
            <w:shd w:val="clear" w:color="auto" w:fill="auto"/>
          </w:tcPr>
          <w:p w:rsidR="00CC62FC" w:rsidRPr="0013729D" w:rsidRDefault="00CC62FC" w:rsidP="00B36D6B">
            <w:r w:rsidRPr="0013729D">
              <w:rPr>
                <w:b/>
                <w:lang w:val="uk-UA"/>
              </w:rPr>
              <w:t>_____________________  ______________</w:t>
            </w:r>
          </w:p>
        </w:tc>
      </w:tr>
    </w:tbl>
    <w:p w:rsidR="00CC62FC" w:rsidRPr="0013729D" w:rsidRDefault="00CC62FC" w:rsidP="00B36D6B">
      <w:pPr>
        <w:jc w:val="both"/>
        <w:rPr>
          <w:b/>
          <w:lang w:val="uk-UA"/>
        </w:rPr>
      </w:pPr>
    </w:p>
    <w:p w:rsidR="00F80CC6" w:rsidRDefault="00F80CC6">
      <w:pPr>
        <w:spacing w:after="160" w:line="259" w:lineRule="auto"/>
        <w:rPr>
          <w:lang w:val="uk-UA"/>
        </w:rPr>
      </w:pPr>
      <w:r>
        <w:rPr>
          <w:lang w:val="uk-UA"/>
        </w:rPr>
        <w:br w:type="page"/>
      </w:r>
    </w:p>
    <w:p w:rsidR="00D749D1" w:rsidRPr="0013729D" w:rsidRDefault="00D749D1" w:rsidP="00D749D1">
      <w:pPr>
        <w:ind w:left="6372" w:firstLine="1141"/>
        <w:jc w:val="both"/>
        <w:rPr>
          <w:lang w:val="uk-UA"/>
        </w:rPr>
      </w:pPr>
      <w:r w:rsidRPr="0013729D">
        <w:rPr>
          <w:lang w:val="uk-UA"/>
        </w:rPr>
        <w:lastRenderedPageBreak/>
        <w:t>Додаток №1</w:t>
      </w:r>
    </w:p>
    <w:p w:rsidR="00D749D1" w:rsidRPr="0013729D" w:rsidRDefault="00D749D1" w:rsidP="00D749D1">
      <w:pPr>
        <w:ind w:left="5664" w:firstLine="715"/>
        <w:jc w:val="both"/>
        <w:rPr>
          <w:lang w:val="uk-UA"/>
        </w:rPr>
      </w:pPr>
      <w:r w:rsidRPr="0013729D">
        <w:rPr>
          <w:lang w:val="uk-UA"/>
        </w:rPr>
        <w:t>до договору № _______________</w:t>
      </w:r>
    </w:p>
    <w:p w:rsidR="00D749D1" w:rsidRPr="0013729D" w:rsidRDefault="00D749D1" w:rsidP="00D749D1">
      <w:pPr>
        <w:ind w:left="6372" w:firstLine="7"/>
        <w:jc w:val="both"/>
        <w:rPr>
          <w:lang w:val="uk-UA"/>
        </w:rPr>
      </w:pPr>
      <w:r w:rsidRPr="0013729D">
        <w:rPr>
          <w:lang w:val="uk-UA"/>
        </w:rPr>
        <w:t>від «___» ____________202</w:t>
      </w:r>
      <w:r w:rsidR="00B83CB6">
        <w:rPr>
          <w:lang w:val="uk-UA"/>
        </w:rPr>
        <w:t>3</w:t>
      </w:r>
      <w:r w:rsidRPr="0013729D">
        <w:rPr>
          <w:lang w:val="uk-UA"/>
        </w:rPr>
        <w:t xml:space="preserve"> року</w:t>
      </w:r>
    </w:p>
    <w:p w:rsidR="00D749D1" w:rsidRPr="0013729D" w:rsidRDefault="00D749D1" w:rsidP="00D749D1">
      <w:pPr>
        <w:shd w:val="clear" w:color="auto" w:fill="FFFFFF"/>
        <w:ind w:firstLine="567"/>
        <w:jc w:val="center"/>
        <w:rPr>
          <w:b/>
          <w:lang w:val="uk-UA"/>
        </w:rPr>
      </w:pPr>
    </w:p>
    <w:p w:rsidR="00D749D1" w:rsidRPr="00E54B24" w:rsidRDefault="00D749D1" w:rsidP="00D749D1">
      <w:pPr>
        <w:shd w:val="clear" w:color="auto" w:fill="FFFFFF"/>
        <w:ind w:firstLine="567"/>
        <w:jc w:val="center"/>
        <w:rPr>
          <w:b/>
          <w:lang w:val="uk-UA"/>
        </w:rPr>
      </w:pPr>
      <w:r w:rsidRPr="00E54B24">
        <w:rPr>
          <w:b/>
          <w:lang w:val="uk-UA"/>
        </w:rPr>
        <w:t>СПЕЦИФІКАЦІЯ</w:t>
      </w:r>
    </w:p>
    <w:p w:rsidR="00D749D1" w:rsidRPr="00E54B24" w:rsidRDefault="00D749D1" w:rsidP="00D749D1">
      <w:pPr>
        <w:shd w:val="clear" w:color="auto" w:fill="FFFFFF"/>
        <w:ind w:firstLine="567"/>
        <w:jc w:val="center"/>
        <w:rPr>
          <w:b/>
          <w:sz w:val="12"/>
          <w:szCs w:val="12"/>
          <w:lang w:val="uk-UA"/>
        </w:rPr>
      </w:pPr>
    </w:p>
    <w:p w:rsidR="004505EB" w:rsidRPr="00042065" w:rsidRDefault="00042065" w:rsidP="004505EB">
      <w:pPr>
        <w:pStyle w:val="1"/>
        <w:spacing w:before="0" w:line="240" w:lineRule="auto"/>
        <w:jc w:val="center"/>
        <w:rPr>
          <w:rFonts w:ascii="Times New Roman" w:hAnsi="Times New Roman" w:cs="Times New Roman"/>
          <w:color w:val="auto"/>
          <w:sz w:val="24"/>
          <w:szCs w:val="24"/>
          <w:lang w:eastAsia="en-US" w:bidi="ar-SA"/>
        </w:rPr>
      </w:pPr>
      <w:bookmarkStart w:id="0" w:name="_GoBack"/>
      <w:r w:rsidRPr="00E94D3C">
        <w:rPr>
          <w:rFonts w:ascii="Times New Roman" w:eastAsia="Times New Roman" w:hAnsi="Times New Roman" w:cs="Times New Roman"/>
          <w:bCs/>
          <w:i/>
          <w:color w:val="auto"/>
          <w:kern w:val="36"/>
          <w:sz w:val="24"/>
          <w:szCs w:val="24"/>
        </w:rPr>
        <w:t xml:space="preserve">Шприци ін'єкційні інсулінові стерильні U-100 0,3 мл з голкою 0,30 (30 </w:t>
      </w:r>
      <w:r w:rsidRPr="00042065">
        <w:rPr>
          <w:rFonts w:ascii="Times New Roman" w:eastAsia="Times New Roman" w:hAnsi="Times New Roman" w:cs="Times New Roman"/>
          <w:bCs/>
          <w:i/>
          <w:color w:val="auto"/>
          <w:kern w:val="36"/>
          <w:sz w:val="24"/>
          <w:szCs w:val="24"/>
        </w:rPr>
        <w:t>G) x 8 мм (НК 024:2019 35389 – І</w:t>
      </w:r>
      <w:r w:rsidRPr="00E94D3C">
        <w:rPr>
          <w:rFonts w:ascii="Times New Roman" w:eastAsia="Times New Roman" w:hAnsi="Times New Roman" w:cs="Times New Roman"/>
          <w:bCs/>
          <w:i/>
          <w:color w:val="auto"/>
          <w:kern w:val="36"/>
          <w:sz w:val="24"/>
          <w:szCs w:val="24"/>
        </w:rPr>
        <w:t xml:space="preserve">нсуліновий шприц); Резервуар </w:t>
      </w:r>
      <w:proofErr w:type="spellStart"/>
      <w:r w:rsidRPr="00E94D3C">
        <w:rPr>
          <w:rFonts w:ascii="Times New Roman" w:eastAsia="Times New Roman" w:hAnsi="Times New Roman" w:cs="Times New Roman"/>
          <w:bCs/>
          <w:i/>
          <w:color w:val="auto"/>
          <w:kern w:val="36"/>
          <w:sz w:val="24"/>
          <w:szCs w:val="24"/>
        </w:rPr>
        <w:t>Paradigm</w:t>
      </w:r>
      <w:proofErr w:type="spellEnd"/>
      <w:r w:rsidRPr="00E94D3C">
        <w:rPr>
          <w:rFonts w:ascii="Times New Roman" w:eastAsia="Times New Roman" w:hAnsi="Times New Roman" w:cs="Times New Roman"/>
          <w:bCs/>
          <w:i/>
          <w:color w:val="auto"/>
          <w:kern w:val="36"/>
          <w:sz w:val="24"/>
          <w:szCs w:val="24"/>
        </w:rPr>
        <w:t xml:space="preserve"> 3 мл 10 штук в коробці) (НК 024:2019 35838 - Акумулятивний інсуліновий резервуар для </w:t>
      </w:r>
      <w:proofErr w:type="spellStart"/>
      <w:r w:rsidRPr="00E94D3C">
        <w:rPr>
          <w:rFonts w:ascii="Times New Roman" w:eastAsia="Times New Roman" w:hAnsi="Times New Roman" w:cs="Times New Roman"/>
          <w:bCs/>
          <w:i/>
          <w:color w:val="auto"/>
          <w:kern w:val="36"/>
          <w:sz w:val="24"/>
          <w:szCs w:val="24"/>
        </w:rPr>
        <w:t>інфузійних</w:t>
      </w:r>
      <w:proofErr w:type="spellEnd"/>
      <w:r w:rsidRPr="00E94D3C">
        <w:rPr>
          <w:rFonts w:ascii="Times New Roman" w:eastAsia="Times New Roman" w:hAnsi="Times New Roman" w:cs="Times New Roman"/>
          <w:bCs/>
          <w:i/>
          <w:color w:val="auto"/>
          <w:kern w:val="36"/>
          <w:sz w:val="24"/>
          <w:szCs w:val="24"/>
        </w:rPr>
        <w:t xml:space="preserve"> насосів); </w:t>
      </w:r>
      <w:proofErr w:type="spellStart"/>
      <w:r w:rsidRPr="00E94D3C">
        <w:rPr>
          <w:rFonts w:ascii="Times New Roman" w:eastAsia="Times New Roman" w:hAnsi="Times New Roman" w:cs="Times New Roman"/>
          <w:bCs/>
          <w:i/>
          <w:color w:val="auto"/>
          <w:kern w:val="36"/>
          <w:sz w:val="24"/>
          <w:szCs w:val="24"/>
        </w:rPr>
        <w:t>Інфузійний</w:t>
      </w:r>
      <w:proofErr w:type="spellEnd"/>
      <w:r w:rsidRPr="00E94D3C">
        <w:rPr>
          <w:rFonts w:ascii="Times New Roman" w:eastAsia="Times New Roman" w:hAnsi="Times New Roman" w:cs="Times New Roman"/>
          <w:bCs/>
          <w:i/>
          <w:color w:val="auto"/>
          <w:kern w:val="36"/>
          <w:sz w:val="24"/>
          <w:szCs w:val="24"/>
        </w:rPr>
        <w:t xml:space="preserve"> набір QUICK – </w:t>
      </w:r>
      <w:proofErr w:type="spellStart"/>
      <w:r w:rsidRPr="00E94D3C">
        <w:rPr>
          <w:rFonts w:ascii="Times New Roman" w:eastAsia="Times New Roman" w:hAnsi="Times New Roman" w:cs="Times New Roman"/>
          <w:bCs/>
          <w:i/>
          <w:color w:val="auto"/>
          <w:kern w:val="36"/>
          <w:sz w:val="24"/>
          <w:szCs w:val="24"/>
        </w:rPr>
        <w:t>Set</w:t>
      </w:r>
      <w:proofErr w:type="spellEnd"/>
      <w:r w:rsidRPr="00E94D3C">
        <w:rPr>
          <w:rFonts w:ascii="Times New Roman" w:eastAsia="Times New Roman" w:hAnsi="Times New Roman" w:cs="Times New Roman"/>
          <w:bCs/>
          <w:i/>
          <w:color w:val="auto"/>
          <w:kern w:val="36"/>
          <w:sz w:val="24"/>
          <w:szCs w:val="24"/>
        </w:rPr>
        <w:t xml:space="preserve"> </w:t>
      </w:r>
      <w:proofErr w:type="spellStart"/>
      <w:r w:rsidRPr="00E94D3C">
        <w:rPr>
          <w:rFonts w:ascii="Times New Roman" w:eastAsia="Times New Roman" w:hAnsi="Times New Roman" w:cs="Times New Roman"/>
          <w:bCs/>
          <w:i/>
          <w:color w:val="auto"/>
          <w:kern w:val="36"/>
          <w:sz w:val="24"/>
          <w:szCs w:val="24"/>
        </w:rPr>
        <w:t>Paradigm</w:t>
      </w:r>
      <w:proofErr w:type="spellEnd"/>
      <w:r w:rsidRPr="00E94D3C">
        <w:rPr>
          <w:rFonts w:ascii="Times New Roman" w:eastAsia="Times New Roman" w:hAnsi="Times New Roman" w:cs="Times New Roman"/>
          <w:bCs/>
          <w:i/>
          <w:color w:val="auto"/>
          <w:kern w:val="36"/>
          <w:sz w:val="24"/>
          <w:szCs w:val="24"/>
        </w:rPr>
        <w:t xml:space="preserve"> 6мм/60см 10 штук в коробці (НК 024:2019 10678 - Катетер для введення); Голки для шприц-ручки 0,25мм (31G)х5мм (НК 024:2019 59230 – </w:t>
      </w:r>
      <w:r w:rsidRPr="00042065">
        <w:rPr>
          <w:rFonts w:ascii="Times New Roman" w:eastAsia="Times New Roman" w:hAnsi="Times New Roman" w:cs="Times New Roman"/>
          <w:bCs/>
          <w:i/>
          <w:color w:val="auto"/>
          <w:kern w:val="36"/>
          <w:sz w:val="24"/>
          <w:szCs w:val="24"/>
        </w:rPr>
        <w:t>Г</w:t>
      </w:r>
      <w:r w:rsidRPr="00E94D3C">
        <w:rPr>
          <w:rFonts w:ascii="Times New Roman" w:eastAsia="Times New Roman" w:hAnsi="Times New Roman" w:cs="Times New Roman"/>
          <w:bCs/>
          <w:i/>
          <w:color w:val="auto"/>
          <w:kern w:val="36"/>
          <w:sz w:val="24"/>
          <w:szCs w:val="24"/>
        </w:rPr>
        <w:t>олка ін'єкційна, одноразового використання</w:t>
      </w:r>
      <w:r w:rsidRPr="00042065">
        <w:rPr>
          <w:rFonts w:ascii="Times New Roman" w:eastAsia="Times New Roman" w:hAnsi="Times New Roman" w:cs="Times New Roman"/>
          <w:bCs/>
          <w:i/>
          <w:color w:val="auto"/>
          <w:kern w:val="36"/>
          <w:sz w:val="24"/>
          <w:szCs w:val="24"/>
        </w:rPr>
        <w:t>);</w:t>
      </w:r>
      <w:r w:rsidRPr="00E94D3C">
        <w:rPr>
          <w:rFonts w:ascii="Times New Roman" w:eastAsia="Times New Roman" w:hAnsi="Times New Roman" w:cs="Times New Roman"/>
          <w:bCs/>
          <w:i/>
          <w:color w:val="auto"/>
          <w:kern w:val="36"/>
          <w:sz w:val="24"/>
          <w:szCs w:val="24"/>
        </w:rPr>
        <w:t xml:space="preserve"> Голки для шприц-ручки 0,23мм (32G)х4мм) (НК 024:2019 59230 – </w:t>
      </w:r>
      <w:r w:rsidRPr="00042065">
        <w:rPr>
          <w:rFonts w:ascii="Times New Roman" w:eastAsia="Times New Roman" w:hAnsi="Times New Roman" w:cs="Times New Roman"/>
          <w:bCs/>
          <w:i/>
          <w:color w:val="auto"/>
          <w:kern w:val="36"/>
          <w:sz w:val="24"/>
          <w:szCs w:val="24"/>
        </w:rPr>
        <w:t>Г</w:t>
      </w:r>
      <w:r w:rsidRPr="00E94D3C">
        <w:rPr>
          <w:rFonts w:ascii="Times New Roman" w:eastAsia="Times New Roman" w:hAnsi="Times New Roman" w:cs="Times New Roman"/>
          <w:bCs/>
          <w:i/>
          <w:color w:val="auto"/>
          <w:kern w:val="36"/>
          <w:sz w:val="24"/>
          <w:szCs w:val="24"/>
        </w:rPr>
        <w:t xml:space="preserve">олка ін'єкційна, одноразового використання); Голки для шприц-ручки 0,30мм (30G)х8мм (НК 024:2019 59230 – </w:t>
      </w:r>
      <w:r w:rsidRPr="00042065">
        <w:rPr>
          <w:rFonts w:ascii="Times New Roman" w:eastAsia="Times New Roman" w:hAnsi="Times New Roman" w:cs="Times New Roman"/>
          <w:bCs/>
          <w:i/>
          <w:color w:val="auto"/>
          <w:kern w:val="36"/>
          <w:sz w:val="24"/>
          <w:szCs w:val="24"/>
        </w:rPr>
        <w:t>Г</w:t>
      </w:r>
      <w:r w:rsidRPr="00E94D3C">
        <w:rPr>
          <w:rFonts w:ascii="Times New Roman" w:eastAsia="Times New Roman" w:hAnsi="Times New Roman" w:cs="Times New Roman"/>
          <w:bCs/>
          <w:i/>
          <w:color w:val="auto"/>
          <w:kern w:val="36"/>
          <w:sz w:val="24"/>
          <w:szCs w:val="24"/>
        </w:rPr>
        <w:t xml:space="preserve">олка ін'єкційна, одноразового використання); Ланцети </w:t>
      </w:r>
      <w:proofErr w:type="spellStart"/>
      <w:r w:rsidRPr="00E94D3C">
        <w:rPr>
          <w:rFonts w:ascii="Times New Roman" w:eastAsia="Times New Roman" w:hAnsi="Times New Roman" w:cs="Times New Roman"/>
          <w:bCs/>
          <w:i/>
          <w:color w:val="auto"/>
          <w:kern w:val="36"/>
          <w:sz w:val="24"/>
          <w:szCs w:val="24"/>
        </w:rPr>
        <w:t>Акку</w:t>
      </w:r>
      <w:proofErr w:type="spellEnd"/>
      <w:r w:rsidRPr="00E94D3C">
        <w:rPr>
          <w:rFonts w:ascii="Times New Roman" w:eastAsia="Times New Roman" w:hAnsi="Times New Roman" w:cs="Times New Roman"/>
          <w:bCs/>
          <w:i/>
          <w:color w:val="auto"/>
          <w:kern w:val="36"/>
          <w:sz w:val="24"/>
          <w:szCs w:val="24"/>
        </w:rPr>
        <w:t xml:space="preserve"> - Чек® </w:t>
      </w:r>
      <w:proofErr w:type="spellStart"/>
      <w:r w:rsidRPr="00E94D3C">
        <w:rPr>
          <w:rFonts w:ascii="Times New Roman" w:eastAsia="Times New Roman" w:hAnsi="Times New Roman" w:cs="Times New Roman"/>
          <w:bCs/>
          <w:i/>
          <w:color w:val="auto"/>
          <w:kern w:val="36"/>
          <w:sz w:val="24"/>
          <w:szCs w:val="24"/>
        </w:rPr>
        <w:t>Софтклікс</w:t>
      </w:r>
      <w:proofErr w:type="spellEnd"/>
      <w:r w:rsidRPr="00E94D3C">
        <w:rPr>
          <w:rFonts w:ascii="Times New Roman" w:eastAsia="Times New Roman" w:hAnsi="Times New Roman" w:cs="Times New Roman"/>
          <w:bCs/>
          <w:i/>
          <w:color w:val="auto"/>
          <w:kern w:val="36"/>
          <w:sz w:val="24"/>
          <w:szCs w:val="24"/>
        </w:rPr>
        <w:t xml:space="preserve"> (НК 024:2019 45142 Наконечник до ручки-скарифікатора); Одноразовий ланцет для взяття крові з п'яти у недоношених дітей, лезо 1.75мм, рожевий (НК 024:2019 37466 - Ручний ланцет для крові, одноразовий); Одноразовий ланцет для взяття крові з п'яти у недоношених дітей, лезо 2.5мм, зелений (НК 024:2019 37466 - Ручний ланцет для крові, одноразовий) (ДК 021-2015 (CPV) 33140000-3 - Медичні матеріали)</w:t>
      </w:r>
      <w:r w:rsidR="004505EB" w:rsidRPr="00042065">
        <w:rPr>
          <w:rFonts w:ascii="Times New Roman" w:hAnsi="Times New Roman" w:cs="Times New Roman"/>
          <w:i/>
          <w:color w:val="auto"/>
          <w:sz w:val="24"/>
          <w:szCs w:val="24"/>
        </w:rPr>
        <w:t>.</w:t>
      </w:r>
    </w:p>
    <w:bookmarkEnd w:id="0"/>
    <w:p w:rsidR="004505EB" w:rsidRDefault="004505EB" w:rsidP="00F3131F">
      <w:pPr>
        <w:pStyle w:val="a4"/>
        <w:jc w:val="center"/>
        <w:rPr>
          <w:i/>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4505EB" w:rsidRPr="00D90436" w:rsidTr="004505EB">
        <w:trPr>
          <w:trHeight w:val="256"/>
        </w:trPr>
        <w:tc>
          <w:tcPr>
            <w:tcW w:w="426"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4505EB" w:rsidRPr="00D90436" w:rsidRDefault="004505EB" w:rsidP="00116DE5">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4505EB" w:rsidRPr="00D90436" w:rsidRDefault="004505EB" w:rsidP="00116DE5">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4505EB" w:rsidRPr="00D90436" w:rsidRDefault="004505EB" w:rsidP="00116DE5">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4505EB" w:rsidRPr="00D90436" w:rsidRDefault="004505EB" w:rsidP="00116DE5">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4505EB" w:rsidRPr="00D90436" w:rsidRDefault="004505EB" w:rsidP="00116DE5">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1</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2</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0"/>
        </w:trPr>
        <w:tc>
          <w:tcPr>
            <w:tcW w:w="8921" w:type="dxa"/>
            <w:gridSpan w:val="6"/>
          </w:tcPr>
          <w:p w:rsidR="004505EB" w:rsidRPr="00D90436" w:rsidRDefault="004505EB" w:rsidP="00116DE5">
            <w:pPr>
              <w:jc w:val="right"/>
              <w:rPr>
                <w:sz w:val="22"/>
                <w:szCs w:val="22"/>
                <w:lang w:val="uk-UA"/>
              </w:rPr>
            </w:pPr>
            <w:r w:rsidRPr="00D90436">
              <w:rPr>
                <w:rStyle w:val="Hyperlink2"/>
                <w:sz w:val="22"/>
                <w:szCs w:val="22"/>
                <w:lang w:val="uk-UA"/>
              </w:rPr>
              <w:t>Всього без ПДВ</w:t>
            </w:r>
          </w:p>
          <w:p w:rsidR="004505EB" w:rsidRPr="00D90436" w:rsidRDefault="004505EB" w:rsidP="00116DE5">
            <w:pPr>
              <w:jc w:val="right"/>
              <w:rPr>
                <w:sz w:val="22"/>
                <w:szCs w:val="22"/>
                <w:lang w:val="uk-UA"/>
              </w:rPr>
            </w:pPr>
          </w:p>
        </w:tc>
        <w:tc>
          <w:tcPr>
            <w:tcW w:w="1493" w:type="dxa"/>
          </w:tcPr>
          <w:p w:rsidR="004505EB" w:rsidRPr="00D90436" w:rsidRDefault="004505EB" w:rsidP="00116DE5">
            <w:pPr>
              <w:jc w:val="right"/>
              <w:rPr>
                <w:sz w:val="22"/>
                <w:szCs w:val="22"/>
                <w:lang w:val="uk-UA"/>
              </w:rPr>
            </w:pPr>
          </w:p>
        </w:tc>
      </w:tr>
      <w:tr w:rsidR="004505EB" w:rsidRPr="00D90436" w:rsidTr="004505EB">
        <w:trPr>
          <w:trHeight w:val="260"/>
        </w:trPr>
        <w:tc>
          <w:tcPr>
            <w:tcW w:w="8921" w:type="dxa"/>
            <w:gridSpan w:val="6"/>
          </w:tcPr>
          <w:p w:rsidR="004505EB" w:rsidRPr="00D90436" w:rsidRDefault="004505EB" w:rsidP="00116DE5">
            <w:pPr>
              <w:jc w:val="right"/>
              <w:rPr>
                <w:rStyle w:val="Hyperlink2"/>
                <w:sz w:val="22"/>
                <w:szCs w:val="22"/>
                <w:lang w:val="uk-UA"/>
              </w:rPr>
            </w:pPr>
            <w:r w:rsidRPr="00D90436">
              <w:rPr>
                <w:rStyle w:val="Hyperlink2"/>
                <w:sz w:val="22"/>
                <w:szCs w:val="22"/>
                <w:lang w:val="uk-UA"/>
              </w:rPr>
              <w:t>ПДВ</w:t>
            </w:r>
          </w:p>
        </w:tc>
        <w:tc>
          <w:tcPr>
            <w:tcW w:w="1493" w:type="dxa"/>
          </w:tcPr>
          <w:p w:rsidR="004505EB" w:rsidRPr="00D90436" w:rsidRDefault="004505EB" w:rsidP="00116DE5">
            <w:pPr>
              <w:jc w:val="right"/>
              <w:rPr>
                <w:rStyle w:val="Hyperlink2"/>
                <w:sz w:val="22"/>
                <w:szCs w:val="22"/>
                <w:lang w:val="uk-UA"/>
              </w:rPr>
            </w:pPr>
          </w:p>
        </w:tc>
      </w:tr>
      <w:tr w:rsidR="004505EB" w:rsidRPr="00D90436" w:rsidTr="004505EB">
        <w:trPr>
          <w:trHeight w:val="260"/>
        </w:trPr>
        <w:tc>
          <w:tcPr>
            <w:tcW w:w="8921" w:type="dxa"/>
            <w:gridSpan w:val="6"/>
          </w:tcPr>
          <w:p w:rsidR="004505EB" w:rsidRPr="00D90436" w:rsidRDefault="004505EB" w:rsidP="00116DE5">
            <w:pPr>
              <w:jc w:val="right"/>
              <w:rPr>
                <w:rStyle w:val="Hyperlink2"/>
                <w:sz w:val="22"/>
                <w:szCs w:val="22"/>
                <w:lang w:val="uk-UA"/>
              </w:rPr>
            </w:pPr>
            <w:r w:rsidRPr="00D90436">
              <w:rPr>
                <w:rStyle w:val="Hyperlink2"/>
                <w:sz w:val="22"/>
                <w:szCs w:val="22"/>
                <w:lang w:val="uk-UA"/>
              </w:rPr>
              <w:t>Всього з ПДВ</w:t>
            </w:r>
          </w:p>
        </w:tc>
        <w:tc>
          <w:tcPr>
            <w:tcW w:w="1493" w:type="dxa"/>
          </w:tcPr>
          <w:p w:rsidR="004505EB" w:rsidRPr="00D90436" w:rsidRDefault="004505EB" w:rsidP="00116DE5">
            <w:pPr>
              <w:jc w:val="right"/>
              <w:rPr>
                <w:rStyle w:val="Hyperlink2"/>
                <w:sz w:val="22"/>
                <w:szCs w:val="22"/>
                <w:lang w:val="uk-UA"/>
              </w:rPr>
            </w:pPr>
          </w:p>
        </w:tc>
      </w:tr>
    </w:tbl>
    <w:p w:rsidR="003D1522" w:rsidRPr="00E54B24" w:rsidRDefault="003D1522" w:rsidP="00D749D1">
      <w:pPr>
        <w:pStyle w:val="a4"/>
        <w:jc w:val="center"/>
        <w:rPr>
          <w:b/>
          <w:bCs/>
          <w:i/>
          <w:kern w:val="36"/>
          <w:sz w:val="12"/>
          <w:szCs w:val="12"/>
          <w:lang w:val="uk-UA"/>
        </w:rPr>
      </w:pPr>
    </w:p>
    <w:p w:rsidR="003D1522" w:rsidRPr="00D749D1" w:rsidRDefault="003D1522" w:rsidP="00D749D1">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D749D1" w:rsidRPr="0013729D" w:rsidTr="009577A6">
        <w:trPr>
          <w:trHeight w:val="304"/>
        </w:trPr>
        <w:tc>
          <w:tcPr>
            <w:tcW w:w="5137" w:type="dxa"/>
            <w:shd w:val="clear" w:color="auto" w:fill="auto"/>
          </w:tcPr>
          <w:p w:rsidR="00D749D1" w:rsidRPr="0013729D" w:rsidRDefault="00D749D1" w:rsidP="009577A6">
            <w:pPr>
              <w:ind w:right="-171"/>
              <w:jc w:val="center"/>
              <w:rPr>
                <w:b/>
                <w:lang w:val="uk-UA"/>
              </w:rPr>
            </w:pPr>
            <w:r w:rsidRPr="0013729D">
              <w:rPr>
                <w:b/>
                <w:lang w:val="uk-UA"/>
              </w:rPr>
              <w:t>ЗАМОВНИК:</w:t>
            </w:r>
          </w:p>
        </w:tc>
        <w:tc>
          <w:tcPr>
            <w:tcW w:w="5387" w:type="dxa"/>
            <w:shd w:val="clear" w:color="auto" w:fill="auto"/>
          </w:tcPr>
          <w:p w:rsidR="00D749D1" w:rsidRPr="0013729D" w:rsidRDefault="00D749D1" w:rsidP="009577A6">
            <w:pPr>
              <w:jc w:val="center"/>
              <w:rPr>
                <w:b/>
                <w:lang w:val="uk-UA"/>
              </w:rPr>
            </w:pPr>
            <w:r w:rsidRPr="0013729D">
              <w:rPr>
                <w:b/>
                <w:lang w:val="uk-UA"/>
              </w:rPr>
              <w:t>УЧАСНИК:</w:t>
            </w:r>
          </w:p>
        </w:tc>
      </w:tr>
      <w:tr w:rsidR="00D749D1" w:rsidRPr="0013729D" w:rsidTr="009577A6">
        <w:trPr>
          <w:trHeight w:val="832"/>
        </w:trPr>
        <w:tc>
          <w:tcPr>
            <w:tcW w:w="5137" w:type="dxa"/>
            <w:shd w:val="clear" w:color="auto" w:fill="auto"/>
            <w:vAlign w:val="center"/>
          </w:tcPr>
          <w:p w:rsidR="00D749D1" w:rsidRPr="0013729D" w:rsidRDefault="00D749D1" w:rsidP="009577A6">
            <w:pPr>
              <w:jc w:val="center"/>
              <w:rPr>
                <w:b/>
                <w:lang w:val="uk-UA"/>
              </w:rPr>
            </w:pPr>
            <w:r w:rsidRPr="0013729D">
              <w:rPr>
                <w:b/>
                <w:lang w:val="uk-UA"/>
              </w:rPr>
              <w:t>Комунальне некомерційне підприємство</w:t>
            </w:r>
          </w:p>
          <w:p w:rsidR="00D749D1" w:rsidRPr="0013729D" w:rsidRDefault="00D749D1" w:rsidP="009577A6">
            <w:pPr>
              <w:jc w:val="center"/>
              <w:rPr>
                <w:b/>
                <w:lang w:val="uk-UA"/>
              </w:rPr>
            </w:pPr>
            <w:r w:rsidRPr="0013729D">
              <w:rPr>
                <w:b/>
                <w:lang w:val="uk-UA"/>
              </w:rPr>
              <w:t>«Вінницька міська клінічна лікарня</w:t>
            </w:r>
          </w:p>
          <w:p w:rsidR="00D749D1" w:rsidRPr="0013729D" w:rsidRDefault="00D749D1" w:rsidP="009577A6">
            <w:pPr>
              <w:jc w:val="center"/>
              <w:rPr>
                <w:b/>
                <w:lang w:val="uk-UA"/>
              </w:rPr>
            </w:pPr>
            <w:r w:rsidRPr="0013729D">
              <w:rPr>
                <w:b/>
                <w:lang w:val="uk-UA"/>
              </w:rPr>
              <w:t>«Центр матері та дитини»</w:t>
            </w:r>
          </w:p>
        </w:tc>
        <w:tc>
          <w:tcPr>
            <w:tcW w:w="5387" w:type="dxa"/>
            <w:shd w:val="clear" w:color="auto" w:fill="auto"/>
            <w:vAlign w:val="center"/>
          </w:tcPr>
          <w:p w:rsidR="00D749D1" w:rsidRPr="0013729D" w:rsidRDefault="00D749D1" w:rsidP="009577A6">
            <w:pPr>
              <w:jc w:val="center"/>
              <w:rPr>
                <w:lang w:val="uk-UA"/>
              </w:rPr>
            </w:pPr>
            <w:r w:rsidRPr="0013729D">
              <w:rPr>
                <w:b/>
                <w:lang w:val="uk-UA"/>
              </w:rPr>
              <w:t>______________________________</w:t>
            </w:r>
          </w:p>
        </w:tc>
      </w:tr>
      <w:tr w:rsidR="00D749D1" w:rsidRPr="0013729D" w:rsidTr="009577A6">
        <w:trPr>
          <w:trHeight w:val="2539"/>
        </w:trPr>
        <w:tc>
          <w:tcPr>
            <w:tcW w:w="5137" w:type="dxa"/>
            <w:shd w:val="clear" w:color="auto" w:fill="auto"/>
          </w:tcPr>
          <w:p w:rsidR="00D749D1" w:rsidRPr="0013729D" w:rsidRDefault="00D749D1" w:rsidP="009577A6">
            <w:pPr>
              <w:rPr>
                <w:b/>
                <w:lang w:val="uk-UA"/>
              </w:rPr>
            </w:pPr>
            <w:r w:rsidRPr="0013729D">
              <w:rPr>
                <w:spacing w:val="-4"/>
                <w:lang w:val="uk-UA"/>
              </w:rPr>
              <w:t>ЄДРПОУ  25500212</w:t>
            </w:r>
          </w:p>
          <w:p w:rsidR="00D749D1" w:rsidRPr="0013729D" w:rsidRDefault="00D749D1" w:rsidP="009577A6">
            <w:pPr>
              <w:rPr>
                <w:lang w:val="uk-UA"/>
              </w:rPr>
            </w:pPr>
            <w:r w:rsidRPr="0013729D">
              <w:rPr>
                <w:lang w:val="uk-UA"/>
              </w:rPr>
              <w:t xml:space="preserve">21019, місто Вінниця, </w:t>
            </w:r>
          </w:p>
          <w:p w:rsidR="00B83CB6" w:rsidRPr="0013729D" w:rsidRDefault="00B83CB6" w:rsidP="00B83CB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793204780000026002924447103</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973204780000026001924447104</w:t>
            </w:r>
          </w:p>
          <w:p w:rsidR="00D749D1" w:rsidRPr="0013729D" w:rsidRDefault="00D749D1" w:rsidP="009577A6">
            <w:pPr>
              <w:rPr>
                <w:spacing w:val="-4"/>
                <w:lang w:val="uk-UA"/>
              </w:rPr>
            </w:pPr>
            <w:r w:rsidRPr="0013729D">
              <w:rPr>
                <w:lang w:val="uk-UA"/>
              </w:rPr>
              <w:t xml:space="preserve">р/р </w:t>
            </w:r>
            <w:r w:rsidRPr="0013729D">
              <w:rPr>
                <w:lang w:val="en-US"/>
              </w:rPr>
              <w:t>UA</w:t>
            </w:r>
            <w:r w:rsidRPr="0013729D">
              <w:rPr>
                <w:lang w:val="uk-UA"/>
              </w:rPr>
              <w:t>183204780000026000924447105</w:t>
            </w:r>
          </w:p>
          <w:p w:rsidR="00D749D1" w:rsidRPr="0013729D" w:rsidRDefault="00D749D1" w:rsidP="009577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D749D1" w:rsidRPr="0013729D" w:rsidRDefault="00D749D1" w:rsidP="009577A6">
            <w:pPr>
              <w:rPr>
                <w:spacing w:val="-4"/>
                <w:lang w:val="uk-UA"/>
              </w:rPr>
            </w:pPr>
            <w:r w:rsidRPr="0013729D">
              <w:rPr>
                <w:spacing w:val="-4"/>
                <w:lang w:val="uk-UA"/>
              </w:rPr>
              <w:t>ІПН 25500212</w:t>
            </w:r>
          </w:p>
          <w:p w:rsidR="00D749D1" w:rsidRPr="0013729D" w:rsidRDefault="00D749D1" w:rsidP="009577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D749D1" w:rsidRPr="0013729D" w:rsidRDefault="00D749D1" w:rsidP="009577A6">
            <w:pPr>
              <w:rPr>
                <w:b/>
                <w:spacing w:val="-4"/>
                <w:lang w:val="uk-UA"/>
              </w:rPr>
            </w:pPr>
            <w:r w:rsidRPr="0013729D">
              <w:rPr>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tc>
      </w:tr>
      <w:tr w:rsidR="00D749D1" w:rsidRPr="0013729D" w:rsidTr="009577A6">
        <w:trPr>
          <w:trHeight w:val="280"/>
        </w:trPr>
        <w:tc>
          <w:tcPr>
            <w:tcW w:w="5137" w:type="dxa"/>
            <w:shd w:val="clear" w:color="auto" w:fill="auto"/>
          </w:tcPr>
          <w:p w:rsidR="00D749D1" w:rsidRDefault="00D749D1" w:rsidP="00F3131F">
            <w:pPr>
              <w:rPr>
                <w:b/>
                <w:lang w:val="uk-UA"/>
              </w:rPr>
            </w:pPr>
            <w:r w:rsidRPr="0013729D">
              <w:rPr>
                <w:b/>
                <w:bCs/>
                <w:spacing w:val="-4"/>
                <w:lang w:val="uk-UA"/>
              </w:rPr>
              <w:t xml:space="preserve">Директор   </w:t>
            </w:r>
            <w:r w:rsidR="00F3131F">
              <w:rPr>
                <w:b/>
                <w:lang w:val="uk-UA"/>
              </w:rPr>
              <w:t>______________ Володимир</w:t>
            </w:r>
          </w:p>
          <w:p w:rsidR="00F3131F" w:rsidRPr="0013729D" w:rsidRDefault="00F3131F" w:rsidP="00F3131F">
            <w:r>
              <w:rPr>
                <w:b/>
                <w:lang w:val="uk-UA"/>
              </w:rPr>
              <w:t xml:space="preserve">                                         ПРИСЯЖНЮК</w:t>
            </w:r>
          </w:p>
        </w:tc>
        <w:tc>
          <w:tcPr>
            <w:tcW w:w="5387" w:type="dxa"/>
            <w:shd w:val="clear" w:color="auto" w:fill="auto"/>
          </w:tcPr>
          <w:p w:rsidR="00D749D1" w:rsidRPr="0013729D" w:rsidRDefault="00D749D1" w:rsidP="009577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042065"/>
    <w:rsid w:val="0013729D"/>
    <w:rsid w:val="001F439F"/>
    <w:rsid w:val="003B11BA"/>
    <w:rsid w:val="003D1522"/>
    <w:rsid w:val="004505EB"/>
    <w:rsid w:val="004D33A7"/>
    <w:rsid w:val="006465F7"/>
    <w:rsid w:val="007A3925"/>
    <w:rsid w:val="007C38E0"/>
    <w:rsid w:val="008B3869"/>
    <w:rsid w:val="00A85B50"/>
    <w:rsid w:val="00AB2698"/>
    <w:rsid w:val="00B36D6B"/>
    <w:rsid w:val="00B83CB6"/>
    <w:rsid w:val="00CC62FC"/>
    <w:rsid w:val="00D749D1"/>
    <w:rsid w:val="00DC099D"/>
    <w:rsid w:val="00DF62D8"/>
    <w:rsid w:val="00E54B24"/>
    <w:rsid w:val="00E55D51"/>
    <w:rsid w:val="00F14FDD"/>
    <w:rsid w:val="00F3131F"/>
    <w:rsid w:val="00F80CC6"/>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uiPriority w:val="1"/>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uiPriority w:val="1"/>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1F63-354C-4434-87F4-7F52A2AD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16</cp:revision>
  <dcterms:created xsi:type="dcterms:W3CDTF">2021-05-06T06:49:00Z</dcterms:created>
  <dcterms:modified xsi:type="dcterms:W3CDTF">2023-01-31T13:41:00Z</dcterms:modified>
</cp:coreProperties>
</file>