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F93E94" w:rsidRPr="00753B8F">
        <w:rPr>
          <w:sz w:val="24"/>
          <w:szCs w:val="24"/>
          <w:lang w:val="uk-UA"/>
        </w:rPr>
        <w:t>34350000-5 по ДК021:2015 – Шини для транспортних засобів великої та малої тоннажності (Шини)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F93E94">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F93E94">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A76F9">
        <w:rPr>
          <w:b/>
          <w:sz w:val="24"/>
          <w:szCs w:val="24"/>
          <w:lang w:val="uk-UA"/>
        </w:rPr>
        <w:t>20.02.2023,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r w:rsidRPr="007B6203">
        <w:rPr>
          <w:sz w:val="24"/>
          <w:szCs w:val="24"/>
        </w:rPr>
        <w:t xml:space="preserve">виробництва,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3.4  При відвантаженні продукції пакування і маркування повинні відповідати ДСТ</w:t>
      </w:r>
      <w:r w:rsidR="00C625C4">
        <w:rPr>
          <w:spacing w:val="-1"/>
          <w:sz w:val="24"/>
          <w:szCs w:val="24"/>
          <w:lang w:val="uk-UA"/>
        </w:rPr>
        <w:t>У</w:t>
      </w:r>
      <w:r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C625C4">
        <w:rPr>
          <w:spacing w:val="-1"/>
          <w:sz w:val="24"/>
          <w:szCs w:val="24"/>
          <w:lang w:val="uk-UA"/>
        </w:rPr>
        <w:t>.</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F93E94">
        <w:rPr>
          <w:sz w:val="24"/>
          <w:szCs w:val="24"/>
          <w:lang w:val="uk-UA"/>
        </w:rPr>
        <w:t xml:space="preserve">14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C625C4" w:rsidRDefault="00C625C4" w:rsidP="003C7C30">
      <w:pPr>
        <w:widowControl/>
        <w:autoSpaceDE/>
        <w:autoSpaceDN/>
        <w:adjustRightInd/>
        <w:ind w:firstLine="426"/>
        <w:jc w:val="both"/>
        <w:rPr>
          <w:sz w:val="24"/>
          <w:szCs w:val="24"/>
          <w:lang w:val="uk-UA"/>
        </w:rPr>
      </w:pPr>
    </w:p>
    <w:p w:rsidR="00C625C4" w:rsidRPr="005B7B83" w:rsidRDefault="00C625C4" w:rsidP="003C7C30">
      <w:pPr>
        <w:widowControl/>
        <w:autoSpaceDE/>
        <w:autoSpaceDN/>
        <w:adjustRightInd/>
        <w:ind w:firstLine="426"/>
        <w:jc w:val="both"/>
        <w:rPr>
          <w:sz w:val="24"/>
          <w:szCs w:val="24"/>
          <w:lang w:val="uk-UA"/>
        </w:rPr>
      </w:pPr>
    </w:p>
    <w:p w:rsidR="00743DEE" w:rsidRPr="005B7B83" w:rsidRDefault="00674A55" w:rsidP="00F93E94">
      <w:pPr>
        <w:widowControl/>
        <w:autoSpaceDE/>
        <w:autoSpaceDN/>
        <w:adjustRightInd/>
        <w:ind w:firstLine="357"/>
        <w:jc w:val="both"/>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111575">
        <w:rPr>
          <w:rStyle w:val="ad"/>
          <w:color w:val="auto"/>
          <w:sz w:val="24"/>
          <w:szCs w:val="24"/>
          <w:u w:val="none"/>
          <w:lang w:val="en-US"/>
        </w:rPr>
        <w:fldChar w:fldCharType="begin"/>
      </w:r>
      <w:r w:rsidR="00111575" w:rsidRPr="00F907A2">
        <w:rPr>
          <w:rStyle w:val="ad"/>
          <w:color w:val="auto"/>
          <w:sz w:val="24"/>
          <w:szCs w:val="24"/>
          <w:u w:val="none"/>
        </w:rPr>
        <w:instrText xml:space="preserve"> </w:instrText>
      </w:r>
      <w:r w:rsidR="00111575">
        <w:rPr>
          <w:rStyle w:val="ad"/>
          <w:color w:val="auto"/>
          <w:sz w:val="24"/>
          <w:szCs w:val="24"/>
          <w:u w:val="none"/>
          <w:lang w:val="en-US"/>
        </w:rPr>
        <w:instrText>HYPERLINK</w:instrText>
      </w:r>
      <w:r w:rsidR="00111575" w:rsidRPr="00F907A2">
        <w:rPr>
          <w:rStyle w:val="ad"/>
          <w:color w:val="auto"/>
          <w:sz w:val="24"/>
          <w:szCs w:val="24"/>
          <w:u w:val="none"/>
        </w:rPr>
        <w:instrText xml:space="preserve"> "</w:instrText>
      </w:r>
      <w:r w:rsidR="00111575">
        <w:rPr>
          <w:rStyle w:val="ad"/>
          <w:color w:val="auto"/>
          <w:sz w:val="24"/>
          <w:szCs w:val="24"/>
          <w:u w:val="none"/>
          <w:lang w:val="en-US"/>
        </w:rPr>
        <w:instrText>http</w:instrText>
      </w:r>
      <w:r w:rsidR="00111575" w:rsidRPr="00F907A2">
        <w:rPr>
          <w:rStyle w:val="ad"/>
          <w:color w:val="auto"/>
          <w:sz w:val="24"/>
          <w:szCs w:val="24"/>
          <w:u w:val="none"/>
        </w:rPr>
        <w:instrText>://</w:instrText>
      </w:r>
      <w:r w:rsidR="00111575">
        <w:rPr>
          <w:rStyle w:val="ad"/>
          <w:color w:val="auto"/>
          <w:sz w:val="24"/>
          <w:szCs w:val="24"/>
          <w:u w:val="none"/>
          <w:lang w:val="en-US"/>
        </w:rPr>
        <w:instrText>www</w:instrText>
      </w:r>
      <w:r w:rsidR="00111575" w:rsidRPr="00F907A2">
        <w:rPr>
          <w:rStyle w:val="ad"/>
          <w:color w:val="auto"/>
          <w:sz w:val="24"/>
          <w:szCs w:val="24"/>
          <w:u w:val="none"/>
        </w:rPr>
        <w:instrText>.</w:instrText>
      </w:r>
      <w:r w:rsidR="00111575">
        <w:rPr>
          <w:rStyle w:val="ad"/>
          <w:color w:val="auto"/>
          <w:sz w:val="24"/>
          <w:szCs w:val="24"/>
          <w:u w:val="none"/>
          <w:lang w:val="en-US"/>
        </w:rPr>
        <w:instrText>energoatom</w:instrText>
      </w:r>
      <w:r w:rsidR="00111575" w:rsidRPr="00F907A2">
        <w:rPr>
          <w:rStyle w:val="ad"/>
          <w:color w:val="auto"/>
          <w:sz w:val="24"/>
          <w:szCs w:val="24"/>
          <w:u w:val="none"/>
        </w:rPr>
        <w:instrText>.</w:instrText>
      </w:r>
      <w:r w:rsidR="00111575">
        <w:rPr>
          <w:rStyle w:val="ad"/>
          <w:color w:val="auto"/>
          <w:sz w:val="24"/>
          <w:szCs w:val="24"/>
          <w:u w:val="none"/>
          <w:lang w:val="en-US"/>
        </w:rPr>
        <w:instrText>com</w:instrText>
      </w:r>
      <w:r w:rsidR="00111575" w:rsidRPr="00F907A2">
        <w:rPr>
          <w:rStyle w:val="ad"/>
          <w:color w:val="auto"/>
          <w:sz w:val="24"/>
          <w:szCs w:val="24"/>
          <w:u w:val="none"/>
        </w:rPr>
        <w:instrText>.</w:instrText>
      </w:r>
      <w:r w:rsidR="00111575">
        <w:rPr>
          <w:rStyle w:val="ad"/>
          <w:color w:val="auto"/>
          <w:sz w:val="24"/>
          <w:szCs w:val="24"/>
          <w:u w:val="none"/>
          <w:lang w:val="en-US"/>
        </w:rPr>
        <w:instrText>ua</w:instrText>
      </w:r>
      <w:r w:rsidR="00111575" w:rsidRPr="00F907A2">
        <w:rPr>
          <w:rStyle w:val="ad"/>
          <w:color w:val="auto"/>
          <w:sz w:val="24"/>
          <w:szCs w:val="24"/>
          <w:u w:val="none"/>
        </w:rPr>
        <w:instrText>/</w:instrText>
      </w:r>
      <w:r w:rsidR="00111575">
        <w:rPr>
          <w:rStyle w:val="ad"/>
          <w:color w:val="auto"/>
          <w:sz w:val="24"/>
          <w:szCs w:val="24"/>
          <w:u w:val="none"/>
          <w:lang w:val="en-US"/>
        </w:rPr>
        <w:instrText>ua</w:instrText>
      </w:r>
      <w:r w:rsidR="00111575" w:rsidRPr="00F907A2">
        <w:rPr>
          <w:rStyle w:val="ad"/>
          <w:color w:val="auto"/>
          <w:sz w:val="24"/>
          <w:szCs w:val="24"/>
          <w:u w:val="none"/>
        </w:rPr>
        <w:instrText>/</w:instrText>
      </w:r>
      <w:r w:rsidR="00111575">
        <w:rPr>
          <w:rStyle w:val="ad"/>
          <w:color w:val="auto"/>
          <w:sz w:val="24"/>
          <w:szCs w:val="24"/>
          <w:u w:val="none"/>
          <w:lang w:val="en-US"/>
        </w:rPr>
        <w:instrText>about</w:instrText>
      </w:r>
      <w:r w:rsidR="00111575" w:rsidRPr="00F907A2">
        <w:rPr>
          <w:rStyle w:val="ad"/>
          <w:color w:val="auto"/>
          <w:sz w:val="24"/>
          <w:szCs w:val="24"/>
          <w:u w:val="none"/>
        </w:rPr>
        <w:instrText>-6/</w:instrText>
      </w:r>
      <w:r w:rsidR="00111575">
        <w:rPr>
          <w:rStyle w:val="ad"/>
          <w:color w:val="auto"/>
          <w:sz w:val="24"/>
          <w:szCs w:val="24"/>
          <w:u w:val="none"/>
          <w:lang w:val="en-US"/>
        </w:rPr>
        <w:instrText>company</w:instrText>
      </w:r>
      <w:r w:rsidR="00111575" w:rsidRPr="00F907A2">
        <w:rPr>
          <w:rStyle w:val="ad"/>
          <w:color w:val="auto"/>
          <w:sz w:val="24"/>
          <w:szCs w:val="24"/>
          <w:u w:val="none"/>
        </w:rPr>
        <w:instrText>_</w:instrText>
      </w:r>
      <w:r w:rsidR="00111575">
        <w:rPr>
          <w:rStyle w:val="ad"/>
          <w:color w:val="auto"/>
          <w:sz w:val="24"/>
          <w:szCs w:val="24"/>
          <w:u w:val="none"/>
          <w:lang w:val="en-US"/>
        </w:rPr>
        <w:instrText>standards</w:instrText>
      </w:r>
      <w:r w:rsidR="00111575" w:rsidRPr="00F907A2">
        <w:rPr>
          <w:rStyle w:val="ad"/>
          <w:color w:val="auto"/>
          <w:sz w:val="24"/>
          <w:szCs w:val="24"/>
          <w:u w:val="none"/>
        </w:rPr>
        <w:instrText xml:space="preserve">-82" </w:instrText>
      </w:r>
      <w:r w:rsidR="00111575">
        <w:rPr>
          <w:rStyle w:val="ad"/>
          <w:color w:val="auto"/>
          <w:sz w:val="24"/>
          <w:szCs w:val="24"/>
          <w:u w:val="none"/>
          <w:lang w:val="en-US"/>
        </w:rPr>
        <w:fldChar w:fldCharType="separate"/>
      </w:r>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r w:rsidR="00111575">
        <w:rPr>
          <w:rStyle w:val="ad"/>
          <w:color w:val="auto"/>
          <w:sz w:val="24"/>
          <w:szCs w:val="24"/>
          <w:u w:val="none"/>
        </w:rPr>
        <w:fldChar w:fldCharType="end"/>
      </w:r>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DA0835" w:rsidRDefault="00E00BFF" w:rsidP="008B725F">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rPr>
        <w:t>10</w:t>
      </w:r>
      <w:r w:rsidR="001956D6" w:rsidRPr="00DA0835">
        <w:rPr>
          <w:rFonts w:ascii="Times New Roman" w:hAnsi="Times New Roman"/>
          <w:sz w:val="24"/>
          <w:szCs w:val="24"/>
          <w:lang w:val="uk-UA"/>
        </w:rPr>
        <w:t xml:space="preserve">.1  </w:t>
      </w:r>
      <w:r w:rsidR="008B725F" w:rsidRPr="00DA0835">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DA0835" w:rsidRDefault="008B725F" w:rsidP="008B725F">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A0835">
        <w:rPr>
          <w:rFonts w:ascii="Times New Roman" w:hAnsi="Times New Roman"/>
          <w:sz w:val="24"/>
          <w:szCs w:val="24"/>
          <w:lang w:val="uk-UA" w:eastAsia="ru-RU"/>
        </w:rPr>
        <w:t>пропорційно</w:t>
      </w:r>
      <w:proofErr w:type="spellEnd"/>
      <w:r w:rsidRPr="00DA0835">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A0835">
        <w:rPr>
          <w:rFonts w:ascii="Times New Roman" w:hAnsi="Times New Roman"/>
          <w:sz w:val="24"/>
          <w:szCs w:val="24"/>
          <w:lang w:val="uk-UA" w:eastAsia="ru-RU"/>
        </w:rPr>
        <w:t>пропорційно</w:t>
      </w:r>
      <w:proofErr w:type="spellEnd"/>
      <w:r w:rsidRPr="00DA0835">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DA0835">
        <w:rPr>
          <w:rFonts w:ascii="Times New Roman" w:hAnsi="Times New Roman"/>
          <w:sz w:val="24"/>
          <w:szCs w:val="24"/>
          <w:lang w:val="uk-UA" w:eastAsia="ru-RU"/>
        </w:rPr>
        <w:t>пропорційно</w:t>
      </w:r>
      <w:proofErr w:type="spellEnd"/>
      <w:r w:rsidRPr="00DA0835">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DA0835" w:rsidRDefault="00946590" w:rsidP="00946590">
      <w:pPr>
        <w:pStyle w:val="af0"/>
        <w:ind w:firstLine="426"/>
        <w:jc w:val="both"/>
        <w:rPr>
          <w:rFonts w:ascii="Times New Roman" w:hAnsi="Times New Roman"/>
          <w:sz w:val="24"/>
          <w:szCs w:val="24"/>
          <w:lang w:val="uk-UA" w:eastAsia="ru-RU"/>
        </w:rPr>
      </w:pPr>
      <w:r w:rsidRPr="00DA083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835">
        <w:rPr>
          <w:rFonts w:ascii="Times New Roman" w:hAnsi="Times New Roman"/>
          <w:sz w:val="24"/>
          <w:szCs w:val="24"/>
          <w:lang w:val="uk-UA" w:eastAsia="ru-RU"/>
        </w:rPr>
        <w:t>Platts</w:t>
      </w:r>
      <w:proofErr w:type="spellEnd"/>
      <w:r w:rsidRPr="00DA0835">
        <w:rPr>
          <w:rFonts w:ascii="Times New Roman" w:hAnsi="Times New Roman"/>
          <w:sz w:val="24"/>
          <w:szCs w:val="24"/>
          <w:lang w:val="uk-UA" w:eastAsia="ru-RU"/>
        </w:rPr>
        <w:t xml:space="preserve">, </w:t>
      </w:r>
      <w:r w:rsidRPr="00DA0835">
        <w:rPr>
          <w:rFonts w:ascii="Times New Roman" w:hAnsi="Times New Roman"/>
          <w:sz w:val="24"/>
          <w:szCs w:val="24"/>
          <w:lang w:val="en-US" w:eastAsia="ru-RU"/>
        </w:rPr>
        <w:t>ARGUS</w:t>
      </w:r>
      <w:r w:rsidRPr="00DA0835">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DA0835">
        <w:rPr>
          <w:rFonts w:ascii="Times New Roman" w:hAnsi="Times New Roman"/>
          <w:sz w:val="24"/>
          <w:szCs w:val="24"/>
          <w:lang w:val="uk-UA" w:eastAsia="ru-RU"/>
        </w:rPr>
        <w:t>ро закупівлю порядку зміни ціни;</w:t>
      </w:r>
    </w:p>
    <w:p w:rsidR="008B725F" w:rsidRPr="00DA0835" w:rsidRDefault="00946590" w:rsidP="00946590">
      <w:pPr>
        <w:widowControl/>
        <w:ind w:firstLine="426"/>
        <w:jc w:val="both"/>
        <w:rPr>
          <w:sz w:val="24"/>
          <w:szCs w:val="24"/>
          <w:lang w:val="uk-UA"/>
        </w:rPr>
      </w:pPr>
      <w:r w:rsidRPr="00DA0835">
        <w:rPr>
          <w:sz w:val="24"/>
          <w:szCs w:val="24"/>
          <w:lang w:val="uk-UA"/>
        </w:rPr>
        <w:t>- зміни умов у зв</w:t>
      </w:r>
      <w:r w:rsidRPr="00DA0835">
        <w:rPr>
          <w:sz w:val="24"/>
          <w:szCs w:val="24"/>
        </w:rPr>
        <w:t>’</w:t>
      </w:r>
      <w:proofErr w:type="spellStart"/>
      <w:r w:rsidRPr="00DA0835">
        <w:rPr>
          <w:sz w:val="24"/>
          <w:szCs w:val="24"/>
          <w:lang w:val="uk-UA"/>
        </w:rPr>
        <w:t>язку</w:t>
      </w:r>
      <w:proofErr w:type="spellEnd"/>
      <w:r w:rsidRPr="00DA0835">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DA0835">
        <w:rPr>
          <w:sz w:val="24"/>
          <w:szCs w:val="24"/>
          <w:lang w:val="uk-UA"/>
        </w:rPr>
        <w:t>10</w:t>
      </w:r>
      <w:r w:rsidR="008B725F" w:rsidRPr="00DA0835">
        <w:rPr>
          <w:sz w:val="24"/>
          <w:szCs w:val="24"/>
          <w:lang w:val="uk-UA"/>
        </w:rPr>
        <w:t xml:space="preserve">.2  </w:t>
      </w:r>
      <w:r w:rsidR="008B725F" w:rsidRPr="00DA0835">
        <w:rPr>
          <w:sz w:val="24"/>
          <w:szCs w:val="24"/>
          <w:lang w:val="uk-UA" w:eastAsia="uk-UA"/>
        </w:rPr>
        <w:t>При зміні платіжних реквізитів, статусу платника податків, місцезнаходження однієї із Сторін, у</w:t>
      </w:r>
      <w:r w:rsidR="008B725F" w:rsidRPr="00DA0835">
        <w:rPr>
          <w:sz w:val="24"/>
          <w:szCs w:val="24"/>
          <w:lang w:val="uk-UA"/>
        </w:rPr>
        <w:t xml:space="preserve">точнення/розшифрування </w:t>
      </w:r>
      <w:r w:rsidR="008B725F" w:rsidRPr="005B7B83">
        <w:rPr>
          <w:sz w:val="24"/>
          <w:szCs w:val="24"/>
          <w:lang w:val="uk-UA"/>
        </w:rPr>
        <w:t xml:space="preserve">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F907A2">
        <w:rPr>
          <w:sz w:val="24"/>
          <w:szCs w:val="24"/>
          <w:lang w:val="uk-UA" w:eastAsia="uk-UA"/>
        </w:rPr>
        <w:t>4</w:t>
      </w:r>
      <w:bookmarkStart w:id="0" w:name="_GoBack"/>
      <w:bookmarkEnd w:id="0"/>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Default="00DA0835" w:rsidP="00E0600C">
      <w:pPr>
        <w:ind w:firstLine="360"/>
        <w:jc w:val="both"/>
        <w:rPr>
          <w:sz w:val="24"/>
          <w:szCs w:val="24"/>
          <w:lang w:val="uk-UA" w:eastAsia="uk-UA"/>
        </w:rPr>
      </w:pPr>
    </w:p>
    <w:p w:rsidR="00DA0835" w:rsidRPr="005B7B83" w:rsidRDefault="00DA0835"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A76F9">
              <w:rPr>
                <w:sz w:val="24"/>
                <w:szCs w:val="24"/>
              </w:rPr>
              <w:t>-</w:t>
            </w:r>
            <w:r>
              <w:rPr>
                <w:sz w:val="24"/>
                <w:szCs w:val="24"/>
                <w:lang w:val="en-US"/>
              </w:rPr>
              <w:t>mail</w:t>
            </w:r>
            <w:r w:rsidRPr="002A76F9">
              <w:rPr>
                <w:sz w:val="24"/>
                <w:szCs w:val="24"/>
              </w:rPr>
              <w:t xml:space="preserve">: </w:t>
            </w:r>
            <w:r>
              <w:rPr>
                <w:sz w:val="24"/>
                <w:szCs w:val="24"/>
                <w:lang w:val="en-US"/>
              </w:rPr>
              <w:t>office</w:t>
            </w:r>
            <w:r w:rsidRPr="002A76F9">
              <w:rPr>
                <w:sz w:val="24"/>
                <w:szCs w:val="24"/>
              </w:rPr>
              <w:t>@</w:t>
            </w:r>
            <w:proofErr w:type="spellStart"/>
            <w:r>
              <w:rPr>
                <w:sz w:val="24"/>
                <w:szCs w:val="24"/>
                <w:lang w:val="en-US"/>
              </w:rPr>
              <w:t>sunpp</w:t>
            </w:r>
            <w:proofErr w:type="spellEnd"/>
            <w:r w:rsidRPr="002A76F9">
              <w:rPr>
                <w:sz w:val="24"/>
                <w:szCs w:val="24"/>
              </w:rPr>
              <w:t>.</w:t>
            </w:r>
            <w:r>
              <w:rPr>
                <w:sz w:val="24"/>
                <w:szCs w:val="24"/>
                <w:lang w:val="en-US"/>
              </w:rPr>
              <w:t>atom</w:t>
            </w:r>
            <w:r w:rsidRPr="002A76F9">
              <w:rPr>
                <w:sz w:val="24"/>
                <w:szCs w:val="24"/>
              </w:rPr>
              <w:t>.</w:t>
            </w:r>
            <w:proofErr w:type="spellStart"/>
            <w:r>
              <w:rPr>
                <w:sz w:val="24"/>
                <w:szCs w:val="24"/>
                <w:lang w:val="en-US"/>
              </w:rPr>
              <w:t>gov</w:t>
            </w:r>
            <w:proofErr w:type="spellEnd"/>
            <w:r w:rsidRPr="002A76F9">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DA0835">
          <w:footerReference w:type="default" r:id="rId8"/>
          <w:pgSz w:w="11907" w:h="17010" w:code="9"/>
          <w:pgMar w:top="567" w:right="851" w:bottom="284"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75" w:rsidRDefault="00111575">
      <w:r>
        <w:separator/>
      </w:r>
    </w:p>
  </w:endnote>
  <w:endnote w:type="continuationSeparator" w:id="0">
    <w:p w:rsidR="00111575" w:rsidRDefault="0011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907A2">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75" w:rsidRDefault="00111575">
      <w:pPr>
        <w:pStyle w:val="a6"/>
        <w:tabs>
          <w:tab w:val="clear" w:pos="4677"/>
          <w:tab w:val="clear" w:pos="9355"/>
        </w:tabs>
      </w:pPr>
      <w:r>
        <w:separator/>
      </w:r>
    </w:p>
  </w:footnote>
  <w:footnote w:type="continuationSeparator" w:id="0">
    <w:p w:rsidR="00111575" w:rsidRDefault="0011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575"/>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A76F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1E5"/>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A7A"/>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23D8"/>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25C4"/>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0835"/>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7A2"/>
    <w:rsid w:val="00F90D00"/>
    <w:rsid w:val="00F90F50"/>
    <w:rsid w:val="00F92DE4"/>
    <w:rsid w:val="00F93E9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3526-67F9-4E5D-86F2-358B4B6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2022-12-29T12:16:00Z</cp:lastPrinted>
  <dcterms:created xsi:type="dcterms:W3CDTF">2022-01-27T12:00:00Z</dcterms:created>
  <dcterms:modified xsi:type="dcterms:W3CDTF">2023-01-02T09:29:00Z</dcterms:modified>
</cp:coreProperties>
</file>