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8"/>
      </w:tblGrid>
      <w:tr w:rsidR="00DD135C" w:rsidRPr="008F3AE0" w:rsidTr="00DD135C">
        <w:tc>
          <w:tcPr>
            <w:tcW w:w="9318" w:type="dxa"/>
            <w:tcBorders>
              <w:top w:val="nil"/>
              <w:left w:val="nil"/>
              <w:bottom w:val="nil"/>
              <w:right w:val="nil"/>
            </w:tcBorders>
          </w:tcPr>
          <w:p w:rsidR="00DD135C" w:rsidRPr="008F3AE0" w:rsidRDefault="00DD135C" w:rsidP="00DD135C">
            <w:pPr>
              <w:pStyle w:val="a5"/>
              <w:spacing w:after="0"/>
              <w:jc w:val="right"/>
              <w:rPr>
                <w:rFonts w:ascii="Times New Roman" w:hAnsi="Times New Roman" w:cs="Times New Roman"/>
                <w:b/>
                <w:noProof/>
                <w:sz w:val="24"/>
                <w:szCs w:val="24"/>
              </w:rPr>
            </w:pPr>
            <w:r w:rsidRPr="008F3AE0">
              <w:rPr>
                <w:rFonts w:ascii="Times New Roman" w:hAnsi="Times New Roman" w:cs="Times New Roman"/>
                <w:b/>
                <w:noProof/>
                <w:sz w:val="24"/>
                <w:szCs w:val="24"/>
              </w:rPr>
              <w:t>“ЗАТВЕРДЖЕНО”</w:t>
            </w:r>
          </w:p>
          <w:p w:rsidR="00DD135C" w:rsidRPr="008F3AE0" w:rsidRDefault="00DD135C" w:rsidP="00DD135C">
            <w:pPr>
              <w:pStyle w:val="afa"/>
              <w:ind w:left="720"/>
              <w:jc w:val="right"/>
              <w:rPr>
                <w:rFonts w:ascii="Times New Roman" w:hAnsi="Times New Roman"/>
                <w:b/>
                <w:noProof/>
                <w:sz w:val="24"/>
                <w:szCs w:val="24"/>
                <w:lang w:val="uk-UA"/>
              </w:rPr>
            </w:pPr>
            <w:r w:rsidRPr="008F3AE0">
              <w:rPr>
                <w:rFonts w:ascii="Times New Roman" w:hAnsi="Times New Roman"/>
                <w:b/>
                <w:noProof/>
                <w:sz w:val="24"/>
                <w:szCs w:val="24"/>
              </w:rPr>
              <w:t xml:space="preserve">рішенням </w:t>
            </w:r>
            <w:r w:rsidRPr="008F3AE0">
              <w:rPr>
                <w:rFonts w:ascii="Times New Roman" w:hAnsi="Times New Roman"/>
                <w:b/>
                <w:noProof/>
                <w:sz w:val="24"/>
                <w:szCs w:val="24"/>
                <w:lang w:val="uk-UA"/>
              </w:rPr>
              <w:t>уповноваженої особи</w:t>
            </w:r>
          </w:p>
          <w:p w:rsidR="00DD135C" w:rsidRPr="008F3AE0" w:rsidRDefault="00DD135C" w:rsidP="00DD135C">
            <w:pPr>
              <w:pStyle w:val="afa"/>
              <w:ind w:left="720"/>
              <w:jc w:val="right"/>
              <w:rPr>
                <w:rFonts w:ascii="Times New Roman" w:hAnsi="Times New Roman"/>
                <w:b/>
                <w:noProof/>
                <w:sz w:val="24"/>
                <w:szCs w:val="24"/>
              </w:rPr>
            </w:pPr>
            <w:r w:rsidRPr="008F3AE0">
              <w:rPr>
                <w:rFonts w:ascii="Times New Roman" w:hAnsi="Times New Roman"/>
                <w:b/>
                <w:noProof/>
                <w:sz w:val="24"/>
                <w:szCs w:val="24"/>
                <w:lang w:val="uk-UA"/>
              </w:rPr>
              <w:t>відповідальної за спрощені закупівлі</w:t>
            </w:r>
            <w:r w:rsidRPr="008F3AE0">
              <w:rPr>
                <w:rFonts w:ascii="Times New Roman" w:hAnsi="Times New Roman"/>
                <w:b/>
                <w:noProof/>
                <w:sz w:val="24"/>
                <w:szCs w:val="24"/>
              </w:rPr>
              <w:t xml:space="preserve"> </w:t>
            </w:r>
          </w:p>
          <w:p w:rsidR="00DD135C" w:rsidRPr="008F3AE0" w:rsidRDefault="00DD135C" w:rsidP="00DD135C">
            <w:pPr>
              <w:pStyle w:val="afa"/>
              <w:ind w:left="720"/>
              <w:jc w:val="right"/>
              <w:rPr>
                <w:rFonts w:ascii="Times New Roman" w:hAnsi="Times New Roman"/>
                <w:b/>
                <w:noProof/>
                <w:sz w:val="24"/>
                <w:szCs w:val="24"/>
              </w:rPr>
            </w:pPr>
            <w:r w:rsidRPr="008F3AE0">
              <w:rPr>
                <w:rFonts w:ascii="Times New Roman" w:hAnsi="Times New Roman"/>
                <w:b/>
                <w:noProof/>
                <w:sz w:val="24"/>
                <w:szCs w:val="24"/>
              </w:rPr>
              <w:t>КП «Електроавтотранс»</w:t>
            </w:r>
          </w:p>
          <w:p w:rsidR="00DD135C" w:rsidRPr="008F3AE0" w:rsidRDefault="00DD135C" w:rsidP="00DD135C">
            <w:pPr>
              <w:pStyle w:val="afa"/>
              <w:ind w:left="720"/>
              <w:jc w:val="right"/>
              <w:rPr>
                <w:rFonts w:ascii="Times New Roman" w:hAnsi="Times New Roman"/>
                <w:b/>
                <w:noProof/>
                <w:sz w:val="24"/>
                <w:szCs w:val="24"/>
              </w:rPr>
            </w:pPr>
            <w:r w:rsidRPr="008F3AE0">
              <w:rPr>
                <w:rFonts w:ascii="Times New Roman" w:hAnsi="Times New Roman"/>
                <w:b/>
                <w:noProof/>
                <w:sz w:val="24"/>
                <w:szCs w:val="24"/>
              </w:rPr>
              <w:t>протокол</w:t>
            </w:r>
          </w:p>
          <w:p w:rsidR="00DD135C" w:rsidRPr="008F3AE0" w:rsidRDefault="00DD135C" w:rsidP="00DD135C">
            <w:pPr>
              <w:pStyle w:val="afa"/>
              <w:ind w:left="720"/>
              <w:jc w:val="right"/>
              <w:rPr>
                <w:rFonts w:ascii="Times New Roman" w:hAnsi="Times New Roman"/>
                <w:b/>
                <w:noProof/>
                <w:sz w:val="24"/>
                <w:szCs w:val="24"/>
              </w:rPr>
            </w:pPr>
            <w:r w:rsidRPr="008F3AE0">
              <w:rPr>
                <w:rFonts w:ascii="Times New Roman" w:hAnsi="Times New Roman"/>
                <w:b/>
                <w:noProof/>
                <w:sz w:val="24"/>
                <w:szCs w:val="24"/>
              </w:rPr>
              <w:t>від «</w:t>
            </w:r>
            <w:r w:rsidR="00A51DB2" w:rsidRPr="008F3AE0">
              <w:rPr>
                <w:rFonts w:ascii="Times New Roman" w:hAnsi="Times New Roman"/>
                <w:b/>
                <w:noProof/>
                <w:sz w:val="24"/>
                <w:szCs w:val="24"/>
                <w:lang w:val="uk-UA"/>
              </w:rPr>
              <w:t>15</w:t>
            </w:r>
            <w:r w:rsidRPr="008F3AE0">
              <w:rPr>
                <w:rFonts w:ascii="Times New Roman" w:hAnsi="Times New Roman"/>
                <w:b/>
                <w:noProof/>
                <w:sz w:val="24"/>
                <w:szCs w:val="24"/>
              </w:rPr>
              <w:t>»</w:t>
            </w:r>
            <w:r w:rsidRPr="008F3AE0">
              <w:rPr>
                <w:rFonts w:ascii="Times New Roman" w:hAnsi="Times New Roman"/>
                <w:b/>
                <w:noProof/>
                <w:sz w:val="24"/>
                <w:szCs w:val="24"/>
                <w:lang w:val="uk-UA"/>
              </w:rPr>
              <w:t xml:space="preserve"> </w:t>
            </w:r>
            <w:r w:rsidR="00DD2166" w:rsidRPr="008F3AE0">
              <w:rPr>
                <w:rFonts w:ascii="Times New Roman" w:hAnsi="Times New Roman"/>
                <w:b/>
                <w:noProof/>
                <w:sz w:val="24"/>
                <w:szCs w:val="24"/>
                <w:lang w:val="uk-UA"/>
              </w:rPr>
              <w:t>серпня</w:t>
            </w:r>
            <w:r w:rsidRPr="008F3AE0">
              <w:rPr>
                <w:rFonts w:ascii="Times New Roman" w:hAnsi="Times New Roman"/>
                <w:b/>
                <w:noProof/>
                <w:sz w:val="24"/>
                <w:szCs w:val="24"/>
              </w:rPr>
              <w:t xml:space="preserve"> 20</w:t>
            </w:r>
            <w:r w:rsidRPr="008F3AE0">
              <w:rPr>
                <w:rFonts w:ascii="Times New Roman" w:hAnsi="Times New Roman"/>
                <w:b/>
                <w:noProof/>
                <w:sz w:val="24"/>
                <w:szCs w:val="24"/>
                <w:lang w:val="uk-UA"/>
              </w:rPr>
              <w:t>22</w:t>
            </w:r>
            <w:r w:rsidRPr="008F3AE0">
              <w:rPr>
                <w:rFonts w:ascii="Times New Roman" w:hAnsi="Times New Roman"/>
                <w:b/>
                <w:noProof/>
                <w:sz w:val="24"/>
                <w:szCs w:val="24"/>
              </w:rPr>
              <w:t xml:space="preserve"> р.</w:t>
            </w:r>
          </w:p>
          <w:p w:rsidR="00DD135C" w:rsidRPr="008F3AE0" w:rsidRDefault="00DD135C" w:rsidP="00DD135C">
            <w:pPr>
              <w:pStyle w:val="afa"/>
              <w:ind w:left="720"/>
              <w:jc w:val="right"/>
              <w:rPr>
                <w:rFonts w:ascii="Times New Roman" w:hAnsi="Times New Roman"/>
                <w:b/>
                <w:noProof/>
                <w:sz w:val="24"/>
                <w:szCs w:val="24"/>
                <w:lang w:val="uk-UA"/>
              </w:rPr>
            </w:pPr>
          </w:p>
          <w:p w:rsidR="00DD135C" w:rsidRPr="008F3AE0" w:rsidRDefault="00DD135C" w:rsidP="00DD135C">
            <w:pPr>
              <w:pStyle w:val="a5"/>
              <w:spacing w:after="0"/>
              <w:jc w:val="right"/>
              <w:rPr>
                <w:rFonts w:ascii="Times New Roman" w:hAnsi="Times New Roman" w:cs="Times New Roman"/>
                <w:b/>
                <w:noProof/>
                <w:sz w:val="24"/>
                <w:szCs w:val="24"/>
              </w:rPr>
            </w:pPr>
            <w:r w:rsidRPr="008F3AE0">
              <w:rPr>
                <w:rFonts w:ascii="Times New Roman" w:hAnsi="Times New Roman" w:cs="Times New Roman"/>
                <w:b/>
                <w:noProof/>
                <w:sz w:val="24"/>
                <w:szCs w:val="24"/>
              </w:rPr>
              <w:t>________________  Антоняк Р. С.</w:t>
            </w:r>
          </w:p>
        </w:tc>
      </w:tr>
      <w:tr w:rsidR="00DD135C" w:rsidRPr="008F3AE0" w:rsidTr="00DD135C">
        <w:tc>
          <w:tcPr>
            <w:tcW w:w="9318" w:type="dxa"/>
            <w:tcBorders>
              <w:top w:val="nil"/>
              <w:left w:val="nil"/>
              <w:bottom w:val="nil"/>
              <w:right w:val="nil"/>
            </w:tcBorders>
          </w:tcPr>
          <w:p w:rsidR="00DD135C" w:rsidRPr="008F3AE0" w:rsidRDefault="00DD135C" w:rsidP="00DD135C">
            <w:pPr>
              <w:spacing w:after="0"/>
              <w:jc w:val="right"/>
              <w:outlineLvl w:val="1"/>
              <w:rPr>
                <w:rFonts w:ascii="Times New Roman" w:hAnsi="Times New Roman" w:cs="Times New Roman"/>
                <w:b/>
                <w:bCs/>
                <w:i/>
                <w:iCs/>
                <w:sz w:val="24"/>
                <w:szCs w:val="24"/>
              </w:rPr>
            </w:pPr>
          </w:p>
        </w:tc>
      </w:tr>
    </w:tbl>
    <w:p w:rsidR="00F909EB" w:rsidRPr="008F3AE0" w:rsidRDefault="00F909EB" w:rsidP="00EF2643">
      <w:pPr>
        <w:spacing w:after="0" w:line="240" w:lineRule="auto"/>
        <w:contextualSpacing/>
        <w:rPr>
          <w:rFonts w:ascii="Times New Roman" w:eastAsia="Times New Roman" w:hAnsi="Times New Roman" w:cs="Times New Roman"/>
          <w:b/>
          <w:bCs/>
          <w:sz w:val="24"/>
          <w:szCs w:val="24"/>
          <w:lang w:eastAsia="ru-RU"/>
        </w:rPr>
      </w:pPr>
    </w:p>
    <w:p w:rsidR="00F909EB" w:rsidRPr="008F3AE0" w:rsidRDefault="00F909EB" w:rsidP="00EF2643">
      <w:pPr>
        <w:spacing w:after="0" w:line="240" w:lineRule="auto"/>
        <w:contextualSpacing/>
        <w:rPr>
          <w:rFonts w:ascii="Times New Roman" w:eastAsia="Times New Roman" w:hAnsi="Times New Roman" w:cs="Times New Roman"/>
          <w:b/>
          <w:bCs/>
          <w:color w:val="000000"/>
          <w:sz w:val="24"/>
          <w:szCs w:val="24"/>
          <w:lang w:eastAsia="ru-RU"/>
        </w:rPr>
      </w:pPr>
    </w:p>
    <w:p w:rsidR="00DD135C" w:rsidRPr="008F3AE0" w:rsidRDefault="00DD135C" w:rsidP="00DD135C">
      <w:pPr>
        <w:spacing w:after="0" w:line="240" w:lineRule="auto"/>
        <w:jc w:val="center"/>
        <w:rPr>
          <w:rFonts w:ascii="Times New Roman" w:hAnsi="Times New Roman" w:cs="Times New Roman"/>
          <w:b/>
          <w:sz w:val="24"/>
          <w:szCs w:val="24"/>
        </w:rPr>
      </w:pPr>
      <w:r w:rsidRPr="008F3AE0">
        <w:rPr>
          <w:rFonts w:ascii="Times New Roman" w:hAnsi="Times New Roman" w:cs="Times New Roman"/>
          <w:b/>
          <w:sz w:val="24"/>
          <w:szCs w:val="24"/>
        </w:rPr>
        <w:t>Оголошення</w:t>
      </w:r>
    </w:p>
    <w:p w:rsidR="00DD135C" w:rsidRPr="008F3AE0" w:rsidRDefault="00DD135C" w:rsidP="00DD135C">
      <w:pPr>
        <w:pStyle w:val="afa"/>
        <w:jc w:val="center"/>
        <w:rPr>
          <w:rFonts w:ascii="Times New Roman" w:hAnsi="Times New Roman"/>
          <w:b/>
          <w:bCs/>
          <w:sz w:val="24"/>
          <w:szCs w:val="24"/>
        </w:rPr>
      </w:pPr>
      <w:r w:rsidRPr="008F3AE0">
        <w:rPr>
          <w:rFonts w:ascii="Times New Roman" w:hAnsi="Times New Roman"/>
          <w:b/>
          <w:bCs/>
          <w:sz w:val="24"/>
          <w:szCs w:val="24"/>
        </w:rPr>
        <w:t xml:space="preserve">на </w:t>
      </w:r>
      <w:proofErr w:type="spellStart"/>
      <w:r w:rsidRPr="008F3AE0">
        <w:rPr>
          <w:rFonts w:ascii="Times New Roman" w:hAnsi="Times New Roman"/>
          <w:b/>
          <w:bCs/>
          <w:sz w:val="24"/>
          <w:szCs w:val="24"/>
        </w:rPr>
        <w:t>проведення</w:t>
      </w:r>
      <w:proofErr w:type="spellEnd"/>
      <w:r w:rsidRPr="008F3AE0">
        <w:rPr>
          <w:rFonts w:ascii="Times New Roman" w:hAnsi="Times New Roman"/>
          <w:b/>
          <w:bCs/>
          <w:sz w:val="24"/>
          <w:szCs w:val="24"/>
        </w:rPr>
        <w:t xml:space="preserve"> </w:t>
      </w:r>
      <w:proofErr w:type="spellStart"/>
      <w:r w:rsidRPr="008F3AE0">
        <w:rPr>
          <w:rFonts w:ascii="Times New Roman" w:hAnsi="Times New Roman"/>
          <w:b/>
          <w:bCs/>
          <w:sz w:val="24"/>
          <w:szCs w:val="24"/>
        </w:rPr>
        <w:t>спрощеної</w:t>
      </w:r>
      <w:proofErr w:type="spellEnd"/>
      <w:r w:rsidRPr="008F3AE0">
        <w:rPr>
          <w:rFonts w:ascii="Times New Roman" w:hAnsi="Times New Roman"/>
          <w:b/>
          <w:bCs/>
          <w:sz w:val="24"/>
          <w:szCs w:val="24"/>
        </w:rPr>
        <w:t xml:space="preserve"> закупі</w:t>
      </w:r>
      <w:proofErr w:type="gramStart"/>
      <w:r w:rsidRPr="008F3AE0">
        <w:rPr>
          <w:rFonts w:ascii="Times New Roman" w:hAnsi="Times New Roman"/>
          <w:b/>
          <w:bCs/>
          <w:sz w:val="24"/>
          <w:szCs w:val="24"/>
        </w:rPr>
        <w:t>вл</w:t>
      </w:r>
      <w:proofErr w:type="gramEnd"/>
      <w:r w:rsidRPr="008F3AE0">
        <w:rPr>
          <w:rFonts w:ascii="Times New Roman" w:hAnsi="Times New Roman"/>
          <w:b/>
          <w:bCs/>
          <w:sz w:val="24"/>
          <w:szCs w:val="24"/>
        </w:rPr>
        <w:t xml:space="preserve">і через </w:t>
      </w:r>
      <w:proofErr w:type="spellStart"/>
      <w:r w:rsidRPr="008F3AE0">
        <w:rPr>
          <w:rFonts w:ascii="Times New Roman" w:hAnsi="Times New Roman"/>
          <w:b/>
          <w:bCs/>
          <w:sz w:val="24"/>
          <w:szCs w:val="24"/>
        </w:rPr>
        <w:t>електронну</w:t>
      </w:r>
      <w:proofErr w:type="spellEnd"/>
      <w:r w:rsidRPr="008F3AE0">
        <w:rPr>
          <w:rFonts w:ascii="Times New Roman" w:hAnsi="Times New Roman"/>
          <w:b/>
          <w:bCs/>
          <w:sz w:val="24"/>
          <w:szCs w:val="24"/>
        </w:rPr>
        <w:t xml:space="preserve"> систему </w:t>
      </w:r>
      <w:proofErr w:type="spellStart"/>
      <w:r w:rsidRPr="008F3AE0">
        <w:rPr>
          <w:rFonts w:ascii="Times New Roman" w:hAnsi="Times New Roman"/>
          <w:b/>
          <w:bCs/>
          <w:sz w:val="24"/>
          <w:szCs w:val="24"/>
        </w:rPr>
        <w:t>закупівель</w:t>
      </w:r>
      <w:proofErr w:type="spellEnd"/>
    </w:p>
    <w:p w:rsidR="00105B3A" w:rsidRPr="008F3AE0" w:rsidRDefault="00105B3A" w:rsidP="00883E1A">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ru-RU" w:eastAsia="ru-RU"/>
        </w:rPr>
      </w:pPr>
    </w:p>
    <w:p w:rsidR="00883E1A" w:rsidRPr="008F3AE0" w:rsidRDefault="00883E1A" w:rsidP="00883E1A">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DD135C" w:rsidRPr="008F3AE0" w:rsidRDefault="00DD135C" w:rsidP="00DD135C">
      <w:pPr>
        <w:spacing w:after="0" w:line="240" w:lineRule="auto"/>
        <w:jc w:val="both"/>
        <w:rPr>
          <w:rFonts w:ascii="Times New Roman" w:hAnsi="Times New Roman" w:cs="Times New Roman"/>
          <w:sz w:val="24"/>
          <w:szCs w:val="24"/>
        </w:rPr>
      </w:pPr>
      <w:r w:rsidRPr="008F3AE0">
        <w:rPr>
          <w:rFonts w:ascii="Times New Roman" w:hAnsi="Times New Roman" w:cs="Times New Roman"/>
          <w:sz w:val="24"/>
          <w:szCs w:val="24"/>
        </w:rPr>
        <w:t>1. Інформація про замовника:</w:t>
      </w:r>
    </w:p>
    <w:p w:rsidR="00DD135C" w:rsidRPr="008F3AE0" w:rsidRDefault="00DD135C" w:rsidP="00DD135C">
      <w:pPr>
        <w:spacing w:after="0" w:line="240" w:lineRule="auto"/>
        <w:jc w:val="both"/>
        <w:rPr>
          <w:rFonts w:ascii="Times New Roman" w:hAnsi="Times New Roman" w:cs="Times New Roman"/>
          <w:b/>
          <w:i/>
          <w:sz w:val="24"/>
          <w:szCs w:val="24"/>
        </w:rPr>
      </w:pPr>
      <w:r w:rsidRPr="008F3AE0">
        <w:rPr>
          <w:rFonts w:ascii="Times New Roman" w:hAnsi="Times New Roman" w:cs="Times New Roman"/>
          <w:sz w:val="24"/>
          <w:szCs w:val="24"/>
        </w:rPr>
        <w:t xml:space="preserve">1.1. Повне найменування: </w:t>
      </w:r>
      <w:r w:rsidRPr="008F3AE0">
        <w:rPr>
          <w:rFonts w:ascii="Times New Roman" w:hAnsi="Times New Roman" w:cs="Times New Roman"/>
          <w:b/>
          <w:i/>
          <w:sz w:val="24"/>
          <w:szCs w:val="24"/>
        </w:rPr>
        <w:t>Комунальне підприємство «Електроавтотранс» Івано-Франківської міської ради (суб’єкт господарювання, що здійснює діяльність в окремих сферах господарювання)</w:t>
      </w:r>
    </w:p>
    <w:p w:rsidR="00DD135C" w:rsidRPr="008F3AE0" w:rsidRDefault="00DD135C" w:rsidP="00DD135C">
      <w:pPr>
        <w:spacing w:after="0" w:line="240" w:lineRule="auto"/>
        <w:jc w:val="both"/>
        <w:rPr>
          <w:rFonts w:ascii="Times New Roman" w:hAnsi="Times New Roman" w:cs="Times New Roman"/>
          <w:sz w:val="24"/>
          <w:szCs w:val="24"/>
        </w:rPr>
      </w:pPr>
      <w:r w:rsidRPr="008F3AE0">
        <w:rPr>
          <w:rFonts w:ascii="Times New Roman" w:hAnsi="Times New Roman" w:cs="Times New Roman"/>
          <w:sz w:val="24"/>
          <w:szCs w:val="24"/>
        </w:rPr>
        <w:t>1.2. Код ЄДРПОУ:</w:t>
      </w:r>
      <w:r w:rsidRPr="008F3AE0">
        <w:rPr>
          <w:rFonts w:ascii="Times New Roman" w:hAnsi="Times New Roman" w:cs="Times New Roman"/>
          <w:b/>
          <w:i/>
          <w:sz w:val="24"/>
          <w:szCs w:val="24"/>
        </w:rPr>
        <w:t>00432426</w:t>
      </w:r>
    </w:p>
    <w:p w:rsidR="00DD135C" w:rsidRPr="008F3AE0" w:rsidRDefault="00DD135C" w:rsidP="00DD135C">
      <w:pPr>
        <w:spacing w:after="0" w:line="240" w:lineRule="auto"/>
        <w:jc w:val="both"/>
        <w:rPr>
          <w:rFonts w:ascii="Times New Roman" w:hAnsi="Times New Roman" w:cs="Times New Roman"/>
          <w:b/>
          <w:i/>
          <w:sz w:val="24"/>
          <w:szCs w:val="24"/>
        </w:rPr>
      </w:pPr>
      <w:r w:rsidRPr="008F3AE0">
        <w:rPr>
          <w:rFonts w:ascii="Times New Roman" w:hAnsi="Times New Roman" w:cs="Times New Roman"/>
          <w:sz w:val="24"/>
          <w:szCs w:val="24"/>
        </w:rPr>
        <w:t xml:space="preserve">1.3. Місцезнаходження: </w:t>
      </w:r>
      <w:r w:rsidRPr="008F3AE0">
        <w:rPr>
          <w:rFonts w:ascii="Times New Roman" w:hAnsi="Times New Roman" w:cs="Times New Roman"/>
          <w:b/>
          <w:i/>
          <w:sz w:val="24"/>
          <w:szCs w:val="24"/>
        </w:rPr>
        <w:t>Україна, 76008,  м. Івано-Франківськ, вул. Тролейбусна, 40</w:t>
      </w:r>
    </w:p>
    <w:p w:rsidR="00DD135C" w:rsidRPr="008F3AE0" w:rsidRDefault="00DD135C" w:rsidP="00DD135C">
      <w:pPr>
        <w:pStyle w:val="afa"/>
        <w:jc w:val="both"/>
        <w:rPr>
          <w:rFonts w:ascii="Times New Roman" w:hAnsi="Times New Roman"/>
          <w:sz w:val="24"/>
          <w:szCs w:val="24"/>
        </w:rPr>
      </w:pPr>
      <w:r w:rsidRPr="008F3AE0">
        <w:rPr>
          <w:rFonts w:ascii="Times New Roman" w:hAnsi="Times New Roman"/>
          <w:sz w:val="24"/>
          <w:szCs w:val="24"/>
          <w:lang w:val="uk-UA"/>
        </w:rPr>
        <w:t xml:space="preserve">1.4.  Посадові особи замовника, уповноважені здійснювати зв'язок з учасниками: </w:t>
      </w:r>
      <w:bookmarkStart w:id="0" w:name="n9"/>
      <w:bookmarkStart w:id="1" w:name="n14"/>
      <w:bookmarkEnd w:id="0"/>
      <w:bookmarkEnd w:id="1"/>
      <w:r w:rsidRPr="008F3AE0">
        <w:rPr>
          <w:rFonts w:ascii="Times New Roman" w:hAnsi="Times New Roman"/>
          <w:sz w:val="24"/>
          <w:szCs w:val="24"/>
          <w:lang w:val="uk-UA"/>
        </w:rPr>
        <w:t xml:space="preserve">               </w:t>
      </w:r>
      <w:r w:rsidRPr="008F3AE0">
        <w:rPr>
          <w:rFonts w:ascii="Times New Roman" w:hAnsi="Times New Roman"/>
          <w:b/>
          <w:bCs/>
          <w:sz w:val="24"/>
          <w:szCs w:val="24"/>
        </w:rPr>
        <w:t>Антоняк Роман Степанович</w:t>
      </w:r>
      <w:r w:rsidRPr="008F3AE0">
        <w:rPr>
          <w:rFonts w:ascii="Times New Roman" w:hAnsi="Times New Roman"/>
          <w:sz w:val="24"/>
          <w:szCs w:val="24"/>
        </w:rPr>
        <w:t xml:space="preserve"> – </w:t>
      </w:r>
      <w:proofErr w:type="spellStart"/>
      <w:r w:rsidRPr="008F3AE0">
        <w:rPr>
          <w:rFonts w:ascii="Times New Roman" w:hAnsi="Times New Roman"/>
          <w:sz w:val="24"/>
          <w:szCs w:val="24"/>
        </w:rPr>
        <w:t>уповноважена</w:t>
      </w:r>
      <w:proofErr w:type="spellEnd"/>
      <w:r w:rsidRPr="008F3AE0">
        <w:rPr>
          <w:rFonts w:ascii="Times New Roman" w:hAnsi="Times New Roman"/>
          <w:sz w:val="24"/>
          <w:szCs w:val="24"/>
        </w:rPr>
        <w:t xml:space="preserve"> особа </w:t>
      </w:r>
      <w:proofErr w:type="spellStart"/>
      <w:r w:rsidRPr="008F3AE0">
        <w:rPr>
          <w:rFonts w:ascii="Times New Roman" w:hAnsi="Times New Roman"/>
          <w:sz w:val="24"/>
          <w:szCs w:val="24"/>
        </w:rPr>
        <w:t>відповідальна</w:t>
      </w:r>
      <w:proofErr w:type="spellEnd"/>
      <w:r w:rsidRPr="008F3AE0">
        <w:rPr>
          <w:rFonts w:ascii="Times New Roman" w:hAnsi="Times New Roman"/>
          <w:sz w:val="24"/>
          <w:szCs w:val="24"/>
        </w:rPr>
        <w:t xml:space="preserve"> за </w:t>
      </w:r>
      <w:proofErr w:type="spellStart"/>
      <w:r w:rsidRPr="008F3AE0">
        <w:rPr>
          <w:rFonts w:ascii="Times New Roman" w:hAnsi="Times New Roman"/>
          <w:sz w:val="24"/>
          <w:szCs w:val="24"/>
        </w:rPr>
        <w:t>спрощені</w:t>
      </w:r>
      <w:proofErr w:type="spellEnd"/>
      <w:r w:rsidRPr="008F3AE0">
        <w:rPr>
          <w:rFonts w:ascii="Times New Roman" w:hAnsi="Times New Roman"/>
          <w:sz w:val="24"/>
          <w:szCs w:val="24"/>
        </w:rPr>
        <w:t xml:space="preserve"> закупівлі (</w:t>
      </w:r>
      <w:r w:rsidRPr="008F3AE0">
        <w:rPr>
          <w:rFonts w:ascii="Times New Roman" w:hAnsi="Times New Roman"/>
          <w:sz w:val="24"/>
          <w:szCs w:val="24"/>
          <w:lang w:val="uk-UA"/>
        </w:rPr>
        <w:t xml:space="preserve">заступник директора - </w:t>
      </w:r>
      <w:r w:rsidRPr="008F3AE0">
        <w:rPr>
          <w:rFonts w:ascii="Times New Roman" w:hAnsi="Times New Roman"/>
          <w:sz w:val="24"/>
          <w:szCs w:val="24"/>
        </w:rPr>
        <w:t xml:space="preserve">начальник </w:t>
      </w:r>
      <w:r w:rsidRPr="008F3AE0">
        <w:rPr>
          <w:rFonts w:ascii="Times New Roman" w:hAnsi="Times New Roman"/>
          <w:sz w:val="24"/>
          <w:szCs w:val="24"/>
          <w:lang w:val="uk-UA"/>
        </w:rPr>
        <w:t xml:space="preserve"> служби постачання </w:t>
      </w:r>
      <w:r w:rsidRPr="008F3AE0">
        <w:rPr>
          <w:rFonts w:ascii="Times New Roman" w:hAnsi="Times New Roman"/>
          <w:sz w:val="24"/>
          <w:szCs w:val="24"/>
        </w:rPr>
        <w:t>КП «Електроавтотранс»)</w:t>
      </w:r>
    </w:p>
    <w:p w:rsidR="00DD135C" w:rsidRPr="008F3AE0" w:rsidRDefault="00DD135C" w:rsidP="00DD135C">
      <w:pPr>
        <w:spacing w:after="0" w:line="240" w:lineRule="auto"/>
        <w:jc w:val="both"/>
        <w:rPr>
          <w:rFonts w:ascii="Times New Roman" w:hAnsi="Times New Roman" w:cs="Times New Roman"/>
          <w:sz w:val="24"/>
          <w:szCs w:val="24"/>
        </w:rPr>
      </w:pPr>
      <w:r w:rsidRPr="008F3AE0">
        <w:rPr>
          <w:rFonts w:ascii="Times New Roman" w:hAnsi="Times New Roman" w:cs="Times New Roman"/>
          <w:sz w:val="24"/>
          <w:szCs w:val="24"/>
        </w:rPr>
        <w:t>Адреса: 76008, м. Івано-Франківськ, вул. Тролейбусна, 40, тел. (0979673294),</w:t>
      </w:r>
    </w:p>
    <w:p w:rsidR="00DD135C" w:rsidRPr="008F3AE0" w:rsidRDefault="00DD135C" w:rsidP="00DD135C">
      <w:pPr>
        <w:spacing w:after="0" w:line="240" w:lineRule="auto"/>
        <w:jc w:val="both"/>
        <w:rPr>
          <w:rFonts w:ascii="Times New Roman" w:hAnsi="Times New Roman" w:cs="Times New Roman"/>
          <w:sz w:val="24"/>
          <w:szCs w:val="24"/>
        </w:rPr>
      </w:pPr>
      <w:r w:rsidRPr="008F3AE0">
        <w:rPr>
          <w:rFonts w:ascii="Times New Roman" w:hAnsi="Times New Roman" w:cs="Times New Roman"/>
          <w:sz w:val="24"/>
          <w:szCs w:val="24"/>
        </w:rPr>
        <w:t>2. Інформація про предмет закупівлі:</w:t>
      </w:r>
    </w:p>
    <w:p w:rsidR="00DD135C" w:rsidRPr="008F3AE0" w:rsidRDefault="00DD135C" w:rsidP="00DD135C">
      <w:pPr>
        <w:pStyle w:val="a5"/>
        <w:numPr>
          <w:ilvl w:val="0"/>
          <w:numId w:val="16"/>
        </w:numPr>
        <w:tabs>
          <w:tab w:val="left" w:pos="7290"/>
        </w:tabs>
        <w:spacing w:after="0"/>
        <w:rPr>
          <w:rFonts w:ascii="Times New Roman" w:hAnsi="Times New Roman" w:cs="Times New Roman"/>
          <w:sz w:val="24"/>
          <w:szCs w:val="24"/>
        </w:rPr>
      </w:pPr>
      <w:r w:rsidRPr="008F3AE0">
        <w:rPr>
          <w:rFonts w:ascii="Times New Roman" w:hAnsi="Times New Roman" w:cs="Times New Roman"/>
          <w:sz w:val="24"/>
          <w:szCs w:val="24"/>
        </w:rPr>
        <w:t xml:space="preserve">Очікувана вартість: </w:t>
      </w:r>
      <w:r w:rsidR="002B66EF" w:rsidRPr="008F3AE0">
        <w:rPr>
          <w:rFonts w:ascii="Times New Roman" w:hAnsi="Times New Roman" w:cs="Times New Roman"/>
          <w:b/>
          <w:i/>
          <w:sz w:val="24"/>
          <w:szCs w:val="24"/>
          <w:lang w:val="ru-RU"/>
        </w:rPr>
        <w:t>970590.80</w:t>
      </w:r>
      <w:r w:rsidRPr="008F3AE0">
        <w:rPr>
          <w:rFonts w:ascii="Times New Roman" w:hAnsi="Times New Roman" w:cs="Times New Roman"/>
          <w:b/>
          <w:i/>
          <w:sz w:val="24"/>
          <w:szCs w:val="24"/>
        </w:rPr>
        <w:t xml:space="preserve"> грн. з урахуванням ПДВ.</w:t>
      </w:r>
    </w:p>
    <w:p w:rsidR="00D35E2D" w:rsidRPr="008F3AE0" w:rsidRDefault="009838B9" w:rsidP="00976D83">
      <w:pPr>
        <w:jc w:val="both"/>
        <w:rPr>
          <w:rFonts w:ascii="Times New Roman" w:hAnsi="Times New Roman" w:cs="Times New Roman"/>
          <w:sz w:val="24"/>
          <w:szCs w:val="24"/>
        </w:rPr>
      </w:pPr>
      <w:r w:rsidRPr="008F3AE0">
        <w:rPr>
          <w:rFonts w:ascii="Times New Roman" w:eastAsia="Times New Roman" w:hAnsi="Times New Roman" w:cs="Times New Roman"/>
          <w:color w:val="000000"/>
          <w:sz w:val="24"/>
          <w:szCs w:val="24"/>
          <w:lang w:eastAsia="ru-RU"/>
        </w:rPr>
        <w:t>2.</w:t>
      </w:r>
      <w:r w:rsidR="00883E1A" w:rsidRPr="008F3AE0">
        <w:rPr>
          <w:rFonts w:ascii="Times New Roman" w:eastAsia="Times New Roman" w:hAnsi="Times New Roman" w:cs="Times New Roman"/>
          <w:color w:val="000000"/>
          <w:sz w:val="24"/>
          <w:szCs w:val="24"/>
          <w:lang w:eastAsia="ru-RU"/>
        </w:rPr>
        <w:t xml:space="preserve"> </w:t>
      </w:r>
      <w:r w:rsidRPr="008F3AE0">
        <w:rPr>
          <w:rFonts w:ascii="Times New Roman" w:eastAsia="Times New Roman" w:hAnsi="Times New Roman" w:cs="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w:t>
      </w:r>
      <w:bookmarkStart w:id="2" w:name="_GoBack"/>
      <w:bookmarkEnd w:id="2"/>
      <w:r w:rsidRPr="008F3AE0">
        <w:rPr>
          <w:rFonts w:ascii="Times New Roman" w:eastAsia="Times New Roman" w:hAnsi="Times New Roman" w:cs="Times New Roman"/>
          <w:color w:val="000000"/>
          <w:sz w:val="24"/>
          <w:szCs w:val="24"/>
          <w:lang w:eastAsia="ru-RU"/>
        </w:rPr>
        <w:t>ожного лота) та назви відповідних класифікаторів предмета закупівлі і частин предмета за</w:t>
      </w:r>
      <w:r w:rsidR="00883E1A" w:rsidRPr="008F3AE0">
        <w:rPr>
          <w:rFonts w:ascii="Times New Roman" w:eastAsia="Times New Roman" w:hAnsi="Times New Roman" w:cs="Times New Roman"/>
          <w:color w:val="000000"/>
          <w:sz w:val="24"/>
          <w:szCs w:val="24"/>
          <w:lang w:eastAsia="ru-RU"/>
        </w:rPr>
        <w:t>купівлі (лотів) (за наявності):</w:t>
      </w:r>
      <w:r w:rsidR="00883E1A" w:rsidRPr="008F3AE0">
        <w:rPr>
          <w:rFonts w:ascii="Times New Roman" w:hAnsi="Times New Roman" w:cs="Times New Roman"/>
          <w:iCs/>
          <w:sz w:val="24"/>
          <w:szCs w:val="24"/>
        </w:rPr>
        <w:t xml:space="preserve"> </w:t>
      </w:r>
      <w:r w:rsidR="009020F9" w:rsidRPr="008F3AE0">
        <w:rPr>
          <w:rFonts w:ascii="Times New Roman" w:hAnsi="Times New Roman" w:cs="Times New Roman"/>
          <w:iCs/>
          <w:sz w:val="24"/>
          <w:szCs w:val="24"/>
        </w:rPr>
        <w:t xml:space="preserve"> </w:t>
      </w:r>
      <w:r w:rsidR="00D35E2D" w:rsidRPr="008F3AE0">
        <w:rPr>
          <w:rFonts w:ascii="Times New Roman" w:hAnsi="Times New Roman" w:cs="Times New Roman"/>
          <w:i/>
          <w:iCs/>
          <w:sz w:val="24"/>
          <w:szCs w:val="24"/>
          <w:u w:val="single"/>
        </w:rPr>
        <w:t>ДСТУ Б.Д.1.1-1:</w:t>
      </w:r>
      <w:r w:rsidR="00167681" w:rsidRPr="008F3AE0">
        <w:rPr>
          <w:rFonts w:ascii="Times New Roman" w:hAnsi="Times New Roman" w:cs="Times New Roman"/>
          <w:i/>
          <w:iCs/>
          <w:sz w:val="24"/>
          <w:szCs w:val="24"/>
          <w:u w:val="single"/>
        </w:rPr>
        <w:t xml:space="preserve">2013 </w:t>
      </w:r>
      <w:r w:rsidR="00976D83" w:rsidRPr="008F3AE0">
        <w:rPr>
          <w:rFonts w:ascii="Times New Roman" w:eastAsia="Times New Roman" w:hAnsi="Times New Roman" w:cs="Times New Roman"/>
          <w:sz w:val="24"/>
          <w:szCs w:val="24"/>
          <w:lang w:eastAsia="ru-RU"/>
        </w:rPr>
        <w:t xml:space="preserve"> Встановлення світлофорного об'єкту на перехресті Південного бульвару та </w:t>
      </w:r>
      <w:proofErr w:type="spellStart"/>
      <w:r w:rsidR="00976D83" w:rsidRPr="008F3AE0">
        <w:rPr>
          <w:rFonts w:ascii="Times New Roman" w:eastAsia="Times New Roman" w:hAnsi="Times New Roman" w:cs="Times New Roman"/>
          <w:sz w:val="24"/>
          <w:szCs w:val="24"/>
          <w:lang w:eastAsia="ru-RU"/>
        </w:rPr>
        <w:t>вул.Бельведерської</w:t>
      </w:r>
      <w:proofErr w:type="spellEnd"/>
      <w:r w:rsidR="00976D83" w:rsidRPr="008F3AE0">
        <w:rPr>
          <w:rFonts w:ascii="Times New Roman" w:eastAsia="Times New Roman" w:hAnsi="Times New Roman" w:cs="Times New Roman"/>
          <w:sz w:val="24"/>
          <w:szCs w:val="24"/>
          <w:lang w:eastAsia="ru-RU"/>
        </w:rPr>
        <w:t xml:space="preserve"> в м.</w:t>
      </w:r>
      <w:r w:rsidR="002B66EF" w:rsidRPr="008F3AE0">
        <w:rPr>
          <w:rFonts w:ascii="Times New Roman" w:eastAsia="Times New Roman" w:hAnsi="Times New Roman" w:cs="Times New Roman"/>
          <w:sz w:val="24"/>
          <w:szCs w:val="24"/>
          <w:lang w:eastAsia="ru-RU"/>
        </w:rPr>
        <w:t xml:space="preserve"> </w:t>
      </w:r>
      <w:r w:rsidR="00976D83" w:rsidRPr="008F3AE0">
        <w:rPr>
          <w:rFonts w:ascii="Times New Roman" w:eastAsia="Times New Roman" w:hAnsi="Times New Roman" w:cs="Times New Roman"/>
          <w:sz w:val="24"/>
          <w:szCs w:val="24"/>
          <w:lang w:eastAsia="ru-RU"/>
        </w:rPr>
        <w:t>Івано-Франківську</w:t>
      </w:r>
      <w:r w:rsidR="00D232B7" w:rsidRPr="008F3AE0">
        <w:rPr>
          <w:rFonts w:ascii="Times New Roman" w:hAnsi="Times New Roman" w:cs="Times New Roman"/>
          <w:bCs/>
          <w:i/>
          <w:spacing w:val="-3"/>
          <w:sz w:val="24"/>
          <w:szCs w:val="24"/>
          <w:u w:val="single"/>
        </w:rPr>
        <w:t xml:space="preserve"> </w:t>
      </w:r>
      <w:r w:rsidR="002B66EF" w:rsidRPr="008F3AE0">
        <w:rPr>
          <w:rFonts w:ascii="Times New Roman" w:hAnsi="Times New Roman" w:cs="Times New Roman"/>
          <w:bCs/>
          <w:i/>
          <w:spacing w:val="-3"/>
          <w:sz w:val="24"/>
          <w:szCs w:val="24"/>
          <w:u w:val="single"/>
        </w:rPr>
        <w:t xml:space="preserve">(капітальний ремонт) </w:t>
      </w:r>
      <w:r w:rsidR="00D35E2D" w:rsidRPr="008F3AE0">
        <w:rPr>
          <w:rFonts w:ascii="Times New Roman" w:hAnsi="Times New Roman" w:cs="Times New Roman"/>
          <w:bCs/>
          <w:i/>
          <w:sz w:val="24"/>
          <w:szCs w:val="24"/>
          <w:u w:val="single"/>
        </w:rPr>
        <w:t>(</w:t>
      </w:r>
      <w:r w:rsidR="00D35E2D" w:rsidRPr="008F3AE0">
        <w:rPr>
          <w:rFonts w:ascii="Times New Roman" w:hAnsi="Times New Roman" w:cs="Times New Roman"/>
          <w:i/>
          <w:iCs/>
          <w:sz w:val="24"/>
          <w:szCs w:val="24"/>
          <w:u w:val="single"/>
        </w:rPr>
        <w:t>ДК 021:2015-</w:t>
      </w:r>
      <w:r w:rsidR="00D35E2D" w:rsidRPr="008F3AE0">
        <w:rPr>
          <w:rFonts w:ascii="Times New Roman" w:hAnsi="Times New Roman" w:cs="Times New Roman"/>
          <w:i/>
          <w:sz w:val="24"/>
          <w:szCs w:val="24"/>
          <w:u w:val="single"/>
        </w:rPr>
        <w:t>45316000-5 монтаж систем освітлення і сигналізації).</w:t>
      </w:r>
    </w:p>
    <w:p w:rsidR="00D232B7" w:rsidRPr="008F3AE0" w:rsidRDefault="00D232B7" w:rsidP="00883E1A">
      <w:pPr>
        <w:spacing w:after="240" w:line="240" w:lineRule="auto"/>
        <w:contextualSpacing/>
        <w:jc w:val="both"/>
        <w:rPr>
          <w:rFonts w:ascii="Times New Roman" w:eastAsia="Times New Roman" w:hAnsi="Times New Roman" w:cs="Times New Roman"/>
          <w:sz w:val="24"/>
          <w:szCs w:val="24"/>
          <w:lang w:eastAsia="ru-RU"/>
        </w:rPr>
      </w:pPr>
    </w:p>
    <w:p w:rsidR="00883E1A" w:rsidRPr="008F3AE0" w:rsidRDefault="00883E1A" w:rsidP="00883E1A">
      <w:pPr>
        <w:spacing w:after="240" w:line="240" w:lineRule="auto"/>
        <w:contextualSpacing/>
        <w:jc w:val="both"/>
        <w:rPr>
          <w:rFonts w:ascii="Times New Roman" w:eastAsia="Times New Roman" w:hAnsi="Times New Roman" w:cs="Times New Roman"/>
          <w:bCs/>
          <w:i/>
          <w:iCs/>
          <w:sz w:val="24"/>
          <w:szCs w:val="24"/>
          <w:u w:val="single"/>
          <w:lang w:eastAsia="ru-RU"/>
        </w:rPr>
      </w:pPr>
      <w:r w:rsidRPr="008F3AE0">
        <w:rPr>
          <w:rFonts w:ascii="Times New Roman" w:eastAsia="Times New Roman" w:hAnsi="Times New Roman" w:cs="Times New Roman"/>
          <w:color w:val="000000"/>
          <w:sz w:val="24"/>
          <w:szCs w:val="24"/>
          <w:lang w:eastAsia="ru-RU"/>
        </w:rPr>
        <w:t>3.</w:t>
      </w:r>
      <w:r w:rsidR="00E24701" w:rsidRPr="008F3AE0">
        <w:rPr>
          <w:rFonts w:ascii="Times New Roman" w:eastAsia="Times New Roman" w:hAnsi="Times New Roman" w:cs="Times New Roman"/>
          <w:color w:val="000000"/>
          <w:sz w:val="24"/>
          <w:szCs w:val="24"/>
          <w:lang w:eastAsia="ru-RU"/>
        </w:rPr>
        <w:t xml:space="preserve"> </w:t>
      </w:r>
      <w:r w:rsidRPr="008F3AE0">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Pr="008F3AE0">
        <w:rPr>
          <w:rFonts w:ascii="Times New Roman" w:eastAsia="Times New Roman" w:hAnsi="Times New Roman" w:cs="Times New Roman"/>
          <w:b/>
          <w:bCs/>
          <w:i/>
          <w:iCs/>
          <w:color w:val="000000"/>
          <w:sz w:val="24"/>
          <w:szCs w:val="24"/>
          <w:lang w:eastAsia="ru-RU"/>
        </w:rPr>
        <w:t xml:space="preserve"> </w:t>
      </w:r>
      <w:r w:rsidR="007C359B" w:rsidRPr="008F3AE0">
        <w:rPr>
          <w:rFonts w:ascii="Times New Roman" w:eastAsia="Times New Roman" w:hAnsi="Times New Roman" w:cs="Times New Roman"/>
          <w:bCs/>
          <w:i/>
          <w:iCs/>
          <w:sz w:val="24"/>
          <w:szCs w:val="24"/>
          <w:u w:val="single"/>
          <w:lang w:eastAsia="ru-RU"/>
        </w:rPr>
        <w:t>з</w:t>
      </w:r>
      <w:r w:rsidRPr="008F3AE0">
        <w:rPr>
          <w:rFonts w:ascii="Times New Roman" w:eastAsia="Times New Roman" w:hAnsi="Times New Roman" w:cs="Times New Roman"/>
          <w:bCs/>
          <w:i/>
          <w:iCs/>
          <w:sz w:val="24"/>
          <w:szCs w:val="24"/>
          <w:u w:val="single"/>
          <w:lang w:eastAsia="ru-RU"/>
        </w:rPr>
        <w:t xml:space="preserve">гідно Додатку </w:t>
      </w:r>
      <w:r w:rsidR="007C359B" w:rsidRPr="008F3AE0">
        <w:rPr>
          <w:rFonts w:ascii="Times New Roman" w:eastAsia="Times New Roman" w:hAnsi="Times New Roman" w:cs="Times New Roman"/>
          <w:bCs/>
          <w:i/>
          <w:iCs/>
          <w:sz w:val="24"/>
          <w:szCs w:val="24"/>
          <w:u w:val="single"/>
          <w:lang w:eastAsia="ru-RU"/>
        </w:rPr>
        <w:t>№ 2</w:t>
      </w:r>
      <w:r w:rsidRPr="008F3AE0">
        <w:rPr>
          <w:rFonts w:ascii="Times New Roman" w:eastAsia="Times New Roman" w:hAnsi="Times New Roman" w:cs="Times New Roman"/>
          <w:bCs/>
          <w:i/>
          <w:iCs/>
          <w:sz w:val="24"/>
          <w:szCs w:val="24"/>
          <w:u w:val="single"/>
          <w:lang w:eastAsia="ru-RU"/>
        </w:rPr>
        <w:t>.</w:t>
      </w:r>
    </w:p>
    <w:p w:rsidR="00E24701" w:rsidRPr="008F3AE0" w:rsidRDefault="00E24701" w:rsidP="00883E1A">
      <w:pPr>
        <w:spacing w:after="240" w:line="240" w:lineRule="auto"/>
        <w:contextualSpacing/>
        <w:jc w:val="both"/>
        <w:rPr>
          <w:rFonts w:ascii="Times New Roman" w:eastAsia="Times New Roman" w:hAnsi="Times New Roman" w:cs="Times New Roman"/>
          <w:i/>
          <w:color w:val="FF0000"/>
          <w:sz w:val="24"/>
          <w:szCs w:val="24"/>
          <w:u w:val="single"/>
          <w:lang w:eastAsia="ru-RU"/>
        </w:rPr>
      </w:pPr>
    </w:p>
    <w:p w:rsidR="00E06CF7" w:rsidRPr="008F3AE0" w:rsidRDefault="00E24701" w:rsidP="00E24701">
      <w:pPr>
        <w:spacing w:after="240" w:line="240" w:lineRule="auto"/>
        <w:contextualSpacing/>
        <w:jc w:val="both"/>
        <w:rPr>
          <w:rFonts w:ascii="Times New Roman" w:hAnsi="Times New Roman" w:cs="Times New Roman"/>
          <w:color w:val="FF0000"/>
          <w:sz w:val="24"/>
          <w:szCs w:val="24"/>
          <w:u w:val="single"/>
        </w:rPr>
      </w:pPr>
      <w:r w:rsidRPr="008F3AE0">
        <w:rPr>
          <w:rFonts w:ascii="Times New Roman" w:eastAsia="Times New Roman" w:hAnsi="Times New Roman" w:cs="Times New Roman"/>
          <w:color w:val="000000"/>
          <w:sz w:val="24"/>
          <w:szCs w:val="24"/>
          <w:lang w:eastAsia="ru-RU"/>
        </w:rPr>
        <w:t xml:space="preserve">4. Кількість та місце поставки товарів або обсяг і місце </w:t>
      </w:r>
      <w:r w:rsidRPr="008F3AE0">
        <w:rPr>
          <w:rFonts w:ascii="Times New Roman" w:eastAsia="Times New Roman" w:hAnsi="Times New Roman" w:cs="Times New Roman"/>
          <w:color w:val="000000"/>
          <w:sz w:val="24"/>
          <w:szCs w:val="24"/>
          <w:u w:val="single"/>
          <w:lang w:eastAsia="ru-RU"/>
        </w:rPr>
        <w:t>виконання робіт</w:t>
      </w:r>
      <w:r w:rsidRPr="008F3AE0">
        <w:rPr>
          <w:rFonts w:ascii="Times New Roman" w:eastAsia="Times New Roman" w:hAnsi="Times New Roman" w:cs="Times New Roman"/>
          <w:color w:val="000000"/>
          <w:sz w:val="24"/>
          <w:szCs w:val="24"/>
          <w:lang w:eastAsia="ru-RU"/>
        </w:rPr>
        <w:t xml:space="preserve"> чи надання послуг: </w:t>
      </w:r>
      <w:r w:rsidR="00E06CF7" w:rsidRPr="008F3AE0">
        <w:rPr>
          <w:rFonts w:ascii="Times New Roman" w:hAnsi="Times New Roman" w:cs="Times New Roman"/>
          <w:b/>
          <w:color w:val="FF0000"/>
          <w:sz w:val="24"/>
          <w:szCs w:val="24"/>
        </w:rPr>
        <w:t xml:space="preserve"> </w:t>
      </w:r>
      <w:r w:rsidRPr="008F3AE0">
        <w:rPr>
          <w:rFonts w:ascii="Times New Roman" w:hAnsi="Times New Roman" w:cs="Times New Roman"/>
          <w:sz w:val="24"/>
          <w:szCs w:val="24"/>
        </w:rPr>
        <w:t>4.1.</w:t>
      </w:r>
      <w:r w:rsidRPr="008F3AE0">
        <w:rPr>
          <w:rFonts w:ascii="Times New Roman" w:hAnsi="Times New Roman" w:cs="Times New Roman"/>
          <w:b/>
          <w:sz w:val="24"/>
          <w:szCs w:val="24"/>
        </w:rPr>
        <w:t xml:space="preserve"> </w:t>
      </w:r>
      <w:r w:rsidR="00E06CF7" w:rsidRPr="008F3AE0">
        <w:rPr>
          <w:rFonts w:ascii="Times New Roman" w:hAnsi="Times New Roman" w:cs="Times New Roman"/>
          <w:sz w:val="24"/>
          <w:szCs w:val="24"/>
        </w:rPr>
        <w:t xml:space="preserve">Обсяг – </w:t>
      </w:r>
      <w:r w:rsidR="00E06CF7" w:rsidRPr="008F3AE0">
        <w:rPr>
          <w:rFonts w:ascii="Times New Roman" w:hAnsi="Times New Roman" w:cs="Times New Roman"/>
          <w:i/>
          <w:sz w:val="24"/>
          <w:szCs w:val="24"/>
          <w:u w:val="single"/>
        </w:rPr>
        <w:t xml:space="preserve">1 </w:t>
      </w:r>
      <w:r w:rsidR="004A57FB" w:rsidRPr="008F3AE0">
        <w:rPr>
          <w:rFonts w:ascii="Times New Roman" w:hAnsi="Times New Roman" w:cs="Times New Roman"/>
          <w:i/>
          <w:sz w:val="24"/>
          <w:szCs w:val="24"/>
          <w:u w:val="single"/>
        </w:rPr>
        <w:t>робота</w:t>
      </w:r>
    </w:p>
    <w:p w:rsidR="00E24701" w:rsidRPr="008F3AE0" w:rsidRDefault="00E06CF7" w:rsidP="00E06CF7">
      <w:pPr>
        <w:pStyle w:val="a3"/>
        <w:tabs>
          <w:tab w:val="num" w:pos="-180"/>
          <w:tab w:val="left" w:pos="540"/>
        </w:tabs>
        <w:spacing w:before="0" w:beforeAutospacing="0" w:after="0" w:afterAutospacing="0"/>
        <w:jc w:val="both"/>
        <w:rPr>
          <w:i/>
          <w:u w:val="single"/>
        </w:rPr>
      </w:pPr>
      <w:r w:rsidRPr="008F3AE0">
        <w:t>4.</w:t>
      </w:r>
      <w:r w:rsidR="00E24701" w:rsidRPr="008F3AE0">
        <w:t>2.</w:t>
      </w:r>
      <w:r w:rsidRPr="008F3AE0">
        <w:t xml:space="preserve"> Місце </w:t>
      </w:r>
      <w:r w:rsidR="004A57FB" w:rsidRPr="008F3AE0">
        <w:rPr>
          <w:u w:val="single"/>
        </w:rPr>
        <w:t>виконання робіт</w:t>
      </w:r>
      <w:r w:rsidR="004A57FB" w:rsidRPr="008F3AE0">
        <w:t xml:space="preserve"> –</w:t>
      </w:r>
      <w:r w:rsidRPr="008F3AE0">
        <w:rPr>
          <w:i/>
          <w:u w:val="single"/>
        </w:rPr>
        <w:t xml:space="preserve"> м. Івано-Франківськ</w:t>
      </w:r>
      <w:r w:rsidR="00D232B7" w:rsidRPr="008F3AE0">
        <w:rPr>
          <w:i/>
          <w:u w:val="single"/>
        </w:rPr>
        <w:t xml:space="preserve">, </w:t>
      </w:r>
      <w:r w:rsidR="00976D83" w:rsidRPr="008F3AE0">
        <w:t xml:space="preserve">перехресті Південного бульвару та </w:t>
      </w:r>
      <w:proofErr w:type="spellStart"/>
      <w:r w:rsidR="00976D83" w:rsidRPr="008F3AE0">
        <w:t>вул.Бельведерської</w:t>
      </w:r>
      <w:proofErr w:type="spellEnd"/>
    </w:p>
    <w:p w:rsidR="00E24701" w:rsidRPr="008F3AE0" w:rsidRDefault="00E24701" w:rsidP="00E24701">
      <w:pPr>
        <w:spacing w:after="240" w:line="240" w:lineRule="auto"/>
        <w:contextualSpacing/>
        <w:jc w:val="both"/>
        <w:rPr>
          <w:rFonts w:ascii="Times New Roman" w:hAnsi="Times New Roman" w:cs="Times New Roman"/>
          <w:i/>
          <w:color w:val="FF0000"/>
          <w:sz w:val="24"/>
          <w:szCs w:val="24"/>
          <w:u w:val="single"/>
        </w:rPr>
      </w:pPr>
      <w:r w:rsidRPr="008F3AE0">
        <w:rPr>
          <w:rFonts w:ascii="Times New Roman" w:eastAsia="Times New Roman" w:hAnsi="Times New Roman" w:cs="Times New Roman"/>
          <w:sz w:val="24"/>
          <w:szCs w:val="24"/>
          <w:lang w:eastAsia="ru-RU"/>
        </w:rPr>
        <w:t xml:space="preserve">5. Строк поставки товарів, </w:t>
      </w:r>
      <w:r w:rsidRPr="008F3AE0">
        <w:rPr>
          <w:rFonts w:ascii="Times New Roman" w:eastAsia="Times New Roman" w:hAnsi="Times New Roman" w:cs="Times New Roman"/>
          <w:sz w:val="24"/>
          <w:szCs w:val="24"/>
          <w:u w:val="single"/>
          <w:lang w:eastAsia="ru-RU"/>
        </w:rPr>
        <w:t>виконання робіт</w:t>
      </w:r>
      <w:r w:rsidRPr="008F3AE0">
        <w:rPr>
          <w:rFonts w:ascii="Times New Roman" w:eastAsia="Times New Roman" w:hAnsi="Times New Roman" w:cs="Times New Roman"/>
          <w:sz w:val="24"/>
          <w:szCs w:val="24"/>
          <w:lang w:eastAsia="ru-RU"/>
        </w:rPr>
        <w:t xml:space="preserve">, надання послуг: </w:t>
      </w:r>
      <w:r w:rsidR="00E06CF7" w:rsidRPr="008F3AE0">
        <w:rPr>
          <w:rFonts w:ascii="Times New Roman" w:hAnsi="Times New Roman" w:cs="Times New Roman"/>
          <w:i/>
          <w:sz w:val="24"/>
          <w:szCs w:val="24"/>
          <w:u w:val="single"/>
        </w:rPr>
        <w:t>з дати укладення договору</w:t>
      </w:r>
      <w:r w:rsidR="00E06CF7" w:rsidRPr="008F3AE0">
        <w:rPr>
          <w:rFonts w:ascii="Times New Roman" w:hAnsi="Times New Roman" w:cs="Times New Roman"/>
          <w:sz w:val="24"/>
          <w:szCs w:val="24"/>
          <w:u w:val="single"/>
        </w:rPr>
        <w:t xml:space="preserve"> </w:t>
      </w:r>
      <w:r w:rsidR="00E06CF7" w:rsidRPr="008F3AE0">
        <w:rPr>
          <w:rFonts w:ascii="Times New Roman" w:hAnsi="Times New Roman" w:cs="Times New Roman"/>
          <w:i/>
          <w:sz w:val="24"/>
          <w:szCs w:val="24"/>
          <w:u w:val="single"/>
        </w:rPr>
        <w:t xml:space="preserve">до </w:t>
      </w:r>
      <w:r w:rsidR="00A51DB2" w:rsidRPr="008F3AE0">
        <w:rPr>
          <w:rFonts w:ascii="Times New Roman" w:hAnsi="Times New Roman" w:cs="Times New Roman"/>
          <w:i/>
          <w:sz w:val="24"/>
          <w:szCs w:val="24"/>
          <w:u w:val="single"/>
        </w:rPr>
        <w:t>15</w:t>
      </w:r>
      <w:r w:rsidR="00D33DF0" w:rsidRPr="008F3AE0">
        <w:rPr>
          <w:rFonts w:ascii="Times New Roman" w:hAnsi="Times New Roman" w:cs="Times New Roman"/>
          <w:i/>
          <w:sz w:val="24"/>
          <w:szCs w:val="24"/>
          <w:u w:val="single"/>
        </w:rPr>
        <w:t>.</w:t>
      </w:r>
      <w:r w:rsidR="00A51DB2" w:rsidRPr="008F3AE0">
        <w:rPr>
          <w:rFonts w:ascii="Times New Roman" w:hAnsi="Times New Roman" w:cs="Times New Roman"/>
          <w:i/>
          <w:sz w:val="24"/>
          <w:szCs w:val="24"/>
          <w:u w:val="single"/>
        </w:rPr>
        <w:t>10</w:t>
      </w:r>
      <w:r w:rsidR="00E06CF7" w:rsidRPr="008F3AE0">
        <w:rPr>
          <w:rFonts w:ascii="Times New Roman" w:hAnsi="Times New Roman" w:cs="Times New Roman"/>
          <w:i/>
          <w:sz w:val="24"/>
          <w:szCs w:val="24"/>
          <w:u w:val="single"/>
        </w:rPr>
        <w:t>.20</w:t>
      </w:r>
      <w:r w:rsidRPr="008F3AE0">
        <w:rPr>
          <w:rFonts w:ascii="Times New Roman" w:hAnsi="Times New Roman" w:cs="Times New Roman"/>
          <w:i/>
          <w:sz w:val="24"/>
          <w:szCs w:val="24"/>
          <w:u w:val="single"/>
        </w:rPr>
        <w:t>2</w:t>
      </w:r>
      <w:r w:rsidR="00A51DB2" w:rsidRPr="008F3AE0">
        <w:rPr>
          <w:rFonts w:ascii="Times New Roman" w:hAnsi="Times New Roman" w:cs="Times New Roman"/>
          <w:i/>
          <w:sz w:val="24"/>
          <w:szCs w:val="24"/>
          <w:u w:val="single"/>
        </w:rPr>
        <w:t>2</w:t>
      </w:r>
      <w:r w:rsidR="00E06CF7" w:rsidRPr="008F3AE0">
        <w:rPr>
          <w:rFonts w:ascii="Times New Roman" w:hAnsi="Times New Roman" w:cs="Times New Roman"/>
          <w:i/>
          <w:sz w:val="24"/>
          <w:szCs w:val="24"/>
          <w:u w:val="single"/>
        </w:rPr>
        <w:t xml:space="preserve"> р.</w:t>
      </w:r>
    </w:p>
    <w:p w:rsidR="00E24701" w:rsidRPr="008F3AE0" w:rsidRDefault="00E24701" w:rsidP="00E24701">
      <w:pPr>
        <w:spacing w:after="240" w:line="240" w:lineRule="auto"/>
        <w:contextualSpacing/>
        <w:jc w:val="both"/>
        <w:rPr>
          <w:rFonts w:ascii="Times New Roman" w:hAnsi="Times New Roman" w:cs="Times New Roman"/>
          <w:i/>
          <w:color w:val="FF0000"/>
          <w:sz w:val="24"/>
          <w:szCs w:val="24"/>
          <w:u w:val="single"/>
        </w:rPr>
      </w:pPr>
    </w:p>
    <w:p w:rsidR="001C47FB" w:rsidRPr="008F3AE0" w:rsidRDefault="009838B9" w:rsidP="001C47FB">
      <w:pPr>
        <w:spacing w:after="240" w:line="240" w:lineRule="auto"/>
        <w:contextualSpacing/>
        <w:jc w:val="both"/>
        <w:rPr>
          <w:rFonts w:ascii="Times New Roman" w:eastAsia="Times New Roman" w:hAnsi="Times New Roman" w:cs="Times New Roman"/>
          <w:sz w:val="24"/>
          <w:szCs w:val="24"/>
          <w:lang w:eastAsia="ru-RU"/>
        </w:rPr>
      </w:pPr>
      <w:r w:rsidRPr="008F3AE0">
        <w:rPr>
          <w:rFonts w:ascii="Times New Roman" w:eastAsia="Times New Roman" w:hAnsi="Times New Roman" w:cs="Times New Roman"/>
          <w:color w:val="000000"/>
          <w:sz w:val="24"/>
          <w:szCs w:val="24"/>
          <w:lang w:eastAsia="ru-RU"/>
        </w:rPr>
        <w:t>6.</w:t>
      </w:r>
      <w:r w:rsidR="005928B2" w:rsidRPr="008F3AE0">
        <w:rPr>
          <w:rFonts w:ascii="Times New Roman" w:eastAsia="Times New Roman" w:hAnsi="Times New Roman" w:cs="Times New Roman"/>
          <w:color w:val="000000"/>
          <w:sz w:val="24"/>
          <w:szCs w:val="24"/>
          <w:lang w:eastAsia="ru-RU"/>
        </w:rPr>
        <w:t xml:space="preserve"> </w:t>
      </w:r>
      <w:r w:rsidRPr="008F3AE0">
        <w:rPr>
          <w:rFonts w:ascii="Times New Roman" w:eastAsia="Times New Roman" w:hAnsi="Times New Roman" w:cs="Times New Roman"/>
          <w:color w:val="000000"/>
          <w:sz w:val="24"/>
          <w:szCs w:val="24"/>
          <w:lang w:eastAsia="ru-RU"/>
        </w:rPr>
        <w:t xml:space="preserve">Умови оплати: </w:t>
      </w:r>
      <w:r w:rsidR="00DD2166" w:rsidRPr="008F3AE0">
        <w:rPr>
          <w:rFonts w:ascii="Times New Roman" w:eastAsia="Times New Roman" w:hAnsi="Times New Roman" w:cs="Times New Roman"/>
          <w:color w:val="000000"/>
          <w:sz w:val="24"/>
          <w:szCs w:val="24"/>
          <w:lang w:eastAsia="ru-RU"/>
        </w:rPr>
        <w:t>30 % аванс протягом 5 робочих днів з дня підписання договору; 70% післяплата протягом 30 календарних днів з дня підписання акту виконаних робіт.</w:t>
      </w:r>
    </w:p>
    <w:p w:rsidR="005928B2" w:rsidRPr="008F3AE0" w:rsidRDefault="005928B2" w:rsidP="001C47FB">
      <w:pPr>
        <w:spacing w:after="120" w:line="240" w:lineRule="auto"/>
        <w:contextualSpacing/>
        <w:jc w:val="both"/>
        <w:rPr>
          <w:rFonts w:ascii="Times New Roman" w:eastAsia="Times New Roman" w:hAnsi="Times New Roman" w:cs="Times New Roman"/>
          <w:color w:val="000000"/>
          <w:sz w:val="24"/>
          <w:szCs w:val="24"/>
          <w:lang w:eastAsia="ru-RU"/>
        </w:rPr>
      </w:pPr>
    </w:p>
    <w:p w:rsidR="009838B9" w:rsidRPr="008F3AE0" w:rsidRDefault="009838B9" w:rsidP="001C47FB">
      <w:pPr>
        <w:spacing w:after="120" w:line="240" w:lineRule="auto"/>
        <w:contextualSpacing/>
        <w:jc w:val="both"/>
        <w:rPr>
          <w:rFonts w:ascii="Times New Roman" w:eastAsia="Times New Roman" w:hAnsi="Times New Roman" w:cs="Times New Roman"/>
          <w:i/>
          <w:sz w:val="24"/>
          <w:szCs w:val="24"/>
          <w:lang w:eastAsia="ru-RU"/>
        </w:rPr>
      </w:pPr>
      <w:r w:rsidRPr="008F3AE0">
        <w:rPr>
          <w:rFonts w:ascii="Times New Roman" w:eastAsia="Times New Roman" w:hAnsi="Times New Roman" w:cs="Times New Roman"/>
          <w:sz w:val="24"/>
          <w:szCs w:val="24"/>
          <w:lang w:eastAsia="ru-RU"/>
        </w:rPr>
        <w:t>7.</w:t>
      </w:r>
      <w:r w:rsidR="005928B2" w:rsidRPr="008F3AE0">
        <w:rPr>
          <w:rFonts w:ascii="Times New Roman" w:eastAsia="Times New Roman" w:hAnsi="Times New Roman" w:cs="Times New Roman"/>
          <w:sz w:val="24"/>
          <w:szCs w:val="24"/>
          <w:lang w:eastAsia="ru-RU"/>
        </w:rPr>
        <w:t xml:space="preserve"> </w:t>
      </w:r>
      <w:r w:rsidRPr="008F3AE0">
        <w:rPr>
          <w:rFonts w:ascii="Times New Roman" w:eastAsia="Times New Roman" w:hAnsi="Times New Roman" w:cs="Times New Roman"/>
          <w:sz w:val="24"/>
          <w:szCs w:val="24"/>
          <w:lang w:eastAsia="ru-RU"/>
        </w:rPr>
        <w:t>Очікувана вартість предмета закупівлі:</w:t>
      </w:r>
      <w:r w:rsidR="00FA08D0" w:rsidRPr="008F3AE0">
        <w:rPr>
          <w:rFonts w:ascii="Times New Roman" w:eastAsia="Times New Roman" w:hAnsi="Times New Roman" w:cs="Times New Roman"/>
          <w:i/>
          <w:sz w:val="24"/>
          <w:szCs w:val="24"/>
          <w:lang w:eastAsia="ru-RU"/>
        </w:rPr>
        <w:t xml:space="preserve"> </w:t>
      </w:r>
      <w:r w:rsidR="00DD2166" w:rsidRPr="008F3AE0">
        <w:rPr>
          <w:rFonts w:ascii="Times New Roman" w:hAnsi="Times New Roman" w:cs="Times New Roman"/>
          <w:bCs/>
          <w:i/>
          <w:sz w:val="24"/>
          <w:szCs w:val="24"/>
          <w:u w:val="single"/>
          <w:shd w:val="clear" w:color="auto" w:fill="FFFFFF"/>
        </w:rPr>
        <w:t>970590,80</w:t>
      </w:r>
      <w:r w:rsidR="00787D0F" w:rsidRPr="008F3AE0">
        <w:rPr>
          <w:rFonts w:ascii="Times New Roman" w:hAnsi="Times New Roman" w:cs="Times New Roman"/>
          <w:bCs/>
          <w:i/>
          <w:sz w:val="24"/>
          <w:szCs w:val="24"/>
          <w:u w:val="single"/>
          <w:shd w:val="clear" w:color="auto" w:fill="FFFFFF"/>
        </w:rPr>
        <w:t xml:space="preserve"> </w:t>
      </w:r>
      <w:r w:rsidR="00115709" w:rsidRPr="008F3AE0">
        <w:rPr>
          <w:rFonts w:ascii="Times New Roman" w:eastAsia="Times New Roman" w:hAnsi="Times New Roman" w:cs="Times New Roman"/>
          <w:i/>
          <w:sz w:val="24"/>
          <w:szCs w:val="24"/>
          <w:u w:val="single"/>
          <w:lang w:eastAsia="ru-RU"/>
        </w:rPr>
        <w:t xml:space="preserve"> </w:t>
      </w:r>
      <w:r w:rsidR="007F7C75" w:rsidRPr="008F3AE0">
        <w:rPr>
          <w:rFonts w:ascii="Times New Roman" w:eastAsia="Times New Roman" w:hAnsi="Times New Roman" w:cs="Times New Roman"/>
          <w:i/>
          <w:sz w:val="24"/>
          <w:szCs w:val="24"/>
          <w:u w:val="single"/>
          <w:lang w:eastAsia="ru-RU"/>
        </w:rPr>
        <w:t>(</w:t>
      </w:r>
      <w:r w:rsidR="00787D0F" w:rsidRPr="008F3AE0">
        <w:rPr>
          <w:rFonts w:ascii="Times New Roman" w:eastAsia="Times New Roman" w:hAnsi="Times New Roman" w:cs="Times New Roman"/>
          <w:i/>
          <w:sz w:val="24"/>
          <w:szCs w:val="24"/>
          <w:u w:val="single"/>
          <w:lang w:eastAsia="ru-RU"/>
        </w:rPr>
        <w:t xml:space="preserve">дев’ятсот </w:t>
      </w:r>
      <w:r w:rsidR="00FC4BDE" w:rsidRPr="008F3AE0">
        <w:rPr>
          <w:rFonts w:ascii="Times New Roman" w:eastAsia="Times New Roman" w:hAnsi="Times New Roman" w:cs="Times New Roman"/>
          <w:i/>
          <w:sz w:val="24"/>
          <w:szCs w:val="24"/>
          <w:u w:val="single"/>
          <w:lang w:eastAsia="ru-RU"/>
        </w:rPr>
        <w:t>сім</w:t>
      </w:r>
      <w:r w:rsidR="00787D0F" w:rsidRPr="008F3AE0">
        <w:rPr>
          <w:rFonts w:ascii="Times New Roman" w:eastAsia="Times New Roman" w:hAnsi="Times New Roman" w:cs="Times New Roman"/>
          <w:i/>
          <w:sz w:val="24"/>
          <w:szCs w:val="24"/>
          <w:u w:val="single"/>
          <w:lang w:eastAsia="ru-RU"/>
        </w:rPr>
        <w:t xml:space="preserve">десят </w:t>
      </w:r>
      <w:r w:rsidR="00115709" w:rsidRPr="008F3AE0">
        <w:rPr>
          <w:rFonts w:ascii="Times New Roman" w:eastAsia="Times New Roman" w:hAnsi="Times New Roman" w:cs="Times New Roman"/>
          <w:i/>
          <w:sz w:val="24"/>
          <w:szCs w:val="24"/>
          <w:u w:val="single"/>
          <w:lang w:eastAsia="ru-RU"/>
        </w:rPr>
        <w:t xml:space="preserve">  тисяч </w:t>
      </w:r>
      <w:r w:rsidR="00FC4BDE" w:rsidRPr="008F3AE0">
        <w:rPr>
          <w:rFonts w:ascii="Times New Roman" w:eastAsia="Times New Roman" w:hAnsi="Times New Roman" w:cs="Times New Roman"/>
          <w:i/>
          <w:sz w:val="24"/>
          <w:szCs w:val="24"/>
          <w:u w:val="single"/>
          <w:lang w:eastAsia="ru-RU"/>
        </w:rPr>
        <w:t xml:space="preserve">п’ятсот </w:t>
      </w:r>
      <w:r w:rsidR="00787D0F" w:rsidRPr="008F3AE0">
        <w:rPr>
          <w:rFonts w:ascii="Times New Roman" w:eastAsia="Times New Roman" w:hAnsi="Times New Roman" w:cs="Times New Roman"/>
          <w:i/>
          <w:sz w:val="24"/>
          <w:szCs w:val="24"/>
          <w:u w:val="single"/>
          <w:lang w:eastAsia="ru-RU"/>
        </w:rPr>
        <w:t xml:space="preserve"> </w:t>
      </w:r>
      <w:r w:rsidR="00FC4BDE" w:rsidRPr="008F3AE0">
        <w:rPr>
          <w:rFonts w:ascii="Times New Roman" w:eastAsia="Times New Roman" w:hAnsi="Times New Roman" w:cs="Times New Roman"/>
          <w:i/>
          <w:sz w:val="24"/>
          <w:szCs w:val="24"/>
          <w:u w:val="single"/>
          <w:lang w:eastAsia="ru-RU"/>
        </w:rPr>
        <w:t xml:space="preserve">дев’яносто грн.., 80 </w:t>
      </w:r>
      <w:proofErr w:type="spellStart"/>
      <w:r w:rsidR="00FC4BDE" w:rsidRPr="008F3AE0">
        <w:rPr>
          <w:rFonts w:ascii="Times New Roman" w:eastAsia="Times New Roman" w:hAnsi="Times New Roman" w:cs="Times New Roman"/>
          <w:i/>
          <w:sz w:val="24"/>
          <w:szCs w:val="24"/>
          <w:u w:val="single"/>
          <w:lang w:eastAsia="ru-RU"/>
        </w:rPr>
        <w:t>коп</w:t>
      </w:r>
      <w:proofErr w:type="spellEnd"/>
      <w:r w:rsidR="00FC4BDE" w:rsidRPr="008F3AE0">
        <w:rPr>
          <w:rFonts w:ascii="Times New Roman" w:eastAsia="Times New Roman" w:hAnsi="Times New Roman" w:cs="Times New Roman"/>
          <w:i/>
          <w:sz w:val="24"/>
          <w:szCs w:val="24"/>
          <w:u w:val="single"/>
          <w:lang w:eastAsia="ru-RU"/>
        </w:rPr>
        <w:t>)</w:t>
      </w:r>
      <w:r w:rsidR="005928B2" w:rsidRPr="008F3AE0">
        <w:rPr>
          <w:rFonts w:ascii="Times New Roman" w:eastAsia="Times New Roman" w:hAnsi="Times New Roman" w:cs="Times New Roman"/>
          <w:i/>
          <w:sz w:val="24"/>
          <w:szCs w:val="24"/>
          <w:u w:val="single"/>
          <w:lang w:eastAsia="ru-RU"/>
        </w:rPr>
        <w:t>.</w:t>
      </w:r>
    </w:p>
    <w:p w:rsidR="005928B2" w:rsidRPr="008F3AE0" w:rsidRDefault="005928B2" w:rsidP="001C47FB">
      <w:pPr>
        <w:spacing w:after="120" w:line="240" w:lineRule="auto"/>
        <w:contextualSpacing/>
        <w:jc w:val="both"/>
        <w:rPr>
          <w:rFonts w:ascii="Times New Roman" w:eastAsia="Times New Roman" w:hAnsi="Times New Roman" w:cs="Times New Roman"/>
          <w:sz w:val="24"/>
          <w:szCs w:val="24"/>
          <w:lang w:eastAsia="ru-RU"/>
        </w:rPr>
      </w:pPr>
    </w:p>
    <w:p w:rsidR="009838B9" w:rsidRPr="006319E3" w:rsidRDefault="009838B9" w:rsidP="001C47FB">
      <w:pPr>
        <w:spacing w:after="120" w:line="240" w:lineRule="auto"/>
        <w:contextualSpacing/>
        <w:jc w:val="both"/>
        <w:rPr>
          <w:rFonts w:ascii="Times New Roman" w:eastAsia="Times New Roman" w:hAnsi="Times New Roman" w:cs="Times New Roman"/>
          <w:i/>
          <w:sz w:val="24"/>
          <w:szCs w:val="24"/>
          <w:u w:val="single"/>
          <w:lang w:eastAsia="ru-RU"/>
        </w:rPr>
      </w:pPr>
      <w:r w:rsidRPr="008F3AE0">
        <w:rPr>
          <w:rFonts w:ascii="Times New Roman" w:eastAsia="Times New Roman" w:hAnsi="Times New Roman" w:cs="Times New Roman"/>
          <w:color w:val="000000"/>
          <w:sz w:val="24"/>
          <w:szCs w:val="24"/>
          <w:lang w:eastAsia="ru-RU"/>
        </w:rPr>
        <w:t>8.</w:t>
      </w:r>
      <w:r w:rsidR="005928B2" w:rsidRPr="008F3AE0">
        <w:rPr>
          <w:rFonts w:ascii="Times New Roman" w:eastAsia="Times New Roman" w:hAnsi="Times New Roman" w:cs="Times New Roman"/>
          <w:color w:val="000000"/>
          <w:sz w:val="24"/>
          <w:szCs w:val="24"/>
          <w:lang w:eastAsia="ru-RU"/>
        </w:rPr>
        <w:t xml:space="preserve"> </w:t>
      </w:r>
      <w:r w:rsidRPr="008F3AE0">
        <w:rPr>
          <w:rFonts w:ascii="Times New Roman" w:eastAsia="Times New Roman" w:hAnsi="Times New Roman" w:cs="Times New Roman"/>
          <w:color w:val="000000"/>
          <w:sz w:val="24"/>
          <w:szCs w:val="24"/>
          <w:lang w:eastAsia="ru-RU"/>
        </w:rPr>
        <w:t xml:space="preserve">Період уточнення інформації про закупівлю </w:t>
      </w:r>
      <w:r w:rsidRPr="008F3AE0">
        <w:rPr>
          <w:rFonts w:ascii="Times New Roman" w:eastAsia="Times New Roman" w:hAnsi="Times New Roman" w:cs="Times New Roman"/>
          <w:sz w:val="24"/>
          <w:szCs w:val="24"/>
          <w:lang w:eastAsia="ru-RU"/>
        </w:rPr>
        <w:t>(не мен</w:t>
      </w:r>
      <w:r w:rsidR="00690056" w:rsidRPr="008F3AE0">
        <w:rPr>
          <w:rFonts w:ascii="Times New Roman" w:eastAsia="Times New Roman" w:hAnsi="Times New Roman" w:cs="Times New Roman"/>
          <w:sz w:val="24"/>
          <w:szCs w:val="24"/>
          <w:lang w:eastAsia="ru-RU"/>
        </w:rPr>
        <w:t xml:space="preserve">ше трьох робочих днів): </w:t>
      </w:r>
      <w:r w:rsidR="00976D83" w:rsidRPr="008F3AE0">
        <w:rPr>
          <w:rFonts w:ascii="Times New Roman" w:eastAsia="Times New Roman" w:hAnsi="Times New Roman" w:cs="Times New Roman"/>
          <w:sz w:val="24"/>
          <w:szCs w:val="24"/>
          <w:lang w:eastAsia="ru-RU"/>
        </w:rPr>
        <w:t>1</w:t>
      </w:r>
      <w:r w:rsidR="00A51DB2" w:rsidRPr="008F3AE0">
        <w:rPr>
          <w:rFonts w:ascii="Times New Roman" w:eastAsia="Times New Roman" w:hAnsi="Times New Roman" w:cs="Times New Roman"/>
          <w:sz w:val="24"/>
          <w:szCs w:val="24"/>
          <w:lang w:eastAsia="ru-RU"/>
        </w:rPr>
        <w:t>9</w:t>
      </w:r>
      <w:r w:rsidR="006319E3" w:rsidRPr="008F3AE0">
        <w:rPr>
          <w:rFonts w:ascii="Times New Roman" w:eastAsia="Times New Roman" w:hAnsi="Times New Roman" w:cs="Times New Roman"/>
          <w:i/>
          <w:sz w:val="24"/>
          <w:szCs w:val="24"/>
          <w:u w:val="single"/>
          <w:lang w:eastAsia="ru-RU"/>
        </w:rPr>
        <w:t>.0</w:t>
      </w:r>
      <w:r w:rsidR="00976D83" w:rsidRPr="008F3AE0">
        <w:rPr>
          <w:rFonts w:ascii="Times New Roman" w:eastAsia="Times New Roman" w:hAnsi="Times New Roman" w:cs="Times New Roman"/>
          <w:i/>
          <w:sz w:val="24"/>
          <w:szCs w:val="24"/>
          <w:u w:val="single"/>
          <w:lang w:eastAsia="ru-RU"/>
        </w:rPr>
        <w:t>8</w:t>
      </w:r>
      <w:r w:rsidR="00690056" w:rsidRPr="008F3AE0">
        <w:rPr>
          <w:rFonts w:ascii="Times New Roman" w:eastAsia="Times New Roman" w:hAnsi="Times New Roman" w:cs="Times New Roman"/>
          <w:i/>
          <w:sz w:val="24"/>
          <w:szCs w:val="24"/>
          <w:u w:val="single"/>
          <w:lang w:eastAsia="ru-RU"/>
        </w:rPr>
        <w:t>.202</w:t>
      </w:r>
      <w:r w:rsidR="00976D83" w:rsidRPr="008F3AE0">
        <w:rPr>
          <w:rFonts w:ascii="Times New Roman" w:eastAsia="Times New Roman" w:hAnsi="Times New Roman" w:cs="Times New Roman"/>
          <w:i/>
          <w:sz w:val="24"/>
          <w:szCs w:val="24"/>
          <w:u w:val="single"/>
          <w:lang w:eastAsia="ru-RU"/>
        </w:rPr>
        <w:t>2</w:t>
      </w:r>
      <w:r w:rsidR="00690056" w:rsidRPr="006319E3">
        <w:rPr>
          <w:rFonts w:ascii="Times New Roman" w:eastAsia="Times New Roman" w:hAnsi="Times New Roman" w:cs="Times New Roman"/>
          <w:i/>
          <w:sz w:val="24"/>
          <w:szCs w:val="24"/>
          <w:u w:val="single"/>
          <w:lang w:eastAsia="ru-RU"/>
        </w:rPr>
        <w:t xml:space="preserve"> р.</w:t>
      </w:r>
    </w:p>
    <w:p w:rsidR="005928B2" w:rsidRPr="00F05935" w:rsidRDefault="005928B2" w:rsidP="001C47FB">
      <w:pPr>
        <w:spacing w:after="120" w:line="240" w:lineRule="auto"/>
        <w:contextualSpacing/>
        <w:jc w:val="both"/>
        <w:rPr>
          <w:rFonts w:ascii="Times New Roman" w:eastAsia="Times New Roman" w:hAnsi="Times New Roman" w:cs="Times New Roman"/>
          <w:sz w:val="24"/>
          <w:szCs w:val="24"/>
          <w:lang w:eastAsia="ru-RU"/>
        </w:rPr>
      </w:pPr>
    </w:p>
    <w:p w:rsidR="009838B9" w:rsidRDefault="009838B9" w:rsidP="001C47FB">
      <w:pPr>
        <w:spacing w:after="120" w:line="240" w:lineRule="auto"/>
        <w:contextualSpacing/>
        <w:jc w:val="both"/>
        <w:rPr>
          <w:rFonts w:ascii="Times New Roman" w:eastAsia="Times New Roman" w:hAnsi="Times New Roman" w:cs="Times New Roman"/>
          <w:i/>
          <w:sz w:val="24"/>
          <w:szCs w:val="24"/>
          <w:u w:val="single"/>
          <w:lang w:eastAsia="ru-RU"/>
        </w:rPr>
      </w:pPr>
      <w:r w:rsidRPr="00F05935">
        <w:rPr>
          <w:rFonts w:ascii="Times New Roman" w:eastAsia="Times New Roman" w:hAnsi="Times New Roman" w:cs="Times New Roman"/>
          <w:color w:val="000000"/>
          <w:sz w:val="24"/>
          <w:szCs w:val="24"/>
          <w:lang w:eastAsia="ru-RU"/>
        </w:rPr>
        <w:t>9.</w:t>
      </w:r>
      <w:r w:rsidR="005928B2">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 xml:space="preserve">Кінцевий строк подання пропозицій (строк для подання пропозицій не може бути менше ніж </w:t>
      </w:r>
      <w:r w:rsidR="00976D83">
        <w:rPr>
          <w:rFonts w:ascii="Times New Roman" w:eastAsia="Times New Roman" w:hAnsi="Times New Roman" w:cs="Times New Roman"/>
          <w:color w:val="000000"/>
          <w:sz w:val="24"/>
          <w:szCs w:val="24"/>
          <w:lang w:eastAsia="ru-RU"/>
        </w:rPr>
        <w:t>два</w:t>
      </w:r>
      <w:r w:rsidR="007B380F">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робоч</w:t>
      </w:r>
      <w:r w:rsidR="00976D83">
        <w:rPr>
          <w:rFonts w:ascii="Times New Roman" w:eastAsia="Times New Roman" w:hAnsi="Times New Roman" w:cs="Times New Roman"/>
          <w:color w:val="000000"/>
          <w:sz w:val="24"/>
          <w:szCs w:val="24"/>
          <w:lang w:eastAsia="ru-RU"/>
        </w:rPr>
        <w:t>і</w:t>
      </w:r>
      <w:r w:rsidRPr="00F05935">
        <w:rPr>
          <w:rFonts w:ascii="Times New Roman" w:eastAsia="Times New Roman" w:hAnsi="Times New Roman" w:cs="Times New Roman"/>
          <w:color w:val="000000"/>
          <w:sz w:val="24"/>
          <w:szCs w:val="24"/>
          <w:lang w:eastAsia="ru-RU"/>
        </w:rPr>
        <w:t xml:space="preserve"> дні з дня </w:t>
      </w:r>
      <w:r w:rsidR="00976D83">
        <w:rPr>
          <w:rFonts w:ascii="Times New Roman" w:eastAsia="Times New Roman" w:hAnsi="Times New Roman" w:cs="Times New Roman"/>
          <w:color w:val="000000"/>
          <w:sz w:val="24"/>
          <w:szCs w:val="24"/>
          <w:lang w:eastAsia="ru-RU"/>
        </w:rPr>
        <w:t>закінчення періоду уточнення інформації про закупі</w:t>
      </w:r>
      <w:r w:rsidR="00223FB0">
        <w:rPr>
          <w:rFonts w:ascii="Times New Roman" w:eastAsia="Times New Roman" w:hAnsi="Times New Roman" w:cs="Times New Roman"/>
          <w:color w:val="000000"/>
          <w:sz w:val="24"/>
          <w:szCs w:val="24"/>
          <w:lang w:eastAsia="ru-RU"/>
        </w:rPr>
        <w:t>в</w:t>
      </w:r>
      <w:r w:rsidR="00976D83">
        <w:rPr>
          <w:rFonts w:ascii="Times New Roman" w:eastAsia="Times New Roman" w:hAnsi="Times New Roman" w:cs="Times New Roman"/>
          <w:color w:val="000000"/>
          <w:sz w:val="24"/>
          <w:szCs w:val="24"/>
          <w:lang w:eastAsia="ru-RU"/>
        </w:rPr>
        <w:t>лю</w:t>
      </w:r>
      <w:r w:rsidRPr="00A22EB1">
        <w:rPr>
          <w:rFonts w:ascii="Times New Roman" w:eastAsia="Times New Roman" w:hAnsi="Times New Roman" w:cs="Times New Roman"/>
          <w:sz w:val="24"/>
          <w:szCs w:val="24"/>
          <w:lang w:eastAsia="ru-RU"/>
        </w:rPr>
        <w:t>):</w:t>
      </w:r>
      <w:r w:rsidR="00690056" w:rsidRPr="00A22EB1">
        <w:rPr>
          <w:rFonts w:ascii="Times New Roman" w:eastAsia="Times New Roman" w:hAnsi="Times New Roman" w:cs="Times New Roman"/>
          <w:sz w:val="24"/>
          <w:szCs w:val="24"/>
          <w:lang w:eastAsia="ru-RU"/>
        </w:rPr>
        <w:t xml:space="preserve"> </w:t>
      </w:r>
      <w:r w:rsidR="00976D83">
        <w:rPr>
          <w:rFonts w:ascii="Times New Roman" w:eastAsia="Times New Roman" w:hAnsi="Times New Roman" w:cs="Times New Roman"/>
          <w:sz w:val="24"/>
          <w:szCs w:val="24"/>
          <w:lang w:eastAsia="ru-RU"/>
        </w:rPr>
        <w:t>2</w:t>
      </w:r>
      <w:r w:rsidR="00A51DB2">
        <w:rPr>
          <w:rFonts w:ascii="Times New Roman" w:eastAsia="Times New Roman" w:hAnsi="Times New Roman" w:cs="Times New Roman"/>
          <w:sz w:val="24"/>
          <w:szCs w:val="24"/>
          <w:lang w:eastAsia="ru-RU"/>
        </w:rPr>
        <w:t>5</w:t>
      </w:r>
      <w:r w:rsidR="006319E3" w:rsidRPr="00A22EB1">
        <w:rPr>
          <w:rFonts w:ascii="Times New Roman" w:eastAsia="Times New Roman" w:hAnsi="Times New Roman" w:cs="Times New Roman"/>
          <w:i/>
          <w:sz w:val="24"/>
          <w:szCs w:val="24"/>
          <w:u w:val="single"/>
          <w:lang w:eastAsia="ru-RU"/>
        </w:rPr>
        <w:t>.0</w:t>
      </w:r>
      <w:r w:rsidR="00976D83">
        <w:rPr>
          <w:rFonts w:ascii="Times New Roman" w:eastAsia="Times New Roman" w:hAnsi="Times New Roman" w:cs="Times New Roman"/>
          <w:i/>
          <w:sz w:val="24"/>
          <w:szCs w:val="24"/>
          <w:u w:val="single"/>
          <w:lang w:eastAsia="ru-RU"/>
        </w:rPr>
        <w:t>8</w:t>
      </w:r>
      <w:r w:rsidR="00690056" w:rsidRPr="00A22EB1">
        <w:rPr>
          <w:rFonts w:ascii="Times New Roman" w:eastAsia="Times New Roman" w:hAnsi="Times New Roman" w:cs="Times New Roman"/>
          <w:i/>
          <w:sz w:val="24"/>
          <w:szCs w:val="24"/>
          <w:u w:val="single"/>
          <w:lang w:eastAsia="ru-RU"/>
        </w:rPr>
        <w:t>.202</w:t>
      </w:r>
      <w:r w:rsidR="00976D83">
        <w:rPr>
          <w:rFonts w:ascii="Times New Roman" w:eastAsia="Times New Roman" w:hAnsi="Times New Roman" w:cs="Times New Roman"/>
          <w:i/>
          <w:sz w:val="24"/>
          <w:szCs w:val="24"/>
          <w:u w:val="single"/>
          <w:lang w:eastAsia="ru-RU"/>
        </w:rPr>
        <w:t>2</w:t>
      </w:r>
      <w:r w:rsidR="00690056" w:rsidRPr="00A22EB1">
        <w:rPr>
          <w:rFonts w:ascii="Times New Roman" w:eastAsia="Times New Roman" w:hAnsi="Times New Roman" w:cs="Times New Roman"/>
          <w:i/>
          <w:sz w:val="24"/>
          <w:szCs w:val="24"/>
          <w:u w:val="single"/>
          <w:lang w:eastAsia="ru-RU"/>
        </w:rPr>
        <w:t xml:space="preserve"> р.</w:t>
      </w:r>
    </w:p>
    <w:p w:rsidR="0023010F" w:rsidRPr="00A22EB1" w:rsidRDefault="0023010F" w:rsidP="001C47FB">
      <w:pPr>
        <w:spacing w:after="120" w:line="240" w:lineRule="auto"/>
        <w:contextualSpacing/>
        <w:jc w:val="both"/>
        <w:rPr>
          <w:rFonts w:ascii="Times New Roman" w:eastAsia="Times New Roman" w:hAnsi="Times New Roman" w:cs="Times New Roman"/>
          <w:i/>
          <w:sz w:val="24"/>
          <w:szCs w:val="24"/>
          <w:u w:val="single"/>
          <w:lang w:eastAsia="ru-RU"/>
        </w:rPr>
      </w:pPr>
    </w:p>
    <w:p w:rsidR="009838B9" w:rsidRPr="00E84419" w:rsidRDefault="009838B9" w:rsidP="003B664D">
      <w:pPr>
        <w:pStyle w:val="rvps2"/>
        <w:shd w:val="clear" w:color="auto" w:fill="FFFFFF"/>
        <w:spacing w:before="0" w:beforeAutospacing="0" w:after="150" w:afterAutospacing="0"/>
        <w:jc w:val="both"/>
      </w:pPr>
      <w:r w:rsidRPr="00F05935">
        <w:rPr>
          <w:color w:val="000000"/>
        </w:rPr>
        <w:t>10.</w:t>
      </w:r>
      <w:r w:rsidR="005928B2">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5928B2">
        <w:rPr>
          <w:b/>
          <w:bCs/>
          <w:i/>
          <w:iCs/>
        </w:rPr>
        <w:t>«Ціна» -</w:t>
      </w:r>
      <w:r w:rsidR="005928B2" w:rsidRPr="005928B2">
        <w:rPr>
          <w:b/>
          <w:bCs/>
          <w:i/>
          <w:iCs/>
        </w:rPr>
        <w:t xml:space="preserve"> </w:t>
      </w:r>
      <w:r w:rsidR="003B664D" w:rsidRPr="005928B2">
        <w:rPr>
          <w:b/>
          <w:bCs/>
        </w:rPr>
        <w:t xml:space="preserve">єдиний критерій оцінки, питома вага критерію – 100%. </w:t>
      </w:r>
      <w:r w:rsidR="003B664D" w:rsidRPr="005928B2">
        <w:t xml:space="preserve">Найбільш економічною вигідною пропозицією буде вважатися пропозиція з найнижчою ціною. </w:t>
      </w:r>
      <w:r w:rsidR="003B664D" w:rsidRPr="005928B2">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5928B2">
        <w:t xml:space="preserve">Найбільш економічною вигідною пропозицією </w:t>
      </w:r>
      <w:r w:rsidR="003B664D" w:rsidRPr="00E84419">
        <w:t>буде вважатися пропозиція з найнижчою ціною.</w:t>
      </w:r>
    </w:p>
    <w:p w:rsidR="008919D4" w:rsidRPr="006319E3" w:rsidRDefault="008919D4" w:rsidP="00223FB0">
      <w:pPr>
        <w:spacing w:after="120" w:line="240" w:lineRule="auto"/>
        <w:contextualSpacing/>
        <w:jc w:val="both"/>
        <w:rPr>
          <w:rFonts w:ascii="Times New Roman" w:eastAsia="Times New Roman" w:hAnsi="Times New Roman" w:cs="Times New Roman"/>
          <w:i/>
          <w:sz w:val="24"/>
          <w:szCs w:val="24"/>
          <w:u w:val="single"/>
          <w:lang w:eastAsia="ru-RU"/>
        </w:rPr>
      </w:pPr>
      <w:bookmarkStart w:id="3" w:name="_Hlk67317501"/>
      <w:bookmarkStart w:id="4" w:name="_Hlk67318243"/>
      <w:r w:rsidRPr="00E84419">
        <w:rPr>
          <w:rFonts w:ascii="Times New Roman" w:eastAsia="Times New Roman" w:hAnsi="Times New Roman" w:cs="Times New Roman"/>
          <w:sz w:val="24"/>
          <w:szCs w:val="24"/>
          <w:lang w:eastAsia="ru-RU"/>
        </w:rPr>
        <w:t>11.</w:t>
      </w:r>
      <w:r w:rsidR="005928B2" w:rsidRPr="00E84419">
        <w:rPr>
          <w:rFonts w:ascii="Times New Roman" w:eastAsia="Times New Roman" w:hAnsi="Times New Roman" w:cs="Times New Roman"/>
          <w:sz w:val="24"/>
          <w:szCs w:val="24"/>
          <w:lang w:eastAsia="ru-RU"/>
        </w:rPr>
        <w:t xml:space="preserve"> </w:t>
      </w:r>
      <w:r w:rsidR="00213976" w:rsidRPr="00441F75">
        <w:rPr>
          <w:rFonts w:ascii="Times New Roman" w:eastAsia="Times New Roman" w:hAnsi="Times New Roman" w:cs="Times New Roman"/>
          <w:sz w:val="24"/>
          <w:szCs w:val="24"/>
          <w:lang w:eastAsia="ru-RU"/>
        </w:rPr>
        <w:t xml:space="preserve"> </w:t>
      </w:r>
      <w:r w:rsidRPr="00441F75">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5E3A04" w:rsidRPr="00441F75">
        <w:rPr>
          <w:rFonts w:ascii="Times New Roman" w:eastAsia="Times New Roman" w:hAnsi="Times New Roman" w:cs="Times New Roman"/>
          <w:sz w:val="24"/>
          <w:szCs w:val="24"/>
          <w:lang w:eastAsia="ru-RU"/>
        </w:rPr>
        <w:t>ї вартості закупівлі:</w:t>
      </w:r>
      <w:r w:rsidR="00223FB0">
        <w:rPr>
          <w:rFonts w:ascii="Times New Roman" w:eastAsia="Times New Roman" w:hAnsi="Times New Roman" w:cs="Times New Roman"/>
          <w:sz w:val="24"/>
          <w:szCs w:val="24"/>
          <w:lang w:eastAsia="ru-RU"/>
        </w:rPr>
        <w:t>1</w:t>
      </w:r>
      <w:r w:rsidR="006319E3" w:rsidRPr="006319E3">
        <w:rPr>
          <w:rFonts w:ascii="Times New Roman" w:eastAsia="Times New Roman" w:hAnsi="Times New Roman" w:cs="Times New Roman"/>
          <w:i/>
          <w:sz w:val="24"/>
          <w:szCs w:val="24"/>
          <w:u w:val="single"/>
          <w:lang w:eastAsia="ru-RU"/>
        </w:rPr>
        <w:t>%</w:t>
      </w:r>
      <w:r w:rsidR="005F0B36" w:rsidRPr="006319E3">
        <w:rPr>
          <w:rFonts w:ascii="Times New Roman" w:eastAsia="Times New Roman" w:hAnsi="Times New Roman" w:cs="Times New Roman"/>
          <w:i/>
          <w:sz w:val="24"/>
          <w:szCs w:val="24"/>
          <w:u w:val="single"/>
          <w:lang w:eastAsia="ru-RU"/>
        </w:rPr>
        <w:t>.</w:t>
      </w:r>
    </w:p>
    <w:p w:rsidR="00213976" w:rsidRPr="00441F75" w:rsidRDefault="00213976" w:rsidP="00DD4342">
      <w:pPr>
        <w:spacing w:line="240" w:lineRule="auto"/>
        <w:contextualSpacing/>
        <w:rPr>
          <w:rFonts w:ascii="Times New Roman" w:eastAsia="Times New Roman" w:hAnsi="Times New Roman" w:cs="Times New Roman"/>
          <w:sz w:val="24"/>
          <w:szCs w:val="24"/>
          <w:lang w:eastAsia="ru-RU"/>
        </w:rPr>
      </w:pPr>
    </w:p>
    <w:p w:rsidR="00DD4342" w:rsidRPr="00441F75" w:rsidRDefault="00DD4342" w:rsidP="00DD4342">
      <w:pPr>
        <w:spacing w:line="240" w:lineRule="auto"/>
        <w:contextualSpacing/>
        <w:rPr>
          <w:rFonts w:ascii="Times New Roman" w:eastAsia="Times New Roman" w:hAnsi="Times New Roman" w:cs="Times New Roman"/>
          <w:i/>
          <w:sz w:val="24"/>
          <w:szCs w:val="24"/>
          <w:u w:val="single"/>
          <w:lang w:eastAsia="ru-RU"/>
        </w:rPr>
      </w:pPr>
      <w:r w:rsidRPr="00441F75">
        <w:rPr>
          <w:rFonts w:ascii="Times New Roman" w:eastAsia="Times New Roman" w:hAnsi="Times New Roman" w:cs="Times New Roman"/>
          <w:sz w:val="24"/>
          <w:szCs w:val="24"/>
          <w:lang w:eastAsia="ru-RU"/>
        </w:rPr>
        <w:t>1</w:t>
      </w:r>
      <w:r w:rsidR="00213976" w:rsidRPr="00441F75">
        <w:rPr>
          <w:rFonts w:ascii="Times New Roman" w:eastAsia="Times New Roman" w:hAnsi="Times New Roman" w:cs="Times New Roman"/>
          <w:sz w:val="24"/>
          <w:szCs w:val="24"/>
          <w:lang w:eastAsia="ru-RU"/>
        </w:rPr>
        <w:t>4</w:t>
      </w:r>
      <w:r w:rsidR="005E3A04" w:rsidRPr="00441F75">
        <w:rPr>
          <w:rFonts w:ascii="Times New Roman" w:eastAsia="Times New Roman" w:hAnsi="Times New Roman" w:cs="Times New Roman"/>
          <w:sz w:val="24"/>
          <w:szCs w:val="24"/>
          <w:lang w:eastAsia="ru-RU"/>
        </w:rPr>
        <w:t xml:space="preserve">. Джерело фінансування: </w:t>
      </w:r>
      <w:r w:rsidR="00223FB0">
        <w:rPr>
          <w:rFonts w:ascii="Times New Roman" w:eastAsia="Times New Roman" w:hAnsi="Times New Roman" w:cs="Times New Roman"/>
          <w:i/>
          <w:sz w:val="24"/>
          <w:szCs w:val="24"/>
          <w:u w:val="single"/>
          <w:lang w:eastAsia="ru-RU"/>
        </w:rPr>
        <w:t>Власні кошти</w:t>
      </w:r>
    </w:p>
    <w:p w:rsidR="00213976" w:rsidRPr="00441F75" w:rsidRDefault="00213976" w:rsidP="00DD4342">
      <w:pPr>
        <w:spacing w:line="240" w:lineRule="auto"/>
        <w:contextualSpacing/>
        <w:rPr>
          <w:rFonts w:ascii="Times New Roman" w:eastAsia="Times New Roman" w:hAnsi="Times New Roman" w:cs="Times New Roman"/>
          <w:sz w:val="24"/>
          <w:szCs w:val="24"/>
          <w:lang w:eastAsia="ru-RU"/>
        </w:rPr>
      </w:pPr>
    </w:p>
    <w:p w:rsidR="00DD4342" w:rsidRPr="002B66EF" w:rsidRDefault="00DD4342" w:rsidP="00703B5F">
      <w:pPr>
        <w:spacing w:line="240" w:lineRule="auto"/>
        <w:contextualSpacing/>
        <w:jc w:val="both"/>
        <w:rPr>
          <w:rFonts w:ascii="Times New Roman" w:eastAsia="Times New Roman" w:hAnsi="Times New Roman" w:cs="Times New Roman"/>
          <w:i/>
          <w:sz w:val="24"/>
          <w:szCs w:val="24"/>
          <w:u w:val="single"/>
          <w:lang w:eastAsia="ru-RU"/>
        </w:rPr>
      </w:pPr>
      <w:r w:rsidRPr="00441F75">
        <w:rPr>
          <w:rFonts w:ascii="Times New Roman" w:eastAsia="Times New Roman" w:hAnsi="Times New Roman" w:cs="Times New Roman"/>
          <w:sz w:val="24"/>
          <w:szCs w:val="24"/>
          <w:lang w:eastAsia="ru-RU"/>
        </w:rPr>
        <w:t>1</w:t>
      </w:r>
      <w:r w:rsidR="00213976" w:rsidRPr="00441F75">
        <w:rPr>
          <w:rFonts w:ascii="Times New Roman" w:eastAsia="Times New Roman" w:hAnsi="Times New Roman" w:cs="Times New Roman"/>
          <w:sz w:val="24"/>
          <w:szCs w:val="24"/>
          <w:lang w:eastAsia="ru-RU"/>
        </w:rPr>
        <w:t>5</w:t>
      </w:r>
      <w:r w:rsidRPr="00441F75">
        <w:rPr>
          <w:rFonts w:ascii="Times New Roman" w:eastAsia="Times New Roman" w:hAnsi="Times New Roman" w:cs="Times New Roman"/>
          <w:sz w:val="24"/>
          <w:szCs w:val="24"/>
          <w:lang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roofErr w:type="spellStart"/>
      <w:r w:rsidR="00223FB0">
        <w:rPr>
          <w:rFonts w:ascii="Times New Roman" w:eastAsia="Times New Roman" w:hAnsi="Times New Roman" w:cs="Times New Roman"/>
          <w:i/>
          <w:sz w:val="24"/>
          <w:szCs w:val="24"/>
          <w:u w:val="single"/>
          <w:lang w:eastAsia="ru-RU"/>
        </w:rPr>
        <w:t>Антоняк</w:t>
      </w:r>
      <w:proofErr w:type="spellEnd"/>
      <w:r w:rsidR="00223FB0">
        <w:rPr>
          <w:rFonts w:ascii="Times New Roman" w:eastAsia="Times New Roman" w:hAnsi="Times New Roman" w:cs="Times New Roman"/>
          <w:i/>
          <w:sz w:val="24"/>
          <w:szCs w:val="24"/>
          <w:u w:val="single"/>
          <w:lang w:eastAsia="ru-RU"/>
        </w:rPr>
        <w:t xml:space="preserve"> Роман Степанович</w:t>
      </w:r>
      <w:r w:rsidR="005E3A04" w:rsidRPr="00441F75">
        <w:rPr>
          <w:rFonts w:ascii="Times New Roman" w:eastAsia="Times New Roman" w:hAnsi="Times New Roman" w:cs="Times New Roman"/>
          <w:i/>
          <w:sz w:val="24"/>
          <w:szCs w:val="24"/>
          <w:u w:val="single"/>
          <w:lang w:eastAsia="ru-RU"/>
        </w:rPr>
        <w:t xml:space="preserve">, </w:t>
      </w:r>
      <w:r w:rsidR="00223FB0">
        <w:rPr>
          <w:rFonts w:ascii="Times New Roman" w:eastAsia="Times New Roman" w:hAnsi="Times New Roman" w:cs="Times New Roman"/>
          <w:i/>
          <w:sz w:val="24"/>
          <w:szCs w:val="24"/>
          <w:u w:val="single"/>
          <w:lang w:eastAsia="ru-RU"/>
        </w:rPr>
        <w:t xml:space="preserve">заступник директора – начальник служби постачання </w:t>
      </w:r>
      <w:proofErr w:type="spellStart"/>
      <w:r w:rsidR="00223FB0">
        <w:rPr>
          <w:rFonts w:ascii="Times New Roman" w:eastAsia="Times New Roman" w:hAnsi="Times New Roman" w:cs="Times New Roman"/>
          <w:i/>
          <w:sz w:val="24"/>
          <w:szCs w:val="24"/>
          <w:u w:val="single"/>
          <w:lang w:val="en-US" w:eastAsia="ru-RU"/>
        </w:rPr>
        <w:t>dkp</w:t>
      </w:r>
      <w:proofErr w:type="spellEnd"/>
      <w:r w:rsidR="00223FB0" w:rsidRPr="002B66EF">
        <w:rPr>
          <w:rFonts w:ascii="Times New Roman" w:eastAsia="Times New Roman" w:hAnsi="Times New Roman" w:cs="Times New Roman"/>
          <w:i/>
          <w:sz w:val="24"/>
          <w:szCs w:val="24"/>
          <w:u w:val="single"/>
          <w:lang w:eastAsia="ru-RU"/>
        </w:rPr>
        <w:t>1983@</w:t>
      </w:r>
      <w:proofErr w:type="spellStart"/>
      <w:r w:rsidR="00223FB0">
        <w:rPr>
          <w:rFonts w:ascii="Times New Roman" w:eastAsia="Times New Roman" w:hAnsi="Times New Roman" w:cs="Times New Roman"/>
          <w:i/>
          <w:sz w:val="24"/>
          <w:szCs w:val="24"/>
          <w:u w:val="single"/>
          <w:lang w:val="en-US" w:eastAsia="ru-RU"/>
        </w:rPr>
        <w:t>ukr</w:t>
      </w:r>
      <w:proofErr w:type="spellEnd"/>
      <w:r w:rsidR="00223FB0" w:rsidRPr="002B66EF">
        <w:rPr>
          <w:rFonts w:ascii="Times New Roman" w:eastAsia="Times New Roman" w:hAnsi="Times New Roman" w:cs="Times New Roman"/>
          <w:i/>
          <w:sz w:val="24"/>
          <w:szCs w:val="24"/>
          <w:u w:val="single"/>
          <w:lang w:eastAsia="ru-RU"/>
        </w:rPr>
        <w:t>.</w:t>
      </w:r>
      <w:r w:rsidR="00223FB0">
        <w:rPr>
          <w:rFonts w:ascii="Times New Roman" w:eastAsia="Times New Roman" w:hAnsi="Times New Roman" w:cs="Times New Roman"/>
          <w:i/>
          <w:sz w:val="24"/>
          <w:szCs w:val="24"/>
          <w:u w:val="single"/>
          <w:lang w:val="en-US" w:eastAsia="ru-RU"/>
        </w:rPr>
        <w:t>net</w:t>
      </w:r>
    </w:p>
    <w:bookmarkEnd w:id="4"/>
    <w:p w:rsidR="00F5172E" w:rsidRPr="00441F75" w:rsidRDefault="00F5172E" w:rsidP="009838B9">
      <w:pPr>
        <w:spacing w:before="200" w:after="0" w:line="240" w:lineRule="auto"/>
        <w:contextualSpacing/>
        <w:rPr>
          <w:rFonts w:ascii="Times New Roman" w:eastAsia="Times New Roman" w:hAnsi="Times New Roman" w:cs="Times New Roman"/>
          <w:b/>
          <w:bCs/>
          <w:sz w:val="24"/>
          <w:szCs w:val="24"/>
          <w:lang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AB5D70" w:rsidRPr="00F05935" w:rsidRDefault="00BB677C" w:rsidP="00AB5D70">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w:t>
      </w:r>
      <w:r w:rsidR="00DA3852">
        <w:rPr>
          <w:rFonts w:ascii="Times New Roman" w:eastAsia="Times New Roman" w:hAnsi="Times New Roman" w:cs="Times New Roman"/>
          <w:color w:val="000000"/>
          <w:sz w:val="24"/>
          <w:szCs w:val="24"/>
          <w:lang w:eastAsia="ru-RU"/>
        </w:rPr>
        <w:t xml:space="preserve"> (зі змінами і доповненнями)</w:t>
      </w:r>
      <w:r w:rsidRPr="00F05935">
        <w:rPr>
          <w:rFonts w:ascii="Times New Roman" w:eastAsia="Times New Roman" w:hAnsi="Times New Roman" w:cs="Times New Roman"/>
          <w:color w:val="000000"/>
          <w:sz w:val="24"/>
          <w:szCs w:val="24"/>
          <w:lang w:eastAsia="ru-RU"/>
        </w:rPr>
        <w:t xml:space="preserve">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362C75" w:rsidRPr="00F32FD8" w:rsidRDefault="00362C75" w:rsidP="00362C75">
      <w:pPr>
        <w:keepNext/>
        <w:keepLines/>
        <w:spacing w:after="0" w:line="240" w:lineRule="auto"/>
        <w:ind w:left="40" w:hanging="20"/>
        <w:contextualSpacing/>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p>
    <w:p w:rsidR="00362C75" w:rsidRPr="00F32FD8" w:rsidRDefault="00362C75" w:rsidP="00362C75">
      <w:pPr>
        <w:spacing w:after="0" w:line="240" w:lineRule="auto"/>
        <w:jc w:val="both"/>
        <w:rPr>
          <w:rFonts w:ascii="Times New Roman" w:eastAsia="Times New Roman" w:hAnsi="Times New Roman" w:cs="Times New Roman"/>
          <w:b/>
          <w:bCs/>
          <w:color w:val="000000"/>
          <w:sz w:val="24"/>
          <w:szCs w:val="24"/>
          <w:lang w:eastAsia="ru-RU"/>
        </w:rPr>
      </w:pPr>
      <w:bookmarkStart w:id="5" w:name="_Hlk52459287"/>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скан-копій</w:t>
      </w:r>
      <w:proofErr w:type="spellEnd"/>
      <w:r w:rsidRPr="00F32FD8">
        <w:rPr>
          <w:rFonts w:ascii="Times New Roman" w:eastAsia="Times New Roman" w:hAnsi="Times New Roman" w:cs="Times New Roman"/>
          <w:b/>
          <w:bCs/>
          <w:color w:val="000000"/>
          <w:sz w:val="24"/>
          <w:szCs w:val="24"/>
          <w:lang w:eastAsia="ru-RU"/>
        </w:rPr>
        <w:t xml:space="preserve">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362C75" w:rsidRPr="00F32FD8" w:rsidRDefault="00362C75" w:rsidP="00362C75">
      <w:pPr>
        <w:spacing w:after="0" w:line="240" w:lineRule="auto"/>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362C75" w:rsidRPr="00F32FD8" w:rsidRDefault="008B7BB6" w:rsidP="00362C75">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на документи пропозиції</w:t>
      </w:r>
      <w:r w:rsidR="00362C75" w:rsidRPr="00F32FD8">
        <w:rPr>
          <w:rFonts w:ascii="Times New Roman" w:eastAsia="Times New Roman" w:hAnsi="Times New Roman" w:cs="Times New Roman"/>
          <w:b/>
          <w:bCs/>
          <w:color w:val="000000"/>
          <w:sz w:val="24"/>
          <w:szCs w:val="24"/>
          <w:lang w:eastAsia="ru-RU"/>
        </w:rPr>
        <w:t xml:space="preserve"> потрібно накласти удосконалений електронний підпис (УЕП) або кваліфікований електронний підпис (КЕП) на пропозицію</w:t>
      </w:r>
      <w:r>
        <w:rPr>
          <w:rFonts w:ascii="Times New Roman" w:eastAsia="Times New Roman" w:hAnsi="Times New Roman" w:cs="Times New Roman"/>
          <w:b/>
          <w:bCs/>
          <w:color w:val="000000"/>
          <w:sz w:val="24"/>
          <w:szCs w:val="24"/>
          <w:lang w:eastAsia="ru-RU"/>
        </w:rPr>
        <w:t xml:space="preserve"> в цілому.</w:t>
      </w:r>
      <w:r w:rsidR="00362C75" w:rsidRPr="00F32FD8">
        <w:rPr>
          <w:rFonts w:ascii="Times New Roman" w:eastAsia="Times New Roman" w:hAnsi="Times New Roman" w:cs="Times New Roman"/>
          <w:b/>
          <w:bCs/>
          <w:color w:val="000000"/>
          <w:sz w:val="24"/>
          <w:szCs w:val="24"/>
          <w:lang w:eastAsia="ru-RU"/>
        </w:rPr>
        <w:t xml:space="preserve"> </w:t>
      </w:r>
    </w:p>
    <w:p w:rsidR="00362C75" w:rsidRDefault="00362C75" w:rsidP="00362C75">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04C0F" w:rsidRPr="00AB5D70" w:rsidRDefault="00604C0F" w:rsidP="00362C75">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p>
    <w:p w:rsidR="00345510" w:rsidRPr="00F05935" w:rsidRDefault="00345510" w:rsidP="00362C75">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Кожен учасник має право подати тільки одну пропозицію</w:t>
      </w:r>
      <w:r w:rsidRPr="00F05935">
        <w:rPr>
          <w:rFonts w:ascii="Times New Roman" w:eastAsia="Times New Roman" w:hAnsi="Times New Roman" w:cs="Times New Roman"/>
          <w:b/>
          <w:bCs/>
          <w:color w:val="000000"/>
          <w:sz w:val="24"/>
          <w:szCs w:val="24"/>
          <w:lang w:eastAsia="ru-RU"/>
        </w:rPr>
        <w:t xml:space="preserve"> </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6109C">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eastAsia="ru-RU"/>
        </w:rPr>
        <w:t>ії</w:t>
      </w:r>
      <w:proofErr w:type="spellEnd"/>
      <w:r w:rsidRPr="00F05935">
        <w:rPr>
          <w:rFonts w:ascii="Times New Roman" w:eastAsia="Times New Roman" w:hAnsi="Times New Roman" w:cs="Times New Roman"/>
          <w:color w:val="000000"/>
          <w:sz w:val="24"/>
          <w:szCs w:val="24"/>
          <w:lang w:eastAsia="ru-RU"/>
        </w:rPr>
        <w:t xml:space="preserve"> роз'яснення/</w:t>
      </w:r>
      <w:proofErr w:type="spellStart"/>
      <w:r w:rsidRPr="00F05935">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424F1">
        <w:rPr>
          <w:rFonts w:ascii="Times New Roman" w:eastAsia="Times New Roman" w:hAnsi="Times New Roman" w:cs="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eastAsia="ru-RU"/>
        </w:rPr>
        <w:t xml:space="preserve"> </w:t>
      </w:r>
      <w:r w:rsidRPr="003424F1">
        <w:rPr>
          <w:rFonts w:ascii="Times New Roman" w:eastAsia="Times New Roman" w:hAnsi="Times New Roman" w:cs="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B7BB6"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t>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чи фізичн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-підприєм</w:t>
      </w:r>
      <w:r w:rsidR="00301EB6" w:rsidRPr="003F7F3C">
        <w:rPr>
          <w:rFonts w:ascii="Times New Roman" w:eastAsia="Times New Roman" w:hAnsi="Times New Roman" w:cs="Times New Roman"/>
          <w:color w:val="000000"/>
          <w:sz w:val="24"/>
          <w:szCs w:val="24"/>
          <w:lang w:eastAsia="ru-RU"/>
        </w:rPr>
        <w:t>ець</w:t>
      </w:r>
      <w:r w:rsidRPr="003F7F3C">
        <w:rPr>
          <w:rFonts w:ascii="Times New Roman" w:eastAsia="Times New Roman" w:hAnsi="Times New Roman" w:cs="Times New Roman"/>
          <w:color w:val="000000"/>
          <w:sz w:val="24"/>
          <w:szCs w:val="24"/>
          <w:lang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eastAsia="ru-RU"/>
        </w:rPr>
        <w:t xml:space="preserve">надає свою </w:t>
      </w:r>
      <w:r w:rsidRPr="003F7F3C">
        <w:rPr>
          <w:rFonts w:ascii="Times New Roman" w:eastAsia="Times New Roman" w:hAnsi="Times New Roman" w:cs="Times New Roman"/>
          <w:color w:val="000000"/>
          <w:sz w:val="24"/>
          <w:szCs w:val="24"/>
          <w:lang w:eastAsia="ru-RU"/>
        </w:rPr>
        <w:t>безумовн</w:t>
      </w:r>
      <w:r w:rsidR="00301EB6" w:rsidRPr="003F7F3C">
        <w:rPr>
          <w:rFonts w:ascii="Times New Roman" w:eastAsia="Times New Roman" w:hAnsi="Times New Roman" w:cs="Times New Roman"/>
          <w:color w:val="000000"/>
          <w:sz w:val="24"/>
          <w:szCs w:val="24"/>
          <w:lang w:eastAsia="ru-RU"/>
        </w:rPr>
        <w:t>у</w:t>
      </w:r>
      <w:r w:rsidRPr="003F7F3C">
        <w:rPr>
          <w:rFonts w:ascii="Times New Roman" w:eastAsia="Times New Roman" w:hAnsi="Times New Roman" w:cs="Times New Roman"/>
          <w:color w:val="000000"/>
          <w:sz w:val="24"/>
          <w:szCs w:val="24"/>
          <w:lang w:eastAsia="ru-RU"/>
        </w:rPr>
        <w:t xml:space="preserve"> згод</w:t>
      </w:r>
      <w:r w:rsidR="00301EB6" w:rsidRPr="003F7F3C">
        <w:rPr>
          <w:rFonts w:ascii="Times New Roman" w:eastAsia="Times New Roman" w:hAnsi="Times New Roman" w:cs="Times New Roman"/>
          <w:color w:val="000000"/>
          <w:sz w:val="24"/>
          <w:szCs w:val="24"/>
          <w:lang w:eastAsia="ru-RU"/>
        </w:rPr>
        <w:t>у</w:t>
      </w:r>
      <w:r w:rsidRPr="003F7F3C">
        <w:rPr>
          <w:rFonts w:ascii="Times New Roman" w:eastAsia="Times New Roman" w:hAnsi="Times New Roman" w:cs="Times New Roman"/>
          <w:color w:val="000000"/>
          <w:sz w:val="24"/>
          <w:szCs w:val="24"/>
          <w:lang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t>В усіх інших випадках, 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eastAsia="ru-RU"/>
        </w:rPr>
        <w:t>ує</w:t>
      </w:r>
      <w:r w:rsidRPr="003F7F3C">
        <w:rPr>
          <w:rFonts w:ascii="Times New Roman" w:eastAsia="Times New Roman" w:hAnsi="Times New Roman" w:cs="Times New Roman"/>
          <w:color w:val="000000"/>
          <w:sz w:val="24"/>
          <w:szCs w:val="24"/>
          <w:lang w:eastAsia="ru-RU"/>
        </w:rPr>
        <w:t xml:space="preserve"> наявн</w:t>
      </w:r>
      <w:r w:rsidR="00301EB6" w:rsidRPr="003F7F3C">
        <w:rPr>
          <w:rFonts w:ascii="Times New Roman" w:eastAsia="Times New Roman" w:hAnsi="Times New Roman" w:cs="Times New Roman"/>
          <w:color w:val="000000"/>
          <w:sz w:val="24"/>
          <w:szCs w:val="24"/>
          <w:lang w:eastAsia="ru-RU"/>
        </w:rPr>
        <w:t>ість</w:t>
      </w:r>
      <w:r w:rsidRPr="003F7F3C">
        <w:rPr>
          <w:rFonts w:ascii="Times New Roman" w:eastAsia="Times New Roman" w:hAnsi="Times New Roman" w:cs="Times New Roman"/>
          <w:color w:val="000000"/>
          <w:sz w:val="24"/>
          <w:szCs w:val="24"/>
          <w:lang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eastAsia="ru-RU"/>
        </w:rPr>
        <w:t xml:space="preserve">спрощеної </w:t>
      </w:r>
      <w:r w:rsidRPr="003F7F3C">
        <w:rPr>
          <w:rFonts w:ascii="Times New Roman" w:eastAsia="Times New Roman" w:hAnsi="Times New Roman" w:cs="Times New Roman"/>
          <w:color w:val="000000"/>
          <w:sz w:val="24"/>
          <w:szCs w:val="24"/>
          <w:lang w:eastAsia="ru-RU"/>
        </w:rPr>
        <w:t>закупівлі, що подав пропозицію.</w:t>
      </w:r>
    </w:p>
    <w:p w:rsidR="00B22F49" w:rsidRPr="007A2259" w:rsidRDefault="00B22F49" w:rsidP="003424F1">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7A2259">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7A2259" w:rsidRPr="006319E3" w:rsidRDefault="007A2259" w:rsidP="00B5331C">
      <w:pPr>
        <w:shd w:val="clear" w:color="auto" w:fill="FFFFFF"/>
        <w:spacing w:after="150" w:line="240" w:lineRule="auto"/>
        <w:ind w:firstLine="644"/>
        <w:jc w:val="both"/>
        <w:rPr>
          <w:rFonts w:ascii="Times New Roman" w:eastAsia="Times New Roman" w:hAnsi="Times New Roman" w:cs="Times New Roman"/>
          <w:i/>
          <w:sz w:val="24"/>
          <w:szCs w:val="24"/>
          <w:u w:val="single"/>
          <w:lang w:eastAsia="ru-RU"/>
        </w:rPr>
      </w:pPr>
      <w:r w:rsidRPr="006319E3">
        <w:rPr>
          <w:rFonts w:ascii="Times New Roman" w:eastAsia="Times New Roman" w:hAnsi="Times New Roman" w:cs="Times New Roman"/>
          <w:i/>
          <w:sz w:val="24"/>
          <w:szCs w:val="24"/>
          <w:u w:val="single"/>
          <w:lang w:eastAsia="ru-RU"/>
        </w:rPr>
        <w:t xml:space="preserve">         Усі документи, які готуються безпосередньо учасниками повинні мати вихідний номер і дату документа, не раніше дати оприлюднен</w:t>
      </w:r>
      <w:r w:rsidR="00B5331C" w:rsidRPr="006319E3">
        <w:rPr>
          <w:rFonts w:ascii="Times New Roman" w:eastAsia="Times New Roman" w:hAnsi="Times New Roman" w:cs="Times New Roman"/>
          <w:i/>
          <w:sz w:val="24"/>
          <w:szCs w:val="24"/>
          <w:u w:val="single"/>
          <w:lang w:eastAsia="ru-RU"/>
        </w:rPr>
        <w:t>ня оголошення про цю закупівлю.</w:t>
      </w:r>
    </w:p>
    <w:p w:rsidR="007A2259" w:rsidRPr="007A2259" w:rsidRDefault="007A2259" w:rsidP="007A2259">
      <w:pPr>
        <w:shd w:val="clear" w:color="auto" w:fill="FFFFFF"/>
        <w:spacing w:after="150" w:line="240" w:lineRule="auto"/>
        <w:ind w:firstLine="644"/>
        <w:jc w:val="both"/>
        <w:rPr>
          <w:rFonts w:ascii="Times New Roman" w:eastAsia="Times New Roman" w:hAnsi="Times New Roman" w:cs="Times New Roman"/>
          <w:b/>
          <w:sz w:val="24"/>
          <w:szCs w:val="24"/>
          <w:lang w:eastAsia="ru-RU"/>
        </w:rPr>
      </w:pPr>
      <w:r w:rsidRPr="007A2259">
        <w:rPr>
          <w:rFonts w:ascii="Times New Roman" w:eastAsia="Times New Roman" w:hAnsi="Times New Roman" w:cs="Times New Roman"/>
          <w:b/>
          <w:sz w:val="24"/>
          <w:szCs w:val="24"/>
          <w:lang w:eastAsia="ru-RU"/>
        </w:rPr>
        <w:t xml:space="preserve">          Пропозиція учасника подається в електронному вигляді через електронну систему закупівель у форматі PDF \ або Word або Excel (в залежності від документу). Усі документи пропозиції  учасника повинні бути завантажені у вигляді електронних документів або сканованих з оригіналів. Кожний документ пропозиції необхідно завантажувати окремим файлом, який  повинен мати скорочену назву відповідно до змісту документа (документів), поданого (поданих) згідно з вимогами оголошення про проведення спрощеної закупівлі.</w:t>
      </w:r>
    </w:p>
    <w:p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lastRenderedPageBreak/>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05935">
        <w:rPr>
          <w:rFonts w:ascii="Times New Roman" w:eastAsia="Times New Roman" w:hAnsi="Times New Roman" w:cs="Times New Roman"/>
          <w:color w:val="000000"/>
          <w:sz w:val="24"/>
          <w:szCs w:val="24"/>
          <w:shd w:val="clear" w:color="auto" w:fill="FFFFFF"/>
          <w:lang w:eastAsia="ru-RU"/>
        </w:rPr>
        <w:t>неукладення</w:t>
      </w:r>
      <w:proofErr w:type="spellEnd"/>
      <w:r w:rsidRPr="00F05935">
        <w:rPr>
          <w:rFonts w:ascii="Times New Roman" w:eastAsia="Times New Roman" w:hAnsi="Times New Roman" w:cs="Times New Roman"/>
          <w:color w:val="000000"/>
          <w:sz w:val="24"/>
          <w:szCs w:val="24"/>
          <w:shd w:val="clear" w:color="auto" w:fill="FFFFFF"/>
          <w:lang w:eastAsia="ru-RU"/>
        </w:rPr>
        <w:t xml:space="preserve"> договору з боку учасника) більше двох разів із замовником, який проводить таку спрощену закупівлю.</w:t>
      </w:r>
    </w:p>
    <w:p w:rsidR="00840749" w:rsidRPr="00F05935"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410583">
        <w:rPr>
          <w:rFonts w:ascii="Times New Roman" w:eastAsia="Times New Roman" w:hAnsi="Times New Roman" w:cs="Times New Roman"/>
          <w:color w:val="000000"/>
          <w:sz w:val="24"/>
          <w:szCs w:val="24"/>
          <w:shd w:val="clear" w:color="auto" w:fill="FFFFFF"/>
          <w:lang w:eastAsia="ru-RU"/>
        </w:rPr>
        <w:t>з частиною 13 статті</w:t>
      </w:r>
      <w:r w:rsidR="00FF45C7" w:rsidRPr="00410583">
        <w:rPr>
          <w:rFonts w:ascii="Times New Roman" w:eastAsia="Times New Roman" w:hAnsi="Times New Roman" w:cs="Times New Roman"/>
          <w:color w:val="000000"/>
          <w:sz w:val="24"/>
          <w:szCs w:val="24"/>
          <w:shd w:val="clear" w:color="auto" w:fill="FFFFFF"/>
          <w:lang w:eastAsia="ru-RU"/>
        </w:rPr>
        <w:t xml:space="preserve"> 14 Закону</w:t>
      </w:r>
      <w:r w:rsidRPr="00410583">
        <w:rPr>
          <w:rFonts w:ascii="Times New Roman" w:eastAsia="Times New Roman" w:hAnsi="Times New Roman" w:cs="Times New Roman"/>
          <w:color w:val="000000"/>
          <w:sz w:val="24"/>
          <w:szCs w:val="24"/>
          <w:shd w:val="clear" w:color="auto" w:fill="FFFFFF"/>
          <w:lang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9838B9" w:rsidRPr="00F05935" w:rsidRDefault="00D33DF0"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Замовник укладає Д</w:t>
      </w:r>
      <w:r w:rsidR="009838B9" w:rsidRPr="00F05935">
        <w:rPr>
          <w:rFonts w:ascii="Times New Roman" w:eastAsia="Times New Roman" w:hAnsi="Times New Roman" w:cs="Times New Roman"/>
          <w:color w:val="000000"/>
          <w:sz w:val="24"/>
          <w:szCs w:val="24"/>
          <w:shd w:val="clear" w:color="auto" w:fill="FFFFFF"/>
          <w:lang w:eastAsia="ru-RU"/>
        </w:rPr>
        <w:t xml:space="preserve">оговір про закупівлю з учасником, який визнаний переможцем спрощеної закупівлі, </w:t>
      </w:r>
      <w:r w:rsidR="009838B9" w:rsidRPr="00F05935">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9838B9" w:rsidRPr="00F05935">
        <w:rPr>
          <w:rFonts w:ascii="Times New Roman" w:eastAsia="Times New Roman" w:hAnsi="Times New Roman" w:cs="Times New Roman"/>
          <w:color w:val="000000"/>
          <w:sz w:val="24"/>
          <w:szCs w:val="24"/>
          <w:shd w:val="clear" w:color="auto" w:fill="FFFFFF"/>
          <w:lang w:eastAsia="ru-RU"/>
        </w:rPr>
        <w:t xml:space="preserve"> з дня прийн</w:t>
      </w:r>
      <w:r>
        <w:rPr>
          <w:rFonts w:ascii="Times New Roman" w:eastAsia="Times New Roman" w:hAnsi="Times New Roman" w:cs="Times New Roman"/>
          <w:color w:val="000000"/>
          <w:sz w:val="24"/>
          <w:szCs w:val="24"/>
          <w:shd w:val="clear" w:color="auto" w:fill="FFFFFF"/>
          <w:lang w:eastAsia="ru-RU"/>
        </w:rPr>
        <w:t>яття рішення про намір укласти Д</w:t>
      </w:r>
      <w:r w:rsidR="009838B9" w:rsidRPr="00F05935">
        <w:rPr>
          <w:rFonts w:ascii="Times New Roman" w:eastAsia="Times New Roman" w:hAnsi="Times New Roman" w:cs="Times New Roman"/>
          <w:color w:val="000000"/>
          <w:sz w:val="24"/>
          <w:szCs w:val="24"/>
          <w:shd w:val="clear" w:color="auto" w:fill="FFFFFF"/>
          <w:lang w:eastAsia="ru-RU"/>
        </w:rPr>
        <w:t>оговір про закупівлю. </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eastAsia="ru-RU"/>
        </w:rPr>
        <w:t xml:space="preserve">. </w:t>
      </w:r>
    </w:p>
    <w:p w:rsidR="000F5B8C" w:rsidRPr="00F05935" w:rsidRDefault="000F5B8C"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36109C">
        <w:rPr>
          <w:rFonts w:ascii="Times New Roman" w:hAnsi="Times New Roman" w:cs="Times New Roman"/>
          <w:i/>
          <w:iCs/>
          <w:color w:val="333333"/>
          <w:sz w:val="20"/>
          <w:szCs w:val="20"/>
          <w:shd w:val="clear" w:color="auto" w:fill="FFFFFF"/>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6109C">
        <w:rPr>
          <w:rFonts w:ascii="Times New Roman" w:hAnsi="Times New Roman" w:cs="Times New Roman"/>
          <w:i/>
          <w:iCs/>
          <w:color w:val="333333"/>
          <w:sz w:val="20"/>
          <w:szCs w:val="20"/>
          <w:shd w:val="clear" w:color="auto" w:fill="FFFFFF"/>
        </w:rPr>
        <w:t>неукладення</w:t>
      </w:r>
      <w:proofErr w:type="spellEnd"/>
      <w:r w:rsidRPr="0036109C">
        <w:rPr>
          <w:rFonts w:ascii="Times New Roman" w:hAnsi="Times New Roman" w:cs="Times New Roman"/>
          <w:i/>
          <w:iCs/>
          <w:color w:val="333333"/>
          <w:sz w:val="20"/>
          <w:szCs w:val="20"/>
          <w:shd w:val="clear" w:color="auto" w:fill="FFFFFF"/>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0618D7" w:rsidRPr="00F05935" w:rsidRDefault="000618D7" w:rsidP="00FB50E6">
      <w:pPr>
        <w:pStyle w:val="a5"/>
        <w:keepNext/>
        <w:keepLines/>
        <w:numPr>
          <w:ilvl w:val="0"/>
          <w:numId w:val="13"/>
        </w:numPr>
        <w:spacing w:after="0"/>
        <w:ind w:right="120"/>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0618D7" w:rsidRPr="000E3776" w:rsidRDefault="000618D7" w:rsidP="00FB50E6">
      <w:pPr>
        <w:keepNext/>
        <w:keepLines/>
        <w:spacing w:after="0" w:line="240" w:lineRule="auto"/>
        <w:ind w:left="360" w:right="120" w:firstLine="348"/>
        <w:contextualSpacing/>
        <w:jc w:val="both"/>
        <w:rPr>
          <w:b/>
          <w:bCs/>
          <w:color w:val="FF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w:t>
      </w:r>
      <w:r w:rsidRPr="000564F4">
        <w:rPr>
          <w:rFonts w:ascii="Times New Roman" w:eastAsia="Times New Roman" w:hAnsi="Times New Roman" w:cs="Times New Roman"/>
          <w:sz w:val="24"/>
          <w:szCs w:val="24"/>
          <w:lang w:eastAsia="ru-RU"/>
        </w:rPr>
        <w:t xml:space="preserve">в </w:t>
      </w:r>
      <w:r w:rsidRPr="000564F4">
        <w:rPr>
          <w:rFonts w:ascii="Times New Roman" w:eastAsia="Times New Roman" w:hAnsi="Times New Roman" w:cs="Times New Roman"/>
          <w:b/>
          <w:bCs/>
          <w:i/>
          <w:iCs/>
          <w:sz w:val="24"/>
          <w:szCs w:val="24"/>
          <w:lang w:eastAsia="ru-RU"/>
        </w:rPr>
        <w:t>Додатку 3</w:t>
      </w:r>
      <w:r w:rsidRPr="000564F4">
        <w:rPr>
          <w:rFonts w:ascii="Times New Roman" w:eastAsia="Times New Roman" w:hAnsi="Times New Roman" w:cs="Times New Roman"/>
          <w:sz w:val="24"/>
          <w:szCs w:val="24"/>
          <w:lang w:eastAsia="ru-RU"/>
        </w:rPr>
        <w:t xml:space="preserve"> до цього Оголошення.</w:t>
      </w:r>
    </w:p>
    <w:p w:rsidR="000618D7" w:rsidRPr="00F05935" w:rsidRDefault="000618D7" w:rsidP="00FB50E6">
      <w:pPr>
        <w:keepNext/>
        <w:keepLines/>
        <w:spacing w:after="0"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10"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eastAsia="ru-RU"/>
        </w:rPr>
        <w:t>.</w:t>
      </w:r>
    </w:p>
    <w:p w:rsidR="000618D7" w:rsidRPr="00F05935" w:rsidRDefault="000618D7" w:rsidP="00F8615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Переможець повинен підписати 2 примірники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 xml:space="preserve">та/або не передання одного примірника цього договору </w:t>
      </w:r>
      <w:r w:rsidR="009411F7">
        <w:rPr>
          <w:rFonts w:ascii="Times New Roman" w:hAnsi="Times New Roman" w:cs="Times New Roman"/>
          <w:sz w:val="24"/>
          <w:szCs w:val="24"/>
        </w:rPr>
        <w:t>про закупівлю</w:t>
      </w:r>
      <w:r w:rsidR="009411F7" w:rsidRPr="00F05935">
        <w:rPr>
          <w:rFonts w:ascii="Times New Roman" w:hAnsi="Times New Roman" w:cs="Times New Roman"/>
          <w:sz w:val="24"/>
          <w:szCs w:val="24"/>
        </w:rPr>
        <w:t xml:space="preserve"> </w:t>
      </w:r>
      <w:r w:rsidRPr="00F05935">
        <w:rPr>
          <w:rFonts w:ascii="Times New Roman" w:hAnsi="Times New Roman" w:cs="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362C75" w:rsidRDefault="000618D7" w:rsidP="00F86159">
      <w:pPr>
        <w:spacing w:line="240" w:lineRule="auto"/>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w:t>
      </w:r>
      <w:r w:rsidRPr="00F05935">
        <w:rPr>
          <w:rFonts w:ascii="Times New Roman" w:eastAsia="Times New Roman" w:hAnsi="Times New Roman" w:cs="Times New Roman"/>
          <w:color w:val="000000"/>
          <w:sz w:val="24"/>
          <w:szCs w:val="24"/>
          <w:lang w:eastAsia="ru-RU"/>
        </w:rPr>
        <w:lastRenderedPageBreak/>
        <w:t xml:space="preserve">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251CFF" w:rsidRPr="00251CFF" w:rsidRDefault="00251CFF" w:rsidP="00FB50E6">
      <w:pPr>
        <w:pStyle w:val="a5"/>
        <w:spacing w:after="0" w:line="240" w:lineRule="auto"/>
        <w:ind w:left="0"/>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51CFF" w:rsidRPr="00251CFF" w:rsidRDefault="00251CFF" w:rsidP="00FB50E6">
      <w:pPr>
        <w:spacing w:after="0" w:line="240" w:lineRule="auto"/>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FB50E6">
      <w:pPr>
        <w:spacing w:after="0" w:line="240" w:lineRule="auto"/>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251CFF" w:rsidRDefault="00251CFF" w:rsidP="00FB50E6">
      <w:pPr>
        <w:pStyle w:val="a5"/>
        <w:spacing w:after="0"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51CFF" w:rsidRDefault="00251CFF" w:rsidP="00FB50E6">
      <w:pPr>
        <w:pStyle w:val="a5"/>
        <w:spacing w:after="0"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sidR="00663D9A">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rsid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5"/>
        <w:spacing w:line="240" w:lineRule="auto"/>
        <w:ind w:left="0"/>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jc w:val="both"/>
        <w:rPr>
          <w:rFonts w:ascii="Times New Roman" w:eastAsia="Times New Roman" w:hAnsi="Times New Roman" w:cs="Arial"/>
          <w:b/>
          <w:bCs/>
          <w:color w:val="000000"/>
          <w:sz w:val="24"/>
          <w:lang w:eastAsia="ru-RU"/>
        </w:rPr>
      </w:pPr>
      <w:r w:rsidRPr="00F05935">
        <w:rPr>
          <w:rFonts w:ascii="Times New Roman" w:eastAsia="Times New Roman" w:hAnsi="Times New Roman" w:cs="Arial"/>
          <w:b/>
          <w:bCs/>
          <w:color w:val="000000"/>
          <w:sz w:val="24"/>
          <w:lang w:eastAsia="ru-RU"/>
        </w:rPr>
        <w:t xml:space="preserve">Додатки до </w:t>
      </w:r>
      <w:r w:rsidR="00222BA0" w:rsidRPr="00F05935">
        <w:rPr>
          <w:rFonts w:ascii="Times New Roman" w:eastAsia="Times New Roman" w:hAnsi="Times New Roman" w:cs="Arial"/>
          <w:b/>
          <w:bCs/>
          <w:color w:val="000000"/>
          <w:sz w:val="24"/>
          <w:lang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eastAsia="ru-RU"/>
        </w:rPr>
        <w:t>):</w:t>
      </w:r>
    </w:p>
    <w:p w:rsidR="00840749" w:rsidRPr="00F05935" w:rsidRDefault="00AF4478" w:rsidP="00840749">
      <w:pPr>
        <w:spacing w:after="0" w:line="240" w:lineRule="auto"/>
        <w:jc w:val="both"/>
        <w:rPr>
          <w:rFonts w:ascii="Times New Roman" w:hAnsi="Times New Roman" w:cs="Times New Roman"/>
          <w:sz w:val="24"/>
          <w:szCs w:val="24"/>
        </w:rPr>
      </w:pPr>
      <w:r w:rsidRPr="00F05935">
        <w:rPr>
          <w:rFonts w:ascii="Times New Roman" w:eastAsia="Times New Roman" w:hAnsi="Times New Roman" w:cs="Arial"/>
          <w:color w:val="000000"/>
          <w:sz w:val="24"/>
          <w:lang w:eastAsia="ru-RU"/>
        </w:rPr>
        <w:t xml:space="preserve">Додаток № 1 </w:t>
      </w:r>
      <w:r w:rsidR="00840749" w:rsidRPr="00F05935">
        <w:rPr>
          <w:rFonts w:ascii="Times New Roman" w:eastAsia="Times New Roman" w:hAnsi="Times New Roman" w:cs="Arial"/>
          <w:color w:val="000000"/>
          <w:sz w:val="24"/>
          <w:lang w:eastAsia="ru-RU"/>
        </w:rPr>
        <w:t>–</w:t>
      </w:r>
      <w:r w:rsidRPr="00F05935">
        <w:rPr>
          <w:rFonts w:ascii="Times New Roman" w:eastAsia="Times New Roman" w:hAnsi="Times New Roman" w:cs="Arial"/>
          <w:color w:val="000000"/>
          <w:sz w:val="24"/>
          <w:lang w:eastAsia="ru-RU"/>
        </w:rPr>
        <w:t xml:space="preserve"> </w:t>
      </w:r>
      <w:r w:rsidRPr="00F05935">
        <w:rPr>
          <w:rFonts w:ascii="Times New Roman" w:hAnsi="Times New Roman" w:cs="Times New Roman"/>
          <w:sz w:val="24"/>
          <w:szCs w:val="24"/>
        </w:rPr>
        <w:t>Ін</w:t>
      </w:r>
      <w:r w:rsidR="00840749" w:rsidRPr="00F05935">
        <w:rPr>
          <w:rFonts w:ascii="Times New Roman" w:hAnsi="Times New Roman" w:cs="Times New Roman"/>
          <w:sz w:val="24"/>
          <w:szCs w:val="24"/>
        </w:rPr>
        <w:t>ша інформація</w:t>
      </w:r>
      <w:r w:rsidRPr="00F05935">
        <w:rPr>
          <w:rFonts w:ascii="Times New Roman" w:hAnsi="Times New Roman" w:cs="Times New Roman"/>
          <w:sz w:val="24"/>
          <w:szCs w:val="24"/>
        </w:rPr>
        <w:t>;</w:t>
      </w:r>
    </w:p>
    <w:p w:rsidR="00840749" w:rsidRPr="00F05935" w:rsidRDefault="00AF4478" w:rsidP="00840749">
      <w:pPr>
        <w:spacing w:after="0" w:line="240" w:lineRule="auto"/>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2 – </w:t>
      </w:r>
      <w:r w:rsidR="00840749" w:rsidRPr="00F0593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eastAsia="ru-RU"/>
        </w:rPr>
        <w:t>;</w:t>
      </w:r>
    </w:p>
    <w:p w:rsidR="00840749" w:rsidRPr="00F05935" w:rsidRDefault="00840749" w:rsidP="00840749">
      <w:pPr>
        <w:spacing w:after="0" w:line="240" w:lineRule="auto"/>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3 – </w:t>
      </w:r>
      <w:proofErr w:type="spellStart"/>
      <w:r w:rsidRPr="00F05935">
        <w:rPr>
          <w:rFonts w:ascii="Times New Roman" w:hAnsi="Times New Roman" w:cs="Times New Roman"/>
          <w:sz w:val="24"/>
          <w:szCs w:val="24"/>
        </w:rPr>
        <w:t>Про</w:t>
      </w:r>
      <w:r w:rsidR="00811DB6">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sidR="00811DB6">
        <w:rPr>
          <w:rFonts w:ascii="Times New Roman" w:hAnsi="Times New Roman" w:cs="Times New Roman"/>
          <w:sz w:val="24"/>
          <w:szCs w:val="24"/>
        </w:rPr>
        <w:t xml:space="preserve"> </w:t>
      </w:r>
      <w:bookmarkStart w:id="6" w:name="_Hlk49254101"/>
      <w:r w:rsidR="00811DB6">
        <w:rPr>
          <w:rFonts w:ascii="Times New Roman" w:hAnsi="Times New Roman" w:cs="Times New Roman"/>
          <w:sz w:val="24"/>
          <w:szCs w:val="24"/>
        </w:rPr>
        <w:t>про закупівлю</w:t>
      </w:r>
      <w:bookmarkEnd w:id="6"/>
      <w:r w:rsidR="008536E4">
        <w:rPr>
          <w:rFonts w:ascii="Times New Roman" w:hAnsi="Times New Roman" w:cs="Times New Roman"/>
          <w:sz w:val="24"/>
          <w:szCs w:val="24"/>
        </w:rPr>
        <w:t>.</w:t>
      </w:r>
    </w:p>
    <w:p w:rsidR="008536E4" w:rsidRDefault="008536E4" w:rsidP="004F5960">
      <w:pPr>
        <w:spacing w:after="0" w:line="240" w:lineRule="auto"/>
        <w:rPr>
          <w:rFonts w:ascii="Times New Roman" w:eastAsia="Times New Roman" w:hAnsi="Times New Roman" w:cs="Times New Roman"/>
          <w:sz w:val="24"/>
          <w:szCs w:val="24"/>
          <w:lang w:eastAsia="ru-RU"/>
        </w:rPr>
      </w:pPr>
    </w:p>
    <w:p w:rsidR="009838B9" w:rsidRPr="00F05935" w:rsidRDefault="009838B9" w:rsidP="00840749">
      <w:pPr>
        <w:spacing w:after="0" w:line="240" w:lineRule="auto"/>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Додаток 1</w:t>
      </w:r>
    </w:p>
    <w:p w:rsidR="009838B9" w:rsidRPr="00F05935" w:rsidRDefault="009838B9" w:rsidP="00840749">
      <w:pPr>
        <w:spacing w:after="0" w:line="240" w:lineRule="auto"/>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eastAsia="ru-RU"/>
        </w:rPr>
      </w:pPr>
      <w:r w:rsidRPr="00F05935">
        <w:rPr>
          <w:rFonts w:ascii="Times New Roman" w:eastAsia="Times New Roman" w:hAnsi="Times New Roman" w:cs="Times New Roman"/>
          <w:b/>
          <w:bCs/>
          <w:sz w:val="24"/>
          <w:szCs w:val="24"/>
          <w:lang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Інші документи від Учасника:</w:t>
            </w:r>
          </w:p>
        </w:tc>
      </w:tr>
      <w:tr w:rsidR="009838B9" w:rsidRPr="00DB14C8"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21C6" w:rsidRPr="00F05935" w:rsidRDefault="008221C6" w:rsidP="008221C6">
            <w:pPr>
              <w:spacing w:after="0" w:line="240" w:lineRule="auto"/>
              <w:ind w:right="120"/>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Для фізичних осіб,  фізичних осіб</w:t>
            </w:r>
            <w:r w:rsidR="0095562E">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 підприємців:</w:t>
            </w:r>
          </w:p>
          <w:p w:rsidR="008221C6" w:rsidRPr="00F05935" w:rsidRDefault="008221C6" w:rsidP="008221C6">
            <w:pPr>
              <w:spacing w:after="0" w:line="240" w:lineRule="auto"/>
              <w:ind w:right="120"/>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sidR="00FF50F7">
              <w:rPr>
                <w:rFonts w:ascii="Times New Roman" w:eastAsia="Times New Roman" w:hAnsi="Times New Roman" w:cs="Times New Roman"/>
                <w:color w:val="000000"/>
                <w:sz w:val="24"/>
                <w:szCs w:val="24"/>
                <w:lang w:eastAsia="ru-RU"/>
              </w:rPr>
              <w:t>чих підстав ненадання документу</w:t>
            </w:r>
          </w:p>
          <w:p w:rsidR="008221C6" w:rsidRPr="00F05935" w:rsidRDefault="008221C6" w:rsidP="008221C6">
            <w:pPr>
              <w:spacing w:after="0" w:line="240" w:lineRule="auto"/>
              <w:ind w:right="120"/>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та </w:t>
            </w:r>
          </w:p>
          <w:p w:rsidR="009838B9" w:rsidRDefault="008221C6" w:rsidP="008221C6">
            <w:pPr>
              <w:spacing w:after="0" w:line="240" w:lineRule="auto"/>
              <w:ind w:right="113"/>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FF50F7">
              <w:rPr>
                <w:rFonts w:ascii="Times New Roman" w:eastAsia="Times New Roman" w:hAnsi="Times New Roman" w:cs="Times New Roman"/>
                <w:color w:val="000000"/>
                <w:sz w:val="24"/>
                <w:szCs w:val="24"/>
                <w:lang w:eastAsia="ru-RU"/>
              </w:rPr>
              <w:t xml:space="preserve"> </w:t>
            </w:r>
            <w:r w:rsidRPr="00F05935">
              <w:rPr>
                <w:rFonts w:ascii="Times New Roman" w:eastAsia="Times New Roman" w:hAnsi="Times New Roman" w:cs="Times New Roman"/>
                <w:color w:val="000000"/>
                <w:sz w:val="24"/>
                <w:szCs w:val="24"/>
                <w:lang w:eastAsia="ru-RU"/>
              </w:rPr>
              <w:t>5492-VI (із змінами).</w:t>
            </w:r>
          </w:p>
          <w:p w:rsidR="00D061C1" w:rsidRPr="00F05935" w:rsidRDefault="00D061C1" w:rsidP="008221C6">
            <w:pPr>
              <w:spacing w:after="0" w:line="240" w:lineRule="auto"/>
              <w:ind w:right="113"/>
              <w:contextualSpacing/>
              <w:jc w:val="both"/>
              <w:rPr>
                <w:rFonts w:ascii="Times New Roman" w:eastAsia="Times New Roman" w:hAnsi="Times New Roman" w:cs="Times New Roman"/>
                <w:sz w:val="24"/>
                <w:szCs w:val="24"/>
                <w:lang w:eastAsia="ru-RU"/>
              </w:rPr>
            </w:pPr>
          </w:p>
        </w:tc>
      </w:tr>
      <w:tr w:rsidR="009838B9" w:rsidRPr="00DB14C8"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Default="009838B9" w:rsidP="009838B9">
            <w:pPr>
              <w:spacing w:after="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D061C1" w:rsidRPr="00F05935" w:rsidRDefault="00D061C1" w:rsidP="009838B9">
            <w:pPr>
              <w:spacing w:after="0" w:line="240" w:lineRule="auto"/>
              <w:contextualSpacing/>
              <w:jc w:val="both"/>
              <w:rPr>
                <w:rFonts w:ascii="Times New Roman" w:eastAsia="Times New Roman" w:hAnsi="Times New Roman" w:cs="Times New Roman"/>
                <w:sz w:val="24"/>
                <w:szCs w:val="24"/>
                <w:lang w:eastAsia="ru-RU"/>
              </w:rPr>
            </w:pPr>
          </w:p>
        </w:tc>
      </w:tr>
      <w:tr w:rsidR="006027EE" w:rsidRPr="00DB14C8"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7EE"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7EE" w:rsidRPr="00E11475" w:rsidRDefault="006027EE" w:rsidP="00704A3D">
            <w:pPr>
              <w:widowControl w:val="0"/>
              <w:spacing w:beforeLines="40" w:before="96" w:afterLines="40" w:after="96" w:line="240" w:lineRule="auto"/>
              <w:contextualSpacing/>
              <w:jc w:val="both"/>
              <w:rPr>
                <w:rFonts w:ascii="Times New Roman" w:eastAsia="Times New Roman" w:hAnsi="Times New Roman"/>
                <w:sz w:val="24"/>
                <w:szCs w:val="24"/>
                <w:lang w:eastAsia="ru-RU"/>
              </w:rPr>
            </w:pPr>
            <w:r w:rsidRPr="00E11475">
              <w:rPr>
                <w:rFonts w:ascii="Times New Roman" w:eastAsia="Times New Roman" w:hAnsi="Times New Roman"/>
                <w:sz w:val="24"/>
                <w:szCs w:val="24"/>
                <w:lang w:eastAsia="ru-RU"/>
              </w:rPr>
              <w:t xml:space="preserve"> Документ, що підтверджує повноваження посадової особи або представника</w:t>
            </w:r>
            <w:r w:rsidRPr="00E11475">
              <w:rPr>
                <w:rFonts w:ascii="Times New Roman" w:eastAsia="Times New Roman" w:hAnsi="Times New Roman"/>
                <w:b/>
                <w:sz w:val="24"/>
                <w:szCs w:val="24"/>
                <w:lang w:eastAsia="ru-RU"/>
              </w:rPr>
              <w:t xml:space="preserve"> учасника</w:t>
            </w:r>
            <w:r>
              <w:rPr>
                <w:rFonts w:ascii="Times New Roman" w:eastAsia="Times New Roman" w:hAnsi="Times New Roman"/>
                <w:b/>
                <w:sz w:val="24"/>
                <w:szCs w:val="24"/>
                <w:lang w:eastAsia="ru-RU"/>
              </w:rPr>
              <w:t xml:space="preserve"> спрощеної</w:t>
            </w:r>
            <w:r w:rsidRPr="00E11475">
              <w:rPr>
                <w:rFonts w:ascii="Times New Roman" w:eastAsia="Times New Roman" w:hAnsi="Times New Roman"/>
                <w:b/>
                <w:sz w:val="24"/>
                <w:szCs w:val="24"/>
                <w:lang w:eastAsia="ru-RU"/>
              </w:rPr>
              <w:t xml:space="preserve"> закупівлі</w:t>
            </w:r>
            <w:r w:rsidRPr="00E11475">
              <w:rPr>
                <w:rFonts w:ascii="Times New Roman" w:eastAsia="Times New Roman" w:hAnsi="Times New Roman"/>
                <w:sz w:val="24"/>
                <w:szCs w:val="24"/>
                <w:lang w:eastAsia="ru-RU"/>
              </w:rPr>
              <w:t xml:space="preserve"> щодо підпису документів</w:t>
            </w:r>
            <w:r>
              <w:rPr>
                <w:rFonts w:ascii="Times New Roman" w:eastAsia="Times New Roman" w:hAnsi="Times New Roman"/>
                <w:sz w:val="24"/>
                <w:szCs w:val="24"/>
                <w:lang w:eastAsia="ru-RU"/>
              </w:rPr>
              <w:t xml:space="preserve"> </w:t>
            </w:r>
            <w:r w:rsidRPr="00E11475">
              <w:rPr>
                <w:rFonts w:ascii="Times New Roman" w:eastAsia="Times New Roman" w:hAnsi="Times New Roman"/>
                <w:sz w:val="24"/>
                <w:szCs w:val="24"/>
                <w:lang w:eastAsia="ru-RU"/>
              </w:rPr>
              <w:t>пропозиції (сканований з оригіналу). Повноваження що</w:t>
            </w:r>
            <w:r>
              <w:rPr>
                <w:rFonts w:ascii="Times New Roman" w:eastAsia="Times New Roman" w:hAnsi="Times New Roman"/>
                <w:sz w:val="24"/>
                <w:szCs w:val="24"/>
                <w:lang w:eastAsia="ru-RU"/>
              </w:rPr>
              <w:t xml:space="preserve">до підпису документів </w:t>
            </w:r>
            <w:r w:rsidRPr="00E11475">
              <w:rPr>
                <w:rFonts w:ascii="Times New Roman" w:eastAsia="Times New Roman" w:hAnsi="Times New Roman"/>
                <w:sz w:val="24"/>
                <w:szCs w:val="24"/>
                <w:lang w:eastAsia="ru-RU"/>
              </w:rPr>
              <w:t>пропозиції у</w:t>
            </w:r>
            <w:r>
              <w:rPr>
                <w:rFonts w:ascii="Times New Roman" w:eastAsia="Times New Roman" w:hAnsi="Times New Roman"/>
                <w:sz w:val="24"/>
                <w:szCs w:val="24"/>
                <w:lang w:eastAsia="ru-RU"/>
              </w:rPr>
              <w:t>часника спрощеної</w:t>
            </w:r>
            <w:r w:rsidRPr="00E11475">
              <w:rPr>
                <w:rFonts w:ascii="Times New Roman" w:eastAsia="Times New Roman" w:hAnsi="Times New Roman"/>
                <w:sz w:val="24"/>
                <w:szCs w:val="24"/>
                <w:lang w:eastAsia="ru-RU"/>
              </w:rPr>
              <w:t xml:space="preserve">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6027EE" w:rsidRPr="00F05935" w:rsidRDefault="006027EE" w:rsidP="009838B9">
            <w:pPr>
              <w:spacing w:after="0" w:line="240" w:lineRule="auto"/>
              <w:contextualSpacing/>
              <w:jc w:val="both"/>
              <w:rPr>
                <w:rFonts w:ascii="Times New Roman" w:eastAsia="Times New Roman" w:hAnsi="Times New Roman" w:cs="Times New Roman"/>
                <w:color w:val="000000"/>
                <w:sz w:val="24"/>
                <w:szCs w:val="24"/>
                <w:lang w:eastAsia="ru-RU"/>
              </w:rPr>
            </w:pP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9838B9"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 xml:space="preserve">“Даним листом підтверджуємо, що </w:t>
            </w:r>
            <w:r w:rsidR="00FF50F7">
              <w:rPr>
                <w:rFonts w:ascii="Times New Roman" w:eastAsia="Times New Roman" w:hAnsi="Times New Roman" w:cs="Times New Roman"/>
                <w:color w:val="000000" w:themeColor="text1"/>
                <w:sz w:val="24"/>
                <w:szCs w:val="24"/>
                <w:lang w:eastAsia="ru-RU"/>
              </w:rPr>
              <w:t>(</w:t>
            </w:r>
            <w:r w:rsidRPr="00F05935">
              <w:rPr>
                <w:rFonts w:ascii="Times New Roman" w:eastAsia="Times New Roman" w:hAnsi="Times New Roman" w:cs="Times New Roman"/>
                <w:color w:val="000000" w:themeColor="text1"/>
                <w:sz w:val="24"/>
                <w:szCs w:val="24"/>
                <w:u w:val="single"/>
                <w:lang w:eastAsia="ru-RU"/>
              </w:rPr>
              <w:t>зазначити найменування Учасника</w:t>
            </w:r>
            <w:r w:rsidR="00FF50F7">
              <w:rPr>
                <w:rFonts w:ascii="Times New Roman" w:eastAsia="Times New Roman" w:hAnsi="Times New Roman" w:cs="Times New Roman"/>
                <w:color w:val="000000" w:themeColor="text1"/>
                <w:sz w:val="24"/>
                <w:szCs w:val="24"/>
                <w:u w:val="single"/>
                <w:lang w:eastAsia="ru-RU"/>
              </w:rPr>
              <w:t>)</w:t>
            </w:r>
            <w:r w:rsidRPr="00F05935">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061C1" w:rsidRPr="00F05935" w:rsidRDefault="00D061C1" w:rsidP="009838B9">
            <w:pPr>
              <w:spacing w:after="0" w:line="240" w:lineRule="auto"/>
              <w:contextualSpacing/>
              <w:jc w:val="both"/>
              <w:rPr>
                <w:rFonts w:ascii="Times New Roman" w:eastAsia="Times New Roman" w:hAnsi="Times New Roman" w:cs="Times New Roman"/>
                <w:sz w:val="24"/>
                <w:szCs w:val="24"/>
                <w:lang w:eastAsia="ru-RU"/>
              </w:rPr>
            </w:pPr>
          </w:p>
        </w:tc>
      </w:tr>
      <w:tr w:rsidR="00467768" w:rsidRPr="00F05935" w:rsidTr="00D061C1">
        <w:trPr>
          <w:trHeight w:val="5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FF50F7" w:rsidP="00FF50F7">
            <w:pPr>
              <w:tabs>
                <w:tab w:val="center" w:pos="5"/>
              </w:tabs>
              <w:spacing w:after="0" w:line="240" w:lineRule="auto"/>
              <w:ind w:right="-285"/>
              <w:jc w:val="both"/>
              <w:rPr>
                <w:rFonts w:ascii="Times New Roman" w:eastAsia="Times New Roman" w:hAnsi="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3 до оголошення спрощеної закупівлі</w:t>
            </w:r>
            <w:r w:rsidRPr="00E11475">
              <w:rPr>
                <w:rFonts w:ascii="Times New Roman" w:eastAsia="Times New Roman" w:hAnsi="Times New Roman"/>
                <w:sz w:val="24"/>
                <w:szCs w:val="24"/>
                <w:lang w:eastAsia="ar-SA"/>
              </w:rPr>
              <w:t>) з</w:t>
            </w:r>
            <w:r w:rsidRPr="00E11475">
              <w:rPr>
                <w:rFonts w:eastAsia="Times New Roman" w:cs="Calibri"/>
                <w:sz w:val="24"/>
                <w:szCs w:val="24"/>
                <w:lang w:eastAsia="ar-SA"/>
              </w:rPr>
              <w:t xml:space="preserve"> </w:t>
            </w:r>
            <w:proofErr w:type="spellStart"/>
            <w:r>
              <w:rPr>
                <w:rFonts w:eastAsia="Times New Roman" w:cs="Calibri"/>
                <w:sz w:val="24"/>
                <w:szCs w:val="24"/>
                <w:lang w:eastAsia="ar-SA"/>
              </w:rPr>
              <w:t>з</w:t>
            </w:r>
            <w:proofErr w:type="spellEnd"/>
            <w:r>
              <w:rPr>
                <w:rFonts w:eastAsia="Times New Roman" w:cs="Calibri"/>
                <w:sz w:val="24"/>
                <w:szCs w:val="24"/>
                <w:lang w:eastAsia="ar-SA"/>
              </w:rPr>
              <w:t xml:space="preserve">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D061C1" w:rsidRPr="00F05935" w:rsidRDefault="00D061C1" w:rsidP="00FF50F7">
            <w:pPr>
              <w:tabs>
                <w:tab w:val="center" w:pos="5"/>
              </w:tabs>
              <w:spacing w:after="0" w:line="240" w:lineRule="auto"/>
              <w:ind w:right="-285"/>
              <w:jc w:val="both"/>
              <w:rPr>
                <w:rFonts w:ascii="Times New Roman" w:eastAsia="Times New Roman" w:hAnsi="Times New Roman" w:cs="Times New Roman"/>
                <w:color w:val="000000" w:themeColor="text1"/>
                <w:sz w:val="24"/>
                <w:szCs w:val="24"/>
                <w:lang w:eastAsia="ru-RU"/>
              </w:rPr>
            </w:pPr>
          </w:p>
        </w:tc>
      </w:tr>
      <w:tr w:rsidR="00FF50F7" w:rsidRPr="00F05935" w:rsidTr="00D061C1">
        <w:trPr>
          <w:trHeight w:val="8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50F7"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61C1" w:rsidRDefault="000B1699" w:rsidP="00D061C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rPr>
                <w:rFonts w:ascii="Times New Roman" w:eastAsia="Times New Roman" w:hAnsi="Times New Roman"/>
                <w:bCs/>
                <w:spacing w:val="-3"/>
                <w:sz w:val="24"/>
                <w:szCs w:val="24"/>
              </w:rPr>
            </w:pPr>
            <w:r>
              <w:rPr>
                <w:rFonts w:ascii="Times New Roman" w:eastAsia="Times New Roman" w:hAnsi="Times New Roman"/>
                <w:bCs/>
                <w:spacing w:val="-3"/>
                <w:sz w:val="24"/>
                <w:szCs w:val="24"/>
                <w:lang w:eastAsia="ru-RU"/>
              </w:rPr>
              <w:t xml:space="preserve">6.1. </w:t>
            </w:r>
            <w:r w:rsidR="00FF50F7" w:rsidRPr="00E11475">
              <w:rPr>
                <w:rFonts w:ascii="Times New Roman" w:eastAsia="Times New Roman" w:hAnsi="Times New Roman"/>
                <w:bCs/>
                <w:spacing w:val="-3"/>
                <w:sz w:val="24"/>
                <w:szCs w:val="24"/>
                <w:lang w:eastAsia="ru-RU"/>
              </w:rPr>
              <w:t>Опис предмета закупів</w:t>
            </w:r>
            <w:r w:rsidR="00FF50F7">
              <w:rPr>
                <w:rFonts w:ascii="Times New Roman" w:eastAsia="Times New Roman" w:hAnsi="Times New Roman"/>
                <w:bCs/>
                <w:spacing w:val="-3"/>
                <w:sz w:val="24"/>
                <w:szCs w:val="24"/>
                <w:lang w:eastAsia="ru-RU"/>
              </w:rPr>
              <w:t xml:space="preserve">лі (перелік технічних, якісних, </w:t>
            </w:r>
            <w:r w:rsidR="00FF50F7" w:rsidRPr="00E11475">
              <w:rPr>
                <w:rFonts w:ascii="Times New Roman" w:eastAsia="Times New Roman" w:hAnsi="Times New Roman"/>
                <w:bCs/>
                <w:spacing w:val="-3"/>
                <w:sz w:val="24"/>
                <w:szCs w:val="24"/>
                <w:lang w:eastAsia="ru-RU"/>
              </w:rPr>
              <w:t>функціональних, кількісних</w:t>
            </w:r>
            <w:r w:rsidR="00FF50F7">
              <w:rPr>
                <w:rFonts w:ascii="Times New Roman" w:eastAsia="Times New Roman" w:hAnsi="Times New Roman"/>
                <w:color w:val="FF0000"/>
                <w:sz w:val="24"/>
                <w:szCs w:val="24"/>
                <w:lang w:eastAsia="ru-RU"/>
              </w:rPr>
              <w:t xml:space="preserve"> </w:t>
            </w:r>
            <w:r w:rsidR="008060F3">
              <w:rPr>
                <w:rFonts w:ascii="Times New Roman" w:eastAsia="Times New Roman" w:hAnsi="Times New Roman"/>
                <w:bCs/>
                <w:spacing w:val="-3"/>
                <w:sz w:val="24"/>
                <w:szCs w:val="24"/>
              </w:rPr>
              <w:t>характеристик робіт</w:t>
            </w:r>
            <w:r w:rsidR="00D061C1">
              <w:rPr>
                <w:rFonts w:ascii="Times New Roman" w:eastAsia="Times New Roman" w:hAnsi="Times New Roman"/>
                <w:bCs/>
                <w:spacing w:val="-3"/>
                <w:sz w:val="24"/>
                <w:szCs w:val="24"/>
              </w:rPr>
              <w:t>)</w:t>
            </w:r>
            <w:r w:rsidR="00FF50F7" w:rsidRPr="00E11475">
              <w:rPr>
                <w:rFonts w:ascii="Times New Roman" w:eastAsia="Times New Roman" w:hAnsi="Times New Roman"/>
                <w:bCs/>
                <w:spacing w:val="-3"/>
                <w:sz w:val="24"/>
                <w:szCs w:val="24"/>
              </w:rPr>
              <w:t xml:space="preserve"> (згідно</w:t>
            </w:r>
            <w:r w:rsidR="00D061C1">
              <w:rPr>
                <w:rFonts w:ascii="Times New Roman" w:eastAsia="Times New Roman" w:hAnsi="Times New Roman"/>
                <w:bCs/>
                <w:spacing w:val="-3"/>
                <w:sz w:val="24"/>
                <w:szCs w:val="24"/>
              </w:rPr>
              <w:t xml:space="preserve"> додатку № 2</w:t>
            </w:r>
            <w:r w:rsidR="00FF50F7" w:rsidRPr="00E11475">
              <w:rPr>
                <w:rFonts w:ascii="Times New Roman" w:eastAsia="Times New Roman" w:hAnsi="Times New Roman"/>
                <w:bCs/>
                <w:spacing w:val="-3"/>
                <w:sz w:val="24"/>
                <w:szCs w:val="24"/>
              </w:rPr>
              <w:t xml:space="preserve"> технічні вимоги</w:t>
            </w:r>
            <w:r w:rsidR="00D061C1">
              <w:rPr>
                <w:rFonts w:ascii="Times New Roman" w:eastAsia="Times New Roman" w:hAnsi="Times New Roman"/>
                <w:bCs/>
                <w:spacing w:val="-3"/>
                <w:sz w:val="24"/>
                <w:szCs w:val="24"/>
              </w:rPr>
              <w:t xml:space="preserve"> оголошення спрощеної </w:t>
            </w:r>
          </w:p>
          <w:p w:rsidR="00FF50F7" w:rsidRDefault="00D061C1" w:rsidP="000B1699">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Pr>
                <w:rFonts w:ascii="Times New Roman" w:eastAsia="Times New Roman" w:hAnsi="Times New Roman"/>
                <w:bCs/>
                <w:spacing w:val="-3"/>
                <w:sz w:val="24"/>
                <w:szCs w:val="24"/>
              </w:rPr>
              <w:t>закупівлі</w:t>
            </w:r>
            <w:r w:rsidR="00FF50F7" w:rsidRPr="00E11475">
              <w:rPr>
                <w:rFonts w:ascii="Times New Roman" w:eastAsia="Times New Roman" w:hAnsi="Times New Roman"/>
                <w:bCs/>
                <w:spacing w:val="-3"/>
                <w:sz w:val="24"/>
                <w:szCs w:val="24"/>
              </w:rPr>
              <w:t xml:space="preserve">) </w:t>
            </w:r>
            <w:r w:rsidR="00FF50F7" w:rsidRPr="00E11475">
              <w:rPr>
                <w:rFonts w:ascii="Times New Roman" w:eastAsia="Times New Roman" w:hAnsi="Times New Roman"/>
                <w:sz w:val="24"/>
                <w:szCs w:val="24"/>
                <w:lang w:eastAsia="ar-SA"/>
              </w:rPr>
              <w:t>з приміткою на кожній сторінці «Згідні виконати в повному обсязі».</w:t>
            </w:r>
            <w:r w:rsidR="000B1699">
              <w:rPr>
                <w:rFonts w:ascii="Times New Roman" w:eastAsia="Times New Roman" w:hAnsi="Times New Roman"/>
                <w:sz w:val="24"/>
                <w:szCs w:val="24"/>
                <w:lang w:eastAsia="ar-SA"/>
              </w:rPr>
              <w:tab/>
            </w:r>
          </w:p>
          <w:p w:rsidR="002C60F3" w:rsidRPr="002C60F3"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t xml:space="preserve"> </w:t>
            </w:r>
            <w:r w:rsidRPr="002C60F3">
              <w:rPr>
                <w:rFonts w:ascii="Times New Roman" w:eastAsia="Times New Roman" w:hAnsi="Times New Roman"/>
                <w:sz w:val="24"/>
                <w:szCs w:val="24"/>
                <w:lang w:eastAsia="ar-SA"/>
              </w:rPr>
              <w:t>6.2. В електронній формі учасники подають:</w:t>
            </w:r>
          </w:p>
          <w:p w:rsidR="002C60F3" w:rsidRPr="002C60F3"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sidRPr="002C60F3">
              <w:rPr>
                <w:rFonts w:ascii="Times New Roman" w:eastAsia="Times New Roman" w:hAnsi="Times New Roman"/>
                <w:sz w:val="24"/>
                <w:szCs w:val="24"/>
                <w:lang w:eastAsia="ar-SA"/>
              </w:rPr>
              <w:t>1) зведений кошторисний розрахунок;</w:t>
            </w:r>
          </w:p>
          <w:p w:rsidR="002C60F3" w:rsidRPr="002C60F3"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sidRPr="002C60F3">
              <w:rPr>
                <w:rFonts w:ascii="Times New Roman" w:eastAsia="Times New Roman" w:hAnsi="Times New Roman"/>
                <w:sz w:val="24"/>
                <w:szCs w:val="24"/>
                <w:lang w:eastAsia="ar-SA"/>
              </w:rPr>
              <w:t>2) локальний кошторис з розрахунком договірної ціни (початкова ціна);</w:t>
            </w:r>
          </w:p>
          <w:p w:rsidR="002C60F3" w:rsidRPr="002C60F3"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sidRPr="002C60F3">
              <w:rPr>
                <w:rFonts w:ascii="Times New Roman" w:eastAsia="Times New Roman" w:hAnsi="Times New Roman"/>
                <w:sz w:val="24"/>
                <w:szCs w:val="24"/>
                <w:lang w:eastAsia="ar-SA"/>
              </w:rPr>
              <w:t>3) відомість ресурсів до кожного локального кошторису з розрахунком договірної ціни;</w:t>
            </w:r>
          </w:p>
          <w:p w:rsidR="002C60F3" w:rsidRPr="002C60F3"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sidRPr="002C60F3">
              <w:rPr>
                <w:rFonts w:ascii="Times New Roman" w:eastAsia="Times New Roman" w:hAnsi="Times New Roman"/>
                <w:sz w:val="24"/>
                <w:szCs w:val="24"/>
                <w:lang w:eastAsia="ar-SA"/>
              </w:rPr>
              <w:t>4) розрахунок загальновиробничих витрат (розрахунки показника загальновиробничих витрат повинні бути виконані розрахунково – аналітичним методом);</w:t>
            </w:r>
          </w:p>
          <w:p w:rsidR="000B1699" w:rsidRDefault="002C60F3" w:rsidP="002C60F3">
            <w:pPr>
              <w:tabs>
                <w:tab w:val="left" w:pos="916"/>
                <w:tab w:val="left" w:pos="1832"/>
                <w:tab w:val="left" w:pos="2748"/>
                <w:tab w:val="left" w:pos="3664"/>
                <w:tab w:val="left" w:pos="4580"/>
                <w:tab w:val="left" w:pos="5496"/>
                <w:tab w:val="left" w:pos="6412"/>
                <w:tab w:val="left" w:pos="7328"/>
              </w:tabs>
              <w:spacing w:after="0" w:line="240" w:lineRule="auto"/>
              <w:ind w:right="-285"/>
              <w:rPr>
                <w:rFonts w:ascii="Times New Roman" w:eastAsia="Times New Roman" w:hAnsi="Times New Roman"/>
                <w:sz w:val="24"/>
                <w:szCs w:val="24"/>
                <w:lang w:eastAsia="ar-SA"/>
              </w:rPr>
            </w:pPr>
            <w:r w:rsidRPr="002C60F3">
              <w:rPr>
                <w:rFonts w:ascii="Times New Roman" w:eastAsia="Times New Roman" w:hAnsi="Times New Roman"/>
                <w:sz w:val="24"/>
                <w:szCs w:val="24"/>
                <w:lang w:eastAsia="ar-SA"/>
              </w:rPr>
              <w:t>Кошторис розраховується на підставі технічних вимог замовника (згідно додатку № 2 технічні вимоги до оголошення спрощеної закупівлі) і нормативної потреби в трудових та матеріально-технічних ресурсах, з врахуванням якісних та технічних характеристик матеріальних ресурсів і поточних цін на них.</w:t>
            </w:r>
          </w:p>
          <w:p w:rsidR="00D061C1" w:rsidRPr="00F05935" w:rsidRDefault="00D061C1" w:rsidP="00D061C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rPr>
                <w:rFonts w:ascii="Times New Roman" w:eastAsia="Times New Roman" w:hAnsi="Times New Roman" w:cs="Arial"/>
                <w:color w:val="000000"/>
                <w:sz w:val="24"/>
                <w:lang w:eastAsia="ru-RU"/>
              </w:rPr>
            </w:pP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 xml:space="preserve">Індивідуальний податковий номер </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FE53BB" w:rsidRPr="00F05935" w:rsidRDefault="00FE53BB" w:rsidP="00FE53BB">
            <w:pPr>
              <w:pStyle w:val="a5"/>
              <w:spacing w:after="0" w:line="240" w:lineRule="auto"/>
              <w:ind w:left="0"/>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FE53BB" w:rsidRPr="00D061C1" w:rsidRDefault="00FE53BB" w:rsidP="00D061C1">
            <w:pPr>
              <w:pStyle w:val="a5"/>
              <w:spacing w:after="0" w:line="240" w:lineRule="auto"/>
              <w:ind w:left="0"/>
              <w:jc w:val="both"/>
              <w:rPr>
                <w:rFonts w:ascii="Times New Roman" w:hAnsi="Times New Roman"/>
                <w:sz w:val="24"/>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p w:rsidR="00D061C1" w:rsidRPr="00F05935" w:rsidRDefault="00D061C1" w:rsidP="00D061C1">
            <w:pPr>
              <w:pStyle w:val="a5"/>
              <w:spacing w:after="0" w:line="240" w:lineRule="auto"/>
              <w:ind w:left="0"/>
              <w:jc w:val="both"/>
              <w:rPr>
                <w:rFonts w:ascii="Times New Roman" w:hAnsi="Times New Roman"/>
                <w:sz w:val="24"/>
              </w:rPr>
            </w:pPr>
          </w:p>
        </w:tc>
      </w:tr>
      <w:tr w:rsidR="00467768" w:rsidRPr="00DB14C8"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B417F6"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8221C6" w:rsidP="009838B9">
            <w:pPr>
              <w:spacing w:after="0" w:line="240" w:lineRule="auto"/>
              <w:contextualSpacing/>
              <w:jc w:val="both"/>
              <w:rPr>
                <w:rFonts w:ascii="Times New Roman" w:hAnsi="Times New Roman"/>
                <w:sz w:val="24"/>
              </w:rPr>
            </w:pPr>
            <w:r w:rsidRPr="00F05935">
              <w:rPr>
                <w:rFonts w:ascii="Times New Roman" w:hAnsi="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061C1" w:rsidRPr="00F05935" w:rsidRDefault="00D061C1" w:rsidP="009838B9">
            <w:pPr>
              <w:spacing w:after="0" w:line="240" w:lineRule="auto"/>
              <w:contextualSpacing/>
              <w:jc w:val="both"/>
              <w:rPr>
                <w:rFonts w:ascii="Times New Roman" w:hAnsi="Times New Roman"/>
                <w:sz w:val="24"/>
              </w:rPr>
            </w:pPr>
          </w:p>
        </w:tc>
      </w:tr>
    </w:tbl>
    <w:p w:rsidR="009838B9" w:rsidRPr="00F05935" w:rsidRDefault="009838B9" w:rsidP="009838B9">
      <w:pPr>
        <w:shd w:val="clear" w:color="auto" w:fill="FFFFFF"/>
        <w:spacing w:after="0" w:line="240" w:lineRule="auto"/>
        <w:contextualSpacing/>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lastRenderedPageBreak/>
        <w:t> </w:t>
      </w:r>
    </w:p>
    <w:p w:rsidR="00312263" w:rsidRDefault="00B417F6" w:rsidP="00B417F6">
      <w:pPr>
        <w:spacing w:after="0" w:line="240" w:lineRule="auto"/>
        <w:ind w:right="-284"/>
        <w:jc w:val="both"/>
        <w:rPr>
          <w:rFonts w:ascii="Times New Roman" w:hAnsi="Times New Roman"/>
          <w:sz w:val="24"/>
          <w:szCs w:val="24"/>
          <w:lang w:eastAsia="ru-RU"/>
        </w:rPr>
      </w:pPr>
      <w:r>
        <w:rPr>
          <w:rFonts w:ascii="Times New Roman" w:hAnsi="Times New Roman"/>
          <w:sz w:val="24"/>
          <w:szCs w:val="24"/>
          <w:lang w:eastAsia="ru-RU"/>
        </w:rPr>
        <w:t>10</w:t>
      </w:r>
      <w:r w:rsidR="00312263">
        <w:rPr>
          <w:rFonts w:ascii="Times New Roman" w:hAnsi="Times New Roman"/>
          <w:sz w:val="24"/>
          <w:szCs w:val="24"/>
          <w:lang w:eastAsia="ru-RU"/>
        </w:rPr>
        <w:t xml:space="preserve">. </w:t>
      </w:r>
      <w:r w:rsidR="00312263" w:rsidRPr="004D7050">
        <w:rPr>
          <w:rFonts w:ascii="Times New Roman" w:hAnsi="Times New Roman"/>
          <w:sz w:val="24"/>
          <w:szCs w:val="24"/>
          <w:lang w:eastAsia="ar-SA"/>
        </w:rPr>
        <w:t>Довідку довільної форми</w:t>
      </w:r>
      <w:r w:rsidR="00312263" w:rsidRPr="004D7050">
        <w:rPr>
          <w:rFonts w:ascii="Times New Roman" w:hAnsi="Times New Roman"/>
          <w:sz w:val="24"/>
          <w:szCs w:val="24"/>
          <w:lang w:eastAsia="ru-RU"/>
        </w:rPr>
        <w:t>, яка містить і</w:t>
      </w:r>
      <w:r w:rsidR="00312263">
        <w:rPr>
          <w:rFonts w:ascii="Times New Roman" w:hAnsi="Times New Roman"/>
          <w:sz w:val="24"/>
          <w:szCs w:val="24"/>
          <w:lang w:eastAsia="ru-RU"/>
        </w:rPr>
        <w:t>нформацію про наявність</w:t>
      </w:r>
      <w:r w:rsidR="0046630B">
        <w:rPr>
          <w:rFonts w:ascii="Times New Roman" w:hAnsi="Times New Roman"/>
          <w:sz w:val="24"/>
          <w:szCs w:val="24"/>
          <w:lang w:eastAsia="ru-RU"/>
        </w:rPr>
        <w:t xml:space="preserve"> обладнання, машин і</w:t>
      </w:r>
      <w:r w:rsidR="00312263">
        <w:rPr>
          <w:rFonts w:ascii="Times New Roman" w:hAnsi="Times New Roman"/>
          <w:sz w:val="24"/>
          <w:szCs w:val="24"/>
          <w:lang w:eastAsia="ru-RU"/>
        </w:rPr>
        <w:t xml:space="preserve"> механізмів</w:t>
      </w:r>
      <w:r w:rsidR="00312263" w:rsidRPr="004D7050">
        <w:rPr>
          <w:rFonts w:ascii="Times New Roman" w:hAnsi="Times New Roman"/>
          <w:sz w:val="24"/>
          <w:szCs w:val="24"/>
          <w:lang w:eastAsia="ru-RU"/>
        </w:rPr>
        <w:t xml:space="preserve">, </w:t>
      </w:r>
      <w:r w:rsidR="00312263" w:rsidRPr="004D7050">
        <w:rPr>
          <w:rFonts w:ascii="Times New Roman" w:hAnsi="Times New Roman"/>
          <w:b/>
          <w:sz w:val="24"/>
          <w:szCs w:val="24"/>
          <w:lang w:eastAsia="ru-RU"/>
        </w:rPr>
        <w:t>які будуть викор</w:t>
      </w:r>
      <w:r w:rsidR="003F32CB">
        <w:rPr>
          <w:rFonts w:ascii="Times New Roman" w:hAnsi="Times New Roman"/>
          <w:b/>
          <w:sz w:val="24"/>
          <w:szCs w:val="24"/>
          <w:lang w:eastAsia="ru-RU"/>
        </w:rPr>
        <w:t>истовуватися при виконанні робіт</w:t>
      </w:r>
      <w:r>
        <w:rPr>
          <w:rFonts w:ascii="Times New Roman" w:hAnsi="Times New Roman"/>
          <w:b/>
          <w:sz w:val="24"/>
          <w:szCs w:val="24"/>
          <w:lang w:eastAsia="ru-RU"/>
        </w:rPr>
        <w:t>,</w:t>
      </w:r>
      <w:r w:rsidRPr="00B417F6">
        <w:rPr>
          <w:rFonts w:ascii="Times New Roman" w:eastAsia="Times New Roman" w:hAnsi="Times New Roman"/>
          <w:sz w:val="24"/>
          <w:szCs w:val="28"/>
          <w:lang w:eastAsia="ru-RU"/>
        </w:rPr>
        <w:t xml:space="preserve"> </w:t>
      </w:r>
      <w:r w:rsidRPr="00E11475">
        <w:rPr>
          <w:rFonts w:ascii="Times New Roman" w:eastAsia="Times New Roman" w:hAnsi="Times New Roman"/>
          <w:sz w:val="24"/>
          <w:szCs w:val="28"/>
          <w:lang w:eastAsia="ru-RU"/>
        </w:rPr>
        <w:t>є необ</w:t>
      </w:r>
      <w:r>
        <w:rPr>
          <w:rFonts w:ascii="Times New Roman" w:eastAsia="Times New Roman" w:hAnsi="Times New Roman"/>
          <w:sz w:val="24"/>
          <w:szCs w:val="28"/>
          <w:lang w:eastAsia="ru-RU"/>
        </w:rPr>
        <w:t>хідн</w:t>
      </w:r>
      <w:r w:rsidR="00A90E93">
        <w:rPr>
          <w:rFonts w:ascii="Times New Roman" w:eastAsia="Times New Roman" w:hAnsi="Times New Roman"/>
          <w:sz w:val="24"/>
          <w:szCs w:val="28"/>
          <w:lang w:eastAsia="ru-RU"/>
        </w:rPr>
        <w:t>і та достатні для виконання робіт</w:t>
      </w:r>
      <w:r>
        <w:rPr>
          <w:rFonts w:ascii="Times New Roman" w:eastAsia="Times New Roman" w:hAnsi="Times New Roman"/>
          <w:sz w:val="24"/>
          <w:szCs w:val="28"/>
          <w:lang w:eastAsia="ru-RU"/>
        </w:rPr>
        <w:t xml:space="preserve"> даного предмета закупівлі</w:t>
      </w:r>
      <w:r w:rsidR="00EB659C">
        <w:rPr>
          <w:rFonts w:ascii="Times New Roman" w:hAnsi="Times New Roman"/>
          <w:b/>
          <w:sz w:val="24"/>
          <w:szCs w:val="24"/>
          <w:lang w:eastAsia="ru-RU"/>
        </w:rPr>
        <w:t xml:space="preserve"> </w:t>
      </w:r>
      <w:r w:rsidR="00312263" w:rsidRPr="00B417F6">
        <w:rPr>
          <w:rFonts w:ascii="Times New Roman" w:hAnsi="Times New Roman"/>
          <w:sz w:val="24"/>
          <w:szCs w:val="24"/>
          <w:lang w:eastAsia="ru-RU"/>
        </w:rPr>
        <w:t>і будуть внесені до роз</w:t>
      </w:r>
      <w:r w:rsidR="00EB659C" w:rsidRPr="00B417F6">
        <w:rPr>
          <w:rFonts w:ascii="Times New Roman" w:hAnsi="Times New Roman"/>
          <w:sz w:val="24"/>
          <w:szCs w:val="24"/>
          <w:lang w:eastAsia="ru-RU"/>
        </w:rPr>
        <w:t xml:space="preserve">рахунку кошторисної </w:t>
      </w:r>
      <w:r w:rsidR="00312263" w:rsidRPr="00B417F6">
        <w:rPr>
          <w:rFonts w:ascii="Times New Roman" w:hAnsi="Times New Roman"/>
          <w:sz w:val="24"/>
          <w:szCs w:val="24"/>
          <w:lang w:eastAsia="ru-RU"/>
        </w:rPr>
        <w:t>вартості предмета закупівлі</w:t>
      </w:r>
      <w:r w:rsidR="00EB659C" w:rsidRPr="00B417F6">
        <w:rPr>
          <w:rFonts w:ascii="Times New Roman" w:hAnsi="Times New Roman"/>
          <w:sz w:val="24"/>
          <w:szCs w:val="24"/>
          <w:lang w:eastAsia="ru-RU"/>
        </w:rPr>
        <w:t>.</w:t>
      </w:r>
      <w:r w:rsidR="00312263">
        <w:rPr>
          <w:rFonts w:ascii="Times New Roman" w:hAnsi="Times New Roman"/>
          <w:sz w:val="24"/>
          <w:szCs w:val="24"/>
          <w:lang w:eastAsia="ru-RU"/>
        </w:rPr>
        <w:t xml:space="preserve"> Я</w:t>
      </w:r>
      <w:r w:rsidR="00312263" w:rsidRPr="004D7050">
        <w:rPr>
          <w:rFonts w:ascii="Times New Roman" w:hAnsi="Times New Roman"/>
          <w:sz w:val="24"/>
          <w:szCs w:val="24"/>
          <w:lang w:eastAsia="ru-RU"/>
        </w:rPr>
        <w:t xml:space="preserve">кщо </w:t>
      </w:r>
      <w:r>
        <w:rPr>
          <w:rFonts w:ascii="Times New Roman" w:hAnsi="Times New Roman"/>
          <w:sz w:val="24"/>
          <w:szCs w:val="24"/>
          <w:lang w:eastAsia="ru-RU"/>
        </w:rPr>
        <w:t xml:space="preserve">обладнання, </w:t>
      </w:r>
      <w:r w:rsidR="00312263">
        <w:rPr>
          <w:rFonts w:ascii="Times New Roman" w:hAnsi="Times New Roman"/>
          <w:sz w:val="24"/>
          <w:szCs w:val="24"/>
          <w:lang w:eastAsia="ru-RU"/>
        </w:rPr>
        <w:t>машини і механізми</w:t>
      </w:r>
      <w:r w:rsidR="00312263" w:rsidRPr="004D7050">
        <w:rPr>
          <w:rFonts w:ascii="Times New Roman" w:hAnsi="Times New Roman"/>
          <w:sz w:val="24"/>
          <w:szCs w:val="24"/>
          <w:lang w:eastAsia="ru-RU"/>
        </w:rPr>
        <w:t xml:space="preserve"> </w:t>
      </w:r>
      <w:r w:rsidR="00312263">
        <w:rPr>
          <w:rFonts w:ascii="Times New Roman" w:hAnsi="Times New Roman"/>
          <w:sz w:val="24"/>
          <w:szCs w:val="24"/>
          <w:lang w:eastAsia="ru-RU"/>
        </w:rPr>
        <w:t>орендовані</w:t>
      </w:r>
      <w:r w:rsidR="00312263" w:rsidRPr="004D7050">
        <w:rPr>
          <w:rFonts w:ascii="Times New Roman" w:hAnsi="Times New Roman"/>
          <w:sz w:val="24"/>
          <w:szCs w:val="24"/>
          <w:lang w:eastAsia="ru-RU"/>
        </w:rPr>
        <w:t xml:space="preserve"> </w:t>
      </w:r>
      <w:r w:rsidR="00312263">
        <w:rPr>
          <w:rFonts w:ascii="Times New Roman" w:hAnsi="Times New Roman"/>
          <w:sz w:val="24"/>
          <w:szCs w:val="24"/>
          <w:lang w:eastAsia="ru-RU"/>
        </w:rPr>
        <w:t>–</w:t>
      </w:r>
      <w:r w:rsidR="00312263" w:rsidRPr="004D7050">
        <w:rPr>
          <w:rFonts w:ascii="Times New Roman" w:hAnsi="Times New Roman"/>
          <w:sz w:val="24"/>
          <w:szCs w:val="24"/>
          <w:lang w:eastAsia="ru-RU"/>
        </w:rPr>
        <w:t xml:space="preserve"> </w:t>
      </w:r>
      <w:r w:rsidR="00312263">
        <w:rPr>
          <w:rFonts w:ascii="Times New Roman" w:hAnsi="Times New Roman"/>
          <w:sz w:val="24"/>
          <w:szCs w:val="24"/>
          <w:lang w:eastAsia="ru-RU"/>
        </w:rPr>
        <w:t xml:space="preserve">надати </w:t>
      </w:r>
      <w:proofErr w:type="spellStart"/>
      <w:r w:rsidR="00312263">
        <w:rPr>
          <w:rFonts w:ascii="Times New Roman" w:hAnsi="Times New Roman"/>
          <w:sz w:val="24"/>
          <w:szCs w:val="24"/>
          <w:lang w:eastAsia="ru-RU"/>
        </w:rPr>
        <w:t>сканкопії</w:t>
      </w:r>
      <w:proofErr w:type="spellEnd"/>
      <w:r w:rsidR="00312263" w:rsidRPr="004D7050">
        <w:rPr>
          <w:rFonts w:ascii="Times New Roman" w:hAnsi="Times New Roman"/>
          <w:sz w:val="24"/>
          <w:szCs w:val="24"/>
          <w:lang w:eastAsia="ru-RU"/>
        </w:rPr>
        <w:t xml:space="preserve"> догов</w:t>
      </w:r>
      <w:r w:rsidR="00312263">
        <w:rPr>
          <w:rFonts w:ascii="Times New Roman" w:hAnsi="Times New Roman"/>
          <w:sz w:val="24"/>
          <w:szCs w:val="24"/>
          <w:lang w:eastAsia="ru-RU"/>
        </w:rPr>
        <w:t xml:space="preserve">орів оренди, якщо </w:t>
      </w:r>
      <w:r w:rsidR="00312263" w:rsidRPr="004D7050">
        <w:rPr>
          <w:rFonts w:ascii="Times New Roman" w:hAnsi="Times New Roman"/>
          <w:sz w:val="24"/>
          <w:szCs w:val="24"/>
          <w:lang w:eastAsia="ru-RU"/>
        </w:rPr>
        <w:t xml:space="preserve">будуть використовуватися відповідно до договорів про надання послуг, лізингу, тимчасового користування та інших – </w:t>
      </w:r>
      <w:proofErr w:type="spellStart"/>
      <w:r w:rsidR="00312263" w:rsidRPr="004D7050">
        <w:rPr>
          <w:rFonts w:ascii="Times New Roman" w:hAnsi="Times New Roman"/>
          <w:sz w:val="24"/>
          <w:szCs w:val="24"/>
          <w:lang w:eastAsia="ru-RU"/>
        </w:rPr>
        <w:t>сканкоп</w:t>
      </w:r>
      <w:r w:rsidR="00312263">
        <w:rPr>
          <w:rFonts w:ascii="Times New Roman" w:hAnsi="Times New Roman"/>
          <w:sz w:val="24"/>
          <w:szCs w:val="24"/>
          <w:lang w:eastAsia="ru-RU"/>
        </w:rPr>
        <w:t>ії</w:t>
      </w:r>
      <w:proofErr w:type="spellEnd"/>
      <w:r w:rsidR="00312263">
        <w:rPr>
          <w:rFonts w:ascii="Times New Roman" w:hAnsi="Times New Roman"/>
          <w:sz w:val="24"/>
          <w:szCs w:val="24"/>
          <w:lang w:eastAsia="ru-RU"/>
        </w:rPr>
        <w:t xml:space="preserve"> таких договорів з оригіналів</w:t>
      </w:r>
      <w:r w:rsidR="00312263" w:rsidRPr="004D7050">
        <w:rPr>
          <w:rFonts w:ascii="Times New Roman" w:hAnsi="Times New Roman"/>
          <w:sz w:val="24"/>
          <w:szCs w:val="24"/>
          <w:lang w:eastAsia="ru-RU"/>
        </w:rPr>
        <w:t xml:space="preserve">. </w:t>
      </w:r>
      <w:proofErr w:type="spellStart"/>
      <w:r w:rsidR="00312263" w:rsidRPr="004D7050">
        <w:rPr>
          <w:rFonts w:ascii="Times New Roman" w:hAnsi="Times New Roman"/>
          <w:sz w:val="24"/>
          <w:szCs w:val="24"/>
          <w:lang w:eastAsia="ru-RU"/>
        </w:rPr>
        <w:t>Сканкопії</w:t>
      </w:r>
      <w:proofErr w:type="spellEnd"/>
      <w:r w:rsidR="00312263" w:rsidRPr="004D7050">
        <w:rPr>
          <w:rFonts w:ascii="Times New Roman" w:hAnsi="Times New Roman"/>
          <w:sz w:val="24"/>
          <w:szCs w:val="24"/>
          <w:lang w:eastAsia="ru-RU"/>
        </w:rPr>
        <w:t xml:space="preserve"> названих документів повинні містити всі сторінки і бути чіткими.</w:t>
      </w:r>
    </w:p>
    <w:p w:rsidR="00A3355E" w:rsidRPr="004D7050" w:rsidRDefault="00A3355E" w:rsidP="00B417F6">
      <w:pPr>
        <w:spacing w:after="0" w:line="240" w:lineRule="auto"/>
        <w:ind w:right="-284"/>
        <w:jc w:val="both"/>
        <w:rPr>
          <w:rFonts w:ascii="Times New Roman" w:hAnsi="Times New Roman"/>
          <w:sz w:val="24"/>
          <w:szCs w:val="24"/>
          <w:lang w:eastAsia="ru-RU"/>
        </w:rPr>
      </w:pPr>
    </w:p>
    <w:p w:rsidR="00312263" w:rsidRPr="004D7050" w:rsidRDefault="00312263" w:rsidP="00312263">
      <w:pPr>
        <w:spacing w:after="0" w:line="240" w:lineRule="auto"/>
        <w:ind w:right="-285"/>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552"/>
      </w:tblGrid>
      <w:tr w:rsidR="00312263" w:rsidRPr="004D7050" w:rsidTr="00DB6C7E">
        <w:tc>
          <w:tcPr>
            <w:tcW w:w="851" w:type="dxa"/>
          </w:tcPr>
          <w:p w:rsidR="00312263" w:rsidRPr="004D7050" w:rsidRDefault="00312263" w:rsidP="00DB6C7E">
            <w:pPr>
              <w:spacing w:after="0" w:line="240" w:lineRule="auto"/>
              <w:jc w:val="center"/>
              <w:rPr>
                <w:rFonts w:ascii="Times New Roman" w:hAnsi="Times New Roman"/>
                <w:b/>
                <w:sz w:val="24"/>
                <w:szCs w:val="24"/>
              </w:rPr>
            </w:pPr>
            <w:r w:rsidRPr="004D7050">
              <w:rPr>
                <w:rFonts w:ascii="Times New Roman" w:hAnsi="Times New Roman"/>
                <w:sz w:val="24"/>
                <w:szCs w:val="24"/>
                <w:lang w:eastAsia="ru-RU"/>
              </w:rPr>
              <w:t>№ з/п</w:t>
            </w:r>
          </w:p>
        </w:tc>
        <w:tc>
          <w:tcPr>
            <w:tcW w:w="4394" w:type="dxa"/>
          </w:tcPr>
          <w:p w:rsidR="00312263" w:rsidRPr="004D7050" w:rsidRDefault="00312263" w:rsidP="00B417F6">
            <w:pPr>
              <w:spacing w:after="0" w:line="240" w:lineRule="auto"/>
              <w:jc w:val="center"/>
              <w:rPr>
                <w:rFonts w:ascii="Times New Roman" w:hAnsi="Times New Roman"/>
                <w:sz w:val="24"/>
                <w:szCs w:val="24"/>
              </w:rPr>
            </w:pPr>
            <w:r>
              <w:rPr>
                <w:rFonts w:ascii="Times New Roman" w:hAnsi="Times New Roman"/>
                <w:sz w:val="24"/>
                <w:szCs w:val="24"/>
              </w:rPr>
              <w:t>Назва і марка</w:t>
            </w:r>
            <w:r w:rsidR="00B417F6">
              <w:rPr>
                <w:rFonts w:ascii="Times New Roman" w:hAnsi="Times New Roman"/>
                <w:sz w:val="24"/>
                <w:szCs w:val="24"/>
              </w:rPr>
              <w:t xml:space="preserve"> обладнання,</w:t>
            </w:r>
            <w:r>
              <w:rPr>
                <w:rFonts w:ascii="Times New Roman" w:hAnsi="Times New Roman"/>
                <w:sz w:val="24"/>
                <w:szCs w:val="24"/>
              </w:rPr>
              <w:t xml:space="preserve"> машин і </w:t>
            </w:r>
            <w:r w:rsidRPr="004D7050">
              <w:rPr>
                <w:rFonts w:ascii="Times New Roman" w:hAnsi="Times New Roman"/>
                <w:sz w:val="24"/>
                <w:szCs w:val="24"/>
              </w:rPr>
              <w:t>механі</w:t>
            </w:r>
            <w:r>
              <w:rPr>
                <w:rFonts w:ascii="Times New Roman" w:hAnsi="Times New Roman"/>
                <w:sz w:val="24"/>
                <w:szCs w:val="24"/>
              </w:rPr>
              <w:t xml:space="preserve">змів, </w:t>
            </w:r>
            <w:r w:rsidRPr="004D7050">
              <w:rPr>
                <w:rFonts w:ascii="Times New Roman" w:hAnsi="Times New Roman"/>
                <w:b/>
                <w:sz w:val="24"/>
                <w:szCs w:val="24"/>
              </w:rPr>
              <w:t>я</w:t>
            </w:r>
            <w:r w:rsidR="00EB659C">
              <w:rPr>
                <w:rFonts w:ascii="Times New Roman" w:hAnsi="Times New Roman"/>
                <w:b/>
                <w:sz w:val="24"/>
                <w:szCs w:val="24"/>
              </w:rPr>
              <w:t xml:space="preserve">кі необхідні </w:t>
            </w:r>
            <w:r w:rsidR="00FD331E">
              <w:rPr>
                <w:rFonts w:ascii="Times New Roman" w:hAnsi="Times New Roman"/>
                <w:b/>
                <w:sz w:val="24"/>
                <w:szCs w:val="24"/>
              </w:rPr>
              <w:t xml:space="preserve">та достатні </w:t>
            </w:r>
            <w:r w:rsidR="003F32CB">
              <w:rPr>
                <w:rFonts w:ascii="Times New Roman" w:hAnsi="Times New Roman"/>
                <w:b/>
                <w:sz w:val="24"/>
                <w:szCs w:val="24"/>
              </w:rPr>
              <w:t>для виконання робіт</w:t>
            </w:r>
            <w:r>
              <w:rPr>
                <w:rFonts w:ascii="Times New Roman" w:hAnsi="Times New Roman"/>
                <w:b/>
                <w:sz w:val="24"/>
                <w:szCs w:val="24"/>
              </w:rPr>
              <w:t xml:space="preserve"> </w:t>
            </w:r>
            <w:r>
              <w:rPr>
                <w:rFonts w:ascii="Times New Roman" w:hAnsi="Times New Roman"/>
                <w:b/>
                <w:sz w:val="24"/>
                <w:szCs w:val="24"/>
                <w:lang w:eastAsia="ru-RU"/>
              </w:rPr>
              <w:t>предмета закупівлі</w:t>
            </w:r>
          </w:p>
        </w:tc>
        <w:tc>
          <w:tcPr>
            <w:tcW w:w="1701" w:type="dxa"/>
          </w:tcPr>
          <w:p w:rsidR="00312263" w:rsidRPr="004D7050" w:rsidRDefault="00312263" w:rsidP="00DB6C7E">
            <w:pPr>
              <w:spacing w:after="0" w:line="240" w:lineRule="auto"/>
              <w:jc w:val="center"/>
              <w:rPr>
                <w:rFonts w:ascii="Times New Roman" w:hAnsi="Times New Roman"/>
                <w:sz w:val="24"/>
                <w:szCs w:val="24"/>
              </w:rPr>
            </w:pPr>
            <w:r w:rsidRPr="004D7050">
              <w:rPr>
                <w:rFonts w:ascii="Times New Roman" w:hAnsi="Times New Roman"/>
                <w:sz w:val="24"/>
                <w:szCs w:val="24"/>
              </w:rPr>
              <w:t xml:space="preserve"> </w:t>
            </w:r>
          </w:p>
          <w:p w:rsidR="00312263" w:rsidRPr="004D7050" w:rsidRDefault="00312263" w:rsidP="00DB6C7E">
            <w:pPr>
              <w:spacing w:after="0" w:line="240" w:lineRule="auto"/>
              <w:jc w:val="center"/>
              <w:rPr>
                <w:rFonts w:ascii="Times New Roman" w:hAnsi="Times New Roman"/>
                <w:sz w:val="24"/>
                <w:szCs w:val="24"/>
              </w:rPr>
            </w:pPr>
            <w:r w:rsidRPr="004D7050">
              <w:rPr>
                <w:rFonts w:ascii="Times New Roman" w:hAnsi="Times New Roman"/>
                <w:sz w:val="24"/>
                <w:szCs w:val="24"/>
              </w:rPr>
              <w:t>наявна кількість</w:t>
            </w:r>
          </w:p>
        </w:tc>
        <w:tc>
          <w:tcPr>
            <w:tcW w:w="2552" w:type="dxa"/>
          </w:tcPr>
          <w:p w:rsidR="00312263" w:rsidRPr="004D7050" w:rsidRDefault="00312263" w:rsidP="00DB6C7E">
            <w:pPr>
              <w:spacing w:after="0" w:line="240" w:lineRule="auto"/>
              <w:jc w:val="center"/>
              <w:rPr>
                <w:rFonts w:ascii="Times New Roman" w:hAnsi="Times New Roman"/>
                <w:sz w:val="24"/>
                <w:szCs w:val="24"/>
              </w:rPr>
            </w:pPr>
            <w:r w:rsidRPr="004D7050">
              <w:rPr>
                <w:rFonts w:ascii="Times New Roman" w:hAnsi="Times New Roman"/>
                <w:sz w:val="24"/>
                <w:szCs w:val="24"/>
              </w:rPr>
              <w:t>власне,</w:t>
            </w:r>
          </w:p>
          <w:p w:rsidR="00312263" w:rsidRPr="004D7050" w:rsidRDefault="00312263" w:rsidP="00DB6C7E">
            <w:pPr>
              <w:spacing w:after="0" w:line="240" w:lineRule="auto"/>
              <w:ind w:right="-118"/>
              <w:jc w:val="center"/>
              <w:rPr>
                <w:rFonts w:ascii="Times New Roman" w:hAnsi="Times New Roman"/>
                <w:sz w:val="24"/>
                <w:szCs w:val="24"/>
              </w:rPr>
            </w:pPr>
            <w:r w:rsidRPr="004D7050">
              <w:rPr>
                <w:rFonts w:ascii="Times New Roman" w:hAnsi="Times New Roman"/>
                <w:sz w:val="24"/>
                <w:szCs w:val="24"/>
              </w:rPr>
              <w:t>орендоване</w:t>
            </w:r>
          </w:p>
          <w:p w:rsidR="00312263" w:rsidRPr="004D7050" w:rsidRDefault="00312263" w:rsidP="00DB6C7E">
            <w:pPr>
              <w:spacing w:after="0" w:line="240" w:lineRule="auto"/>
              <w:ind w:right="-118"/>
              <w:jc w:val="center"/>
              <w:rPr>
                <w:rFonts w:ascii="Times New Roman" w:hAnsi="Times New Roman"/>
                <w:sz w:val="24"/>
                <w:szCs w:val="24"/>
              </w:rPr>
            </w:pPr>
            <w:r w:rsidRPr="004D7050">
              <w:rPr>
                <w:rFonts w:ascii="Times New Roman" w:hAnsi="Times New Roman"/>
                <w:sz w:val="24"/>
                <w:szCs w:val="24"/>
              </w:rPr>
              <w:t>або інше</w:t>
            </w:r>
          </w:p>
          <w:p w:rsidR="00312263" w:rsidRPr="004D7050" w:rsidRDefault="00312263" w:rsidP="00DB6C7E">
            <w:pPr>
              <w:spacing w:after="0" w:line="240" w:lineRule="auto"/>
              <w:jc w:val="center"/>
              <w:rPr>
                <w:rFonts w:ascii="Times New Roman" w:hAnsi="Times New Roman"/>
                <w:sz w:val="24"/>
                <w:szCs w:val="24"/>
              </w:rPr>
            </w:pPr>
          </w:p>
        </w:tc>
      </w:tr>
      <w:tr w:rsidR="00312263" w:rsidRPr="004D7050" w:rsidTr="00DB6C7E">
        <w:trPr>
          <w:trHeight w:val="281"/>
        </w:trPr>
        <w:tc>
          <w:tcPr>
            <w:tcW w:w="851" w:type="dxa"/>
          </w:tcPr>
          <w:p w:rsidR="00312263" w:rsidRPr="004D7050" w:rsidRDefault="00312263" w:rsidP="00DB6C7E">
            <w:pPr>
              <w:spacing w:after="0" w:line="240" w:lineRule="auto"/>
              <w:jc w:val="center"/>
              <w:rPr>
                <w:rFonts w:ascii="Times New Roman" w:hAnsi="Times New Roman"/>
                <w:sz w:val="24"/>
                <w:szCs w:val="24"/>
                <w:lang w:eastAsia="ru-RU"/>
              </w:rPr>
            </w:pPr>
          </w:p>
        </w:tc>
        <w:tc>
          <w:tcPr>
            <w:tcW w:w="4394" w:type="dxa"/>
          </w:tcPr>
          <w:p w:rsidR="00312263" w:rsidRPr="004D7050" w:rsidRDefault="00312263" w:rsidP="00DB6C7E">
            <w:pPr>
              <w:spacing w:after="0" w:line="240" w:lineRule="auto"/>
              <w:jc w:val="center"/>
              <w:rPr>
                <w:rFonts w:ascii="Times New Roman" w:hAnsi="Times New Roman"/>
                <w:sz w:val="24"/>
                <w:szCs w:val="24"/>
              </w:rPr>
            </w:pPr>
          </w:p>
        </w:tc>
        <w:tc>
          <w:tcPr>
            <w:tcW w:w="1701" w:type="dxa"/>
          </w:tcPr>
          <w:p w:rsidR="00312263" w:rsidRPr="004D7050" w:rsidRDefault="00312263" w:rsidP="00DB6C7E">
            <w:pPr>
              <w:spacing w:after="0" w:line="240" w:lineRule="auto"/>
              <w:jc w:val="center"/>
              <w:rPr>
                <w:rFonts w:ascii="Times New Roman" w:hAnsi="Times New Roman"/>
                <w:sz w:val="24"/>
                <w:szCs w:val="24"/>
              </w:rPr>
            </w:pPr>
          </w:p>
        </w:tc>
        <w:tc>
          <w:tcPr>
            <w:tcW w:w="2552" w:type="dxa"/>
          </w:tcPr>
          <w:p w:rsidR="00312263" w:rsidRPr="004D7050" w:rsidRDefault="00312263" w:rsidP="00DB6C7E">
            <w:pPr>
              <w:spacing w:after="0" w:line="240" w:lineRule="auto"/>
              <w:jc w:val="center"/>
              <w:rPr>
                <w:rFonts w:ascii="Times New Roman" w:hAnsi="Times New Roman"/>
                <w:sz w:val="24"/>
                <w:szCs w:val="24"/>
              </w:rPr>
            </w:pPr>
          </w:p>
        </w:tc>
      </w:tr>
    </w:tbl>
    <w:p w:rsidR="00312263" w:rsidRPr="004D7050" w:rsidRDefault="00312263" w:rsidP="00312263">
      <w:pPr>
        <w:spacing w:after="0" w:line="240" w:lineRule="auto"/>
        <w:ind w:right="-284"/>
        <w:jc w:val="both"/>
        <w:rPr>
          <w:rFonts w:ascii="Times New Roman" w:hAnsi="Times New Roman"/>
          <w:sz w:val="24"/>
          <w:szCs w:val="24"/>
          <w:u w:val="single"/>
          <w:lang w:eastAsia="ru-RU"/>
        </w:rPr>
      </w:pPr>
    </w:p>
    <w:p w:rsidR="00312263" w:rsidRDefault="00B417F6" w:rsidP="00312263">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11</w:t>
      </w:r>
      <w:r w:rsidR="00312263" w:rsidRPr="004D7050">
        <w:rPr>
          <w:rFonts w:ascii="Times New Roman" w:hAnsi="Times New Roman"/>
          <w:sz w:val="24"/>
          <w:szCs w:val="24"/>
          <w:lang w:eastAsia="ru-RU"/>
        </w:rPr>
        <w:t xml:space="preserve">. </w:t>
      </w:r>
      <w:r w:rsidR="00312263" w:rsidRPr="004D7050">
        <w:rPr>
          <w:rFonts w:ascii="Times New Roman" w:hAnsi="Times New Roman"/>
          <w:sz w:val="24"/>
          <w:szCs w:val="24"/>
          <w:lang w:eastAsia="ar-SA"/>
        </w:rPr>
        <w:t xml:space="preserve">Довідку довільної форми, </w:t>
      </w:r>
      <w:r w:rsidR="00312263" w:rsidRPr="004D7050">
        <w:rPr>
          <w:rFonts w:ascii="Times New Roman" w:hAnsi="Times New Roman"/>
          <w:sz w:val="24"/>
          <w:szCs w:val="24"/>
          <w:lang w:eastAsia="ru-RU"/>
        </w:rPr>
        <w:t>яка м</w:t>
      </w:r>
      <w:r w:rsidR="00312263">
        <w:rPr>
          <w:rFonts w:ascii="Times New Roman" w:hAnsi="Times New Roman"/>
          <w:sz w:val="24"/>
          <w:szCs w:val="24"/>
          <w:lang w:eastAsia="ru-RU"/>
        </w:rPr>
        <w:t>істить інформацію про</w:t>
      </w:r>
      <w:r w:rsidR="00312263" w:rsidRPr="004D7050">
        <w:rPr>
          <w:rFonts w:ascii="Times New Roman" w:hAnsi="Times New Roman"/>
          <w:sz w:val="24"/>
          <w:szCs w:val="24"/>
          <w:lang w:eastAsia="ru-RU"/>
        </w:rPr>
        <w:t xml:space="preserve"> виконання аналогічного</w:t>
      </w:r>
      <w:r w:rsidR="00AB549A">
        <w:rPr>
          <w:rFonts w:ascii="Times New Roman" w:hAnsi="Times New Roman"/>
          <w:sz w:val="24"/>
          <w:szCs w:val="24"/>
          <w:lang w:eastAsia="ru-RU"/>
        </w:rPr>
        <w:t xml:space="preserve"> (аналогічних)</w:t>
      </w:r>
      <w:r w:rsidR="00312263" w:rsidRPr="004D7050">
        <w:rPr>
          <w:rFonts w:ascii="Times New Roman" w:hAnsi="Times New Roman"/>
          <w:sz w:val="24"/>
          <w:szCs w:val="24"/>
          <w:lang w:eastAsia="ru-RU"/>
        </w:rPr>
        <w:t xml:space="preserve"> договору</w:t>
      </w:r>
      <w:r w:rsidR="00AB549A">
        <w:rPr>
          <w:rFonts w:ascii="Times New Roman" w:hAnsi="Times New Roman"/>
          <w:sz w:val="24"/>
          <w:szCs w:val="24"/>
          <w:lang w:eastAsia="ru-RU"/>
        </w:rPr>
        <w:t xml:space="preserve"> (договорів) за предметом закупівлі:</w:t>
      </w:r>
      <w:r w:rsidR="00312263" w:rsidRPr="004D7050">
        <w:rPr>
          <w:rFonts w:ascii="Times New Roman" w:hAnsi="Times New Roman"/>
          <w:sz w:val="24"/>
          <w:szCs w:val="24"/>
          <w:lang w:eastAsia="ru-RU"/>
        </w:rPr>
        <w:t xml:space="preserve"> </w:t>
      </w:r>
      <w:r w:rsidR="00312263" w:rsidRPr="004D7050">
        <w:rPr>
          <w:rFonts w:ascii="Times New Roman" w:hAnsi="Times New Roman"/>
          <w:sz w:val="24"/>
          <w:szCs w:val="24"/>
          <w:lang w:eastAsia="ar-SA"/>
        </w:rPr>
        <w:t>(</w:t>
      </w:r>
      <w:proofErr w:type="spellStart"/>
      <w:r w:rsidR="00AB549A">
        <w:rPr>
          <w:rFonts w:ascii="Times New Roman" w:hAnsi="Times New Roman"/>
          <w:sz w:val="24"/>
          <w:szCs w:val="24"/>
          <w:lang w:eastAsia="ru-RU"/>
        </w:rPr>
        <w:t>сканкопії</w:t>
      </w:r>
      <w:proofErr w:type="spellEnd"/>
      <w:r w:rsidR="00AB549A">
        <w:rPr>
          <w:rFonts w:ascii="Times New Roman" w:hAnsi="Times New Roman"/>
          <w:sz w:val="24"/>
          <w:szCs w:val="24"/>
          <w:lang w:eastAsia="ru-RU"/>
        </w:rPr>
        <w:t xml:space="preserve"> з оригіналів: </w:t>
      </w:r>
      <w:r w:rsidR="00312263" w:rsidRPr="004D7050">
        <w:rPr>
          <w:rFonts w:ascii="Times New Roman" w:hAnsi="Times New Roman"/>
          <w:sz w:val="24"/>
          <w:szCs w:val="24"/>
          <w:lang w:eastAsia="ru-RU"/>
        </w:rPr>
        <w:t>аналогічного</w:t>
      </w:r>
      <w:r w:rsidR="00AB549A">
        <w:rPr>
          <w:rFonts w:ascii="Times New Roman" w:hAnsi="Times New Roman"/>
          <w:sz w:val="24"/>
          <w:szCs w:val="24"/>
          <w:lang w:eastAsia="ru-RU"/>
        </w:rPr>
        <w:t xml:space="preserve"> (</w:t>
      </w:r>
      <w:proofErr w:type="spellStart"/>
      <w:r w:rsidR="00AB549A">
        <w:rPr>
          <w:rFonts w:ascii="Times New Roman" w:hAnsi="Times New Roman"/>
          <w:sz w:val="24"/>
          <w:szCs w:val="24"/>
          <w:lang w:eastAsia="ru-RU"/>
        </w:rPr>
        <w:t>-их</w:t>
      </w:r>
      <w:proofErr w:type="spellEnd"/>
      <w:r w:rsidR="00AB549A">
        <w:rPr>
          <w:rFonts w:ascii="Times New Roman" w:hAnsi="Times New Roman"/>
          <w:sz w:val="24"/>
          <w:szCs w:val="24"/>
          <w:lang w:eastAsia="ru-RU"/>
        </w:rPr>
        <w:t>)</w:t>
      </w:r>
      <w:r w:rsidR="00312263" w:rsidRPr="004D7050">
        <w:rPr>
          <w:rFonts w:ascii="Times New Roman" w:hAnsi="Times New Roman"/>
          <w:sz w:val="24"/>
          <w:szCs w:val="24"/>
          <w:lang w:eastAsia="ru-RU"/>
        </w:rPr>
        <w:t xml:space="preserve"> договору</w:t>
      </w:r>
      <w:r w:rsidR="00AB549A">
        <w:rPr>
          <w:rFonts w:ascii="Times New Roman" w:hAnsi="Times New Roman"/>
          <w:sz w:val="24"/>
          <w:szCs w:val="24"/>
          <w:lang w:eastAsia="ru-RU"/>
        </w:rPr>
        <w:t xml:space="preserve"> (</w:t>
      </w:r>
      <w:proofErr w:type="spellStart"/>
      <w:r w:rsidR="00AB549A">
        <w:rPr>
          <w:rFonts w:ascii="Times New Roman" w:hAnsi="Times New Roman"/>
          <w:sz w:val="24"/>
          <w:szCs w:val="24"/>
          <w:lang w:eastAsia="ru-RU"/>
        </w:rPr>
        <w:t>-ів</w:t>
      </w:r>
      <w:proofErr w:type="spellEnd"/>
      <w:r w:rsidR="00AB549A">
        <w:rPr>
          <w:rFonts w:ascii="Times New Roman" w:hAnsi="Times New Roman"/>
          <w:sz w:val="24"/>
          <w:szCs w:val="24"/>
          <w:lang w:eastAsia="ru-RU"/>
        </w:rPr>
        <w:t>)</w:t>
      </w:r>
      <w:r w:rsidR="00312263" w:rsidRPr="004D7050">
        <w:rPr>
          <w:rFonts w:ascii="Times New Roman" w:hAnsi="Times New Roman"/>
          <w:sz w:val="24"/>
          <w:szCs w:val="24"/>
          <w:lang w:eastAsia="ru-RU"/>
        </w:rPr>
        <w:t xml:space="preserve"> зі всіма додатками до нього</w:t>
      </w:r>
      <w:r w:rsidR="00AB549A">
        <w:rPr>
          <w:rFonts w:ascii="Times New Roman" w:hAnsi="Times New Roman"/>
          <w:sz w:val="24"/>
          <w:szCs w:val="24"/>
          <w:lang w:eastAsia="ru-RU"/>
        </w:rPr>
        <w:t xml:space="preserve"> (</w:t>
      </w:r>
      <w:proofErr w:type="spellStart"/>
      <w:r w:rsidR="00AB549A">
        <w:rPr>
          <w:rFonts w:ascii="Times New Roman" w:hAnsi="Times New Roman"/>
          <w:sz w:val="24"/>
          <w:szCs w:val="24"/>
          <w:lang w:eastAsia="ru-RU"/>
        </w:rPr>
        <w:t>-их</w:t>
      </w:r>
      <w:proofErr w:type="spellEnd"/>
      <w:r w:rsidR="00AB549A">
        <w:rPr>
          <w:rFonts w:ascii="Times New Roman" w:hAnsi="Times New Roman"/>
          <w:sz w:val="24"/>
          <w:szCs w:val="24"/>
          <w:lang w:eastAsia="ru-RU"/>
        </w:rPr>
        <w:t>)</w:t>
      </w:r>
      <w:r w:rsidR="00312263" w:rsidRPr="004D7050">
        <w:rPr>
          <w:rFonts w:ascii="Times New Roman" w:hAnsi="Times New Roman"/>
          <w:sz w:val="24"/>
          <w:szCs w:val="24"/>
          <w:lang w:eastAsia="ru-RU"/>
        </w:rPr>
        <w:t>, обов’язково кошторису зі всіма розрахунками до нього та документів, що підт</w:t>
      </w:r>
      <w:r w:rsidR="00EB659C">
        <w:rPr>
          <w:rFonts w:ascii="Times New Roman" w:hAnsi="Times New Roman"/>
          <w:sz w:val="24"/>
          <w:szCs w:val="24"/>
          <w:lang w:eastAsia="ru-RU"/>
        </w:rPr>
        <w:t>верджують його виконання (акти наданих послуг і довідки про їх вартість</w:t>
      </w:r>
      <w:r w:rsidR="00312263" w:rsidRPr="004D7050">
        <w:rPr>
          <w:rFonts w:ascii="Times New Roman" w:hAnsi="Times New Roman"/>
          <w:sz w:val="24"/>
          <w:szCs w:val="24"/>
          <w:lang w:eastAsia="ru-RU"/>
        </w:rPr>
        <w:t xml:space="preserve">). </w:t>
      </w:r>
      <w:proofErr w:type="spellStart"/>
      <w:r w:rsidR="00312263" w:rsidRPr="004D7050">
        <w:rPr>
          <w:rFonts w:ascii="Times New Roman" w:hAnsi="Times New Roman"/>
          <w:sz w:val="24"/>
          <w:szCs w:val="24"/>
          <w:lang w:eastAsia="ru-RU"/>
        </w:rPr>
        <w:t>Сканкопії</w:t>
      </w:r>
      <w:proofErr w:type="spellEnd"/>
      <w:r w:rsidR="00312263" w:rsidRPr="004D7050">
        <w:rPr>
          <w:rFonts w:ascii="Times New Roman" w:hAnsi="Times New Roman"/>
          <w:sz w:val="24"/>
          <w:szCs w:val="24"/>
          <w:lang w:eastAsia="ru-RU"/>
        </w:rPr>
        <w:t xml:space="preserve"> названих документів повинні містити всі сторінки і бути чіткими.  </w:t>
      </w:r>
    </w:p>
    <w:p w:rsidR="00A3355E" w:rsidRPr="004D7050" w:rsidRDefault="00A3355E" w:rsidP="00312263">
      <w:pPr>
        <w:spacing w:after="0" w:line="240" w:lineRule="auto"/>
        <w:ind w:right="-142"/>
        <w:jc w:val="both"/>
        <w:rPr>
          <w:rFonts w:ascii="Times New Roman" w:hAnsi="Times New Roman"/>
          <w:sz w:val="24"/>
          <w:szCs w:val="24"/>
          <w:lang w:eastAsia="ru-RU"/>
        </w:rPr>
      </w:pPr>
    </w:p>
    <w:p w:rsidR="00312263" w:rsidRPr="004D7050" w:rsidRDefault="00312263" w:rsidP="00312263">
      <w:pPr>
        <w:spacing w:after="0" w:line="240" w:lineRule="auto"/>
        <w:ind w:right="-284"/>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66"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312263" w:rsidRPr="004D7050" w:rsidTr="00DB6C7E">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Предмет закупівлі</w:t>
            </w:r>
          </w:p>
          <w:p w:rsidR="00312263" w:rsidRPr="004D7050" w:rsidRDefault="00EB659C" w:rsidP="00DB6C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Термін виконання договору</w:t>
            </w:r>
          </w:p>
        </w:tc>
      </w:tr>
      <w:tr w:rsidR="00312263" w:rsidRPr="004D7050" w:rsidTr="00DB6C7E">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12263" w:rsidRPr="004D7050" w:rsidRDefault="00312263" w:rsidP="00DB6C7E">
            <w:pPr>
              <w:spacing w:after="0" w:line="240" w:lineRule="auto"/>
              <w:rPr>
                <w:rFonts w:ascii="Times New Roman" w:eastAsia="Calibri" w:hAnsi="Times New Roman"/>
                <w:sz w:val="24"/>
                <w:szCs w:val="24"/>
                <w:lang w:val="ru-RU" w:eastAsia="ru-RU"/>
              </w:rPr>
            </w:pPr>
          </w:p>
        </w:tc>
      </w:tr>
    </w:tbl>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C96B11" w:rsidRPr="001430FC" w:rsidRDefault="00C96B11" w:rsidP="00C96B11">
      <w:pPr>
        <w:pStyle w:val="31"/>
        <w:tabs>
          <w:tab w:val="left" w:pos="142"/>
        </w:tabs>
        <w:spacing w:after="0" w:line="240" w:lineRule="auto"/>
        <w:ind w:left="0" w:right="-285"/>
        <w:jc w:val="both"/>
        <w:rPr>
          <w:rFonts w:ascii="Times New Roman" w:hAnsi="Times New Roman" w:cs="Times New Roman"/>
          <w:sz w:val="24"/>
          <w:szCs w:val="24"/>
        </w:rPr>
      </w:pPr>
      <w:r w:rsidRPr="001430FC">
        <w:rPr>
          <w:rFonts w:ascii="Times New Roman" w:hAnsi="Times New Roman" w:cs="Times New Roman"/>
          <w:iCs/>
          <w:sz w:val="24"/>
          <w:szCs w:val="24"/>
        </w:rPr>
        <w:t>Під аналогічним догово</w:t>
      </w:r>
      <w:r w:rsidR="00DA3789">
        <w:rPr>
          <w:rFonts w:ascii="Times New Roman" w:hAnsi="Times New Roman" w:cs="Times New Roman"/>
          <w:iCs/>
          <w:sz w:val="24"/>
          <w:szCs w:val="24"/>
        </w:rPr>
        <w:t>ром необхідно розуміти договір за предметом закуп</w:t>
      </w:r>
      <w:r w:rsidR="00D5361E">
        <w:rPr>
          <w:rFonts w:ascii="Times New Roman" w:hAnsi="Times New Roman" w:cs="Times New Roman"/>
          <w:iCs/>
          <w:sz w:val="24"/>
          <w:szCs w:val="24"/>
        </w:rPr>
        <w:t>і</w:t>
      </w:r>
      <w:r w:rsidR="00DA3789">
        <w:rPr>
          <w:rFonts w:ascii="Times New Roman" w:hAnsi="Times New Roman" w:cs="Times New Roman"/>
          <w:iCs/>
          <w:sz w:val="24"/>
          <w:szCs w:val="24"/>
        </w:rPr>
        <w:t>влі</w:t>
      </w:r>
      <w:r w:rsidRPr="001430FC">
        <w:rPr>
          <w:rFonts w:ascii="Times New Roman" w:hAnsi="Times New Roman" w:cs="Times New Roman"/>
          <w:iCs/>
          <w:sz w:val="24"/>
          <w:szCs w:val="24"/>
        </w:rPr>
        <w:t>, враховуючи види робіт згідно з технічним завданням Додатку 2 цього оголошення</w:t>
      </w:r>
      <w:r w:rsidRPr="001430FC">
        <w:rPr>
          <w:rFonts w:ascii="Times New Roman" w:hAnsi="Times New Roman" w:cs="Times New Roman"/>
          <w:b/>
          <w:sz w:val="24"/>
          <w:szCs w:val="24"/>
        </w:rPr>
        <w:t>.</w:t>
      </w:r>
      <w:r w:rsidRPr="001430FC">
        <w:rPr>
          <w:rFonts w:ascii="Times New Roman" w:hAnsi="Times New Roman" w:cs="Times New Roman"/>
          <w:sz w:val="24"/>
          <w:szCs w:val="24"/>
        </w:rPr>
        <w:t xml:space="preserve"> </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E83537" w:rsidRPr="008F3AE0" w:rsidRDefault="00840749" w:rsidP="00E83537">
      <w:pPr>
        <w:spacing w:after="0" w:line="240" w:lineRule="auto"/>
        <w:contextualSpacing/>
        <w:jc w:val="right"/>
        <w:rPr>
          <w:rFonts w:ascii="Times New Roman" w:eastAsia="Times New Roman" w:hAnsi="Times New Roman" w:cs="Times New Roman"/>
          <w:sz w:val="24"/>
          <w:szCs w:val="24"/>
          <w:lang w:eastAsia="ru-RU"/>
        </w:rPr>
      </w:pPr>
      <w:r w:rsidRPr="008F3AE0">
        <w:rPr>
          <w:rFonts w:ascii="Times New Roman" w:eastAsia="Times New Roman" w:hAnsi="Times New Roman" w:cs="Times New Roman"/>
          <w:b/>
          <w:bCs/>
          <w:sz w:val="24"/>
          <w:szCs w:val="24"/>
          <w:lang w:eastAsia="ru-RU"/>
        </w:rPr>
        <w:t>Д</w:t>
      </w:r>
      <w:r w:rsidR="00E83537" w:rsidRPr="008F3AE0">
        <w:rPr>
          <w:rFonts w:ascii="Times New Roman" w:eastAsia="Times New Roman" w:hAnsi="Times New Roman" w:cs="Times New Roman"/>
          <w:b/>
          <w:bCs/>
          <w:sz w:val="24"/>
          <w:szCs w:val="24"/>
          <w:lang w:eastAsia="ru-RU"/>
        </w:rPr>
        <w:t>одаток 2</w:t>
      </w:r>
    </w:p>
    <w:p w:rsidR="00E83537" w:rsidRPr="008F3AE0" w:rsidRDefault="00E83537" w:rsidP="00E83537">
      <w:pPr>
        <w:spacing w:after="0" w:line="240" w:lineRule="auto"/>
        <w:contextualSpacing/>
        <w:jc w:val="right"/>
        <w:rPr>
          <w:rFonts w:ascii="Times New Roman" w:eastAsia="Times New Roman" w:hAnsi="Times New Roman" w:cs="Times New Roman"/>
          <w:i/>
          <w:iCs/>
          <w:sz w:val="24"/>
          <w:szCs w:val="24"/>
          <w:shd w:val="clear" w:color="auto" w:fill="FFFFFF"/>
          <w:lang w:eastAsia="ru-RU"/>
        </w:rPr>
      </w:pPr>
      <w:r w:rsidRPr="008F3AE0">
        <w:rPr>
          <w:rFonts w:ascii="Times New Roman" w:eastAsia="Times New Roman" w:hAnsi="Times New Roman" w:cs="Times New Roman"/>
          <w:i/>
          <w:iCs/>
          <w:sz w:val="24"/>
          <w:szCs w:val="24"/>
          <w:lang w:eastAsia="ru-RU"/>
        </w:rPr>
        <w:t xml:space="preserve">    до </w:t>
      </w:r>
      <w:r w:rsidRPr="008F3AE0">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p>
    <w:p w:rsidR="00BB0CBB" w:rsidRPr="008F3AE0" w:rsidRDefault="00BB0CBB" w:rsidP="00E83537">
      <w:pPr>
        <w:spacing w:after="0" w:line="240" w:lineRule="auto"/>
        <w:contextualSpacing/>
        <w:jc w:val="right"/>
        <w:rPr>
          <w:rFonts w:ascii="Times New Roman" w:eastAsia="Times New Roman" w:hAnsi="Times New Roman" w:cs="Times New Roman"/>
          <w:i/>
          <w:iCs/>
          <w:sz w:val="24"/>
          <w:szCs w:val="24"/>
          <w:shd w:val="clear" w:color="auto" w:fill="FFFFFF"/>
          <w:lang w:eastAsia="ru-RU"/>
        </w:rPr>
      </w:pPr>
    </w:p>
    <w:p w:rsidR="006830A5" w:rsidRPr="008F3AE0" w:rsidRDefault="00BB0CBB" w:rsidP="006830A5">
      <w:pPr>
        <w:jc w:val="both"/>
        <w:rPr>
          <w:rFonts w:ascii="Times New Roman" w:hAnsi="Times New Roman" w:cs="Times New Roman"/>
          <w:sz w:val="24"/>
          <w:szCs w:val="24"/>
        </w:rPr>
      </w:pPr>
      <w:r w:rsidRPr="008F3AE0">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1C0FC5" w:rsidRPr="008F3AE0">
        <w:rPr>
          <w:rFonts w:ascii="Times New Roman" w:hAnsi="Times New Roman" w:cs="Times New Roman"/>
          <w:i/>
          <w:iCs/>
          <w:sz w:val="24"/>
          <w:szCs w:val="24"/>
          <w:u w:val="single"/>
        </w:rPr>
        <w:t xml:space="preserve"> </w:t>
      </w:r>
      <w:r w:rsidR="006830A5" w:rsidRPr="008F3AE0">
        <w:rPr>
          <w:rFonts w:ascii="Times New Roman" w:hAnsi="Times New Roman" w:cs="Times New Roman"/>
          <w:i/>
          <w:iCs/>
          <w:sz w:val="24"/>
          <w:szCs w:val="24"/>
          <w:u w:val="single"/>
        </w:rPr>
        <w:t xml:space="preserve">ДСТУ Б.Д.1.1-1:2013 </w:t>
      </w:r>
      <w:r w:rsidR="006830A5" w:rsidRPr="008F3AE0">
        <w:rPr>
          <w:rFonts w:ascii="Times New Roman" w:eastAsia="Times New Roman" w:hAnsi="Times New Roman" w:cs="Times New Roman"/>
          <w:sz w:val="24"/>
          <w:szCs w:val="24"/>
          <w:lang w:eastAsia="ru-RU"/>
        </w:rPr>
        <w:t xml:space="preserve"> Встановлення світлофорного об'єкту на перехресті Південного бульвару та </w:t>
      </w:r>
      <w:proofErr w:type="spellStart"/>
      <w:r w:rsidR="006830A5" w:rsidRPr="008F3AE0">
        <w:rPr>
          <w:rFonts w:ascii="Times New Roman" w:eastAsia="Times New Roman" w:hAnsi="Times New Roman" w:cs="Times New Roman"/>
          <w:sz w:val="24"/>
          <w:szCs w:val="24"/>
          <w:lang w:eastAsia="ru-RU"/>
        </w:rPr>
        <w:t>вул.Бельведерської</w:t>
      </w:r>
      <w:proofErr w:type="spellEnd"/>
      <w:r w:rsidR="006830A5" w:rsidRPr="008F3AE0">
        <w:rPr>
          <w:rFonts w:ascii="Times New Roman" w:eastAsia="Times New Roman" w:hAnsi="Times New Roman" w:cs="Times New Roman"/>
          <w:sz w:val="24"/>
          <w:szCs w:val="24"/>
          <w:lang w:eastAsia="ru-RU"/>
        </w:rPr>
        <w:t xml:space="preserve"> в </w:t>
      </w:r>
      <w:proofErr w:type="spellStart"/>
      <w:r w:rsidR="006830A5" w:rsidRPr="008F3AE0">
        <w:rPr>
          <w:rFonts w:ascii="Times New Roman" w:eastAsia="Times New Roman" w:hAnsi="Times New Roman" w:cs="Times New Roman"/>
          <w:sz w:val="24"/>
          <w:szCs w:val="24"/>
          <w:lang w:eastAsia="ru-RU"/>
        </w:rPr>
        <w:t>м.Івано-Франківську</w:t>
      </w:r>
      <w:proofErr w:type="spellEnd"/>
      <w:r w:rsidR="00FC4BDE" w:rsidRPr="008F3AE0">
        <w:rPr>
          <w:rFonts w:ascii="Times New Roman" w:eastAsia="Times New Roman" w:hAnsi="Times New Roman" w:cs="Times New Roman"/>
          <w:sz w:val="24"/>
          <w:szCs w:val="24"/>
          <w:lang w:eastAsia="ru-RU"/>
        </w:rPr>
        <w:t xml:space="preserve"> (Капітальний ремонт</w:t>
      </w:r>
      <w:r w:rsidR="00A51DB2" w:rsidRPr="008F3AE0">
        <w:rPr>
          <w:rFonts w:ascii="Times New Roman" w:eastAsia="Times New Roman" w:hAnsi="Times New Roman" w:cs="Times New Roman"/>
          <w:sz w:val="24"/>
          <w:szCs w:val="24"/>
          <w:lang w:eastAsia="ru-RU"/>
        </w:rPr>
        <w:t>)</w:t>
      </w:r>
      <w:r w:rsidR="006830A5" w:rsidRPr="008F3AE0">
        <w:rPr>
          <w:rFonts w:ascii="Times New Roman" w:hAnsi="Times New Roman" w:cs="Times New Roman"/>
          <w:bCs/>
          <w:i/>
          <w:spacing w:val="-3"/>
          <w:sz w:val="24"/>
          <w:szCs w:val="24"/>
          <w:u w:val="single"/>
        </w:rPr>
        <w:t xml:space="preserve"> </w:t>
      </w:r>
      <w:r w:rsidR="006830A5" w:rsidRPr="008F3AE0">
        <w:rPr>
          <w:rFonts w:ascii="Times New Roman" w:hAnsi="Times New Roman" w:cs="Times New Roman"/>
          <w:bCs/>
          <w:i/>
          <w:sz w:val="24"/>
          <w:szCs w:val="24"/>
          <w:u w:val="single"/>
        </w:rPr>
        <w:t>(</w:t>
      </w:r>
      <w:r w:rsidR="006830A5" w:rsidRPr="008F3AE0">
        <w:rPr>
          <w:rFonts w:ascii="Times New Roman" w:hAnsi="Times New Roman" w:cs="Times New Roman"/>
          <w:i/>
          <w:iCs/>
          <w:sz w:val="24"/>
          <w:szCs w:val="24"/>
          <w:u w:val="single"/>
        </w:rPr>
        <w:t>ДК 021:2015-</w:t>
      </w:r>
      <w:r w:rsidR="006830A5" w:rsidRPr="008F3AE0">
        <w:rPr>
          <w:rFonts w:ascii="Times New Roman" w:hAnsi="Times New Roman" w:cs="Times New Roman"/>
          <w:i/>
          <w:sz w:val="24"/>
          <w:szCs w:val="24"/>
          <w:u w:val="single"/>
        </w:rPr>
        <w:t>45316000-5 монтаж систем освітлення і сигналізації).</w:t>
      </w:r>
    </w:p>
    <w:p w:rsidR="00BB0CBB" w:rsidRPr="008F3AE0" w:rsidRDefault="00BB0CBB" w:rsidP="006830A5">
      <w:pPr>
        <w:spacing w:after="0" w:line="240" w:lineRule="auto"/>
        <w:contextualSpacing/>
        <w:jc w:val="center"/>
        <w:rPr>
          <w:rFonts w:ascii="Times New Roman" w:eastAsia="Times New Roman" w:hAnsi="Times New Roman" w:cs="Times New Roman"/>
          <w:i/>
          <w:iCs/>
          <w:color w:val="FF0000"/>
          <w:sz w:val="24"/>
          <w:szCs w:val="24"/>
          <w:shd w:val="clear" w:color="auto" w:fill="FFFFFF"/>
          <w:lang w:eastAsia="ru-RU"/>
        </w:rPr>
      </w:pPr>
    </w:p>
    <w:tbl>
      <w:tblPr>
        <w:tblStyle w:val="af1"/>
        <w:tblW w:w="0" w:type="auto"/>
        <w:tblLook w:val="04A0" w:firstRow="1" w:lastRow="0" w:firstColumn="1" w:lastColumn="0" w:noHBand="0" w:noVBand="1"/>
      </w:tblPr>
      <w:tblGrid>
        <w:gridCol w:w="650"/>
        <w:gridCol w:w="5929"/>
        <w:gridCol w:w="1824"/>
        <w:gridCol w:w="1452"/>
      </w:tblGrid>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Розробка ґрунту вручну в траншеях глибиною до 2 м без кріплень з укосами, група ґрунту 2</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м3</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0,2212</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Монтаж поліетиленових труб для електропроводки діаметром понад 32 мм до 50 мм, укладених в борознах під заливку</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2,15</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Труби гофровані </w:t>
            </w:r>
            <w:proofErr w:type="spellStart"/>
            <w:r w:rsidRPr="008F3AE0">
              <w:rPr>
                <w:rFonts w:ascii="Times New Roman" w:hAnsi="Times New Roman" w:cs="Times New Roman"/>
                <w:sz w:val="24"/>
                <w:szCs w:val="24"/>
              </w:rPr>
              <w:t>копофлекс</w:t>
            </w:r>
            <w:proofErr w:type="spellEnd"/>
            <w:r w:rsidRPr="008F3AE0">
              <w:rPr>
                <w:rFonts w:ascii="Times New Roman" w:hAnsi="Times New Roman" w:cs="Times New Roman"/>
                <w:sz w:val="24"/>
                <w:szCs w:val="24"/>
              </w:rPr>
              <w:t xml:space="preserve"> Ф40мм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215</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Укладання сталевих водопровідних труб з гідравлічним випробуванням, діаметр 100 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км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0,01</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lastRenderedPageBreak/>
              <w:t>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Труби сталеві Ф100мм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Затягування першого проводу перерізом понад 16 мм2 до 35 мм2 в труби</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2,96</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перерізом 7.1,5мм2 КВВГ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0,156</w:t>
            </w:r>
          </w:p>
        </w:tc>
      </w:tr>
      <w:tr w:rsidR="00593E74" w:rsidRPr="008F3AE0" w:rsidTr="002D0B12">
        <w:tc>
          <w:tcPr>
            <w:tcW w:w="675" w:type="dxa"/>
          </w:tcPr>
          <w:p w:rsidR="00593E74" w:rsidRPr="008F3AE0" w:rsidRDefault="00593E74" w:rsidP="00BB0CBB">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перерізом 14.1,5мм2 КВВГ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0,063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перерізом 19.1,5мм2 КВВГ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0,077</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10</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Улаштування </w:t>
            </w:r>
            <w:proofErr w:type="spellStart"/>
            <w:r w:rsidRPr="008F3AE0">
              <w:rPr>
                <w:rFonts w:ascii="Times New Roman" w:hAnsi="Times New Roman" w:cs="Times New Roman"/>
                <w:sz w:val="24"/>
                <w:szCs w:val="24"/>
              </w:rPr>
              <w:t>піщаноЇ</w:t>
            </w:r>
            <w:proofErr w:type="spellEnd"/>
            <w:r w:rsidRPr="008F3AE0">
              <w:rPr>
                <w:rFonts w:ascii="Times New Roman" w:hAnsi="Times New Roman" w:cs="Times New Roman"/>
                <w:sz w:val="24"/>
                <w:szCs w:val="24"/>
              </w:rPr>
              <w:t xml:space="preserve"> основи під трубопроводи</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 м3</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0,4</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Покривання 1-2 кабелів, прокладених у траншеї, сигнальної </w:t>
            </w:r>
            <w:proofErr w:type="spellStart"/>
            <w:r w:rsidRPr="008F3AE0">
              <w:rPr>
                <w:rFonts w:ascii="Times New Roman" w:hAnsi="Times New Roman" w:cs="Times New Roman"/>
                <w:sz w:val="24"/>
                <w:szCs w:val="24"/>
              </w:rPr>
              <w:t>лентої</w:t>
            </w:r>
            <w:proofErr w:type="spellEnd"/>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0,7</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12</w:t>
            </w:r>
          </w:p>
        </w:tc>
        <w:tc>
          <w:tcPr>
            <w:tcW w:w="6379" w:type="dxa"/>
            <w:vAlign w:val="center"/>
          </w:tcPr>
          <w:p w:rsidR="00593E74" w:rsidRPr="008F3AE0" w:rsidRDefault="00593E74"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Лента</w:t>
            </w:r>
            <w:proofErr w:type="spellEnd"/>
            <w:r w:rsidRPr="008F3AE0">
              <w:rPr>
                <w:rFonts w:ascii="Times New Roman" w:hAnsi="Times New Roman" w:cs="Times New Roman"/>
                <w:sz w:val="24"/>
                <w:szCs w:val="24"/>
              </w:rPr>
              <w:t xml:space="preserve"> сигнальна</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70</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Засипання вручну траншей, пазух котлованів та ям, група ґрунту 2</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м3</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0,1812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до 35 кВ, що прокладається по установлених конструкціях і лотках з кріпленням на поворотах і в кінці траси, маса 1 м до 1 кг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0,43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до 35 кВ, що підвішується на тросі, маса 1 м до 1 кг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16</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Кабель перерізом 10.1,5мм2 КВВГ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0,073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Трос сталевий Ф6мм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30</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Тросові затискачі</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 xml:space="preserve">100 </w:t>
            </w: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0,18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19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Тросові кріплення</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 xml:space="preserve">100 </w:t>
            </w: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1,5</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20</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Установлення опор з металевих труб вагою до 0,1 т</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Металева стійка пішохідна (h=3м)</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Металева стійка транспортна (h=6м)</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4</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Металева стійка транспортна (h=8м)</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Бетон М300</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м3</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1,44</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Установлення закладних деталей вагою до 5 кг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т</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0,05</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26</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Закладне кріплення  (на 4 болта)</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6</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Закладне кріплення (на 6 болтів)</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Заземлення одиночне стійки металевої</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29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Заземлення одиночне опори залізобетонної</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30</w:t>
            </w:r>
          </w:p>
        </w:tc>
        <w:tc>
          <w:tcPr>
            <w:tcW w:w="6379" w:type="dxa"/>
            <w:vAlign w:val="center"/>
          </w:tcPr>
          <w:p w:rsidR="00593E74" w:rsidRPr="008F3AE0" w:rsidRDefault="00593E74"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Катанка</w:t>
            </w:r>
            <w:proofErr w:type="spellEnd"/>
            <w:r w:rsidRPr="008F3AE0">
              <w:rPr>
                <w:rFonts w:ascii="Times New Roman" w:hAnsi="Times New Roman" w:cs="Times New Roman"/>
                <w:sz w:val="24"/>
                <w:szCs w:val="24"/>
              </w:rPr>
              <w:t>, діаметр 6 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т</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0,002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Сталь кутова 50х50х4 мм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т</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0,05</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Монтаж консолі</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Консоль для світлофора (l=3м) ВКК 1-3-1</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Світлофор з кількістю ламп до трьох, що установлюється на конструкції на стіні або колоні</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16</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Світлофор транспортний , з відліком часу СД Т1.3-С</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36</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Світлофор транспортний , відліком часу СД Т1.7-С</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Світлофор транспортний, з відліком часу СД  Т1.9-С</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4</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Світлофор пішохідний, з відліком часу СД П1.1-1</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39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Гучномовець або звукова колонка на стовпі або покрівлі, потужність до 10 кВ</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40</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Пристрій звукового оповіщення </w:t>
            </w:r>
            <w:proofErr w:type="spellStart"/>
            <w:r w:rsidRPr="008F3AE0">
              <w:rPr>
                <w:rFonts w:ascii="Times New Roman" w:hAnsi="Times New Roman" w:cs="Times New Roman"/>
                <w:sz w:val="24"/>
                <w:szCs w:val="24"/>
              </w:rPr>
              <w:t>піохідної</w:t>
            </w:r>
            <w:proofErr w:type="spellEnd"/>
            <w:r w:rsidRPr="008F3AE0">
              <w:rPr>
                <w:rFonts w:ascii="Times New Roman" w:hAnsi="Times New Roman" w:cs="Times New Roman"/>
                <w:sz w:val="24"/>
                <w:szCs w:val="24"/>
              </w:rPr>
              <w:t xml:space="preserve"> фази світлофорної сигналізації</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8</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Монтаж обмежувача перенапруги</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Обмежувачі перенапруги ASA-A  440-5B</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Контролер кулачковий постійного або змінного струму до 63 А, що установлюється на конструкції на підлозі</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Контролер дорожній 32 вих. КДК-02</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Установлення знімних та висувних блоків [модулів, комірок, </w:t>
            </w:r>
            <w:proofErr w:type="spellStart"/>
            <w:r w:rsidRPr="008F3AE0">
              <w:rPr>
                <w:rFonts w:ascii="Times New Roman" w:hAnsi="Times New Roman" w:cs="Times New Roman"/>
                <w:sz w:val="24"/>
                <w:szCs w:val="24"/>
              </w:rPr>
              <w:t>ТЇЗів</w:t>
            </w:r>
            <w:proofErr w:type="spellEnd"/>
            <w:r w:rsidRPr="008F3AE0">
              <w:rPr>
                <w:rFonts w:ascii="Times New Roman" w:hAnsi="Times New Roman" w:cs="Times New Roman"/>
                <w:sz w:val="24"/>
                <w:szCs w:val="24"/>
              </w:rPr>
              <w:t>],  маса до 0,005 т</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46</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Модуль синхронізації GPS</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lastRenderedPageBreak/>
              <w:t>47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Прилади, що установлюються на конструкціях,  маса до 0,005 т</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Модуль з модемом GSM</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49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Лічильник однофазний, що установлюється на готовій основі</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50</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Лічильник активної енергії MTX1A10.DH.2L2-G4</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51</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Двожильний кабель перерізом 2.16мм2 АВВГ</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0,003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Вимикач автоматичний [автомат] </w:t>
            </w:r>
            <w:proofErr w:type="spellStart"/>
            <w:r w:rsidRPr="008F3AE0">
              <w:rPr>
                <w:rFonts w:ascii="Times New Roman" w:hAnsi="Times New Roman" w:cs="Times New Roman"/>
                <w:sz w:val="24"/>
                <w:szCs w:val="24"/>
              </w:rPr>
              <w:t>одно-</w:t>
            </w:r>
            <w:proofErr w:type="spellEnd"/>
            <w:r w:rsidRPr="008F3AE0">
              <w:rPr>
                <w:rFonts w:ascii="Times New Roman" w:hAnsi="Times New Roman" w:cs="Times New Roman"/>
                <w:sz w:val="24"/>
                <w:szCs w:val="24"/>
              </w:rPr>
              <w:t xml:space="preserve">, </w:t>
            </w:r>
            <w:proofErr w:type="spellStart"/>
            <w:r w:rsidRPr="008F3AE0">
              <w:rPr>
                <w:rFonts w:ascii="Times New Roman" w:hAnsi="Times New Roman" w:cs="Times New Roman"/>
                <w:sz w:val="24"/>
                <w:szCs w:val="24"/>
              </w:rPr>
              <w:t>дво-</w:t>
            </w:r>
            <w:proofErr w:type="spellEnd"/>
            <w:r w:rsidRPr="008F3AE0">
              <w:rPr>
                <w:rFonts w:ascii="Times New Roman" w:hAnsi="Times New Roman" w:cs="Times New Roman"/>
                <w:sz w:val="24"/>
                <w:szCs w:val="24"/>
              </w:rPr>
              <w:t>, триполюсний, що установлюється на конструкції на стіні або колоні, струм до 25 А</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штука</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Вимикач автоматичний кількість полюсів-2, 16А    іС60 2P 16F C </w:t>
            </w:r>
            <w:proofErr w:type="spellStart"/>
            <w:r w:rsidRPr="008F3AE0">
              <w:rPr>
                <w:rFonts w:ascii="Times New Roman" w:hAnsi="Times New Roman" w:cs="Times New Roman"/>
                <w:sz w:val="24"/>
                <w:szCs w:val="24"/>
              </w:rPr>
              <w:t>Acti</w:t>
            </w:r>
            <w:proofErr w:type="spellEnd"/>
            <w:r w:rsidRPr="008F3AE0">
              <w:rPr>
                <w:rFonts w:ascii="Times New Roman" w:hAnsi="Times New Roman" w:cs="Times New Roman"/>
                <w:sz w:val="24"/>
                <w:szCs w:val="24"/>
              </w:rPr>
              <w:t xml:space="preserve"> 9 </w:t>
            </w:r>
            <w:proofErr w:type="spellStart"/>
            <w:r w:rsidRPr="008F3AE0">
              <w:rPr>
                <w:rFonts w:ascii="Times New Roman" w:hAnsi="Times New Roman" w:cs="Times New Roman"/>
                <w:sz w:val="24"/>
                <w:szCs w:val="24"/>
              </w:rPr>
              <w:t>Schneider</w:t>
            </w:r>
            <w:proofErr w:type="spellEnd"/>
            <w:r w:rsidRPr="008F3AE0">
              <w:rPr>
                <w:rFonts w:ascii="Times New Roman" w:hAnsi="Times New Roman" w:cs="Times New Roman"/>
                <w:sz w:val="24"/>
                <w:szCs w:val="24"/>
              </w:rPr>
              <w:t xml:space="preserve"> </w:t>
            </w:r>
            <w:proofErr w:type="spellStart"/>
            <w:r w:rsidRPr="008F3AE0">
              <w:rPr>
                <w:rFonts w:ascii="Times New Roman" w:hAnsi="Times New Roman" w:cs="Times New Roman"/>
                <w:sz w:val="24"/>
                <w:szCs w:val="24"/>
              </w:rPr>
              <w:t>Electric</w:t>
            </w:r>
            <w:proofErr w:type="spellEnd"/>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Кожух металевий для захисту вводів та електроустаткування</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кг</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55</w:t>
            </w:r>
          </w:p>
        </w:tc>
        <w:tc>
          <w:tcPr>
            <w:tcW w:w="6379" w:type="dxa"/>
            <w:vAlign w:val="center"/>
          </w:tcPr>
          <w:p w:rsidR="00593E74" w:rsidRPr="008F3AE0" w:rsidRDefault="00593E74"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Антивандальний</w:t>
            </w:r>
            <w:proofErr w:type="spellEnd"/>
            <w:r w:rsidRPr="008F3AE0">
              <w:rPr>
                <w:rFonts w:ascii="Times New Roman" w:hAnsi="Times New Roman" w:cs="Times New Roman"/>
                <w:sz w:val="24"/>
                <w:szCs w:val="24"/>
              </w:rPr>
              <w:t xml:space="preserve"> ящик для (</w:t>
            </w:r>
            <w:proofErr w:type="spellStart"/>
            <w:r w:rsidRPr="008F3AE0">
              <w:rPr>
                <w:rFonts w:ascii="Times New Roman" w:hAnsi="Times New Roman" w:cs="Times New Roman"/>
                <w:sz w:val="24"/>
                <w:szCs w:val="24"/>
              </w:rPr>
              <w:t>для</w:t>
            </w:r>
            <w:proofErr w:type="spellEnd"/>
            <w:r w:rsidRPr="008F3AE0">
              <w:rPr>
                <w:rFonts w:ascii="Times New Roman" w:hAnsi="Times New Roman" w:cs="Times New Roman"/>
                <w:sz w:val="24"/>
                <w:szCs w:val="24"/>
              </w:rPr>
              <w:t xml:space="preserve"> лічильника і ввідного автоматичного вимикача) КТ-25-К</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56</w:t>
            </w:r>
          </w:p>
        </w:tc>
        <w:tc>
          <w:tcPr>
            <w:tcW w:w="6379" w:type="dxa"/>
            <w:vAlign w:val="center"/>
          </w:tcPr>
          <w:p w:rsidR="00593E74" w:rsidRPr="008F3AE0" w:rsidRDefault="00593E74"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Антивандальний</w:t>
            </w:r>
            <w:proofErr w:type="spellEnd"/>
            <w:r w:rsidRPr="008F3AE0">
              <w:rPr>
                <w:rFonts w:ascii="Times New Roman" w:hAnsi="Times New Roman" w:cs="Times New Roman"/>
                <w:sz w:val="24"/>
                <w:szCs w:val="24"/>
              </w:rPr>
              <w:t xml:space="preserve">  ящик (для монтажу перемичок) КТ-24-К</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57</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Установлення розподільчих коробок</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 xml:space="preserve">100 </w:t>
            </w: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0,1</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58</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Колодка клемна , 10вих.</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4</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59</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Колодка клемна , 6вих.</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6</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60</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Підвішування </w:t>
            </w:r>
            <w:proofErr w:type="spellStart"/>
            <w:r w:rsidRPr="008F3AE0">
              <w:rPr>
                <w:rFonts w:ascii="Times New Roman" w:hAnsi="Times New Roman" w:cs="Times New Roman"/>
                <w:sz w:val="24"/>
                <w:szCs w:val="24"/>
              </w:rPr>
              <w:t>самоутримних</w:t>
            </w:r>
            <w:proofErr w:type="spellEnd"/>
            <w:r w:rsidRPr="008F3AE0">
              <w:rPr>
                <w:rFonts w:ascii="Times New Roman" w:hAnsi="Times New Roman" w:cs="Times New Roman"/>
                <w:sz w:val="24"/>
                <w:szCs w:val="24"/>
              </w:rPr>
              <w:t xml:space="preserve"> ізольованих проводів напругою від 0,4 кВ до 1 кВ з використанням </w:t>
            </w:r>
            <w:proofErr w:type="spellStart"/>
            <w:r w:rsidRPr="008F3AE0">
              <w:rPr>
                <w:rFonts w:ascii="Times New Roman" w:hAnsi="Times New Roman" w:cs="Times New Roman"/>
                <w:sz w:val="24"/>
                <w:szCs w:val="24"/>
              </w:rPr>
              <w:t>автогідропідіймача</w:t>
            </w:r>
            <w:proofErr w:type="spellEnd"/>
            <w:r w:rsidRPr="008F3AE0">
              <w:rPr>
                <w:rFonts w:ascii="Times New Roman" w:hAnsi="Times New Roman" w:cs="Times New Roman"/>
                <w:sz w:val="24"/>
                <w:szCs w:val="24"/>
              </w:rPr>
              <w:t xml:space="preserve"> при кількості опор 5 одиниць на 100 м [4 прольоти по 25 м]</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100 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0,03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61</w:t>
            </w:r>
          </w:p>
        </w:tc>
        <w:tc>
          <w:tcPr>
            <w:tcW w:w="6379" w:type="dxa"/>
            <w:vAlign w:val="center"/>
          </w:tcPr>
          <w:p w:rsidR="00593E74" w:rsidRPr="008F3AE0" w:rsidRDefault="00593E74"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Провiд</w:t>
            </w:r>
            <w:proofErr w:type="spellEnd"/>
            <w:r w:rsidRPr="008F3AE0">
              <w:rPr>
                <w:rFonts w:ascii="Times New Roman" w:hAnsi="Times New Roman" w:cs="Times New Roman"/>
                <w:sz w:val="24"/>
                <w:szCs w:val="24"/>
              </w:rPr>
              <w:t xml:space="preserve"> </w:t>
            </w:r>
            <w:proofErr w:type="spellStart"/>
            <w:r w:rsidRPr="008F3AE0">
              <w:rPr>
                <w:rFonts w:ascii="Times New Roman" w:hAnsi="Times New Roman" w:cs="Times New Roman"/>
                <w:sz w:val="24"/>
                <w:szCs w:val="24"/>
              </w:rPr>
              <w:t>самоутримний</w:t>
            </w:r>
            <w:proofErr w:type="spellEnd"/>
            <w:r w:rsidRPr="008F3AE0">
              <w:rPr>
                <w:rFonts w:ascii="Times New Roman" w:hAnsi="Times New Roman" w:cs="Times New Roman"/>
                <w:sz w:val="24"/>
                <w:szCs w:val="24"/>
              </w:rPr>
              <w:t xml:space="preserve"> </w:t>
            </w:r>
            <w:proofErr w:type="spellStart"/>
            <w:r w:rsidRPr="008F3AE0">
              <w:rPr>
                <w:rFonts w:ascii="Times New Roman" w:hAnsi="Times New Roman" w:cs="Times New Roman"/>
                <w:sz w:val="24"/>
                <w:szCs w:val="24"/>
              </w:rPr>
              <w:t>iзольований</w:t>
            </w:r>
            <w:proofErr w:type="spellEnd"/>
            <w:r w:rsidRPr="008F3AE0">
              <w:rPr>
                <w:rFonts w:ascii="Times New Roman" w:hAnsi="Times New Roman" w:cs="Times New Roman"/>
                <w:sz w:val="24"/>
                <w:szCs w:val="24"/>
              </w:rPr>
              <w:t xml:space="preserve"> 2х16</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3</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62</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 xml:space="preserve">Затискач </w:t>
            </w:r>
            <w:proofErr w:type="spellStart"/>
            <w:r w:rsidRPr="008F3AE0">
              <w:rPr>
                <w:rFonts w:ascii="Times New Roman" w:hAnsi="Times New Roman" w:cs="Times New Roman"/>
                <w:sz w:val="24"/>
                <w:szCs w:val="24"/>
              </w:rPr>
              <w:t>проколюючий</w:t>
            </w:r>
            <w:proofErr w:type="spellEnd"/>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2</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63</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Гак бандажний</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6</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64</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Пряжка [скріпка]</w:t>
            </w:r>
          </w:p>
        </w:tc>
        <w:tc>
          <w:tcPr>
            <w:tcW w:w="1276" w:type="dxa"/>
            <w:vAlign w:val="center"/>
          </w:tcPr>
          <w:p w:rsidR="00593E74" w:rsidRPr="008F3AE0" w:rsidRDefault="00593E74">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шт</w:t>
            </w:r>
            <w:proofErr w:type="spellEnd"/>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55</w:t>
            </w:r>
          </w:p>
        </w:tc>
      </w:tr>
      <w:tr w:rsidR="00593E74" w:rsidRPr="008F3AE0" w:rsidTr="002D0B12">
        <w:tc>
          <w:tcPr>
            <w:tcW w:w="675" w:type="dxa"/>
          </w:tcPr>
          <w:p w:rsidR="00593E74" w:rsidRPr="008F3AE0" w:rsidRDefault="00593E74"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65</w:t>
            </w:r>
          </w:p>
        </w:tc>
        <w:tc>
          <w:tcPr>
            <w:tcW w:w="6379" w:type="dxa"/>
            <w:vAlign w:val="center"/>
          </w:tcPr>
          <w:p w:rsidR="00593E74" w:rsidRPr="008F3AE0" w:rsidRDefault="00593E74" w:rsidP="008F3AE0">
            <w:pPr>
              <w:rPr>
                <w:rFonts w:ascii="Times New Roman" w:hAnsi="Times New Roman" w:cs="Times New Roman"/>
                <w:sz w:val="24"/>
                <w:szCs w:val="24"/>
              </w:rPr>
            </w:pPr>
            <w:r w:rsidRPr="008F3AE0">
              <w:rPr>
                <w:rFonts w:ascii="Times New Roman" w:hAnsi="Times New Roman" w:cs="Times New Roman"/>
                <w:sz w:val="24"/>
                <w:szCs w:val="24"/>
              </w:rPr>
              <w:t>Стрічка сталева</w:t>
            </w:r>
          </w:p>
        </w:tc>
        <w:tc>
          <w:tcPr>
            <w:tcW w:w="1276"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м</w:t>
            </w:r>
          </w:p>
        </w:tc>
        <w:tc>
          <w:tcPr>
            <w:tcW w:w="1525" w:type="dxa"/>
            <w:vAlign w:val="center"/>
          </w:tcPr>
          <w:p w:rsidR="00593E74" w:rsidRPr="008F3AE0" w:rsidRDefault="00593E74">
            <w:pPr>
              <w:jc w:val="center"/>
              <w:rPr>
                <w:rFonts w:ascii="Times New Roman" w:hAnsi="Times New Roman" w:cs="Times New Roman"/>
                <w:sz w:val="24"/>
                <w:szCs w:val="24"/>
              </w:rPr>
            </w:pPr>
            <w:r w:rsidRPr="008F3AE0">
              <w:rPr>
                <w:rFonts w:ascii="Times New Roman" w:hAnsi="Times New Roman" w:cs="Times New Roman"/>
                <w:sz w:val="24"/>
                <w:szCs w:val="24"/>
              </w:rPr>
              <w:t>32</w:t>
            </w:r>
          </w:p>
        </w:tc>
      </w:tr>
      <w:tr w:rsidR="002D0B12" w:rsidRPr="008F3AE0" w:rsidTr="00A51DB2">
        <w:tc>
          <w:tcPr>
            <w:tcW w:w="9855" w:type="dxa"/>
            <w:gridSpan w:val="4"/>
          </w:tcPr>
          <w:p w:rsidR="00A51DB2" w:rsidRPr="008F3AE0" w:rsidRDefault="00A51DB2" w:rsidP="00A51DB2">
            <w:pPr>
              <w:jc w:val="both"/>
              <w:rPr>
                <w:rFonts w:ascii="Times New Roman" w:hAnsi="Times New Roman" w:cs="Times New Roman"/>
                <w:b/>
                <w:bCs/>
                <w:sz w:val="24"/>
                <w:szCs w:val="24"/>
              </w:rPr>
            </w:pPr>
            <w:r w:rsidRPr="008F3AE0">
              <w:rPr>
                <w:rFonts w:ascii="Times New Roman" w:hAnsi="Times New Roman" w:cs="Times New Roman"/>
                <w:b/>
                <w:bCs/>
                <w:sz w:val="24"/>
                <w:szCs w:val="24"/>
              </w:rPr>
              <w:t>Пусконалагоджувальні роботи</w:t>
            </w:r>
          </w:p>
          <w:p w:rsidR="002D0B12" w:rsidRPr="008F3AE0" w:rsidRDefault="002D0B12" w:rsidP="00BB0CBB">
            <w:pPr>
              <w:spacing w:after="240"/>
              <w:contextualSpacing/>
              <w:jc w:val="both"/>
              <w:rPr>
                <w:rFonts w:ascii="Times New Roman" w:hAnsi="Times New Roman" w:cs="Times New Roman"/>
                <w:color w:val="FF0000"/>
                <w:sz w:val="24"/>
                <w:szCs w:val="24"/>
              </w:rPr>
            </w:pPr>
          </w:p>
        </w:tc>
      </w:tr>
      <w:tr w:rsidR="00A51DB2" w:rsidRPr="008F3AE0" w:rsidTr="00A51DB2">
        <w:tc>
          <w:tcPr>
            <w:tcW w:w="675" w:type="dxa"/>
          </w:tcPr>
          <w:p w:rsidR="00A51DB2" w:rsidRPr="008F3AE0" w:rsidRDefault="00A51DB2"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66</w:t>
            </w:r>
          </w:p>
        </w:tc>
        <w:tc>
          <w:tcPr>
            <w:tcW w:w="6379" w:type="dxa"/>
            <w:vAlign w:val="center"/>
          </w:tcPr>
          <w:p w:rsidR="00A51DB2" w:rsidRPr="008F3AE0" w:rsidRDefault="00A51DB2" w:rsidP="008F3AE0">
            <w:pPr>
              <w:rPr>
                <w:rFonts w:ascii="Times New Roman" w:hAnsi="Times New Roman" w:cs="Times New Roman"/>
                <w:sz w:val="24"/>
                <w:szCs w:val="24"/>
              </w:rPr>
            </w:pPr>
            <w:r w:rsidRPr="008F3AE0">
              <w:rPr>
                <w:rFonts w:ascii="Times New Roman" w:hAnsi="Times New Roman" w:cs="Times New Roman"/>
                <w:sz w:val="24"/>
                <w:szCs w:val="24"/>
              </w:rPr>
              <w:t>Вимірювання опору розтіканню струму заземлювача</w:t>
            </w:r>
          </w:p>
        </w:tc>
        <w:tc>
          <w:tcPr>
            <w:tcW w:w="1276"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вимір</w:t>
            </w:r>
          </w:p>
        </w:tc>
        <w:tc>
          <w:tcPr>
            <w:tcW w:w="1525"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9</w:t>
            </w:r>
          </w:p>
        </w:tc>
      </w:tr>
      <w:tr w:rsidR="00A51DB2" w:rsidRPr="008F3AE0" w:rsidTr="00A51DB2">
        <w:tc>
          <w:tcPr>
            <w:tcW w:w="675" w:type="dxa"/>
          </w:tcPr>
          <w:p w:rsidR="00A51DB2" w:rsidRPr="008F3AE0" w:rsidRDefault="00A51DB2"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67</w:t>
            </w:r>
          </w:p>
        </w:tc>
        <w:tc>
          <w:tcPr>
            <w:tcW w:w="6379" w:type="dxa"/>
            <w:vAlign w:val="center"/>
          </w:tcPr>
          <w:p w:rsidR="00A51DB2" w:rsidRPr="008F3AE0" w:rsidRDefault="00A51DB2" w:rsidP="008F3AE0">
            <w:pPr>
              <w:rPr>
                <w:rFonts w:ascii="Times New Roman" w:hAnsi="Times New Roman" w:cs="Times New Roman"/>
                <w:sz w:val="24"/>
                <w:szCs w:val="24"/>
              </w:rPr>
            </w:pPr>
            <w:r w:rsidRPr="008F3AE0">
              <w:rPr>
                <w:rFonts w:ascii="Times New Roman" w:hAnsi="Times New Roman" w:cs="Times New Roman"/>
                <w:sz w:val="24"/>
                <w:szCs w:val="24"/>
              </w:rPr>
              <w:t>Замірювання повного опору ланцюга "фаза-нуль"</w:t>
            </w:r>
          </w:p>
        </w:tc>
        <w:tc>
          <w:tcPr>
            <w:tcW w:w="1276"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струмоприймач</w:t>
            </w:r>
          </w:p>
        </w:tc>
        <w:tc>
          <w:tcPr>
            <w:tcW w:w="1525"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38</w:t>
            </w:r>
          </w:p>
        </w:tc>
      </w:tr>
      <w:tr w:rsidR="00A51DB2" w:rsidRPr="008F3AE0" w:rsidTr="00A51DB2">
        <w:tc>
          <w:tcPr>
            <w:tcW w:w="675" w:type="dxa"/>
          </w:tcPr>
          <w:p w:rsidR="00A51DB2" w:rsidRPr="008F3AE0" w:rsidRDefault="00A51DB2"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68</w:t>
            </w:r>
          </w:p>
        </w:tc>
        <w:tc>
          <w:tcPr>
            <w:tcW w:w="6379" w:type="dxa"/>
            <w:vAlign w:val="center"/>
          </w:tcPr>
          <w:p w:rsidR="00A51DB2" w:rsidRPr="008F3AE0" w:rsidRDefault="00A51DB2" w:rsidP="008F3AE0">
            <w:pPr>
              <w:rPr>
                <w:rFonts w:ascii="Times New Roman" w:hAnsi="Times New Roman" w:cs="Times New Roman"/>
                <w:sz w:val="24"/>
                <w:szCs w:val="24"/>
              </w:rPr>
            </w:pPr>
            <w:proofErr w:type="spellStart"/>
            <w:r w:rsidRPr="008F3AE0">
              <w:rPr>
                <w:rFonts w:ascii="Times New Roman" w:hAnsi="Times New Roman" w:cs="Times New Roman"/>
                <w:sz w:val="24"/>
                <w:szCs w:val="24"/>
              </w:rPr>
              <w:t>Фазуван</w:t>
            </w:r>
            <w:r w:rsidR="008F3AE0">
              <w:rPr>
                <w:rFonts w:ascii="Times New Roman" w:hAnsi="Times New Roman" w:cs="Times New Roman"/>
                <w:sz w:val="24"/>
                <w:szCs w:val="24"/>
              </w:rPr>
              <w:t>ня</w:t>
            </w:r>
            <w:proofErr w:type="spellEnd"/>
            <w:r w:rsidR="008F3AE0">
              <w:rPr>
                <w:rFonts w:ascii="Times New Roman" w:hAnsi="Times New Roman" w:cs="Times New Roman"/>
                <w:sz w:val="24"/>
                <w:szCs w:val="24"/>
              </w:rPr>
              <w:t xml:space="preserve"> лінії або трансформатора з ме</w:t>
            </w:r>
            <w:r w:rsidRPr="008F3AE0">
              <w:rPr>
                <w:rFonts w:ascii="Times New Roman" w:hAnsi="Times New Roman" w:cs="Times New Roman"/>
                <w:sz w:val="24"/>
                <w:szCs w:val="24"/>
              </w:rPr>
              <w:t>режею напругою до 1 кВ</w:t>
            </w:r>
          </w:p>
        </w:tc>
        <w:tc>
          <w:tcPr>
            <w:tcW w:w="1276" w:type="dxa"/>
            <w:vAlign w:val="center"/>
          </w:tcPr>
          <w:p w:rsidR="00A51DB2" w:rsidRPr="008F3AE0" w:rsidRDefault="00A51DB2">
            <w:pPr>
              <w:jc w:val="center"/>
              <w:rPr>
                <w:rFonts w:ascii="Times New Roman" w:hAnsi="Times New Roman" w:cs="Times New Roman"/>
                <w:sz w:val="24"/>
                <w:szCs w:val="24"/>
              </w:rPr>
            </w:pPr>
            <w:proofErr w:type="spellStart"/>
            <w:r w:rsidRPr="008F3AE0">
              <w:rPr>
                <w:rFonts w:ascii="Times New Roman" w:hAnsi="Times New Roman" w:cs="Times New Roman"/>
                <w:sz w:val="24"/>
                <w:szCs w:val="24"/>
              </w:rPr>
              <w:t>фазування</w:t>
            </w:r>
            <w:proofErr w:type="spellEnd"/>
          </w:p>
        </w:tc>
        <w:tc>
          <w:tcPr>
            <w:tcW w:w="1525"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32</w:t>
            </w:r>
          </w:p>
        </w:tc>
      </w:tr>
      <w:tr w:rsidR="00A51DB2" w:rsidRPr="008F3AE0" w:rsidTr="00A51DB2">
        <w:tc>
          <w:tcPr>
            <w:tcW w:w="675" w:type="dxa"/>
          </w:tcPr>
          <w:p w:rsidR="00A51DB2" w:rsidRPr="008F3AE0" w:rsidRDefault="00A51DB2"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69</w:t>
            </w:r>
          </w:p>
        </w:tc>
        <w:tc>
          <w:tcPr>
            <w:tcW w:w="6379" w:type="dxa"/>
            <w:vAlign w:val="center"/>
          </w:tcPr>
          <w:p w:rsidR="00A51DB2" w:rsidRPr="008F3AE0" w:rsidRDefault="00A51DB2" w:rsidP="008F3AE0">
            <w:pPr>
              <w:rPr>
                <w:rFonts w:ascii="Times New Roman" w:hAnsi="Times New Roman" w:cs="Times New Roman"/>
                <w:sz w:val="24"/>
                <w:szCs w:val="24"/>
              </w:rPr>
            </w:pPr>
            <w:r w:rsidRPr="008F3AE0">
              <w:rPr>
                <w:rFonts w:ascii="Times New Roman" w:hAnsi="Times New Roman" w:cs="Times New Roman"/>
                <w:sz w:val="24"/>
                <w:szCs w:val="24"/>
              </w:rPr>
              <w:t xml:space="preserve">Вимірювання опору ізоляції </w:t>
            </w:r>
            <w:proofErr w:type="spellStart"/>
            <w:r w:rsidRPr="008F3AE0">
              <w:rPr>
                <w:rFonts w:ascii="Times New Roman" w:hAnsi="Times New Roman" w:cs="Times New Roman"/>
                <w:sz w:val="24"/>
                <w:szCs w:val="24"/>
              </w:rPr>
              <w:t>мегаомметром</w:t>
            </w:r>
            <w:proofErr w:type="spellEnd"/>
            <w:r w:rsidRPr="008F3AE0">
              <w:rPr>
                <w:rFonts w:ascii="Times New Roman" w:hAnsi="Times New Roman" w:cs="Times New Roman"/>
                <w:sz w:val="24"/>
                <w:szCs w:val="24"/>
              </w:rPr>
              <w:t xml:space="preserve"> кабельних та інших ліній напругою до 1 кВ, які належать для передачі електроенергії до розподільних пристроїв, щитам, шафам і комутаційним апаратам</w:t>
            </w:r>
          </w:p>
        </w:tc>
        <w:tc>
          <w:tcPr>
            <w:tcW w:w="1276"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лінія</w:t>
            </w:r>
          </w:p>
        </w:tc>
        <w:tc>
          <w:tcPr>
            <w:tcW w:w="1525"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38</w:t>
            </w:r>
          </w:p>
        </w:tc>
      </w:tr>
      <w:tr w:rsidR="00A51DB2" w:rsidRPr="008F3AE0" w:rsidTr="00A51DB2">
        <w:tc>
          <w:tcPr>
            <w:tcW w:w="675" w:type="dxa"/>
          </w:tcPr>
          <w:p w:rsidR="00A51DB2" w:rsidRPr="008F3AE0" w:rsidRDefault="00A51DB2" w:rsidP="00A51DB2">
            <w:pPr>
              <w:spacing w:after="240"/>
              <w:contextualSpacing/>
              <w:jc w:val="both"/>
              <w:rPr>
                <w:rFonts w:ascii="Times New Roman" w:hAnsi="Times New Roman" w:cs="Times New Roman"/>
                <w:color w:val="FF0000"/>
                <w:sz w:val="24"/>
                <w:szCs w:val="24"/>
              </w:rPr>
            </w:pPr>
            <w:r w:rsidRPr="008F3AE0">
              <w:rPr>
                <w:rFonts w:ascii="Times New Roman" w:hAnsi="Times New Roman" w:cs="Times New Roman"/>
                <w:color w:val="FF0000"/>
                <w:sz w:val="24"/>
                <w:szCs w:val="24"/>
              </w:rPr>
              <w:t>70</w:t>
            </w:r>
          </w:p>
        </w:tc>
        <w:tc>
          <w:tcPr>
            <w:tcW w:w="6379" w:type="dxa"/>
            <w:vAlign w:val="center"/>
          </w:tcPr>
          <w:p w:rsidR="00A51DB2" w:rsidRPr="008F3AE0" w:rsidRDefault="00A51DB2" w:rsidP="008F3AE0">
            <w:pPr>
              <w:rPr>
                <w:rFonts w:ascii="Times New Roman" w:hAnsi="Times New Roman" w:cs="Times New Roman"/>
                <w:sz w:val="24"/>
                <w:szCs w:val="24"/>
              </w:rPr>
            </w:pPr>
            <w:r w:rsidRPr="008F3AE0">
              <w:rPr>
                <w:rFonts w:ascii="Times New Roman" w:hAnsi="Times New Roman" w:cs="Times New Roman"/>
                <w:sz w:val="24"/>
                <w:szCs w:val="24"/>
              </w:rPr>
              <w:t xml:space="preserve">Схема </w:t>
            </w:r>
            <w:proofErr w:type="spellStart"/>
            <w:r w:rsidRPr="008F3AE0">
              <w:rPr>
                <w:rFonts w:ascii="Times New Roman" w:hAnsi="Times New Roman" w:cs="Times New Roman"/>
                <w:sz w:val="24"/>
                <w:szCs w:val="24"/>
              </w:rPr>
              <w:t>сінхронізації</w:t>
            </w:r>
            <w:proofErr w:type="spellEnd"/>
            <w:r w:rsidRPr="008F3AE0">
              <w:rPr>
                <w:rFonts w:ascii="Times New Roman" w:hAnsi="Times New Roman" w:cs="Times New Roman"/>
                <w:sz w:val="24"/>
                <w:szCs w:val="24"/>
              </w:rPr>
              <w:t xml:space="preserve"> одного приєднання через один вимикач з одного </w:t>
            </w:r>
            <w:proofErr w:type="spellStart"/>
            <w:r w:rsidRPr="008F3AE0">
              <w:rPr>
                <w:rFonts w:ascii="Times New Roman" w:hAnsi="Times New Roman" w:cs="Times New Roman"/>
                <w:sz w:val="24"/>
                <w:szCs w:val="24"/>
              </w:rPr>
              <w:t>пункта</w:t>
            </w:r>
            <w:proofErr w:type="spellEnd"/>
            <w:r w:rsidRPr="008F3AE0">
              <w:rPr>
                <w:rFonts w:ascii="Times New Roman" w:hAnsi="Times New Roman" w:cs="Times New Roman"/>
                <w:sz w:val="24"/>
                <w:szCs w:val="24"/>
              </w:rPr>
              <w:t xml:space="preserve"> керування</w:t>
            </w:r>
          </w:p>
        </w:tc>
        <w:tc>
          <w:tcPr>
            <w:tcW w:w="1276"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пристрій</w:t>
            </w:r>
          </w:p>
        </w:tc>
        <w:tc>
          <w:tcPr>
            <w:tcW w:w="1525" w:type="dxa"/>
            <w:vAlign w:val="center"/>
          </w:tcPr>
          <w:p w:rsidR="00A51DB2" w:rsidRPr="008F3AE0" w:rsidRDefault="00A51DB2">
            <w:pPr>
              <w:jc w:val="center"/>
              <w:rPr>
                <w:rFonts w:ascii="Times New Roman" w:hAnsi="Times New Roman" w:cs="Times New Roman"/>
                <w:sz w:val="24"/>
                <w:szCs w:val="24"/>
              </w:rPr>
            </w:pPr>
            <w:r w:rsidRPr="008F3AE0">
              <w:rPr>
                <w:rFonts w:ascii="Times New Roman" w:hAnsi="Times New Roman" w:cs="Times New Roman"/>
                <w:sz w:val="24"/>
                <w:szCs w:val="24"/>
              </w:rPr>
              <w:t>1</w:t>
            </w:r>
          </w:p>
        </w:tc>
      </w:tr>
    </w:tbl>
    <w:p w:rsidR="00DB6C7E" w:rsidRPr="008F3AE0" w:rsidRDefault="008110B1" w:rsidP="00176623">
      <w:pPr>
        <w:ind w:right="-284"/>
        <w:jc w:val="both"/>
        <w:rPr>
          <w:rFonts w:ascii="Times New Roman" w:hAnsi="Times New Roman" w:cs="Times New Roman"/>
          <w:sz w:val="24"/>
          <w:szCs w:val="24"/>
        </w:rPr>
      </w:pPr>
      <w:r w:rsidRPr="008F3AE0">
        <w:rPr>
          <w:rFonts w:ascii="Times New Roman" w:hAnsi="Times New Roman" w:cs="Times New Roman"/>
          <w:b/>
          <w:sz w:val="24"/>
          <w:szCs w:val="24"/>
        </w:rPr>
        <w:t>Термін вико</w:t>
      </w:r>
      <w:r w:rsidR="00C96B11" w:rsidRPr="008F3AE0">
        <w:rPr>
          <w:rFonts w:ascii="Times New Roman" w:hAnsi="Times New Roman" w:cs="Times New Roman"/>
          <w:b/>
          <w:sz w:val="24"/>
          <w:szCs w:val="24"/>
        </w:rPr>
        <w:t>нання робіт</w:t>
      </w:r>
      <w:r w:rsidRPr="008F3AE0">
        <w:rPr>
          <w:rFonts w:ascii="Times New Roman" w:hAnsi="Times New Roman" w:cs="Times New Roman"/>
          <w:b/>
          <w:sz w:val="24"/>
          <w:szCs w:val="24"/>
        </w:rPr>
        <w:t xml:space="preserve">: </w:t>
      </w:r>
      <w:r w:rsidR="00DB6C7E" w:rsidRPr="008F3AE0">
        <w:rPr>
          <w:rFonts w:ascii="Times New Roman" w:hAnsi="Times New Roman" w:cs="Times New Roman"/>
          <w:sz w:val="24"/>
          <w:szCs w:val="24"/>
        </w:rPr>
        <w:t xml:space="preserve"> </w:t>
      </w:r>
      <w:r w:rsidR="00DB6C7E" w:rsidRPr="008F3AE0">
        <w:rPr>
          <w:rFonts w:ascii="Times New Roman" w:hAnsi="Times New Roman" w:cs="Times New Roman"/>
          <w:b/>
          <w:sz w:val="24"/>
          <w:szCs w:val="24"/>
        </w:rPr>
        <w:t xml:space="preserve">до </w:t>
      </w:r>
      <w:r w:rsidR="00A51DB2" w:rsidRPr="008F3AE0">
        <w:rPr>
          <w:rFonts w:ascii="Times New Roman" w:hAnsi="Times New Roman" w:cs="Times New Roman"/>
          <w:b/>
          <w:sz w:val="24"/>
          <w:szCs w:val="24"/>
        </w:rPr>
        <w:t>15</w:t>
      </w:r>
      <w:r w:rsidR="00D33DF0" w:rsidRPr="008F3AE0">
        <w:rPr>
          <w:rFonts w:ascii="Times New Roman" w:hAnsi="Times New Roman" w:cs="Times New Roman"/>
          <w:b/>
          <w:sz w:val="24"/>
          <w:szCs w:val="24"/>
        </w:rPr>
        <w:t>.</w:t>
      </w:r>
      <w:r w:rsidR="00A51DB2" w:rsidRPr="008F3AE0">
        <w:rPr>
          <w:rFonts w:ascii="Times New Roman" w:hAnsi="Times New Roman" w:cs="Times New Roman"/>
          <w:b/>
          <w:sz w:val="24"/>
          <w:szCs w:val="24"/>
        </w:rPr>
        <w:t>10</w:t>
      </w:r>
      <w:r w:rsidR="00A30FFB" w:rsidRPr="008F3AE0">
        <w:rPr>
          <w:rFonts w:ascii="Times New Roman" w:hAnsi="Times New Roman" w:cs="Times New Roman"/>
          <w:b/>
          <w:sz w:val="24"/>
          <w:szCs w:val="24"/>
        </w:rPr>
        <w:t>.202</w:t>
      </w:r>
      <w:r w:rsidR="00A51DB2" w:rsidRPr="008F3AE0">
        <w:rPr>
          <w:rFonts w:ascii="Times New Roman" w:hAnsi="Times New Roman" w:cs="Times New Roman"/>
          <w:b/>
          <w:sz w:val="24"/>
          <w:szCs w:val="24"/>
        </w:rPr>
        <w:t>2</w:t>
      </w:r>
      <w:r w:rsidR="00DB6C7E" w:rsidRPr="008F3AE0">
        <w:rPr>
          <w:rFonts w:ascii="Times New Roman" w:hAnsi="Times New Roman" w:cs="Times New Roman"/>
          <w:b/>
          <w:sz w:val="24"/>
          <w:szCs w:val="24"/>
        </w:rPr>
        <w:t xml:space="preserve"> року.</w:t>
      </w:r>
    </w:p>
    <w:p w:rsidR="00C96B11" w:rsidRPr="008F3AE0" w:rsidRDefault="00DB6C7E" w:rsidP="00C96B11">
      <w:pPr>
        <w:spacing w:after="0" w:line="240" w:lineRule="auto"/>
        <w:ind w:right="-284"/>
        <w:jc w:val="both"/>
        <w:rPr>
          <w:rFonts w:ascii="Times New Roman" w:hAnsi="Times New Roman" w:cs="Times New Roman"/>
          <w:sz w:val="24"/>
          <w:szCs w:val="24"/>
        </w:rPr>
      </w:pPr>
      <w:r w:rsidRPr="008F3AE0">
        <w:rPr>
          <w:rFonts w:ascii="Times New Roman" w:hAnsi="Times New Roman" w:cs="Times New Roman"/>
          <w:b/>
          <w:sz w:val="24"/>
          <w:szCs w:val="24"/>
        </w:rPr>
        <w:t xml:space="preserve">Гарантійний термін експлуатації - </w:t>
      </w:r>
      <w:r w:rsidRPr="008F3AE0">
        <w:rPr>
          <w:rFonts w:ascii="Times New Roman" w:hAnsi="Times New Roman" w:cs="Times New Roman"/>
          <w:sz w:val="24"/>
          <w:szCs w:val="24"/>
        </w:rPr>
        <w:t>гарантійний термін експлуатації зданого об’єкта</w:t>
      </w:r>
      <w:r w:rsidR="003F32CB" w:rsidRPr="008F3AE0">
        <w:rPr>
          <w:rFonts w:ascii="Times New Roman" w:hAnsi="Times New Roman" w:cs="Times New Roman"/>
          <w:b/>
          <w:sz w:val="24"/>
          <w:szCs w:val="24"/>
        </w:rPr>
        <w:t xml:space="preserve"> протягом   3 (тр</w:t>
      </w:r>
      <w:r w:rsidR="0067040E" w:rsidRPr="008F3AE0">
        <w:rPr>
          <w:rFonts w:ascii="Times New Roman" w:hAnsi="Times New Roman" w:cs="Times New Roman"/>
          <w:b/>
          <w:sz w:val="24"/>
          <w:szCs w:val="24"/>
        </w:rPr>
        <w:t>ьох років)</w:t>
      </w:r>
      <w:r w:rsidR="00C96B11" w:rsidRPr="008F3AE0">
        <w:rPr>
          <w:rFonts w:ascii="Times New Roman" w:hAnsi="Times New Roman" w:cs="Times New Roman"/>
          <w:sz w:val="24"/>
          <w:szCs w:val="24"/>
        </w:rPr>
        <w:t xml:space="preserve"> з моменту підписання Акту здачі-приймання робіт.</w:t>
      </w:r>
    </w:p>
    <w:p w:rsidR="00DB6C7E" w:rsidRPr="008F3AE0" w:rsidRDefault="00DB6C7E" w:rsidP="00DB6C7E">
      <w:pPr>
        <w:ind w:right="-284"/>
        <w:jc w:val="both"/>
        <w:rPr>
          <w:rFonts w:ascii="Times New Roman" w:hAnsi="Times New Roman" w:cs="Times New Roman"/>
          <w:sz w:val="24"/>
          <w:szCs w:val="24"/>
        </w:rPr>
      </w:pPr>
      <w:r w:rsidRPr="008F3AE0">
        <w:rPr>
          <w:rFonts w:ascii="Times New Roman" w:hAnsi="Times New Roman" w:cs="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DB6C7E" w:rsidRPr="008F3AE0" w:rsidRDefault="00DB6C7E" w:rsidP="00453631">
      <w:pPr>
        <w:spacing w:after="0" w:line="240" w:lineRule="auto"/>
        <w:ind w:right="-285"/>
        <w:jc w:val="both"/>
        <w:rPr>
          <w:rFonts w:ascii="Times New Roman" w:hAnsi="Times New Roman" w:cs="Times New Roman"/>
          <w:sz w:val="24"/>
          <w:szCs w:val="24"/>
        </w:rPr>
      </w:pPr>
      <w:r w:rsidRPr="008F3AE0">
        <w:rPr>
          <w:rFonts w:ascii="Times New Roman" w:hAnsi="Times New Roman" w:cs="Times New Roman"/>
          <w:sz w:val="24"/>
          <w:szCs w:val="24"/>
        </w:rPr>
        <w:t xml:space="preserve">     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sidR="00A30FFB" w:rsidRPr="008F3AE0">
        <w:rPr>
          <w:rFonts w:ascii="Times New Roman" w:hAnsi="Times New Roman" w:cs="Times New Roman"/>
          <w:sz w:val="24"/>
          <w:szCs w:val="24"/>
        </w:rPr>
        <w:t xml:space="preserve">  еквівалент, бо заку</w:t>
      </w:r>
      <w:r w:rsidR="00BB0CBB" w:rsidRPr="008F3AE0">
        <w:rPr>
          <w:rFonts w:ascii="Times New Roman" w:hAnsi="Times New Roman" w:cs="Times New Roman"/>
          <w:sz w:val="24"/>
          <w:szCs w:val="24"/>
        </w:rPr>
        <w:t>півля робіт</w:t>
      </w:r>
      <w:r w:rsidRPr="008F3AE0">
        <w:rPr>
          <w:rFonts w:ascii="Times New Roman" w:hAnsi="Times New Roman" w:cs="Times New Roman"/>
          <w:sz w:val="24"/>
          <w:szCs w:val="24"/>
        </w:rPr>
        <w:t xml:space="preserve"> здійснюється відповідно до чинних стандартів, норм та прави</w:t>
      </w:r>
      <w:r w:rsidR="00A30FFB" w:rsidRPr="008F3AE0">
        <w:rPr>
          <w:rFonts w:ascii="Times New Roman" w:hAnsi="Times New Roman" w:cs="Times New Roman"/>
          <w:sz w:val="24"/>
          <w:szCs w:val="24"/>
        </w:rPr>
        <w:t>л виконання робіт з будівництва.</w:t>
      </w:r>
      <w:r w:rsidRPr="008F3AE0">
        <w:rPr>
          <w:rFonts w:ascii="Times New Roman" w:hAnsi="Times New Roman" w:cs="Times New Roman"/>
          <w:sz w:val="24"/>
          <w:szCs w:val="24"/>
        </w:rPr>
        <w:t xml:space="preserve"> Учасник під еквівалентом повинен запропонувати обладнання, </w:t>
      </w:r>
      <w:r w:rsidRPr="008F3AE0">
        <w:rPr>
          <w:rFonts w:ascii="Times New Roman" w:hAnsi="Times New Roman" w:cs="Times New Roman"/>
          <w:sz w:val="24"/>
          <w:szCs w:val="24"/>
        </w:rPr>
        <w:lastRenderedPageBreak/>
        <w:t>устаткування, матеріали, інвентар тощо, технічні характеристики яких дають можливість учас</w:t>
      </w:r>
      <w:r w:rsidR="00A30FFB" w:rsidRPr="008F3AE0">
        <w:rPr>
          <w:rFonts w:ascii="Times New Roman" w:hAnsi="Times New Roman" w:cs="Times New Roman"/>
          <w:sz w:val="24"/>
          <w:szCs w:val="24"/>
        </w:rPr>
        <w:t>никові вико</w:t>
      </w:r>
      <w:r w:rsidR="00C96B11" w:rsidRPr="008F3AE0">
        <w:rPr>
          <w:rFonts w:ascii="Times New Roman" w:hAnsi="Times New Roman" w:cs="Times New Roman"/>
          <w:sz w:val="24"/>
          <w:szCs w:val="24"/>
        </w:rPr>
        <w:t xml:space="preserve">нати роботи </w:t>
      </w:r>
      <w:r w:rsidRPr="008F3AE0">
        <w:rPr>
          <w:rFonts w:ascii="Times New Roman" w:hAnsi="Times New Roman" w:cs="Times New Roman"/>
          <w:sz w:val="24"/>
          <w:szCs w:val="24"/>
        </w:rPr>
        <w:t>в повному комплексі згідно з чинними в будівництві. У разі заміни</w:t>
      </w:r>
      <w:r w:rsidR="00C96B11" w:rsidRPr="008F3AE0">
        <w:rPr>
          <w:rFonts w:ascii="Times New Roman" w:hAnsi="Times New Roman" w:cs="Times New Roman"/>
          <w:sz w:val="24"/>
          <w:szCs w:val="24"/>
        </w:rPr>
        <w:t xml:space="preserve"> </w:t>
      </w:r>
      <w:r w:rsidRPr="008F3AE0">
        <w:rPr>
          <w:rFonts w:ascii="Times New Roman" w:hAnsi="Times New Roman" w:cs="Times New Roman"/>
          <w:sz w:val="24"/>
          <w:szCs w:val="24"/>
        </w:rPr>
        <w:t>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w:t>
      </w:r>
      <w:r w:rsidR="00A30FFB" w:rsidRPr="008F3AE0">
        <w:rPr>
          <w:rFonts w:ascii="Times New Roman" w:hAnsi="Times New Roman" w:cs="Times New Roman"/>
          <w:sz w:val="24"/>
          <w:szCs w:val="24"/>
        </w:rPr>
        <w:t>відності еквівалента технічним</w:t>
      </w:r>
      <w:r w:rsidRPr="008F3AE0">
        <w:rPr>
          <w:rFonts w:ascii="Times New Roman" w:hAnsi="Times New Roman" w:cs="Times New Roman"/>
          <w:sz w:val="24"/>
          <w:szCs w:val="24"/>
        </w:rPr>
        <w:t xml:space="preserve"> вимог</w:t>
      </w:r>
      <w:r w:rsidR="00A30FFB" w:rsidRPr="008F3AE0">
        <w:rPr>
          <w:rFonts w:ascii="Times New Roman" w:hAnsi="Times New Roman" w:cs="Times New Roman"/>
          <w:sz w:val="24"/>
          <w:szCs w:val="24"/>
        </w:rPr>
        <w:t>ам замовника</w:t>
      </w:r>
      <w:r w:rsidRPr="008F3AE0">
        <w:rPr>
          <w:rFonts w:ascii="Times New Roman" w:hAnsi="Times New Roman" w:cs="Times New Roman"/>
          <w:sz w:val="24"/>
          <w:szCs w:val="24"/>
        </w:rPr>
        <w:t>.</w:t>
      </w:r>
    </w:p>
    <w:p w:rsidR="00DB6C7E" w:rsidRPr="008F3AE0" w:rsidRDefault="00DB6C7E" w:rsidP="00453631">
      <w:pPr>
        <w:spacing w:after="0" w:line="240" w:lineRule="auto"/>
        <w:ind w:right="-285"/>
        <w:jc w:val="both"/>
        <w:rPr>
          <w:rFonts w:ascii="Times New Roman" w:hAnsi="Times New Roman" w:cs="Times New Roman"/>
          <w:color w:val="FF0000"/>
          <w:sz w:val="24"/>
          <w:szCs w:val="24"/>
        </w:rPr>
      </w:pPr>
      <w:r w:rsidRPr="008F3AE0">
        <w:rPr>
          <w:rFonts w:ascii="Times New Roman" w:hAnsi="Times New Roman" w:cs="Times New Roman"/>
          <w:sz w:val="24"/>
          <w:szCs w:val="24"/>
        </w:rPr>
        <w:t xml:space="preserve">        Договірна ціна пропозиції (остаточна ціна після аукціону) повинна відповідати кошторису і формуватися відповідно до п. 6.2 розділу 6 ДСТУ Б Д.1.1-1:2013. Кошторис розраховується на підставі технічних вимог замовника (додатку № 2 до Оголошення) і нормативної потреби в трудових та матеріально-технічних ресурсах, з врахуванням якісних та технічних характеристик матеріальних ресурсів і поточних цін на них. </w:t>
      </w:r>
    </w:p>
    <w:p w:rsidR="00620280" w:rsidRPr="008F3AE0" w:rsidRDefault="00DB6C7E" w:rsidP="00453631">
      <w:pPr>
        <w:pStyle w:val="af6"/>
        <w:shd w:val="clear" w:color="auto" w:fill="auto"/>
        <w:spacing w:line="240" w:lineRule="auto"/>
        <w:ind w:right="-285"/>
        <w:jc w:val="both"/>
        <w:rPr>
          <w:rFonts w:ascii="Times New Roman" w:hAnsi="Times New Roman" w:cs="Times New Roman"/>
          <w:sz w:val="24"/>
          <w:szCs w:val="24"/>
        </w:rPr>
      </w:pPr>
      <w:r w:rsidRPr="008F3AE0">
        <w:rPr>
          <w:rFonts w:ascii="Times New Roman" w:hAnsi="Times New Roman" w:cs="Times New Roman"/>
          <w:sz w:val="24"/>
          <w:szCs w:val="24"/>
          <w:lang w:val="uk-UA"/>
        </w:rPr>
        <w:t xml:space="preserve">         До договору на</w:t>
      </w:r>
      <w:r w:rsidR="005D55E1" w:rsidRPr="008F3AE0">
        <w:rPr>
          <w:rFonts w:ascii="Times New Roman" w:hAnsi="Times New Roman" w:cs="Times New Roman"/>
          <w:sz w:val="24"/>
          <w:szCs w:val="24"/>
          <w:lang w:val="uk-UA"/>
        </w:rPr>
        <w:t xml:space="preserve"> викон</w:t>
      </w:r>
      <w:r w:rsidR="0067040E" w:rsidRPr="008F3AE0">
        <w:rPr>
          <w:rFonts w:ascii="Times New Roman" w:hAnsi="Times New Roman" w:cs="Times New Roman"/>
          <w:sz w:val="24"/>
          <w:szCs w:val="24"/>
          <w:lang w:val="uk-UA"/>
        </w:rPr>
        <w:t>ання робіт</w:t>
      </w:r>
      <w:r w:rsidRPr="008F3AE0">
        <w:rPr>
          <w:rFonts w:ascii="Times New Roman" w:hAnsi="Times New Roman" w:cs="Times New Roman"/>
          <w:sz w:val="24"/>
          <w:szCs w:val="24"/>
          <w:lang w:val="uk-UA"/>
        </w:rPr>
        <w:t xml:space="preserve">, переможець надає </w:t>
      </w:r>
      <w:r w:rsidRPr="008F3AE0">
        <w:rPr>
          <w:rFonts w:ascii="Times New Roman" w:hAnsi="Times New Roman" w:cs="Times New Roman"/>
          <w:b/>
          <w:sz w:val="24"/>
          <w:szCs w:val="24"/>
          <w:lang w:val="uk-UA"/>
        </w:rPr>
        <w:t>у паперовому вигляді</w:t>
      </w:r>
      <w:r w:rsidRPr="008F3AE0">
        <w:rPr>
          <w:rFonts w:ascii="Times New Roman" w:hAnsi="Times New Roman" w:cs="Times New Roman"/>
          <w:sz w:val="24"/>
          <w:szCs w:val="24"/>
          <w:lang w:val="uk-UA"/>
        </w:rPr>
        <w:t xml:space="preserve"> </w:t>
      </w:r>
    </w:p>
    <w:p w:rsidR="00DB6C7E" w:rsidRPr="008F3AE0" w:rsidRDefault="00DB6C7E" w:rsidP="00453631">
      <w:pPr>
        <w:pStyle w:val="af6"/>
        <w:shd w:val="clear" w:color="auto" w:fill="auto"/>
        <w:spacing w:line="240" w:lineRule="auto"/>
        <w:ind w:right="-285"/>
        <w:jc w:val="both"/>
        <w:rPr>
          <w:rFonts w:ascii="Times New Roman" w:hAnsi="Times New Roman" w:cs="Times New Roman"/>
          <w:sz w:val="24"/>
          <w:szCs w:val="24"/>
          <w:lang w:val="uk-UA"/>
        </w:rPr>
      </w:pPr>
      <w:r w:rsidRPr="008F3AE0">
        <w:rPr>
          <w:rFonts w:ascii="Times New Roman" w:hAnsi="Times New Roman" w:cs="Times New Roman"/>
          <w:sz w:val="24"/>
          <w:szCs w:val="24"/>
          <w:lang w:val="uk-UA"/>
        </w:rPr>
        <w:t>1) зведений кошторисний розрахунок;</w:t>
      </w:r>
    </w:p>
    <w:p w:rsidR="00DB6C7E" w:rsidRPr="008F3AE0" w:rsidRDefault="00DB6C7E" w:rsidP="00453631">
      <w:pPr>
        <w:pStyle w:val="af6"/>
        <w:shd w:val="clear" w:color="auto" w:fill="auto"/>
        <w:spacing w:line="240" w:lineRule="auto"/>
        <w:ind w:right="-285"/>
        <w:jc w:val="both"/>
        <w:rPr>
          <w:rFonts w:ascii="Times New Roman" w:hAnsi="Times New Roman" w:cs="Times New Roman"/>
          <w:sz w:val="24"/>
          <w:szCs w:val="24"/>
          <w:lang w:val="uk-UA"/>
        </w:rPr>
      </w:pPr>
      <w:r w:rsidRPr="008F3AE0">
        <w:rPr>
          <w:rFonts w:ascii="Times New Roman" w:hAnsi="Times New Roman" w:cs="Times New Roman"/>
          <w:sz w:val="24"/>
          <w:szCs w:val="24"/>
          <w:lang w:val="uk-UA"/>
        </w:rPr>
        <w:t>2) договірна ціна (форма № 9);</w:t>
      </w:r>
    </w:p>
    <w:p w:rsidR="00DB6C7E" w:rsidRPr="008F3AE0" w:rsidRDefault="00DB6C7E" w:rsidP="00453631">
      <w:pPr>
        <w:pStyle w:val="af6"/>
        <w:shd w:val="clear" w:color="auto" w:fill="auto"/>
        <w:spacing w:line="240" w:lineRule="auto"/>
        <w:ind w:right="-285"/>
        <w:jc w:val="both"/>
        <w:rPr>
          <w:rFonts w:ascii="Times New Roman" w:hAnsi="Times New Roman" w:cs="Times New Roman"/>
          <w:sz w:val="24"/>
          <w:szCs w:val="24"/>
          <w:lang w:val="uk-UA"/>
        </w:rPr>
      </w:pPr>
      <w:r w:rsidRPr="008F3AE0">
        <w:rPr>
          <w:rFonts w:ascii="Times New Roman" w:hAnsi="Times New Roman" w:cs="Times New Roman"/>
          <w:sz w:val="24"/>
          <w:szCs w:val="24"/>
          <w:lang w:val="uk-UA"/>
        </w:rPr>
        <w:t>3) локальний кошторис з розрахунком договірної ціни (</w:t>
      </w:r>
      <w:r w:rsidRPr="008F3AE0">
        <w:rPr>
          <w:rFonts w:ascii="Times New Roman" w:hAnsi="Times New Roman" w:cs="Times New Roman"/>
          <w:bCs/>
          <w:sz w:val="24"/>
          <w:szCs w:val="24"/>
          <w:lang w:val="uk-UA"/>
        </w:rPr>
        <w:t xml:space="preserve">остаточна </w:t>
      </w:r>
      <w:r w:rsidRPr="008F3AE0">
        <w:rPr>
          <w:rFonts w:ascii="Times New Roman" w:hAnsi="Times New Roman" w:cs="Times New Roman"/>
          <w:sz w:val="24"/>
          <w:szCs w:val="24"/>
          <w:lang w:val="uk-UA"/>
        </w:rPr>
        <w:t>ціна після аукціону);</w:t>
      </w:r>
    </w:p>
    <w:p w:rsidR="00DB6C7E" w:rsidRPr="008F3AE0" w:rsidRDefault="00DB6C7E" w:rsidP="00453631">
      <w:pPr>
        <w:pStyle w:val="af6"/>
        <w:shd w:val="clear" w:color="auto" w:fill="auto"/>
        <w:spacing w:line="240" w:lineRule="auto"/>
        <w:ind w:right="-285"/>
        <w:jc w:val="both"/>
        <w:rPr>
          <w:rFonts w:ascii="Times New Roman" w:hAnsi="Times New Roman" w:cs="Times New Roman"/>
          <w:sz w:val="24"/>
          <w:szCs w:val="24"/>
          <w:lang w:val="uk-UA"/>
        </w:rPr>
      </w:pPr>
      <w:r w:rsidRPr="008F3AE0">
        <w:rPr>
          <w:rFonts w:ascii="Times New Roman" w:hAnsi="Times New Roman" w:cs="Times New Roman"/>
          <w:sz w:val="24"/>
          <w:szCs w:val="24"/>
          <w:lang w:val="uk-UA"/>
        </w:rPr>
        <w:t>4) відомість ресурсів до кожного локального кошторису з розрахунком договірної ціни;</w:t>
      </w:r>
    </w:p>
    <w:p w:rsidR="00DB6C7E" w:rsidRPr="008F3AE0" w:rsidRDefault="00DB6C7E" w:rsidP="00453631">
      <w:pPr>
        <w:pStyle w:val="af6"/>
        <w:shd w:val="clear" w:color="auto" w:fill="auto"/>
        <w:spacing w:line="240" w:lineRule="auto"/>
        <w:ind w:right="-285"/>
        <w:jc w:val="both"/>
        <w:rPr>
          <w:rFonts w:ascii="Times New Roman" w:hAnsi="Times New Roman" w:cs="Times New Roman"/>
          <w:sz w:val="24"/>
          <w:szCs w:val="24"/>
          <w:lang w:val="uk-UA"/>
        </w:rPr>
      </w:pPr>
      <w:r w:rsidRPr="008F3AE0">
        <w:rPr>
          <w:rFonts w:ascii="Times New Roman" w:hAnsi="Times New Roman" w:cs="Times New Roman"/>
          <w:sz w:val="24"/>
          <w:szCs w:val="24"/>
          <w:lang w:val="uk-UA"/>
        </w:rPr>
        <w:t>5) розрахунок загальновиробничих витрат (розрахунки показника загальновиробничих витрат повинні бути виконані розрахунково – аналітичним методом);</w:t>
      </w:r>
    </w:p>
    <w:p w:rsidR="00DB6C7E" w:rsidRPr="008F3AE0" w:rsidRDefault="00DB6C7E" w:rsidP="00DB6C7E">
      <w:pPr>
        <w:ind w:right="-285"/>
        <w:jc w:val="both"/>
        <w:rPr>
          <w:rFonts w:ascii="Times New Roman" w:hAnsi="Times New Roman" w:cs="Times New Roman"/>
          <w:sz w:val="24"/>
          <w:szCs w:val="24"/>
        </w:rPr>
      </w:pPr>
    </w:p>
    <w:p w:rsidR="003E041F" w:rsidRPr="008F3AE0" w:rsidRDefault="003E041F" w:rsidP="00DB6C7E">
      <w:pPr>
        <w:ind w:right="-285"/>
        <w:jc w:val="both"/>
        <w:rPr>
          <w:rFonts w:ascii="Times New Roman" w:hAnsi="Times New Roman" w:cs="Times New Roman"/>
          <w:sz w:val="24"/>
          <w:szCs w:val="24"/>
        </w:rPr>
      </w:pPr>
    </w:p>
    <w:p w:rsidR="00252A3B" w:rsidRPr="008F3AE0" w:rsidRDefault="00252A3B" w:rsidP="00DB6C7E">
      <w:pPr>
        <w:ind w:right="-285"/>
        <w:jc w:val="both"/>
        <w:rPr>
          <w:rFonts w:ascii="Times New Roman" w:hAnsi="Times New Roman" w:cs="Times New Roman"/>
          <w:sz w:val="24"/>
          <w:szCs w:val="24"/>
        </w:rPr>
      </w:pPr>
    </w:p>
    <w:p w:rsidR="00402BCE" w:rsidRPr="008F3AE0" w:rsidRDefault="00402BCE" w:rsidP="00402BCE">
      <w:pPr>
        <w:spacing w:after="0" w:line="240" w:lineRule="auto"/>
        <w:ind w:left="7920"/>
        <w:contextualSpacing/>
        <w:jc w:val="right"/>
        <w:rPr>
          <w:rFonts w:ascii="Times New Roman" w:eastAsia="Times New Roman" w:hAnsi="Times New Roman" w:cs="Times New Roman"/>
          <w:sz w:val="24"/>
          <w:szCs w:val="24"/>
          <w:lang w:eastAsia="ru-RU"/>
        </w:rPr>
      </w:pPr>
      <w:r w:rsidRPr="008F3AE0">
        <w:rPr>
          <w:rFonts w:ascii="Times New Roman" w:eastAsia="Times New Roman" w:hAnsi="Times New Roman" w:cs="Times New Roman"/>
          <w:b/>
          <w:bCs/>
          <w:color w:val="000000"/>
          <w:sz w:val="24"/>
          <w:szCs w:val="24"/>
          <w:lang w:eastAsia="ru-RU"/>
        </w:rPr>
        <w:t>Додаток 3</w:t>
      </w:r>
    </w:p>
    <w:p w:rsidR="00402BCE" w:rsidRPr="008F3AE0" w:rsidRDefault="00402BCE" w:rsidP="00402BC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8F3AE0">
        <w:rPr>
          <w:rFonts w:ascii="Times New Roman" w:eastAsia="Times New Roman" w:hAnsi="Times New Roman" w:cs="Times New Roman"/>
          <w:i/>
          <w:iCs/>
          <w:color w:val="000000"/>
          <w:sz w:val="24"/>
          <w:szCs w:val="24"/>
          <w:lang w:eastAsia="ru-RU"/>
        </w:rPr>
        <w:t xml:space="preserve">    до </w:t>
      </w:r>
      <w:r w:rsidRPr="008F3AE0">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402BCE" w:rsidRPr="008F3AE0" w:rsidRDefault="00402BCE" w:rsidP="00402BCE">
      <w:pPr>
        <w:keepNext/>
        <w:spacing w:after="0" w:line="240" w:lineRule="auto"/>
        <w:jc w:val="center"/>
        <w:outlineLvl w:val="2"/>
        <w:rPr>
          <w:rFonts w:ascii="Times New Roman" w:hAnsi="Times New Roman" w:cs="Times New Roman"/>
          <w:b/>
          <w:bCs/>
          <w:sz w:val="24"/>
          <w:szCs w:val="24"/>
        </w:rPr>
      </w:pPr>
    </w:p>
    <w:p w:rsidR="0067040E" w:rsidRPr="008F3AE0" w:rsidRDefault="0067040E" w:rsidP="0067040E">
      <w:pPr>
        <w:keepNext/>
        <w:spacing w:after="0" w:line="240" w:lineRule="auto"/>
        <w:jc w:val="center"/>
        <w:outlineLvl w:val="2"/>
        <w:rPr>
          <w:rFonts w:ascii="Times New Roman" w:hAnsi="Times New Roman" w:cs="Times New Roman"/>
          <w:b/>
          <w:bCs/>
          <w:sz w:val="24"/>
          <w:szCs w:val="24"/>
        </w:rPr>
      </w:pPr>
      <w:r w:rsidRPr="008F3AE0">
        <w:rPr>
          <w:rFonts w:ascii="Times New Roman" w:hAnsi="Times New Roman" w:cs="Times New Roman"/>
          <w:b/>
          <w:bCs/>
          <w:sz w:val="24"/>
          <w:szCs w:val="24"/>
        </w:rPr>
        <w:t>ПРОЄКТ ДОГОВОРУ ПІДРЯДУ    № __________</w:t>
      </w:r>
    </w:p>
    <w:p w:rsidR="0067040E" w:rsidRPr="008F3AE0" w:rsidRDefault="0067040E" w:rsidP="0067040E">
      <w:pPr>
        <w:keepNext/>
        <w:spacing w:after="0" w:line="240" w:lineRule="auto"/>
        <w:jc w:val="both"/>
        <w:outlineLvl w:val="2"/>
        <w:rPr>
          <w:rFonts w:ascii="Times New Roman" w:hAnsi="Times New Roman" w:cs="Times New Roman"/>
          <w:b/>
          <w:bCs/>
          <w:sz w:val="24"/>
          <w:szCs w:val="24"/>
        </w:rPr>
      </w:pPr>
    </w:p>
    <w:p w:rsidR="0067040E" w:rsidRPr="008F3AE0" w:rsidRDefault="0067040E" w:rsidP="0067040E">
      <w:pPr>
        <w:pStyle w:val="a3"/>
        <w:tabs>
          <w:tab w:val="left" w:pos="10116"/>
          <w:tab w:val="left" w:pos="10281"/>
        </w:tabs>
        <w:spacing w:before="0" w:beforeAutospacing="0" w:after="0" w:afterAutospacing="0"/>
        <w:ind w:right="-284"/>
        <w:jc w:val="both"/>
      </w:pPr>
      <w:r w:rsidRPr="008F3AE0">
        <w:rPr>
          <w:bCs/>
          <w:u w:val="single"/>
        </w:rPr>
        <w:t>м. Івано-Франківськ</w:t>
      </w:r>
      <w:r w:rsidRPr="008F3AE0">
        <w:rPr>
          <w:bCs/>
        </w:rPr>
        <w:t xml:space="preserve">                                                                    </w:t>
      </w:r>
      <w:r w:rsidRPr="008F3AE0">
        <w:rPr>
          <w:b/>
          <w:bCs/>
        </w:rPr>
        <w:t>_______________</w:t>
      </w:r>
      <w:r w:rsidRPr="008F3AE0">
        <w:rPr>
          <w:bCs/>
        </w:rPr>
        <w:t>2</w:t>
      </w:r>
      <w:r w:rsidRPr="008F3AE0">
        <w:t>02</w:t>
      </w:r>
      <w:r w:rsidR="005968AC" w:rsidRPr="008F3AE0">
        <w:t>2</w:t>
      </w:r>
      <w:r w:rsidRPr="008F3AE0">
        <w:t xml:space="preserve"> року</w:t>
      </w:r>
      <w:r w:rsidRPr="008F3AE0">
        <w:br/>
      </w:r>
      <w:r w:rsidRPr="008F3AE0">
        <w:br/>
      </w:r>
      <w:r w:rsidR="007323AA" w:rsidRPr="008F3AE0">
        <w:rPr>
          <w:b/>
        </w:rPr>
        <w:t>Комунальне підприємство «Електроавтотранс» Івано-Франківської міської ради</w:t>
      </w:r>
      <w:r w:rsidRPr="008F3AE0">
        <w:rPr>
          <w:b/>
        </w:rPr>
        <w:t xml:space="preserve"> </w:t>
      </w:r>
      <w:r w:rsidRPr="008F3AE0">
        <w:t xml:space="preserve"> в особі </w:t>
      </w:r>
      <w:r w:rsidR="005968AC" w:rsidRPr="008F3AE0">
        <w:rPr>
          <w:b/>
        </w:rPr>
        <w:t xml:space="preserve">директора  </w:t>
      </w:r>
      <w:proofErr w:type="spellStart"/>
      <w:r w:rsidR="005968AC" w:rsidRPr="008F3AE0">
        <w:rPr>
          <w:b/>
        </w:rPr>
        <w:t>Голутяка</w:t>
      </w:r>
      <w:proofErr w:type="spellEnd"/>
      <w:r w:rsidR="005968AC" w:rsidRPr="008F3AE0">
        <w:rPr>
          <w:b/>
        </w:rPr>
        <w:t xml:space="preserve"> Віталія Юрійовича</w:t>
      </w:r>
      <w:r w:rsidRPr="008F3AE0">
        <w:rPr>
          <w:b/>
        </w:rPr>
        <w:t>,</w:t>
      </w:r>
      <w:r w:rsidRPr="008F3AE0">
        <w:t xml:space="preserve"> що діє на підставі </w:t>
      </w:r>
      <w:r w:rsidR="005968AC" w:rsidRPr="008F3AE0">
        <w:rPr>
          <w:b/>
        </w:rPr>
        <w:t>Статуту</w:t>
      </w:r>
      <w:r w:rsidRPr="008F3AE0">
        <w:rPr>
          <w:b/>
        </w:rPr>
        <w:t>,</w:t>
      </w:r>
      <w:r w:rsidRPr="008F3AE0">
        <w:t xml:space="preserve"> (далі-Замовник) з одного боку, і ______________________________________</w:t>
      </w:r>
      <w:r w:rsidR="00EF2D33" w:rsidRPr="008F3AE0">
        <w:t>_____________________</w:t>
      </w:r>
    </w:p>
    <w:p w:rsidR="0067040E" w:rsidRPr="008F3AE0" w:rsidRDefault="0067040E" w:rsidP="0067040E">
      <w:pPr>
        <w:pStyle w:val="a3"/>
        <w:tabs>
          <w:tab w:val="left" w:pos="10116"/>
          <w:tab w:val="left" w:pos="10281"/>
        </w:tabs>
        <w:spacing w:before="0" w:beforeAutospacing="0" w:after="0" w:afterAutospacing="0"/>
        <w:ind w:right="-284"/>
        <w:jc w:val="both"/>
      </w:pPr>
      <w:r w:rsidRPr="008F3AE0">
        <w:t>________________________________________________________________________________</w:t>
      </w:r>
      <w:r w:rsidR="00EF2D33" w:rsidRPr="008F3AE0">
        <w:t>__</w:t>
      </w:r>
      <w:r w:rsidRPr="008F3AE0">
        <w:t xml:space="preserve"> іменований надалі «Підрядник», що діє на підставі </w:t>
      </w:r>
      <w:r w:rsidRPr="008F3AE0">
        <w:rPr>
          <w:b/>
        </w:rPr>
        <w:t>____________________________________</w:t>
      </w:r>
      <w:r w:rsidRPr="008F3AE0">
        <w:t xml:space="preserve"> з іншого боку, надалі іменуються </w:t>
      </w:r>
      <w:r w:rsidRPr="008F3AE0">
        <w:rPr>
          <w:b/>
        </w:rPr>
        <w:t>«Сторони»</w:t>
      </w:r>
      <w:r w:rsidRPr="008F3AE0">
        <w:t>, у відповідності до вимог чинного законодавства України, уклали цей договір, в</w:t>
      </w:r>
      <w:r w:rsidRPr="008F3AE0">
        <w:rPr>
          <w:b/>
        </w:rPr>
        <w:t xml:space="preserve"> </w:t>
      </w:r>
      <w:r w:rsidRPr="008F3AE0">
        <w:t>подальшому</w:t>
      </w:r>
      <w:r w:rsidRPr="008F3AE0">
        <w:rPr>
          <w:b/>
        </w:rPr>
        <w:t xml:space="preserve"> </w:t>
      </w:r>
      <w:r w:rsidRPr="008F3AE0">
        <w:t>«Договір»,</w:t>
      </w:r>
      <w:r w:rsidRPr="008F3AE0">
        <w:rPr>
          <w:b/>
        </w:rPr>
        <w:t xml:space="preserve"> </w:t>
      </w:r>
      <w:r w:rsidRPr="008F3AE0">
        <w:t>про наступне</w:t>
      </w:r>
      <w:r w:rsidRPr="008F3AE0">
        <w:rPr>
          <w:b/>
        </w:rPr>
        <w:t xml:space="preserve">:        </w:t>
      </w:r>
    </w:p>
    <w:p w:rsidR="0067040E" w:rsidRPr="008F3AE0" w:rsidRDefault="0067040E" w:rsidP="0067040E">
      <w:pPr>
        <w:pStyle w:val="3"/>
        <w:spacing w:before="0" w:after="0" w:line="240" w:lineRule="auto"/>
        <w:jc w:val="center"/>
        <w:rPr>
          <w:rFonts w:ascii="Times New Roman" w:hAnsi="Times New Roman"/>
          <w:b w:val="0"/>
          <w:bCs w:val="0"/>
          <w:sz w:val="24"/>
          <w:szCs w:val="24"/>
          <w:lang w:eastAsia="ru-RU"/>
        </w:rPr>
      </w:pPr>
      <w:r w:rsidRPr="008F3AE0">
        <w:rPr>
          <w:rFonts w:ascii="Times New Roman" w:hAnsi="Times New Roman"/>
          <w:b w:val="0"/>
          <w:bCs w:val="0"/>
          <w:sz w:val="24"/>
          <w:szCs w:val="24"/>
          <w:lang w:eastAsia="ru-RU"/>
        </w:rPr>
        <w:t>I. ПРЕДМЕТ ДОГОВОРУ</w:t>
      </w:r>
    </w:p>
    <w:p w:rsidR="0067040E" w:rsidRPr="008F3AE0" w:rsidRDefault="0067040E" w:rsidP="0067040E">
      <w:pPr>
        <w:pStyle w:val="a3"/>
        <w:spacing w:before="0" w:beforeAutospacing="0" w:after="0" w:afterAutospacing="0"/>
        <w:ind w:right="-284"/>
        <w:jc w:val="both"/>
      </w:pPr>
      <w:r w:rsidRPr="008F3AE0">
        <w:t xml:space="preserve">1.1. Підрядник зобов'язується виконати роботи, зазначені в п. 1.2 даного Договору,  а Замовник - прийняти і оплатити такі роботи. </w:t>
      </w:r>
    </w:p>
    <w:p w:rsidR="005968AC" w:rsidRPr="008F3AE0" w:rsidRDefault="0067040E" w:rsidP="005968AC">
      <w:pPr>
        <w:jc w:val="both"/>
        <w:rPr>
          <w:rFonts w:ascii="Times New Roman" w:hAnsi="Times New Roman" w:cs="Times New Roman"/>
          <w:sz w:val="24"/>
          <w:szCs w:val="24"/>
        </w:rPr>
      </w:pPr>
      <w:r w:rsidRPr="008F3AE0">
        <w:rPr>
          <w:rFonts w:ascii="Times New Roman" w:hAnsi="Times New Roman" w:cs="Times New Roman"/>
          <w:sz w:val="24"/>
          <w:szCs w:val="24"/>
        </w:rPr>
        <w:t>1.2. Найменування робіт:</w:t>
      </w:r>
      <w:r w:rsidRPr="008F3AE0">
        <w:rPr>
          <w:rStyle w:val="30"/>
          <w:rFonts w:ascii="Times New Roman" w:eastAsia="Calibri" w:hAnsi="Times New Roman"/>
          <w:iCs/>
          <w:sz w:val="24"/>
          <w:szCs w:val="24"/>
        </w:rPr>
        <w:t xml:space="preserve"> </w:t>
      </w:r>
      <w:r w:rsidR="001C0FC5" w:rsidRPr="008F3AE0">
        <w:rPr>
          <w:rFonts w:ascii="Times New Roman" w:hAnsi="Times New Roman" w:cs="Times New Roman"/>
          <w:i/>
          <w:iCs/>
          <w:sz w:val="24"/>
          <w:szCs w:val="24"/>
          <w:u w:val="single"/>
        </w:rPr>
        <w:t xml:space="preserve"> </w:t>
      </w:r>
      <w:r w:rsidR="005968AC" w:rsidRPr="008F3AE0">
        <w:rPr>
          <w:rFonts w:ascii="Times New Roman" w:hAnsi="Times New Roman" w:cs="Times New Roman"/>
          <w:i/>
          <w:iCs/>
          <w:sz w:val="24"/>
          <w:szCs w:val="24"/>
          <w:u w:val="single"/>
        </w:rPr>
        <w:t xml:space="preserve">ДСТУ Б.Д.1.1-1:2013 </w:t>
      </w:r>
      <w:r w:rsidR="005968AC" w:rsidRPr="008F3AE0">
        <w:rPr>
          <w:rFonts w:ascii="Times New Roman" w:eastAsia="Times New Roman" w:hAnsi="Times New Roman" w:cs="Times New Roman"/>
          <w:sz w:val="24"/>
          <w:szCs w:val="24"/>
          <w:lang w:eastAsia="ru-RU"/>
        </w:rPr>
        <w:t xml:space="preserve"> Встановлення світлофорного об'єкту на перехресті Південного бульвару та </w:t>
      </w:r>
      <w:proofErr w:type="spellStart"/>
      <w:r w:rsidR="005968AC" w:rsidRPr="008F3AE0">
        <w:rPr>
          <w:rFonts w:ascii="Times New Roman" w:eastAsia="Times New Roman" w:hAnsi="Times New Roman" w:cs="Times New Roman"/>
          <w:sz w:val="24"/>
          <w:szCs w:val="24"/>
          <w:lang w:eastAsia="ru-RU"/>
        </w:rPr>
        <w:t>вул.Бельведерської</w:t>
      </w:r>
      <w:proofErr w:type="spellEnd"/>
      <w:r w:rsidR="005968AC" w:rsidRPr="008F3AE0">
        <w:rPr>
          <w:rFonts w:ascii="Times New Roman" w:eastAsia="Times New Roman" w:hAnsi="Times New Roman" w:cs="Times New Roman"/>
          <w:sz w:val="24"/>
          <w:szCs w:val="24"/>
          <w:lang w:eastAsia="ru-RU"/>
        </w:rPr>
        <w:t xml:space="preserve"> в </w:t>
      </w:r>
      <w:proofErr w:type="spellStart"/>
      <w:r w:rsidR="005968AC" w:rsidRPr="008F3AE0">
        <w:rPr>
          <w:rFonts w:ascii="Times New Roman" w:eastAsia="Times New Roman" w:hAnsi="Times New Roman" w:cs="Times New Roman"/>
          <w:sz w:val="24"/>
          <w:szCs w:val="24"/>
          <w:lang w:eastAsia="ru-RU"/>
        </w:rPr>
        <w:t>м.Івано-Франківську</w:t>
      </w:r>
      <w:proofErr w:type="spellEnd"/>
      <w:r w:rsidR="005968AC" w:rsidRPr="008F3AE0">
        <w:rPr>
          <w:rFonts w:ascii="Times New Roman" w:eastAsia="Times New Roman" w:hAnsi="Times New Roman" w:cs="Times New Roman"/>
          <w:sz w:val="24"/>
          <w:szCs w:val="24"/>
          <w:lang w:eastAsia="ru-RU"/>
        </w:rPr>
        <w:t xml:space="preserve"> (Капітальний ремонт)</w:t>
      </w:r>
      <w:r w:rsidR="005968AC" w:rsidRPr="008F3AE0">
        <w:rPr>
          <w:rFonts w:ascii="Times New Roman" w:hAnsi="Times New Roman" w:cs="Times New Roman"/>
          <w:bCs/>
          <w:i/>
          <w:spacing w:val="-3"/>
          <w:sz w:val="24"/>
          <w:szCs w:val="24"/>
          <w:u w:val="single"/>
        </w:rPr>
        <w:t xml:space="preserve"> </w:t>
      </w:r>
      <w:r w:rsidR="005968AC" w:rsidRPr="008F3AE0">
        <w:rPr>
          <w:rFonts w:ascii="Times New Roman" w:hAnsi="Times New Roman" w:cs="Times New Roman"/>
          <w:bCs/>
          <w:i/>
          <w:sz w:val="24"/>
          <w:szCs w:val="24"/>
          <w:u w:val="single"/>
        </w:rPr>
        <w:t>(</w:t>
      </w:r>
      <w:r w:rsidR="005968AC" w:rsidRPr="008F3AE0">
        <w:rPr>
          <w:rFonts w:ascii="Times New Roman" w:hAnsi="Times New Roman" w:cs="Times New Roman"/>
          <w:i/>
          <w:iCs/>
          <w:sz w:val="24"/>
          <w:szCs w:val="24"/>
          <w:u w:val="single"/>
        </w:rPr>
        <w:t>ДК 021:2015-</w:t>
      </w:r>
      <w:r w:rsidR="005968AC" w:rsidRPr="008F3AE0">
        <w:rPr>
          <w:rFonts w:ascii="Times New Roman" w:hAnsi="Times New Roman" w:cs="Times New Roman"/>
          <w:i/>
          <w:sz w:val="24"/>
          <w:szCs w:val="24"/>
          <w:u w:val="single"/>
        </w:rPr>
        <w:t>45316000-5 монтаж систем освітлення і сигналізації).</w:t>
      </w:r>
    </w:p>
    <w:p w:rsidR="0067040E" w:rsidRPr="008F3AE0" w:rsidRDefault="0067040E" w:rsidP="00BA3BD7">
      <w:pPr>
        <w:spacing w:after="240" w:line="240" w:lineRule="auto"/>
        <w:ind w:right="-284"/>
        <w:contextualSpacing/>
        <w:jc w:val="both"/>
        <w:rPr>
          <w:rStyle w:val="af4"/>
          <w:rFonts w:ascii="Times New Roman" w:eastAsiaTheme="minorHAnsi" w:hAnsi="Times New Roman"/>
          <w:i/>
          <w:iCs/>
          <w:sz w:val="24"/>
          <w:szCs w:val="24"/>
          <w:u w:val="single"/>
          <w:lang w:val="uk-UA"/>
        </w:rPr>
      </w:pPr>
      <w:r w:rsidRPr="008F3AE0">
        <w:rPr>
          <w:rFonts w:ascii="Times New Roman" w:hAnsi="Times New Roman" w:cs="Times New Roman"/>
          <w:sz w:val="24"/>
          <w:szCs w:val="24"/>
        </w:rPr>
        <w:t xml:space="preserve">1.3. Обсяги, види і якість робіт, які будуть виконуватися за цим Договором: </w:t>
      </w:r>
      <w:r w:rsidRPr="008F3AE0">
        <w:rPr>
          <w:rFonts w:ascii="Times New Roman" w:hAnsi="Times New Roman" w:cs="Times New Roman"/>
          <w:i/>
          <w:sz w:val="24"/>
          <w:szCs w:val="24"/>
          <w:u w:val="single"/>
        </w:rPr>
        <w:t>відповідно до вимог до предмета закупівлі т</w:t>
      </w:r>
      <w:r w:rsidR="00BA3BD7" w:rsidRPr="008F3AE0">
        <w:rPr>
          <w:rFonts w:ascii="Times New Roman" w:hAnsi="Times New Roman" w:cs="Times New Roman"/>
          <w:i/>
          <w:sz w:val="24"/>
          <w:szCs w:val="24"/>
          <w:u w:val="single"/>
        </w:rPr>
        <w:t>а пропозиції переможця спрощеної</w:t>
      </w:r>
      <w:r w:rsidRPr="008F3AE0">
        <w:rPr>
          <w:rFonts w:ascii="Times New Roman" w:hAnsi="Times New Roman" w:cs="Times New Roman"/>
          <w:i/>
          <w:sz w:val="24"/>
          <w:szCs w:val="24"/>
          <w:u w:val="single"/>
        </w:rPr>
        <w:t xml:space="preserve"> закупівлі - Підрядника за результатами аукціону та проектно-кошторисної документації.</w:t>
      </w:r>
    </w:p>
    <w:p w:rsidR="0067040E" w:rsidRPr="008F3AE0" w:rsidRDefault="0067040E" w:rsidP="0067040E">
      <w:pPr>
        <w:spacing w:after="0" w:line="240" w:lineRule="auto"/>
        <w:ind w:right="-284"/>
        <w:jc w:val="both"/>
        <w:rPr>
          <w:rFonts w:ascii="Times New Roman" w:hAnsi="Times New Roman" w:cs="Times New Roman"/>
          <w:sz w:val="24"/>
          <w:szCs w:val="24"/>
        </w:rPr>
      </w:pPr>
      <w:r w:rsidRPr="008F3AE0">
        <w:rPr>
          <w:rFonts w:ascii="Times New Roman" w:hAnsi="Times New Roman" w:cs="Times New Roman"/>
          <w:sz w:val="24"/>
          <w:szCs w:val="24"/>
        </w:rPr>
        <w:t>1.4. Обсяги закупівлі робіт можуть бути зменшені залежно від реального фінансування видатків. </w:t>
      </w:r>
    </w:p>
    <w:p w:rsidR="0067040E" w:rsidRPr="008F3AE0" w:rsidRDefault="0067040E" w:rsidP="0067040E">
      <w:pPr>
        <w:pStyle w:val="3"/>
        <w:spacing w:before="0" w:after="0" w:line="240" w:lineRule="auto"/>
        <w:jc w:val="center"/>
        <w:rPr>
          <w:rFonts w:ascii="Times New Roman" w:hAnsi="Times New Roman"/>
          <w:b w:val="0"/>
          <w:bCs w:val="0"/>
          <w:sz w:val="24"/>
          <w:szCs w:val="24"/>
          <w:lang w:eastAsia="ru-RU"/>
        </w:rPr>
      </w:pPr>
      <w:r w:rsidRPr="008F3AE0">
        <w:rPr>
          <w:rFonts w:ascii="Times New Roman" w:hAnsi="Times New Roman"/>
          <w:b w:val="0"/>
          <w:bCs w:val="0"/>
          <w:sz w:val="24"/>
          <w:szCs w:val="24"/>
          <w:lang w:eastAsia="ru-RU"/>
        </w:rPr>
        <w:t>II. ЯКІСТЬ РОБІТ</w:t>
      </w:r>
    </w:p>
    <w:p w:rsidR="0067040E" w:rsidRPr="00E11475" w:rsidRDefault="0067040E" w:rsidP="0067040E">
      <w:pPr>
        <w:spacing w:after="0" w:line="240" w:lineRule="auto"/>
        <w:ind w:right="-284"/>
        <w:jc w:val="both"/>
        <w:rPr>
          <w:rFonts w:ascii="Times New Roman" w:hAnsi="Times New Roman"/>
          <w:sz w:val="24"/>
          <w:szCs w:val="24"/>
        </w:rPr>
      </w:pPr>
      <w:r w:rsidRPr="008F3AE0">
        <w:rPr>
          <w:rFonts w:ascii="Times New Roman" w:hAnsi="Times New Roman" w:cs="Times New Roman"/>
          <w:sz w:val="24"/>
          <w:szCs w:val="24"/>
        </w:rPr>
        <w:t xml:space="preserve">2.1. </w:t>
      </w:r>
      <w:r w:rsidRPr="008F3AE0">
        <w:rPr>
          <w:rFonts w:ascii="Times New Roman" w:hAnsi="Times New Roman" w:cs="Times New Roman"/>
          <w:color w:val="000000"/>
          <w:sz w:val="24"/>
          <w:szCs w:val="24"/>
        </w:rPr>
        <w:t>Підрядник</w:t>
      </w:r>
      <w:r w:rsidRPr="008F3AE0">
        <w:rPr>
          <w:rFonts w:ascii="Times New Roman" w:hAnsi="Times New Roman" w:cs="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8F3AE0">
        <w:rPr>
          <w:rFonts w:ascii="Times New Roman" w:hAnsi="Times New Roman" w:cs="Times New Roman"/>
          <w:iCs/>
          <w:sz w:val="24"/>
          <w:szCs w:val="24"/>
        </w:rPr>
        <w:t xml:space="preserve"> і Порядку </w:t>
      </w:r>
      <w:r w:rsidRPr="008F3AE0">
        <w:rPr>
          <w:rFonts w:ascii="Times New Roman" w:hAnsi="Times New Roman" w:cs="Times New Roman"/>
          <w:iCs/>
          <w:sz w:val="24"/>
          <w:szCs w:val="24"/>
        </w:rPr>
        <w:lastRenderedPageBreak/>
        <w:t>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w:t>
      </w:r>
      <w:r w:rsidRPr="00E11475">
        <w:rPr>
          <w:rFonts w:ascii="Times New Roman" w:hAnsi="Times New Roman"/>
          <w:iCs/>
          <w:sz w:val="24"/>
          <w:szCs w:val="24"/>
        </w:rPr>
        <w:t>льного господарства від 23.09.2003 № 154.</w:t>
      </w:r>
    </w:p>
    <w:p w:rsidR="0067040E" w:rsidRPr="00E11475" w:rsidRDefault="0067040E" w:rsidP="0067040E">
      <w:pPr>
        <w:pStyle w:val="a3"/>
        <w:spacing w:before="0" w:beforeAutospacing="0" w:after="0" w:afterAutospacing="0"/>
        <w:ind w:right="-284"/>
        <w:jc w:val="both"/>
      </w:pPr>
      <w:r w:rsidRPr="00E11475">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67040E" w:rsidRPr="00E11475" w:rsidRDefault="0067040E" w:rsidP="0067040E">
      <w:pPr>
        <w:pStyle w:val="a3"/>
        <w:spacing w:before="0" w:beforeAutospacing="0" w:after="0" w:afterAutospacing="0"/>
        <w:jc w:val="center"/>
        <w:rPr>
          <w:bCs/>
        </w:rPr>
      </w:pPr>
      <w:r w:rsidRPr="00E11475">
        <w:rPr>
          <w:bCs/>
        </w:rPr>
        <w:t>III. СУМА ДОГОВОРУ</w:t>
      </w:r>
    </w:p>
    <w:p w:rsidR="0067040E" w:rsidRPr="00E11475" w:rsidRDefault="0067040E" w:rsidP="0067040E">
      <w:pPr>
        <w:pStyle w:val="a3"/>
        <w:spacing w:before="0" w:beforeAutospacing="0" w:after="0" w:afterAutospacing="0"/>
        <w:ind w:right="-284"/>
        <w:jc w:val="both"/>
        <w:rPr>
          <w:i/>
          <w:u w:val="single"/>
        </w:rPr>
      </w:pPr>
      <w:r w:rsidRPr="00E11475">
        <w:t>3.1. Сума цього До</w:t>
      </w:r>
      <w:r w:rsidR="00BA3BD7">
        <w:t>говору відповідає ціні пропозиції переможця спрощеної закупівлі</w:t>
      </w:r>
      <w:r w:rsidRPr="00E11475">
        <w:t xml:space="preserve"> є договірною і становить: ___________________________________________________________</w:t>
      </w:r>
      <w:r w:rsidR="00BA3BD7">
        <w:t>__</w:t>
      </w:r>
      <w:r w:rsidRPr="00E11475">
        <w:rPr>
          <w:i/>
          <w:u w:val="single"/>
        </w:rPr>
        <w:t xml:space="preserve"> </w:t>
      </w:r>
    </w:p>
    <w:p w:rsidR="0067040E" w:rsidRPr="00E11475" w:rsidRDefault="0067040E" w:rsidP="0067040E">
      <w:pPr>
        <w:pStyle w:val="a3"/>
        <w:spacing w:before="0" w:beforeAutospacing="0" w:after="0" w:afterAutospacing="0"/>
        <w:ind w:right="-284"/>
        <w:jc w:val="both"/>
        <w:rPr>
          <w:i/>
          <w:u w:val="single"/>
        </w:rPr>
      </w:pPr>
      <w:r w:rsidRPr="00E11475">
        <w:t>в тому числі ПДВ: ________________________________________________________________</w:t>
      </w:r>
      <w:r w:rsidR="00BA3BD7">
        <w:t>__</w:t>
      </w:r>
    </w:p>
    <w:p w:rsidR="0067040E" w:rsidRPr="00E11475" w:rsidRDefault="0067040E" w:rsidP="0067040E">
      <w:pPr>
        <w:pStyle w:val="a3"/>
        <w:spacing w:before="0" w:beforeAutospacing="0" w:after="0" w:afterAutospacing="0"/>
        <w:ind w:right="-284"/>
        <w:jc w:val="both"/>
      </w:pPr>
      <w:r w:rsidRPr="00E11475">
        <w:t>3.2. Сума бюджетних  призначень на поточний рік: ____________________________________</w:t>
      </w:r>
      <w:r w:rsidR="00BA3BD7">
        <w:t>__</w:t>
      </w:r>
    </w:p>
    <w:p w:rsidR="0067040E" w:rsidRPr="00E11475" w:rsidRDefault="0067040E" w:rsidP="0067040E">
      <w:pPr>
        <w:pStyle w:val="a3"/>
        <w:spacing w:before="0" w:beforeAutospacing="0" w:after="0" w:afterAutospacing="0"/>
        <w:ind w:right="-284"/>
        <w:jc w:val="both"/>
      </w:pPr>
      <w:r w:rsidRPr="00E11475">
        <w:t>________________________________________________________________________________</w:t>
      </w:r>
      <w:r w:rsidR="00BA3BD7">
        <w:t>__</w:t>
      </w:r>
    </w:p>
    <w:p w:rsidR="0067040E" w:rsidRPr="00E11475" w:rsidRDefault="0067040E" w:rsidP="0067040E">
      <w:pPr>
        <w:pStyle w:val="a3"/>
        <w:spacing w:before="0" w:beforeAutospacing="0" w:after="0" w:afterAutospacing="0"/>
        <w:ind w:right="-284"/>
        <w:jc w:val="both"/>
        <w:rPr>
          <w:iCs/>
        </w:rPr>
      </w:pPr>
      <w:r w:rsidRPr="00E11475">
        <w:t xml:space="preserve">3.3. Сума </w:t>
      </w:r>
      <w:r w:rsidRPr="00E11475">
        <w:rPr>
          <w:bCs/>
          <w:lang w:eastAsia="ar-SA"/>
        </w:rPr>
        <w:t>може змінюватися у випадках, передбачених законодавством, що регулює сферу публічних закупівель.</w:t>
      </w:r>
    </w:p>
    <w:p w:rsidR="0067040E" w:rsidRDefault="0067040E" w:rsidP="0067040E">
      <w:pPr>
        <w:pStyle w:val="a3"/>
        <w:spacing w:before="0" w:beforeAutospacing="0" w:after="0" w:afterAutospacing="0"/>
        <w:jc w:val="both"/>
      </w:pPr>
      <w:r w:rsidRPr="00E11475">
        <w:t>3.4. Сума цього Договору може бути зменшена за взаємною згодою Сторін.</w:t>
      </w:r>
    </w:p>
    <w:p w:rsidR="00252A3B" w:rsidRPr="00E11475" w:rsidRDefault="00252A3B" w:rsidP="0067040E">
      <w:pPr>
        <w:pStyle w:val="a3"/>
        <w:spacing w:before="0" w:beforeAutospacing="0" w:after="0" w:afterAutospacing="0"/>
        <w:jc w:val="both"/>
        <w:rPr>
          <w:b/>
          <w:bCs/>
        </w:rPr>
      </w:pPr>
    </w:p>
    <w:p w:rsidR="0067040E" w:rsidRPr="00E11475" w:rsidRDefault="0067040E" w:rsidP="0067040E">
      <w:pPr>
        <w:pStyle w:val="3"/>
        <w:spacing w:before="0" w:after="0" w:line="240" w:lineRule="auto"/>
        <w:jc w:val="center"/>
        <w:rPr>
          <w:rFonts w:ascii="Times New Roman" w:hAnsi="Times New Roman"/>
          <w:b w:val="0"/>
          <w:bCs w:val="0"/>
          <w:sz w:val="24"/>
          <w:szCs w:val="24"/>
          <w:lang w:eastAsia="ru-RU"/>
        </w:rPr>
      </w:pPr>
      <w:r w:rsidRPr="00E11475">
        <w:rPr>
          <w:rFonts w:ascii="Times New Roman" w:hAnsi="Times New Roman"/>
          <w:b w:val="0"/>
          <w:bCs w:val="0"/>
          <w:sz w:val="24"/>
          <w:szCs w:val="24"/>
          <w:lang w:eastAsia="ru-RU"/>
        </w:rPr>
        <w:t>IV. ПОРЯДОК ЗДІЙСНЕННЯ ОПЛАТИ</w:t>
      </w:r>
    </w:p>
    <w:p w:rsidR="005968AC" w:rsidRDefault="0067040E" w:rsidP="005968AC">
      <w:pPr>
        <w:tabs>
          <w:tab w:val="left" w:pos="1080"/>
          <w:tab w:val="left" w:pos="9639"/>
        </w:tabs>
        <w:spacing w:after="0" w:line="240" w:lineRule="auto"/>
        <w:ind w:right="-284"/>
        <w:jc w:val="both"/>
        <w:rPr>
          <w:rFonts w:ascii="Times New Roman" w:hAnsi="Times New Roman"/>
          <w:sz w:val="24"/>
          <w:szCs w:val="24"/>
        </w:rPr>
      </w:pPr>
      <w:r w:rsidRPr="00E11475">
        <w:rPr>
          <w:rFonts w:ascii="Times New Roman" w:hAnsi="Times New Roman"/>
          <w:sz w:val="24"/>
          <w:szCs w:val="24"/>
        </w:rPr>
        <w:t>4.1. Розрахунки за виконані роботи проводяться</w:t>
      </w:r>
      <w:r w:rsidR="005968AC">
        <w:rPr>
          <w:rFonts w:ascii="Times New Roman" w:hAnsi="Times New Roman"/>
          <w:sz w:val="24"/>
          <w:szCs w:val="24"/>
        </w:rPr>
        <w:t xml:space="preserve">: </w:t>
      </w:r>
      <w:r w:rsidR="005968AC">
        <w:rPr>
          <w:rFonts w:ascii="Times New Roman" w:eastAsia="Times New Roman" w:hAnsi="Times New Roman" w:cs="Times New Roman"/>
          <w:color w:val="000000"/>
          <w:sz w:val="24"/>
          <w:szCs w:val="24"/>
          <w:lang w:eastAsia="ru-RU"/>
        </w:rPr>
        <w:t>30 % аванс протягом 5 робочих днів з дня підписання договору; 70% післяплата протягом 30 календарних днів з дня підписання акту виконаних робіт</w:t>
      </w:r>
      <w:r w:rsidR="005968AC" w:rsidRPr="00E11475">
        <w:rPr>
          <w:rFonts w:ascii="Times New Roman" w:hAnsi="Times New Roman"/>
          <w:sz w:val="24"/>
          <w:szCs w:val="24"/>
        </w:rPr>
        <w:t xml:space="preserve"> </w:t>
      </w:r>
    </w:p>
    <w:p w:rsidR="0067040E" w:rsidRPr="00E11475" w:rsidRDefault="0067040E" w:rsidP="0067040E">
      <w:pPr>
        <w:tabs>
          <w:tab w:val="left" w:pos="9639"/>
        </w:tabs>
        <w:spacing w:after="0" w:line="240" w:lineRule="auto"/>
        <w:ind w:right="-284"/>
        <w:jc w:val="both"/>
        <w:rPr>
          <w:rFonts w:ascii="Times New Roman" w:hAnsi="Times New Roman"/>
          <w:sz w:val="24"/>
          <w:szCs w:val="24"/>
        </w:rPr>
      </w:pPr>
      <w:r w:rsidRPr="00E11475">
        <w:rPr>
          <w:rFonts w:ascii="Times New Roman" w:hAnsi="Times New Roman"/>
          <w:sz w:val="24"/>
          <w:szCs w:val="24"/>
        </w:rPr>
        <w:t>4.</w:t>
      </w:r>
      <w:r w:rsidR="005968AC">
        <w:rPr>
          <w:rFonts w:ascii="Times New Roman" w:hAnsi="Times New Roman"/>
          <w:sz w:val="24"/>
          <w:szCs w:val="24"/>
        </w:rPr>
        <w:t>2</w:t>
      </w:r>
      <w:r w:rsidRPr="00E11475">
        <w:rPr>
          <w:rFonts w:ascii="Times New Roman" w:hAnsi="Times New Roman"/>
          <w:sz w:val="24"/>
          <w:szCs w:val="24"/>
        </w:rPr>
        <w:t>.</w:t>
      </w:r>
      <w:r w:rsidRPr="00E11475">
        <w:rPr>
          <w:rFonts w:ascii="Times New Roman" w:hAnsi="Times New Roman"/>
          <w:b/>
          <w:sz w:val="24"/>
          <w:szCs w:val="24"/>
        </w:rPr>
        <w:t xml:space="preserve"> </w:t>
      </w:r>
      <w:r w:rsidRPr="00E11475">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4.</w:t>
      </w:r>
      <w:r w:rsidR="005968AC">
        <w:rPr>
          <w:rFonts w:ascii="Times New Roman" w:hAnsi="Times New Roman"/>
          <w:sz w:val="24"/>
          <w:szCs w:val="24"/>
        </w:rPr>
        <w:t>3</w:t>
      </w:r>
      <w:r w:rsidRPr="00E11475">
        <w:rPr>
          <w:rFonts w:ascii="Times New Roman" w:hAnsi="Times New Roman"/>
          <w:sz w:val="24"/>
          <w:szCs w:val="24"/>
        </w:rPr>
        <w:t>.</w:t>
      </w:r>
      <w:r w:rsidRPr="00E11475">
        <w:rPr>
          <w:rFonts w:ascii="Times New Roman" w:hAnsi="Times New Roman"/>
          <w:b/>
          <w:sz w:val="24"/>
          <w:szCs w:val="24"/>
        </w:rPr>
        <w:t xml:space="preserve"> </w:t>
      </w:r>
      <w:r w:rsidRPr="00E11475">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67040E" w:rsidRPr="00E11475" w:rsidRDefault="0067040E" w:rsidP="0067040E">
      <w:pPr>
        <w:spacing w:after="0" w:line="240" w:lineRule="auto"/>
        <w:ind w:right="-284"/>
        <w:jc w:val="both"/>
        <w:rPr>
          <w:rFonts w:ascii="Times New Roman" w:hAnsi="Times New Roman"/>
          <w:b/>
          <w:sz w:val="24"/>
          <w:szCs w:val="24"/>
        </w:rPr>
      </w:pPr>
      <w:r w:rsidRPr="00E11475">
        <w:rPr>
          <w:rFonts w:ascii="Times New Roman" w:hAnsi="Times New Roman"/>
          <w:sz w:val="24"/>
          <w:szCs w:val="24"/>
        </w:rPr>
        <w:t>4.</w:t>
      </w:r>
      <w:r w:rsidR="005968AC">
        <w:rPr>
          <w:rFonts w:ascii="Times New Roman" w:hAnsi="Times New Roman"/>
          <w:sz w:val="24"/>
          <w:szCs w:val="24"/>
        </w:rPr>
        <w:t>4</w:t>
      </w:r>
      <w:r w:rsidRPr="00E11475">
        <w:rPr>
          <w:rFonts w:ascii="Times New Roman" w:hAnsi="Times New Roman"/>
          <w:sz w:val="24"/>
          <w:szCs w:val="24"/>
        </w:rPr>
        <w:t>.</w:t>
      </w:r>
      <w:r w:rsidRPr="00E11475">
        <w:rPr>
          <w:rFonts w:ascii="Times New Roman" w:hAnsi="Times New Roman"/>
          <w:b/>
          <w:sz w:val="24"/>
          <w:szCs w:val="24"/>
        </w:rPr>
        <w:t xml:space="preserve"> </w:t>
      </w:r>
      <w:r w:rsidRPr="00E11475">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67040E" w:rsidRPr="00E11475" w:rsidRDefault="0067040E" w:rsidP="0067040E">
      <w:pPr>
        <w:spacing w:after="0" w:line="240" w:lineRule="auto"/>
        <w:jc w:val="center"/>
        <w:rPr>
          <w:rFonts w:ascii="Times New Roman" w:hAnsi="Times New Roman"/>
          <w:sz w:val="24"/>
          <w:szCs w:val="24"/>
        </w:rPr>
      </w:pPr>
      <w:r w:rsidRPr="00E11475">
        <w:rPr>
          <w:rFonts w:ascii="Times New Roman" w:hAnsi="Times New Roman"/>
          <w:sz w:val="24"/>
          <w:szCs w:val="24"/>
        </w:rPr>
        <w:t>V. СТРОКИ ВИКОНАННЯ РОБІТ</w:t>
      </w:r>
    </w:p>
    <w:p w:rsidR="0067040E" w:rsidRPr="00EF2952" w:rsidRDefault="0067040E" w:rsidP="0067040E">
      <w:pPr>
        <w:spacing w:after="0" w:line="240" w:lineRule="auto"/>
        <w:ind w:right="-284"/>
        <w:jc w:val="both"/>
        <w:rPr>
          <w:rFonts w:ascii="Times New Roman" w:hAnsi="Times New Roman"/>
          <w:sz w:val="24"/>
          <w:szCs w:val="24"/>
        </w:rPr>
      </w:pPr>
      <w:r w:rsidRPr="00EF2952">
        <w:rPr>
          <w:rFonts w:ascii="Times New Roman" w:hAnsi="Times New Roman"/>
          <w:sz w:val="24"/>
          <w:szCs w:val="24"/>
        </w:rPr>
        <w:t>5.1.</w:t>
      </w:r>
      <w:r w:rsidRPr="00EF2952">
        <w:rPr>
          <w:rFonts w:ascii="Times New Roman" w:hAnsi="Times New Roman"/>
          <w:b/>
          <w:sz w:val="24"/>
          <w:szCs w:val="24"/>
        </w:rPr>
        <w:t xml:space="preserve"> </w:t>
      </w:r>
      <w:r w:rsidRPr="00EF2952">
        <w:rPr>
          <w:rFonts w:ascii="Times New Roman" w:hAnsi="Times New Roman"/>
          <w:sz w:val="24"/>
          <w:szCs w:val="24"/>
        </w:rPr>
        <w:t xml:space="preserve">Роботи згідно даного Договору повинні бути виконані в </w:t>
      </w:r>
      <w:r w:rsidRPr="00A3355E">
        <w:rPr>
          <w:rFonts w:ascii="Times New Roman" w:hAnsi="Times New Roman"/>
          <w:sz w:val="24"/>
          <w:szCs w:val="24"/>
        </w:rPr>
        <w:t xml:space="preserve">термін </w:t>
      </w:r>
      <w:r w:rsidR="00FA1C2A">
        <w:rPr>
          <w:rFonts w:ascii="Times New Roman" w:hAnsi="Times New Roman"/>
          <w:sz w:val="24"/>
          <w:szCs w:val="24"/>
        </w:rPr>
        <w:t xml:space="preserve">до </w:t>
      </w:r>
      <w:r w:rsidR="005968AC">
        <w:rPr>
          <w:rFonts w:ascii="Times New Roman" w:hAnsi="Times New Roman"/>
          <w:sz w:val="24"/>
          <w:szCs w:val="24"/>
        </w:rPr>
        <w:t>15</w:t>
      </w:r>
      <w:r w:rsidR="00110E1A">
        <w:rPr>
          <w:rFonts w:ascii="Times New Roman" w:hAnsi="Times New Roman"/>
          <w:sz w:val="24"/>
          <w:szCs w:val="24"/>
        </w:rPr>
        <w:t>.</w:t>
      </w:r>
      <w:r w:rsidR="005968AC">
        <w:rPr>
          <w:rFonts w:ascii="Times New Roman" w:hAnsi="Times New Roman"/>
          <w:sz w:val="24"/>
          <w:szCs w:val="24"/>
        </w:rPr>
        <w:t>10</w:t>
      </w:r>
      <w:r w:rsidR="00110E1A">
        <w:rPr>
          <w:rFonts w:ascii="Times New Roman" w:hAnsi="Times New Roman"/>
          <w:sz w:val="24"/>
          <w:szCs w:val="24"/>
        </w:rPr>
        <w:t>.</w:t>
      </w:r>
      <w:r w:rsidRPr="00A3355E">
        <w:rPr>
          <w:rFonts w:ascii="Times New Roman" w:hAnsi="Times New Roman"/>
          <w:sz w:val="24"/>
          <w:szCs w:val="24"/>
        </w:rPr>
        <w:t>202</w:t>
      </w:r>
      <w:r w:rsidR="005968AC">
        <w:rPr>
          <w:rFonts w:ascii="Times New Roman" w:hAnsi="Times New Roman"/>
          <w:sz w:val="24"/>
          <w:szCs w:val="24"/>
        </w:rPr>
        <w:t>2</w:t>
      </w:r>
      <w:r w:rsidRPr="00A3355E">
        <w:rPr>
          <w:rFonts w:ascii="Times New Roman" w:hAnsi="Times New Roman"/>
          <w:sz w:val="24"/>
          <w:szCs w:val="24"/>
        </w:rPr>
        <w:t xml:space="preserve"> р.</w:t>
      </w:r>
      <w:r w:rsidRPr="00EF2952">
        <w:rPr>
          <w:rFonts w:ascii="Times New Roman" w:hAnsi="Times New Roman"/>
          <w:sz w:val="24"/>
          <w:szCs w:val="24"/>
        </w:rPr>
        <w:t xml:space="preserve"> </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5.2. Датою закінчення робіт вважається дата їх прийняття Замовником.</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67040E" w:rsidRPr="00E11475" w:rsidRDefault="0067040E" w:rsidP="0067040E">
      <w:pPr>
        <w:tabs>
          <w:tab w:val="left" w:pos="10257"/>
        </w:tabs>
        <w:spacing w:after="0" w:line="240" w:lineRule="auto"/>
        <w:ind w:right="-284"/>
        <w:jc w:val="both"/>
        <w:rPr>
          <w:rFonts w:ascii="Times New Roman" w:hAnsi="Times New Roman"/>
          <w:b/>
          <w:sz w:val="24"/>
          <w:szCs w:val="24"/>
        </w:rPr>
      </w:pPr>
      <w:r w:rsidRPr="00E11475">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67040E"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5968AC" w:rsidRDefault="00E14C53" w:rsidP="005968AC">
      <w:pPr>
        <w:spacing w:after="0" w:line="240" w:lineRule="auto"/>
        <w:ind w:right="-284"/>
        <w:jc w:val="both"/>
        <w:rPr>
          <w:rFonts w:ascii="Times New Roman" w:hAnsi="Times New Roman"/>
          <w:b/>
          <w:bCs/>
          <w:sz w:val="24"/>
          <w:szCs w:val="24"/>
          <w:lang w:eastAsia="ru-RU"/>
        </w:rPr>
      </w:pPr>
      <w:r w:rsidRPr="003D216A">
        <w:rPr>
          <w:rFonts w:ascii="Times New Roman" w:hAnsi="Times New Roman"/>
          <w:sz w:val="24"/>
          <w:szCs w:val="24"/>
        </w:rPr>
        <w:t>5.6. Місце виконання робіт :</w:t>
      </w:r>
      <w:r w:rsidR="003D216A" w:rsidRPr="003D216A">
        <w:t xml:space="preserve"> </w:t>
      </w:r>
      <w:r w:rsidR="005968AC" w:rsidRPr="005968AC">
        <w:rPr>
          <w:rFonts w:ascii="Times New Roman" w:eastAsia="Times New Roman" w:hAnsi="Times New Roman" w:cs="Times New Roman"/>
          <w:sz w:val="24"/>
          <w:szCs w:val="24"/>
          <w:lang w:eastAsia="ru-RU"/>
        </w:rPr>
        <w:t>перехрестя</w:t>
      </w:r>
      <w:r w:rsidR="005968AC" w:rsidRPr="005968AC">
        <w:rPr>
          <w:rFonts w:ascii="Times New Roman" w:eastAsia="Times New Roman" w:hAnsi="Times New Roman" w:cs="Times New Roman"/>
          <w:sz w:val="24"/>
          <w:szCs w:val="24"/>
          <w:lang w:eastAsia="ru-RU"/>
        </w:rPr>
        <w:t xml:space="preserve"> Південного бульвару та </w:t>
      </w:r>
      <w:proofErr w:type="spellStart"/>
      <w:r w:rsidR="005968AC" w:rsidRPr="005968AC">
        <w:rPr>
          <w:rFonts w:ascii="Times New Roman" w:eastAsia="Times New Roman" w:hAnsi="Times New Roman" w:cs="Times New Roman"/>
          <w:sz w:val="24"/>
          <w:szCs w:val="24"/>
          <w:lang w:eastAsia="ru-RU"/>
        </w:rPr>
        <w:t>вул.Бельведерської</w:t>
      </w:r>
      <w:proofErr w:type="spellEnd"/>
      <w:r w:rsidR="005968AC" w:rsidRPr="005968AC">
        <w:rPr>
          <w:rFonts w:ascii="Times New Roman" w:eastAsia="Times New Roman" w:hAnsi="Times New Roman" w:cs="Times New Roman"/>
          <w:sz w:val="24"/>
          <w:szCs w:val="24"/>
          <w:lang w:eastAsia="ru-RU"/>
        </w:rPr>
        <w:t xml:space="preserve"> в </w:t>
      </w:r>
      <w:proofErr w:type="spellStart"/>
      <w:r w:rsidR="005968AC" w:rsidRPr="005968AC">
        <w:rPr>
          <w:rFonts w:ascii="Times New Roman" w:eastAsia="Times New Roman" w:hAnsi="Times New Roman" w:cs="Times New Roman"/>
          <w:sz w:val="24"/>
          <w:szCs w:val="24"/>
          <w:lang w:eastAsia="ru-RU"/>
        </w:rPr>
        <w:t>м.Івано-Франківську</w:t>
      </w:r>
      <w:proofErr w:type="spellEnd"/>
      <w:r w:rsidR="005968AC" w:rsidRPr="00E11475">
        <w:rPr>
          <w:rFonts w:ascii="Times New Roman" w:hAnsi="Times New Roman"/>
          <w:b/>
          <w:bCs/>
          <w:sz w:val="24"/>
          <w:szCs w:val="24"/>
          <w:lang w:eastAsia="ru-RU"/>
        </w:rPr>
        <w:t xml:space="preserve"> </w:t>
      </w:r>
    </w:p>
    <w:p w:rsidR="0067040E" w:rsidRPr="00E11475" w:rsidRDefault="0067040E" w:rsidP="005968AC">
      <w:pPr>
        <w:spacing w:after="0" w:line="240" w:lineRule="auto"/>
        <w:ind w:right="-284"/>
        <w:jc w:val="center"/>
        <w:rPr>
          <w:rFonts w:ascii="Times New Roman" w:hAnsi="Times New Roman"/>
          <w:sz w:val="24"/>
          <w:szCs w:val="24"/>
        </w:rPr>
      </w:pPr>
      <w:r w:rsidRPr="00E11475">
        <w:rPr>
          <w:rFonts w:ascii="Times New Roman" w:hAnsi="Times New Roman"/>
          <w:b/>
          <w:bCs/>
          <w:sz w:val="24"/>
          <w:szCs w:val="24"/>
          <w:lang w:eastAsia="ru-RU"/>
        </w:rPr>
        <w:t>VІ. ЗДАЧА-ПРИЙМАННЯ РОБІТ.</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6.1.</w:t>
      </w:r>
      <w:r w:rsidRPr="00E11475">
        <w:rPr>
          <w:rFonts w:ascii="Times New Roman" w:hAnsi="Times New Roman"/>
          <w:b/>
          <w:sz w:val="24"/>
          <w:szCs w:val="24"/>
        </w:rPr>
        <w:t xml:space="preserve"> </w:t>
      </w:r>
      <w:r w:rsidRPr="00E11475">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6.2.</w:t>
      </w:r>
      <w:r w:rsidRPr="00E11475">
        <w:rPr>
          <w:rFonts w:ascii="Times New Roman" w:hAnsi="Times New Roman"/>
          <w:b/>
          <w:sz w:val="24"/>
          <w:szCs w:val="24"/>
        </w:rPr>
        <w:t xml:space="preserve"> </w:t>
      </w:r>
      <w:r w:rsidRPr="00E11475">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67040E" w:rsidRPr="00E11475" w:rsidRDefault="0067040E" w:rsidP="0067040E">
      <w:pPr>
        <w:pStyle w:val="a3"/>
        <w:spacing w:before="0" w:beforeAutospacing="0" w:after="0" w:afterAutospacing="0"/>
        <w:ind w:right="-284"/>
        <w:jc w:val="both"/>
      </w:pPr>
      <w:r w:rsidRPr="00E11475">
        <w:lastRenderedPageBreak/>
        <w:t>6.4.</w:t>
      </w:r>
      <w:r w:rsidRPr="00E11475">
        <w:rPr>
          <w:b/>
        </w:rPr>
        <w:t xml:space="preserve"> </w:t>
      </w:r>
      <w:r w:rsidRPr="00E11475">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153C3C" w:rsidRDefault="00153C3C" w:rsidP="002F427A">
      <w:pPr>
        <w:pStyle w:val="3"/>
        <w:spacing w:before="0" w:after="0" w:line="240" w:lineRule="auto"/>
        <w:rPr>
          <w:rFonts w:ascii="Times New Roman" w:hAnsi="Times New Roman"/>
          <w:b w:val="0"/>
          <w:bCs w:val="0"/>
          <w:sz w:val="24"/>
          <w:szCs w:val="24"/>
          <w:lang w:eastAsia="ru-RU"/>
        </w:rPr>
      </w:pPr>
    </w:p>
    <w:p w:rsidR="00153C3C" w:rsidRDefault="00153C3C" w:rsidP="0067040E">
      <w:pPr>
        <w:pStyle w:val="3"/>
        <w:spacing w:before="0" w:after="0" w:line="240" w:lineRule="auto"/>
        <w:jc w:val="center"/>
        <w:rPr>
          <w:rFonts w:ascii="Times New Roman" w:hAnsi="Times New Roman"/>
          <w:b w:val="0"/>
          <w:bCs w:val="0"/>
          <w:sz w:val="24"/>
          <w:szCs w:val="24"/>
          <w:lang w:eastAsia="ru-RU"/>
        </w:rPr>
      </w:pPr>
    </w:p>
    <w:p w:rsidR="0067040E" w:rsidRPr="005968AC" w:rsidRDefault="0067040E" w:rsidP="0067040E">
      <w:pPr>
        <w:pStyle w:val="3"/>
        <w:spacing w:before="0" w:after="0" w:line="240" w:lineRule="auto"/>
        <w:jc w:val="center"/>
        <w:rPr>
          <w:rFonts w:ascii="Times New Roman" w:hAnsi="Times New Roman"/>
          <w:sz w:val="24"/>
          <w:szCs w:val="24"/>
        </w:rPr>
      </w:pPr>
      <w:r w:rsidRPr="005968AC">
        <w:rPr>
          <w:rFonts w:ascii="Times New Roman" w:hAnsi="Times New Roman"/>
          <w:bCs w:val="0"/>
          <w:sz w:val="24"/>
          <w:szCs w:val="24"/>
          <w:lang w:eastAsia="ru-RU"/>
        </w:rPr>
        <w:t>VIІ. ПРАВА ТА ОБОВ'ЯЗКИ СТОРІН</w:t>
      </w:r>
    </w:p>
    <w:p w:rsidR="0067040E" w:rsidRPr="00E11475" w:rsidRDefault="0067040E" w:rsidP="0067040E">
      <w:pPr>
        <w:spacing w:after="0" w:line="240" w:lineRule="auto"/>
        <w:jc w:val="both"/>
        <w:rPr>
          <w:rFonts w:ascii="Times New Roman" w:hAnsi="Times New Roman"/>
          <w:b/>
          <w:sz w:val="24"/>
          <w:szCs w:val="24"/>
          <w:u w:val="single"/>
        </w:rPr>
      </w:pPr>
      <w:r w:rsidRPr="00E11475">
        <w:rPr>
          <w:rFonts w:ascii="Times New Roman" w:hAnsi="Times New Roman"/>
          <w:b/>
          <w:sz w:val="24"/>
          <w:szCs w:val="24"/>
          <w:u w:val="single"/>
        </w:rPr>
        <w:t>7.1. Замовник має право:</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усунені Підрядником, Замовником або третьою особою.</w:t>
      </w:r>
    </w:p>
    <w:p w:rsidR="0067040E" w:rsidRPr="00B96DB5" w:rsidRDefault="0067040E" w:rsidP="00620280">
      <w:pPr>
        <w:spacing w:after="0" w:line="240" w:lineRule="auto"/>
        <w:jc w:val="both"/>
        <w:rPr>
          <w:rFonts w:ascii="Times New Roman" w:hAnsi="Times New Roman"/>
          <w:sz w:val="24"/>
          <w:szCs w:val="24"/>
        </w:rPr>
      </w:pPr>
      <w:r w:rsidRPr="00E11475">
        <w:rPr>
          <w:rFonts w:ascii="Times New Roman" w:hAnsi="Times New Roman"/>
          <w:sz w:val="24"/>
          <w:szCs w:val="24"/>
        </w:rPr>
        <w:t xml:space="preserve">  </w:t>
      </w:r>
    </w:p>
    <w:p w:rsidR="0067040E" w:rsidRPr="00E11475" w:rsidRDefault="0067040E" w:rsidP="0067040E">
      <w:pPr>
        <w:tabs>
          <w:tab w:val="left" w:pos="9639"/>
        </w:tabs>
        <w:spacing w:after="0" w:line="240" w:lineRule="auto"/>
        <w:ind w:right="-284"/>
        <w:jc w:val="both"/>
        <w:rPr>
          <w:rFonts w:ascii="Times New Roman" w:hAnsi="Times New Roman"/>
          <w:sz w:val="24"/>
          <w:szCs w:val="24"/>
        </w:rPr>
      </w:pPr>
      <w:r w:rsidRPr="00E11475">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7.1.3. Вносити зміни у проектну та кошторисну документацію до початку робіт або під час їх виконання.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 xml:space="preserve">7.1.5. Вимагати виконання робіт у строки визначені п. 5.1. цього Договору.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 xml:space="preserve">7.1.7. Ініціювати внесення змін у Договір підряду. </w:t>
      </w:r>
    </w:p>
    <w:p w:rsidR="0067040E" w:rsidRPr="00E11475" w:rsidRDefault="0067040E" w:rsidP="0067040E">
      <w:pPr>
        <w:spacing w:after="0" w:line="240" w:lineRule="auto"/>
        <w:jc w:val="both"/>
        <w:rPr>
          <w:rFonts w:ascii="Times New Roman" w:hAnsi="Times New Roman"/>
          <w:b/>
          <w:sz w:val="24"/>
          <w:szCs w:val="24"/>
          <w:u w:val="single"/>
        </w:rPr>
      </w:pPr>
      <w:r w:rsidRPr="00E11475">
        <w:rPr>
          <w:rFonts w:ascii="Times New Roman" w:hAnsi="Times New Roman"/>
          <w:b/>
          <w:sz w:val="24"/>
          <w:szCs w:val="24"/>
          <w:u w:val="single"/>
        </w:rPr>
        <w:t>7.2. Підрядник має право:</w:t>
      </w:r>
    </w:p>
    <w:p w:rsidR="0067040E" w:rsidRPr="00E11475" w:rsidRDefault="0067040E" w:rsidP="0067040E">
      <w:pPr>
        <w:spacing w:after="0" w:line="240" w:lineRule="auto"/>
        <w:jc w:val="both"/>
        <w:rPr>
          <w:rFonts w:ascii="Times New Roman" w:hAnsi="Times New Roman"/>
          <w:b/>
          <w:sz w:val="24"/>
          <w:szCs w:val="24"/>
          <w:u w:val="single"/>
        </w:rPr>
      </w:pPr>
      <w:r w:rsidRPr="00E11475">
        <w:rPr>
          <w:rFonts w:ascii="Times New Roman" w:hAnsi="Times New Roman"/>
          <w:sz w:val="24"/>
          <w:szCs w:val="24"/>
        </w:rPr>
        <w:t>7.2.1. Залучати до виконання робіт (або окремих її етапів чи видів) субпідрядників.</w:t>
      </w:r>
      <w:r w:rsidRPr="00E11475">
        <w:rPr>
          <w:rFonts w:ascii="Times New Roman" w:hAnsi="Times New Roman"/>
          <w:b/>
          <w:bCs/>
          <w:sz w:val="24"/>
          <w:szCs w:val="24"/>
        </w:rPr>
        <w:t xml:space="preserve">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проектну та кошторисну документацію, якщо вартість додаткових робіт викликана такими змінами, перевищує 50 відсотків договірної ціни.</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7.2.4.  Ініціювати внесення змін у Договір підряду.</w:t>
      </w:r>
    </w:p>
    <w:p w:rsidR="0067040E" w:rsidRPr="00E11475" w:rsidRDefault="0067040E" w:rsidP="0067040E">
      <w:pPr>
        <w:spacing w:after="0" w:line="240" w:lineRule="auto"/>
        <w:jc w:val="both"/>
        <w:rPr>
          <w:rFonts w:ascii="Times New Roman" w:hAnsi="Times New Roman"/>
          <w:b/>
          <w:sz w:val="24"/>
          <w:szCs w:val="24"/>
          <w:u w:val="single"/>
        </w:rPr>
      </w:pPr>
      <w:r w:rsidRPr="00E11475">
        <w:rPr>
          <w:rFonts w:ascii="Times New Roman" w:hAnsi="Times New Roman"/>
          <w:b/>
          <w:sz w:val="24"/>
          <w:szCs w:val="24"/>
          <w:u w:val="single"/>
        </w:rPr>
        <w:t xml:space="preserve">7.3.  Замовник зобов’язується: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7.3.1. Не пізніше ніж за 3 (три) календарні дні до початку робіт, визначених п.1.2. Договору,  </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 xml:space="preserve">надати Підряднику фронт робіт.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7.3.2. Сприяти Підряднику в порядку, встановленому Договором підряду, у виконанні робіт.</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 xml:space="preserve">7.3.3.  Негайно повідомити Підрядника про виявлені недоліки в роботі. </w:t>
      </w:r>
    </w:p>
    <w:p w:rsidR="0067040E" w:rsidRPr="00E11475" w:rsidRDefault="0067040E" w:rsidP="0067040E">
      <w:pPr>
        <w:tabs>
          <w:tab w:val="left" w:pos="1440"/>
        </w:tabs>
        <w:spacing w:after="0" w:line="240" w:lineRule="auto"/>
        <w:jc w:val="both"/>
        <w:rPr>
          <w:rFonts w:ascii="Times New Roman" w:hAnsi="Times New Roman"/>
          <w:sz w:val="24"/>
          <w:szCs w:val="24"/>
        </w:rPr>
      </w:pPr>
      <w:r w:rsidRPr="00E11475">
        <w:rPr>
          <w:rFonts w:ascii="Times New Roman" w:hAnsi="Times New Roman"/>
          <w:sz w:val="24"/>
          <w:szCs w:val="24"/>
        </w:rPr>
        <w:t>7.3.4. Прийняти в установленому порядку та оплатити роботи.</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sidRPr="00E11475">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sidRPr="00E11475">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E11475">
        <w:rPr>
          <w:rFonts w:ascii="Times New Roman" w:hAnsi="Times New Roman"/>
          <w:sz w:val="24"/>
          <w:szCs w:val="24"/>
        </w:rPr>
        <w:tab/>
        <w:t xml:space="preserve"> </w:t>
      </w:r>
    </w:p>
    <w:p w:rsidR="0067040E" w:rsidRPr="00E11475" w:rsidRDefault="0067040E" w:rsidP="0067040E">
      <w:pPr>
        <w:tabs>
          <w:tab w:val="left" w:pos="284"/>
        </w:tabs>
        <w:spacing w:after="0" w:line="240" w:lineRule="auto"/>
        <w:jc w:val="both"/>
        <w:rPr>
          <w:rFonts w:ascii="Times New Roman" w:hAnsi="Times New Roman"/>
          <w:b/>
          <w:sz w:val="24"/>
          <w:szCs w:val="24"/>
          <w:u w:val="single"/>
        </w:rPr>
      </w:pPr>
      <w:r w:rsidRPr="00E11475">
        <w:rPr>
          <w:rFonts w:ascii="Times New Roman" w:hAnsi="Times New Roman"/>
          <w:b/>
          <w:sz w:val="24"/>
          <w:szCs w:val="24"/>
          <w:u w:val="single"/>
        </w:rPr>
        <w:t>7.4. Підрядник зобов’язується:</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7.4.1. </w:t>
      </w:r>
      <w:r w:rsidR="00EE5E33">
        <w:rPr>
          <w:rFonts w:ascii="Times New Roman" w:hAnsi="Times New Roman"/>
          <w:sz w:val="24"/>
          <w:szCs w:val="24"/>
        </w:rPr>
        <w:t>Розпочати роботи не пізніше 7</w:t>
      </w:r>
      <w:r w:rsidRPr="00E11475">
        <w:rPr>
          <w:rFonts w:ascii="Times New Roman" w:hAnsi="Times New Roman"/>
          <w:sz w:val="24"/>
          <w:szCs w:val="24"/>
        </w:rPr>
        <w:t xml:space="preserve">-ми (семи) робочих днів з моменту підписання цього Договору.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7.4.2. Організувати і виконувати роботи у відповідності з будівельними нормами і правилами (в тому числі пожежними та санітарно-технічними нормами), неухильно дотримуючись проектно-кошторисної документації, технічних вимог до</w:t>
      </w:r>
      <w:r w:rsidR="00EE5E33">
        <w:rPr>
          <w:rFonts w:ascii="Times New Roman" w:hAnsi="Times New Roman"/>
          <w:sz w:val="24"/>
          <w:szCs w:val="24"/>
        </w:rPr>
        <w:t xml:space="preserve"> предмета закупівлі (додаток № 2 оголошення </w:t>
      </w:r>
      <w:r w:rsidR="00EE5E33">
        <w:rPr>
          <w:rFonts w:ascii="Times New Roman" w:hAnsi="Times New Roman"/>
          <w:sz w:val="24"/>
          <w:szCs w:val="24"/>
        </w:rPr>
        <w:lastRenderedPageBreak/>
        <w:t>спрощеної закупівлі</w:t>
      </w:r>
      <w:r w:rsidRPr="00E11475">
        <w:rPr>
          <w:rFonts w:ascii="Times New Roman" w:hAnsi="Times New Roman"/>
          <w:sz w:val="24"/>
          <w:szCs w:val="24"/>
        </w:rPr>
        <w:t>), згідно вимог норм ДСТУ та пропозиц</w:t>
      </w:r>
      <w:r w:rsidR="00EE5E33">
        <w:rPr>
          <w:rFonts w:ascii="Times New Roman" w:hAnsi="Times New Roman"/>
          <w:sz w:val="24"/>
          <w:szCs w:val="24"/>
        </w:rPr>
        <w:t>ії переможця</w:t>
      </w:r>
      <w:r w:rsidRPr="00E11475">
        <w:rPr>
          <w:rFonts w:ascii="Times New Roman" w:hAnsi="Times New Roman"/>
          <w:sz w:val="24"/>
          <w:szCs w:val="24"/>
        </w:rPr>
        <w:t xml:space="preserve"> закупівлі. На будівельному майданчику розмістити інформаційний стенд з інформацією про Замовника, Підрядника робіт, кошторисну вартість об’єкта та строки виконання робіт.   </w:t>
      </w:r>
    </w:p>
    <w:p w:rsidR="0067040E"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7.4.4.Подавати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7.4.5. Одержати встановлені законом дозволи на виконання окремих видів робіт, ліцензію.</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7.4.6. Своєчасно усувати недоліки робіт, допущені з його вини, за власні кошти.</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7.4.11. Виконувати належним чином </w:t>
      </w:r>
      <w:r w:rsidR="00EE5E33">
        <w:rPr>
          <w:rFonts w:ascii="Times New Roman" w:hAnsi="Times New Roman"/>
          <w:sz w:val="24"/>
          <w:szCs w:val="24"/>
        </w:rPr>
        <w:t>інші зобов’язання, передбачені Д</w:t>
      </w:r>
      <w:r w:rsidRPr="00E11475">
        <w:rPr>
          <w:rFonts w:ascii="Times New Roman" w:hAnsi="Times New Roman"/>
          <w:sz w:val="24"/>
          <w:szCs w:val="24"/>
        </w:rPr>
        <w:t>оговором підряду, Цивільним і Господарським кодексами України та іншими актами законодавства.</w:t>
      </w:r>
    </w:p>
    <w:p w:rsidR="003811FE" w:rsidRDefault="003811FE" w:rsidP="0067040E">
      <w:pPr>
        <w:pStyle w:val="a3"/>
        <w:spacing w:before="0" w:beforeAutospacing="0" w:after="0" w:afterAutospacing="0"/>
        <w:jc w:val="center"/>
        <w:rPr>
          <w:bCs/>
        </w:rPr>
      </w:pPr>
    </w:p>
    <w:p w:rsidR="0067040E" w:rsidRPr="00E11475" w:rsidRDefault="0067040E" w:rsidP="0067040E">
      <w:pPr>
        <w:pStyle w:val="a3"/>
        <w:spacing w:before="0" w:beforeAutospacing="0" w:after="0" w:afterAutospacing="0"/>
        <w:jc w:val="center"/>
      </w:pPr>
      <w:r w:rsidRPr="00E11475">
        <w:rPr>
          <w:bCs/>
        </w:rPr>
        <w:t>VIІІ.</w:t>
      </w:r>
      <w:r w:rsidRPr="00E11475">
        <w:t xml:space="preserve"> ЗАЛУЧЕННЯ ДО ВИКОНАННЯ РОБІТ РОБОЧОЇ СИЛИ</w:t>
      </w:r>
    </w:p>
    <w:p w:rsidR="0067040E" w:rsidRPr="00E11475" w:rsidRDefault="0067040E" w:rsidP="0067040E">
      <w:pPr>
        <w:tabs>
          <w:tab w:val="left" w:pos="9639"/>
        </w:tabs>
        <w:spacing w:after="0" w:line="240" w:lineRule="auto"/>
        <w:ind w:right="-284"/>
        <w:jc w:val="both"/>
        <w:rPr>
          <w:rFonts w:ascii="Times New Roman" w:hAnsi="Times New Roman"/>
          <w:sz w:val="24"/>
          <w:szCs w:val="24"/>
        </w:rPr>
      </w:pPr>
      <w:r w:rsidRPr="00E11475">
        <w:rPr>
          <w:rFonts w:ascii="Times New Roman" w:hAnsi="Times New Roman"/>
          <w:sz w:val="24"/>
          <w:szCs w:val="24"/>
        </w:rPr>
        <w:t>8.1.</w:t>
      </w:r>
      <w:r w:rsidRPr="00E11475">
        <w:rPr>
          <w:rFonts w:ascii="Times New Roman" w:hAnsi="Times New Roman"/>
          <w:b/>
          <w:sz w:val="24"/>
          <w:szCs w:val="24"/>
        </w:rPr>
        <w:t xml:space="preserve"> </w:t>
      </w:r>
      <w:r w:rsidRPr="00E11475">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67040E" w:rsidRPr="00E11475" w:rsidRDefault="0067040E" w:rsidP="0067040E">
      <w:pPr>
        <w:spacing w:after="0" w:line="240" w:lineRule="auto"/>
        <w:ind w:right="-284"/>
        <w:jc w:val="both"/>
        <w:rPr>
          <w:rFonts w:ascii="Times New Roman" w:hAnsi="Times New Roman"/>
          <w:b/>
          <w:sz w:val="24"/>
          <w:szCs w:val="24"/>
        </w:rPr>
      </w:pPr>
      <w:r w:rsidRPr="00E11475">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E11475">
        <w:rPr>
          <w:rFonts w:ascii="Times New Roman" w:hAnsi="Times New Roman"/>
          <w:b/>
          <w:sz w:val="24"/>
          <w:szCs w:val="24"/>
        </w:rPr>
        <w:t xml:space="preserve">  </w:t>
      </w:r>
    </w:p>
    <w:p w:rsidR="0067040E" w:rsidRPr="00E11475" w:rsidRDefault="0067040E" w:rsidP="0067040E">
      <w:pPr>
        <w:spacing w:after="0" w:line="240" w:lineRule="auto"/>
        <w:jc w:val="center"/>
        <w:rPr>
          <w:rFonts w:ascii="Times New Roman" w:hAnsi="Times New Roman"/>
          <w:sz w:val="24"/>
          <w:szCs w:val="24"/>
        </w:rPr>
      </w:pPr>
      <w:r w:rsidRPr="00E11475">
        <w:rPr>
          <w:rFonts w:ascii="Times New Roman" w:hAnsi="Times New Roman"/>
          <w:sz w:val="24"/>
          <w:szCs w:val="24"/>
        </w:rPr>
        <w:t>ІХ. ЗАЛУЧЕННЯ ДО ВИКОНАННЯ РОБІТ СУБПІДРЯДНИКІВ</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9.2.</w:t>
      </w:r>
      <w:r w:rsidRPr="00E11475">
        <w:rPr>
          <w:rFonts w:ascii="Times New Roman" w:hAnsi="Times New Roman"/>
          <w:b/>
          <w:sz w:val="24"/>
          <w:szCs w:val="24"/>
        </w:rPr>
        <w:t xml:space="preserve"> </w:t>
      </w:r>
      <w:r w:rsidRPr="00E11475">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67040E" w:rsidRPr="00E11475" w:rsidRDefault="0067040E" w:rsidP="0067040E">
      <w:pPr>
        <w:spacing w:after="0" w:line="240" w:lineRule="auto"/>
        <w:jc w:val="center"/>
        <w:rPr>
          <w:rFonts w:ascii="Times New Roman" w:hAnsi="Times New Roman"/>
          <w:sz w:val="24"/>
          <w:szCs w:val="24"/>
        </w:rPr>
      </w:pPr>
      <w:r w:rsidRPr="00E11475">
        <w:rPr>
          <w:rFonts w:ascii="Times New Roman" w:hAnsi="Times New Roman"/>
          <w:sz w:val="24"/>
          <w:szCs w:val="24"/>
        </w:rPr>
        <w:t>Х. ГАРАНТІЙНІ ТЕРМІНИ.</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10.1. Підрядник встановлює гарантійний строк на виконані роботи </w:t>
      </w:r>
      <w:r w:rsidR="00EE5E33" w:rsidRPr="00A3355E">
        <w:rPr>
          <w:rFonts w:ascii="Times New Roman" w:hAnsi="Times New Roman"/>
          <w:sz w:val="24"/>
          <w:szCs w:val="24"/>
        </w:rPr>
        <w:t>протягом 3 (трьох)</w:t>
      </w:r>
      <w:r w:rsidRPr="00A3355E">
        <w:rPr>
          <w:rFonts w:ascii="Times New Roman" w:hAnsi="Times New Roman"/>
          <w:sz w:val="24"/>
          <w:szCs w:val="24"/>
        </w:rPr>
        <w:t xml:space="preserve"> років з</w:t>
      </w:r>
      <w:r w:rsidRPr="00E11475">
        <w:rPr>
          <w:rFonts w:ascii="Times New Roman" w:hAnsi="Times New Roman"/>
          <w:sz w:val="24"/>
          <w:szCs w:val="24"/>
        </w:rPr>
        <w:t xml:space="preserve"> моменту підписання Акту здачі-приймання робіт.</w:t>
      </w:r>
    </w:p>
    <w:p w:rsidR="0067040E" w:rsidRPr="00E11475" w:rsidRDefault="0067040E" w:rsidP="0067040E">
      <w:pPr>
        <w:spacing w:after="0" w:line="240" w:lineRule="auto"/>
        <w:ind w:right="-284"/>
        <w:jc w:val="both"/>
        <w:rPr>
          <w:rFonts w:ascii="Times New Roman" w:hAnsi="Times New Roman"/>
          <w:color w:val="0000FF"/>
          <w:sz w:val="24"/>
          <w:szCs w:val="24"/>
        </w:rPr>
      </w:pPr>
      <w:r w:rsidRPr="00E11475">
        <w:rPr>
          <w:rFonts w:ascii="Times New Roman" w:hAnsi="Times New Roman"/>
          <w:sz w:val="24"/>
          <w:szCs w:val="24"/>
        </w:rPr>
        <w:t>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67040E" w:rsidRPr="00E11475" w:rsidRDefault="0067040E" w:rsidP="0067040E">
      <w:pPr>
        <w:pStyle w:val="3"/>
        <w:spacing w:before="0" w:after="0" w:line="240" w:lineRule="auto"/>
        <w:ind w:right="-284"/>
        <w:jc w:val="both"/>
        <w:rPr>
          <w:rFonts w:ascii="Times New Roman" w:hAnsi="Times New Roman"/>
          <w:b w:val="0"/>
          <w:bCs w:val="0"/>
          <w:sz w:val="24"/>
          <w:szCs w:val="24"/>
          <w:lang w:eastAsia="ru-RU"/>
        </w:rPr>
      </w:pPr>
      <w:r w:rsidRPr="00E11475">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E11475">
        <w:rPr>
          <w:rFonts w:ascii="Times New Roman" w:hAnsi="Times New Roman"/>
          <w:b w:val="0"/>
          <w:bCs w:val="0"/>
          <w:sz w:val="24"/>
          <w:szCs w:val="24"/>
          <w:lang w:eastAsia="ru-RU"/>
        </w:rPr>
        <w:t xml:space="preserve"> </w:t>
      </w:r>
    </w:p>
    <w:p w:rsidR="0067040E" w:rsidRPr="00E11475" w:rsidRDefault="0067040E" w:rsidP="0067040E">
      <w:pPr>
        <w:pStyle w:val="3"/>
        <w:spacing w:before="0" w:after="0" w:line="240" w:lineRule="auto"/>
        <w:jc w:val="center"/>
        <w:rPr>
          <w:rFonts w:ascii="Times New Roman" w:hAnsi="Times New Roman"/>
          <w:b w:val="0"/>
          <w:bCs w:val="0"/>
          <w:sz w:val="24"/>
          <w:szCs w:val="24"/>
          <w:lang w:eastAsia="ru-RU"/>
        </w:rPr>
      </w:pPr>
      <w:r w:rsidRPr="00E11475">
        <w:rPr>
          <w:rFonts w:ascii="Times New Roman" w:hAnsi="Times New Roman"/>
          <w:b w:val="0"/>
          <w:bCs w:val="0"/>
          <w:sz w:val="24"/>
          <w:szCs w:val="24"/>
          <w:lang w:eastAsia="ru-RU"/>
        </w:rPr>
        <w:t>XІ. ВІДПОВІДАЛЬНІСТЬ СТОРІН</w:t>
      </w:r>
    </w:p>
    <w:p w:rsidR="0067040E" w:rsidRPr="00E11475" w:rsidRDefault="0067040E" w:rsidP="00EE5E33">
      <w:pPr>
        <w:spacing w:after="0" w:line="240" w:lineRule="auto"/>
        <w:ind w:right="-284"/>
        <w:jc w:val="both"/>
        <w:rPr>
          <w:rFonts w:ascii="Times New Roman" w:hAnsi="Times New Roman"/>
          <w:color w:val="0000FF"/>
          <w:sz w:val="24"/>
          <w:szCs w:val="24"/>
        </w:rPr>
      </w:pPr>
      <w:r w:rsidRPr="00E11475">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67040E" w:rsidRPr="00BE26C8" w:rsidRDefault="0067040E" w:rsidP="0067040E">
      <w:pPr>
        <w:spacing w:after="0" w:line="240" w:lineRule="auto"/>
        <w:ind w:right="-284"/>
        <w:jc w:val="both"/>
        <w:rPr>
          <w:rFonts w:ascii="Times New Roman" w:hAnsi="Times New Roman"/>
          <w:sz w:val="24"/>
          <w:szCs w:val="24"/>
        </w:rPr>
      </w:pPr>
      <w:r w:rsidRPr="00BE26C8">
        <w:rPr>
          <w:rFonts w:ascii="Times New Roman" w:hAnsi="Times New Roman"/>
          <w:sz w:val="24"/>
          <w:szCs w:val="24"/>
        </w:rPr>
        <w:lastRenderedPageBreak/>
        <w:t>11.2.</w:t>
      </w:r>
      <w:r w:rsidRPr="00BE26C8">
        <w:rPr>
          <w:rFonts w:ascii="Times New Roman" w:hAnsi="Times New Roman"/>
          <w:b/>
          <w:sz w:val="24"/>
          <w:szCs w:val="24"/>
        </w:rPr>
        <w:t xml:space="preserve">  </w:t>
      </w:r>
      <w:r w:rsidRPr="00BE26C8">
        <w:rPr>
          <w:rFonts w:ascii="Times New Roman" w:hAnsi="Times New Roman"/>
          <w:sz w:val="24"/>
          <w:szCs w:val="24"/>
        </w:rPr>
        <w:t>За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чи неякісно виконаних робіт.</w:t>
      </w:r>
    </w:p>
    <w:p w:rsidR="00EE5E33" w:rsidRPr="00E11475" w:rsidRDefault="0067040E" w:rsidP="00EE5E33">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u w:val="single"/>
        </w:rPr>
      </w:pPr>
      <w:r w:rsidRPr="00E11475">
        <w:rPr>
          <w:rFonts w:ascii="Times New Roman" w:hAnsi="Times New Roman"/>
          <w:sz w:val="24"/>
          <w:szCs w:val="24"/>
        </w:rPr>
        <w:t>11.3. За невиконання п. п. 7.4.1. п. 7.4. Підрядник сплачує Замовнику у 10-ти денний термін штраф у розмірі 50% від суми цього Договору.</w:t>
      </w:r>
    </w:p>
    <w:p w:rsidR="0067040E" w:rsidRPr="00E11475" w:rsidRDefault="0067040E" w:rsidP="0067040E">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E11475">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67040E" w:rsidRPr="00E11475" w:rsidRDefault="0067040E" w:rsidP="0067040E">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67040E" w:rsidRPr="00E11475" w:rsidRDefault="0067040E" w:rsidP="0067040E">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E11475">
        <w:rPr>
          <w:rFonts w:ascii="Times New Roman" w:hAnsi="Times New Roman"/>
          <w:sz w:val="24"/>
          <w:szCs w:val="24"/>
        </w:rPr>
        <w:t xml:space="preserve">11.6. За збитки, заподіяні третім особам, відповідальність несе винна </w:t>
      </w:r>
      <w:proofErr w:type="spellStart"/>
      <w:r w:rsidRPr="00E11475">
        <w:rPr>
          <w:rFonts w:ascii="Times New Roman" w:hAnsi="Times New Roman"/>
          <w:sz w:val="24"/>
          <w:szCs w:val="24"/>
        </w:rPr>
        <w:t>Cторона</w:t>
      </w:r>
      <w:proofErr w:type="spellEnd"/>
      <w:r w:rsidRPr="00E11475">
        <w:rPr>
          <w:rFonts w:ascii="Times New Roman" w:hAnsi="Times New Roman"/>
          <w:sz w:val="24"/>
          <w:szCs w:val="24"/>
        </w:rPr>
        <w:t>.</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67040E" w:rsidRPr="00E11475" w:rsidRDefault="0067040E" w:rsidP="0067040E">
      <w:pPr>
        <w:spacing w:after="0" w:line="240" w:lineRule="auto"/>
        <w:jc w:val="center"/>
        <w:rPr>
          <w:rFonts w:ascii="Times New Roman" w:hAnsi="Times New Roman"/>
          <w:sz w:val="24"/>
          <w:szCs w:val="24"/>
        </w:rPr>
      </w:pPr>
      <w:r w:rsidRPr="00E11475">
        <w:rPr>
          <w:rFonts w:ascii="Times New Roman" w:hAnsi="Times New Roman"/>
          <w:sz w:val="24"/>
          <w:szCs w:val="24"/>
        </w:rPr>
        <w:t>ХІІ. ПОРЯДОК ВИРІШЕННЯ СПОРІВ</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sidRPr="00E11475">
        <w:rPr>
          <w:rFonts w:ascii="Times New Roman" w:hAnsi="Times New Roman"/>
          <w:sz w:val="24"/>
          <w:szCs w:val="24"/>
        </w:rPr>
        <w:t>12.1.</w:t>
      </w:r>
      <w:r w:rsidRPr="00E11475">
        <w:rPr>
          <w:rFonts w:ascii="Times New Roman" w:hAnsi="Times New Roman"/>
          <w:b/>
          <w:sz w:val="24"/>
          <w:szCs w:val="24"/>
        </w:rPr>
        <w:t xml:space="preserve"> </w:t>
      </w:r>
      <w:r w:rsidRPr="00E11475">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67040E" w:rsidRPr="00E11475" w:rsidRDefault="0067040E" w:rsidP="0067040E">
      <w:pPr>
        <w:pStyle w:val="3"/>
        <w:spacing w:before="0" w:after="0" w:line="240" w:lineRule="auto"/>
        <w:jc w:val="center"/>
        <w:rPr>
          <w:rFonts w:ascii="Times New Roman" w:hAnsi="Times New Roman"/>
          <w:b w:val="0"/>
          <w:bCs w:val="0"/>
          <w:sz w:val="24"/>
          <w:szCs w:val="24"/>
          <w:lang w:eastAsia="ru-RU"/>
        </w:rPr>
      </w:pPr>
      <w:r w:rsidRPr="00E11475">
        <w:rPr>
          <w:rFonts w:ascii="Times New Roman" w:hAnsi="Times New Roman"/>
          <w:b w:val="0"/>
          <w:bCs w:val="0"/>
          <w:sz w:val="24"/>
          <w:szCs w:val="24"/>
          <w:lang w:eastAsia="ru-RU"/>
        </w:rPr>
        <w:t>ХІ</w:t>
      </w:r>
      <w:r>
        <w:rPr>
          <w:rFonts w:ascii="Times New Roman" w:hAnsi="Times New Roman"/>
          <w:b w:val="0"/>
          <w:bCs w:val="0"/>
          <w:sz w:val="24"/>
          <w:szCs w:val="24"/>
          <w:lang w:eastAsia="ru-RU"/>
        </w:rPr>
        <w:t>ІІ</w:t>
      </w:r>
      <w:r w:rsidRPr="00E11475">
        <w:rPr>
          <w:rFonts w:ascii="Times New Roman" w:hAnsi="Times New Roman"/>
          <w:b w:val="0"/>
          <w:bCs w:val="0"/>
          <w:sz w:val="24"/>
          <w:szCs w:val="24"/>
          <w:lang w:eastAsia="ru-RU"/>
        </w:rPr>
        <w:t>.  ФОРС-МАЖОРНІ ОБСТАВИНИ</w:t>
      </w:r>
    </w:p>
    <w:p w:rsidR="0067040E" w:rsidRPr="00E11475" w:rsidRDefault="0067040E" w:rsidP="0067040E">
      <w:pPr>
        <w:tabs>
          <w:tab w:val="left" w:pos="-180"/>
          <w:tab w:val="left" w:pos="0"/>
        </w:tabs>
        <w:spacing w:after="0" w:line="240" w:lineRule="auto"/>
        <w:ind w:right="-284"/>
        <w:jc w:val="both"/>
        <w:rPr>
          <w:rFonts w:ascii="Times New Roman" w:hAnsi="Times New Roman"/>
          <w:sz w:val="24"/>
          <w:szCs w:val="24"/>
        </w:rPr>
      </w:pPr>
      <w:r>
        <w:rPr>
          <w:rFonts w:ascii="Times New Roman" w:hAnsi="Times New Roman"/>
          <w:sz w:val="24"/>
          <w:szCs w:val="24"/>
        </w:rPr>
        <w:t>13</w:t>
      </w:r>
      <w:r w:rsidRPr="00E11475">
        <w:rPr>
          <w:rFonts w:ascii="Times New Roman" w:hAnsi="Times New Roman"/>
          <w:sz w:val="24"/>
          <w:szCs w:val="24"/>
        </w:rPr>
        <w:t xml:space="preserve">.1.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67040E" w:rsidRPr="00E11475"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13</w:t>
      </w:r>
      <w:r w:rsidRPr="00E11475">
        <w:rPr>
          <w:rFonts w:ascii="Times New Roman" w:hAnsi="Times New Roman"/>
          <w:sz w:val="24"/>
          <w:szCs w:val="24"/>
        </w:rPr>
        <w:t xml:space="preserve">.2.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13</w:t>
      </w:r>
      <w:r w:rsidRPr="00E11475">
        <w:rPr>
          <w:rFonts w:ascii="Times New Roman" w:hAnsi="Times New Roman"/>
          <w:sz w:val="24"/>
          <w:szCs w:val="24"/>
        </w:rPr>
        <w:t xml:space="preserve">.3.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13</w:t>
      </w:r>
      <w:r w:rsidRPr="00E11475">
        <w:rPr>
          <w:rFonts w:ascii="Times New Roman" w:hAnsi="Times New Roman"/>
          <w:sz w:val="24"/>
          <w:szCs w:val="24"/>
        </w:rPr>
        <w:t>.4.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67040E" w:rsidRPr="00E11475"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13</w:t>
      </w:r>
      <w:r w:rsidRPr="00E11475">
        <w:rPr>
          <w:rFonts w:ascii="Times New Roman" w:hAnsi="Times New Roman"/>
          <w:sz w:val="24"/>
          <w:szCs w:val="24"/>
        </w:rPr>
        <w:t>.5.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E11475">
        <w:rPr>
          <w:rFonts w:ascii="Times New Roman" w:hAnsi="Times New Roman"/>
          <w:color w:val="000000"/>
          <w:sz w:val="24"/>
          <w:szCs w:val="24"/>
        </w:rPr>
        <w:t xml:space="preserve"> Підрядником</w:t>
      </w:r>
      <w:r w:rsidRPr="00E11475">
        <w:rPr>
          <w:rFonts w:ascii="Times New Roman" w:hAnsi="Times New Roman"/>
          <w:color w:val="76923C"/>
          <w:sz w:val="24"/>
          <w:szCs w:val="24"/>
        </w:rPr>
        <w:t xml:space="preserve"> </w:t>
      </w:r>
      <w:r w:rsidRPr="00E11475">
        <w:rPr>
          <w:rFonts w:ascii="Times New Roman" w:hAnsi="Times New Roman"/>
          <w:sz w:val="24"/>
          <w:szCs w:val="24"/>
        </w:rPr>
        <w:t xml:space="preserve">шляхом направлення повідомлення іншій Стороні. </w:t>
      </w:r>
    </w:p>
    <w:p w:rsidR="0067040E" w:rsidRPr="00E11475" w:rsidRDefault="0067040E" w:rsidP="0067040E">
      <w:pPr>
        <w:spacing w:after="0" w:line="240" w:lineRule="auto"/>
        <w:jc w:val="center"/>
        <w:rPr>
          <w:rFonts w:ascii="Times New Roman" w:hAnsi="Times New Roman"/>
          <w:sz w:val="24"/>
          <w:szCs w:val="24"/>
        </w:rPr>
      </w:pPr>
      <w:r w:rsidRPr="00E11475">
        <w:rPr>
          <w:rFonts w:ascii="Times New Roman" w:hAnsi="Times New Roman"/>
          <w:sz w:val="24"/>
          <w:szCs w:val="24"/>
        </w:rPr>
        <w:t>Х</w:t>
      </w:r>
      <w:r>
        <w:rPr>
          <w:rFonts w:ascii="Times New Roman" w:hAnsi="Times New Roman"/>
          <w:sz w:val="24"/>
          <w:szCs w:val="24"/>
        </w:rPr>
        <w:t>І</w:t>
      </w:r>
      <w:r w:rsidRPr="00E11475">
        <w:rPr>
          <w:rFonts w:ascii="Times New Roman" w:hAnsi="Times New Roman"/>
          <w:sz w:val="24"/>
          <w:szCs w:val="24"/>
        </w:rPr>
        <w:t>V. ПРИЗУПИНЕННЯ ВИКОНАННЯ РОБІТ І РОЗІРВАННЯ ДОГОВОРУ.</w:t>
      </w:r>
    </w:p>
    <w:p w:rsidR="0067040E" w:rsidRPr="00E11475" w:rsidRDefault="0067040E" w:rsidP="0067040E">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14</w:t>
      </w:r>
      <w:r w:rsidRPr="00E11475">
        <w:rPr>
          <w:rFonts w:ascii="Times New Roman" w:hAnsi="Times New Roman"/>
          <w:sz w:val="24"/>
          <w:szCs w:val="24"/>
        </w:rPr>
        <w:t>.1.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67040E" w:rsidRPr="00E11475" w:rsidRDefault="0067040E" w:rsidP="0067040E">
      <w:pPr>
        <w:tabs>
          <w:tab w:val="left" w:pos="1440"/>
        </w:tabs>
        <w:spacing w:after="0" w:line="240" w:lineRule="auto"/>
        <w:ind w:right="-284"/>
        <w:jc w:val="both"/>
        <w:rPr>
          <w:rFonts w:ascii="Times New Roman" w:hAnsi="Times New Roman"/>
          <w:i/>
          <w:sz w:val="24"/>
          <w:szCs w:val="24"/>
        </w:rPr>
      </w:pPr>
      <w:r>
        <w:rPr>
          <w:rFonts w:ascii="Times New Roman" w:hAnsi="Times New Roman"/>
          <w:i/>
          <w:sz w:val="24"/>
          <w:szCs w:val="24"/>
        </w:rPr>
        <w:t>14</w:t>
      </w:r>
      <w:r w:rsidRPr="00E11475">
        <w:rPr>
          <w:rFonts w:ascii="Times New Roman" w:hAnsi="Times New Roman"/>
          <w:i/>
          <w:sz w:val="24"/>
          <w:szCs w:val="24"/>
        </w:rPr>
        <w:t>.2. Замовник має право розірвати в односторонньому порядку Договір у таких випадках:</w:t>
      </w:r>
    </w:p>
    <w:p w:rsidR="0067040E" w:rsidRPr="00E11475" w:rsidRDefault="0067040E" w:rsidP="00EE5E33">
      <w:pPr>
        <w:tabs>
          <w:tab w:val="left" w:pos="1440"/>
        </w:tabs>
        <w:spacing w:after="0" w:line="240" w:lineRule="auto"/>
        <w:ind w:right="-284"/>
        <w:jc w:val="both"/>
        <w:rPr>
          <w:rFonts w:ascii="Times New Roman" w:hAnsi="Times New Roman"/>
          <w:sz w:val="24"/>
          <w:szCs w:val="24"/>
          <w:u w:val="single"/>
        </w:rPr>
      </w:pPr>
      <w:r>
        <w:rPr>
          <w:rFonts w:ascii="Times New Roman" w:hAnsi="Times New Roman"/>
          <w:sz w:val="24"/>
          <w:szCs w:val="24"/>
        </w:rPr>
        <w:t>14</w:t>
      </w:r>
      <w:r w:rsidRPr="00E11475">
        <w:rPr>
          <w:rFonts w:ascii="Times New Roman" w:hAnsi="Times New Roman"/>
          <w:sz w:val="24"/>
          <w:szCs w:val="24"/>
        </w:rPr>
        <w:t>.2.1.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67040E" w:rsidRDefault="0067040E" w:rsidP="0067040E">
      <w:pPr>
        <w:spacing w:after="0" w:line="240" w:lineRule="auto"/>
        <w:jc w:val="both"/>
        <w:rPr>
          <w:rFonts w:ascii="Times New Roman" w:hAnsi="Times New Roman"/>
          <w:sz w:val="24"/>
          <w:szCs w:val="24"/>
        </w:rPr>
      </w:pPr>
      <w:r>
        <w:rPr>
          <w:rFonts w:ascii="Times New Roman" w:hAnsi="Times New Roman"/>
          <w:sz w:val="24"/>
          <w:szCs w:val="24"/>
        </w:rPr>
        <w:t>14</w:t>
      </w:r>
      <w:r w:rsidRPr="00E11475">
        <w:rPr>
          <w:rFonts w:ascii="Times New Roman" w:hAnsi="Times New Roman"/>
          <w:sz w:val="24"/>
          <w:szCs w:val="24"/>
        </w:rPr>
        <w:t>.2.2. Зниження якості робіт, передбачених проектом.</w:t>
      </w:r>
    </w:p>
    <w:p w:rsidR="008317FA" w:rsidRPr="00E11475" w:rsidRDefault="008317FA" w:rsidP="008317FA">
      <w:pPr>
        <w:spacing w:after="0" w:line="240" w:lineRule="auto"/>
        <w:ind w:right="-284"/>
        <w:jc w:val="both"/>
        <w:rPr>
          <w:rFonts w:ascii="Times New Roman" w:hAnsi="Times New Roman"/>
          <w:sz w:val="24"/>
          <w:szCs w:val="24"/>
        </w:rPr>
      </w:pPr>
      <w:r>
        <w:rPr>
          <w:rFonts w:ascii="Times New Roman" w:hAnsi="Times New Roman"/>
          <w:sz w:val="24"/>
          <w:szCs w:val="24"/>
        </w:rPr>
        <w:t>14.2.3. Відсутніст</w:t>
      </w:r>
      <w:r w:rsidR="00495002">
        <w:rPr>
          <w:rFonts w:ascii="Times New Roman" w:hAnsi="Times New Roman"/>
          <w:sz w:val="24"/>
          <w:szCs w:val="24"/>
        </w:rPr>
        <w:t>ь коштів для фінансування підрядних робіт</w:t>
      </w:r>
      <w:r>
        <w:rPr>
          <w:rFonts w:ascii="Times New Roman" w:hAnsi="Times New Roman"/>
          <w:sz w:val="24"/>
          <w:szCs w:val="24"/>
        </w:rPr>
        <w:t>, визначених пунктом 1.2. даного Договору.</w:t>
      </w:r>
      <w:r w:rsidRPr="00D32E31">
        <w:rPr>
          <w:rFonts w:ascii="Times New Roman" w:hAnsi="Times New Roman"/>
          <w:sz w:val="24"/>
          <w:szCs w:val="24"/>
        </w:rPr>
        <w:t xml:space="preserve"> </w:t>
      </w:r>
    </w:p>
    <w:p w:rsidR="0067040E" w:rsidRPr="00E11475" w:rsidRDefault="0067040E" w:rsidP="0067040E">
      <w:pPr>
        <w:spacing w:after="0" w:line="240" w:lineRule="auto"/>
        <w:jc w:val="both"/>
        <w:rPr>
          <w:rFonts w:ascii="Times New Roman" w:hAnsi="Times New Roman"/>
          <w:sz w:val="24"/>
          <w:szCs w:val="24"/>
        </w:rPr>
      </w:pPr>
      <w:r>
        <w:rPr>
          <w:rFonts w:ascii="Times New Roman" w:hAnsi="Times New Roman"/>
          <w:sz w:val="24"/>
          <w:szCs w:val="24"/>
        </w:rPr>
        <w:t>14</w:t>
      </w:r>
      <w:r w:rsidR="008317FA">
        <w:rPr>
          <w:rFonts w:ascii="Times New Roman" w:hAnsi="Times New Roman"/>
          <w:sz w:val="24"/>
          <w:szCs w:val="24"/>
        </w:rPr>
        <w:t>.2.4</w:t>
      </w:r>
      <w:r w:rsidRPr="00E11475">
        <w:rPr>
          <w:rFonts w:ascii="Times New Roman" w:hAnsi="Times New Roman"/>
          <w:sz w:val="24"/>
          <w:szCs w:val="24"/>
        </w:rPr>
        <w:t xml:space="preserve">. Порушення Підрядником інших умов цього Договору.      </w:t>
      </w:r>
    </w:p>
    <w:p w:rsidR="0067040E"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14</w:t>
      </w:r>
      <w:r w:rsidR="008317FA">
        <w:rPr>
          <w:rFonts w:ascii="Times New Roman" w:hAnsi="Times New Roman"/>
          <w:sz w:val="24"/>
          <w:szCs w:val="24"/>
        </w:rPr>
        <w:t>.2.5</w:t>
      </w:r>
      <w:r w:rsidRPr="00E11475">
        <w:rPr>
          <w:rFonts w:ascii="Times New Roman" w:hAnsi="Times New Roman"/>
          <w:sz w:val="24"/>
          <w:szCs w:val="24"/>
        </w:rPr>
        <w:t>. Якщо виконання робіт за Договором підряду стало неможливим внаслідок дій або бездіяльності Підрядника.</w:t>
      </w:r>
    </w:p>
    <w:p w:rsidR="0067040E" w:rsidRPr="00E11475" w:rsidRDefault="0067040E" w:rsidP="0067040E">
      <w:pPr>
        <w:tabs>
          <w:tab w:val="left" w:pos="1440"/>
        </w:tabs>
        <w:spacing w:after="0" w:line="240" w:lineRule="auto"/>
        <w:ind w:right="-284"/>
        <w:jc w:val="both"/>
        <w:rPr>
          <w:rFonts w:ascii="Times New Roman" w:hAnsi="Times New Roman"/>
          <w:i/>
          <w:sz w:val="24"/>
          <w:szCs w:val="24"/>
        </w:rPr>
      </w:pPr>
      <w:r>
        <w:rPr>
          <w:rFonts w:ascii="Times New Roman" w:hAnsi="Times New Roman"/>
          <w:i/>
          <w:sz w:val="24"/>
          <w:szCs w:val="24"/>
        </w:rPr>
        <w:lastRenderedPageBreak/>
        <w:t>14</w:t>
      </w:r>
      <w:r w:rsidRPr="00E11475">
        <w:rPr>
          <w:rFonts w:ascii="Times New Roman" w:hAnsi="Times New Roman"/>
          <w:i/>
          <w:sz w:val="24"/>
          <w:szCs w:val="24"/>
        </w:rPr>
        <w:t>.3. Підрядник має право розірвати в односторонньому порядку Договір у таких випадках:</w:t>
      </w:r>
    </w:p>
    <w:p w:rsidR="006D7DCE" w:rsidRPr="00E11475" w:rsidRDefault="0067040E" w:rsidP="00495002">
      <w:pPr>
        <w:tabs>
          <w:tab w:val="left" w:pos="1440"/>
        </w:tabs>
        <w:spacing w:after="0" w:line="240" w:lineRule="auto"/>
        <w:ind w:right="-284"/>
        <w:jc w:val="both"/>
        <w:rPr>
          <w:rFonts w:ascii="Times New Roman" w:hAnsi="Times New Roman"/>
          <w:sz w:val="24"/>
          <w:szCs w:val="24"/>
          <w:u w:val="single"/>
        </w:rPr>
      </w:pPr>
      <w:r>
        <w:rPr>
          <w:rFonts w:ascii="Times New Roman" w:hAnsi="Times New Roman"/>
          <w:sz w:val="24"/>
          <w:szCs w:val="24"/>
        </w:rPr>
        <w:t>14</w:t>
      </w:r>
      <w:r w:rsidRPr="00E11475">
        <w:rPr>
          <w:rFonts w:ascii="Times New Roman" w:hAnsi="Times New Roman"/>
          <w:sz w:val="24"/>
          <w:szCs w:val="24"/>
        </w:rPr>
        <w:t>.3.1. При зменшенні вартості робіт більш ніж на 50 (п’ятдесят) % у зв’язку з внесенням Замовником змін у проектну документацію.</w:t>
      </w:r>
    </w:p>
    <w:p w:rsidR="0067040E" w:rsidRPr="00E11475" w:rsidRDefault="0067040E" w:rsidP="0067040E">
      <w:pPr>
        <w:tabs>
          <w:tab w:val="left" w:pos="9639"/>
        </w:tabs>
        <w:spacing w:after="0" w:line="240" w:lineRule="auto"/>
        <w:ind w:right="-284"/>
        <w:jc w:val="both"/>
        <w:rPr>
          <w:rFonts w:ascii="Times New Roman" w:hAnsi="Times New Roman"/>
          <w:sz w:val="24"/>
          <w:szCs w:val="24"/>
        </w:rPr>
      </w:pPr>
      <w:r w:rsidRPr="00E11475">
        <w:rPr>
          <w:rFonts w:ascii="Times New Roman" w:hAnsi="Times New Roman"/>
          <w:sz w:val="24"/>
          <w:szCs w:val="24"/>
        </w:rPr>
        <w:t>1</w:t>
      </w:r>
      <w:r>
        <w:rPr>
          <w:rFonts w:ascii="Times New Roman" w:hAnsi="Times New Roman"/>
          <w:sz w:val="24"/>
          <w:szCs w:val="24"/>
        </w:rPr>
        <w:t>4</w:t>
      </w:r>
      <w:r w:rsidRPr="00E11475">
        <w:rPr>
          <w:rFonts w:ascii="Times New Roman" w:hAnsi="Times New Roman"/>
          <w:sz w:val="24"/>
          <w:szCs w:val="24"/>
        </w:rPr>
        <w:t>.4.</w:t>
      </w:r>
      <w:r w:rsidRPr="00E11475">
        <w:rPr>
          <w:rFonts w:ascii="Times New Roman" w:hAnsi="Times New Roman"/>
          <w:b/>
          <w:sz w:val="24"/>
          <w:szCs w:val="24"/>
        </w:rPr>
        <w:t xml:space="preserve"> </w:t>
      </w:r>
      <w:r w:rsidRPr="00E11475">
        <w:rPr>
          <w:rFonts w:ascii="Times New Roman" w:hAnsi="Times New Roman"/>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67040E" w:rsidRPr="00E11475" w:rsidRDefault="0067040E" w:rsidP="0086432E">
      <w:pPr>
        <w:spacing w:after="0" w:line="240" w:lineRule="auto"/>
        <w:ind w:right="-284"/>
        <w:jc w:val="both"/>
        <w:rPr>
          <w:rFonts w:ascii="Times New Roman" w:hAnsi="Times New Roman"/>
          <w:sz w:val="24"/>
          <w:szCs w:val="24"/>
        </w:rPr>
      </w:pPr>
      <w:r>
        <w:rPr>
          <w:rFonts w:ascii="Times New Roman" w:hAnsi="Times New Roman"/>
          <w:sz w:val="24"/>
          <w:szCs w:val="24"/>
        </w:rPr>
        <w:t>14</w:t>
      </w:r>
      <w:r w:rsidRPr="00E11475">
        <w:rPr>
          <w:rFonts w:ascii="Times New Roman" w:hAnsi="Times New Roman"/>
          <w:sz w:val="24"/>
          <w:szCs w:val="24"/>
        </w:rPr>
        <w:t>.5.</w:t>
      </w:r>
      <w:r w:rsidRPr="00E11475">
        <w:rPr>
          <w:rFonts w:ascii="Times New Roman" w:hAnsi="Times New Roman"/>
          <w:b/>
          <w:sz w:val="24"/>
          <w:szCs w:val="24"/>
        </w:rPr>
        <w:t xml:space="preserve"> </w:t>
      </w:r>
      <w:r w:rsidRPr="00E11475">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 /вручення під розписку повідомлення.</w:t>
      </w:r>
    </w:p>
    <w:p w:rsidR="0067040E" w:rsidRPr="00E11475" w:rsidRDefault="0067040E" w:rsidP="006263CD">
      <w:pPr>
        <w:spacing w:after="0" w:line="240" w:lineRule="auto"/>
        <w:ind w:right="-284"/>
        <w:jc w:val="both"/>
        <w:rPr>
          <w:rFonts w:ascii="Times New Roman" w:hAnsi="Times New Roman"/>
          <w:sz w:val="24"/>
          <w:szCs w:val="24"/>
        </w:rPr>
      </w:pPr>
      <w:r>
        <w:rPr>
          <w:rFonts w:ascii="Times New Roman" w:hAnsi="Times New Roman"/>
          <w:sz w:val="24"/>
          <w:szCs w:val="24"/>
        </w:rPr>
        <w:t>14</w:t>
      </w:r>
      <w:r w:rsidRPr="00E11475">
        <w:rPr>
          <w:rFonts w:ascii="Times New Roman" w:hAnsi="Times New Roman"/>
          <w:sz w:val="24"/>
          <w:szCs w:val="24"/>
        </w:rPr>
        <w:t>.6. Повідомлення між Сторонами</w:t>
      </w:r>
      <w:r w:rsidRPr="00E11475">
        <w:rPr>
          <w:rFonts w:ascii="Times New Roman" w:hAnsi="Times New Roman"/>
          <w:b/>
          <w:sz w:val="24"/>
          <w:szCs w:val="24"/>
        </w:rPr>
        <w:t xml:space="preserve"> </w:t>
      </w:r>
      <w:r w:rsidRPr="00E11475">
        <w:rPr>
          <w:rFonts w:ascii="Times New Roman" w:hAnsi="Times New Roman"/>
          <w:sz w:val="24"/>
          <w:szCs w:val="24"/>
        </w:rPr>
        <w:t>здійснюються за адресами, зазначеними в розділі 21 цього Договору. У разі зміни адреси, банківських реквізитів, організаційно-правової форми</w:t>
      </w:r>
      <w:r w:rsidR="006263CD">
        <w:rPr>
          <w:rFonts w:ascii="Times New Roman" w:hAnsi="Times New Roman"/>
          <w:sz w:val="24"/>
          <w:szCs w:val="24"/>
        </w:rPr>
        <w:t xml:space="preserve"> </w:t>
      </w:r>
      <w:r w:rsidRPr="00E11475">
        <w:rPr>
          <w:rFonts w:ascii="Times New Roman" w:hAnsi="Times New Roman"/>
          <w:sz w:val="24"/>
          <w:szCs w:val="24"/>
        </w:rPr>
        <w:t xml:space="preserve">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006263CD" w:rsidRPr="00F05935">
        <w:rPr>
          <w:rFonts w:ascii="Times New Roman" w:eastAsia="Times New Roman" w:hAnsi="Times New Roman" w:cs="Times New Roman"/>
          <w:color w:val="000000"/>
          <w:sz w:val="24"/>
          <w:szCs w:val="24"/>
          <w:lang w:eastAsia="ru-RU"/>
        </w:rPr>
        <w:t>Всі документи (листи, повідомлення, інша кореспонденція та т.</w:t>
      </w:r>
      <w:r w:rsidR="006263CD">
        <w:rPr>
          <w:rFonts w:ascii="Times New Roman" w:eastAsia="Times New Roman" w:hAnsi="Times New Roman" w:cs="Times New Roman"/>
          <w:color w:val="000000"/>
          <w:sz w:val="24"/>
          <w:szCs w:val="24"/>
          <w:lang w:eastAsia="ru-RU"/>
        </w:rPr>
        <w:t xml:space="preserve"> </w:t>
      </w:r>
      <w:r w:rsidR="006263CD" w:rsidRPr="00F05935">
        <w:rPr>
          <w:rFonts w:ascii="Times New Roman" w:eastAsia="Times New Roman" w:hAnsi="Times New Roman" w:cs="Times New Roman"/>
          <w:color w:val="000000"/>
          <w:sz w:val="24"/>
          <w:szCs w:val="24"/>
          <w:lang w:eastAsia="ru-RU"/>
        </w:rPr>
        <w:t>і.), що будуть відправлені За</w:t>
      </w:r>
      <w:r w:rsidR="006263CD">
        <w:rPr>
          <w:rFonts w:ascii="Times New Roman" w:eastAsia="Times New Roman" w:hAnsi="Times New Roman" w:cs="Times New Roman"/>
          <w:color w:val="000000"/>
          <w:sz w:val="24"/>
          <w:szCs w:val="24"/>
          <w:lang w:eastAsia="ru-RU"/>
        </w:rPr>
        <w:t>мовником на адресу Виконавця</w:t>
      </w:r>
      <w:r w:rsidR="006263CD" w:rsidRPr="00F05935">
        <w:rPr>
          <w:rFonts w:ascii="Times New Roman" w:eastAsia="Times New Roman" w:hAnsi="Times New Roman" w:cs="Times New Roman"/>
          <w:color w:val="000000"/>
          <w:sz w:val="24"/>
          <w:szCs w:val="24"/>
          <w:lang w:eastAsia="ru-RU"/>
        </w:rPr>
        <w:t>, вказану у Договорі</w:t>
      </w:r>
      <w:r w:rsidR="006263CD">
        <w:rPr>
          <w:rFonts w:ascii="Times New Roman" w:eastAsia="Times New Roman" w:hAnsi="Times New Roman" w:cs="Times New Roman"/>
          <w:color w:val="000000"/>
          <w:sz w:val="24"/>
          <w:szCs w:val="24"/>
          <w:lang w:eastAsia="ru-RU"/>
        </w:rPr>
        <w:t xml:space="preserve"> </w:t>
      </w:r>
      <w:r w:rsidR="006263CD">
        <w:rPr>
          <w:rFonts w:ascii="Times New Roman" w:hAnsi="Times New Roman" w:cs="Times New Roman"/>
          <w:sz w:val="24"/>
          <w:szCs w:val="24"/>
        </w:rPr>
        <w:t>про надання послуг</w:t>
      </w:r>
      <w:r w:rsidR="006263CD" w:rsidRPr="00F05935">
        <w:rPr>
          <w:rFonts w:ascii="Times New Roman" w:eastAsia="Times New Roman" w:hAnsi="Times New Roman" w:cs="Times New Roman"/>
          <w:color w:val="000000"/>
          <w:sz w:val="24"/>
          <w:szCs w:val="24"/>
          <w:lang w:eastAsia="ru-RU"/>
        </w:rPr>
        <w:t>, вважаються такими, що були відправлені належним чином належному отримува</w:t>
      </w:r>
      <w:r w:rsidR="006263CD">
        <w:rPr>
          <w:rFonts w:ascii="Times New Roman" w:eastAsia="Times New Roman" w:hAnsi="Times New Roman" w:cs="Times New Roman"/>
          <w:color w:val="000000"/>
          <w:sz w:val="24"/>
          <w:szCs w:val="24"/>
          <w:lang w:eastAsia="ru-RU"/>
        </w:rPr>
        <w:t>чу до тих пір, поки Виконавець</w:t>
      </w:r>
      <w:r w:rsidR="006263CD" w:rsidRPr="00F05935">
        <w:rPr>
          <w:rFonts w:ascii="Times New Roman" w:eastAsia="Times New Roman" w:hAnsi="Times New Roman" w:cs="Times New Roman"/>
          <w:color w:val="000000"/>
          <w:sz w:val="24"/>
          <w:szCs w:val="24"/>
          <w:lang w:eastAsia="ru-RU"/>
        </w:rPr>
        <w:t xml:space="preserve"> письмово не </w:t>
      </w:r>
      <w:r w:rsidR="006263CD">
        <w:rPr>
          <w:rFonts w:ascii="Times New Roman" w:eastAsia="Times New Roman" w:hAnsi="Times New Roman" w:cs="Times New Roman"/>
          <w:color w:val="000000"/>
          <w:sz w:val="24"/>
          <w:szCs w:val="24"/>
          <w:lang w:eastAsia="ru-RU"/>
        </w:rPr>
        <w:t xml:space="preserve">повідомить Замовника </w:t>
      </w:r>
      <w:r w:rsidR="006263CD" w:rsidRPr="00F05935">
        <w:rPr>
          <w:rFonts w:ascii="Times New Roman" w:eastAsia="Times New Roman" w:hAnsi="Times New Roman" w:cs="Times New Roman"/>
          <w:color w:val="000000"/>
          <w:sz w:val="24"/>
          <w:szCs w:val="24"/>
          <w:lang w:eastAsia="ru-RU"/>
        </w:rPr>
        <w:t>про зміну свого місцезнаходження (із доказами про отримання Замовником такого повідомлення). Уся кореспонденція, що направляється Замовником, вва</w:t>
      </w:r>
      <w:r w:rsidR="006263CD">
        <w:rPr>
          <w:rFonts w:ascii="Times New Roman" w:eastAsia="Times New Roman" w:hAnsi="Times New Roman" w:cs="Times New Roman"/>
          <w:color w:val="000000"/>
          <w:sz w:val="24"/>
          <w:szCs w:val="24"/>
          <w:lang w:eastAsia="ru-RU"/>
        </w:rPr>
        <w:t xml:space="preserve">жається отриманою </w:t>
      </w:r>
      <w:r w:rsidR="006263CD">
        <w:rPr>
          <w:rFonts w:ascii="Times New Roman" w:hAnsi="Times New Roman"/>
          <w:sz w:val="24"/>
          <w:szCs w:val="24"/>
        </w:rPr>
        <w:t xml:space="preserve"> </w:t>
      </w:r>
      <w:r w:rsidR="006263CD" w:rsidRPr="00D32E31">
        <w:rPr>
          <w:rFonts w:ascii="Times New Roman" w:hAnsi="Times New Roman"/>
          <w:sz w:val="24"/>
          <w:szCs w:val="24"/>
        </w:rPr>
        <w:t xml:space="preserve"> </w:t>
      </w:r>
      <w:r w:rsidR="006263CD">
        <w:rPr>
          <w:rFonts w:ascii="Times New Roman" w:eastAsia="Times New Roman" w:hAnsi="Times New Roman" w:cs="Times New Roman"/>
          <w:color w:val="000000"/>
          <w:sz w:val="24"/>
          <w:szCs w:val="24"/>
          <w:lang w:eastAsia="ru-RU"/>
        </w:rPr>
        <w:t>Виконавцем</w:t>
      </w:r>
      <w:r w:rsidR="006263CD" w:rsidRPr="00F05935">
        <w:rPr>
          <w:rFonts w:ascii="Times New Roman" w:eastAsia="Times New Roman" w:hAnsi="Times New Roman" w:cs="Times New Roman"/>
          <w:color w:val="000000"/>
          <w:sz w:val="24"/>
          <w:szCs w:val="24"/>
          <w:lang w:eastAsia="ru-RU"/>
        </w:rPr>
        <w:t xml:space="preserve"> не пізніше 14-ти днів з моменту її відправки За</w:t>
      </w:r>
      <w:r w:rsidR="006263CD">
        <w:rPr>
          <w:rFonts w:ascii="Times New Roman" w:eastAsia="Times New Roman" w:hAnsi="Times New Roman" w:cs="Times New Roman"/>
          <w:color w:val="000000"/>
          <w:sz w:val="24"/>
          <w:szCs w:val="24"/>
          <w:lang w:eastAsia="ru-RU"/>
        </w:rPr>
        <w:t>мовником на адресу Виконавця</w:t>
      </w:r>
      <w:r w:rsidR="006263CD" w:rsidRPr="00F05935">
        <w:rPr>
          <w:rFonts w:ascii="Times New Roman" w:eastAsia="Times New Roman" w:hAnsi="Times New Roman" w:cs="Times New Roman"/>
          <w:color w:val="000000"/>
          <w:sz w:val="24"/>
          <w:szCs w:val="24"/>
          <w:lang w:eastAsia="ru-RU"/>
        </w:rPr>
        <w:t>, зазначену в Договорі</w:t>
      </w:r>
      <w:r w:rsidR="006263CD">
        <w:rPr>
          <w:rFonts w:ascii="Times New Roman" w:eastAsia="Times New Roman" w:hAnsi="Times New Roman" w:cs="Times New Roman"/>
          <w:color w:val="000000"/>
          <w:sz w:val="24"/>
          <w:szCs w:val="24"/>
          <w:lang w:eastAsia="ru-RU"/>
        </w:rPr>
        <w:t xml:space="preserve"> </w:t>
      </w:r>
      <w:r w:rsidR="006263CD">
        <w:rPr>
          <w:rFonts w:ascii="Times New Roman" w:hAnsi="Times New Roman" w:cs="Times New Roman"/>
          <w:sz w:val="24"/>
          <w:szCs w:val="24"/>
        </w:rPr>
        <w:t>про надання послуг</w:t>
      </w:r>
      <w:r w:rsidR="006263CD" w:rsidRPr="00F05935">
        <w:rPr>
          <w:rFonts w:ascii="Times New Roman" w:eastAsia="Times New Roman" w:hAnsi="Times New Roman" w:cs="Times New Roman"/>
          <w:color w:val="000000"/>
          <w:sz w:val="24"/>
          <w:szCs w:val="24"/>
          <w:lang w:eastAsia="ru-RU"/>
        </w:rPr>
        <w:t>.</w:t>
      </w:r>
    </w:p>
    <w:p w:rsidR="0067040E" w:rsidRPr="00E11475"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14</w:t>
      </w:r>
      <w:r w:rsidRPr="00E11475">
        <w:rPr>
          <w:rFonts w:ascii="Times New Roman" w:hAnsi="Times New Roman"/>
          <w:sz w:val="24"/>
          <w:szCs w:val="24"/>
        </w:rPr>
        <w:t>.7.</w:t>
      </w:r>
      <w:r w:rsidRPr="00E11475">
        <w:rPr>
          <w:rFonts w:ascii="Times New Roman" w:hAnsi="Times New Roman"/>
          <w:b/>
          <w:sz w:val="24"/>
          <w:szCs w:val="24"/>
        </w:rPr>
        <w:t xml:space="preserve"> </w:t>
      </w:r>
      <w:r w:rsidRPr="00E11475">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67040E" w:rsidRPr="00E11475" w:rsidRDefault="0067040E" w:rsidP="0067040E">
      <w:pPr>
        <w:spacing w:after="0" w:line="240" w:lineRule="auto"/>
        <w:ind w:right="-284"/>
        <w:jc w:val="center"/>
        <w:rPr>
          <w:rFonts w:ascii="Times New Roman" w:hAnsi="Times New Roman"/>
          <w:sz w:val="28"/>
          <w:szCs w:val="28"/>
        </w:rPr>
      </w:pPr>
      <w:r w:rsidRPr="00E11475">
        <w:rPr>
          <w:rFonts w:ascii="Times New Roman" w:hAnsi="Times New Roman"/>
          <w:sz w:val="28"/>
          <w:szCs w:val="28"/>
        </w:rPr>
        <w:t>ХV. Ризики випадкового знищення або пошкодження об’єкта будівництва та їх страхування.</w:t>
      </w:r>
    </w:p>
    <w:p w:rsidR="0067040E" w:rsidRPr="00E11475" w:rsidRDefault="0067040E" w:rsidP="0067040E">
      <w:pPr>
        <w:spacing w:after="0" w:line="240" w:lineRule="auto"/>
        <w:ind w:right="-284"/>
        <w:jc w:val="both"/>
        <w:rPr>
          <w:rFonts w:ascii="Times New Roman" w:hAnsi="Times New Roman"/>
          <w:color w:val="0000FF"/>
          <w:sz w:val="24"/>
          <w:szCs w:val="24"/>
        </w:rPr>
      </w:pPr>
      <w:r>
        <w:rPr>
          <w:rFonts w:ascii="Times New Roman" w:hAnsi="Times New Roman"/>
          <w:sz w:val="24"/>
          <w:szCs w:val="24"/>
        </w:rPr>
        <w:t>15</w:t>
      </w:r>
      <w:r w:rsidRPr="00E11475">
        <w:rPr>
          <w:rFonts w:ascii="Times New Roman" w:hAnsi="Times New Roman"/>
          <w:sz w:val="24"/>
          <w:szCs w:val="24"/>
        </w:rPr>
        <w:t xml:space="preserve">.1.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67040E" w:rsidRPr="00E11475" w:rsidRDefault="0067040E" w:rsidP="0067040E">
      <w:pPr>
        <w:spacing w:after="0" w:line="240" w:lineRule="auto"/>
        <w:ind w:right="-284"/>
        <w:jc w:val="both"/>
        <w:rPr>
          <w:rFonts w:ascii="Times New Roman" w:hAnsi="Times New Roman"/>
          <w:b/>
          <w:sz w:val="24"/>
          <w:szCs w:val="24"/>
        </w:rPr>
      </w:pPr>
      <w:r>
        <w:rPr>
          <w:rFonts w:ascii="Times New Roman" w:hAnsi="Times New Roman"/>
          <w:sz w:val="24"/>
          <w:szCs w:val="24"/>
        </w:rPr>
        <w:t>15</w:t>
      </w:r>
      <w:r w:rsidRPr="00E11475">
        <w:rPr>
          <w:rFonts w:ascii="Times New Roman" w:hAnsi="Times New Roman"/>
          <w:sz w:val="24"/>
          <w:szCs w:val="24"/>
        </w:rPr>
        <w:t>.2.</w:t>
      </w:r>
      <w:r w:rsidRPr="00E11475">
        <w:rPr>
          <w:rFonts w:ascii="Times New Roman" w:hAnsi="Times New Roman"/>
          <w:b/>
          <w:sz w:val="24"/>
          <w:szCs w:val="24"/>
        </w:rPr>
        <w:t xml:space="preserve"> </w:t>
      </w:r>
      <w:r w:rsidRPr="00E11475">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w:t>
      </w:r>
      <w:r w:rsidR="00495002">
        <w:rPr>
          <w:rFonts w:ascii="Times New Roman" w:hAnsi="Times New Roman"/>
          <w:sz w:val="24"/>
          <w:szCs w:val="24"/>
        </w:rPr>
        <w:t xml:space="preserve"> </w:t>
      </w:r>
      <w:r w:rsidRPr="00E11475">
        <w:rPr>
          <w:rFonts w:ascii="Times New Roman" w:hAnsi="Times New Roman"/>
          <w:sz w:val="24"/>
          <w:szCs w:val="24"/>
        </w:rPr>
        <w:t>залежали від Замовника.</w:t>
      </w:r>
      <w:r w:rsidRPr="00E11475">
        <w:rPr>
          <w:rFonts w:ascii="Times New Roman" w:hAnsi="Times New Roman"/>
          <w:b/>
          <w:sz w:val="24"/>
          <w:szCs w:val="24"/>
        </w:rPr>
        <w:t xml:space="preserve"> </w:t>
      </w:r>
    </w:p>
    <w:p w:rsidR="0067040E" w:rsidRPr="00E11475"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15</w:t>
      </w:r>
      <w:r w:rsidRPr="00E11475">
        <w:rPr>
          <w:rFonts w:ascii="Times New Roman" w:hAnsi="Times New Roman"/>
          <w:sz w:val="24"/>
          <w:szCs w:val="24"/>
        </w:rPr>
        <w:t>.3.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67040E" w:rsidRPr="00E11475" w:rsidRDefault="0067040E" w:rsidP="0067040E">
      <w:pPr>
        <w:pStyle w:val="a3"/>
        <w:tabs>
          <w:tab w:val="left" w:pos="9639"/>
        </w:tabs>
        <w:spacing w:before="0" w:beforeAutospacing="0" w:after="0" w:afterAutospacing="0"/>
        <w:ind w:right="-284"/>
        <w:jc w:val="both"/>
      </w:pPr>
      <w:r>
        <w:t>15</w:t>
      </w:r>
      <w:r w:rsidRPr="00E11475">
        <w:t>.4. У разі випадкового знищення або пошкодження об’єкта будівництва, ризик якого несе</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67040E" w:rsidRPr="00E11475" w:rsidRDefault="0067040E" w:rsidP="0067040E">
      <w:pPr>
        <w:spacing w:after="0" w:line="240" w:lineRule="auto"/>
        <w:ind w:right="-284"/>
        <w:jc w:val="both"/>
        <w:rPr>
          <w:rFonts w:ascii="Times New Roman" w:hAnsi="Times New Roman"/>
          <w:color w:val="0000FF"/>
          <w:sz w:val="24"/>
          <w:szCs w:val="24"/>
        </w:rPr>
      </w:pPr>
      <w:r>
        <w:rPr>
          <w:rFonts w:ascii="Times New Roman" w:hAnsi="Times New Roman"/>
          <w:sz w:val="24"/>
          <w:szCs w:val="24"/>
        </w:rPr>
        <w:t>15</w:t>
      </w:r>
      <w:r w:rsidRPr="00E11475">
        <w:rPr>
          <w:rFonts w:ascii="Times New Roman" w:hAnsi="Times New Roman"/>
          <w:sz w:val="24"/>
          <w:szCs w:val="24"/>
        </w:rPr>
        <w:t xml:space="preserve">.5.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67040E" w:rsidRPr="00E11475" w:rsidRDefault="0067040E" w:rsidP="0067040E">
      <w:pPr>
        <w:tabs>
          <w:tab w:val="left" w:pos="-180"/>
          <w:tab w:val="left" w:pos="0"/>
        </w:tabs>
        <w:spacing w:after="0" w:line="240" w:lineRule="auto"/>
        <w:ind w:right="-284"/>
        <w:jc w:val="both"/>
        <w:rPr>
          <w:rFonts w:ascii="Times New Roman" w:hAnsi="Times New Roman"/>
          <w:sz w:val="24"/>
          <w:szCs w:val="24"/>
        </w:rPr>
      </w:pPr>
      <w:r w:rsidRPr="00E11475">
        <w:rPr>
          <w:rFonts w:ascii="Times New Roman" w:hAnsi="Times New Roman"/>
          <w:sz w:val="24"/>
          <w:szCs w:val="24"/>
        </w:rPr>
        <w:t>1</w:t>
      </w:r>
      <w:r>
        <w:rPr>
          <w:rFonts w:ascii="Times New Roman" w:hAnsi="Times New Roman"/>
          <w:sz w:val="24"/>
          <w:szCs w:val="24"/>
        </w:rPr>
        <w:t>5</w:t>
      </w:r>
      <w:r w:rsidRPr="00E11475">
        <w:rPr>
          <w:rFonts w:ascii="Times New Roman" w:hAnsi="Times New Roman"/>
          <w:sz w:val="24"/>
          <w:szCs w:val="24"/>
        </w:rPr>
        <w:t xml:space="preserve">.6.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67040E" w:rsidRDefault="0067040E" w:rsidP="0067040E">
      <w:pPr>
        <w:pStyle w:val="a3"/>
        <w:tabs>
          <w:tab w:val="left" w:pos="9639"/>
        </w:tabs>
        <w:spacing w:before="0" w:beforeAutospacing="0" w:after="0" w:afterAutospacing="0"/>
        <w:ind w:right="-284"/>
        <w:jc w:val="both"/>
      </w:pPr>
      <w:r>
        <w:t>15</w:t>
      </w:r>
      <w:r w:rsidRPr="00E11475">
        <w:t>.7.</w:t>
      </w:r>
      <w:r w:rsidRPr="00E11475">
        <w:rPr>
          <w:b/>
        </w:rPr>
        <w:t xml:space="preserve"> </w:t>
      </w:r>
      <w:r w:rsidRPr="00E11475">
        <w:t>Страхування об’єкта будівництва або комплексу робіт здійснюється Підрядником   відповідно  до законодавства.</w:t>
      </w:r>
    </w:p>
    <w:p w:rsidR="0067040E" w:rsidRPr="00E11475" w:rsidRDefault="0067040E" w:rsidP="0067040E">
      <w:pPr>
        <w:pStyle w:val="3"/>
        <w:spacing w:before="0" w:after="0" w:line="240" w:lineRule="auto"/>
        <w:jc w:val="center"/>
        <w:rPr>
          <w:rFonts w:ascii="Times New Roman" w:hAnsi="Times New Roman"/>
          <w:b w:val="0"/>
          <w:bCs w:val="0"/>
          <w:sz w:val="24"/>
          <w:szCs w:val="24"/>
          <w:lang w:eastAsia="ru-RU"/>
        </w:rPr>
      </w:pPr>
      <w:r>
        <w:rPr>
          <w:rFonts w:ascii="Times New Roman" w:hAnsi="Times New Roman"/>
          <w:b w:val="0"/>
          <w:bCs w:val="0"/>
          <w:sz w:val="24"/>
          <w:szCs w:val="24"/>
          <w:lang w:eastAsia="ru-RU"/>
        </w:rPr>
        <w:lastRenderedPageBreak/>
        <w:t>ХVІ</w:t>
      </w:r>
      <w:r w:rsidRPr="00E11475">
        <w:rPr>
          <w:rFonts w:ascii="Times New Roman" w:hAnsi="Times New Roman"/>
          <w:b w:val="0"/>
          <w:bCs w:val="0"/>
          <w:sz w:val="24"/>
          <w:szCs w:val="24"/>
          <w:lang w:eastAsia="ru-RU"/>
        </w:rPr>
        <w:t>. СТРОК ДІЇ ДОГОВОРУ</w:t>
      </w:r>
    </w:p>
    <w:p w:rsidR="0067040E" w:rsidRPr="00EF2952" w:rsidRDefault="0067040E" w:rsidP="0067040E">
      <w:pPr>
        <w:tabs>
          <w:tab w:val="left" w:pos="1440"/>
          <w:tab w:val="left" w:pos="10167"/>
        </w:tabs>
        <w:spacing w:after="0" w:line="240" w:lineRule="auto"/>
        <w:ind w:right="-284"/>
        <w:jc w:val="both"/>
        <w:rPr>
          <w:rFonts w:ascii="Times New Roman" w:hAnsi="Times New Roman"/>
          <w:sz w:val="24"/>
          <w:szCs w:val="24"/>
        </w:rPr>
      </w:pPr>
      <w:r>
        <w:rPr>
          <w:rFonts w:ascii="Times New Roman" w:hAnsi="Times New Roman"/>
          <w:sz w:val="24"/>
          <w:szCs w:val="24"/>
        </w:rPr>
        <w:t>16</w:t>
      </w:r>
      <w:r w:rsidRPr="00EF2952">
        <w:rPr>
          <w:rFonts w:ascii="Times New Roman" w:hAnsi="Times New Roman"/>
          <w:sz w:val="24"/>
          <w:szCs w:val="24"/>
        </w:rPr>
        <w:t xml:space="preserve">.1. Цей Договір набирає чинності </w:t>
      </w:r>
      <w:r w:rsidRPr="00EF2952">
        <w:rPr>
          <w:rFonts w:ascii="Times New Roman" w:hAnsi="Times New Roman"/>
          <w:iCs/>
          <w:sz w:val="24"/>
          <w:szCs w:val="24"/>
        </w:rPr>
        <w:t>з дня його підписання</w:t>
      </w:r>
      <w:r w:rsidRPr="00EF2952">
        <w:rPr>
          <w:rFonts w:ascii="Times New Roman" w:hAnsi="Times New Roman"/>
          <w:i/>
          <w:iCs/>
          <w:sz w:val="24"/>
          <w:szCs w:val="24"/>
        </w:rPr>
        <w:t xml:space="preserve"> </w:t>
      </w:r>
      <w:r w:rsidRPr="00EF2952">
        <w:rPr>
          <w:rFonts w:ascii="Times New Roman" w:hAnsi="Times New Roman"/>
          <w:iCs/>
          <w:sz w:val="24"/>
          <w:szCs w:val="24"/>
        </w:rPr>
        <w:t xml:space="preserve">і </w:t>
      </w:r>
      <w:r w:rsidRPr="00A3355E">
        <w:rPr>
          <w:rFonts w:ascii="Times New Roman" w:hAnsi="Times New Roman"/>
          <w:iCs/>
          <w:sz w:val="24"/>
          <w:szCs w:val="24"/>
        </w:rPr>
        <w:t>діє</w:t>
      </w:r>
      <w:r w:rsidRPr="00A3355E">
        <w:rPr>
          <w:rFonts w:ascii="Times New Roman" w:hAnsi="Times New Roman"/>
          <w:i/>
          <w:iCs/>
          <w:sz w:val="24"/>
          <w:szCs w:val="24"/>
        </w:rPr>
        <w:t xml:space="preserve"> </w:t>
      </w:r>
      <w:r w:rsidRPr="00A3355E">
        <w:rPr>
          <w:rFonts w:ascii="Times New Roman" w:hAnsi="Times New Roman"/>
          <w:sz w:val="24"/>
          <w:szCs w:val="24"/>
        </w:rPr>
        <w:t>до 31.12.202</w:t>
      </w:r>
      <w:r w:rsidR="003811FE">
        <w:rPr>
          <w:rFonts w:ascii="Times New Roman" w:hAnsi="Times New Roman"/>
          <w:sz w:val="24"/>
          <w:szCs w:val="24"/>
        </w:rPr>
        <w:t>2</w:t>
      </w:r>
      <w:r w:rsidRPr="00A3355E">
        <w:rPr>
          <w:rFonts w:ascii="Times New Roman" w:hAnsi="Times New Roman"/>
          <w:sz w:val="24"/>
          <w:szCs w:val="24"/>
        </w:rPr>
        <w:t xml:space="preserve"> р.,</w:t>
      </w:r>
      <w:r w:rsidRPr="00EF2952">
        <w:rPr>
          <w:rFonts w:ascii="Times New Roman" w:hAnsi="Times New Roman"/>
          <w:sz w:val="24"/>
          <w:szCs w:val="24"/>
        </w:rPr>
        <w:t xml:space="preserve">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67040E" w:rsidRPr="00E11475" w:rsidRDefault="0067040E" w:rsidP="0067040E">
      <w:pPr>
        <w:pStyle w:val="a3"/>
        <w:tabs>
          <w:tab w:val="left" w:pos="9639"/>
        </w:tabs>
        <w:spacing w:before="0" w:beforeAutospacing="0" w:after="0" w:afterAutospacing="0"/>
        <w:ind w:right="-284"/>
        <w:jc w:val="both"/>
      </w:pPr>
      <w:r>
        <w:t>16</w:t>
      </w:r>
      <w:r w:rsidRPr="00E11475">
        <w:t>.2. Цей Договір укладається і підписується у двох примірниках, що мають однакову юридичну силу. </w:t>
      </w:r>
    </w:p>
    <w:p w:rsidR="0067040E" w:rsidRPr="00E11475" w:rsidRDefault="0067040E" w:rsidP="0067040E">
      <w:pPr>
        <w:pStyle w:val="a3"/>
        <w:tabs>
          <w:tab w:val="left" w:pos="9354"/>
        </w:tabs>
        <w:spacing w:before="0" w:beforeAutospacing="0" w:after="0" w:afterAutospacing="0"/>
        <w:jc w:val="center"/>
      </w:pPr>
      <w:r w:rsidRPr="00E11475">
        <w:t>Х</w:t>
      </w:r>
      <w:r>
        <w:rPr>
          <w:bCs/>
        </w:rPr>
        <w:t>VІІ</w:t>
      </w:r>
      <w:r w:rsidRPr="00E11475">
        <w:t>. ОБРОБКА  ПЕРСОНАЛЬНИХ ДАНИХ ПІДРЯДНИКА</w:t>
      </w:r>
    </w:p>
    <w:p w:rsidR="0067040E" w:rsidRPr="00E11475" w:rsidRDefault="0067040E" w:rsidP="0067040E">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17</w:t>
      </w:r>
      <w:r w:rsidRPr="00E11475">
        <w:rPr>
          <w:rFonts w:ascii="Times New Roman" w:hAnsi="Times New Roman"/>
          <w:sz w:val="24"/>
          <w:szCs w:val="24"/>
        </w:rPr>
        <w:t>.1. Підрядник висловлює свою безумовну згоду, без обмежень строку її дії, на обробку,    зберігання, а також використання у інший спосіб Замовником</w:t>
      </w:r>
      <w:r w:rsidRPr="00E11475">
        <w:rPr>
          <w:rFonts w:ascii="Times New Roman" w:hAnsi="Times New Roman"/>
          <w:b/>
          <w:sz w:val="24"/>
          <w:szCs w:val="24"/>
        </w:rPr>
        <w:t xml:space="preserve"> </w:t>
      </w:r>
      <w:r w:rsidRPr="00E11475">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E11475">
        <w:rPr>
          <w:rFonts w:ascii="Times New Roman" w:hAnsi="Times New Roman"/>
          <w:b/>
          <w:sz w:val="24"/>
          <w:szCs w:val="24"/>
        </w:rPr>
        <w:t xml:space="preserve"> </w:t>
      </w:r>
      <w:r w:rsidRPr="00E11475">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67040E" w:rsidRPr="00E11475" w:rsidRDefault="0067040E" w:rsidP="0067040E">
      <w:pPr>
        <w:tabs>
          <w:tab w:val="left" w:pos="10281"/>
        </w:tabs>
        <w:spacing w:after="0" w:line="240" w:lineRule="auto"/>
        <w:ind w:right="-284"/>
        <w:jc w:val="both"/>
        <w:rPr>
          <w:rFonts w:ascii="Times New Roman" w:hAnsi="Times New Roman"/>
          <w:sz w:val="24"/>
          <w:szCs w:val="24"/>
        </w:rPr>
      </w:pPr>
      <w:r>
        <w:rPr>
          <w:rFonts w:ascii="Times New Roman" w:hAnsi="Times New Roman"/>
          <w:sz w:val="24"/>
          <w:szCs w:val="24"/>
        </w:rPr>
        <w:t>17</w:t>
      </w:r>
      <w:r w:rsidRPr="00E11475">
        <w:rPr>
          <w:rFonts w:ascii="Times New Roman" w:hAnsi="Times New Roman"/>
          <w:sz w:val="24"/>
          <w:szCs w:val="24"/>
        </w:rPr>
        <w:t>.2. Підрядник</w:t>
      </w:r>
      <w:r w:rsidRPr="00E11475">
        <w:rPr>
          <w:rFonts w:ascii="Times New Roman" w:hAnsi="Times New Roman"/>
          <w:b/>
          <w:sz w:val="24"/>
          <w:szCs w:val="24"/>
        </w:rPr>
        <w:t xml:space="preserve"> </w:t>
      </w:r>
      <w:r w:rsidRPr="00E11475">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67040E" w:rsidRPr="00E11475" w:rsidRDefault="0067040E" w:rsidP="0067040E">
      <w:pPr>
        <w:pStyle w:val="3"/>
        <w:spacing w:before="0" w:after="0" w:line="240" w:lineRule="auto"/>
        <w:jc w:val="center"/>
        <w:rPr>
          <w:rFonts w:ascii="Times New Roman" w:hAnsi="Times New Roman"/>
          <w:sz w:val="24"/>
          <w:szCs w:val="24"/>
        </w:rPr>
      </w:pPr>
      <w:r>
        <w:rPr>
          <w:rFonts w:ascii="Times New Roman" w:hAnsi="Times New Roman"/>
          <w:b w:val="0"/>
          <w:bCs w:val="0"/>
          <w:sz w:val="24"/>
          <w:szCs w:val="24"/>
          <w:lang w:val="en-US" w:eastAsia="ru-RU"/>
        </w:rPr>
        <w:t>XVII</w:t>
      </w:r>
      <w:r>
        <w:rPr>
          <w:rFonts w:ascii="Times New Roman" w:hAnsi="Times New Roman"/>
          <w:b w:val="0"/>
          <w:bCs w:val="0"/>
          <w:sz w:val="24"/>
          <w:szCs w:val="24"/>
          <w:lang w:eastAsia="ru-RU"/>
        </w:rPr>
        <w:t>I</w:t>
      </w:r>
      <w:r w:rsidRPr="00E11475">
        <w:rPr>
          <w:rFonts w:ascii="Times New Roman" w:hAnsi="Times New Roman"/>
          <w:b w:val="0"/>
          <w:bCs w:val="0"/>
          <w:sz w:val="24"/>
          <w:szCs w:val="24"/>
          <w:lang w:eastAsia="ru-RU"/>
        </w:rPr>
        <w:t>. ІНШІ УМОВИ ДОГОВОРУ</w:t>
      </w:r>
    </w:p>
    <w:p w:rsidR="0067040E" w:rsidRPr="00E11475" w:rsidRDefault="006D7DCE" w:rsidP="0067040E">
      <w:pPr>
        <w:spacing w:after="0" w:line="240" w:lineRule="auto"/>
        <w:jc w:val="both"/>
        <w:rPr>
          <w:rFonts w:ascii="Times New Roman" w:hAnsi="Times New Roman"/>
          <w:sz w:val="24"/>
          <w:szCs w:val="24"/>
        </w:rPr>
      </w:pPr>
      <w:r>
        <w:rPr>
          <w:rFonts w:ascii="Times New Roman" w:hAnsi="Times New Roman"/>
          <w:sz w:val="24"/>
          <w:szCs w:val="24"/>
        </w:rPr>
        <w:t xml:space="preserve"> Основні вимоги до Д</w:t>
      </w:r>
      <w:r w:rsidR="0067040E" w:rsidRPr="00E11475">
        <w:rPr>
          <w:rFonts w:ascii="Times New Roman" w:hAnsi="Times New Roman"/>
          <w:sz w:val="24"/>
          <w:szCs w:val="24"/>
        </w:rPr>
        <w:t>оговору підряду та внесення змін до нього, згідно статті 41 Закону.</w:t>
      </w:r>
    </w:p>
    <w:p w:rsidR="0067040E" w:rsidRPr="00E11475"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w:t>
      </w:r>
      <w:r w:rsidRPr="009A2E32">
        <w:rPr>
          <w:rFonts w:ascii="Times New Roman" w:hAnsi="Times New Roman"/>
          <w:sz w:val="24"/>
          <w:szCs w:val="24"/>
          <w:lang w:val="ru-RU"/>
        </w:rPr>
        <w:t>8</w:t>
      </w:r>
      <w:r w:rsidRPr="00E11475">
        <w:rPr>
          <w:rFonts w:ascii="Times New Roman" w:hAnsi="Times New Roman"/>
          <w:sz w:val="24"/>
          <w:szCs w:val="24"/>
        </w:rPr>
        <w:t xml:space="preserve">.1. Договір підряду укладається відповідно до норм </w:t>
      </w:r>
      <w:hyperlink r:id="rId11" w:tgtFrame="_blank" w:history="1">
        <w:r w:rsidRPr="00E11475">
          <w:rPr>
            <w:rFonts w:ascii="Times New Roman" w:hAnsi="Times New Roman"/>
            <w:color w:val="0000FF"/>
            <w:sz w:val="24"/>
            <w:szCs w:val="24"/>
            <w:u w:val="single"/>
          </w:rPr>
          <w:t>Цивільного</w:t>
        </w:r>
      </w:hyperlink>
      <w:r w:rsidRPr="00E11475">
        <w:rPr>
          <w:rFonts w:ascii="Times New Roman" w:hAnsi="Times New Roman"/>
          <w:sz w:val="24"/>
          <w:szCs w:val="24"/>
        </w:rPr>
        <w:t xml:space="preserve"> та </w:t>
      </w:r>
      <w:hyperlink r:id="rId12" w:tgtFrame="_blank" w:history="1">
        <w:r w:rsidRPr="00E11475">
          <w:rPr>
            <w:rFonts w:ascii="Times New Roman" w:hAnsi="Times New Roman"/>
            <w:color w:val="0000FF"/>
            <w:sz w:val="24"/>
            <w:szCs w:val="24"/>
            <w:u w:val="single"/>
          </w:rPr>
          <w:t>Господарського</w:t>
        </w:r>
      </w:hyperlink>
      <w:r w:rsidRPr="00E11475">
        <w:rPr>
          <w:rFonts w:ascii="Times New Roman" w:hAnsi="Times New Roman"/>
          <w:sz w:val="24"/>
          <w:szCs w:val="24"/>
        </w:rPr>
        <w:t xml:space="preserve"> кодексів України з урахуванням особливостей, визначених Законом.</w:t>
      </w:r>
    </w:p>
    <w:p w:rsidR="0067040E" w:rsidRPr="00E11475" w:rsidRDefault="0067040E" w:rsidP="0067040E">
      <w:pPr>
        <w:spacing w:after="0" w:line="240" w:lineRule="auto"/>
        <w:jc w:val="both"/>
        <w:rPr>
          <w:rFonts w:ascii="Times New Roman" w:hAnsi="Times New Roman"/>
          <w:sz w:val="24"/>
          <w:szCs w:val="24"/>
        </w:rPr>
      </w:pPr>
      <w:r>
        <w:rPr>
          <w:rFonts w:ascii="Times New Roman" w:hAnsi="Times New Roman"/>
          <w:sz w:val="24"/>
          <w:szCs w:val="24"/>
        </w:rPr>
        <w:t>1</w:t>
      </w:r>
      <w:r w:rsidRPr="009A2E32">
        <w:rPr>
          <w:rFonts w:ascii="Times New Roman" w:hAnsi="Times New Roman"/>
          <w:sz w:val="24"/>
          <w:szCs w:val="24"/>
          <w:lang w:val="ru-RU"/>
        </w:rPr>
        <w:t>8</w:t>
      </w:r>
      <w:r w:rsidRPr="00E11475">
        <w:rPr>
          <w:rFonts w:ascii="Times New Roman" w:hAnsi="Times New Roman"/>
          <w:sz w:val="24"/>
          <w:szCs w:val="24"/>
        </w:rPr>
        <w:t>.2. Під</w:t>
      </w:r>
      <w:r>
        <w:rPr>
          <w:rFonts w:ascii="Times New Roman" w:hAnsi="Times New Roman"/>
          <w:sz w:val="24"/>
          <w:szCs w:val="24"/>
        </w:rPr>
        <w:t>рядник під час укладення цього Д</w:t>
      </w:r>
      <w:r w:rsidRPr="00E11475">
        <w:rPr>
          <w:rFonts w:ascii="Times New Roman" w:hAnsi="Times New Roman"/>
          <w:sz w:val="24"/>
          <w:szCs w:val="24"/>
        </w:rPr>
        <w:t>оговору повинен надати:</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1) відповідну і</w:t>
      </w:r>
      <w:r>
        <w:rPr>
          <w:rFonts w:ascii="Times New Roman" w:hAnsi="Times New Roman"/>
          <w:sz w:val="24"/>
          <w:szCs w:val="24"/>
        </w:rPr>
        <w:t>нформацію про право підписання Д</w:t>
      </w:r>
      <w:r w:rsidRPr="00E11475">
        <w:rPr>
          <w:rFonts w:ascii="Times New Roman" w:hAnsi="Times New Roman"/>
          <w:sz w:val="24"/>
          <w:szCs w:val="24"/>
        </w:rPr>
        <w:t>оговору підряду;</w:t>
      </w:r>
    </w:p>
    <w:p w:rsidR="0067040E" w:rsidRPr="00E11475" w:rsidRDefault="0067040E" w:rsidP="0067040E">
      <w:pPr>
        <w:spacing w:after="0" w:line="240" w:lineRule="auto"/>
        <w:ind w:right="-284"/>
        <w:jc w:val="both"/>
        <w:rPr>
          <w:rFonts w:ascii="Times New Roman" w:hAnsi="Times New Roman"/>
          <w:sz w:val="24"/>
          <w:szCs w:val="24"/>
        </w:rPr>
      </w:pPr>
      <w:r w:rsidRPr="00E114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w:t>
      </w:r>
      <w:r w:rsidR="00E71DE2">
        <w:rPr>
          <w:rFonts w:ascii="Times New Roman" w:hAnsi="Times New Roman"/>
          <w:sz w:val="24"/>
          <w:szCs w:val="24"/>
        </w:rPr>
        <w:t>значено у оголошенні про проведення спрощеної закупівлі</w:t>
      </w:r>
      <w:r w:rsidRPr="00E11475">
        <w:rPr>
          <w:rFonts w:ascii="Times New Roman" w:hAnsi="Times New Roman"/>
          <w:sz w:val="24"/>
          <w:szCs w:val="24"/>
        </w:rPr>
        <w:t xml:space="preserve">. </w:t>
      </w:r>
      <w:r w:rsidR="00582936">
        <w:rPr>
          <w:rFonts w:ascii="Times New Roman" w:hAnsi="Times New Roman"/>
          <w:sz w:val="24"/>
          <w:szCs w:val="24"/>
        </w:rPr>
        <w:t xml:space="preserve">У разі якщо переможцем </w:t>
      </w:r>
      <w:r w:rsidR="00E71DE2">
        <w:rPr>
          <w:rFonts w:ascii="Times New Roman" w:hAnsi="Times New Roman"/>
          <w:sz w:val="24"/>
          <w:szCs w:val="24"/>
        </w:rPr>
        <w:t xml:space="preserve">спрощеної </w:t>
      </w:r>
      <w:r w:rsidRPr="00E11475">
        <w:rPr>
          <w:rFonts w:ascii="Times New Roman" w:hAnsi="Times New Roman"/>
          <w:sz w:val="24"/>
          <w:szCs w:val="24"/>
        </w:rPr>
        <w:t>закупівлі є об’єднання учасників, копія ліцензії або дозволу надається одним з учасників такого об’єднання учасників.</w:t>
      </w:r>
    </w:p>
    <w:p w:rsidR="0067040E" w:rsidRDefault="0067040E" w:rsidP="0067040E">
      <w:pPr>
        <w:spacing w:after="0" w:line="240" w:lineRule="auto"/>
        <w:ind w:right="-284"/>
        <w:jc w:val="both"/>
        <w:rPr>
          <w:rFonts w:ascii="Times New Roman" w:hAnsi="Times New Roman"/>
          <w:sz w:val="24"/>
          <w:szCs w:val="24"/>
        </w:rPr>
      </w:pPr>
      <w:r>
        <w:rPr>
          <w:rFonts w:ascii="Times New Roman" w:hAnsi="Times New Roman"/>
          <w:sz w:val="24"/>
          <w:szCs w:val="24"/>
        </w:rPr>
        <w:t>1</w:t>
      </w:r>
      <w:r w:rsidRPr="009A2E32">
        <w:rPr>
          <w:rFonts w:ascii="Times New Roman" w:hAnsi="Times New Roman"/>
          <w:sz w:val="24"/>
          <w:szCs w:val="24"/>
        </w:rPr>
        <w:t>8</w:t>
      </w:r>
      <w:r>
        <w:rPr>
          <w:rFonts w:ascii="Times New Roman" w:hAnsi="Times New Roman"/>
          <w:sz w:val="24"/>
          <w:szCs w:val="24"/>
        </w:rPr>
        <w:t>.3. Умови Д</w:t>
      </w:r>
      <w:r w:rsidRPr="00E11475">
        <w:rPr>
          <w:rFonts w:ascii="Times New Roman" w:hAnsi="Times New Roman"/>
          <w:sz w:val="24"/>
          <w:szCs w:val="24"/>
        </w:rPr>
        <w:t>оговору підряду не повинні в</w:t>
      </w:r>
      <w:r w:rsidR="006D7DCE">
        <w:rPr>
          <w:rFonts w:ascii="Times New Roman" w:hAnsi="Times New Roman"/>
          <w:sz w:val="24"/>
          <w:szCs w:val="24"/>
        </w:rPr>
        <w:t>ідрізнятися від змісту</w:t>
      </w:r>
      <w:r w:rsidRPr="00E11475">
        <w:rPr>
          <w:rFonts w:ascii="Times New Roman" w:hAnsi="Times New Roman"/>
          <w:sz w:val="24"/>
          <w:szCs w:val="24"/>
        </w:rPr>
        <w:t xml:space="preserve"> пропозиції </w:t>
      </w:r>
      <w:r w:rsidR="006D7DCE">
        <w:rPr>
          <w:rFonts w:ascii="Times New Roman" w:hAnsi="Times New Roman"/>
          <w:sz w:val="24"/>
          <w:szCs w:val="24"/>
        </w:rPr>
        <w:t xml:space="preserve">спрощеної закупівлі </w:t>
      </w:r>
      <w:r w:rsidRPr="00E11475">
        <w:rPr>
          <w:rFonts w:ascii="Times New Roman" w:hAnsi="Times New Roman"/>
          <w:sz w:val="24"/>
          <w:szCs w:val="24"/>
        </w:rPr>
        <w:t>за результатами електронного аукціону (у тому числі ціни за оди</w:t>
      </w:r>
      <w:r w:rsidR="006D7DCE">
        <w:rPr>
          <w:rFonts w:ascii="Times New Roman" w:hAnsi="Times New Roman"/>
          <w:sz w:val="24"/>
          <w:szCs w:val="24"/>
        </w:rPr>
        <w:t xml:space="preserve">ницю товару) переможця </w:t>
      </w:r>
      <w:r w:rsidRPr="00E11475">
        <w:rPr>
          <w:rFonts w:ascii="Times New Roman" w:hAnsi="Times New Roman"/>
          <w:sz w:val="24"/>
          <w:szCs w:val="24"/>
        </w:rPr>
        <w:t>закупівлі - Підрядника,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w:t>
      </w:r>
      <w:r w:rsidR="006D7DCE">
        <w:rPr>
          <w:rFonts w:ascii="Times New Roman" w:hAnsi="Times New Roman"/>
          <w:sz w:val="24"/>
          <w:szCs w:val="24"/>
        </w:rPr>
        <w:t xml:space="preserve"> в бік зменшення ціни </w:t>
      </w:r>
      <w:r w:rsidRPr="00E11475">
        <w:rPr>
          <w:rFonts w:ascii="Times New Roman" w:hAnsi="Times New Roman"/>
          <w:sz w:val="24"/>
          <w:szCs w:val="24"/>
        </w:rPr>
        <w:t>пропозиції учасника без зменшення обсягів закупівлі.</w:t>
      </w:r>
    </w:p>
    <w:p w:rsidR="0067040E" w:rsidRPr="00E11475" w:rsidRDefault="0067040E" w:rsidP="0067040E">
      <w:pPr>
        <w:spacing w:after="0" w:line="240" w:lineRule="auto"/>
        <w:ind w:right="-284"/>
        <w:jc w:val="both"/>
        <w:rPr>
          <w:rFonts w:ascii="Times New Roman" w:hAnsi="Times New Roman"/>
          <w:sz w:val="24"/>
          <w:szCs w:val="24"/>
        </w:rPr>
      </w:pPr>
      <w:r w:rsidRPr="0067040E">
        <w:rPr>
          <w:rFonts w:ascii="Times New Roman" w:hAnsi="Times New Roman"/>
          <w:sz w:val="24"/>
          <w:szCs w:val="24"/>
          <w:lang w:val="ru-RU"/>
        </w:rPr>
        <w:t>18</w:t>
      </w:r>
      <w:r w:rsidR="00582936">
        <w:rPr>
          <w:rFonts w:ascii="Times New Roman" w:hAnsi="Times New Roman"/>
          <w:sz w:val="24"/>
          <w:szCs w:val="24"/>
        </w:rPr>
        <w:t>.4</w:t>
      </w:r>
      <w:r>
        <w:rPr>
          <w:rFonts w:ascii="Times New Roman" w:hAnsi="Times New Roman"/>
          <w:sz w:val="24"/>
          <w:szCs w:val="24"/>
        </w:rPr>
        <w:t>. Істотні умови Д</w:t>
      </w:r>
      <w:r w:rsidRPr="00E11475">
        <w:rPr>
          <w:rFonts w:ascii="Times New Roman" w:hAnsi="Times New Roman"/>
          <w:sz w:val="24"/>
          <w:szCs w:val="24"/>
        </w:rPr>
        <w:t xml:space="preserve">оговору </w:t>
      </w:r>
      <w:proofErr w:type="gramStart"/>
      <w:r w:rsidRPr="00E11475">
        <w:rPr>
          <w:rFonts w:ascii="Times New Roman" w:hAnsi="Times New Roman"/>
          <w:sz w:val="24"/>
          <w:szCs w:val="24"/>
        </w:rPr>
        <w:t>п</w:t>
      </w:r>
      <w:proofErr w:type="gramEnd"/>
      <w:r w:rsidRPr="00E11475">
        <w:rPr>
          <w:rFonts w:ascii="Times New Roman" w:hAnsi="Times New Roman"/>
          <w:sz w:val="24"/>
          <w:szCs w:val="24"/>
        </w:rPr>
        <w:t>ідряду не можуть змінюватися після його підписання до виконання зобов’язань сторонами в повному обсязі, крім випадків:</w:t>
      </w:r>
    </w:p>
    <w:p w:rsidR="0067040E" w:rsidRPr="00702841" w:rsidRDefault="0067040E" w:rsidP="0067040E">
      <w:pPr>
        <w:spacing w:after="0" w:line="240" w:lineRule="auto"/>
        <w:ind w:right="-284"/>
        <w:jc w:val="both"/>
        <w:rPr>
          <w:rFonts w:ascii="Times New Roman" w:eastAsia="Times New Roman" w:hAnsi="Times New Roman"/>
          <w:i/>
          <w:iCs/>
          <w:color w:val="000000"/>
          <w:sz w:val="24"/>
          <w:szCs w:val="24"/>
          <w:lang w:eastAsia="ru-RU"/>
        </w:rPr>
      </w:pPr>
      <w:r w:rsidRPr="00730269">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i/>
          <w:iCs/>
          <w:color w:val="000000"/>
          <w:sz w:val="24"/>
          <w:szCs w:val="24"/>
          <w:highlight w:val="lightGray"/>
          <w:lang w:eastAsia="ru-RU"/>
        </w:rPr>
        <w:t>Сторони можуть внести зміни до Д</w:t>
      </w:r>
      <w:r w:rsidRPr="0046139C">
        <w:rPr>
          <w:rFonts w:ascii="Times New Roman" w:eastAsia="Times New Roman" w:hAnsi="Times New Roman"/>
          <w:i/>
          <w:iCs/>
          <w:color w:val="000000"/>
          <w:sz w:val="24"/>
          <w:szCs w:val="24"/>
          <w:highlight w:val="lightGray"/>
          <w:lang w:eastAsia="ru-RU"/>
        </w:rPr>
        <w:t>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w:t>
      </w:r>
      <w:r>
        <w:rPr>
          <w:rFonts w:ascii="Times New Roman" w:eastAsia="Times New Roman" w:hAnsi="Times New Roman"/>
          <w:i/>
          <w:iCs/>
          <w:color w:val="000000"/>
          <w:sz w:val="24"/>
          <w:szCs w:val="24"/>
          <w:highlight w:val="lightGray"/>
          <w:lang w:eastAsia="ru-RU"/>
        </w:rPr>
        <w:t xml:space="preserve"> товару. В такому випадку ціна Д</w:t>
      </w:r>
      <w:r w:rsidRPr="0046139C">
        <w:rPr>
          <w:rFonts w:ascii="Times New Roman" w:eastAsia="Times New Roman" w:hAnsi="Times New Roman"/>
          <w:i/>
          <w:iCs/>
          <w:color w:val="000000"/>
          <w:sz w:val="24"/>
          <w:szCs w:val="24"/>
          <w:highlight w:val="lightGray"/>
          <w:lang w:eastAsia="ru-RU"/>
        </w:rPr>
        <w:t>оговору зменшується в залежності від зміни таких обсягів.</w:t>
      </w:r>
    </w:p>
    <w:p w:rsidR="0067040E" w:rsidRPr="0046139C" w:rsidRDefault="00582936" w:rsidP="0067040E">
      <w:pPr>
        <w:spacing w:after="0" w:line="240" w:lineRule="auto"/>
        <w:ind w:right="-284"/>
        <w:jc w:val="both"/>
        <w:rPr>
          <w:rFonts w:ascii="Times New Roman" w:eastAsia="Times New Roman" w:hAnsi="Times New Roman"/>
          <w:i/>
          <w:iCs/>
          <w:color w:val="000000"/>
          <w:sz w:val="24"/>
          <w:szCs w:val="24"/>
          <w:highlight w:val="lightGray"/>
          <w:lang w:eastAsia="ru-RU"/>
        </w:rPr>
      </w:pPr>
      <w:r>
        <w:rPr>
          <w:rFonts w:ascii="Times New Roman" w:eastAsia="Times New Roman" w:hAnsi="Times New Roman"/>
          <w:color w:val="000000"/>
          <w:sz w:val="24"/>
          <w:szCs w:val="24"/>
          <w:lang w:eastAsia="ru-RU"/>
        </w:rPr>
        <w:t>2</w:t>
      </w:r>
      <w:r w:rsidR="0067040E" w:rsidRPr="00730269">
        <w:rPr>
          <w:rFonts w:ascii="Times New Roman" w:eastAsia="Times New Roman" w:hAnsi="Times New Roman"/>
          <w:color w:val="000000"/>
          <w:sz w:val="24"/>
          <w:szCs w:val="24"/>
          <w:lang w:eastAsia="ru-RU"/>
        </w:rPr>
        <w:t xml:space="preserve">) покращення якості предмета закупівлі за умови, що таке покращення не призведе до збільшення суми, визначеної </w:t>
      </w:r>
      <w:r w:rsidR="0067040E">
        <w:rPr>
          <w:rFonts w:ascii="Times New Roman" w:eastAsia="Times New Roman" w:hAnsi="Times New Roman"/>
          <w:color w:val="000000"/>
          <w:sz w:val="24"/>
          <w:szCs w:val="24"/>
          <w:lang w:eastAsia="ru-RU"/>
        </w:rPr>
        <w:t>в</w:t>
      </w:r>
      <w:r w:rsidR="0067040E" w:rsidRPr="00730269">
        <w:rPr>
          <w:rFonts w:ascii="Times New Roman" w:eastAsia="Times New Roman" w:hAnsi="Times New Roman"/>
          <w:color w:val="000000"/>
          <w:sz w:val="24"/>
          <w:szCs w:val="24"/>
          <w:lang w:eastAsia="ru-RU"/>
        </w:rPr>
        <w:t xml:space="preserve"> Договорі</w:t>
      </w:r>
      <w:r w:rsidR="0067040E">
        <w:rPr>
          <w:rFonts w:ascii="Times New Roman" w:eastAsia="Times New Roman" w:hAnsi="Times New Roman"/>
          <w:color w:val="000000"/>
          <w:sz w:val="24"/>
          <w:szCs w:val="24"/>
          <w:lang w:eastAsia="ru-RU"/>
        </w:rPr>
        <w:t xml:space="preserve"> про закупівлю</w:t>
      </w:r>
      <w:r w:rsidR="0067040E" w:rsidRPr="00702841">
        <w:rPr>
          <w:rFonts w:ascii="Times New Roman" w:eastAsia="Times New Roman" w:hAnsi="Times New Roman"/>
          <w:i/>
          <w:iCs/>
          <w:color w:val="000000"/>
          <w:sz w:val="24"/>
          <w:szCs w:val="24"/>
          <w:lang w:eastAsia="ru-RU"/>
        </w:rPr>
        <w:t xml:space="preserve">. </w:t>
      </w:r>
      <w:r w:rsidR="0067040E" w:rsidRPr="0046139C">
        <w:rPr>
          <w:rFonts w:ascii="Times New Roman" w:eastAsia="Times New Roman" w:hAnsi="Times New Roman"/>
          <w:i/>
          <w:iCs/>
          <w:color w:val="000000"/>
          <w:sz w:val="24"/>
          <w:szCs w:val="24"/>
          <w:highlight w:val="lightGray"/>
          <w:lang w:eastAsia="ru-RU"/>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w:t>
      </w:r>
      <w:r w:rsidR="00E71DE2">
        <w:rPr>
          <w:rFonts w:ascii="Times New Roman" w:eastAsia="Times New Roman" w:hAnsi="Times New Roman"/>
          <w:i/>
          <w:iCs/>
          <w:color w:val="000000"/>
          <w:sz w:val="24"/>
          <w:szCs w:val="24"/>
          <w:highlight w:val="lightGray"/>
          <w:lang w:eastAsia="ru-RU"/>
        </w:rPr>
        <w:t>ідповідає оголошенню спрощеної закупівлі</w:t>
      </w:r>
      <w:r w:rsidR="0067040E" w:rsidRPr="0046139C">
        <w:rPr>
          <w:rFonts w:ascii="Times New Roman" w:eastAsia="Times New Roman" w:hAnsi="Times New Roman"/>
          <w:i/>
          <w:iCs/>
          <w:color w:val="000000"/>
          <w:sz w:val="24"/>
          <w:szCs w:val="24"/>
          <w:highlight w:val="lightGray"/>
          <w:lang w:eastAsia="ru-RU"/>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263CD" w:rsidRDefault="00582936" w:rsidP="006263CD">
      <w:pPr>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67040E">
        <w:rPr>
          <w:rFonts w:ascii="Times New Roman" w:eastAsia="Times New Roman" w:hAnsi="Times New Roman"/>
          <w:color w:val="000000"/>
          <w:sz w:val="24"/>
          <w:szCs w:val="24"/>
          <w:lang w:eastAsia="ru-RU"/>
        </w:rPr>
        <w:t>) Продовження строку дії Д</w:t>
      </w:r>
      <w:r w:rsidR="00E71DE2">
        <w:rPr>
          <w:rFonts w:ascii="Times New Roman" w:eastAsia="Times New Roman" w:hAnsi="Times New Roman"/>
          <w:color w:val="000000"/>
          <w:sz w:val="24"/>
          <w:szCs w:val="24"/>
          <w:lang w:eastAsia="ru-RU"/>
        </w:rPr>
        <w:t>оговору підряду</w:t>
      </w:r>
      <w:r w:rsidR="0067040E" w:rsidRPr="00730269">
        <w:rPr>
          <w:rFonts w:ascii="Times New Roman" w:eastAsia="Times New Roman" w:hAnsi="Times New Roman"/>
          <w:color w:val="000000"/>
          <w:sz w:val="24"/>
          <w:szCs w:val="24"/>
          <w:lang w:eastAsia="ru-RU"/>
        </w:rPr>
        <w:t xml:space="preserve"> та строку виконання зобов’язань щодо </w:t>
      </w:r>
      <w:r w:rsidR="0067040E" w:rsidRPr="00582936">
        <w:rPr>
          <w:rFonts w:ascii="Times New Roman" w:eastAsia="Times New Roman" w:hAnsi="Times New Roman"/>
          <w:sz w:val="24"/>
          <w:szCs w:val="24"/>
          <w:lang w:eastAsia="ru-RU"/>
        </w:rPr>
        <w:t>виконання робіт</w:t>
      </w:r>
      <w:r w:rsidR="0067040E">
        <w:rPr>
          <w:rFonts w:ascii="Times New Roman" w:eastAsia="Times New Roman" w:hAnsi="Times New Roman"/>
          <w:color w:val="FF0000"/>
          <w:sz w:val="24"/>
          <w:szCs w:val="24"/>
          <w:lang w:eastAsia="ru-RU"/>
        </w:rPr>
        <w:t xml:space="preserve"> </w:t>
      </w:r>
      <w:r w:rsidR="0067040E" w:rsidRPr="00730269">
        <w:rPr>
          <w:rFonts w:ascii="Times New Roman" w:eastAsia="Times New Roman" w:hAnsi="Times New Roman"/>
          <w:color w:val="000000"/>
          <w:sz w:val="24"/>
          <w:szCs w:val="24"/>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00E71DE2" w:rsidRPr="00730269">
        <w:rPr>
          <w:rFonts w:ascii="Times New Roman" w:eastAsia="Times New Roman" w:hAnsi="Times New Roman"/>
          <w:color w:val="000000"/>
          <w:sz w:val="24"/>
          <w:szCs w:val="24"/>
          <w:lang w:eastAsia="ru-RU"/>
        </w:rPr>
        <w:t>фінансування витрат</w:t>
      </w:r>
    </w:p>
    <w:p w:rsidR="0067040E" w:rsidRPr="00730269" w:rsidRDefault="0067040E" w:rsidP="0067040E">
      <w:pPr>
        <w:spacing w:after="0" w:line="240" w:lineRule="auto"/>
        <w:ind w:right="-284"/>
        <w:jc w:val="both"/>
        <w:rPr>
          <w:rFonts w:ascii="Times New Roman" w:eastAsia="Times New Roman" w:hAnsi="Times New Roman"/>
          <w:sz w:val="24"/>
          <w:szCs w:val="24"/>
          <w:lang w:eastAsia="ru-RU"/>
        </w:rPr>
      </w:pPr>
      <w:r w:rsidRPr="00730269">
        <w:rPr>
          <w:rFonts w:ascii="Times New Roman" w:eastAsia="Times New Roman" w:hAnsi="Times New Roman"/>
          <w:color w:val="000000"/>
          <w:sz w:val="24"/>
          <w:szCs w:val="24"/>
          <w:lang w:eastAsia="ru-RU"/>
        </w:rPr>
        <w:t>замовника, за умови що такі зміни не призведуть до</w:t>
      </w:r>
      <w:r>
        <w:rPr>
          <w:rFonts w:ascii="Times New Roman" w:eastAsia="Times New Roman" w:hAnsi="Times New Roman"/>
          <w:color w:val="000000"/>
          <w:sz w:val="24"/>
          <w:szCs w:val="24"/>
          <w:lang w:eastAsia="ru-RU"/>
        </w:rPr>
        <w:t xml:space="preserve"> збільшення суми, визначеної в Д</w:t>
      </w:r>
      <w:r w:rsidR="00E71DE2">
        <w:rPr>
          <w:rFonts w:ascii="Times New Roman" w:eastAsia="Times New Roman" w:hAnsi="Times New Roman"/>
          <w:color w:val="000000"/>
          <w:sz w:val="24"/>
          <w:szCs w:val="24"/>
          <w:lang w:eastAsia="ru-RU"/>
        </w:rPr>
        <w:t>оговорі підряду</w:t>
      </w:r>
      <w:r w:rsidRPr="00730269">
        <w:rPr>
          <w:rFonts w:ascii="Times New Roman" w:eastAsia="Times New Roman" w:hAnsi="Times New Roman"/>
          <w:color w:val="000000"/>
          <w:sz w:val="24"/>
          <w:szCs w:val="24"/>
          <w:lang w:eastAsia="ru-RU"/>
        </w:rPr>
        <w:t xml:space="preserve">. </w:t>
      </w:r>
      <w:r w:rsidRPr="0046139C">
        <w:rPr>
          <w:rFonts w:ascii="Times New Roman" w:eastAsia="Times New Roman" w:hAnsi="Times New Roman"/>
          <w:i/>
          <w:iCs/>
          <w:color w:val="000000"/>
          <w:sz w:val="24"/>
          <w:szCs w:val="24"/>
          <w:highlight w:val="lightGray"/>
          <w:lang w:eastAsia="ru-RU"/>
        </w:rPr>
        <w:t xml:space="preserve">Строк дії Договору та виконання зобов`язань може продовжуватись у разі </w:t>
      </w:r>
      <w:r w:rsidRPr="0046139C">
        <w:rPr>
          <w:rFonts w:ascii="Times New Roman" w:eastAsia="Times New Roman" w:hAnsi="Times New Roman"/>
          <w:i/>
          <w:iCs/>
          <w:color w:val="000000"/>
          <w:sz w:val="24"/>
          <w:szCs w:val="24"/>
          <w:highlight w:val="lightGray"/>
          <w:lang w:eastAsia="ru-RU"/>
        </w:rPr>
        <w:lastRenderedPageBreak/>
        <w:t>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46139C">
        <w:rPr>
          <w:rFonts w:ascii="Times New Roman" w:eastAsia="Times New Roman" w:hAnsi="Times New Roman"/>
          <w:color w:val="000000"/>
          <w:sz w:val="24"/>
          <w:szCs w:val="24"/>
          <w:highlight w:val="lightGray"/>
          <w:shd w:val="clear" w:color="auto" w:fill="D3D3D3"/>
          <w:lang w:eastAsia="ru-RU"/>
        </w:rPr>
        <w:t>;</w:t>
      </w:r>
    </w:p>
    <w:p w:rsidR="00582936" w:rsidRPr="00E11475" w:rsidRDefault="00582936" w:rsidP="00582936">
      <w:pPr>
        <w:spacing w:after="0" w:line="240" w:lineRule="auto"/>
        <w:ind w:right="-284"/>
        <w:jc w:val="both"/>
        <w:rPr>
          <w:rFonts w:ascii="Times New Roman" w:hAnsi="Times New Roman"/>
          <w:sz w:val="24"/>
          <w:szCs w:val="24"/>
          <w:u w:val="single"/>
        </w:rPr>
      </w:pPr>
      <w:r>
        <w:rPr>
          <w:rFonts w:ascii="Times New Roman" w:eastAsia="Times New Roman" w:hAnsi="Times New Roman"/>
          <w:color w:val="000000"/>
          <w:sz w:val="24"/>
          <w:szCs w:val="24"/>
          <w:lang w:eastAsia="ru-RU"/>
        </w:rPr>
        <w:t>4</w:t>
      </w:r>
      <w:r w:rsidR="0067040E">
        <w:rPr>
          <w:rFonts w:ascii="Times New Roman" w:eastAsia="Times New Roman" w:hAnsi="Times New Roman"/>
          <w:color w:val="000000"/>
          <w:sz w:val="24"/>
          <w:szCs w:val="24"/>
          <w:lang w:eastAsia="ru-RU"/>
        </w:rPr>
        <w:t>) Погодження зміни ціни в Д</w:t>
      </w:r>
      <w:r w:rsidR="00E71DE2">
        <w:rPr>
          <w:rFonts w:ascii="Times New Roman" w:eastAsia="Times New Roman" w:hAnsi="Times New Roman"/>
          <w:color w:val="000000"/>
          <w:sz w:val="24"/>
          <w:szCs w:val="24"/>
          <w:lang w:eastAsia="ru-RU"/>
        </w:rPr>
        <w:t>оговорі підряду</w:t>
      </w:r>
      <w:r w:rsidR="0067040E" w:rsidRPr="00730269">
        <w:rPr>
          <w:rFonts w:ascii="Times New Roman" w:eastAsia="Times New Roman" w:hAnsi="Times New Roman"/>
          <w:color w:val="000000"/>
          <w:sz w:val="24"/>
          <w:szCs w:val="24"/>
          <w:lang w:eastAsia="ru-RU"/>
        </w:rPr>
        <w:t xml:space="preserve"> в бік зменшен</w:t>
      </w:r>
      <w:r>
        <w:rPr>
          <w:rFonts w:ascii="Times New Roman" w:eastAsia="Times New Roman" w:hAnsi="Times New Roman"/>
          <w:color w:val="000000"/>
          <w:sz w:val="24"/>
          <w:szCs w:val="24"/>
          <w:lang w:eastAsia="ru-RU"/>
        </w:rPr>
        <w:t>ня (без зміни обсягу</w:t>
      </w:r>
      <w:r w:rsidR="0067040E" w:rsidRPr="00730269">
        <w:rPr>
          <w:rFonts w:ascii="Times New Roman" w:eastAsia="Times New Roman" w:hAnsi="Times New Roman"/>
          <w:color w:val="000000"/>
          <w:sz w:val="24"/>
          <w:szCs w:val="24"/>
          <w:lang w:eastAsia="ru-RU"/>
        </w:rPr>
        <w:t xml:space="preserve"> та якості </w:t>
      </w:r>
      <w:r w:rsidR="0067040E" w:rsidRPr="00582936">
        <w:rPr>
          <w:rFonts w:ascii="Times New Roman" w:eastAsia="Times New Roman" w:hAnsi="Times New Roman"/>
          <w:sz w:val="24"/>
          <w:szCs w:val="24"/>
          <w:lang w:eastAsia="ru-RU"/>
        </w:rPr>
        <w:t>робіт)</w:t>
      </w:r>
      <w:r w:rsidR="0067040E" w:rsidRPr="00730269">
        <w:rPr>
          <w:rFonts w:ascii="Times New Roman" w:eastAsia="Times New Roman" w:hAnsi="Times New Roman"/>
          <w:color w:val="000000"/>
          <w:sz w:val="24"/>
          <w:szCs w:val="24"/>
          <w:lang w:eastAsia="ru-RU"/>
        </w:rPr>
        <w:t xml:space="preserve">, у тому числі у разі коливання ціни товару на ринку. </w:t>
      </w:r>
      <w:r w:rsidR="0067040E" w:rsidRPr="0046139C">
        <w:rPr>
          <w:rFonts w:ascii="Times New Roman" w:eastAsia="Times New Roman" w:hAnsi="Times New Roman"/>
          <w:i/>
          <w:iCs/>
          <w:color w:val="000000"/>
          <w:sz w:val="24"/>
          <w:szCs w:val="24"/>
          <w:highlight w:val="lightGray"/>
          <w:lang w:eastAsia="ru-RU"/>
        </w:rPr>
        <w:t xml:space="preserve">Сторони можуть внести зміни до Договору у разі узгодженої зміни ціни в бік </w:t>
      </w:r>
      <w:r>
        <w:rPr>
          <w:rFonts w:ascii="Times New Roman" w:eastAsia="Times New Roman" w:hAnsi="Times New Roman"/>
          <w:i/>
          <w:iCs/>
          <w:color w:val="000000"/>
          <w:sz w:val="24"/>
          <w:szCs w:val="24"/>
          <w:highlight w:val="lightGray"/>
          <w:lang w:eastAsia="ru-RU"/>
        </w:rPr>
        <w:t>зменшення (без зміни обсягу</w:t>
      </w:r>
      <w:r w:rsidR="0067040E" w:rsidRPr="0046139C">
        <w:rPr>
          <w:rFonts w:ascii="Times New Roman" w:eastAsia="Times New Roman" w:hAnsi="Times New Roman"/>
          <w:i/>
          <w:iCs/>
          <w:color w:val="000000"/>
          <w:sz w:val="24"/>
          <w:szCs w:val="24"/>
          <w:highlight w:val="lightGray"/>
          <w:lang w:eastAsia="ru-RU"/>
        </w:rPr>
        <w:t xml:space="preserve"> та якості</w:t>
      </w:r>
      <w:r w:rsidR="0067040E" w:rsidRPr="0046139C">
        <w:rPr>
          <w:rFonts w:ascii="Times New Roman" w:eastAsia="Times New Roman" w:hAnsi="Times New Roman"/>
          <w:i/>
          <w:iCs/>
          <w:color w:val="FF0000"/>
          <w:sz w:val="24"/>
          <w:szCs w:val="24"/>
          <w:highlight w:val="lightGray"/>
          <w:lang w:eastAsia="ru-RU"/>
        </w:rPr>
        <w:t xml:space="preserve"> </w:t>
      </w:r>
      <w:r w:rsidR="0067040E" w:rsidRPr="00582936">
        <w:rPr>
          <w:rFonts w:ascii="Times New Roman" w:eastAsia="Times New Roman" w:hAnsi="Times New Roman"/>
          <w:i/>
          <w:iCs/>
          <w:sz w:val="24"/>
          <w:szCs w:val="24"/>
          <w:highlight w:val="lightGray"/>
          <w:lang w:eastAsia="ru-RU"/>
        </w:rPr>
        <w:t>робіт).</w:t>
      </w:r>
    </w:p>
    <w:p w:rsidR="0067040E" w:rsidRDefault="00582936" w:rsidP="0067040E">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w:t>
      </w:r>
      <w:r w:rsidR="0067040E">
        <w:rPr>
          <w:rFonts w:ascii="Times New Roman" w:eastAsia="Times New Roman" w:hAnsi="Times New Roman"/>
          <w:color w:val="000000"/>
          <w:sz w:val="24"/>
          <w:szCs w:val="24"/>
          <w:lang w:eastAsia="ru-RU"/>
        </w:rPr>
        <w:t>) Зміни ціни в Д</w:t>
      </w:r>
      <w:r w:rsidR="00E71DE2">
        <w:rPr>
          <w:rFonts w:ascii="Times New Roman" w:eastAsia="Times New Roman" w:hAnsi="Times New Roman"/>
          <w:color w:val="000000"/>
          <w:sz w:val="24"/>
          <w:szCs w:val="24"/>
          <w:lang w:eastAsia="ru-RU"/>
        </w:rPr>
        <w:t>оговорі підряду</w:t>
      </w:r>
      <w:r w:rsidR="0067040E" w:rsidRPr="00730269">
        <w:rPr>
          <w:rFonts w:ascii="Times New Roman" w:eastAsia="Times New Roman" w:hAnsi="Times New Roman"/>
          <w:color w:val="000000"/>
          <w:sz w:val="24"/>
          <w:szCs w:val="24"/>
          <w:lang w:eastAsia="ru-RU"/>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67040E" w:rsidRPr="0046139C">
        <w:rPr>
          <w:rFonts w:ascii="Times New Roman" w:eastAsia="Times New Roman" w:hAnsi="Times New Roman"/>
          <w:i/>
          <w:iCs/>
          <w:color w:val="000000"/>
          <w:sz w:val="24"/>
          <w:szCs w:val="24"/>
          <w:highlight w:val="lightGray"/>
          <w:lang w:eastAsia="ru-RU"/>
        </w:rPr>
        <w:t xml:space="preserve">Сторони можуть внести зміни до Договору у разі зміни згідно із законодавством ставок податків і </w:t>
      </w:r>
      <w:r w:rsidR="0067040E" w:rsidRPr="00582936">
        <w:rPr>
          <w:rFonts w:ascii="Times New Roman" w:eastAsia="Times New Roman" w:hAnsi="Times New Roman"/>
          <w:i/>
          <w:iCs/>
          <w:sz w:val="24"/>
          <w:szCs w:val="24"/>
          <w:highlight w:val="lightGray"/>
          <w:lang w:eastAsia="ru-RU"/>
        </w:rPr>
        <w:t xml:space="preserve">зборів </w:t>
      </w:r>
      <w:r w:rsidR="0067040E" w:rsidRPr="00582936">
        <w:rPr>
          <w:rFonts w:ascii="Times New Roman" w:eastAsia="Times New Roman" w:hAnsi="Times New Roman"/>
          <w:sz w:val="24"/>
          <w:szCs w:val="24"/>
          <w:highlight w:val="lightGray"/>
          <w:lang w:eastAsia="ru-RU"/>
        </w:rPr>
        <w:t>та/або зміною умов щодо надання пільг з оподаткування</w:t>
      </w:r>
      <w:r w:rsidR="0067040E" w:rsidRPr="00582936">
        <w:rPr>
          <w:rFonts w:ascii="Times New Roman" w:eastAsia="Times New Roman" w:hAnsi="Times New Roman"/>
          <w:i/>
          <w:iCs/>
          <w:sz w:val="24"/>
          <w:szCs w:val="24"/>
          <w:highlight w:val="lightGray"/>
          <w:lang w:eastAsia="ru-RU"/>
        </w:rPr>
        <w:t xml:space="preserve">, які мають бути включені до ціни договору, ціна змінюється пропорційно до змін таких ставок </w:t>
      </w:r>
      <w:r w:rsidR="0067040E" w:rsidRPr="00582936">
        <w:rPr>
          <w:rFonts w:ascii="Times New Roman" w:eastAsia="Times New Roman" w:hAnsi="Times New Roman"/>
          <w:sz w:val="24"/>
          <w:szCs w:val="24"/>
          <w:highlight w:val="lightGray"/>
          <w:lang w:eastAsia="ru-RU"/>
        </w:rPr>
        <w:t>та/або зміною умов щодо надання пільг з оподаткування</w:t>
      </w:r>
      <w:r w:rsidR="0067040E" w:rsidRPr="00582936">
        <w:rPr>
          <w:rFonts w:ascii="Times New Roman" w:eastAsia="Times New Roman" w:hAnsi="Times New Roman"/>
          <w:i/>
          <w:iCs/>
          <w:sz w:val="24"/>
          <w:szCs w:val="24"/>
          <w:highlight w:val="lightGray"/>
          <w:lang w:eastAsia="ru-RU"/>
        </w:rPr>
        <w:t xml:space="preserve">. Зміна ціни у зв’язку із зміною ставок податків і зборів </w:t>
      </w:r>
      <w:r w:rsidR="0067040E" w:rsidRPr="00582936">
        <w:rPr>
          <w:rFonts w:ascii="Times New Roman" w:eastAsia="Times New Roman" w:hAnsi="Times New Roman"/>
          <w:sz w:val="24"/>
          <w:szCs w:val="24"/>
          <w:highlight w:val="lightGray"/>
          <w:lang w:eastAsia="ru-RU"/>
        </w:rPr>
        <w:t>та/або зміною умов щодо надання пільг з оподаткування</w:t>
      </w:r>
      <w:r w:rsidR="0067040E" w:rsidRPr="0046139C">
        <w:rPr>
          <w:rFonts w:ascii="Times New Roman" w:eastAsia="Times New Roman" w:hAnsi="Times New Roman"/>
          <w:color w:val="000000"/>
          <w:sz w:val="24"/>
          <w:szCs w:val="24"/>
          <w:highlight w:val="lightGray"/>
          <w:lang w:eastAsia="ru-RU"/>
        </w:rPr>
        <w:t xml:space="preserve"> </w:t>
      </w:r>
      <w:r w:rsidR="0067040E" w:rsidRPr="0046139C">
        <w:rPr>
          <w:rFonts w:ascii="Times New Roman" w:eastAsia="Times New Roman" w:hAnsi="Times New Roman"/>
          <w:i/>
          <w:iCs/>
          <w:color w:val="000000"/>
          <w:sz w:val="24"/>
          <w:szCs w:val="24"/>
          <w:highlight w:val="lightGray"/>
          <w:lang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7040E" w:rsidRPr="00E71DE2" w:rsidRDefault="00582936" w:rsidP="0067040E">
      <w:pPr>
        <w:spacing w:after="0" w:line="240" w:lineRule="auto"/>
        <w:ind w:right="-284"/>
        <w:jc w:val="both"/>
        <w:rPr>
          <w:rFonts w:ascii="Times New Roman" w:hAnsi="Times New Roman"/>
          <w:color w:val="0000FF"/>
          <w:sz w:val="24"/>
          <w:szCs w:val="24"/>
        </w:rPr>
      </w:pPr>
      <w:r>
        <w:rPr>
          <w:rFonts w:ascii="Times New Roman" w:eastAsia="Times New Roman" w:hAnsi="Times New Roman"/>
          <w:color w:val="000000"/>
          <w:sz w:val="24"/>
          <w:szCs w:val="24"/>
          <w:lang w:eastAsia="ru-RU"/>
        </w:rPr>
        <w:t>6</w:t>
      </w:r>
      <w:r w:rsidR="0067040E" w:rsidRPr="00730269">
        <w:rPr>
          <w:rFonts w:ascii="Times New Roman" w:eastAsia="Times New Roman" w:hAnsi="Times New Roman"/>
          <w:color w:val="000000"/>
          <w:sz w:val="24"/>
          <w:szCs w:val="24"/>
          <w:lang w:eastAsia="ru-RU"/>
        </w:rPr>
        <w:t>)</w:t>
      </w:r>
      <w:r w:rsidR="0067040E" w:rsidRPr="00730269">
        <w:rPr>
          <w:rFonts w:ascii="Times New Roman" w:eastAsia="Times New Roman" w:hAnsi="Times New Roman"/>
          <w:i/>
          <w:iCs/>
          <w:color w:val="000000"/>
          <w:sz w:val="24"/>
          <w:szCs w:val="24"/>
          <w:lang w:eastAsia="ru-RU"/>
        </w:rPr>
        <w:t xml:space="preserve"> </w:t>
      </w:r>
      <w:r w:rsidR="0067040E" w:rsidRPr="00730269">
        <w:rPr>
          <w:rFonts w:ascii="Times New Roman" w:eastAsia="Times New Roman" w:hAnsi="Times New Roman"/>
          <w:sz w:val="24"/>
          <w:szCs w:val="24"/>
          <w:lang w:eastAsia="ru-RU"/>
        </w:rPr>
        <w:t>З</w:t>
      </w:r>
      <w:r w:rsidR="0067040E" w:rsidRPr="00730269">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7040E" w:rsidRPr="00730269">
        <w:rPr>
          <w:rFonts w:ascii="Times New Roman" w:eastAsia="Times New Roman" w:hAnsi="Times New Roman"/>
          <w:color w:val="000000"/>
          <w:sz w:val="24"/>
          <w:szCs w:val="24"/>
          <w:lang w:eastAsia="ru-RU"/>
        </w:rPr>
        <w:t>Platts</w:t>
      </w:r>
      <w:proofErr w:type="spellEnd"/>
      <w:r w:rsidR="0067040E" w:rsidRPr="00730269">
        <w:rPr>
          <w:rFonts w:ascii="Times New Roman" w:eastAsia="Times New Roman" w:hAnsi="Times New Roman"/>
          <w:color w:val="000000"/>
          <w:sz w:val="24"/>
          <w:szCs w:val="24"/>
          <w:lang w:eastAsia="ru-RU"/>
        </w:rPr>
        <w:t>, ARGUS регульованих цін (тарифів) і н</w:t>
      </w:r>
      <w:r w:rsidR="0067040E">
        <w:rPr>
          <w:rFonts w:ascii="Times New Roman" w:eastAsia="Times New Roman" w:hAnsi="Times New Roman"/>
          <w:color w:val="000000"/>
          <w:sz w:val="24"/>
          <w:szCs w:val="24"/>
          <w:lang w:eastAsia="ru-RU"/>
        </w:rPr>
        <w:t>ормативів, що застосовуються в Д</w:t>
      </w:r>
      <w:r w:rsidR="0067040E" w:rsidRPr="00730269">
        <w:rPr>
          <w:rFonts w:ascii="Times New Roman" w:eastAsia="Times New Roman" w:hAnsi="Times New Roman"/>
          <w:color w:val="000000"/>
          <w:sz w:val="24"/>
          <w:szCs w:val="24"/>
          <w:lang w:eastAsia="ru-RU"/>
        </w:rPr>
        <w:t>оговорі п</w:t>
      </w:r>
      <w:r w:rsidR="00E71DE2">
        <w:rPr>
          <w:rFonts w:ascii="Times New Roman" w:eastAsia="Times New Roman" w:hAnsi="Times New Roman"/>
          <w:color w:val="000000"/>
          <w:sz w:val="24"/>
          <w:szCs w:val="24"/>
          <w:lang w:eastAsia="ru-RU"/>
        </w:rPr>
        <w:t>ідряду</w:t>
      </w:r>
      <w:r w:rsidR="0067040E">
        <w:rPr>
          <w:rFonts w:ascii="Times New Roman" w:eastAsia="Times New Roman" w:hAnsi="Times New Roman"/>
          <w:color w:val="000000"/>
          <w:sz w:val="24"/>
          <w:szCs w:val="24"/>
          <w:lang w:eastAsia="ru-RU"/>
        </w:rPr>
        <w:t xml:space="preserve">, у разі встановлення в </w:t>
      </w:r>
      <w:r w:rsidR="00E71DE2">
        <w:rPr>
          <w:rFonts w:ascii="Times New Roman" w:eastAsia="Times New Roman" w:hAnsi="Times New Roman"/>
          <w:color w:val="000000"/>
          <w:sz w:val="24"/>
          <w:szCs w:val="24"/>
          <w:lang w:eastAsia="ru-RU"/>
        </w:rPr>
        <w:t xml:space="preserve">цьому </w:t>
      </w:r>
      <w:r w:rsidR="0067040E">
        <w:rPr>
          <w:rFonts w:ascii="Times New Roman" w:eastAsia="Times New Roman" w:hAnsi="Times New Roman"/>
          <w:color w:val="000000"/>
          <w:sz w:val="24"/>
          <w:szCs w:val="24"/>
          <w:lang w:eastAsia="ru-RU"/>
        </w:rPr>
        <w:t>Д</w:t>
      </w:r>
      <w:r w:rsidR="00E71DE2">
        <w:rPr>
          <w:rFonts w:ascii="Times New Roman" w:eastAsia="Times New Roman" w:hAnsi="Times New Roman"/>
          <w:color w:val="000000"/>
          <w:sz w:val="24"/>
          <w:szCs w:val="24"/>
          <w:lang w:eastAsia="ru-RU"/>
        </w:rPr>
        <w:t>оговорі</w:t>
      </w:r>
      <w:r w:rsidR="0067040E" w:rsidRPr="00730269">
        <w:rPr>
          <w:rFonts w:ascii="Times New Roman" w:eastAsia="Times New Roman" w:hAnsi="Times New Roman"/>
          <w:color w:val="000000"/>
          <w:sz w:val="24"/>
          <w:szCs w:val="24"/>
          <w:lang w:eastAsia="ru-RU"/>
        </w:rPr>
        <w:t xml:space="preserve"> порядку зміни ціни</w:t>
      </w:r>
      <w:r w:rsidR="0067040E" w:rsidRPr="00730269">
        <w:rPr>
          <w:rFonts w:ascii="Times New Roman" w:eastAsia="Times New Roman" w:hAnsi="Times New Roman"/>
          <w:i/>
          <w:iCs/>
          <w:color w:val="000000"/>
          <w:sz w:val="24"/>
          <w:szCs w:val="24"/>
          <w:lang w:eastAsia="ru-RU"/>
        </w:rPr>
        <w:t xml:space="preserve">. </w:t>
      </w:r>
      <w:r w:rsidR="0067040E" w:rsidRPr="0046139C">
        <w:rPr>
          <w:rFonts w:ascii="Times New Roman" w:eastAsia="Times New Roman" w:hAnsi="Times New Roman"/>
          <w:i/>
          <w:iCs/>
          <w:color w:val="000000"/>
          <w:sz w:val="24"/>
          <w:szCs w:val="24"/>
          <w:highlight w:val="lightGray"/>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67040E" w:rsidRPr="00730269">
        <w:rPr>
          <w:rFonts w:ascii="Times New Roman" w:eastAsia="Times New Roman" w:hAnsi="Times New Roman"/>
          <w:i/>
          <w:iCs/>
          <w:color w:val="000000"/>
          <w:sz w:val="24"/>
          <w:szCs w:val="24"/>
          <w:lang w:eastAsia="ru-RU"/>
        </w:rPr>
        <w:t> </w:t>
      </w:r>
    </w:p>
    <w:p w:rsidR="00BB7A05" w:rsidRPr="00BB7A05" w:rsidRDefault="00BB7A05" w:rsidP="00BB7A05">
      <w:pPr>
        <w:spacing w:after="0" w:line="240" w:lineRule="auto"/>
        <w:ind w:right="-284"/>
        <w:jc w:val="both"/>
        <w:rPr>
          <w:rFonts w:ascii="Times New Roman" w:hAnsi="Times New Roman"/>
          <w:sz w:val="24"/>
          <w:szCs w:val="24"/>
        </w:rPr>
      </w:pPr>
      <w:r w:rsidRPr="00BB7A05">
        <w:rPr>
          <w:rFonts w:ascii="Times New Roman" w:hAnsi="Times New Roman"/>
          <w:sz w:val="24"/>
          <w:szCs w:val="24"/>
        </w:rPr>
        <w:t>18.5. Договір про надання послуг є нікчемним у разі:</w:t>
      </w:r>
    </w:p>
    <w:p w:rsidR="00BB7A05" w:rsidRPr="00BB7A05" w:rsidRDefault="00BB7A05" w:rsidP="00BB7A05">
      <w:pPr>
        <w:spacing w:after="0" w:line="240" w:lineRule="auto"/>
        <w:ind w:right="-284"/>
        <w:jc w:val="both"/>
        <w:rPr>
          <w:rFonts w:ascii="Times New Roman" w:hAnsi="Times New Roman"/>
          <w:sz w:val="24"/>
          <w:szCs w:val="24"/>
        </w:rPr>
      </w:pPr>
      <w:r w:rsidRPr="00BB7A05">
        <w:rPr>
          <w:rFonts w:ascii="Times New Roman" w:hAnsi="Times New Roman"/>
          <w:sz w:val="24"/>
          <w:szCs w:val="24"/>
        </w:rPr>
        <w:t>1) якщо замовник уклав Договір до/без проведення спрощеної закупівлі згідно з вимогами Закону;</w:t>
      </w:r>
    </w:p>
    <w:p w:rsidR="00BB7A05" w:rsidRPr="00BB7A05" w:rsidRDefault="00BB7A05" w:rsidP="00BB7A05">
      <w:pPr>
        <w:spacing w:after="0" w:line="240" w:lineRule="auto"/>
        <w:ind w:right="-284"/>
        <w:jc w:val="both"/>
        <w:rPr>
          <w:rFonts w:ascii="Times New Roman" w:hAnsi="Times New Roman"/>
          <w:sz w:val="24"/>
          <w:szCs w:val="24"/>
        </w:rPr>
      </w:pPr>
      <w:r w:rsidRPr="00BB7A05">
        <w:rPr>
          <w:rFonts w:ascii="Times New Roman" w:hAnsi="Times New Roman"/>
          <w:sz w:val="24"/>
          <w:szCs w:val="24"/>
        </w:rPr>
        <w:t>2) укладення Договору з порушенням вимог частини четвертої статті 41 Закону;</w:t>
      </w:r>
    </w:p>
    <w:p w:rsidR="00BB7A05" w:rsidRPr="00BB7A05" w:rsidRDefault="00BB7A05" w:rsidP="00BB7A05">
      <w:pPr>
        <w:spacing w:after="0" w:line="240" w:lineRule="auto"/>
        <w:ind w:right="-284"/>
        <w:jc w:val="both"/>
        <w:rPr>
          <w:rFonts w:ascii="Times New Roman" w:hAnsi="Times New Roman"/>
          <w:sz w:val="24"/>
          <w:szCs w:val="24"/>
        </w:rPr>
      </w:pPr>
      <w:r w:rsidRPr="00BB7A05">
        <w:rPr>
          <w:rFonts w:ascii="Times New Roman" w:hAnsi="Times New Roman"/>
          <w:sz w:val="24"/>
          <w:szCs w:val="24"/>
        </w:rPr>
        <w:t>3) укладення Договору з порушенням строків, передбачених частиною п’ятою статті 33  Закону.</w:t>
      </w:r>
    </w:p>
    <w:p w:rsidR="0067040E" w:rsidRPr="00C07B71" w:rsidRDefault="0067040E" w:rsidP="00C07B71">
      <w:pPr>
        <w:spacing w:after="0" w:line="240" w:lineRule="auto"/>
        <w:ind w:right="-284"/>
        <w:jc w:val="both"/>
        <w:rPr>
          <w:rFonts w:ascii="Times New Roman" w:hAnsi="Times New Roman" w:cs="Times New Roman"/>
          <w:sz w:val="24"/>
          <w:szCs w:val="24"/>
        </w:rPr>
      </w:pPr>
      <w:r w:rsidRPr="006263CD">
        <w:rPr>
          <w:rFonts w:ascii="Times New Roman" w:hAnsi="Times New Roman" w:cs="Times New Roman"/>
          <w:sz w:val="24"/>
          <w:szCs w:val="24"/>
        </w:rPr>
        <w:t>1</w:t>
      </w:r>
      <w:r w:rsidRPr="006263CD">
        <w:rPr>
          <w:rFonts w:ascii="Times New Roman" w:hAnsi="Times New Roman" w:cs="Times New Roman"/>
          <w:sz w:val="24"/>
          <w:szCs w:val="24"/>
          <w:lang w:val="ru-RU"/>
        </w:rPr>
        <w:t>8</w:t>
      </w:r>
      <w:r w:rsidR="006263CD" w:rsidRPr="006263CD">
        <w:rPr>
          <w:rFonts w:ascii="Times New Roman" w:hAnsi="Times New Roman" w:cs="Times New Roman"/>
          <w:sz w:val="24"/>
          <w:szCs w:val="24"/>
        </w:rPr>
        <w:t>.6</w:t>
      </w:r>
      <w:r w:rsidRPr="006263CD">
        <w:rPr>
          <w:rFonts w:ascii="Times New Roman" w:hAnsi="Times New Roman" w:cs="Times New Roman"/>
          <w:sz w:val="24"/>
          <w:szCs w:val="24"/>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w:t>
      </w:r>
      <w:r w:rsidRPr="00C07B71">
        <w:rPr>
          <w:rFonts w:ascii="Times New Roman" w:hAnsi="Times New Roman" w:cs="Times New Roman"/>
          <w:sz w:val="24"/>
          <w:szCs w:val="24"/>
        </w:rPr>
        <w:t>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67040E" w:rsidRPr="00E11475" w:rsidRDefault="0067040E" w:rsidP="0067040E">
      <w:pPr>
        <w:spacing w:after="0" w:line="240" w:lineRule="auto"/>
        <w:ind w:right="-284"/>
        <w:jc w:val="both"/>
        <w:rPr>
          <w:rFonts w:ascii="Times New Roman" w:hAnsi="Times New Roman"/>
          <w:sz w:val="24"/>
          <w:szCs w:val="24"/>
        </w:rPr>
      </w:pPr>
      <w:r w:rsidRPr="00C07B71">
        <w:rPr>
          <w:rFonts w:ascii="Times New Roman" w:hAnsi="Times New Roman" w:cs="Times New Roman"/>
          <w:sz w:val="24"/>
          <w:szCs w:val="24"/>
        </w:rPr>
        <w:t>1</w:t>
      </w:r>
      <w:r w:rsidRPr="00C07B71">
        <w:rPr>
          <w:rFonts w:ascii="Times New Roman" w:hAnsi="Times New Roman" w:cs="Times New Roman"/>
          <w:sz w:val="24"/>
          <w:szCs w:val="24"/>
          <w:lang w:val="ru-RU"/>
        </w:rPr>
        <w:t>8</w:t>
      </w:r>
      <w:r w:rsidR="006263CD" w:rsidRPr="00C07B71">
        <w:rPr>
          <w:rFonts w:ascii="Times New Roman" w:hAnsi="Times New Roman" w:cs="Times New Roman"/>
          <w:sz w:val="24"/>
          <w:szCs w:val="24"/>
        </w:rPr>
        <w:t>.7</w:t>
      </w:r>
      <w:r w:rsidRPr="00C07B71">
        <w:rPr>
          <w:rFonts w:ascii="Times New Roman" w:hAnsi="Times New Roman" w:cs="Times New Roman"/>
          <w:sz w:val="24"/>
          <w:szCs w:val="24"/>
        </w:rPr>
        <w:t>. Усі виправлення за текстом цього Договору мають юридичну силу лише при взаємному їх</w:t>
      </w:r>
      <w:r w:rsidRPr="00E11475">
        <w:rPr>
          <w:rFonts w:ascii="Times New Roman" w:hAnsi="Times New Roman"/>
          <w:sz w:val="24"/>
          <w:szCs w:val="24"/>
        </w:rPr>
        <w:t xml:space="preserve">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67040E" w:rsidRPr="00B96DB5" w:rsidRDefault="0067040E" w:rsidP="0067040E">
      <w:pPr>
        <w:spacing w:after="0" w:line="240" w:lineRule="auto"/>
        <w:jc w:val="center"/>
        <w:rPr>
          <w:rFonts w:ascii="Times New Roman" w:hAnsi="Times New Roman"/>
          <w:sz w:val="24"/>
          <w:szCs w:val="24"/>
        </w:rPr>
      </w:pPr>
      <w:r w:rsidRPr="00B96DB5">
        <w:rPr>
          <w:rFonts w:ascii="Times New Roman" w:hAnsi="Times New Roman"/>
          <w:sz w:val="24"/>
          <w:szCs w:val="24"/>
        </w:rPr>
        <w:t>Х</w:t>
      </w:r>
      <w:r w:rsidRPr="00B96DB5">
        <w:rPr>
          <w:rFonts w:ascii="Times New Roman" w:hAnsi="Times New Roman"/>
          <w:sz w:val="24"/>
          <w:szCs w:val="24"/>
          <w:lang w:val="en-US"/>
        </w:rPr>
        <w:t>I</w:t>
      </w:r>
      <w:r w:rsidRPr="00B96DB5">
        <w:rPr>
          <w:rFonts w:ascii="Times New Roman" w:hAnsi="Times New Roman"/>
          <w:sz w:val="24"/>
          <w:szCs w:val="24"/>
        </w:rPr>
        <w:t>Х. ПОРЯДОК ВНЕСЕННЯ ЗМІН І ДОПОВНЕНЬ ДО ДОГОВОРУ</w:t>
      </w:r>
    </w:p>
    <w:p w:rsidR="0067040E" w:rsidRPr="00B96DB5" w:rsidRDefault="0067040E" w:rsidP="0067040E">
      <w:pPr>
        <w:tabs>
          <w:tab w:val="left" w:pos="0"/>
        </w:tabs>
        <w:spacing w:after="0" w:line="240" w:lineRule="auto"/>
        <w:ind w:right="-284"/>
        <w:jc w:val="both"/>
        <w:rPr>
          <w:rFonts w:ascii="Times New Roman" w:hAnsi="Times New Roman"/>
          <w:sz w:val="24"/>
          <w:szCs w:val="24"/>
        </w:rPr>
      </w:pPr>
      <w:r w:rsidRPr="0067040E">
        <w:rPr>
          <w:rFonts w:ascii="Times New Roman" w:hAnsi="Times New Roman"/>
          <w:sz w:val="24"/>
          <w:szCs w:val="24"/>
          <w:lang w:val="ru-RU"/>
        </w:rPr>
        <w:t>19</w:t>
      </w:r>
      <w:r w:rsidRPr="00B96DB5">
        <w:rPr>
          <w:rFonts w:ascii="Times New Roman" w:hAnsi="Times New Roman"/>
          <w:sz w:val="24"/>
          <w:szCs w:val="24"/>
        </w:rPr>
        <w:t xml:space="preserve">.1. Будь-які зміни </w:t>
      </w:r>
      <w:r>
        <w:rPr>
          <w:rFonts w:ascii="Times New Roman" w:hAnsi="Times New Roman"/>
          <w:sz w:val="24"/>
          <w:szCs w:val="24"/>
        </w:rPr>
        <w:t xml:space="preserve">і доповнення до цього Договору </w:t>
      </w:r>
      <w:r w:rsidRPr="00B96DB5">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67040E" w:rsidRPr="00B96DB5" w:rsidRDefault="0067040E" w:rsidP="0067040E">
      <w:pPr>
        <w:spacing w:after="0" w:line="240" w:lineRule="auto"/>
        <w:ind w:right="-284"/>
        <w:jc w:val="both"/>
        <w:rPr>
          <w:rFonts w:ascii="Times New Roman" w:hAnsi="Times New Roman"/>
          <w:sz w:val="24"/>
          <w:szCs w:val="24"/>
        </w:rPr>
      </w:pPr>
      <w:r w:rsidRPr="00B96DB5">
        <w:rPr>
          <w:rFonts w:ascii="Times New Roman" w:hAnsi="Times New Roman"/>
          <w:sz w:val="24"/>
          <w:szCs w:val="24"/>
        </w:rPr>
        <w:t>1</w:t>
      </w:r>
      <w:r w:rsidRPr="009A2E32">
        <w:rPr>
          <w:rFonts w:ascii="Times New Roman" w:hAnsi="Times New Roman"/>
          <w:sz w:val="24"/>
          <w:szCs w:val="24"/>
          <w:lang w:val="ru-RU"/>
        </w:rPr>
        <w:t>9</w:t>
      </w:r>
      <w:r w:rsidRPr="00B96DB5">
        <w:rPr>
          <w:rFonts w:ascii="Times New Roman" w:hAnsi="Times New Roman"/>
          <w:sz w:val="24"/>
          <w:szCs w:val="24"/>
        </w:rPr>
        <w:t>.2. Додаткові погодження і додатки до цього Договору складають його невід’ємну частину.</w:t>
      </w:r>
    </w:p>
    <w:p w:rsidR="0067040E" w:rsidRPr="00B96DB5" w:rsidRDefault="0067040E" w:rsidP="0067040E">
      <w:pPr>
        <w:spacing w:after="0" w:line="240" w:lineRule="auto"/>
        <w:ind w:right="-284"/>
        <w:jc w:val="both"/>
        <w:rPr>
          <w:rFonts w:ascii="Times New Roman" w:eastAsia="Times New Roman" w:hAnsi="Times New Roman"/>
          <w:b/>
          <w:bCs/>
          <w:sz w:val="24"/>
          <w:szCs w:val="24"/>
          <w:lang w:eastAsia="ru-RU"/>
        </w:rPr>
      </w:pPr>
      <w:r w:rsidRPr="00B96DB5">
        <w:rPr>
          <w:rFonts w:ascii="Times New Roman" w:eastAsia="Times New Roman" w:hAnsi="Times New Roman"/>
          <w:bCs/>
          <w:sz w:val="24"/>
          <w:szCs w:val="24"/>
          <w:lang w:eastAsia="ru-RU"/>
        </w:rPr>
        <w:lastRenderedPageBreak/>
        <w:t>1</w:t>
      </w:r>
      <w:r w:rsidRPr="009A2E32">
        <w:rPr>
          <w:rFonts w:ascii="Times New Roman" w:eastAsia="Times New Roman" w:hAnsi="Times New Roman"/>
          <w:bCs/>
          <w:sz w:val="24"/>
          <w:szCs w:val="24"/>
          <w:lang w:val="ru-RU" w:eastAsia="ru-RU"/>
        </w:rPr>
        <w:t>9</w:t>
      </w:r>
      <w:r w:rsidRPr="00B96DB5">
        <w:rPr>
          <w:rFonts w:ascii="Times New Roman" w:eastAsia="Times New Roman" w:hAnsi="Times New Roman"/>
          <w:bCs/>
          <w:sz w:val="24"/>
          <w:szCs w:val="24"/>
          <w:lang w:eastAsia="ru-RU"/>
        </w:rPr>
        <w:t>.</w:t>
      </w:r>
      <w:r w:rsidRPr="009A2E32">
        <w:rPr>
          <w:rFonts w:ascii="Times New Roman" w:eastAsia="Times New Roman" w:hAnsi="Times New Roman"/>
          <w:bCs/>
          <w:sz w:val="24"/>
          <w:szCs w:val="24"/>
          <w:lang w:val="ru-RU" w:eastAsia="ru-RU"/>
        </w:rPr>
        <w:t>3</w:t>
      </w:r>
      <w:r w:rsidRPr="00B96DB5">
        <w:rPr>
          <w:rFonts w:ascii="Times New Roman" w:eastAsia="Times New Roman" w:hAnsi="Times New Roman"/>
          <w:bCs/>
          <w:sz w:val="24"/>
          <w:szCs w:val="24"/>
          <w:lang w:eastAsia="ru-RU"/>
        </w:rPr>
        <w:t>.</w:t>
      </w:r>
      <w:r w:rsidRPr="00B96DB5">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61C86">
        <w:rPr>
          <w:rFonts w:ascii="Times New Roman" w:eastAsia="Times New Roman" w:hAnsi="Times New Roman"/>
          <w:bCs/>
          <w:sz w:val="24"/>
          <w:szCs w:val="24"/>
          <w:lang w:eastAsia="ru-RU"/>
        </w:rPr>
        <w:t>.</w:t>
      </w:r>
    </w:p>
    <w:p w:rsidR="0067040E" w:rsidRPr="00B96DB5" w:rsidRDefault="0067040E" w:rsidP="0067040E">
      <w:pPr>
        <w:spacing w:after="0" w:line="240" w:lineRule="auto"/>
        <w:ind w:right="-284"/>
        <w:jc w:val="both"/>
        <w:rPr>
          <w:rFonts w:ascii="Times New Roman" w:eastAsia="Times New Roman" w:hAnsi="Times New Roman"/>
          <w:sz w:val="24"/>
          <w:szCs w:val="24"/>
          <w:lang w:eastAsia="ru-RU"/>
        </w:rPr>
      </w:pPr>
      <w:r w:rsidRPr="00B96DB5">
        <w:rPr>
          <w:rFonts w:ascii="Times New Roman" w:eastAsia="Times New Roman" w:hAnsi="Times New Roman"/>
          <w:bCs/>
          <w:sz w:val="24"/>
          <w:szCs w:val="24"/>
          <w:lang w:eastAsia="ru-RU"/>
        </w:rPr>
        <w:t>1</w:t>
      </w:r>
      <w:r w:rsidRPr="009A2E32">
        <w:rPr>
          <w:rFonts w:ascii="Times New Roman" w:eastAsia="Times New Roman" w:hAnsi="Times New Roman"/>
          <w:bCs/>
          <w:sz w:val="24"/>
          <w:szCs w:val="24"/>
          <w:lang w:val="ru-RU" w:eastAsia="ru-RU"/>
        </w:rPr>
        <w:t>9</w:t>
      </w:r>
      <w:r w:rsidRPr="00B96DB5">
        <w:rPr>
          <w:rFonts w:ascii="Times New Roman" w:eastAsia="Times New Roman" w:hAnsi="Times New Roman"/>
          <w:bCs/>
          <w:sz w:val="24"/>
          <w:szCs w:val="24"/>
          <w:lang w:eastAsia="ru-RU"/>
        </w:rPr>
        <w:t>.4.</w:t>
      </w:r>
      <w:r w:rsidRPr="00B96DB5">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67040E" w:rsidRPr="00B96DB5" w:rsidRDefault="0067040E" w:rsidP="0067040E">
      <w:pPr>
        <w:spacing w:after="0" w:line="240" w:lineRule="auto"/>
        <w:ind w:right="-284"/>
        <w:jc w:val="both"/>
        <w:rPr>
          <w:rFonts w:ascii="Times New Roman" w:eastAsia="Times New Roman" w:hAnsi="Times New Roman"/>
          <w:sz w:val="24"/>
          <w:szCs w:val="24"/>
          <w:lang w:eastAsia="ru-RU"/>
        </w:rPr>
      </w:pPr>
      <w:r w:rsidRPr="00B96DB5">
        <w:rPr>
          <w:rFonts w:ascii="Times New Roman" w:eastAsia="Times New Roman" w:hAnsi="Times New Roman"/>
          <w:bCs/>
          <w:sz w:val="24"/>
          <w:szCs w:val="24"/>
          <w:lang w:eastAsia="ru-RU"/>
        </w:rPr>
        <w:t>1</w:t>
      </w:r>
      <w:r w:rsidRPr="009A2E32">
        <w:rPr>
          <w:rFonts w:ascii="Times New Roman" w:eastAsia="Times New Roman" w:hAnsi="Times New Roman"/>
          <w:bCs/>
          <w:sz w:val="24"/>
          <w:szCs w:val="24"/>
          <w:lang w:eastAsia="ru-RU"/>
        </w:rPr>
        <w:t>9</w:t>
      </w:r>
      <w:r w:rsidRPr="00B96DB5">
        <w:rPr>
          <w:rFonts w:ascii="Times New Roman" w:eastAsia="Times New Roman" w:hAnsi="Times New Roman"/>
          <w:bCs/>
          <w:sz w:val="24"/>
          <w:szCs w:val="24"/>
          <w:lang w:eastAsia="ru-RU"/>
        </w:rPr>
        <w:t>.5.</w:t>
      </w:r>
      <w:r w:rsidRPr="00B96DB5">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7040E" w:rsidRPr="00B96DB5" w:rsidRDefault="0067040E" w:rsidP="0067040E">
      <w:pPr>
        <w:spacing w:after="0" w:line="240" w:lineRule="auto"/>
        <w:ind w:right="-284"/>
        <w:jc w:val="both"/>
        <w:rPr>
          <w:rFonts w:ascii="Times New Roman" w:eastAsia="Times New Roman" w:hAnsi="Times New Roman"/>
          <w:sz w:val="24"/>
          <w:szCs w:val="24"/>
          <w:lang w:eastAsia="ru-RU"/>
        </w:rPr>
      </w:pPr>
      <w:r w:rsidRPr="00B96DB5">
        <w:rPr>
          <w:rFonts w:ascii="Times New Roman" w:eastAsia="Times New Roman" w:hAnsi="Times New Roman"/>
          <w:bCs/>
          <w:sz w:val="24"/>
          <w:szCs w:val="24"/>
          <w:lang w:eastAsia="ru-RU"/>
        </w:rPr>
        <w:t>1</w:t>
      </w:r>
      <w:r w:rsidRPr="009A2E32">
        <w:rPr>
          <w:rFonts w:ascii="Times New Roman" w:eastAsia="Times New Roman" w:hAnsi="Times New Roman"/>
          <w:bCs/>
          <w:sz w:val="24"/>
          <w:szCs w:val="24"/>
          <w:lang w:val="ru-RU" w:eastAsia="ru-RU"/>
        </w:rPr>
        <w:t>9</w:t>
      </w:r>
      <w:r w:rsidRPr="00B96DB5">
        <w:rPr>
          <w:rFonts w:ascii="Times New Roman" w:eastAsia="Times New Roman" w:hAnsi="Times New Roman"/>
          <w:bCs/>
          <w:sz w:val="24"/>
          <w:szCs w:val="24"/>
          <w:lang w:eastAsia="ru-RU"/>
        </w:rPr>
        <w:t>.6.</w:t>
      </w:r>
      <w:r w:rsidRPr="00B96DB5">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7040E" w:rsidRPr="00B96DB5" w:rsidRDefault="0067040E" w:rsidP="0067040E">
      <w:pPr>
        <w:spacing w:after="0" w:line="240" w:lineRule="auto"/>
        <w:ind w:right="-284"/>
        <w:jc w:val="both"/>
        <w:rPr>
          <w:rFonts w:ascii="Times New Roman" w:eastAsia="Times New Roman" w:hAnsi="Times New Roman"/>
          <w:sz w:val="24"/>
          <w:szCs w:val="24"/>
          <w:lang w:eastAsia="ru-RU"/>
        </w:rPr>
      </w:pPr>
      <w:r w:rsidRPr="00B96DB5">
        <w:rPr>
          <w:rFonts w:ascii="Times New Roman" w:eastAsia="Times New Roman" w:hAnsi="Times New Roman"/>
          <w:bCs/>
          <w:sz w:val="24"/>
          <w:szCs w:val="24"/>
          <w:lang w:eastAsia="ru-RU"/>
        </w:rPr>
        <w:t>1</w:t>
      </w:r>
      <w:r w:rsidRPr="009A2E32">
        <w:rPr>
          <w:rFonts w:ascii="Times New Roman" w:eastAsia="Times New Roman" w:hAnsi="Times New Roman"/>
          <w:bCs/>
          <w:sz w:val="24"/>
          <w:szCs w:val="24"/>
          <w:lang w:eastAsia="ru-RU"/>
        </w:rPr>
        <w:t>9</w:t>
      </w:r>
      <w:r w:rsidRPr="00B96DB5">
        <w:rPr>
          <w:rFonts w:ascii="Times New Roman" w:eastAsia="Times New Roman" w:hAnsi="Times New Roman"/>
          <w:bCs/>
          <w:sz w:val="24"/>
          <w:szCs w:val="24"/>
          <w:lang w:eastAsia="ru-RU"/>
        </w:rPr>
        <w:t>.7.</w:t>
      </w:r>
      <w:r w:rsidRPr="00B96DB5">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7040E" w:rsidRPr="00B96DB5" w:rsidRDefault="0067040E" w:rsidP="0067040E">
      <w:pPr>
        <w:spacing w:after="0" w:line="240" w:lineRule="auto"/>
        <w:ind w:right="-284"/>
        <w:jc w:val="both"/>
        <w:rPr>
          <w:rFonts w:ascii="Times New Roman" w:hAnsi="Times New Roman"/>
          <w:sz w:val="24"/>
          <w:szCs w:val="24"/>
        </w:rPr>
      </w:pPr>
      <w:r w:rsidRPr="00B96DB5">
        <w:rPr>
          <w:rFonts w:ascii="Times New Roman" w:eastAsia="Times New Roman" w:hAnsi="Times New Roman"/>
          <w:bCs/>
          <w:sz w:val="24"/>
          <w:szCs w:val="24"/>
          <w:lang w:eastAsia="ru-RU"/>
        </w:rPr>
        <w:t>1</w:t>
      </w:r>
      <w:r w:rsidRPr="009A2E32">
        <w:rPr>
          <w:rFonts w:ascii="Times New Roman" w:eastAsia="Times New Roman" w:hAnsi="Times New Roman"/>
          <w:bCs/>
          <w:sz w:val="24"/>
          <w:szCs w:val="24"/>
          <w:lang w:val="ru-RU" w:eastAsia="ru-RU"/>
        </w:rPr>
        <w:t>9</w:t>
      </w:r>
      <w:r w:rsidRPr="00B96DB5">
        <w:rPr>
          <w:rFonts w:ascii="Times New Roman" w:eastAsia="Times New Roman" w:hAnsi="Times New Roman"/>
          <w:bCs/>
          <w:sz w:val="24"/>
          <w:szCs w:val="24"/>
          <w:lang w:eastAsia="ru-RU"/>
        </w:rPr>
        <w:t>.8.</w:t>
      </w:r>
      <w:r w:rsidRPr="00B96DB5">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67040E" w:rsidRPr="00E11475" w:rsidRDefault="0067040E" w:rsidP="0067040E">
      <w:pPr>
        <w:tabs>
          <w:tab w:val="left" w:pos="10281"/>
        </w:tabs>
        <w:spacing w:after="0" w:line="240" w:lineRule="auto"/>
        <w:jc w:val="center"/>
        <w:rPr>
          <w:rFonts w:ascii="Times New Roman" w:hAnsi="Times New Roman"/>
          <w:sz w:val="24"/>
          <w:szCs w:val="24"/>
        </w:rPr>
      </w:pPr>
      <w:r w:rsidRPr="00E11475">
        <w:rPr>
          <w:rFonts w:ascii="Times New Roman" w:hAnsi="Times New Roman"/>
          <w:sz w:val="24"/>
          <w:szCs w:val="24"/>
        </w:rPr>
        <w:t>ХХ. ДОДАТКИ ДО ДОГОВОРУ</w:t>
      </w:r>
    </w:p>
    <w:p w:rsidR="0067040E" w:rsidRPr="00E11475" w:rsidRDefault="0067040E" w:rsidP="0067040E">
      <w:pPr>
        <w:spacing w:after="0" w:line="240" w:lineRule="auto"/>
        <w:jc w:val="both"/>
        <w:rPr>
          <w:rFonts w:ascii="Times New Roman" w:hAnsi="Times New Roman"/>
          <w:b/>
          <w:sz w:val="24"/>
          <w:szCs w:val="24"/>
        </w:rPr>
      </w:pPr>
      <w:r w:rsidRPr="00E11475">
        <w:rPr>
          <w:rFonts w:ascii="Times New Roman" w:hAnsi="Times New Roman"/>
          <w:sz w:val="24"/>
          <w:szCs w:val="24"/>
        </w:rPr>
        <w:t>20.1. Договір складається із 21 (двадцяти одного) розділу і 2 (двох) додатків, що</w:t>
      </w:r>
      <w:r w:rsidRPr="00E11475">
        <w:rPr>
          <w:rFonts w:ascii="Times New Roman" w:hAnsi="Times New Roman"/>
          <w:b/>
          <w:sz w:val="24"/>
          <w:szCs w:val="24"/>
        </w:rPr>
        <w:t xml:space="preserve"> </w:t>
      </w:r>
      <w:r w:rsidRPr="00E11475">
        <w:rPr>
          <w:rFonts w:ascii="Times New Roman" w:hAnsi="Times New Roman"/>
          <w:sz w:val="24"/>
          <w:szCs w:val="24"/>
        </w:rPr>
        <w:t>є невід'ємною  частиною Договору, а саме:</w:t>
      </w:r>
    </w:p>
    <w:p w:rsidR="0067040E" w:rsidRPr="00E11475" w:rsidRDefault="0067040E" w:rsidP="0067040E">
      <w:pPr>
        <w:pStyle w:val="a3"/>
        <w:tabs>
          <w:tab w:val="left" w:pos="9354"/>
        </w:tabs>
        <w:spacing w:before="0" w:beforeAutospacing="0" w:after="0" w:afterAutospacing="0"/>
        <w:jc w:val="both"/>
      </w:pPr>
      <w:r w:rsidRPr="00E11475">
        <w:t xml:space="preserve">Додаток № 1 – Локальний кошторис з розрахунком договірної ціни. </w:t>
      </w:r>
    </w:p>
    <w:p w:rsidR="0067040E" w:rsidRPr="00E11475" w:rsidRDefault="0067040E" w:rsidP="0067040E">
      <w:pPr>
        <w:spacing w:after="0" w:line="240" w:lineRule="auto"/>
        <w:jc w:val="both"/>
        <w:rPr>
          <w:rFonts w:ascii="Times New Roman" w:hAnsi="Times New Roman"/>
          <w:sz w:val="24"/>
          <w:szCs w:val="24"/>
        </w:rPr>
      </w:pPr>
      <w:r w:rsidRPr="00E11475">
        <w:rPr>
          <w:rFonts w:ascii="Times New Roman" w:hAnsi="Times New Roman"/>
          <w:sz w:val="24"/>
          <w:szCs w:val="24"/>
        </w:rPr>
        <w:t>Додаток № 2 – Зведений кошторисний розрахунок.</w:t>
      </w:r>
    </w:p>
    <w:p w:rsidR="0067040E" w:rsidRPr="00E11475" w:rsidRDefault="0067040E" w:rsidP="0067040E">
      <w:pPr>
        <w:spacing w:after="0" w:line="240" w:lineRule="auto"/>
        <w:jc w:val="both"/>
        <w:rPr>
          <w:rFonts w:ascii="Times New Roman" w:hAnsi="Times New Roman"/>
          <w:sz w:val="24"/>
          <w:szCs w:val="24"/>
        </w:rPr>
      </w:pPr>
    </w:p>
    <w:p w:rsidR="0067040E" w:rsidRDefault="0067040E" w:rsidP="0067040E">
      <w:pPr>
        <w:pStyle w:val="a3"/>
        <w:tabs>
          <w:tab w:val="left" w:pos="9354"/>
        </w:tabs>
        <w:spacing w:before="0" w:beforeAutospacing="0" w:after="0" w:afterAutospacing="0"/>
        <w:jc w:val="center"/>
      </w:pPr>
      <w:r w:rsidRPr="00E11475">
        <w:t>ХХІ. МІСЦЕ ЗНАХОДЖЕННЯ ТА БАНКІВСЬКІ РЕКВІЗИТИ СТОРІН</w:t>
      </w:r>
    </w:p>
    <w:tbl>
      <w:tblPr>
        <w:tblW w:w="11058" w:type="dxa"/>
        <w:tblInd w:w="-885" w:type="dxa"/>
        <w:tblLayout w:type="fixed"/>
        <w:tblLook w:val="0000" w:firstRow="0" w:lastRow="0" w:firstColumn="0" w:lastColumn="0" w:noHBand="0" w:noVBand="0"/>
      </w:tblPr>
      <w:tblGrid>
        <w:gridCol w:w="5955"/>
        <w:gridCol w:w="348"/>
        <w:gridCol w:w="4755"/>
      </w:tblGrid>
      <w:tr w:rsidR="003811FE" w:rsidRPr="00967425" w:rsidTr="008F3AE0">
        <w:tc>
          <w:tcPr>
            <w:tcW w:w="5955" w:type="dxa"/>
          </w:tcPr>
          <w:p w:rsidR="003811FE" w:rsidRPr="008F3AE0" w:rsidRDefault="003811FE" w:rsidP="008F3AE0">
            <w:pPr>
              <w:rPr>
                <w:rFonts w:ascii="Times New Roman" w:hAnsi="Times New Roman" w:cs="Times New Roman"/>
                <w:sz w:val="24"/>
                <w:szCs w:val="24"/>
              </w:rPr>
            </w:pPr>
          </w:p>
          <w:p w:rsidR="003811FE" w:rsidRPr="008F3AE0" w:rsidRDefault="008F3AE0" w:rsidP="008F3AE0">
            <w:pPr>
              <w:rPr>
                <w:rFonts w:ascii="Times New Roman" w:hAnsi="Times New Roman" w:cs="Times New Roman"/>
                <w:b/>
                <w:sz w:val="24"/>
                <w:szCs w:val="24"/>
              </w:rPr>
            </w:pPr>
            <w:r w:rsidRPr="008F3AE0">
              <w:rPr>
                <w:rFonts w:ascii="Times New Roman" w:hAnsi="Times New Roman" w:cs="Times New Roman"/>
                <w:b/>
                <w:sz w:val="24"/>
                <w:szCs w:val="24"/>
              </w:rPr>
              <w:t>«</w:t>
            </w:r>
            <w:r w:rsidR="003811FE" w:rsidRPr="008F3AE0">
              <w:rPr>
                <w:rFonts w:ascii="Times New Roman" w:hAnsi="Times New Roman" w:cs="Times New Roman"/>
                <w:b/>
                <w:sz w:val="24"/>
                <w:szCs w:val="24"/>
              </w:rPr>
              <w:t>Замовник</w:t>
            </w:r>
            <w:r w:rsidRPr="008F3AE0">
              <w:rPr>
                <w:rFonts w:ascii="Times New Roman" w:hAnsi="Times New Roman" w:cs="Times New Roman"/>
                <w:b/>
                <w:sz w:val="24"/>
                <w:szCs w:val="24"/>
              </w:rPr>
              <w:t>»</w:t>
            </w:r>
          </w:p>
          <w:tbl>
            <w:tblPr>
              <w:tblW w:w="9640" w:type="dxa"/>
              <w:tblInd w:w="108" w:type="dxa"/>
              <w:tblLayout w:type="fixed"/>
              <w:tblLook w:val="00A0" w:firstRow="1" w:lastRow="0" w:firstColumn="1" w:lastColumn="0" w:noHBand="0" w:noVBand="0"/>
            </w:tblPr>
            <w:tblGrid>
              <w:gridCol w:w="9640"/>
            </w:tblGrid>
            <w:tr w:rsidR="003811FE" w:rsidRPr="008F3AE0" w:rsidTr="003811FE">
              <w:tc>
                <w:tcPr>
                  <w:tcW w:w="9640" w:type="dxa"/>
                </w:tcPr>
                <w:p w:rsidR="003811FE" w:rsidRPr="008F3AE0" w:rsidRDefault="003811FE" w:rsidP="008F3AE0">
                  <w:pPr>
                    <w:rPr>
                      <w:rFonts w:ascii="Times New Roman" w:hAnsi="Times New Roman" w:cs="Times New Roman"/>
                      <w:b/>
                      <w:sz w:val="24"/>
                      <w:szCs w:val="24"/>
                    </w:rPr>
                  </w:pPr>
                  <w:r w:rsidRPr="008F3AE0">
                    <w:rPr>
                      <w:rFonts w:ascii="Times New Roman" w:hAnsi="Times New Roman" w:cs="Times New Roman"/>
                      <w:b/>
                      <w:sz w:val="24"/>
                      <w:szCs w:val="24"/>
                    </w:rPr>
                    <w:t>КП «Електроавтотранс»</w:t>
                  </w:r>
                </w:p>
                <w:p w:rsidR="003811FE" w:rsidRPr="008F3AE0" w:rsidRDefault="003811FE" w:rsidP="008F3AE0">
                  <w:pPr>
                    <w:rPr>
                      <w:rFonts w:ascii="Times New Roman" w:hAnsi="Times New Roman" w:cs="Times New Roman"/>
                      <w:b/>
                      <w:sz w:val="24"/>
                      <w:szCs w:val="24"/>
                    </w:rPr>
                  </w:pPr>
                  <w:r w:rsidRPr="008F3AE0">
                    <w:rPr>
                      <w:rFonts w:ascii="Times New Roman" w:hAnsi="Times New Roman" w:cs="Times New Roman"/>
                      <w:b/>
                      <w:sz w:val="24"/>
                      <w:szCs w:val="24"/>
                    </w:rPr>
                    <w:t>Івано-Франківської міської ради</w:t>
                  </w:r>
                </w:p>
              </w:tc>
            </w:tr>
            <w:tr w:rsidR="003811FE" w:rsidRPr="008F3AE0" w:rsidTr="003811FE">
              <w:tc>
                <w:tcPr>
                  <w:tcW w:w="9640" w:type="dxa"/>
                </w:tcPr>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76008, м. Івано</w:t>
                  </w:r>
                  <w:r w:rsidRPr="008F3AE0">
                    <w:rPr>
                      <w:rFonts w:ascii="Times New Roman" w:hAnsi="Times New Roman" w:cs="Times New Roman"/>
                      <w:sz w:val="24"/>
                      <w:szCs w:val="24"/>
                    </w:rPr>
                    <w:softHyphen/>
                    <w:t xml:space="preserve">-Франківськ, вул. Тролейбусна, 40 </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 xml:space="preserve">Тел. (0342) 58-37-56, </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р/</w:t>
                  </w:r>
                  <w:proofErr w:type="spellStart"/>
                  <w:r w:rsidRPr="008F3AE0">
                    <w:rPr>
                      <w:rFonts w:ascii="Times New Roman" w:hAnsi="Times New Roman" w:cs="Times New Roman"/>
                      <w:sz w:val="24"/>
                      <w:szCs w:val="24"/>
                    </w:rPr>
                    <w:t>р</w:t>
                  </w:r>
                  <w:proofErr w:type="spellEnd"/>
                  <w:r w:rsidRPr="008F3AE0">
                    <w:rPr>
                      <w:rFonts w:ascii="Times New Roman" w:hAnsi="Times New Roman" w:cs="Times New Roman"/>
                      <w:sz w:val="24"/>
                      <w:szCs w:val="24"/>
                    </w:rPr>
                    <w:t xml:space="preserve"> 723253650000002600101240363</w:t>
                  </w:r>
                </w:p>
                <w:p w:rsidR="003811FE" w:rsidRPr="008F3AE0" w:rsidRDefault="008F3AE0" w:rsidP="008F3AE0">
                  <w:pPr>
                    <w:rPr>
                      <w:rFonts w:ascii="Times New Roman" w:hAnsi="Times New Roman" w:cs="Times New Roman"/>
                      <w:sz w:val="24"/>
                      <w:szCs w:val="24"/>
                    </w:rPr>
                  </w:pPr>
                  <w:r w:rsidRPr="008F3AE0">
                    <w:rPr>
                      <w:rFonts w:ascii="Times New Roman" w:hAnsi="Times New Roman" w:cs="Times New Roman"/>
                      <w:sz w:val="24"/>
                      <w:szCs w:val="24"/>
                    </w:rPr>
                    <w:t xml:space="preserve">в </w:t>
                  </w:r>
                  <w:r w:rsidR="003811FE" w:rsidRPr="008F3AE0">
                    <w:rPr>
                      <w:rFonts w:ascii="Times New Roman" w:hAnsi="Times New Roman" w:cs="Times New Roman"/>
                      <w:sz w:val="24"/>
                      <w:szCs w:val="24"/>
                    </w:rPr>
                    <w:t>АТ «</w:t>
                  </w:r>
                  <w:proofErr w:type="spellStart"/>
                  <w:r w:rsidR="003811FE" w:rsidRPr="008F3AE0">
                    <w:rPr>
                      <w:rFonts w:ascii="Times New Roman" w:hAnsi="Times New Roman" w:cs="Times New Roman"/>
                      <w:sz w:val="24"/>
                      <w:szCs w:val="24"/>
                    </w:rPr>
                    <w:t>Кредобанк</w:t>
                  </w:r>
                  <w:proofErr w:type="spellEnd"/>
                  <w:r w:rsidR="003811FE" w:rsidRPr="008F3AE0">
                    <w:rPr>
                      <w:rFonts w:ascii="Times New Roman" w:hAnsi="Times New Roman" w:cs="Times New Roman"/>
                      <w:sz w:val="24"/>
                      <w:szCs w:val="24"/>
                    </w:rPr>
                    <w:t xml:space="preserve">» </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МФО  325365</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ЄДРПОУ00432426</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Свідоцтво № 100319046</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ІПН: 004324209156</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Директор</w:t>
                  </w:r>
                </w:p>
                <w:p w:rsidR="003811FE" w:rsidRPr="008F3AE0" w:rsidRDefault="003811FE" w:rsidP="008F3AE0">
                  <w:pPr>
                    <w:rPr>
                      <w:rFonts w:ascii="Times New Roman" w:hAnsi="Times New Roman" w:cs="Times New Roman"/>
                      <w:sz w:val="24"/>
                      <w:szCs w:val="24"/>
                    </w:rPr>
                  </w:pP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 xml:space="preserve">______________________ </w:t>
                  </w:r>
                  <w:proofErr w:type="spellStart"/>
                  <w:r w:rsidRPr="008F3AE0">
                    <w:rPr>
                      <w:rFonts w:ascii="Times New Roman" w:hAnsi="Times New Roman" w:cs="Times New Roman"/>
                      <w:sz w:val="24"/>
                      <w:szCs w:val="24"/>
                    </w:rPr>
                    <w:t>Голутяк</w:t>
                  </w:r>
                  <w:proofErr w:type="spellEnd"/>
                  <w:r w:rsidRPr="008F3AE0">
                    <w:rPr>
                      <w:rFonts w:ascii="Times New Roman" w:hAnsi="Times New Roman" w:cs="Times New Roman"/>
                      <w:sz w:val="24"/>
                      <w:szCs w:val="24"/>
                    </w:rPr>
                    <w:t xml:space="preserve"> В. Ю.</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 xml:space="preserve">                   </w:t>
                  </w:r>
                  <w:proofErr w:type="spellStart"/>
                  <w:r w:rsidRPr="008F3AE0">
                    <w:rPr>
                      <w:rFonts w:ascii="Times New Roman" w:hAnsi="Times New Roman" w:cs="Times New Roman"/>
                      <w:sz w:val="24"/>
                      <w:szCs w:val="24"/>
                    </w:rPr>
                    <w:t>м.п</w:t>
                  </w:r>
                  <w:proofErr w:type="spellEnd"/>
                  <w:r w:rsidRPr="008F3AE0">
                    <w:rPr>
                      <w:rFonts w:ascii="Times New Roman" w:hAnsi="Times New Roman" w:cs="Times New Roman"/>
                      <w:sz w:val="24"/>
                      <w:szCs w:val="24"/>
                    </w:rPr>
                    <w:t>.</w:t>
                  </w:r>
                </w:p>
              </w:tc>
            </w:tr>
            <w:tr w:rsidR="003811FE" w:rsidRPr="008F3AE0" w:rsidTr="003811FE">
              <w:tc>
                <w:tcPr>
                  <w:tcW w:w="9640" w:type="dxa"/>
                </w:tcPr>
                <w:p w:rsidR="003811FE" w:rsidRPr="008F3AE0" w:rsidRDefault="003811FE" w:rsidP="008F3AE0">
                  <w:pPr>
                    <w:rPr>
                      <w:rFonts w:ascii="Times New Roman" w:hAnsi="Times New Roman" w:cs="Times New Roman"/>
                      <w:sz w:val="24"/>
                      <w:szCs w:val="24"/>
                    </w:rPr>
                  </w:pPr>
                </w:p>
              </w:tc>
            </w:tr>
            <w:tr w:rsidR="003811FE" w:rsidRPr="008F3AE0" w:rsidTr="003811FE">
              <w:tc>
                <w:tcPr>
                  <w:tcW w:w="9640" w:type="dxa"/>
                </w:tcPr>
                <w:p w:rsidR="003811FE" w:rsidRPr="008F3AE0" w:rsidRDefault="003811FE" w:rsidP="008F3AE0">
                  <w:pPr>
                    <w:rPr>
                      <w:rFonts w:ascii="Times New Roman" w:hAnsi="Times New Roman" w:cs="Times New Roman"/>
                      <w:sz w:val="24"/>
                      <w:szCs w:val="24"/>
                    </w:rPr>
                  </w:pPr>
                </w:p>
                <w:p w:rsidR="003811FE" w:rsidRPr="008F3AE0" w:rsidRDefault="003811FE" w:rsidP="008F3AE0">
                  <w:pPr>
                    <w:rPr>
                      <w:rFonts w:ascii="Times New Roman" w:hAnsi="Times New Roman" w:cs="Times New Roman"/>
                      <w:sz w:val="24"/>
                      <w:szCs w:val="24"/>
                    </w:rPr>
                  </w:pPr>
                </w:p>
                <w:p w:rsidR="003811FE" w:rsidRPr="008F3AE0" w:rsidRDefault="003811FE" w:rsidP="008F3AE0">
                  <w:pPr>
                    <w:rPr>
                      <w:rFonts w:ascii="Times New Roman" w:hAnsi="Times New Roman" w:cs="Times New Roman"/>
                      <w:sz w:val="24"/>
                      <w:szCs w:val="24"/>
                    </w:rPr>
                  </w:pPr>
                </w:p>
                <w:p w:rsidR="003811FE" w:rsidRPr="008F3AE0" w:rsidRDefault="003811FE" w:rsidP="008F3AE0">
                  <w:pPr>
                    <w:rPr>
                      <w:rFonts w:ascii="Times New Roman" w:hAnsi="Times New Roman" w:cs="Times New Roman"/>
                      <w:sz w:val="24"/>
                      <w:szCs w:val="24"/>
                    </w:rPr>
                  </w:pPr>
                </w:p>
              </w:tc>
            </w:tr>
          </w:tbl>
          <w:p w:rsidR="003811FE" w:rsidRPr="008F3AE0" w:rsidRDefault="003811FE" w:rsidP="008F3AE0">
            <w:pPr>
              <w:rPr>
                <w:rFonts w:ascii="Times New Roman" w:hAnsi="Times New Roman" w:cs="Times New Roman"/>
                <w:sz w:val="24"/>
                <w:szCs w:val="24"/>
              </w:rPr>
            </w:pPr>
          </w:p>
        </w:tc>
        <w:tc>
          <w:tcPr>
            <w:tcW w:w="348" w:type="dxa"/>
          </w:tcPr>
          <w:p w:rsidR="003811FE" w:rsidRPr="008F3AE0" w:rsidRDefault="003811FE" w:rsidP="008F3AE0">
            <w:pPr>
              <w:rPr>
                <w:rFonts w:ascii="Times New Roman" w:hAnsi="Times New Roman" w:cs="Times New Roman"/>
                <w:sz w:val="24"/>
                <w:szCs w:val="24"/>
              </w:rPr>
            </w:pPr>
          </w:p>
        </w:tc>
        <w:tc>
          <w:tcPr>
            <w:tcW w:w="4755" w:type="dxa"/>
          </w:tcPr>
          <w:p w:rsidR="008F3AE0" w:rsidRDefault="008F3AE0" w:rsidP="008F3AE0">
            <w:pPr>
              <w:rPr>
                <w:rFonts w:ascii="Times New Roman" w:hAnsi="Times New Roman" w:cs="Times New Roman"/>
                <w:sz w:val="24"/>
                <w:szCs w:val="24"/>
              </w:rPr>
            </w:pPr>
          </w:p>
          <w:p w:rsidR="003811FE" w:rsidRPr="008F3AE0" w:rsidRDefault="008F3AE0" w:rsidP="008F3AE0">
            <w:pPr>
              <w:rPr>
                <w:rFonts w:ascii="Times New Roman" w:hAnsi="Times New Roman" w:cs="Times New Roman"/>
                <w:b/>
                <w:sz w:val="24"/>
                <w:szCs w:val="24"/>
              </w:rPr>
            </w:pPr>
            <w:r w:rsidRPr="008F3AE0">
              <w:rPr>
                <w:rFonts w:ascii="Times New Roman" w:hAnsi="Times New Roman" w:cs="Times New Roman"/>
                <w:b/>
                <w:sz w:val="24"/>
                <w:szCs w:val="24"/>
              </w:rPr>
              <w:t>«Підрядник»</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___________________________________</w:t>
            </w:r>
          </w:p>
          <w:p w:rsidR="003811FE" w:rsidRPr="008F3AE0" w:rsidRDefault="003811FE" w:rsidP="008F3AE0">
            <w:pPr>
              <w:rPr>
                <w:rFonts w:ascii="Times New Roman" w:hAnsi="Times New Roman" w:cs="Times New Roman"/>
                <w:sz w:val="24"/>
                <w:szCs w:val="24"/>
              </w:rPr>
            </w:pPr>
            <w:r w:rsidRPr="008F3AE0">
              <w:rPr>
                <w:rFonts w:ascii="Times New Roman" w:hAnsi="Times New Roman" w:cs="Times New Roman"/>
                <w:sz w:val="24"/>
                <w:szCs w:val="24"/>
              </w:rPr>
              <w:t xml:space="preserve">                                     М.П.</w:t>
            </w:r>
          </w:p>
        </w:tc>
      </w:tr>
    </w:tbl>
    <w:p w:rsidR="003B74EE" w:rsidRPr="00F05935" w:rsidRDefault="003B74EE" w:rsidP="00E83537">
      <w:pPr>
        <w:spacing w:after="0" w:line="240" w:lineRule="auto"/>
        <w:ind w:left="7920"/>
        <w:contextualSpacing/>
        <w:jc w:val="right"/>
        <w:rPr>
          <w:rFonts w:ascii="Times New Roman" w:eastAsia="Times New Roman" w:hAnsi="Times New Roman" w:cs="Times New Roman"/>
          <w:b/>
          <w:bCs/>
          <w:color w:val="000000"/>
          <w:sz w:val="24"/>
          <w:szCs w:val="24"/>
          <w:lang w:eastAsia="ru-RU"/>
        </w:rPr>
      </w:pPr>
    </w:p>
    <w:sectPr w:rsidR="003B74EE" w:rsidRPr="00F05935" w:rsidSect="001807B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43" w:rsidRDefault="00DC6043" w:rsidP="00700A5F">
      <w:pPr>
        <w:spacing w:after="0" w:line="240" w:lineRule="auto"/>
      </w:pPr>
      <w:r>
        <w:separator/>
      </w:r>
    </w:p>
  </w:endnote>
  <w:endnote w:type="continuationSeparator" w:id="0">
    <w:p w:rsidR="00DC6043" w:rsidRDefault="00DC6043"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43" w:rsidRDefault="00DC6043" w:rsidP="00700A5F">
      <w:pPr>
        <w:spacing w:after="0" w:line="240" w:lineRule="auto"/>
      </w:pPr>
      <w:r>
        <w:separator/>
      </w:r>
    </w:p>
  </w:footnote>
  <w:footnote w:type="continuationSeparator" w:id="0">
    <w:p w:rsidR="00DC6043" w:rsidRDefault="00DC6043"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1">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51EB9"/>
    <w:multiLevelType w:val="multilevel"/>
    <w:tmpl w:val="1B12C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num>
  <w:num w:numId="5">
    <w:abstractNumId w:val="9"/>
  </w:num>
  <w:num w:numId="6">
    <w:abstractNumId w:val="8"/>
  </w:num>
  <w:num w:numId="7">
    <w:abstractNumId w:val="15"/>
  </w:num>
  <w:num w:numId="8">
    <w:abstractNumId w:val="12"/>
  </w:num>
  <w:num w:numId="9">
    <w:abstractNumId w:val="4"/>
  </w:num>
  <w:num w:numId="10">
    <w:abstractNumId w:val="2"/>
  </w:num>
  <w:num w:numId="11">
    <w:abstractNumId w:val="7"/>
  </w:num>
  <w:num w:numId="12">
    <w:abstractNumId w:val="1"/>
  </w:num>
  <w:num w:numId="13">
    <w:abstractNumId w:val="3"/>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270B4"/>
    <w:rsid w:val="00027554"/>
    <w:rsid w:val="000314BC"/>
    <w:rsid w:val="000377C9"/>
    <w:rsid w:val="00045018"/>
    <w:rsid w:val="0004501B"/>
    <w:rsid w:val="00047693"/>
    <w:rsid w:val="000564F4"/>
    <w:rsid w:val="000618D7"/>
    <w:rsid w:val="000619A4"/>
    <w:rsid w:val="00061C86"/>
    <w:rsid w:val="000647F2"/>
    <w:rsid w:val="00081AEA"/>
    <w:rsid w:val="00086331"/>
    <w:rsid w:val="0008636D"/>
    <w:rsid w:val="000B1699"/>
    <w:rsid w:val="000B7EB4"/>
    <w:rsid w:val="000D25A8"/>
    <w:rsid w:val="000E0D3C"/>
    <w:rsid w:val="000E15C4"/>
    <w:rsid w:val="000E2FBA"/>
    <w:rsid w:val="000E3776"/>
    <w:rsid w:val="000F5B8C"/>
    <w:rsid w:val="00102CE6"/>
    <w:rsid w:val="00105B3A"/>
    <w:rsid w:val="00110E1A"/>
    <w:rsid w:val="00115709"/>
    <w:rsid w:val="00135826"/>
    <w:rsid w:val="00140B5A"/>
    <w:rsid w:val="00141178"/>
    <w:rsid w:val="001430FC"/>
    <w:rsid w:val="00145D5E"/>
    <w:rsid w:val="00153C3C"/>
    <w:rsid w:val="001627C3"/>
    <w:rsid w:val="00167681"/>
    <w:rsid w:val="00176623"/>
    <w:rsid w:val="001803C5"/>
    <w:rsid w:val="001807B9"/>
    <w:rsid w:val="0018153F"/>
    <w:rsid w:val="00195DBF"/>
    <w:rsid w:val="00196DAF"/>
    <w:rsid w:val="001A1523"/>
    <w:rsid w:val="001A2B5D"/>
    <w:rsid w:val="001A44A5"/>
    <w:rsid w:val="001C0FC5"/>
    <w:rsid w:val="001C47FB"/>
    <w:rsid w:val="001D6D50"/>
    <w:rsid w:val="001F448F"/>
    <w:rsid w:val="00200141"/>
    <w:rsid w:val="00202071"/>
    <w:rsid w:val="00207B65"/>
    <w:rsid w:val="00210EB2"/>
    <w:rsid w:val="00213976"/>
    <w:rsid w:val="0021699F"/>
    <w:rsid w:val="002224C6"/>
    <w:rsid w:val="00222BA0"/>
    <w:rsid w:val="00223FB0"/>
    <w:rsid w:val="00225275"/>
    <w:rsid w:val="0023010F"/>
    <w:rsid w:val="00232553"/>
    <w:rsid w:val="00235BE6"/>
    <w:rsid w:val="00251771"/>
    <w:rsid w:val="00251CFF"/>
    <w:rsid w:val="00252A3B"/>
    <w:rsid w:val="00255FB9"/>
    <w:rsid w:val="00264F85"/>
    <w:rsid w:val="00287A9F"/>
    <w:rsid w:val="00292FFB"/>
    <w:rsid w:val="002A5098"/>
    <w:rsid w:val="002B66EF"/>
    <w:rsid w:val="002B6E69"/>
    <w:rsid w:val="002C0C27"/>
    <w:rsid w:val="002C60F3"/>
    <w:rsid w:val="002C61A7"/>
    <w:rsid w:val="002D0B12"/>
    <w:rsid w:val="002D154E"/>
    <w:rsid w:val="002D21D6"/>
    <w:rsid w:val="002D6369"/>
    <w:rsid w:val="002E5770"/>
    <w:rsid w:val="002F427A"/>
    <w:rsid w:val="00301991"/>
    <w:rsid w:val="00301EB6"/>
    <w:rsid w:val="00304046"/>
    <w:rsid w:val="00311ED9"/>
    <w:rsid w:val="00312263"/>
    <w:rsid w:val="003232FD"/>
    <w:rsid w:val="00331DA8"/>
    <w:rsid w:val="00332DB6"/>
    <w:rsid w:val="003424F1"/>
    <w:rsid w:val="00345510"/>
    <w:rsid w:val="00350A18"/>
    <w:rsid w:val="0036109C"/>
    <w:rsid w:val="00362C75"/>
    <w:rsid w:val="00366BAA"/>
    <w:rsid w:val="003811FE"/>
    <w:rsid w:val="003A1D21"/>
    <w:rsid w:val="003A29EF"/>
    <w:rsid w:val="003A3E6B"/>
    <w:rsid w:val="003A400E"/>
    <w:rsid w:val="003B18CF"/>
    <w:rsid w:val="003B664D"/>
    <w:rsid w:val="003B74EE"/>
    <w:rsid w:val="003C0488"/>
    <w:rsid w:val="003C19D3"/>
    <w:rsid w:val="003D216A"/>
    <w:rsid w:val="003D65B8"/>
    <w:rsid w:val="003E041F"/>
    <w:rsid w:val="003F32CB"/>
    <w:rsid w:val="003F7F3C"/>
    <w:rsid w:val="0040262A"/>
    <w:rsid w:val="00402BCE"/>
    <w:rsid w:val="00406162"/>
    <w:rsid w:val="00410583"/>
    <w:rsid w:val="00413FA4"/>
    <w:rsid w:val="00417AE3"/>
    <w:rsid w:val="00420D28"/>
    <w:rsid w:val="00441F75"/>
    <w:rsid w:val="00447BC0"/>
    <w:rsid w:val="00453631"/>
    <w:rsid w:val="00454415"/>
    <w:rsid w:val="00457531"/>
    <w:rsid w:val="0046630B"/>
    <w:rsid w:val="00467768"/>
    <w:rsid w:val="00470CA5"/>
    <w:rsid w:val="0047119D"/>
    <w:rsid w:val="004745DF"/>
    <w:rsid w:val="00475DC6"/>
    <w:rsid w:val="00482AE6"/>
    <w:rsid w:val="00485822"/>
    <w:rsid w:val="00495002"/>
    <w:rsid w:val="004A57FB"/>
    <w:rsid w:val="004D43CE"/>
    <w:rsid w:val="004F1417"/>
    <w:rsid w:val="004F5960"/>
    <w:rsid w:val="005018B6"/>
    <w:rsid w:val="005136FC"/>
    <w:rsid w:val="005148A4"/>
    <w:rsid w:val="00530572"/>
    <w:rsid w:val="00530A36"/>
    <w:rsid w:val="00531180"/>
    <w:rsid w:val="00536B95"/>
    <w:rsid w:val="0054706D"/>
    <w:rsid w:val="005522DB"/>
    <w:rsid w:val="00561373"/>
    <w:rsid w:val="00562DA3"/>
    <w:rsid w:val="00570600"/>
    <w:rsid w:val="00572465"/>
    <w:rsid w:val="00576B4E"/>
    <w:rsid w:val="00582936"/>
    <w:rsid w:val="005928B2"/>
    <w:rsid w:val="00593E74"/>
    <w:rsid w:val="005968AC"/>
    <w:rsid w:val="005D0DC2"/>
    <w:rsid w:val="005D1D50"/>
    <w:rsid w:val="005D55E1"/>
    <w:rsid w:val="005E3A04"/>
    <w:rsid w:val="005E4320"/>
    <w:rsid w:val="005F0B36"/>
    <w:rsid w:val="005F6F60"/>
    <w:rsid w:val="006027EE"/>
    <w:rsid w:val="00604C0F"/>
    <w:rsid w:val="00606538"/>
    <w:rsid w:val="0061053C"/>
    <w:rsid w:val="006141DF"/>
    <w:rsid w:val="006201AB"/>
    <w:rsid w:val="00620280"/>
    <w:rsid w:val="00624A17"/>
    <w:rsid w:val="006251F9"/>
    <w:rsid w:val="006263CD"/>
    <w:rsid w:val="006319E3"/>
    <w:rsid w:val="006349B8"/>
    <w:rsid w:val="00635E5D"/>
    <w:rsid w:val="0065464C"/>
    <w:rsid w:val="00663D9A"/>
    <w:rsid w:val="0067040E"/>
    <w:rsid w:val="00675617"/>
    <w:rsid w:val="00681C76"/>
    <w:rsid w:val="006830A5"/>
    <w:rsid w:val="00690056"/>
    <w:rsid w:val="00690AAF"/>
    <w:rsid w:val="00690D82"/>
    <w:rsid w:val="00691157"/>
    <w:rsid w:val="006979E5"/>
    <w:rsid w:val="006B2A09"/>
    <w:rsid w:val="006B36BC"/>
    <w:rsid w:val="006B60F4"/>
    <w:rsid w:val="006B7906"/>
    <w:rsid w:val="006C1C77"/>
    <w:rsid w:val="006C5D41"/>
    <w:rsid w:val="006D7DCE"/>
    <w:rsid w:val="006E1108"/>
    <w:rsid w:val="006F6325"/>
    <w:rsid w:val="00700A5F"/>
    <w:rsid w:val="00703B5F"/>
    <w:rsid w:val="00704A3D"/>
    <w:rsid w:val="00712A78"/>
    <w:rsid w:val="007323AA"/>
    <w:rsid w:val="007513BC"/>
    <w:rsid w:val="00760003"/>
    <w:rsid w:val="00765480"/>
    <w:rsid w:val="00780A3D"/>
    <w:rsid w:val="0078285C"/>
    <w:rsid w:val="00787D0F"/>
    <w:rsid w:val="00796391"/>
    <w:rsid w:val="007A2259"/>
    <w:rsid w:val="007B380F"/>
    <w:rsid w:val="007B7204"/>
    <w:rsid w:val="007C2AA4"/>
    <w:rsid w:val="007C359B"/>
    <w:rsid w:val="007C4A0D"/>
    <w:rsid w:val="007E3693"/>
    <w:rsid w:val="007F7C75"/>
    <w:rsid w:val="008060F3"/>
    <w:rsid w:val="008110B1"/>
    <w:rsid w:val="00811DB6"/>
    <w:rsid w:val="008221C6"/>
    <w:rsid w:val="00825DEC"/>
    <w:rsid w:val="008317FA"/>
    <w:rsid w:val="00840749"/>
    <w:rsid w:val="008525A4"/>
    <w:rsid w:val="008536E4"/>
    <w:rsid w:val="0086432E"/>
    <w:rsid w:val="0086467A"/>
    <w:rsid w:val="00867DBA"/>
    <w:rsid w:val="00874D84"/>
    <w:rsid w:val="00883E1A"/>
    <w:rsid w:val="0088600D"/>
    <w:rsid w:val="008919D4"/>
    <w:rsid w:val="00892DC5"/>
    <w:rsid w:val="008957AD"/>
    <w:rsid w:val="008A08AD"/>
    <w:rsid w:val="008A1926"/>
    <w:rsid w:val="008A25E1"/>
    <w:rsid w:val="008A34FF"/>
    <w:rsid w:val="008B2CCB"/>
    <w:rsid w:val="008B41CA"/>
    <w:rsid w:val="008B47FB"/>
    <w:rsid w:val="008B5EAF"/>
    <w:rsid w:val="008B7BB6"/>
    <w:rsid w:val="008C0232"/>
    <w:rsid w:val="008C7C82"/>
    <w:rsid w:val="008E0390"/>
    <w:rsid w:val="008E0597"/>
    <w:rsid w:val="008F357D"/>
    <w:rsid w:val="008F3AE0"/>
    <w:rsid w:val="008F3D51"/>
    <w:rsid w:val="009020F9"/>
    <w:rsid w:val="00905861"/>
    <w:rsid w:val="00907D6A"/>
    <w:rsid w:val="009151A8"/>
    <w:rsid w:val="00920CB0"/>
    <w:rsid w:val="00922777"/>
    <w:rsid w:val="00932362"/>
    <w:rsid w:val="00932BA7"/>
    <w:rsid w:val="00933A4F"/>
    <w:rsid w:val="009411F7"/>
    <w:rsid w:val="00946BCA"/>
    <w:rsid w:val="00953897"/>
    <w:rsid w:val="0095562E"/>
    <w:rsid w:val="00971D04"/>
    <w:rsid w:val="00974433"/>
    <w:rsid w:val="00976D83"/>
    <w:rsid w:val="009817E4"/>
    <w:rsid w:val="009838B9"/>
    <w:rsid w:val="009846A8"/>
    <w:rsid w:val="00985A2B"/>
    <w:rsid w:val="00991113"/>
    <w:rsid w:val="00994209"/>
    <w:rsid w:val="009D6D81"/>
    <w:rsid w:val="009F0DA1"/>
    <w:rsid w:val="009F7865"/>
    <w:rsid w:val="00A118D2"/>
    <w:rsid w:val="00A13917"/>
    <w:rsid w:val="00A14AA5"/>
    <w:rsid w:val="00A22EB1"/>
    <w:rsid w:val="00A30FFB"/>
    <w:rsid w:val="00A3355E"/>
    <w:rsid w:val="00A33CD0"/>
    <w:rsid w:val="00A51DB2"/>
    <w:rsid w:val="00A540A2"/>
    <w:rsid w:val="00A747E1"/>
    <w:rsid w:val="00A7679C"/>
    <w:rsid w:val="00A84C97"/>
    <w:rsid w:val="00A86652"/>
    <w:rsid w:val="00A86ED2"/>
    <w:rsid w:val="00A908A7"/>
    <w:rsid w:val="00A90E93"/>
    <w:rsid w:val="00AA1099"/>
    <w:rsid w:val="00AA34DC"/>
    <w:rsid w:val="00AA34FC"/>
    <w:rsid w:val="00AB549A"/>
    <w:rsid w:val="00AB5D70"/>
    <w:rsid w:val="00AE45C4"/>
    <w:rsid w:val="00AF4478"/>
    <w:rsid w:val="00B07520"/>
    <w:rsid w:val="00B10F28"/>
    <w:rsid w:val="00B22F49"/>
    <w:rsid w:val="00B258C1"/>
    <w:rsid w:val="00B417F6"/>
    <w:rsid w:val="00B5168A"/>
    <w:rsid w:val="00B5331C"/>
    <w:rsid w:val="00B5795E"/>
    <w:rsid w:val="00B85C83"/>
    <w:rsid w:val="00B952E3"/>
    <w:rsid w:val="00BA0031"/>
    <w:rsid w:val="00BA3BD7"/>
    <w:rsid w:val="00BB0CBB"/>
    <w:rsid w:val="00BB677C"/>
    <w:rsid w:val="00BB7A05"/>
    <w:rsid w:val="00BC28F0"/>
    <w:rsid w:val="00BC2B01"/>
    <w:rsid w:val="00BC3DE3"/>
    <w:rsid w:val="00BD0143"/>
    <w:rsid w:val="00BD79E5"/>
    <w:rsid w:val="00BE26C8"/>
    <w:rsid w:val="00BF4764"/>
    <w:rsid w:val="00C07B71"/>
    <w:rsid w:val="00C15DA8"/>
    <w:rsid w:val="00C30327"/>
    <w:rsid w:val="00C33699"/>
    <w:rsid w:val="00C4356D"/>
    <w:rsid w:val="00C459ED"/>
    <w:rsid w:val="00C47D94"/>
    <w:rsid w:val="00C60674"/>
    <w:rsid w:val="00C64FCB"/>
    <w:rsid w:val="00C81CEB"/>
    <w:rsid w:val="00C96B11"/>
    <w:rsid w:val="00CA6ADA"/>
    <w:rsid w:val="00CB3332"/>
    <w:rsid w:val="00CF1C93"/>
    <w:rsid w:val="00CF69EF"/>
    <w:rsid w:val="00D0494F"/>
    <w:rsid w:val="00D061C1"/>
    <w:rsid w:val="00D232B7"/>
    <w:rsid w:val="00D33DF0"/>
    <w:rsid w:val="00D35E2D"/>
    <w:rsid w:val="00D40135"/>
    <w:rsid w:val="00D44AFA"/>
    <w:rsid w:val="00D5361E"/>
    <w:rsid w:val="00D54BF0"/>
    <w:rsid w:val="00D6451F"/>
    <w:rsid w:val="00D7192A"/>
    <w:rsid w:val="00D72A1C"/>
    <w:rsid w:val="00D7335D"/>
    <w:rsid w:val="00D751B2"/>
    <w:rsid w:val="00D77D27"/>
    <w:rsid w:val="00DA3789"/>
    <w:rsid w:val="00DA3852"/>
    <w:rsid w:val="00DB14C8"/>
    <w:rsid w:val="00DB55B2"/>
    <w:rsid w:val="00DB6C7E"/>
    <w:rsid w:val="00DC6043"/>
    <w:rsid w:val="00DD091E"/>
    <w:rsid w:val="00DD135C"/>
    <w:rsid w:val="00DD1E29"/>
    <w:rsid w:val="00DD2166"/>
    <w:rsid w:val="00DD4342"/>
    <w:rsid w:val="00DD6487"/>
    <w:rsid w:val="00DE5C06"/>
    <w:rsid w:val="00E01D63"/>
    <w:rsid w:val="00E06CF7"/>
    <w:rsid w:val="00E14C53"/>
    <w:rsid w:val="00E20D6D"/>
    <w:rsid w:val="00E215F9"/>
    <w:rsid w:val="00E220DA"/>
    <w:rsid w:val="00E24701"/>
    <w:rsid w:val="00E34C96"/>
    <w:rsid w:val="00E53ABE"/>
    <w:rsid w:val="00E71DE2"/>
    <w:rsid w:val="00E77F1E"/>
    <w:rsid w:val="00E83537"/>
    <w:rsid w:val="00E84419"/>
    <w:rsid w:val="00EA15AF"/>
    <w:rsid w:val="00EA2CD8"/>
    <w:rsid w:val="00EB3398"/>
    <w:rsid w:val="00EB659C"/>
    <w:rsid w:val="00EB6CD3"/>
    <w:rsid w:val="00EC635E"/>
    <w:rsid w:val="00ED51BF"/>
    <w:rsid w:val="00EE5E33"/>
    <w:rsid w:val="00EF2643"/>
    <w:rsid w:val="00EF2D33"/>
    <w:rsid w:val="00F03E50"/>
    <w:rsid w:val="00F04006"/>
    <w:rsid w:val="00F05935"/>
    <w:rsid w:val="00F07712"/>
    <w:rsid w:val="00F12589"/>
    <w:rsid w:val="00F1578E"/>
    <w:rsid w:val="00F3334F"/>
    <w:rsid w:val="00F336A4"/>
    <w:rsid w:val="00F36018"/>
    <w:rsid w:val="00F36FD7"/>
    <w:rsid w:val="00F5172E"/>
    <w:rsid w:val="00F53B16"/>
    <w:rsid w:val="00F642F0"/>
    <w:rsid w:val="00F676B1"/>
    <w:rsid w:val="00F741B2"/>
    <w:rsid w:val="00F82D4B"/>
    <w:rsid w:val="00F86159"/>
    <w:rsid w:val="00F909EB"/>
    <w:rsid w:val="00F90BDB"/>
    <w:rsid w:val="00F953F0"/>
    <w:rsid w:val="00FA08D0"/>
    <w:rsid w:val="00FA1C2A"/>
    <w:rsid w:val="00FA51C3"/>
    <w:rsid w:val="00FB3AAA"/>
    <w:rsid w:val="00FB50E6"/>
    <w:rsid w:val="00FC4BDE"/>
    <w:rsid w:val="00FD331E"/>
    <w:rsid w:val="00FD4704"/>
    <w:rsid w:val="00FE53BB"/>
    <w:rsid w:val="00FF1A3D"/>
    <w:rsid w:val="00FF45C7"/>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11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9D6D81"/>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semiHidden/>
    <w:unhideWhenUsed/>
    <w:qFormat/>
    <w:rsid w:val="001A44A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E06CF7"/>
    <w:rPr>
      <w:rFonts w:ascii="Courier New" w:eastAsia="Calibri" w:hAnsi="Courier New" w:cs="Times New Roman"/>
      <w:sz w:val="20"/>
      <w:szCs w:val="20"/>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06CF7"/>
    <w:rPr>
      <w:rFonts w:ascii="Times New Roman" w:eastAsia="Times New Roman" w:hAnsi="Times New Roman" w:cs="Times New Roman"/>
      <w:sz w:val="24"/>
      <w:szCs w:val="24"/>
      <w:lang w:eastAsia="ru-RU"/>
    </w:rPr>
  </w:style>
  <w:style w:type="paragraph" w:customStyle="1" w:styleId="af2">
    <w:name w:val="Знак Знак"/>
    <w:basedOn w:val="a"/>
    <w:link w:val="af3"/>
    <w:rsid w:val="00E06CF7"/>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af2"/>
    <w:rsid w:val="00E06CF7"/>
    <w:rPr>
      <w:rFonts w:ascii="Verdana" w:eastAsia="Times New Roman" w:hAnsi="Verdana" w:cs="Times New Roman"/>
      <w:sz w:val="20"/>
      <w:szCs w:val="20"/>
      <w:lang w:val="en-US"/>
    </w:rPr>
  </w:style>
  <w:style w:type="paragraph" w:customStyle="1" w:styleId="5">
    <w:name w:val="Знак Знак5"/>
    <w:basedOn w:val="a"/>
    <w:link w:val="af4"/>
    <w:rsid w:val="00883E1A"/>
    <w:pPr>
      <w:spacing w:after="0" w:line="240" w:lineRule="auto"/>
    </w:pPr>
    <w:rPr>
      <w:rFonts w:ascii="Verdana" w:eastAsia="Times New Roman" w:hAnsi="Verdana" w:cs="Times New Roman"/>
      <w:sz w:val="20"/>
      <w:szCs w:val="20"/>
      <w:lang w:val="en-US"/>
    </w:rPr>
  </w:style>
  <w:style w:type="character" w:customStyle="1" w:styleId="af4">
    <w:name w:val="Знак Знак Знак"/>
    <w:link w:val="5"/>
    <w:locked/>
    <w:rsid w:val="00883E1A"/>
    <w:rPr>
      <w:rFonts w:ascii="Verdana" w:eastAsia="Times New Roman" w:hAnsi="Verdana" w:cs="Times New Roman"/>
      <w:sz w:val="20"/>
      <w:szCs w:val="20"/>
      <w:lang w:val="en-US"/>
    </w:rPr>
  </w:style>
  <w:style w:type="paragraph" w:customStyle="1" w:styleId="31">
    <w:name w:val="Абзац списка3"/>
    <w:basedOn w:val="a"/>
    <w:rsid w:val="002D154E"/>
    <w:pPr>
      <w:ind w:left="720"/>
      <w:contextualSpacing/>
    </w:pPr>
    <w:rPr>
      <w:rFonts w:ascii="Calibri" w:eastAsia="Times New Roman" w:hAnsi="Calibri" w:cs="Calibri"/>
    </w:rPr>
  </w:style>
  <w:style w:type="paragraph" w:customStyle="1" w:styleId="4">
    <w:name w:val="Абзац списка4"/>
    <w:basedOn w:val="a"/>
    <w:rsid w:val="006B36BC"/>
    <w:pPr>
      <w:spacing w:after="0" w:line="240" w:lineRule="auto"/>
      <w:ind w:left="720"/>
      <w:contextualSpacing/>
    </w:pPr>
    <w:rPr>
      <w:rFonts w:ascii="Times New Roman" w:eastAsia="Calibri" w:hAnsi="Times New Roman" w:cs="Times New Roman"/>
      <w:sz w:val="28"/>
      <w:szCs w:val="28"/>
      <w:lang w:eastAsia="ru-RU"/>
    </w:rPr>
  </w:style>
  <w:style w:type="character" w:customStyle="1" w:styleId="af5">
    <w:name w:val="Другое_"/>
    <w:link w:val="af6"/>
    <w:locked/>
    <w:rsid w:val="00DB6C7E"/>
    <w:rPr>
      <w:shd w:val="clear" w:color="auto" w:fill="FFFFFF"/>
    </w:rPr>
  </w:style>
  <w:style w:type="paragraph" w:customStyle="1" w:styleId="af6">
    <w:name w:val="Другое"/>
    <w:basedOn w:val="a"/>
    <w:link w:val="af5"/>
    <w:rsid w:val="00DB6C7E"/>
    <w:pPr>
      <w:widowControl w:val="0"/>
      <w:shd w:val="clear" w:color="auto" w:fill="FFFFFF"/>
      <w:spacing w:after="0"/>
    </w:pPr>
    <w:rPr>
      <w:lang w:val="ru-RU"/>
    </w:rPr>
  </w:style>
  <w:style w:type="character" w:customStyle="1" w:styleId="30">
    <w:name w:val="Заголовок 3 Знак"/>
    <w:basedOn w:val="a0"/>
    <w:link w:val="3"/>
    <w:uiPriority w:val="99"/>
    <w:rsid w:val="001A44A5"/>
    <w:rPr>
      <w:rFonts w:ascii="Cambria" w:eastAsia="Times New Roman" w:hAnsi="Cambria" w:cs="Times New Roman"/>
      <w:b/>
      <w:bCs/>
      <w:sz w:val="26"/>
      <w:szCs w:val="26"/>
      <w:lang w:val="uk-UA"/>
    </w:rPr>
  </w:style>
  <w:style w:type="character" w:customStyle="1" w:styleId="af7">
    <w:name w:val="Знак Знак Знак"/>
    <w:rsid w:val="0067040E"/>
    <w:rPr>
      <w:rFonts w:ascii="Verdana" w:hAnsi="Verdana"/>
      <w:lang w:val="en-US" w:eastAsia="en-US"/>
    </w:rPr>
  </w:style>
  <w:style w:type="character" w:styleId="af8">
    <w:name w:val="Hyperlink"/>
    <w:basedOn w:val="a0"/>
    <w:uiPriority w:val="99"/>
    <w:semiHidden/>
    <w:unhideWhenUsed/>
    <w:rsid w:val="00624A17"/>
    <w:rPr>
      <w:color w:val="0563C1"/>
      <w:u w:val="single"/>
    </w:rPr>
  </w:style>
  <w:style w:type="character" w:styleId="af9">
    <w:name w:val="FollowedHyperlink"/>
    <w:basedOn w:val="a0"/>
    <w:uiPriority w:val="99"/>
    <w:semiHidden/>
    <w:unhideWhenUsed/>
    <w:rsid w:val="00624A17"/>
    <w:rPr>
      <w:color w:val="954F72"/>
      <w:u w:val="single"/>
    </w:rPr>
  </w:style>
  <w:style w:type="paragraph" w:customStyle="1" w:styleId="msonormal0">
    <w:name w:val="msonormal"/>
    <w:basedOn w:val="a"/>
    <w:rsid w:val="0062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a"/>
    <w:rsid w:val="00624A17"/>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17">
    <w:name w:val="xl117"/>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18">
    <w:name w:val="xl118"/>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19">
    <w:name w:val="xl119"/>
    <w:basedOn w:val="a"/>
    <w:rsid w:val="00624A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a"/>
    <w:rsid w:val="00624A17"/>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1">
    <w:name w:val="xl121"/>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22">
    <w:name w:val="xl122"/>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21">
    <w:name w:val="Заголовок 21"/>
    <w:basedOn w:val="a"/>
    <w:next w:val="a"/>
    <w:uiPriority w:val="9"/>
    <w:unhideWhenUsed/>
    <w:qFormat/>
    <w:rsid w:val="009D6D81"/>
    <w:pPr>
      <w:keepNext/>
      <w:keepLines/>
      <w:spacing w:before="200" w:after="0" w:line="259" w:lineRule="auto"/>
      <w:outlineLvl w:val="1"/>
    </w:pPr>
    <w:rPr>
      <w:rFonts w:ascii="Calibri Light" w:eastAsia="Times New Roman" w:hAnsi="Calibri Light" w:cs="Times New Roman"/>
      <w:b/>
      <w:bCs/>
      <w:color w:val="4472C4"/>
      <w:sz w:val="26"/>
      <w:szCs w:val="26"/>
      <w:lang w:eastAsia="en-US"/>
    </w:rPr>
  </w:style>
  <w:style w:type="numbering" w:customStyle="1" w:styleId="12">
    <w:name w:val="Нет списка1"/>
    <w:next w:val="a2"/>
    <w:uiPriority w:val="99"/>
    <w:semiHidden/>
    <w:unhideWhenUsed/>
    <w:rsid w:val="009D6D81"/>
  </w:style>
  <w:style w:type="character" w:customStyle="1" w:styleId="20">
    <w:name w:val="Заголовок 2 Знак"/>
    <w:basedOn w:val="a0"/>
    <w:link w:val="2"/>
    <w:uiPriority w:val="9"/>
    <w:rsid w:val="009D6D81"/>
    <w:rPr>
      <w:rFonts w:ascii="Calibri Light" w:eastAsia="Times New Roman" w:hAnsi="Calibri Light" w:cs="Times New Roman"/>
      <w:b/>
      <w:bCs/>
      <w:color w:val="4472C4"/>
      <w:sz w:val="26"/>
      <w:szCs w:val="26"/>
    </w:rPr>
  </w:style>
  <w:style w:type="paragraph" w:customStyle="1" w:styleId="xl141">
    <w:name w:val="xl141"/>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2">
    <w:name w:val="xl142"/>
    <w:basedOn w:val="a"/>
    <w:rsid w:val="009D6D81"/>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43">
    <w:name w:val="xl143"/>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4">
    <w:name w:val="xl144"/>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45">
    <w:name w:val="xl145"/>
    <w:basedOn w:val="a"/>
    <w:rsid w:val="009D6D8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a"/>
    <w:rsid w:val="009D6D81"/>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47">
    <w:name w:val="xl147"/>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48">
    <w:name w:val="xl148"/>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character" w:customStyle="1" w:styleId="210">
    <w:name w:val="Заголовок 2 Знак1"/>
    <w:basedOn w:val="a0"/>
    <w:uiPriority w:val="9"/>
    <w:semiHidden/>
    <w:rsid w:val="009D6D81"/>
    <w:rPr>
      <w:rFonts w:asciiTheme="majorHAnsi" w:eastAsiaTheme="majorEastAsia" w:hAnsiTheme="majorHAnsi" w:cstheme="majorBidi"/>
      <w:b/>
      <w:bCs/>
      <w:color w:val="4472C4" w:themeColor="accent1"/>
      <w:sz w:val="26"/>
      <w:szCs w:val="26"/>
    </w:rPr>
  </w:style>
  <w:style w:type="paragraph" w:styleId="afa">
    <w:name w:val="No Spacing"/>
    <w:link w:val="afb"/>
    <w:uiPriority w:val="1"/>
    <w:qFormat/>
    <w:rsid w:val="00DD135C"/>
    <w:pPr>
      <w:spacing w:after="0" w:line="240" w:lineRule="auto"/>
    </w:pPr>
    <w:rPr>
      <w:rFonts w:ascii="Calibri" w:eastAsia="Calibri" w:hAnsi="Calibri" w:cs="Times New Roman"/>
      <w:lang w:val="ru-RU" w:eastAsia="en-US"/>
    </w:rPr>
  </w:style>
  <w:style w:type="character" w:customStyle="1" w:styleId="afb">
    <w:name w:val="Без интервала Знак"/>
    <w:link w:val="afa"/>
    <w:uiPriority w:val="1"/>
    <w:locked/>
    <w:rsid w:val="00DD135C"/>
    <w:rPr>
      <w:rFonts w:ascii="Calibri" w:eastAsia="Calibri" w:hAnsi="Calibri" w:cs="Times New Roman"/>
      <w:lang w:val="ru-RU" w:eastAsia="en-US"/>
    </w:rPr>
  </w:style>
  <w:style w:type="character" w:customStyle="1" w:styleId="10">
    <w:name w:val="Заголовок 1 Знак"/>
    <w:basedOn w:val="a0"/>
    <w:link w:val="1"/>
    <w:uiPriority w:val="9"/>
    <w:rsid w:val="003811FE"/>
    <w:rPr>
      <w:rFonts w:asciiTheme="majorHAnsi" w:eastAsiaTheme="majorEastAsia" w:hAnsiTheme="majorHAnsi" w:cstheme="majorBidi"/>
      <w:b/>
      <w:bCs/>
      <w:color w:val="2F5496" w:themeColor="accent1" w:themeShade="BF"/>
      <w:sz w:val="28"/>
      <w:szCs w:val="28"/>
    </w:rPr>
  </w:style>
  <w:style w:type="paragraph" w:styleId="22">
    <w:name w:val="Body Text 2"/>
    <w:basedOn w:val="a"/>
    <w:link w:val="23"/>
    <w:rsid w:val="003811F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811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11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9D6D81"/>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semiHidden/>
    <w:unhideWhenUsed/>
    <w:qFormat/>
    <w:rsid w:val="001A44A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E06CF7"/>
    <w:rPr>
      <w:rFonts w:ascii="Courier New" w:eastAsia="Calibri" w:hAnsi="Courier New" w:cs="Times New Roman"/>
      <w:sz w:val="20"/>
      <w:szCs w:val="20"/>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06CF7"/>
    <w:rPr>
      <w:rFonts w:ascii="Times New Roman" w:eastAsia="Times New Roman" w:hAnsi="Times New Roman" w:cs="Times New Roman"/>
      <w:sz w:val="24"/>
      <w:szCs w:val="24"/>
      <w:lang w:eastAsia="ru-RU"/>
    </w:rPr>
  </w:style>
  <w:style w:type="paragraph" w:customStyle="1" w:styleId="af2">
    <w:name w:val="Знак Знак"/>
    <w:basedOn w:val="a"/>
    <w:link w:val="af3"/>
    <w:rsid w:val="00E06CF7"/>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af2"/>
    <w:rsid w:val="00E06CF7"/>
    <w:rPr>
      <w:rFonts w:ascii="Verdana" w:eastAsia="Times New Roman" w:hAnsi="Verdana" w:cs="Times New Roman"/>
      <w:sz w:val="20"/>
      <w:szCs w:val="20"/>
      <w:lang w:val="en-US"/>
    </w:rPr>
  </w:style>
  <w:style w:type="paragraph" w:customStyle="1" w:styleId="5">
    <w:name w:val="Знак Знак5"/>
    <w:basedOn w:val="a"/>
    <w:link w:val="af4"/>
    <w:rsid w:val="00883E1A"/>
    <w:pPr>
      <w:spacing w:after="0" w:line="240" w:lineRule="auto"/>
    </w:pPr>
    <w:rPr>
      <w:rFonts w:ascii="Verdana" w:eastAsia="Times New Roman" w:hAnsi="Verdana" w:cs="Times New Roman"/>
      <w:sz w:val="20"/>
      <w:szCs w:val="20"/>
      <w:lang w:val="en-US"/>
    </w:rPr>
  </w:style>
  <w:style w:type="character" w:customStyle="1" w:styleId="af4">
    <w:name w:val="Знак Знак Знак"/>
    <w:link w:val="5"/>
    <w:locked/>
    <w:rsid w:val="00883E1A"/>
    <w:rPr>
      <w:rFonts w:ascii="Verdana" w:eastAsia="Times New Roman" w:hAnsi="Verdana" w:cs="Times New Roman"/>
      <w:sz w:val="20"/>
      <w:szCs w:val="20"/>
      <w:lang w:val="en-US"/>
    </w:rPr>
  </w:style>
  <w:style w:type="paragraph" w:customStyle="1" w:styleId="31">
    <w:name w:val="Абзац списка3"/>
    <w:basedOn w:val="a"/>
    <w:rsid w:val="002D154E"/>
    <w:pPr>
      <w:ind w:left="720"/>
      <w:contextualSpacing/>
    </w:pPr>
    <w:rPr>
      <w:rFonts w:ascii="Calibri" w:eastAsia="Times New Roman" w:hAnsi="Calibri" w:cs="Calibri"/>
    </w:rPr>
  </w:style>
  <w:style w:type="paragraph" w:customStyle="1" w:styleId="4">
    <w:name w:val="Абзац списка4"/>
    <w:basedOn w:val="a"/>
    <w:rsid w:val="006B36BC"/>
    <w:pPr>
      <w:spacing w:after="0" w:line="240" w:lineRule="auto"/>
      <w:ind w:left="720"/>
      <w:contextualSpacing/>
    </w:pPr>
    <w:rPr>
      <w:rFonts w:ascii="Times New Roman" w:eastAsia="Calibri" w:hAnsi="Times New Roman" w:cs="Times New Roman"/>
      <w:sz w:val="28"/>
      <w:szCs w:val="28"/>
      <w:lang w:eastAsia="ru-RU"/>
    </w:rPr>
  </w:style>
  <w:style w:type="character" w:customStyle="1" w:styleId="af5">
    <w:name w:val="Другое_"/>
    <w:link w:val="af6"/>
    <w:locked/>
    <w:rsid w:val="00DB6C7E"/>
    <w:rPr>
      <w:shd w:val="clear" w:color="auto" w:fill="FFFFFF"/>
    </w:rPr>
  </w:style>
  <w:style w:type="paragraph" w:customStyle="1" w:styleId="af6">
    <w:name w:val="Другое"/>
    <w:basedOn w:val="a"/>
    <w:link w:val="af5"/>
    <w:rsid w:val="00DB6C7E"/>
    <w:pPr>
      <w:widowControl w:val="0"/>
      <w:shd w:val="clear" w:color="auto" w:fill="FFFFFF"/>
      <w:spacing w:after="0"/>
    </w:pPr>
    <w:rPr>
      <w:lang w:val="ru-RU"/>
    </w:rPr>
  </w:style>
  <w:style w:type="character" w:customStyle="1" w:styleId="30">
    <w:name w:val="Заголовок 3 Знак"/>
    <w:basedOn w:val="a0"/>
    <w:link w:val="3"/>
    <w:uiPriority w:val="99"/>
    <w:rsid w:val="001A44A5"/>
    <w:rPr>
      <w:rFonts w:ascii="Cambria" w:eastAsia="Times New Roman" w:hAnsi="Cambria" w:cs="Times New Roman"/>
      <w:b/>
      <w:bCs/>
      <w:sz w:val="26"/>
      <w:szCs w:val="26"/>
      <w:lang w:val="uk-UA"/>
    </w:rPr>
  </w:style>
  <w:style w:type="character" w:customStyle="1" w:styleId="af7">
    <w:name w:val="Знак Знак Знак"/>
    <w:rsid w:val="0067040E"/>
    <w:rPr>
      <w:rFonts w:ascii="Verdana" w:hAnsi="Verdana"/>
      <w:lang w:val="en-US" w:eastAsia="en-US"/>
    </w:rPr>
  </w:style>
  <w:style w:type="character" w:styleId="af8">
    <w:name w:val="Hyperlink"/>
    <w:basedOn w:val="a0"/>
    <w:uiPriority w:val="99"/>
    <w:semiHidden/>
    <w:unhideWhenUsed/>
    <w:rsid w:val="00624A17"/>
    <w:rPr>
      <w:color w:val="0563C1"/>
      <w:u w:val="single"/>
    </w:rPr>
  </w:style>
  <w:style w:type="character" w:styleId="af9">
    <w:name w:val="FollowedHyperlink"/>
    <w:basedOn w:val="a0"/>
    <w:uiPriority w:val="99"/>
    <w:semiHidden/>
    <w:unhideWhenUsed/>
    <w:rsid w:val="00624A17"/>
    <w:rPr>
      <w:color w:val="954F72"/>
      <w:u w:val="single"/>
    </w:rPr>
  </w:style>
  <w:style w:type="paragraph" w:customStyle="1" w:styleId="msonormal0">
    <w:name w:val="msonormal"/>
    <w:basedOn w:val="a"/>
    <w:rsid w:val="0062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a"/>
    <w:rsid w:val="00624A17"/>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17">
    <w:name w:val="xl117"/>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18">
    <w:name w:val="xl118"/>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19">
    <w:name w:val="xl119"/>
    <w:basedOn w:val="a"/>
    <w:rsid w:val="00624A1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a"/>
    <w:rsid w:val="00624A17"/>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1">
    <w:name w:val="xl121"/>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22">
    <w:name w:val="xl122"/>
    <w:basedOn w:val="a"/>
    <w:rsid w:val="00624A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21">
    <w:name w:val="Заголовок 21"/>
    <w:basedOn w:val="a"/>
    <w:next w:val="a"/>
    <w:uiPriority w:val="9"/>
    <w:unhideWhenUsed/>
    <w:qFormat/>
    <w:rsid w:val="009D6D81"/>
    <w:pPr>
      <w:keepNext/>
      <w:keepLines/>
      <w:spacing w:before="200" w:after="0" w:line="259" w:lineRule="auto"/>
      <w:outlineLvl w:val="1"/>
    </w:pPr>
    <w:rPr>
      <w:rFonts w:ascii="Calibri Light" w:eastAsia="Times New Roman" w:hAnsi="Calibri Light" w:cs="Times New Roman"/>
      <w:b/>
      <w:bCs/>
      <w:color w:val="4472C4"/>
      <w:sz w:val="26"/>
      <w:szCs w:val="26"/>
      <w:lang w:eastAsia="en-US"/>
    </w:rPr>
  </w:style>
  <w:style w:type="numbering" w:customStyle="1" w:styleId="12">
    <w:name w:val="Нет списка1"/>
    <w:next w:val="a2"/>
    <w:uiPriority w:val="99"/>
    <w:semiHidden/>
    <w:unhideWhenUsed/>
    <w:rsid w:val="009D6D81"/>
  </w:style>
  <w:style w:type="character" w:customStyle="1" w:styleId="20">
    <w:name w:val="Заголовок 2 Знак"/>
    <w:basedOn w:val="a0"/>
    <w:link w:val="2"/>
    <w:uiPriority w:val="9"/>
    <w:rsid w:val="009D6D81"/>
    <w:rPr>
      <w:rFonts w:ascii="Calibri Light" w:eastAsia="Times New Roman" w:hAnsi="Calibri Light" w:cs="Times New Roman"/>
      <w:b/>
      <w:bCs/>
      <w:color w:val="4472C4"/>
      <w:sz w:val="26"/>
      <w:szCs w:val="26"/>
    </w:rPr>
  </w:style>
  <w:style w:type="paragraph" w:customStyle="1" w:styleId="xl141">
    <w:name w:val="xl141"/>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2">
    <w:name w:val="xl142"/>
    <w:basedOn w:val="a"/>
    <w:rsid w:val="009D6D81"/>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43">
    <w:name w:val="xl143"/>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4">
    <w:name w:val="xl144"/>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45">
    <w:name w:val="xl145"/>
    <w:basedOn w:val="a"/>
    <w:rsid w:val="009D6D8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a"/>
    <w:rsid w:val="009D6D81"/>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47">
    <w:name w:val="xl147"/>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48">
    <w:name w:val="xl148"/>
    <w:basedOn w:val="a"/>
    <w:rsid w:val="009D6D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rPr>
  </w:style>
  <w:style w:type="character" w:customStyle="1" w:styleId="210">
    <w:name w:val="Заголовок 2 Знак1"/>
    <w:basedOn w:val="a0"/>
    <w:uiPriority w:val="9"/>
    <w:semiHidden/>
    <w:rsid w:val="009D6D81"/>
    <w:rPr>
      <w:rFonts w:asciiTheme="majorHAnsi" w:eastAsiaTheme="majorEastAsia" w:hAnsiTheme="majorHAnsi" w:cstheme="majorBidi"/>
      <w:b/>
      <w:bCs/>
      <w:color w:val="4472C4" w:themeColor="accent1"/>
      <w:sz w:val="26"/>
      <w:szCs w:val="26"/>
    </w:rPr>
  </w:style>
  <w:style w:type="paragraph" w:styleId="afa">
    <w:name w:val="No Spacing"/>
    <w:link w:val="afb"/>
    <w:uiPriority w:val="1"/>
    <w:qFormat/>
    <w:rsid w:val="00DD135C"/>
    <w:pPr>
      <w:spacing w:after="0" w:line="240" w:lineRule="auto"/>
    </w:pPr>
    <w:rPr>
      <w:rFonts w:ascii="Calibri" w:eastAsia="Calibri" w:hAnsi="Calibri" w:cs="Times New Roman"/>
      <w:lang w:val="ru-RU" w:eastAsia="en-US"/>
    </w:rPr>
  </w:style>
  <w:style w:type="character" w:customStyle="1" w:styleId="afb">
    <w:name w:val="Без интервала Знак"/>
    <w:link w:val="afa"/>
    <w:uiPriority w:val="1"/>
    <w:locked/>
    <w:rsid w:val="00DD135C"/>
    <w:rPr>
      <w:rFonts w:ascii="Calibri" w:eastAsia="Calibri" w:hAnsi="Calibri" w:cs="Times New Roman"/>
      <w:lang w:val="ru-RU" w:eastAsia="en-US"/>
    </w:rPr>
  </w:style>
  <w:style w:type="character" w:customStyle="1" w:styleId="10">
    <w:name w:val="Заголовок 1 Знак"/>
    <w:basedOn w:val="a0"/>
    <w:link w:val="1"/>
    <w:uiPriority w:val="9"/>
    <w:rsid w:val="003811FE"/>
    <w:rPr>
      <w:rFonts w:asciiTheme="majorHAnsi" w:eastAsiaTheme="majorEastAsia" w:hAnsiTheme="majorHAnsi" w:cstheme="majorBidi"/>
      <w:b/>
      <w:bCs/>
      <w:color w:val="2F5496" w:themeColor="accent1" w:themeShade="BF"/>
      <w:sz w:val="28"/>
      <w:szCs w:val="28"/>
    </w:rPr>
  </w:style>
  <w:style w:type="paragraph" w:styleId="22">
    <w:name w:val="Body Text 2"/>
    <w:basedOn w:val="a"/>
    <w:link w:val="23"/>
    <w:rsid w:val="003811F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811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17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299892750">
      <w:bodyDiv w:val="1"/>
      <w:marLeft w:val="0"/>
      <w:marRight w:val="0"/>
      <w:marTop w:val="0"/>
      <w:marBottom w:val="0"/>
      <w:divBdr>
        <w:top w:val="none" w:sz="0" w:space="0" w:color="auto"/>
        <w:left w:val="none" w:sz="0" w:space="0" w:color="auto"/>
        <w:bottom w:val="none" w:sz="0" w:space="0" w:color="auto"/>
        <w:right w:val="none" w:sz="0" w:space="0" w:color="auto"/>
      </w:divBdr>
    </w:div>
    <w:div w:id="410659766">
      <w:bodyDiv w:val="1"/>
      <w:marLeft w:val="0"/>
      <w:marRight w:val="0"/>
      <w:marTop w:val="0"/>
      <w:marBottom w:val="0"/>
      <w:divBdr>
        <w:top w:val="none" w:sz="0" w:space="0" w:color="auto"/>
        <w:left w:val="none" w:sz="0" w:space="0" w:color="auto"/>
        <w:bottom w:val="none" w:sz="0" w:space="0" w:color="auto"/>
        <w:right w:val="none" w:sz="0" w:space="0" w:color="auto"/>
      </w:divBdr>
    </w:div>
    <w:div w:id="52968137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A744-8D8F-4A16-8CA9-8A3DCE60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13</cp:lastModifiedBy>
  <cp:revision>6</cp:revision>
  <cp:lastPrinted>2022-08-15T08:07:00Z</cp:lastPrinted>
  <dcterms:created xsi:type="dcterms:W3CDTF">2022-08-11T12:50:00Z</dcterms:created>
  <dcterms:modified xsi:type="dcterms:W3CDTF">2022-08-15T08:18:00Z</dcterms:modified>
</cp:coreProperties>
</file>