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4B" w:rsidRPr="0029179E" w:rsidRDefault="00FA324B" w:rsidP="00FA324B">
      <w:pPr>
        <w:jc w:val="center"/>
        <w:rPr>
          <w:sz w:val="16"/>
        </w:rPr>
      </w:pPr>
      <w:r w:rsidRPr="0029179E">
        <w:rPr>
          <w:rFonts w:ascii="Times New Roman" w:hAnsi="Times New Roman" w:cs="Times New Roman"/>
          <w:b/>
          <w:sz w:val="28"/>
          <w:szCs w:val="24"/>
        </w:rPr>
        <w:t>Управління житлово-комунального господарства виконавчого комітету Лубенської міської Лубенського району Полтавської області</w:t>
      </w:r>
    </w:p>
    <w:p w:rsidR="00FA324B" w:rsidRDefault="00FA324B" w:rsidP="00FA324B">
      <w:pPr>
        <w:spacing w:after="0" w:line="240" w:lineRule="auto"/>
        <w:rPr>
          <w:rFonts w:ascii="Times New Roman" w:eastAsia="Times New Roman" w:hAnsi="Times New Roman" w:cs="Times New Roman"/>
          <w:b/>
          <w:color w:val="000000"/>
          <w:sz w:val="24"/>
          <w:szCs w:val="24"/>
          <w:highlight w:val="white"/>
        </w:rPr>
      </w:pPr>
    </w:p>
    <w:p w:rsidR="00FA324B" w:rsidRDefault="00FA324B">
      <w:pPr>
        <w:spacing w:after="0" w:line="240" w:lineRule="auto"/>
        <w:jc w:val="right"/>
        <w:rPr>
          <w:rFonts w:ascii="Times New Roman" w:eastAsia="Times New Roman" w:hAnsi="Times New Roman" w:cs="Times New Roman"/>
          <w:b/>
          <w:color w:val="000000"/>
          <w:sz w:val="24"/>
          <w:szCs w:val="24"/>
          <w:highlight w:val="white"/>
        </w:rPr>
      </w:pPr>
    </w:p>
    <w:p w:rsidR="00FA324B" w:rsidRDefault="00FA324B">
      <w:pPr>
        <w:spacing w:after="0" w:line="240" w:lineRule="auto"/>
        <w:jc w:val="right"/>
        <w:rPr>
          <w:rFonts w:ascii="Times New Roman" w:eastAsia="Times New Roman" w:hAnsi="Times New Roman" w:cs="Times New Roman"/>
          <w:b/>
          <w:color w:val="000000"/>
          <w:sz w:val="24"/>
          <w:szCs w:val="24"/>
          <w:highlight w:val="white"/>
        </w:rPr>
      </w:pPr>
    </w:p>
    <w:p w:rsidR="00FA324B" w:rsidRDefault="00FA324B">
      <w:pPr>
        <w:spacing w:after="0" w:line="240" w:lineRule="auto"/>
        <w:jc w:val="right"/>
        <w:rPr>
          <w:rFonts w:ascii="Times New Roman" w:eastAsia="Times New Roman" w:hAnsi="Times New Roman" w:cs="Times New Roman"/>
          <w:b/>
          <w:color w:val="000000"/>
          <w:sz w:val="24"/>
          <w:szCs w:val="24"/>
          <w:highlight w:val="white"/>
        </w:rPr>
      </w:pPr>
    </w:p>
    <w:p w:rsidR="00C81717" w:rsidRDefault="005553A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A324B" w:rsidRPr="003C0210" w:rsidRDefault="005553A9" w:rsidP="00FA324B">
      <w:pPr>
        <w:widowControl w:val="0"/>
        <w:spacing w:after="0" w:line="240" w:lineRule="auto"/>
        <w:jc w:val="right"/>
        <w:rPr>
          <w:rFonts w:ascii="Times New Roman" w:hAnsi="Times New Roman" w:cs="Times New Roman"/>
          <w:bCs/>
          <w:iCs/>
          <w:color w:val="000000"/>
          <w:sz w:val="24"/>
          <w:szCs w:val="24"/>
          <w:shd w:val="clear" w:color="auto" w:fill="FFFFFF"/>
        </w:rPr>
      </w:pPr>
      <w:r w:rsidRPr="00E5733B">
        <w:rPr>
          <w:rFonts w:ascii="Times New Roman" w:eastAsia="Times New Roman" w:hAnsi="Times New Roman" w:cs="Times New Roman"/>
          <w:b/>
          <w:color w:val="000000"/>
          <w:sz w:val="24"/>
          <w:szCs w:val="24"/>
          <w:highlight w:val="white"/>
        </w:rPr>
        <w:t xml:space="preserve">                                                                    </w:t>
      </w:r>
      <w:r w:rsidR="00FA324B" w:rsidRPr="003C0210">
        <w:rPr>
          <w:rFonts w:ascii="Times New Roman" w:hAnsi="Times New Roman" w:cs="Times New Roman"/>
          <w:bCs/>
          <w:iCs/>
          <w:color w:val="000000"/>
          <w:sz w:val="24"/>
          <w:szCs w:val="24"/>
          <w:shd w:val="clear" w:color="auto" w:fill="FFFFFF"/>
        </w:rPr>
        <w:t xml:space="preserve">рішенням Уповноваженої особи </w:t>
      </w:r>
    </w:p>
    <w:p w:rsidR="00FA324B" w:rsidRPr="001C2ECE" w:rsidRDefault="00FA324B" w:rsidP="00FA324B">
      <w:pPr>
        <w:widowControl w:val="0"/>
        <w:spacing w:after="0" w:line="240" w:lineRule="auto"/>
        <w:jc w:val="right"/>
        <w:rPr>
          <w:rFonts w:ascii="Times New Roman" w:hAnsi="Times New Roman" w:cs="Times New Roman"/>
          <w:bCs/>
          <w:iCs/>
          <w:sz w:val="24"/>
          <w:szCs w:val="24"/>
          <w:shd w:val="clear" w:color="auto" w:fill="FFFFFF"/>
        </w:rPr>
      </w:pPr>
      <w:r w:rsidRPr="001C2ECE">
        <w:rPr>
          <w:rFonts w:ascii="Times New Roman" w:hAnsi="Times New Roman" w:cs="Times New Roman"/>
          <w:bCs/>
          <w:iCs/>
          <w:sz w:val="24"/>
          <w:szCs w:val="24"/>
          <w:shd w:val="clear" w:color="auto" w:fill="FFFFFF"/>
        </w:rPr>
        <w:t xml:space="preserve">від </w:t>
      </w:r>
      <w:r w:rsidR="00AA3AB9" w:rsidRPr="00AA3AB9">
        <w:rPr>
          <w:rFonts w:ascii="Times New Roman" w:hAnsi="Times New Roman" w:cs="Times New Roman"/>
          <w:bCs/>
          <w:iCs/>
          <w:sz w:val="24"/>
          <w:szCs w:val="24"/>
          <w:shd w:val="clear" w:color="auto" w:fill="FFFFFF"/>
          <w:lang w:val="ru-RU"/>
        </w:rPr>
        <w:t>01</w:t>
      </w:r>
      <w:r w:rsidRPr="001C2ECE">
        <w:rPr>
          <w:rFonts w:ascii="Times New Roman" w:hAnsi="Times New Roman" w:cs="Times New Roman"/>
          <w:bCs/>
          <w:iCs/>
          <w:sz w:val="24"/>
          <w:szCs w:val="24"/>
          <w:shd w:val="clear" w:color="auto" w:fill="FFFFFF"/>
        </w:rPr>
        <w:t>.</w:t>
      </w:r>
      <w:r w:rsidR="00AA3AB9">
        <w:rPr>
          <w:rFonts w:ascii="Times New Roman" w:hAnsi="Times New Roman" w:cs="Times New Roman"/>
          <w:bCs/>
          <w:iCs/>
          <w:sz w:val="24"/>
          <w:szCs w:val="24"/>
          <w:shd w:val="clear" w:color="auto" w:fill="FFFFFF"/>
          <w:lang w:val="en-US"/>
        </w:rPr>
        <w:t>12</w:t>
      </w:r>
      <w:r w:rsidRPr="001C2ECE">
        <w:rPr>
          <w:rFonts w:ascii="Times New Roman" w:hAnsi="Times New Roman" w:cs="Times New Roman"/>
          <w:bCs/>
          <w:iCs/>
          <w:sz w:val="24"/>
          <w:szCs w:val="24"/>
          <w:shd w:val="clear" w:color="auto" w:fill="FFFFFF"/>
        </w:rPr>
        <w:t>.202</w:t>
      </w:r>
      <w:r>
        <w:rPr>
          <w:rFonts w:ascii="Times New Roman" w:hAnsi="Times New Roman" w:cs="Times New Roman"/>
          <w:bCs/>
          <w:iCs/>
          <w:sz w:val="24"/>
          <w:szCs w:val="24"/>
          <w:shd w:val="clear" w:color="auto" w:fill="FFFFFF"/>
        </w:rPr>
        <w:t>3</w:t>
      </w:r>
      <w:r w:rsidRPr="001C2ECE">
        <w:rPr>
          <w:rFonts w:ascii="Times New Roman" w:hAnsi="Times New Roman" w:cs="Times New Roman"/>
          <w:bCs/>
          <w:iCs/>
          <w:sz w:val="24"/>
          <w:szCs w:val="24"/>
          <w:shd w:val="clear" w:color="auto" w:fill="FFFFFF"/>
        </w:rPr>
        <w:t xml:space="preserve"> року</w:t>
      </w:r>
    </w:p>
    <w:p w:rsidR="00FA324B" w:rsidRPr="001C2ECE" w:rsidRDefault="00FA324B" w:rsidP="00FA324B">
      <w:pPr>
        <w:widowControl w:val="0"/>
        <w:spacing w:after="0" w:line="240" w:lineRule="auto"/>
        <w:jc w:val="right"/>
        <w:rPr>
          <w:rFonts w:ascii="Times New Roman" w:hAnsi="Times New Roman" w:cs="Times New Roman"/>
          <w:bCs/>
          <w:iCs/>
          <w:color w:val="000000"/>
          <w:sz w:val="24"/>
          <w:szCs w:val="24"/>
          <w:shd w:val="clear" w:color="auto" w:fill="FFFFFF"/>
        </w:rPr>
      </w:pPr>
      <w:r w:rsidRPr="001C2ECE">
        <w:rPr>
          <w:rFonts w:ascii="Times New Roman" w:hAnsi="Times New Roman" w:cs="Times New Roman"/>
          <w:bCs/>
          <w:iCs/>
          <w:color w:val="000000"/>
          <w:sz w:val="24"/>
          <w:szCs w:val="24"/>
          <w:shd w:val="clear" w:color="auto" w:fill="FFFFFF"/>
        </w:rPr>
        <w:t xml:space="preserve">_______________ </w:t>
      </w:r>
      <w:r w:rsidRPr="001C2ECE">
        <w:rPr>
          <w:rFonts w:ascii="Times New Roman" w:hAnsi="Times New Roman" w:cs="Times New Roman"/>
          <w:sz w:val="24"/>
          <w:szCs w:val="24"/>
          <w:shd w:val="clear" w:color="auto" w:fill="FFFFFF"/>
        </w:rPr>
        <w:t>Євген Я</w:t>
      </w:r>
      <w:r>
        <w:rPr>
          <w:rFonts w:ascii="Times New Roman" w:hAnsi="Times New Roman" w:cs="Times New Roman"/>
          <w:sz w:val="24"/>
          <w:szCs w:val="24"/>
          <w:shd w:val="clear" w:color="auto" w:fill="FFFFFF"/>
        </w:rPr>
        <w:t>КИМЕНКО</w:t>
      </w:r>
    </w:p>
    <w:p w:rsidR="00C81717" w:rsidRPr="00E5733B" w:rsidRDefault="00C81717" w:rsidP="00FA324B">
      <w:pPr>
        <w:spacing w:after="0" w:line="240" w:lineRule="auto"/>
        <w:ind w:left="-1418"/>
        <w:jc w:val="right"/>
        <w:rPr>
          <w:rFonts w:ascii="Times New Roman" w:eastAsia="Times New Roman" w:hAnsi="Times New Roman" w:cs="Times New Roman"/>
          <w:b/>
          <w:sz w:val="24"/>
          <w:szCs w:val="24"/>
          <w:highlight w:val="yellow"/>
        </w:rPr>
      </w:pPr>
    </w:p>
    <w:p w:rsidR="00C81717" w:rsidRPr="00240E9A" w:rsidRDefault="005553A9">
      <w:pPr>
        <w:spacing w:after="0" w:line="240" w:lineRule="auto"/>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Pr="00F05BBC"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 xml:space="preserve">ДК </w:t>
      </w:r>
      <w:r w:rsidRPr="00F05BBC">
        <w:rPr>
          <w:rFonts w:ascii="Times New Roman" w:hAnsi="Times New Roman" w:cs="Times New Roman"/>
          <w:b/>
          <w:bCs/>
          <w:sz w:val="28"/>
          <w:szCs w:val="24"/>
        </w:rPr>
        <w:t>021:2015: 09310000-5 — Електрична енергія</w:t>
      </w:r>
    </w:p>
    <w:p w:rsidR="00E5733B" w:rsidRPr="00F05BBC" w:rsidRDefault="00E5733B" w:rsidP="00E5733B">
      <w:pPr>
        <w:widowControl w:val="0"/>
        <w:spacing w:after="0" w:line="240" w:lineRule="auto"/>
        <w:jc w:val="center"/>
        <w:rPr>
          <w:rFonts w:ascii="Times New Roman" w:hAnsi="Times New Roman" w:cs="Times New Roman"/>
          <w:b/>
          <w:sz w:val="28"/>
          <w:szCs w:val="24"/>
        </w:rPr>
      </w:pPr>
      <w:r w:rsidRPr="00F05BBC">
        <w:rPr>
          <w:rFonts w:ascii="Times New Roman" w:hAnsi="Times New Roman" w:cs="Times New Roman"/>
          <w:b/>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FA324B">
        <w:rPr>
          <w:rFonts w:ascii="Times New Roman" w:hAnsi="Times New Roman" w:cs="Times New Roman"/>
          <w:b/>
          <w:bCs/>
          <w:sz w:val="28"/>
          <w:szCs w:val="24"/>
        </w:rPr>
        <w:t>на 2023 р</w:t>
      </w:r>
      <w:r w:rsidR="00FA324B" w:rsidRPr="00FA324B">
        <w:rPr>
          <w:rFonts w:ascii="Times New Roman" w:hAnsi="Times New Roman" w:cs="Times New Roman"/>
          <w:b/>
          <w:bCs/>
          <w:sz w:val="28"/>
          <w:szCs w:val="24"/>
        </w:rPr>
        <w:t>ік</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B24568" w:rsidRDefault="00B24568">
      <w:pPr>
        <w:spacing w:before="240" w:after="0" w:line="240" w:lineRule="auto"/>
        <w:rPr>
          <w:rFonts w:ascii="Times New Roman" w:eastAsia="Times New Roman" w:hAnsi="Times New Roman" w:cs="Times New Roman"/>
          <w:sz w:val="24"/>
          <w:szCs w:val="24"/>
        </w:rPr>
      </w:pPr>
    </w:p>
    <w:p w:rsidR="00C81717" w:rsidRPr="00E5733B" w:rsidRDefault="00FA324B">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FA324B">
        <w:rPr>
          <w:rFonts w:ascii="Times New Roman" w:eastAsia="Times New Roman" w:hAnsi="Times New Roman" w:cs="Times New Roman"/>
          <w:b/>
          <w:sz w:val="28"/>
          <w:szCs w:val="24"/>
        </w:rPr>
        <w:t>м. Лубни</w:t>
      </w:r>
      <w:r w:rsidR="002704C8">
        <w:rPr>
          <w:rFonts w:ascii="Times New Roman" w:eastAsia="Times New Roman" w:hAnsi="Times New Roman" w:cs="Times New Roman"/>
          <w:b/>
          <w:sz w:val="28"/>
          <w:szCs w:val="24"/>
        </w:rPr>
        <w:t xml:space="preserve"> </w:t>
      </w:r>
      <w:r w:rsidR="005553A9" w:rsidRPr="00FA324B">
        <w:rPr>
          <w:rFonts w:ascii="Times New Roman" w:eastAsia="Times New Roman" w:hAnsi="Times New Roman" w:cs="Times New Roman"/>
          <w:b/>
          <w:i/>
          <w:sz w:val="28"/>
          <w:szCs w:val="24"/>
        </w:rPr>
        <w:t xml:space="preserve">- </w:t>
      </w:r>
      <w:r w:rsidR="005553A9" w:rsidRPr="00FA324B">
        <w:rPr>
          <w:rFonts w:ascii="Times New Roman" w:eastAsia="Times New Roman" w:hAnsi="Times New Roman" w:cs="Times New Roman"/>
          <w:b/>
          <w:color w:val="000000"/>
          <w:sz w:val="28"/>
          <w:szCs w:val="24"/>
        </w:rPr>
        <w:t>20</w:t>
      </w:r>
      <w:r w:rsidR="00D86F39" w:rsidRPr="00FA324B">
        <w:rPr>
          <w:rFonts w:ascii="Times New Roman" w:eastAsia="Times New Roman" w:hAnsi="Times New Roman" w:cs="Times New Roman"/>
          <w:b/>
          <w:color w:val="000000"/>
          <w:sz w:val="28"/>
          <w:szCs w:val="24"/>
        </w:rPr>
        <w:t>2</w:t>
      </w:r>
      <w:r w:rsidR="00C37B96" w:rsidRPr="00FA324B">
        <w:rPr>
          <w:rFonts w:ascii="Times New Roman" w:eastAsia="Times New Roman" w:hAnsi="Times New Roman" w:cs="Times New Roman"/>
          <w:b/>
          <w:color w:val="000000"/>
          <w:sz w:val="28"/>
          <w:szCs w:val="24"/>
        </w:rPr>
        <w:t>3</w:t>
      </w:r>
      <w:r w:rsidR="005553A9" w:rsidRPr="00FA324B">
        <w:rPr>
          <w:rFonts w:ascii="Times New Roman" w:eastAsia="Times New Roman" w:hAnsi="Times New Roman" w:cs="Times New Roman"/>
          <w:b/>
          <w:color w:val="000000"/>
          <w:sz w:val="28"/>
          <w:szCs w:val="24"/>
        </w:rPr>
        <w:t xml:space="preserve"> рік</w:t>
      </w:r>
    </w:p>
    <w:p w:rsidR="00C81717" w:rsidRDefault="00C81717">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3EC2" w:rsidRPr="00413EC2" w:rsidRDefault="00413EC2" w:rsidP="00413EC2">
            <w:pPr>
              <w:jc w:val="both"/>
              <w:rPr>
                <w:rFonts w:ascii="Times New Roman" w:eastAsia="Times New Roman" w:hAnsi="Times New Roman" w:cs="Times New Roman"/>
                <w:color w:val="000000"/>
                <w:sz w:val="24"/>
                <w:szCs w:val="24"/>
              </w:rPr>
            </w:pPr>
            <w:r w:rsidRPr="00413EC2">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81717" w:rsidRDefault="00413EC2" w:rsidP="00413EC2">
            <w:pPr>
              <w:jc w:val="both"/>
              <w:rPr>
                <w:rFonts w:ascii="Times New Roman" w:eastAsia="Times New Roman" w:hAnsi="Times New Roman" w:cs="Times New Roman"/>
                <w:sz w:val="24"/>
                <w:szCs w:val="24"/>
              </w:rPr>
            </w:pPr>
            <w:r w:rsidRPr="00413EC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FA324B" w:rsidTr="00FA324B">
        <w:trPr>
          <w:trHeight w:val="285"/>
          <w:jc w:val="center"/>
        </w:trPr>
        <w:tc>
          <w:tcPr>
            <w:tcW w:w="705" w:type="dxa"/>
          </w:tcPr>
          <w:p w:rsidR="00FA324B" w:rsidRDefault="00FA32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A324B" w:rsidRDefault="00FA32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FA324B" w:rsidRPr="000456B9" w:rsidRDefault="00FA324B" w:rsidP="00FA324B">
            <w:pPr>
              <w:ind w:right="11"/>
              <w:contextualSpacing/>
              <w:rPr>
                <w:rFonts w:ascii="Times New Roman" w:hAnsi="Times New Roman" w:cs="Times New Roman"/>
                <w:bCs/>
                <w:iCs/>
                <w:sz w:val="24"/>
                <w:szCs w:val="24"/>
              </w:rPr>
            </w:pPr>
            <w:r w:rsidRPr="000456B9">
              <w:rPr>
                <w:rFonts w:ascii="Times New Roman" w:hAnsi="Times New Roman" w:cs="Times New Roman"/>
                <w:sz w:val="24"/>
                <w:szCs w:val="24"/>
              </w:rPr>
              <w:t>Управління житлово-комунального господарства виконавчого комітету Лубенської міської Лубенського району Полтавської області</w:t>
            </w:r>
          </w:p>
        </w:tc>
      </w:tr>
      <w:tr w:rsidR="00FA324B" w:rsidTr="00FA324B">
        <w:trPr>
          <w:trHeight w:val="510"/>
          <w:jc w:val="center"/>
        </w:trPr>
        <w:tc>
          <w:tcPr>
            <w:tcW w:w="705" w:type="dxa"/>
          </w:tcPr>
          <w:p w:rsidR="00FA324B" w:rsidRDefault="00FA32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A324B" w:rsidRDefault="00FA32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FA324B" w:rsidRPr="000456B9" w:rsidRDefault="00FA324B" w:rsidP="00FA324B">
            <w:pPr>
              <w:ind w:right="11"/>
              <w:contextualSpacing/>
              <w:rPr>
                <w:rFonts w:ascii="Times New Roman" w:hAnsi="Times New Roman" w:cs="Times New Roman"/>
                <w:bCs/>
                <w:iCs/>
                <w:sz w:val="24"/>
                <w:szCs w:val="24"/>
              </w:rPr>
            </w:pPr>
            <w:r w:rsidRPr="000456B9">
              <w:rPr>
                <w:rFonts w:ascii="Times New Roman" w:hAnsi="Times New Roman" w:cs="Times New Roman"/>
                <w:bCs/>
                <w:iCs/>
                <w:sz w:val="24"/>
                <w:szCs w:val="24"/>
              </w:rPr>
              <w:t>Україна</w:t>
            </w:r>
            <w:r w:rsidRPr="000456B9">
              <w:rPr>
                <w:rFonts w:ascii="Times New Roman" w:hAnsi="Times New Roman" w:cs="Times New Roman"/>
                <w:color w:val="1F1F1F"/>
                <w:sz w:val="24"/>
                <w:szCs w:val="24"/>
                <w:shd w:val="clear" w:color="auto" w:fill="FFFFFF"/>
              </w:rPr>
              <w:t xml:space="preserve">, </w:t>
            </w:r>
            <w:r w:rsidRPr="000456B9">
              <w:rPr>
                <w:rFonts w:ascii="Times New Roman" w:hAnsi="Times New Roman" w:cs="Times New Roman"/>
                <w:sz w:val="24"/>
              </w:rPr>
              <w:t xml:space="preserve">Полтавська обл., м. Лубни, </w:t>
            </w:r>
            <w:r w:rsidRPr="000456B9">
              <w:rPr>
                <w:rFonts w:ascii="Times New Roman" w:hAnsi="Times New Roman" w:cs="Times New Roman"/>
                <w:color w:val="000000"/>
                <w:sz w:val="24"/>
              </w:rPr>
              <w:t xml:space="preserve">вул. </w:t>
            </w:r>
            <w:r w:rsidRPr="000456B9">
              <w:rPr>
                <w:rFonts w:ascii="Times New Roman" w:hAnsi="Times New Roman" w:cs="Times New Roman"/>
                <w:sz w:val="24"/>
              </w:rPr>
              <w:t>Ярослава Мудрого, 33 поштовий індекс 37500</w:t>
            </w:r>
          </w:p>
        </w:tc>
      </w:tr>
      <w:tr w:rsidR="00FA324B">
        <w:trPr>
          <w:trHeight w:val="1119"/>
          <w:jc w:val="center"/>
        </w:trPr>
        <w:tc>
          <w:tcPr>
            <w:tcW w:w="705" w:type="dxa"/>
          </w:tcPr>
          <w:p w:rsidR="00FA324B" w:rsidRDefault="00FA32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A324B" w:rsidRDefault="00FA324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A324B" w:rsidRPr="000456B9" w:rsidRDefault="00FA324B" w:rsidP="00FA324B">
            <w:pPr>
              <w:contextualSpacing/>
              <w:rPr>
                <w:rFonts w:ascii="Times New Roman" w:hAnsi="Times New Roman" w:cs="Times New Roman"/>
                <w:color w:val="333333"/>
                <w:sz w:val="24"/>
                <w:szCs w:val="24"/>
                <w:shd w:val="clear" w:color="auto" w:fill="FFFFFF"/>
              </w:rPr>
            </w:pPr>
            <w:r w:rsidRPr="000456B9">
              <w:rPr>
                <w:rFonts w:ascii="Times New Roman" w:hAnsi="Times New Roman" w:cs="Times New Roman"/>
                <w:iCs/>
                <w:sz w:val="24"/>
                <w:szCs w:val="24"/>
              </w:rPr>
              <w:t>Уповноважена особа з питань публічних                        закупівель Євген Якименко</w:t>
            </w:r>
          </w:p>
          <w:p w:rsidR="00FA324B" w:rsidRPr="000456B9" w:rsidRDefault="00FA324B" w:rsidP="00FA324B">
            <w:pPr>
              <w:rPr>
                <w:rFonts w:ascii="Times New Roman" w:hAnsi="Times New Roman"/>
                <w:sz w:val="24"/>
                <w:szCs w:val="24"/>
              </w:rPr>
            </w:pPr>
            <w:r w:rsidRPr="000456B9">
              <w:rPr>
                <w:rFonts w:ascii="Times New Roman" w:hAnsi="Times New Roman" w:cs="Times New Roman"/>
                <w:sz w:val="24"/>
              </w:rPr>
              <w:t>37500, Полтавська область, м. Лубни, вул. Ярослава Мудрого, 33</w:t>
            </w:r>
          </w:p>
          <w:p w:rsidR="00FA324B" w:rsidRPr="000456B9" w:rsidRDefault="00FA324B" w:rsidP="00FA324B">
            <w:pPr>
              <w:pStyle w:val="20"/>
              <w:widowControl w:val="0"/>
              <w:spacing w:line="240" w:lineRule="auto"/>
              <w:jc w:val="both"/>
              <w:rPr>
                <w:rFonts w:ascii="Times New Roman" w:hAnsi="Times New Roman" w:cs="Times New Roman"/>
                <w:iCs/>
                <w:sz w:val="24"/>
                <w:szCs w:val="24"/>
                <w:lang w:val="uk-UA"/>
              </w:rPr>
            </w:pPr>
            <w:r w:rsidRPr="000456B9">
              <w:rPr>
                <w:rFonts w:ascii="Times New Roman" w:hAnsi="Times New Roman" w:cs="Times New Roman"/>
                <w:sz w:val="24"/>
                <w:szCs w:val="24"/>
                <w:lang w:val="uk-UA"/>
              </w:rPr>
              <w:t xml:space="preserve">Тел. </w:t>
            </w:r>
            <w:r w:rsidRPr="000456B9">
              <w:rPr>
                <w:rFonts w:ascii="Times New Roman" w:hAnsi="Times New Roman" w:cs="Times New Roman"/>
                <w:sz w:val="24"/>
                <w:szCs w:val="24"/>
              </w:rPr>
              <w:t>+380536</w:t>
            </w:r>
            <w:r w:rsidRPr="000456B9">
              <w:rPr>
                <w:rFonts w:ascii="Times New Roman" w:hAnsi="Times New Roman" w:cs="Times New Roman"/>
                <w:sz w:val="24"/>
                <w:szCs w:val="24"/>
                <w:lang w:val="uk-UA"/>
              </w:rPr>
              <w:t>174801</w:t>
            </w:r>
          </w:p>
          <w:p w:rsidR="00FA324B" w:rsidRPr="00FE0D2A" w:rsidRDefault="00FA324B" w:rsidP="00FA324B">
            <w:pPr>
              <w:contextualSpacing/>
              <w:rPr>
                <w:rFonts w:ascii="Times New Roman" w:hAnsi="Times New Roman" w:cs="Times New Roman"/>
                <w:iCs/>
                <w:sz w:val="24"/>
                <w:szCs w:val="24"/>
                <w:lang w:val="ru-RU"/>
              </w:rPr>
            </w:pPr>
            <w:r w:rsidRPr="000456B9">
              <w:rPr>
                <w:rFonts w:ascii="Times New Roman" w:hAnsi="Times New Roman"/>
                <w:iCs/>
                <w:sz w:val="24"/>
                <w:szCs w:val="24"/>
              </w:rPr>
              <w:t>е</w:t>
            </w:r>
            <w:r w:rsidRPr="000456B9">
              <w:rPr>
                <w:rFonts w:ascii="Times New Roman" w:hAnsi="Times New Roman"/>
                <w:iCs/>
                <w:sz w:val="24"/>
                <w:szCs w:val="24"/>
                <w:lang w:val="ru-RU"/>
              </w:rPr>
              <w:t>-</w:t>
            </w:r>
            <w:r w:rsidRPr="000456B9">
              <w:rPr>
                <w:rFonts w:ascii="Times New Roman" w:hAnsi="Times New Roman"/>
                <w:iCs/>
                <w:sz w:val="24"/>
                <w:szCs w:val="24"/>
                <w:lang w:val="en-US"/>
              </w:rPr>
              <w:t>mail</w:t>
            </w:r>
            <w:r w:rsidRPr="000456B9">
              <w:rPr>
                <w:rFonts w:ascii="Times New Roman" w:hAnsi="Times New Roman"/>
                <w:iCs/>
                <w:sz w:val="24"/>
                <w:szCs w:val="24"/>
                <w:lang w:val="ru-RU"/>
              </w:rPr>
              <w:t xml:space="preserve">: </w:t>
            </w:r>
            <w:proofErr w:type="spellStart"/>
            <w:r w:rsidRPr="000456B9">
              <w:rPr>
                <w:rFonts w:ascii="Times New Roman" w:hAnsi="Times New Roman"/>
                <w:sz w:val="24"/>
                <w:szCs w:val="24"/>
                <w:lang w:val="en-US"/>
              </w:rPr>
              <w:t>vkg</w:t>
            </w:r>
            <w:proofErr w:type="spellEnd"/>
            <w:r w:rsidRPr="000456B9">
              <w:rPr>
                <w:rFonts w:ascii="Times New Roman" w:hAnsi="Times New Roman"/>
                <w:sz w:val="24"/>
                <w:szCs w:val="24"/>
                <w:lang w:val="ru-RU"/>
              </w:rPr>
              <w:t>_</w:t>
            </w:r>
            <w:proofErr w:type="spellStart"/>
            <w:r w:rsidRPr="000456B9">
              <w:rPr>
                <w:rFonts w:ascii="Times New Roman" w:hAnsi="Times New Roman"/>
                <w:sz w:val="24"/>
                <w:szCs w:val="24"/>
                <w:lang w:val="en-US"/>
              </w:rPr>
              <w:t>lubnirada</w:t>
            </w:r>
            <w:proofErr w:type="spellEnd"/>
            <w:r w:rsidRPr="000456B9">
              <w:rPr>
                <w:rFonts w:ascii="Times New Roman" w:hAnsi="Times New Roman"/>
                <w:sz w:val="24"/>
                <w:szCs w:val="24"/>
                <w:lang w:val="ru-RU"/>
              </w:rPr>
              <w:t>@</w:t>
            </w:r>
            <w:proofErr w:type="spellStart"/>
            <w:r w:rsidRPr="000456B9">
              <w:rPr>
                <w:rFonts w:ascii="Times New Roman" w:hAnsi="Times New Roman"/>
                <w:sz w:val="24"/>
                <w:szCs w:val="24"/>
                <w:lang w:val="en-US"/>
              </w:rPr>
              <w:t>ukr</w:t>
            </w:r>
            <w:proofErr w:type="spellEnd"/>
            <w:r w:rsidRPr="000456B9">
              <w:rPr>
                <w:rFonts w:ascii="Times New Roman" w:hAnsi="Times New Roman"/>
                <w:sz w:val="24"/>
                <w:szCs w:val="24"/>
                <w:lang w:val="ru-RU"/>
              </w:rPr>
              <w:t>.</w:t>
            </w:r>
            <w:r w:rsidRPr="000456B9">
              <w:rPr>
                <w:rFonts w:ascii="Times New Roman" w:hAnsi="Times New Roman"/>
                <w:sz w:val="24"/>
                <w:szCs w:val="24"/>
                <w:lang w:val="en-US"/>
              </w:rPr>
              <w:t>net</w:t>
            </w: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Pr="007220AD" w:rsidRDefault="005553A9">
            <w:pPr>
              <w:jc w:val="both"/>
              <w:rPr>
                <w:rFonts w:ascii="Times New Roman" w:eastAsia="Times New Roman" w:hAnsi="Times New Roman" w:cs="Times New Roman"/>
                <w:sz w:val="24"/>
                <w:szCs w:val="24"/>
              </w:rPr>
            </w:pPr>
            <w:r w:rsidRPr="007220AD">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7220AD" w:rsidRDefault="00C020C1" w:rsidP="00FA324B">
            <w:pPr>
              <w:widowControl w:val="0"/>
              <w:spacing w:beforeLines="50" w:before="120" w:afterLines="50" w:after="120"/>
              <w:ind w:right="113" w:hanging="2"/>
              <w:contextualSpacing/>
              <w:rPr>
                <w:rFonts w:ascii="Times New Roman" w:hAnsi="Times New Roman"/>
                <w:sz w:val="24"/>
                <w:szCs w:val="24"/>
              </w:rPr>
            </w:pPr>
            <w:r w:rsidRPr="007220AD">
              <w:rPr>
                <w:rFonts w:ascii="Times New Roman" w:hAnsi="Times New Roman"/>
                <w:sz w:val="24"/>
                <w:szCs w:val="24"/>
              </w:rPr>
              <w:t>ДК 021:2015: 09310000-5 — Електрична енергія</w:t>
            </w:r>
          </w:p>
          <w:p w:rsidR="00C81717" w:rsidRPr="007220AD" w:rsidRDefault="00C020C1" w:rsidP="00C020C1">
            <w:pPr>
              <w:jc w:val="both"/>
              <w:rPr>
                <w:rFonts w:ascii="Times New Roman" w:eastAsia="Times New Roman" w:hAnsi="Times New Roman" w:cs="Times New Roman"/>
                <w:i/>
                <w:sz w:val="24"/>
                <w:szCs w:val="24"/>
              </w:rPr>
            </w:pPr>
            <w:r w:rsidRPr="007220AD">
              <w:rPr>
                <w:rFonts w:ascii="Times New Roman" w:hAnsi="Times New Roman"/>
                <w:bCs/>
                <w:sz w:val="24"/>
                <w:szCs w:val="24"/>
              </w:rPr>
              <w:t>(Електрична енергія)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Pr="007220AD" w:rsidRDefault="00413EC2">
            <w:pPr>
              <w:widowControl w:val="0"/>
              <w:jc w:val="both"/>
              <w:rPr>
                <w:rFonts w:ascii="Times New Roman" w:eastAsia="Times New Roman" w:hAnsi="Times New Roman" w:cs="Times New Roman"/>
                <w:i/>
                <w:color w:val="FF0000"/>
                <w:sz w:val="24"/>
                <w:szCs w:val="24"/>
              </w:rPr>
            </w:pPr>
            <w:r w:rsidRPr="007220AD">
              <w:rPr>
                <w:rFonts w:ascii="Times New Roman" w:hAnsi="Times New Roman" w:cs="Times New Roman"/>
                <w:sz w:val="24"/>
                <w:szCs w:val="24"/>
              </w:rPr>
              <w:t>Закупівля здійснюється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7220AD" w:rsidRDefault="00D07B0C" w:rsidP="00D07B0C">
            <w:pPr>
              <w:jc w:val="both"/>
              <w:rPr>
                <w:rFonts w:ascii="Times New Roman" w:hAnsi="Times New Roman" w:cs="Times New Roman"/>
                <w:sz w:val="24"/>
                <w:szCs w:val="24"/>
              </w:rPr>
            </w:pPr>
            <w:r w:rsidRPr="007220AD">
              <w:rPr>
                <w:rFonts w:ascii="Times New Roman" w:hAnsi="Times New Roman" w:cs="Times New Roman"/>
                <w:sz w:val="24"/>
                <w:szCs w:val="24"/>
              </w:rPr>
              <w:t>Планові показники потреби в електричній енергії до 31.12.2023 року</w:t>
            </w:r>
            <w:r w:rsidR="00F9783C" w:rsidRPr="007220AD">
              <w:rPr>
                <w:rFonts w:ascii="Times New Roman" w:hAnsi="Times New Roman" w:cs="Times New Roman"/>
                <w:sz w:val="24"/>
                <w:szCs w:val="24"/>
              </w:rPr>
              <w:t xml:space="preserve"> складають</w:t>
            </w:r>
            <w:r w:rsidRPr="007220AD">
              <w:rPr>
                <w:rFonts w:ascii="Times New Roman" w:hAnsi="Times New Roman" w:cs="Times New Roman"/>
                <w:sz w:val="24"/>
                <w:szCs w:val="24"/>
              </w:rPr>
              <w:t xml:space="preserve">: </w:t>
            </w:r>
          </w:p>
          <w:p w:rsidR="00D07B0C" w:rsidRPr="007220AD" w:rsidRDefault="00F9783C" w:rsidP="00D07B0C">
            <w:pPr>
              <w:jc w:val="both"/>
              <w:rPr>
                <w:rFonts w:ascii="Times New Roman" w:hAnsi="Times New Roman" w:cs="Times New Roman"/>
                <w:b/>
                <w:sz w:val="24"/>
                <w:szCs w:val="24"/>
              </w:rPr>
            </w:pPr>
            <w:r w:rsidRPr="007220AD">
              <w:rPr>
                <w:rFonts w:ascii="Times New Roman" w:hAnsi="Times New Roman" w:cs="Times New Roman"/>
                <w:sz w:val="24"/>
                <w:szCs w:val="24"/>
              </w:rPr>
              <w:t>Обсяги:</w:t>
            </w:r>
            <w:r w:rsidR="00D07B0C" w:rsidRPr="007220AD">
              <w:rPr>
                <w:rFonts w:ascii="Times New Roman" w:hAnsi="Times New Roman" w:cs="Times New Roman"/>
                <w:sz w:val="24"/>
                <w:szCs w:val="24"/>
              </w:rPr>
              <w:t xml:space="preserve"> – </w:t>
            </w:r>
            <w:r w:rsidR="00FA324B" w:rsidRPr="007220AD">
              <w:rPr>
                <w:rFonts w:ascii="Times New Roman" w:hAnsi="Times New Roman" w:cs="Times New Roman"/>
                <w:b/>
                <w:sz w:val="24"/>
                <w:szCs w:val="24"/>
              </w:rPr>
              <w:t>1</w:t>
            </w:r>
            <w:r w:rsidR="00AA3AB9">
              <w:rPr>
                <w:rFonts w:ascii="Times New Roman" w:hAnsi="Times New Roman" w:cs="Times New Roman"/>
                <w:b/>
                <w:sz w:val="24"/>
                <w:szCs w:val="24"/>
                <w:lang w:val="en-US"/>
              </w:rPr>
              <w:t>7</w:t>
            </w:r>
            <w:r w:rsidR="00FA324B" w:rsidRPr="007220AD">
              <w:rPr>
                <w:rFonts w:ascii="Times New Roman" w:hAnsi="Times New Roman" w:cs="Times New Roman"/>
                <w:b/>
                <w:sz w:val="24"/>
                <w:szCs w:val="24"/>
              </w:rPr>
              <w:t>0</w:t>
            </w:r>
            <w:r w:rsidR="00D07B0C" w:rsidRPr="007220AD">
              <w:rPr>
                <w:rFonts w:ascii="Times New Roman" w:hAnsi="Times New Roman" w:cs="Times New Roman"/>
                <w:b/>
                <w:sz w:val="24"/>
                <w:szCs w:val="24"/>
              </w:rPr>
              <w:t xml:space="preserve"> </w:t>
            </w:r>
            <w:r w:rsidR="00FA324B" w:rsidRPr="007220AD">
              <w:rPr>
                <w:rFonts w:ascii="Times New Roman" w:hAnsi="Times New Roman" w:cs="Times New Roman"/>
                <w:b/>
                <w:sz w:val="24"/>
                <w:szCs w:val="24"/>
              </w:rPr>
              <w:t>0</w:t>
            </w:r>
            <w:r w:rsidR="00D07B0C" w:rsidRPr="007220AD">
              <w:rPr>
                <w:rFonts w:ascii="Times New Roman" w:hAnsi="Times New Roman" w:cs="Times New Roman"/>
                <w:b/>
                <w:sz w:val="24"/>
                <w:szCs w:val="24"/>
              </w:rPr>
              <w:t>00 кВт./год.</w:t>
            </w:r>
          </w:p>
          <w:p w:rsidR="00FA324B" w:rsidRPr="007220AD" w:rsidRDefault="00FA324B" w:rsidP="00FA324B">
            <w:pPr>
              <w:jc w:val="both"/>
              <w:rPr>
                <w:rFonts w:ascii="Times New Roman" w:hAnsi="Times New Roman" w:cs="Times New Roman"/>
                <w:b/>
                <w:sz w:val="24"/>
                <w:szCs w:val="24"/>
              </w:rPr>
            </w:pPr>
            <w:r w:rsidRPr="007220AD">
              <w:rPr>
                <w:rFonts w:ascii="Times New Roman" w:hAnsi="Times New Roman" w:cs="Times New Roman"/>
                <w:b/>
                <w:sz w:val="24"/>
                <w:szCs w:val="24"/>
              </w:rPr>
              <w:t xml:space="preserve">Місце поставки: </w:t>
            </w:r>
            <w:r w:rsidRPr="007220AD">
              <w:rPr>
                <w:rFonts w:ascii="Times New Roman" w:hAnsi="Times New Roman" w:cs="Times New Roman"/>
                <w:bCs/>
                <w:color w:val="000000"/>
                <w:sz w:val="24"/>
                <w:szCs w:val="24"/>
              </w:rPr>
              <w:t>відповідно до Переліку точок комерційного обліку Споживача (Додаток 2)</w:t>
            </w:r>
            <w:r w:rsidRPr="007220AD">
              <w:rPr>
                <w:rFonts w:ascii="Times New Roman" w:hAnsi="Times New Roman" w:cs="Times New Roman"/>
                <w:color w:val="000000"/>
                <w:sz w:val="24"/>
                <w:szCs w:val="24"/>
              </w:rPr>
              <w:t>*</w:t>
            </w:r>
          </w:p>
          <w:p w:rsidR="00C81717" w:rsidRPr="007220AD" w:rsidRDefault="00FA324B" w:rsidP="00FA324B">
            <w:pPr>
              <w:widowControl w:val="0"/>
              <w:ind w:right="120"/>
              <w:jc w:val="both"/>
              <w:rPr>
                <w:rFonts w:ascii="Times New Roman" w:eastAsia="Times New Roman" w:hAnsi="Times New Roman" w:cs="Times New Roman"/>
                <w:i/>
                <w:color w:val="4A86E8"/>
                <w:sz w:val="24"/>
                <w:szCs w:val="24"/>
              </w:rPr>
            </w:pPr>
            <w:r w:rsidRPr="007220AD">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7220AD">
              <w:rPr>
                <w:rFonts w:ascii="Times New Roman" w:hAnsi="Times New Roman" w:cs="Times New Roman"/>
                <w:sz w:val="24"/>
                <w:szCs w:val="24"/>
                <w:lang w:val="ru-RU"/>
              </w:rPr>
              <w:t>.</w:t>
            </w: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Pr="007220AD" w:rsidRDefault="005553A9" w:rsidP="00633A6C">
            <w:pPr>
              <w:widowControl w:val="0"/>
              <w:rPr>
                <w:rFonts w:ascii="Times New Roman" w:eastAsia="Times New Roman" w:hAnsi="Times New Roman" w:cs="Times New Roman"/>
                <w:sz w:val="24"/>
                <w:szCs w:val="24"/>
              </w:rPr>
            </w:pPr>
            <w:r w:rsidRPr="007220AD">
              <w:rPr>
                <w:rFonts w:ascii="Times New Roman" w:eastAsia="Times New Roman" w:hAnsi="Times New Roman" w:cs="Times New Roman"/>
                <w:color w:val="000000"/>
                <w:sz w:val="24"/>
                <w:szCs w:val="24"/>
              </w:rPr>
              <w:t>до  31 грудня  20</w:t>
            </w:r>
            <w:r w:rsidR="00633A6C" w:rsidRPr="007220AD">
              <w:rPr>
                <w:rFonts w:ascii="Times New Roman" w:eastAsia="Times New Roman" w:hAnsi="Times New Roman" w:cs="Times New Roman"/>
                <w:color w:val="000000"/>
                <w:sz w:val="24"/>
                <w:szCs w:val="24"/>
              </w:rPr>
              <w:t>23</w:t>
            </w:r>
            <w:r w:rsidRPr="007220AD">
              <w:rPr>
                <w:rFonts w:ascii="Times New Roman" w:eastAsia="Times New Roman" w:hAnsi="Times New Roman" w:cs="Times New Roman"/>
                <w:color w:val="000000"/>
                <w:sz w:val="24"/>
                <w:szCs w:val="24"/>
              </w:rPr>
              <w:t xml:space="preserve"> року включно</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1551D9" w:rsidRDefault="00A204A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sidRPr="00C37B96">
              <w:rPr>
                <w:rFonts w:ascii="Times New Roman" w:eastAsia="Times New Roman" w:hAnsi="Times New Roman" w:cs="Times New Roman"/>
                <w:b/>
                <w:sz w:val="24"/>
                <w:szCs w:val="24"/>
                <w:highlight w:val="white"/>
              </w:rPr>
              <w:t>протягом трьох днів</w:t>
            </w:r>
            <w:r w:rsidRPr="00E84513">
              <w:rPr>
                <w:rFonts w:ascii="Times New Roman" w:eastAsia="Times New Roman" w:hAnsi="Times New Roman" w:cs="Times New Roman"/>
                <w:b/>
                <w:sz w:val="24"/>
                <w:szCs w:val="24"/>
                <w:highlight w:val="white"/>
              </w:rPr>
              <w:t>з дати їх оприлюднення</w:t>
            </w:r>
            <w:r>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602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260204" w:rsidRPr="00260204">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81164E" w:rsidRPr="0081164E" w:rsidRDefault="0081164E" w:rsidP="0081164E">
            <w:pPr>
              <w:widowControl w:val="0"/>
              <w:jc w:val="both"/>
              <w:rPr>
                <w:rFonts w:ascii="Times New Roman" w:eastAsia="Times New Roman" w:hAnsi="Times New Roman" w:cs="Times New Roman"/>
                <w:sz w:val="24"/>
                <w:szCs w:val="24"/>
              </w:rPr>
            </w:pPr>
            <w:r w:rsidRPr="0081164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81717" w:rsidRDefault="0081164E" w:rsidP="0081164E">
            <w:pPr>
              <w:widowControl w:val="0"/>
              <w:jc w:val="both"/>
              <w:rPr>
                <w:rFonts w:ascii="Times New Roman" w:eastAsia="Times New Roman" w:hAnsi="Times New Roman" w:cs="Times New Roman"/>
                <w:sz w:val="24"/>
                <w:szCs w:val="24"/>
                <w:highlight w:val="white"/>
              </w:rPr>
            </w:pPr>
            <w:r w:rsidRPr="0081164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5553A9">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w:t>
            </w:r>
            <w:r w:rsidRPr="0033242C">
              <w:rPr>
                <w:rFonts w:ascii="Times New Roman" w:eastAsia="Times New Roman" w:hAnsi="Times New Roman" w:cs="Times New Roman"/>
                <w:sz w:val="24"/>
                <w:szCs w:val="24"/>
              </w:rPr>
              <w:lastRenderedPageBreak/>
              <w:t>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w:t>
            </w:r>
            <w:r w:rsidR="002F3D32" w:rsidRPr="00D3312E">
              <w:rPr>
                <w:rFonts w:ascii="Times New Roman" w:eastAsia="Times New Roman" w:hAnsi="Times New Roman" w:cs="Times New Roman"/>
                <w:sz w:val="24"/>
                <w:szCs w:val="24"/>
              </w:rPr>
              <w:t>пунктом 4</w:t>
            </w:r>
            <w:r w:rsidR="008673A7">
              <w:rPr>
                <w:rFonts w:ascii="Times New Roman" w:eastAsia="Times New Roman" w:hAnsi="Times New Roman" w:cs="Times New Roman"/>
                <w:sz w:val="24"/>
                <w:szCs w:val="24"/>
              </w:rPr>
              <w:t>7</w:t>
            </w:r>
            <w:r w:rsidR="002F3D32" w:rsidRPr="00D3312E">
              <w:rPr>
                <w:rFonts w:ascii="Times New Roman" w:eastAsia="Times New Roman" w:hAnsi="Times New Roman" w:cs="Times New Roman"/>
                <w:sz w:val="24"/>
                <w:szCs w:val="24"/>
              </w:rPr>
              <w:t xml:space="preserve"> Особливостей</w:t>
            </w:r>
            <w:r w:rsidRPr="00D3312E">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sz w:val="24"/>
                <w:szCs w:val="24"/>
              </w:rPr>
              <w:lastRenderedPageBreak/>
              <w:t xml:space="preserve">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38308D">
              <w:rPr>
                <w:rFonts w:ascii="Times New Roman" w:eastAsia="Times New Roman" w:hAnsi="Times New Roman" w:cs="Times New Roman"/>
                <w:sz w:val="24"/>
                <w:szCs w:val="24"/>
              </w:rPr>
              <w:t>закупівель</w:t>
            </w:r>
            <w:proofErr w:type="spellEnd"/>
            <w:r w:rsidRPr="0038308D">
              <w:rPr>
                <w:rFonts w:ascii="Times New Roman" w:eastAsia="Times New Roman" w:hAnsi="Times New Roman" w:cs="Times New Roman"/>
                <w:sz w:val="24"/>
                <w:szCs w:val="24"/>
              </w:rPr>
              <w:t xml:space="preserve"> у вигляді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-копій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-копії. Документи, що складаються учасником, повинні бути оформлені </w:t>
            </w:r>
            <w:r w:rsidRPr="007220AD">
              <w:rPr>
                <w:rFonts w:ascii="Times New Roman" w:eastAsia="Times New Roman" w:hAnsi="Times New Roman" w:cs="Times New Roman"/>
                <w:sz w:val="24"/>
                <w:szCs w:val="24"/>
              </w:rPr>
              <w:t xml:space="preserve">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 </w:t>
            </w:r>
            <w:r w:rsidR="00FA324B" w:rsidRPr="007220AD">
              <w:rPr>
                <w:rFonts w:ascii="Times New Roman" w:hAnsi="Times New Roman" w:cs="Times New Roman"/>
                <w:sz w:val="24"/>
                <w:szCs w:val="24"/>
              </w:rPr>
              <w:t>Управлінню житлово-комунального господарства</w:t>
            </w:r>
            <w:r w:rsidR="00FA324B" w:rsidRPr="000456B9">
              <w:rPr>
                <w:rFonts w:ascii="Times New Roman" w:hAnsi="Times New Roman" w:cs="Times New Roman"/>
                <w:sz w:val="24"/>
                <w:szCs w:val="24"/>
              </w:rPr>
              <w:t xml:space="preserve"> виконавчого комітету Лубенської міської Лубенського району Полтавської області</w:t>
            </w:r>
            <w:r w:rsidRPr="0038308D">
              <w:rPr>
                <w:rFonts w:ascii="Times New Roman" w:eastAsia="Times New Roman" w:hAnsi="Times New Roman" w:cs="Times New Roman"/>
                <w:sz w:val="24"/>
                <w:szCs w:val="24"/>
              </w:rPr>
              <w:t>,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1DFD">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0239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E84513" w:rsidRPr="00D3312E" w:rsidRDefault="00E84513">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1717" w:rsidRPr="00D3312E" w:rsidRDefault="005553A9">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w:t>
            </w:r>
            <w:r>
              <w:rPr>
                <w:rFonts w:ascii="Times New Roman" w:eastAsia="Times New Roman" w:hAnsi="Times New Roman" w:cs="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393385">
              <w:rPr>
                <w:rFonts w:ascii="Times New Roman" w:eastAsia="Times New Roman" w:hAnsi="Times New Roman" w:cs="Times New Roman"/>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w:t>
            </w:r>
            <w:proofErr w:type="spellEnd"/>
            <w:r w:rsidRPr="00393385">
              <w:rPr>
                <w:rFonts w:ascii="Times New Roman" w:eastAsia="Times New Roman" w:hAnsi="Times New Roman" w:cs="Times New Roman"/>
                <w:color w:val="000000"/>
                <w:sz w:val="24"/>
                <w:szCs w:val="24"/>
              </w:rPr>
              <w:t>-копій через електронну систему закупівель.</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 xml:space="preserve">пропозицію(у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Default="00C8171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962651">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із дати кінцевого строку подання тендерних пропозицій.</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Pr="00D3312E" w:rsidRDefault="00AB41F3" w:rsidP="008673A7">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sidR="006B74B8" w:rsidRPr="00D3312E">
              <w:rPr>
                <w:rFonts w:ascii="Times New Roman" w:eastAsia="Times New Roman" w:hAnsi="Times New Roman" w:cs="Times New Roman"/>
                <w:b/>
                <w:sz w:val="24"/>
                <w:szCs w:val="24"/>
              </w:rPr>
              <w:t>28  та пунктом 4</w:t>
            </w:r>
            <w:r w:rsidR="008673A7">
              <w:rPr>
                <w:rFonts w:ascii="Times New Roman" w:eastAsia="Times New Roman" w:hAnsi="Times New Roman" w:cs="Times New Roman"/>
                <w:b/>
                <w:sz w:val="24"/>
                <w:szCs w:val="24"/>
              </w:rPr>
              <w:t>7</w:t>
            </w:r>
            <w:r w:rsidR="006B74B8" w:rsidRPr="00D3312E">
              <w:rPr>
                <w:rFonts w:ascii="Times New Roman" w:eastAsia="Times New Roman" w:hAnsi="Times New Roman" w:cs="Times New Roman"/>
                <w:b/>
                <w:sz w:val="24"/>
                <w:szCs w:val="24"/>
              </w:rPr>
              <w:t xml:space="preserve">  Особливостей</w:t>
            </w:r>
          </w:p>
        </w:tc>
        <w:tc>
          <w:tcPr>
            <w:tcW w:w="6420" w:type="dxa"/>
            <w:vAlign w:val="center"/>
          </w:tcPr>
          <w:p w:rsidR="006B74B8" w:rsidRPr="00D3312E" w:rsidRDefault="005553A9">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312E">
              <w:rPr>
                <w:rFonts w:ascii="Times New Roman" w:eastAsia="Times New Roman" w:hAnsi="Times New Roman" w:cs="Times New Roman"/>
                <w:b/>
                <w:i/>
                <w:sz w:val="24"/>
                <w:szCs w:val="24"/>
              </w:rPr>
              <w:t xml:space="preserve">Додатку </w:t>
            </w:r>
            <w:r w:rsidR="007F099F" w:rsidRPr="00D3312E">
              <w:rPr>
                <w:rFonts w:ascii="Times New Roman" w:eastAsia="Times New Roman" w:hAnsi="Times New Roman" w:cs="Times New Roman"/>
                <w:b/>
                <w:i/>
                <w:sz w:val="24"/>
                <w:szCs w:val="24"/>
              </w:rPr>
              <w:t>3</w:t>
            </w:r>
            <w:r w:rsidRPr="00D3312E">
              <w:rPr>
                <w:rFonts w:ascii="Times New Roman" w:eastAsia="Times New Roman" w:hAnsi="Times New Roman" w:cs="Times New Roman"/>
                <w:sz w:val="24"/>
                <w:szCs w:val="24"/>
              </w:rPr>
              <w:t xml:space="preserve">до цієї тендерної документації. </w:t>
            </w:r>
          </w:p>
          <w:p w:rsidR="00192982" w:rsidRPr="00D3312E" w:rsidRDefault="005553A9">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FA324B">
              <w:rPr>
                <w:rFonts w:ascii="Times New Roman" w:eastAsia="Times New Roman" w:hAnsi="Times New Roman" w:cs="Times New Roman"/>
                <w:sz w:val="24"/>
                <w:szCs w:val="24"/>
              </w:rPr>
              <w:t xml:space="preserve"> </w:t>
            </w:r>
            <w:r w:rsidRPr="00D3312E">
              <w:rPr>
                <w:rFonts w:ascii="Times New Roman" w:eastAsia="Times New Roman" w:hAnsi="Times New Roman" w:cs="Times New Roman"/>
                <w:b/>
                <w:i/>
                <w:sz w:val="24"/>
                <w:szCs w:val="24"/>
              </w:rPr>
              <w:t xml:space="preserve">Додатку </w:t>
            </w:r>
            <w:r w:rsidR="007F099F" w:rsidRPr="00D3312E">
              <w:rPr>
                <w:rFonts w:ascii="Times New Roman" w:eastAsia="Times New Roman" w:hAnsi="Times New Roman" w:cs="Times New Roman"/>
                <w:b/>
                <w:i/>
                <w:sz w:val="24"/>
                <w:szCs w:val="24"/>
              </w:rPr>
              <w:t>3</w:t>
            </w:r>
            <w:r w:rsidRPr="00D3312E">
              <w:rPr>
                <w:rFonts w:ascii="Times New Roman" w:eastAsia="Times New Roman" w:hAnsi="Times New Roman" w:cs="Times New Roman"/>
                <w:sz w:val="24"/>
                <w:szCs w:val="24"/>
              </w:rPr>
              <w:t xml:space="preserve"> до цієї тендерної документації.</w:t>
            </w:r>
          </w:p>
          <w:p w:rsidR="006B74B8" w:rsidRPr="00D3312E" w:rsidRDefault="006B74B8" w:rsidP="006B74B8">
            <w:pPr>
              <w:widowControl w:val="0"/>
              <w:ind w:right="12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Підстави, визначені пунктом 4</w:t>
            </w:r>
            <w:r w:rsidR="008673A7">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p w:rsidR="006B74B8" w:rsidRPr="00D3312E"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D3312E">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312E">
              <w:rPr>
                <w:rFonts w:ascii="Times New Roman" w:eastAsia="Times New Roman" w:hAnsi="Times New Roman" w:cs="Times New Roman"/>
                <w:sz w:val="24"/>
                <w:szCs w:val="24"/>
              </w:rPr>
              <w:t>антиконкурентних</w:t>
            </w:r>
            <w:proofErr w:type="spellEnd"/>
            <w:r w:rsidRPr="00D331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4B8" w:rsidRPr="007220A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7220AD">
              <w:rPr>
                <w:rFonts w:ascii="Times New Roman" w:eastAsia="Times New Roman" w:hAnsi="Times New Roman" w:cs="Times New Roman"/>
                <w:sz w:val="24"/>
                <w:szCs w:val="24"/>
              </w:rPr>
              <w:t xml:space="preserve">або робіт дорівнює чи перевищує </w:t>
            </w:r>
            <w:r w:rsidRPr="007220AD">
              <w:rPr>
                <w:rFonts w:ascii="Times New Roman" w:eastAsia="Times New Roman" w:hAnsi="Times New Roman" w:cs="Times New Roman"/>
                <w:sz w:val="24"/>
                <w:szCs w:val="24"/>
              </w:rPr>
              <w:br/>
              <w:t>20 млн. гривень (у тому числі за лотом);</w:t>
            </w:r>
          </w:p>
          <w:p w:rsidR="006B74B8" w:rsidRPr="007220A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20AD">
              <w:rPr>
                <w:rFonts w:ascii="Times New Roman" w:eastAsia="Times New Roman" w:hAnsi="Times New Roman" w:cs="Times New Roman"/>
                <w:sz w:val="24"/>
                <w:szCs w:val="24"/>
              </w:rPr>
              <w:t>11) </w:t>
            </w:r>
            <w:r w:rsidR="007220AD" w:rsidRPr="007220AD">
              <w:rPr>
                <w:rFonts w:ascii="Times New Roman" w:hAnsi="Times New Roman" w:cs="Times New Roman"/>
                <w:sz w:val="24"/>
                <w:szCs w:val="24"/>
              </w:rPr>
              <w:t xml:space="preserve">учасник процедури закупівлі або кінцевий </w:t>
            </w:r>
            <w:proofErr w:type="spellStart"/>
            <w:r w:rsidR="007220AD" w:rsidRPr="007220AD">
              <w:rPr>
                <w:rFonts w:ascii="Times New Roman" w:hAnsi="Times New Roman" w:cs="Times New Roman"/>
                <w:sz w:val="24"/>
                <w:szCs w:val="24"/>
              </w:rPr>
              <w:t>бенефіціарний</w:t>
            </w:r>
            <w:proofErr w:type="spellEnd"/>
            <w:r w:rsidR="007220AD" w:rsidRPr="007220AD">
              <w:rPr>
                <w:rFonts w:ascii="Times New Roman" w:hAnsi="Times New Roman" w:cs="Times New Roman"/>
                <w:sz w:val="24"/>
                <w:szCs w:val="24"/>
              </w:rPr>
              <w:t xml:space="preserve"> власник, член або учасник (акціонер) </w:t>
            </w:r>
            <w:r w:rsidR="007220AD" w:rsidRPr="007220AD">
              <w:rPr>
                <w:rFonts w:ascii="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20AD">
              <w:rPr>
                <w:rFonts w:ascii="Times New Roman" w:eastAsia="Times New Roman" w:hAnsi="Times New Roman" w:cs="Times New Roman"/>
                <w:sz w:val="24"/>
                <w:szCs w:val="24"/>
              </w:rPr>
              <w:t>12) керівника учасника процедури закупівлі, фізичну особу, яка є уч</w:t>
            </w:r>
            <w:r w:rsidRPr="00D3312E">
              <w:rPr>
                <w:rFonts w:ascii="Times New Roman" w:eastAsia="Times New Roman" w:hAnsi="Times New Roman" w:cs="Times New Roman"/>
                <w:sz w:val="24"/>
                <w:szCs w:val="24"/>
              </w:rPr>
              <w:t>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4C92" w:rsidRDefault="006B74B8" w:rsidP="00CC4C92">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6E35EF">
              <w:rPr>
                <w:rFonts w:ascii="Times New Roman" w:eastAsia="Times New Roman" w:hAnsi="Times New Roman" w:cs="Times New Roman"/>
                <w:sz w:val="24"/>
                <w:szCs w:val="24"/>
              </w:rPr>
              <w:t>7</w:t>
            </w:r>
            <w:r w:rsidRPr="00D3312E">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97DCF" w:rsidRDefault="00297DCF" w:rsidP="00CC4C92">
            <w:pPr>
              <w:widowControl w:val="0"/>
              <w:jc w:val="both"/>
              <w:rPr>
                <w:rFonts w:ascii="Times New Roman" w:eastAsia="Times New Roman" w:hAnsi="Times New Roman" w:cs="Times New Roman"/>
                <w:sz w:val="24"/>
                <w:szCs w:val="24"/>
              </w:rPr>
            </w:pPr>
          </w:p>
          <w:p w:rsidR="0091428C" w:rsidRPr="00D3312E" w:rsidRDefault="0091428C" w:rsidP="00CC4C92">
            <w:pPr>
              <w:widowControl w:val="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DD3B5E">
                <w:rPr>
                  <w:rFonts w:ascii="Times New Roman" w:eastAsia="Times New Roman" w:hAnsi="Times New Roman" w:cs="Times New Roman"/>
                  <w:sz w:val="24"/>
                  <w:szCs w:val="24"/>
                </w:rPr>
                <w:t xml:space="preserve"> пунктом третім </w:t>
              </w:r>
            </w:hyperlink>
            <w:hyperlink r:id="rId8">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 xml:space="preserve">(у випадку закупівлі робіт </w:t>
            </w:r>
            <w:r w:rsidRPr="0091428C">
              <w:rPr>
                <w:rFonts w:ascii="Times New Roman" w:eastAsia="Times New Roman" w:hAnsi="Times New Roman" w:cs="Times New Roman"/>
                <w:b/>
                <w:color w:val="000000"/>
                <w:sz w:val="24"/>
                <w:szCs w:val="24"/>
              </w:rPr>
              <w:lastRenderedPageBreak/>
              <w:t>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lastRenderedPageBreak/>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03B2">
        <w:trPr>
          <w:trHeight w:val="1119"/>
          <w:jc w:val="center"/>
        </w:trPr>
        <w:tc>
          <w:tcPr>
            <w:tcW w:w="705" w:type="dxa"/>
          </w:tcPr>
          <w:p w:rsidR="009903B2" w:rsidRDefault="009903B2"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903B2" w:rsidRDefault="009903B2" w:rsidP="009903B2">
            <w:r w:rsidRPr="001058D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903B2" w:rsidRDefault="009903B2" w:rsidP="009903B2">
            <w:pPr>
              <w:widowControl w:val="0"/>
              <w:ind w:left="40" w:right="120"/>
              <w:jc w:val="both"/>
              <w:rPr>
                <w:rFonts w:ascii="Times New Roman" w:eastAsia="Times New Roman" w:hAnsi="Times New Roman" w:cs="Times New Roman"/>
                <w:sz w:val="24"/>
                <w:szCs w:val="24"/>
                <w:highlight w:val="magenta"/>
              </w:rPr>
            </w:pPr>
            <w:r w:rsidRPr="007220AD">
              <w:rPr>
                <w:rFonts w:ascii="Times New Roman" w:eastAsia="Times New Roman" w:hAnsi="Times New Roman" w:cs="Times New Roman"/>
                <w:sz w:val="24"/>
                <w:szCs w:val="24"/>
              </w:rPr>
              <w:t xml:space="preserve">Кінцевий строк подання тендерних пропозицій </w:t>
            </w:r>
            <w:r w:rsidR="00FA324B" w:rsidRPr="007220AD">
              <w:rPr>
                <w:rFonts w:ascii="Times New Roman" w:eastAsia="Times New Roman" w:hAnsi="Times New Roman" w:cs="Times New Roman"/>
                <w:sz w:val="24"/>
                <w:szCs w:val="24"/>
              </w:rPr>
              <w:t>–</w:t>
            </w:r>
            <w:r w:rsidRPr="007220AD">
              <w:rPr>
                <w:rFonts w:ascii="Times New Roman" w:eastAsia="Times New Roman" w:hAnsi="Times New Roman" w:cs="Times New Roman"/>
                <w:sz w:val="24"/>
                <w:szCs w:val="24"/>
              </w:rPr>
              <w:t xml:space="preserve"> </w:t>
            </w:r>
            <w:r w:rsidR="00AA3AB9" w:rsidRPr="00AA3AB9">
              <w:rPr>
                <w:rFonts w:ascii="Times New Roman" w:eastAsia="Times New Roman" w:hAnsi="Times New Roman" w:cs="Times New Roman"/>
                <w:b/>
                <w:sz w:val="24"/>
                <w:szCs w:val="24"/>
                <w:lang w:val="ru-RU"/>
              </w:rPr>
              <w:t>11</w:t>
            </w:r>
            <w:r w:rsidR="00FA324B" w:rsidRPr="007220AD">
              <w:rPr>
                <w:rFonts w:ascii="Times New Roman" w:eastAsia="Times New Roman" w:hAnsi="Times New Roman" w:cs="Times New Roman"/>
                <w:b/>
                <w:sz w:val="24"/>
                <w:szCs w:val="24"/>
              </w:rPr>
              <w:t xml:space="preserve"> </w:t>
            </w:r>
            <w:proofErr w:type="spellStart"/>
            <w:r w:rsidR="00AA3AB9">
              <w:rPr>
                <w:rFonts w:ascii="Times New Roman" w:eastAsia="Times New Roman" w:hAnsi="Times New Roman" w:cs="Times New Roman"/>
                <w:b/>
                <w:sz w:val="24"/>
                <w:szCs w:val="24"/>
                <w:lang w:val="ru-RU"/>
              </w:rPr>
              <w:t>грудня</w:t>
            </w:r>
            <w:proofErr w:type="spellEnd"/>
            <w:r w:rsidR="00FA324B" w:rsidRPr="007220AD">
              <w:rPr>
                <w:rFonts w:ascii="Times New Roman" w:eastAsia="Times New Roman" w:hAnsi="Times New Roman" w:cs="Times New Roman"/>
                <w:b/>
                <w:sz w:val="24"/>
                <w:szCs w:val="24"/>
              </w:rPr>
              <w:t xml:space="preserve"> 2023 </w:t>
            </w:r>
            <w:r w:rsidRPr="007220AD">
              <w:rPr>
                <w:rFonts w:ascii="Times New Roman" w:eastAsia="Times New Roman" w:hAnsi="Times New Roman" w:cs="Times New Roman"/>
                <w:b/>
                <w:sz w:val="24"/>
                <w:szCs w:val="24"/>
              </w:rPr>
              <w:t xml:space="preserve">року. до </w:t>
            </w:r>
            <w:r w:rsidR="00FA324B" w:rsidRPr="007220AD">
              <w:rPr>
                <w:rFonts w:ascii="Times New Roman" w:eastAsia="Times New Roman" w:hAnsi="Times New Roman" w:cs="Times New Roman"/>
                <w:b/>
                <w:sz w:val="24"/>
                <w:szCs w:val="24"/>
              </w:rPr>
              <w:t>00</w:t>
            </w:r>
            <w:r w:rsidRPr="007220AD">
              <w:rPr>
                <w:rFonts w:ascii="Times New Roman" w:eastAsia="Times New Roman" w:hAnsi="Times New Roman" w:cs="Times New Roman"/>
                <w:b/>
                <w:sz w:val="24"/>
                <w:szCs w:val="24"/>
              </w:rPr>
              <w:t>:00</w:t>
            </w:r>
            <w:r w:rsidR="00FA324B" w:rsidRPr="007220AD">
              <w:rPr>
                <w:rFonts w:ascii="Times New Roman" w:eastAsia="Times New Roman" w:hAnsi="Times New Roman" w:cs="Times New Roman"/>
                <w:b/>
                <w:sz w:val="24"/>
                <w:szCs w:val="24"/>
              </w:rPr>
              <w:t xml:space="preserve"> </w:t>
            </w:r>
            <w:r w:rsidRPr="007220A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w:t>
            </w:r>
            <w:r>
              <w:rPr>
                <w:rFonts w:ascii="Times New Roman" w:eastAsia="Times New Roman" w:hAnsi="Times New Roman" w:cs="Times New Roman"/>
                <w:i/>
                <w:sz w:val="24"/>
                <w:szCs w:val="24"/>
              </w:rPr>
              <w:t xml:space="preserve"> про проведення відкритих торгів в електронній системі закупівель).</w:t>
            </w:r>
          </w:p>
          <w:p w:rsidR="009903B2" w:rsidRDefault="009903B2"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903B2" w:rsidRDefault="009903B2"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903B2" w:rsidRDefault="009903B2" w:rsidP="009903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903B2" w:rsidRDefault="009903B2" w:rsidP="009903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903B2">
        <w:trPr>
          <w:trHeight w:val="1119"/>
          <w:jc w:val="center"/>
        </w:trPr>
        <w:tc>
          <w:tcPr>
            <w:tcW w:w="705" w:type="dxa"/>
          </w:tcPr>
          <w:p w:rsidR="009903B2" w:rsidRDefault="009903B2"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903B2" w:rsidRPr="00D3312E" w:rsidRDefault="004746CA" w:rsidP="009903B2">
            <w:r w:rsidRPr="004746C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46CA" w:rsidRPr="004746CA" w:rsidRDefault="004746CA"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46CA" w:rsidRPr="004746CA" w:rsidRDefault="004746CA"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903B2" w:rsidRPr="00D3312E" w:rsidRDefault="004746CA" w:rsidP="004746CA">
            <w:pPr>
              <w:widowControl w:val="0"/>
              <w:jc w:val="both"/>
              <w:rPr>
                <w:rFonts w:ascii="Times New Roman" w:eastAsia="Times New Roman" w:hAnsi="Times New Roman" w:cs="Times New Roman"/>
                <w:strike/>
                <w:sz w:val="24"/>
                <w:szCs w:val="24"/>
              </w:rPr>
            </w:pPr>
            <w:r w:rsidRPr="004746CA">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81717">
        <w:trPr>
          <w:trHeight w:val="512"/>
          <w:jc w:val="center"/>
        </w:trPr>
        <w:tc>
          <w:tcPr>
            <w:tcW w:w="9960" w:type="dxa"/>
            <w:gridSpan w:val="3"/>
            <w:vAlign w:val="center"/>
          </w:tcPr>
          <w:p w:rsidR="00C81717" w:rsidRPr="00633A6C" w:rsidRDefault="005553A9">
            <w:pPr>
              <w:widowControl w:val="0"/>
              <w:jc w:val="center"/>
              <w:rPr>
                <w:rFonts w:ascii="Times New Roman" w:eastAsia="Times New Roman" w:hAnsi="Times New Roman" w:cs="Times New Roman"/>
                <w:sz w:val="24"/>
                <w:szCs w:val="24"/>
              </w:rPr>
            </w:pPr>
            <w:r w:rsidRPr="00633A6C">
              <w:rPr>
                <w:rFonts w:ascii="Times New Roman" w:eastAsia="Times New Roman" w:hAnsi="Times New Roman" w:cs="Times New Roman"/>
                <w:b/>
                <w:color w:val="000000"/>
                <w:sz w:val="24"/>
                <w:szCs w:val="24"/>
              </w:rPr>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E1FFE" w:rsidRPr="001E1FFE" w:rsidRDefault="001E1FFE"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E1FFE" w:rsidRPr="001E1FFE" w:rsidRDefault="001E1FFE"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1E1FFE">
              <w:rPr>
                <w:rFonts w:ascii="Times New Roman" w:eastAsia="Times New Roman" w:hAnsi="Times New Roman" w:cs="Times New Roman"/>
                <w:sz w:val="24"/>
                <w:szCs w:val="24"/>
              </w:rPr>
              <w:lastRenderedPageBreak/>
              <w:t>електронною системою закупівель відповідно до статті 30 Закону.</w:t>
            </w:r>
          </w:p>
          <w:p w:rsidR="001E1FFE" w:rsidRDefault="001E1FFE" w:rsidP="001E1FFE">
            <w:pPr>
              <w:widowControl w:val="0"/>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903B2" w:rsidRPr="00D3312E" w:rsidRDefault="009903B2" w:rsidP="001E1FFE">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(у разі якщо подано дві і більше тендерних пропозицій).</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3E00" w:rsidRPr="007220AD"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sidRPr="00F80A84">
              <w:rPr>
                <w:rFonts w:ascii="Times New Roman" w:eastAsia="Times New Roman" w:hAnsi="Times New Roman" w:cs="Times New Roman"/>
                <w:color w:val="000000"/>
                <w:sz w:val="24"/>
                <w:szCs w:val="24"/>
                <w:u w:val="single"/>
              </w:rPr>
              <w:t>не повинен перевищувати п’яти робочих днів з дня визначення найбільш економічно вигідної пропозиції</w:t>
            </w:r>
            <w:r w:rsidRPr="00F80A84">
              <w:rPr>
                <w:rFonts w:ascii="Times New Roman" w:eastAsia="Times New Roman" w:hAnsi="Times New Roman" w:cs="Times New Roman"/>
                <w:color w:val="000000"/>
                <w:sz w:val="24"/>
                <w:szCs w:val="24"/>
              </w:rPr>
              <w:t xml:space="preserve">. Такий строк може бути </w:t>
            </w:r>
            <w:r w:rsidRPr="007220AD">
              <w:rPr>
                <w:rFonts w:ascii="Times New Roman" w:eastAsia="Times New Roman" w:hAnsi="Times New Roman" w:cs="Times New Roman"/>
                <w:color w:val="000000"/>
                <w:sz w:val="24"/>
                <w:szCs w:val="24"/>
              </w:rPr>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1717" w:rsidRPr="007220AD" w:rsidRDefault="005553A9" w:rsidP="00F80A84">
            <w:pPr>
              <w:widowControl w:val="0"/>
              <w:jc w:val="both"/>
              <w:rPr>
                <w:rFonts w:ascii="Times New Roman" w:eastAsia="Times New Roman" w:hAnsi="Times New Roman" w:cs="Times New Roman"/>
                <w:sz w:val="24"/>
                <w:szCs w:val="24"/>
              </w:rPr>
            </w:pPr>
            <w:r w:rsidRPr="007220AD">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7220AD">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7220AD" w:rsidRDefault="005553A9">
            <w:pPr>
              <w:widowControl w:val="0"/>
              <w:jc w:val="both"/>
              <w:rPr>
                <w:rFonts w:ascii="Times New Roman" w:eastAsia="Times New Roman" w:hAnsi="Times New Roman" w:cs="Times New Roman"/>
                <w:b/>
                <w:color w:val="4A86E8"/>
                <w:sz w:val="24"/>
                <w:szCs w:val="24"/>
              </w:rPr>
            </w:pPr>
            <w:r w:rsidRPr="007220AD">
              <w:rPr>
                <w:rFonts w:ascii="Times New Roman" w:eastAsia="Times New Roman" w:hAnsi="Times New Roman" w:cs="Times New Roman"/>
                <w:sz w:val="24"/>
                <w:szCs w:val="24"/>
              </w:rPr>
              <w:t xml:space="preserve">До розгляду </w:t>
            </w:r>
            <w:r w:rsidRPr="007220AD">
              <w:rPr>
                <w:rFonts w:ascii="Times New Roman" w:eastAsia="Times New Roman" w:hAnsi="Times New Roman" w:cs="Times New Roman"/>
                <w:sz w:val="24"/>
                <w:szCs w:val="24"/>
                <w:u w:val="single"/>
              </w:rPr>
              <w:t>не приймається</w:t>
            </w:r>
            <w:r w:rsidRPr="007220AD">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633A6C" w:rsidRDefault="005553A9">
            <w:pPr>
              <w:widowControl w:val="0"/>
              <w:jc w:val="both"/>
              <w:rPr>
                <w:rFonts w:ascii="Times New Roman" w:eastAsia="Times New Roman" w:hAnsi="Times New Roman" w:cs="Times New Roman"/>
                <w:sz w:val="24"/>
                <w:szCs w:val="24"/>
              </w:rPr>
            </w:pPr>
            <w:r w:rsidRPr="007220AD">
              <w:rPr>
                <w:rFonts w:ascii="Times New Roman" w:eastAsia="Times New Roman" w:hAnsi="Times New Roman" w:cs="Times New Roman"/>
                <w:sz w:val="24"/>
                <w:szCs w:val="24"/>
              </w:rPr>
              <w:t>Оцінка тендерн</w:t>
            </w:r>
            <w:r w:rsidRPr="00633A6C">
              <w:rPr>
                <w:rFonts w:ascii="Times New Roman" w:eastAsia="Times New Roman" w:hAnsi="Times New Roman" w:cs="Times New Roman"/>
                <w:sz w:val="24"/>
                <w:szCs w:val="24"/>
              </w:rPr>
              <w:t>их пропозицій здійснюється на основі критерію „Ціна”. Питома вага – 100%.</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lastRenderedPageBreak/>
              <w:t>Оцінка здійснюється щодо предмета закупівлі вцілому.</w:t>
            </w:r>
          </w:p>
          <w:p w:rsidR="00C81717" w:rsidRPr="007220AD"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w:t>
            </w:r>
            <w:r w:rsidRPr="007220AD">
              <w:rPr>
                <w:rFonts w:ascii="Times New Roman" w:eastAsia="Times New Roman" w:hAnsi="Times New Roman" w:cs="Times New Roman"/>
                <w:sz w:val="24"/>
                <w:szCs w:val="24"/>
              </w:rPr>
              <w:t>сплачені, усіх інших витрат передбачених для товару даного виду.</w:t>
            </w:r>
          </w:p>
          <w:p w:rsidR="00170C2F" w:rsidRPr="007220AD" w:rsidRDefault="00170C2F" w:rsidP="00170C2F">
            <w:pPr>
              <w:widowControl w:val="0"/>
              <w:jc w:val="both"/>
              <w:rPr>
                <w:rFonts w:ascii="Times New Roman" w:eastAsia="Times New Roman" w:hAnsi="Times New Roman" w:cs="Times New Roman"/>
                <w:sz w:val="24"/>
                <w:szCs w:val="24"/>
              </w:rPr>
            </w:pPr>
            <w:r w:rsidRPr="007220AD">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70C2F" w:rsidRPr="00170C2F" w:rsidRDefault="00170C2F" w:rsidP="00170C2F">
            <w:pPr>
              <w:widowControl w:val="0"/>
              <w:jc w:val="both"/>
              <w:rPr>
                <w:rFonts w:ascii="Times New Roman" w:eastAsia="Times New Roman" w:hAnsi="Times New Roman" w:cs="Times New Roman"/>
                <w:sz w:val="24"/>
                <w:szCs w:val="24"/>
              </w:rPr>
            </w:pPr>
            <w:r w:rsidRPr="007220AD">
              <w:rPr>
                <w:rFonts w:ascii="Times New Roman" w:eastAsia="Times New Roman" w:hAnsi="Times New Roman" w:cs="Times New Roman"/>
                <w:sz w:val="24"/>
                <w:szCs w:val="24"/>
              </w:rPr>
              <w:t>Замовник має право звернутися за підтвердженням інформації, наданої</w:t>
            </w:r>
            <w:r w:rsidRPr="00170C2F">
              <w:rPr>
                <w:rFonts w:ascii="Times New Roman" w:eastAsia="Times New Roman" w:hAnsi="Times New Roman" w:cs="Times New Roman"/>
                <w:sz w:val="24"/>
                <w:szCs w:val="24"/>
              </w:rPr>
              <w:t xml:space="preserve"> учасником/переможцем процедури закупівлі, до органів державної влади, підприємств, установ, організацій відповідно до їх компетенції.</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1A30" w:rsidRPr="00C61A30" w:rsidRDefault="00C61A30"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61A30">
              <w:rPr>
                <w:rFonts w:ascii="Times New Roman" w:eastAsia="Times New Roman" w:hAnsi="Times New Roman" w:cs="Times New Roman"/>
                <w:sz w:val="24"/>
                <w:szCs w:val="24"/>
              </w:rPr>
              <w:t>невиправлення</w:t>
            </w:r>
            <w:proofErr w:type="spellEnd"/>
            <w:r w:rsidRPr="00C61A30">
              <w:rPr>
                <w:rFonts w:ascii="Times New Roman" w:eastAsia="Times New Roman" w:hAnsi="Times New Roman" w:cs="Times New Roman"/>
                <w:sz w:val="24"/>
                <w:szCs w:val="24"/>
              </w:rPr>
              <w:t xml:space="preserve"> учасниками виявлених </w:t>
            </w:r>
            <w:proofErr w:type="spellStart"/>
            <w:r w:rsidRPr="00C61A30">
              <w:rPr>
                <w:rFonts w:ascii="Times New Roman" w:eastAsia="Times New Roman" w:hAnsi="Times New Roman" w:cs="Times New Roman"/>
                <w:sz w:val="24"/>
                <w:szCs w:val="24"/>
              </w:rPr>
              <w:t>невідповідностей</w:t>
            </w:r>
            <w:proofErr w:type="spellEnd"/>
            <w:r w:rsidRPr="00C61A30">
              <w:rPr>
                <w:rFonts w:ascii="Times New Roman" w:eastAsia="Times New Roman" w:hAnsi="Times New Roman" w:cs="Times New Roman"/>
                <w:sz w:val="24"/>
                <w:szCs w:val="24"/>
              </w:rPr>
              <w:t>.</w:t>
            </w:r>
          </w:p>
          <w:p w:rsidR="00170C2F" w:rsidRDefault="00C61A30"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8673A7">
              <w:rPr>
                <w:rFonts w:ascii="Times New Roman" w:eastAsia="Times New Roman" w:hAnsi="Times New Roman" w:cs="Times New Roman"/>
                <w:sz w:val="24"/>
                <w:szCs w:val="24"/>
              </w:rPr>
              <w:t>7</w:t>
            </w:r>
            <w:r w:rsidRPr="00C61A3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D36" w:rsidRDefault="00C85D36" w:rsidP="00C61A30">
            <w:pPr>
              <w:widowControl w:val="0"/>
              <w:jc w:val="both"/>
              <w:rPr>
                <w:rFonts w:ascii="Times New Roman" w:eastAsia="Times New Roman" w:hAnsi="Times New Roman" w:cs="Times New Roman"/>
                <w:sz w:val="24"/>
                <w:szCs w:val="24"/>
              </w:rPr>
            </w:pPr>
            <w:r w:rsidRPr="00C85D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127EB" w:rsidRPr="00633A6C" w:rsidRDefault="004127EB">
            <w:pPr>
              <w:widowControl w:val="0"/>
              <w:jc w:val="both"/>
              <w:rPr>
                <w:rFonts w:ascii="Times New Roman" w:eastAsia="Times New Roman" w:hAnsi="Times New Roman" w:cs="Times New Roman"/>
                <w:strike/>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Pr="00640655" w:rsidRDefault="001326FE">
            <w:pPr>
              <w:widowControl w:val="0"/>
              <w:jc w:val="both"/>
              <w:rPr>
                <w:rFonts w:ascii="Times New Roman" w:eastAsia="Times New Roman" w:hAnsi="Times New Roman" w:cs="Times New Roman"/>
                <w:sz w:val="24"/>
                <w:szCs w:val="24"/>
              </w:rPr>
            </w:pPr>
            <w:r w:rsidRPr="001326F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326FE">
              <w:rPr>
                <w:rFonts w:ascii="Times New Roman" w:eastAsia="Times New Roman" w:hAnsi="Times New Roman" w:cs="Times New Roman"/>
                <w:sz w:val="24"/>
                <w:szCs w:val="24"/>
              </w:rPr>
              <w:t>бенефіціарним</w:t>
            </w:r>
            <w:proofErr w:type="spellEnd"/>
            <w:r w:rsidRPr="001326F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40364">
        <w:trPr>
          <w:trHeight w:val="1119"/>
          <w:jc w:val="center"/>
        </w:trPr>
        <w:tc>
          <w:tcPr>
            <w:tcW w:w="705" w:type="dxa"/>
          </w:tcPr>
          <w:p w:rsidR="00D40364" w:rsidRDefault="00D40364" w:rsidP="00D40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40364" w:rsidRPr="00D3312E" w:rsidRDefault="00D40364" w:rsidP="00D40364">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Відхилення тендерних пропозицій</w:t>
            </w:r>
          </w:p>
        </w:tc>
        <w:tc>
          <w:tcPr>
            <w:tcW w:w="6420" w:type="dxa"/>
            <w:vAlign w:val="center"/>
          </w:tcPr>
          <w:p w:rsidR="00D40364" w:rsidRPr="00E1121D" w:rsidRDefault="00D40364" w:rsidP="00D40364">
            <w:pPr>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7305FD">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305FD">
              <w:rPr>
                <w:rFonts w:ascii="Times New Roman" w:eastAsia="Times New Roman" w:hAnsi="Times New Roman" w:cs="Times New Roman"/>
                <w:sz w:val="24"/>
                <w:szCs w:val="24"/>
                <w:highlight w:val="white"/>
              </w:rPr>
              <w:t>бенефіціарним</w:t>
            </w:r>
            <w:proofErr w:type="spellEnd"/>
            <w:r w:rsidRPr="007305F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тендерна пропозиція:</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7305FD">
                <w:rPr>
                  <w:rFonts w:ascii="Times New Roman" w:eastAsia="Times New Roman" w:hAnsi="Times New Roman" w:cs="Times New Roman"/>
                  <w:sz w:val="24"/>
                  <w:szCs w:val="24"/>
                  <w:highlight w:val="white"/>
                </w:rPr>
                <w:t>пункту 4</w:t>
              </w:r>
            </w:hyperlink>
            <w:r w:rsidRPr="007305FD">
              <w:rPr>
                <w:rFonts w:ascii="Times New Roman" w:eastAsia="Times New Roman" w:hAnsi="Times New Roman" w:cs="Times New Roman"/>
                <w:sz w:val="24"/>
                <w:szCs w:val="24"/>
                <w:highlight w:val="white"/>
              </w:rPr>
              <w:t>3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строк дії якої закінчився;</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3) переможець процедури закупівлі:</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7305FD">
              <w:rPr>
                <w:rFonts w:ascii="Times New Roman" w:eastAsia="Times New Roman" w:hAnsi="Times New Roman" w:cs="Times New Roman"/>
                <w:sz w:val="24"/>
                <w:szCs w:val="24"/>
                <w:highlight w:val="white"/>
              </w:rPr>
              <w:lastRenderedPageBreak/>
              <w:t>чотирнадцятому пункту 47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0364" w:rsidRPr="00E1121D" w:rsidRDefault="00D40364" w:rsidP="00D40364">
            <w:pPr>
              <w:shd w:val="clear" w:color="auto" w:fill="FFFFFF"/>
              <w:ind w:firstLine="567"/>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40364" w:rsidRPr="007305FD" w:rsidRDefault="00D40364"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0364" w:rsidRPr="007305FD" w:rsidRDefault="00D40364"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0364" w:rsidRPr="007305FD" w:rsidRDefault="00D40364"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40364" w:rsidRPr="007305FD" w:rsidRDefault="00D40364"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204A0" w:rsidRDefault="002204A0">
            <w:pPr>
              <w:widowControl w:val="0"/>
              <w:jc w:val="both"/>
              <w:rPr>
                <w:rFonts w:ascii="Times New Roman" w:eastAsia="Times New Roman" w:hAnsi="Times New Roman" w:cs="Times New Roman"/>
                <w:sz w:val="24"/>
                <w:szCs w:val="24"/>
              </w:rPr>
            </w:pPr>
            <w:r w:rsidRPr="002204A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A87999" w:rsidRDefault="005553A9">
            <w:pPr>
              <w:widowControl w:val="0"/>
              <w:jc w:val="both"/>
              <w:rPr>
                <w:rFonts w:ascii="Times New Roman" w:eastAsia="Times New Roman" w:hAnsi="Times New Roman" w:cs="Times New Roman"/>
                <w:b/>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24AD">
              <w:rPr>
                <w:rFonts w:ascii="Times New Roman" w:eastAsia="Times New Roman" w:hAnsi="Times New Roman" w:cs="Times New Roman"/>
                <w:b/>
                <w:sz w:val="24"/>
                <w:szCs w:val="24"/>
              </w:rPr>
              <w:t xml:space="preserve">не пізніше ніж через 15 днів </w:t>
            </w:r>
            <w:r w:rsidRPr="00382B27">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7999">
              <w:rPr>
                <w:rFonts w:ascii="Times New Roman" w:eastAsia="Times New Roman" w:hAnsi="Times New Roman" w:cs="Times New Roman"/>
                <w:b/>
                <w:sz w:val="24"/>
                <w:szCs w:val="24"/>
              </w:rPr>
              <w:t xml:space="preserve">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526E">
              <w:rPr>
                <w:rFonts w:ascii="Times New Roman" w:eastAsia="Times New Roman" w:hAnsi="Times New Roman" w:cs="Times New Roman"/>
                <w:b/>
                <w:sz w:val="24"/>
                <w:szCs w:val="24"/>
              </w:rPr>
              <w:t>не може бути укладено раніше ніж через п’ять днів</w:t>
            </w:r>
            <w:r w:rsidRPr="00382B27">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 xml:space="preserve">Проєкт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2D0A25" w:rsidRDefault="002D0A25" w:rsidP="002D0A25">
            <w:pPr>
              <w:widowControl w:val="0"/>
              <w:jc w:val="both"/>
              <w:rPr>
                <w:rFonts w:ascii="Times New Roman" w:eastAsia="Times New Roman" w:hAnsi="Times New Roman" w:cs="Times New Roman"/>
                <w:sz w:val="24"/>
                <w:szCs w:val="24"/>
              </w:rPr>
            </w:pPr>
            <w:r w:rsidRPr="002D0A2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81717" w:rsidRPr="00D3312E" w:rsidRDefault="005553A9">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A30B0" w:rsidRPr="00D3312E" w:rsidRDefault="002A30B0" w:rsidP="009017C7">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C2CE2" w:rsidRPr="00D3312E" w:rsidRDefault="006C2CE2" w:rsidP="006C2CE2">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C2CE2" w:rsidRPr="00D3312E" w:rsidRDefault="006C2CE2" w:rsidP="006C2CE2">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6D1765">
              <w:rPr>
                <w:rFonts w:ascii="Times New Roman" w:eastAsia="Times New Roman" w:hAnsi="Times New Roman" w:cs="Times New Roman"/>
                <w:sz w:val="24"/>
                <w:szCs w:val="24"/>
              </w:rPr>
              <w:t xml:space="preserve"> у тому числі за результатами електронного аукціону</w:t>
            </w:r>
            <w:r w:rsidR="003711B0">
              <w:rPr>
                <w:rFonts w:ascii="Times New Roman" w:eastAsia="Times New Roman" w:hAnsi="Times New Roman" w:cs="Times New Roman"/>
                <w:sz w:val="24"/>
                <w:szCs w:val="24"/>
              </w:rPr>
              <w:t>,</w:t>
            </w:r>
            <w:r w:rsidRPr="00D3312E">
              <w:rPr>
                <w:rFonts w:ascii="Times New Roman" w:eastAsia="Times New Roman" w:hAnsi="Times New Roman" w:cs="Times New Roman"/>
                <w:sz w:val="24"/>
                <w:szCs w:val="24"/>
              </w:rPr>
              <w:t xml:space="preserve"> крім випадків:</w:t>
            </w:r>
          </w:p>
          <w:p w:rsidR="006C2CE2" w:rsidRPr="00D3312E" w:rsidRDefault="006C2CE2"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визначення грошового еквівалента зобов’язання в іноземній валюті;</w:t>
            </w:r>
          </w:p>
          <w:p w:rsidR="006C2CE2" w:rsidRPr="00D3312E" w:rsidRDefault="006C2CE2"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17C7" w:rsidRPr="00D3312E" w:rsidRDefault="006C2CE2" w:rsidP="006C2CE2">
            <w:pPr>
              <w:pStyle w:val="a5"/>
              <w:widowControl w:val="0"/>
              <w:numPr>
                <w:ilvl w:val="0"/>
                <w:numId w:val="18"/>
              </w:numPr>
              <w:jc w:val="both"/>
              <w:rPr>
                <w:rFonts w:ascii="Times New Roman" w:eastAsia="Times New Roman" w:hAnsi="Times New Roman" w:cs="Times New Roman"/>
                <w:color w:val="323232"/>
                <w:sz w:val="24"/>
                <w:szCs w:val="24"/>
              </w:rPr>
            </w:pPr>
            <w:r w:rsidRPr="00D331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81717">
        <w:trPr>
          <w:trHeight w:val="1119"/>
          <w:jc w:val="center"/>
        </w:trPr>
        <w:tc>
          <w:tcPr>
            <w:tcW w:w="705" w:type="dxa"/>
          </w:tcPr>
          <w:p w:rsidR="00C81717" w:rsidRPr="00D3312E" w:rsidRDefault="001E5F48">
            <w:pPr>
              <w:widowControl w:val="0"/>
              <w:jc w:val="center"/>
              <w:rPr>
                <w:rFonts w:ascii="Times New Roman" w:eastAsia="Times New Roman" w:hAnsi="Times New Roman" w:cs="Times New Roman"/>
                <w:sz w:val="24"/>
                <w:szCs w:val="24"/>
              </w:rPr>
            </w:pPr>
            <w:r w:rsidRPr="00D3312E">
              <w:rPr>
                <w:rFonts w:ascii="Times New Roman" w:eastAsia="Times New Roman" w:hAnsi="Times New Roman" w:cs="Times New Roman"/>
                <w:color w:val="000000"/>
                <w:sz w:val="24"/>
                <w:szCs w:val="24"/>
              </w:rPr>
              <w:t>5</w:t>
            </w:r>
          </w:p>
        </w:tc>
        <w:tc>
          <w:tcPr>
            <w:tcW w:w="2835" w:type="dxa"/>
          </w:tcPr>
          <w:p w:rsidR="00C81717" w:rsidRPr="00D3312E" w:rsidRDefault="005553A9">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Pr="00D3312E" w:rsidRDefault="005553A9" w:rsidP="000F0578">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Pr="00D3312E" w:rsidRDefault="000F0578" w:rsidP="000F0578">
            <w:pPr>
              <w:widowControl w:val="0"/>
              <w:ind w:right="120"/>
              <w:jc w:val="both"/>
              <w:rPr>
                <w:rFonts w:ascii="Times New Roman" w:eastAsia="Times New Roman" w:hAnsi="Times New Roman" w:cs="Times New Roman"/>
                <w:sz w:val="24"/>
                <w:szCs w:val="24"/>
              </w:rPr>
            </w:pPr>
          </w:p>
          <w:p w:rsidR="000F0578" w:rsidRPr="00D3312E"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C70C9"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w:t>
      </w:r>
      <w:r w:rsidR="00DC70C9">
        <w:rPr>
          <w:rFonts w:ascii="Times New Roman" w:eastAsia="Times New Roman" w:hAnsi="Times New Roman" w:cs="Times New Roman"/>
          <w:sz w:val="24"/>
          <w:szCs w:val="24"/>
          <w:highlight w:val="white"/>
        </w:rPr>
        <w:t xml:space="preserve">ток 1 до тендерної документації </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DC70C9">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rsidP="00DC70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897265" w:rsidRDefault="00A9398A" w:rsidP="00A9398A">
      <w:pPr>
        <w:widowControl w:val="0"/>
        <w:spacing w:after="0" w:line="240" w:lineRule="auto"/>
        <w:ind w:firstLine="720"/>
        <w:jc w:val="both"/>
        <w:rPr>
          <w:rFonts w:ascii="Times New Roman" w:hAnsi="Times New Roman" w:cs="Times New Roman"/>
          <w:bCs/>
          <w:sz w:val="24"/>
          <w:szCs w:val="24"/>
        </w:rPr>
      </w:pPr>
      <w:r w:rsidRPr="00897265">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897265">
        <w:rPr>
          <w:rFonts w:ascii="Times New Roman" w:hAnsi="Times New Roman" w:cs="Times New Roman"/>
          <w:bCs/>
          <w:sz w:val="24"/>
          <w:szCs w:val="24"/>
        </w:rPr>
        <w:t>ДК 021:2015: 09310000-5 — Електрична енергія (Електрична енергія)</w:t>
      </w:r>
      <w:r w:rsidR="00897265">
        <w:rPr>
          <w:rFonts w:ascii="Times New Roman" w:hAnsi="Times New Roman" w:cs="Times New Roman"/>
          <w:bCs/>
          <w:sz w:val="24"/>
          <w:szCs w:val="24"/>
        </w:rPr>
        <w:t xml:space="preserve"> </w:t>
      </w:r>
    </w:p>
    <w:p w:rsidR="00A9398A" w:rsidRPr="00897265" w:rsidRDefault="00A9398A" w:rsidP="00A9398A">
      <w:pPr>
        <w:widowControl w:val="0"/>
        <w:spacing w:after="0" w:line="240" w:lineRule="auto"/>
        <w:ind w:firstLine="720"/>
        <w:jc w:val="both"/>
        <w:rPr>
          <w:rFonts w:ascii="Times New Roman" w:hAnsi="Times New Roman" w:cs="Times New Roman"/>
          <w:sz w:val="24"/>
          <w:szCs w:val="24"/>
        </w:rPr>
      </w:pPr>
      <w:r w:rsidRPr="00897265">
        <w:rPr>
          <w:rFonts w:ascii="Times New Roman" w:hAnsi="Times New Roman" w:cs="Times New Roman"/>
          <w:b/>
          <w:bCs/>
          <w:sz w:val="24"/>
          <w:szCs w:val="24"/>
        </w:rPr>
        <w:t>на  202</w:t>
      </w:r>
      <w:r w:rsidR="00633A6C" w:rsidRPr="00897265">
        <w:rPr>
          <w:rFonts w:ascii="Times New Roman" w:hAnsi="Times New Roman" w:cs="Times New Roman"/>
          <w:b/>
          <w:bCs/>
          <w:sz w:val="24"/>
          <w:szCs w:val="24"/>
        </w:rPr>
        <w:t>3</w:t>
      </w:r>
      <w:r w:rsidRPr="00897265">
        <w:rPr>
          <w:rFonts w:ascii="Times New Roman" w:hAnsi="Times New Roman" w:cs="Times New Roman"/>
          <w:b/>
          <w:bCs/>
          <w:sz w:val="24"/>
          <w:szCs w:val="24"/>
        </w:rPr>
        <w:t xml:space="preserve"> р</w:t>
      </w:r>
      <w:r w:rsidR="00FA324B" w:rsidRPr="00897265">
        <w:rPr>
          <w:rFonts w:ascii="Times New Roman" w:hAnsi="Times New Roman" w:cs="Times New Roman"/>
          <w:b/>
          <w:bCs/>
          <w:sz w:val="24"/>
          <w:szCs w:val="24"/>
        </w:rPr>
        <w:t>ік</w:t>
      </w:r>
      <w:r w:rsidRPr="00897265">
        <w:rPr>
          <w:rFonts w:ascii="Times New Roman" w:hAnsi="Times New Roman" w:cs="Times New Roman"/>
          <w:b/>
          <w:bCs/>
          <w:sz w:val="24"/>
          <w:szCs w:val="24"/>
        </w:rPr>
        <w:t>.</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897265">
        <w:rPr>
          <w:rFonts w:ascii="Times New Roman" w:hAnsi="Times New Roman" w:cs="Times New Roman"/>
          <w:sz w:val="24"/>
          <w:szCs w:val="24"/>
        </w:rPr>
        <w:t>Вивчивши тендерну документацію ми, уповноважені на підписання Договору, маємо</w:t>
      </w:r>
      <w:r w:rsidRPr="000B576D">
        <w:rPr>
          <w:rFonts w:ascii="Times New Roman" w:hAnsi="Times New Roman" w:cs="Times New Roman"/>
          <w:sz w:val="24"/>
          <w:szCs w:val="24"/>
        </w:rPr>
        <w:t xml:space="preserve">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0B576D" w:rsidTr="006C5E24">
        <w:trPr>
          <w:jc w:val="center"/>
        </w:trPr>
        <w:tc>
          <w:tcPr>
            <w:tcW w:w="413" w:type="dxa"/>
          </w:tcPr>
          <w:p w:rsidR="00A9398A" w:rsidRPr="000B576D" w:rsidRDefault="00A9398A" w:rsidP="006C5E24">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6C5E24">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6C5E24">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sidR="00A1070F">
        <w:rPr>
          <w:rFonts w:ascii="Times New Roman" w:hAnsi="Times New Roman" w:cs="Times New Roman"/>
          <w:sz w:val="24"/>
          <w:szCs w:val="24"/>
        </w:rPr>
        <w:t>в цієї пропозиції не менше ніж 90</w:t>
      </w:r>
      <w:r w:rsidR="00AA3AB9">
        <w:rPr>
          <w:rFonts w:ascii="Times New Roman" w:hAnsi="Times New Roman" w:cs="Times New Roman"/>
          <w:sz w:val="24"/>
          <w:szCs w:val="24"/>
          <w:lang w:val="ru-RU"/>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6415B1"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 xml:space="preserve">1.Учасник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633A6C">
        <w:rPr>
          <w:rFonts w:ascii="Times New Roman" w:hAnsi="Times New Roman" w:cs="Times New Roman"/>
          <w:i/>
          <w:iCs/>
          <w:sz w:val="24"/>
          <w:szCs w:val="24"/>
        </w:rPr>
        <w:t>сплачуються або мають бути сплачені.</w:t>
      </w:r>
      <w:r w:rsidRPr="00633A6C">
        <w:rPr>
          <w:rFonts w:ascii="Times New Roman" w:hAnsi="Times New Roman" w:cs="Times New Roman"/>
          <w:i/>
          <w:iCs/>
          <w:sz w:val="24"/>
          <w:szCs w:val="24"/>
        </w:rPr>
        <w:br/>
      </w:r>
      <w:r w:rsidR="006415B1" w:rsidRPr="006415B1">
        <w:rPr>
          <w:rFonts w:ascii="Times New Roman" w:hAnsi="Times New Roman" w:cs="Times New Roman"/>
          <w:i/>
          <w:iCs/>
          <w:sz w:val="24"/>
          <w:szCs w:val="24"/>
        </w:rPr>
        <w:t>2.  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 вартість послуг з розподілу оператору системи розподілу.</w:t>
      </w:r>
    </w:p>
    <w:p w:rsidR="00A9398A" w:rsidRPr="000B576D" w:rsidRDefault="00A9398A" w:rsidP="001208A6">
      <w:pPr>
        <w:spacing w:after="0" w:line="240" w:lineRule="auto"/>
        <w:jc w:val="both"/>
        <w:rPr>
          <w:rFonts w:ascii="Times New Roman" w:hAnsi="Times New Roman" w:cs="Times New Roman"/>
          <w:i/>
          <w:iCs/>
          <w:sz w:val="24"/>
          <w:szCs w:val="24"/>
        </w:rPr>
      </w:pPr>
      <w:r w:rsidRPr="00633A6C">
        <w:rPr>
          <w:rFonts w:ascii="Times New Roman" w:hAnsi="Times New Roman" w:cs="Times New Roman"/>
          <w:i/>
          <w:iCs/>
          <w:sz w:val="24"/>
          <w:szCs w:val="24"/>
        </w:rPr>
        <w:t>3. В разі надання  пропозиції учасником - не платником ПДВ, така пропозиція надається без врахування ПДВ та у графі «Загальна вартість</w:t>
      </w:r>
      <w:r w:rsidRPr="000B576D">
        <w:rPr>
          <w:rFonts w:ascii="Times New Roman" w:hAnsi="Times New Roman" w:cs="Times New Roman"/>
          <w:i/>
          <w:iCs/>
          <w:sz w:val="24"/>
          <w:szCs w:val="24"/>
        </w:rPr>
        <w:t xml:space="preserve"> товару з ПДВ» учасником зазначається «Вартість товару без ПДВ».</w:t>
      </w:r>
    </w:p>
    <w:p w:rsidR="00DC70C9" w:rsidRDefault="00DC70C9" w:rsidP="00F363AF">
      <w:pPr>
        <w:contextualSpacing/>
        <w:jc w:val="right"/>
        <w:rPr>
          <w:rFonts w:ascii="Times New Roman" w:hAnsi="Times New Roman" w:cs="Times New Roman"/>
          <w:b/>
          <w:bCs/>
          <w:sz w:val="24"/>
          <w:szCs w:val="24"/>
        </w:rPr>
      </w:pP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897265"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w:t>
      </w:r>
      <w:r w:rsidRPr="00897265">
        <w:rPr>
          <w:rFonts w:ascii="Times New Roman" w:hAnsi="Times New Roman" w:cs="Times New Roman"/>
          <w:sz w:val="24"/>
          <w:szCs w:val="24"/>
        </w:rPr>
        <w:t>політики України в галузі захисту довкілля та вимогам чинного природоохоронного законодавства.</w:t>
      </w:r>
    </w:p>
    <w:p w:rsidR="00F363AF" w:rsidRPr="00897265" w:rsidRDefault="00F363AF" w:rsidP="00890D86">
      <w:pPr>
        <w:spacing w:after="0"/>
        <w:ind w:firstLine="567"/>
        <w:jc w:val="both"/>
        <w:rPr>
          <w:rFonts w:ascii="Times New Roman" w:hAnsi="Times New Roman" w:cs="Times New Roman"/>
          <w:sz w:val="24"/>
          <w:szCs w:val="24"/>
        </w:rPr>
      </w:pPr>
      <w:r w:rsidRPr="00897265">
        <w:rPr>
          <w:rFonts w:ascii="Times New Roman" w:hAnsi="Times New Roman" w:cs="Times New Roman"/>
          <w:sz w:val="24"/>
          <w:szCs w:val="24"/>
        </w:rPr>
        <w:t xml:space="preserve">1. Обсяг постачання електричної енергії -  </w:t>
      </w:r>
      <w:r w:rsidR="00AA3AB9">
        <w:rPr>
          <w:rFonts w:ascii="Times New Roman" w:hAnsi="Times New Roman" w:cs="Times New Roman"/>
          <w:sz w:val="24"/>
          <w:szCs w:val="24"/>
        </w:rPr>
        <w:t>17</w:t>
      </w:r>
      <w:r w:rsidR="00FA324B" w:rsidRPr="00897265">
        <w:rPr>
          <w:rFonts w:ascii="Times New Roman" w:hAnsi="Times New Roman" w:cs="Times New Roman"/>
          <w:sz w:val="24"/>
          <w:szCs w:val="24"/>
        </w:rPr>
        <w:t>0 000</w:t>
      </w:r>
      <w:r w:rsidRPr="00897265">
        <w:rPr>
          <w:rFonts w:ascii="Times New Roman" w:hAnsi="Times New Roman" w:cs="Times New Roman"/>
          <w:sz w:val="24"/>
          <w:szCs w:val="24"/>
        </w:rPr>
        <w:t xml:space="preserve"> </w:t>
      </w:r>
      <w:proofErr w:type="spellStart"/>
      <w:r w:rsidRPr="00897265">
        <w:rPr>
          <w:rFonts w:ascii="Times New Roman" w:hAnsi="Times New Roman" w:cs="Times New Roman"/>
          <w:sz w:val="24"/>
          <w:szCs w:val="24"/>
        </w:rPr>
        <w:t>кВт</w:t>
      </w:r>
      <w:r w:rsidRPr="00897265">
        <w:rPr>
          <w:rFonts w:ascii="Times New Roman" w:hAnsi="Times New Roman" w:cs="Times New Roman"/>
          <w:sz w:val="24"/>
          <w:szCs w:val="24"/>
          <w:lang w:eastAsia="en-US"/>
        </w:rPr>
        <w:t>⸳</w:t>
      </w:r>
      <w:r w:rsidRPr="00897265">
        <w:rPr>
          <w:rFonts w:ascii="Times New Roman" w:hAnsi="Times New Roman" w:cs="Times New Roman"/>
          <w:sz w:val="24"/>
          <w:szCs w:val="24"/>
        </w:rPr>
        <w:t>год</w:t>
      </w:r>
      <w:proofErr w:type="spellEnd"/>
    </w:p>
    <w:p w:rsidR="00F363AF" w:rsidRPr="00897265" w:rsidRDefault="00F363AF" w:rsidP="00890D86">
      <w:pPr>
        <w:spacing w:after="0"/>
        <w:ind w:firstLine="567"/>
        <w:jc w:val="both"/>
        <w:rPr>
          <w:rFonts w:ascii="Times New Roman" w:hAnsi="Times New Roman" w:cs="Times New Roman"/>
          <w:sz w:val="24"/>
          <w:szCs w:val="24"/>
        </w:rPr>
      </w:pPr>
      <w:r w:rsidRPr="00897265">
        <w:rPr>
          <w:rFonts w:ascii="Times New Roman" w:hAnsi="Times New Roman" w:cs="Times New Roman"/>
          <w:sz w:val="24"/>
          <w:szCs w:val="24"/>
        </w:rPr>
        <w:t>2. Термін постачання: по 31.12.2022 року.</w:t>
      </w:r>
    </w:p>
    <w:p w:rsidR="002704C8" w:rsidRPr="00897265" w:rsidRDefault="00F363AF" w:rsidP="002704C8">
      <w:pPr>
        <w:spacing w:after="0" w:line="240" w:lineRule="auto"/>
        <w:ind w:firstLine="567"/>
        <w:rPr>
          <w:rFonts w:ascii="Times New Roman" w:eastAsia="Andale Sans UI" w:hAnsi="Times New Roman" w:cs="Times New Roman"/>
          <w:kern w:val="2"/>
          <w:sz w:val="24"/>
          <w:lang w:eastAsia="fa-IR" w:bidi="fa-IR"/>
        </w:rPr>
      </w:pPr>
      <w:r w:rsidRPr="00897265">
        <w:rPr>
          <w:rFonts w:ascii="Times New Roman" w:hAnsi="Times New Roman" w:cs="Times New Roman"/>
          <w:sz w:val="24"/>
          <w:szCs w:val="24"/>
        </w:rPr>
        <w:t xml:space="preserve">3. Місце постачання: </w:t>
      </w:r>
      <w:r w:rsidR="002704C8" w:rsidRPr="00897265">
        <w:rPr>
          <w:rFonts w:ascii="Times New Roman" w:hAnsi="Times New Roman" w:cs="Times New Roman"/>
          <w:sz w:val="24"/>
        </w:rPr>
        <w:t>згідно Переліку точок комерційного обліку Споживача</w:t>
      </w:r>
    </w:p>
    <w:p w:rsidR="00F363AF" w:rsidRPr="00897265" w:rsidRDefault="002704C8" w:rsidP="00890D86">
      <w:pPr>
        <w:spacing w:after="0"/>
        <w:ind w:firstLine="567"/>
        <w:jc w:val="both"/>
        <w:rPr>
          <w:rFonts w:ascii="Times New Roman" w:hAnsi="Times New Roman" w:cs="Times New Roman"/>
          <w:sz w:val="24"/>
          <w:szCs w:val="24"/>
        </w:rPr>
      </w:pPr>
      <w:r w:rsidRPr="00897265">
        <w:rPr>
          <w:rFonts w:ascii="Times New Roman" w:hAnsi="Times New Roman" w:cs="Times New Roman"/>
          <w:sz w:val="24"/>
          <w:szCs w:val="24"/>
        </w:rPr>
        <w:t xml:space="preserve">(додається) </w:t>
      </w:r>
      <w:r w:rsidR="00FA324B" w:rsidRPr="00897265">
        <w:rPr>
          <w:rFonts w:ascii="Times New Roman" w:hAnsi="Times New Roman" w:cs="Times New Roman"/>
          <w:sz w:val="24"/>
          <w:szCs w:val="24"/>
        </w:rPr>
        <w:t xml:space="preserve"> (вуличне освітлення на території Лубенської територіальної громади)</w:t>
      </w:r>
    </w:p>
    <w:p w:rsidR="00F363AF" w:rsidRPr="00897265" w:rsidRDefault="00F363AF" w:rsidP="00890D86">
      <w:pPr>
        <w:spacing w:after="0"/>
        <w:ind w:firstLine="567"/>
        <w:jc w:val="both"/>
        <w:rPr>
          <w:rFonts w:ascii="Times New Roman" w:hAnsi="Times New Roman" w:cs="Times New Roman"/>
          <w:sz w:val="24"/>
          <w:szCs w:val="24"/>
        </w:rPr>
      </w:pPr>
      <w:r w:rsidRPr="00897265">
        <w:rPr>
          <w:rFonts w:ascii="Times New Roman" w:hAnsi="Times New Roman" w:cs="Times New Roman"/>
          <w:sz w:val="24"/>
          <w:szCs w:val="24"/>
        </w:rPr>
        <w:t>4. Режим роботи: цілодобово.</w:t>
      </w:r>
    </w:p>
    <w:p w:rsidR="00F363AF" w:rsidRPr="00897265" w:rsidRDefault="00F363AF" w:rsidP="00890D86">
      <w:pPr>
        <w:spacing w:after="0"/>
        <w:ind w:firstLine="567"/>
        <w:jc w:val="both"/>
        <w:rPr>
          <w:rFonts w:ascii="Times New Roman" w:hAnsi="Times New Roman" w:cs="Times New Roman"/>
          <w:sz w:val="24"/>
          <w:szCs w:val="24"/>
        </w:rPr>
      </w:pPr>
      <w:r w:rsidRPr="00897265">
        <w:rPr>
          <w:rFonts w:ascii="Times New Roman" w:hAnsi="Times New Roman" w:cs="Times New Roman"/>
          <w:sz w:val="24"/>
          <w:szCs w:val="24"/>
        </w:rPr>
        <w:t>5. Клас напруги: 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sidRPr="00897265">
        <w:rPr>
          <w:rFonts w:ascii="Times New Roman" w:hAnsi="Times New Roman" w:cs="Times New Roman"/>
          <w:bCs/>
          <w:iCs/>
          <w:sz w:val="24"/>
          <w:szCs w:val="24"/>
        </w:rPr>
        <w:t>6. Відносини між енергопостачальною організацією та споживачем електричної енергії</w:t>
      </w:r>
      <w:r w:rsidRPr="00E00949">
        <w:rPr>
          <w:rFonts w:ascii="Times New Roman" w:hAnsi="Times New Roman" w:cs="Times New Roman"/>
          <w:bCs/>
          <w:iCs/>
          <w:sz w:val="24"/>
          <w:szCs w:val="24"/>
        </w:rPr>
        <w:t xml:space="preserve">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E00949">
        <w:rPr>
          <w:rFonts w:ascii="Times New Roman" w:hAnsi="Times New Roman" w:cs="Times New Roman"/>
          <w:sz w:val="24"/>
          <w:szCs w:val="24"/>
        </w:rPr>
        <w:t xml:space="preserve">Постановою НКРЕКП від 14.03.2018 № 312 </w:t>
      </w:r>
      <w:bookmarkEnd w:id="9"/>
      <w:r w:rsidRPr="00E00949">
        <w:rPr>
          <w:rFonts w:ascii="Times New Roman" w:hAnsi="Times New Roman" w:cs="Times New Roman"/>
          <w:sz w:val="24"/>
          <w:szCs w:val="24"/>
        </w:rPr>
        <w:t>"Про затвердження Правил роздрібного ринку електричної енергії";</w:t>
      </w:r>
    </w:p>
    <w:bookmarkEnd w:id="10"/>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2704C8" w:rsidRPr="00E33375" w:rsidRDefault="002704C8" w:rsidP="002704C8">
      <w:pPr>
        <w:spacing w:after="0" w:line="240" w:lineRule="auto"/>
        <w:jc w:val="center"/>
        <w:rPr>
          <w:rFonts w:ascii="Times New Roman" w:eastAsia="Andale Sans UI" w:hAnsi="Times New Roman" w:cs="Times New Roman"/>
          <w:b/>
          <w:kern w:val="2"/>
          <w:sz w:val="24"/>
          <w:lang w:eastAsia="fa-IR" w:bidi="fa-IR"/>
        </w:rPr>
      </w:pPr>
      <w:r w:rsidRPr="00E33375">
        <w:rPr>
          <w:rFonts w:ascii="Times New Roman" w:hAnsi="Times New Roman" w:cs="Times New Roman"/>
          <w:b/>
          <w:sz w:val="24"/>
        </w:rPr>
        <w:t>Перелік точок комерційного обліку Споживача</w:t>
      </w:r>
    </w:p>
    <w:p w:rsidR="002704C8" w:rsidRPr="00E33375" w:rsidRDefault="002704C8" w:rsidP="002704C8">
      <w:pPr>
        <w:spacing w:after="0" w:line="240" w:lineRule="auto"/>
        <w:jc w:val="right"/>
        <w:rPr>
          <w:rFonts w:ascii="Times New Roman" w:hAnsi="Times New Roman" w:cs="Times New Roman"/>
          <w:b/>
          <w:color w:val="000000"/>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
        <w:gridCol w:w="2153"/>
        <w:gridCol w:w="3316"/>
        <w:gridCol w:w="2440"/>
        <w:gridCol w:w="1361"/>
      </w:tblGrid>
      <w:tr w:rsidR="002704C8" w:rsidRPr="00E33375" w:rsidTr="002704C8">
        <w:trPr>
          <w:jc w:val="center"/>
        </w:trPr>
        <w:tc>
          <w:tcPr>
            <w:tcW w:w="654" w:type="dxa"/>
            <w:shd w:val="clear" w:color="auto" w:fill="auto"/>
            <w:vAlign w:val="center"/>
          </w:tcPr>
          <w:p w:rsidR="002704C8" w:rsidRPr="00E33375" w:rsidRDefault="002704C8" w:rsidP="002704C8">
            <w:pPr>
              <w:spacing w:after="0" w:line="240" w:lineRule="auto"/>
              <w:jc w:val="center"/>
              <w:rPr>
                <w:rFonts w:ascii="Times New Roman" w:hAnsi="Times New Roman" w:cs="Times New Roman"/>
              </w:rPr>
            </w:pPr>
            <w:r w:rsidRPr="00E33375">
              <w:rPr>
                <w:rFonts w:ascii="Times New Roman" w:hAnsi="Times New Roman" w:cs="Times New Roman"/>
              </w:rPr>
              <w:t>№</w:t>
            </w:r>
          </w:p>
          <w:p w:rsidR="002704C8" w:rsidRPr="00E33375" w:rsidRDefault="002704C8" w:rsidP="002704C8">
            <w:pPr>
              <w:spacing w:after="0" w:line="240" w:lineRule="auto"/>
              <w:jc w:val="center"/>
              <w:rPr>
                <w:rFonts w:ascii="Times New Roman" w:hAnsi="Times New Roman" w:cs="Times New Roman"/>
              </w:rPr>
            </w:pPr>
            <w:r w:rsidRPr="00E33375">
              <w:rPr>
                <w:rFonts w:ascii="Times New Roman" w:hAnsi="Times New Roman" w:cs="Times New Roman"/>
              </w:rPr>
              <w:t>п/п</w:t>
            </w:r>
          </w:p>
        </w:tc>
        <w:tc>
          <w:tcPr>
            <w:tcW w:w="2153" w:type="dxa"/>
            <w:shd w:val="clear" w:color="auto" w:fill="auto"/>
            <w:vAlign w:val="center"/>
          </w:tcPr>
          <w:p w:rsidR="002704C8" w:rsidRPr="00E33375" w:rsidRDefault="002704C8" w:rsidP="002704C8">
            <w:pPr>
              <w:spacing w:after="0" w:line="240" w:lineRule="auto"/>
              <w:jc w:val="center"/>
              <w:rPr>
                <w:rFonts w:ascii="Times New Roman" w:hAnsi="Times New Roman" w:cs="Times New Roman"/>
              </w:rPr>
            </w:pPr>
            <w:r w:rsidRPr="00E33375">
              <w:rPr>
                <w:rFonts w:ascii="Times New Roman" w:hAnsi="Times New Roman" w:cs="Times New Roman"/>
              </w:rPr>
              <w:t>Об'єкт</w:t>
            </w:r>
          </w:p>
        </w:tc>
        <w:tc>
          <w:tcPr>
            <w:tcW w:w="3316" w:type="dxa"/>
            <w:shd w:val="clear" w:color="auto" w:fill="auto"/>
            <w:vAlign w:val="center"/>
          </w:tcPr>
          <w:p w:rsidR="002704C8" w:rsidRPr="00E33375" w:rsidRDefault="002704C8" w:rsidP="002704C8">
            <w:pPr>
              <w:spacing w:after="0" w:line="240" w:lineRule="auto"/>
              <w:jc w:val="center"/>
              <w:rPr>
                <w:rFonts w:ascii="Times New Roman" w:hAnsi="Times New Roman" w:cs="Times New Roman"/>
              </w:rPr>
            </w:pPr>
            <w:r w:rsidRPr="00E33375">
              <w:rPr>
                <w:rFonts w:ascii="Times New Roman" w:hAnsi="Times New Roman" w:cs="Times New Roman"/>
              </w:rPr>
              <w:t>Адреса знаходження</w:t>
            </w:r>
          </w:p>
          <w:p w:rsidR="002704C8" w:rsidRPr="00E33375" w:rsidRDefault="002704C8" w:rsidP="002704C8">
            <w:pPr>
              <w:spacing w:after="0" w:line="240" w:lineRule="auto"/>
              <w:ind w:hanging="133"/>
              <w:jc w:val="center"/>
              <w:rPr>
                <w:rFonts w:ascii="Times New Roman" w:hAnsi="Times New Roman" w:cs="Times New Roman"/>
              </w:rPr>
            </w:pPr>
            <w:r w:rsidRPr="00E33375">
              <w:rPr>
                <w:rFonts w:ascii="Times New Roman" w:hAnsi="Times New Roman" w:cs="Times New Roman"/>
              </w:rPr>
              <w:t>об'єкту</w:t>
            </w:r>
          </w:p>
        </w:tc>
        <w:tc>
          <w:tcPr>
            <w:tcW w:w="2440" w:type="dxa"/>
            <w:shd w:val="clear" w:color="auto" w:fill="auto"/>
            <w:vAlign w:val="center"/>
          </w:tcPr>
          <w:p w:rsidR="002704C8" w:rsidRPr="00E33375" w:rsidRDefault="002704C8" w:rsidP="002704C8">
            <w:pPr>
              <w:spacing w:after="0" w:line="240" w:lineRule="auto"/>
              <w:jc w:val="center"/>
              <w:rPr>
                <w:rFonts w:ascii="Times New Roman" w:hAnsi="Times New Roman" w:cs="Times New Roman"/>
              </w:rPr>
            </w:pPr>
            <w:r w:rsidRPr="00E33375">
              <w:rPr>
                <w:rFonts w:ascii="Times New Roman" w:hAnsi="Times New Roman" w:cs="Times New Roman"/>
              </w:rPr>
              <w:t>ЕІС-код точки обліку</w:t>
            </w:r>
          </w:p>
        </w:tc>
        <w:tc>
          <w:tcPr>
            <w:tcW w:w="1361" w:type="dxa"/>
            <w:shd w:val="clear" w:color="auto" w:fill="auto"/>
            <w:vAlign w:val="center"/>
          </w:tcPr>
          <w:p w:rsidR="002704C8" w:rsidRPr="00E33375" w:rsidRDefault="002704C8" w:rsidP="002704C8">
            <w:pPr>
              <w:spacing w:after="0" w:line="240" w:lineRule="auto"/>
              <w:jc w:val="center"/>
              <w:rPr>
                <w:rFonts w:ascii="Times New Roman" w:hAnsi="Times New Roman" w:cs="Times New Roman"/>
              </w:rPr>
            </w:pPr>
            <w:r w:rsidRPr="00E33375">
              <w:rPr>
                <w:rFonts w:ascii="Times New Roman" w:hAnsi="Times New Roman" w:cs="Times New Roman"/>
              </w:rPr>
              <w:t>№ лічильника</w:t>
            </w:r>
          </w:p>
        </w:tc>
      </w:tr>
      <w:tr w:rsidR="002704C8" w:rsidRPr="00897265" w:rsidTr="002704C8">
        <w:trPr>
          <w:trHeight w:val="293"/>
          <w:jc w:val="center"/>
        </w:trPr>
        <w:tc>
          <w:tcPr>
            <w:tcW w:w="654" w:type="dxa"/>
            <w:shd w:val="clear" w:color="auto" w:fill="auto"/>
          </w:tcPr>
          <w:p w:rsidR="002704C8" w:rsidRPr="00897265" w:rsidRDefault="002704C8" w:rsidP="00897265">
            <w:pPr>
              <w:pStyle w:val="a5"/>
              <w:numPr>
                <w:ilvl w:val="0"/>
                <w:numId w:val="19"/>
              </w:numPr>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001 Вуличне освітлення, світлофор - ЗТП-1</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 м. Лубни., вул. Ярослава Мудрого</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62Z4396214931106</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10794312</w:t>
            </w:r>
          </w:p>
        </w:tc>
      </w:tr>
      <w:tr w:rsidR="002704C8" w:rsidRPr="00897265" w:rsidTr="002704C8">
        <w:trPr>
          <w:trHeight w:val="286"/>
          <w:jc w:val="center"/>
        </w:trPr>
        <w:tc>
          <w:tcPr>
            <w:tcW w:w="654" w:type="dxa"/>
            <w:shd w:val="clear" w:color="auto" w:fill="auto"/>
          </w:tcPr>
          <w:p w:rsidR="002704C8" w:rsidRPr="00897265" w:rsidRDefault="002704C8" w:rsidP="00897265">
            <w:pPr>
              <w:pStyle w:val="a5"/>
              <w:numPr>
                <w:ilvl w:val="0"/>
                <w:numId w:val="19"/>
              </w:numPr>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001 Вуличне освітлення, світлофор - ЗТП-1</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 м. Лубни., вул. Ярослава Мудрого</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62Z3095639429352</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70371</w:t>
            </w:r>
          </w:p>
        </w:tc>
      </w:tr>
      <w:tr w:rsidR="002704C8" w:rsidRPr="00897265" w:rsidTr="002704C8">
        <w:trPr>
          <w:trHeight w:val="27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002 Вуличне освітлення - ЗТП-7</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 м. Лубни., вул. Олександрівська (Петра Слинька)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62Z867005</w:t>
            </w:r>
            <w:bookmarkStart w:id="11" w:name="_GoBack"/>
            <w:r w:rsidRPr="00897265">
              <w:rPr>
                <w:rFonts w:ascii="Times New Roman" w:hAnsi="Times New Roman" w:cs="Times New Roman"/>
                <w:color w:val="000000"/>
              </w:rPr>
              <w:t>160</w:t>
            </w:r>
            <w:bookmarkEnd w:id="11"/>
            <w:r w:rsidRPr="00897265">
              <w:rPr>
                <w:rFonts w:ascii="Times New Roman" w:hAnsi="Times New Roman" w:cs="Times New Roman"/>
                <w:color w:val="000000"/>
              </w:rPr>
              <w:t>7334</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41551</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003 Вуличне освітлення - ЗТП-22</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 м. Лубни, вул. Авіаторська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62Z8045952978678</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8811890</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004 Вуличне освітлення - ЗТП-29</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 м. Лубни., пл. Академіка Олексія </w:t>
            </w:r>
            <w:proofErr w:type="spellStart"/>
            <w:r w:rsidRPr="00897265">
              <w:rPr>
                <w:rFonts w:ascii="Times New Roman" w:hAnsi="Times New Roman" w:cs="Times New Roman"/>
                <w:color w:val="000000"/>
              </w:rPr>
              <w:t>Бекетова</w:t>
            </w:r>
            <w:proofErr w:type="spellEnd"/>
            <w:r w:rsidRPr="00897265">
              <w:rPr>
                <w:rFonts w:ascii="Times New Roman" w:hAnsi="Times New Roman" w:cs="Times New Roman"/>
                <w:color w:val="000000"/>
              </w:rPr>
              <w:t xml:space="preserve"> (</w:t>
            </w:r>
            <w:proofErr w:type="spellStart"/>
            <w:r w:rsidRPr="00897265">
              <w:rPr>
                <w:rFonts w:ascii="Times New Roman" w:hAnsi="Times New Roman" w:cs="Times New Roman"/>
                <w:color w:val="000000"/>
              </w:rPr>
              <w:t>Кузіна</w:t>
            </w:r>
            <w:proofErr w:type="spellEnd"/>
            <w:r w:rsidRPr="00897265">
              <w:rPr>
                <w:rFonts w:ascii="Times New Roman" w:hAnsi="Times New Roman" w:cs="Times New Roman"/>
                <w:color w:val="000000"/>
              </w:rPr>
              <w:t>)</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62Z2126027694188</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33423</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005 Вуличне освітлення - ЗТП-33</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 м. Лубни., </w:t>
            </w:r>
            <w:proofErr w:type="spellStart"/>
            <w:r w:rsidRPr="00897265">
              <w:rPr>
                <w:rFonts w:ascii="Times New Roman" w:hAnsi="Times New Roman" w:cs="Times New Roman"/>
                <w:color w:val="000000"/>
              </w:rPr>
              <w:t>пр.Володимирський</w:t>
            </w:r>
            <w:proofErr w:type="spellEnd"/>
            <w:r w:rsidRPr="00897265">
              <w:rPr>
                <w:rFonts w:ascii="Times New Roman" w:hAnsi="Times New Roman" w:cs="Times New Roman"/>
                <w:color w:val="000000"/>
              </w:rPr>
              <w:t xml:space="preserve"> (вул. Радянська)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62Z2731801706302</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8803178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006 Вуличне освітлення - ЗТП-40</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 м. Лубни, вул. Інститутська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62Z9533836147526</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8810302</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007 Вуличне освітлення - ЗТП-52</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 м. Лубни., </w:t>
            </w:r>
            <w:proofErr w:type="spellStart"/>
            <w:r w:rsidRPr="00897265">
              <w:rPr>
                <w:rFonts w:ascii="Times New Roman" w:hAnsi="Times New Roman" w:cs="Times New Roman"/>
                <w:color w:val="000000"/>
              </w:rPr>
              <w:t>пр.Володимирський</w:t>
            </w:r>
            <w:proofErr w:type="spellEnd"/>
            <w:r w:rsidRPr="00897265">
              <w:rPr>
                <w:rFonts w:ascii="Times New Roman" w:hAnsi="Times New Roman" w:cs="Times New Roman"/>
                <w:color w:val="000000"/>
              </w:rPr>
              <w:t xml:space="preserve"> (вул. Радянська)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62Z8563311241982</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0047350</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008 Вуличне освітлення - ЗТП-53</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 м. Лубни., </w:t>
            </w:r>
            <w:proofErr w:type="spellStart"/>
            <w:r w:rsidRPr="00897265">
              <w:rPr>
                <w:rFonts w:ascii="Times New Roman" w:hAnsi="Times New Roman" w:cs="Times New Roman"/>
                <w:color w:val="000000"/>
              </w:rPr>
              <w:t>пр.Володимирський</w:t>
            </w:r>
            <w:proofErr w:type="spellEnd"/>
            <w:r w:rsidRPr="00897265">
              <w:rPr>
                <w:rFonts w:ascii="Times New Roman" w:hAnsi="Times New Roman" w:cs="Times New Roman"/>
                <w:color w:val="000000"/>
              </w:rPr>
              <w:t xml:space="preserve"> (вул. Радянська)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62Z4465816513924</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33424</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009 Вуличне освітлення - ЗТП-68</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 м. Лубни, вул. Ватутіна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62Z7492064401093</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10627137</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010 Вуличне освітлення - ЗТП-73</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 м. Лубни., вул. Шевченка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62Z3822914753050</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33412</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011 Вуличне освітлення - ЗТП-75</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 м. Лубни., вул. Анатолія </w:t>
            </w:r>
            <w:proofErr w:type="spellStart"/>
            <w:r w:rsidRPr="00897265">
              <w:rPr>
                <w:rFonts w:ascii="Times New Roman" w:hAnsi="Times New Roman" w:cs="Times New Roman"/>
                <w:color w:val="000000"/>
              </w:rPr>
              <w:t>Безроди</w:t>
            </w:r>
            <w:proofErr w:type="spellEnd"/>
            <w:r w:rsidRPr="00897265">
              <w:rPr>
                <w:rFonts w:ascii="Times New Roman" w:hAnsi="Times New Roman" w:cs="Times New Roman"/>
                <w:color w:val="000000"/>
              </w:rPr>
              <w:t xml:space="preserve"> (Комсомольська)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62Z0401501875272</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10005930</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012 Вуличне освітлення - ЗТП-80</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 м. Лубни., вул. Лісна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62Z1202393521305</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8811285</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013 Вуличне освітлення - ЗТП-89</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 м. Лубни., вул. Ярослава Мудрого</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62Z4415403498374</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41334</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014 Вуличне освітлення - ЗТП-93</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 м. Лубни., вул. </w:t>
            </w:r>
            <w:proofErr w:type="spellStart"/>
            <w:r w:rsidRPr="00897265">
              <w:rPr>
                <w:rFonts w:ascii="Times New Roman" w:hAnsi="Times New Roman" w:cs="Times New Roman"/>
                <w:color w:val="000000"/>
              </w:rPr>
              <w:t>Тернівська</w:t>
            </w:r>
            <w:proofErr w:type="spellEnd"/>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62Z6022806249949</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8604649</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015 Вуличне освітлення -  ЗТП-99</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37500,м. Лубни., </w:t>
            </w:r>
            <w:proofErr w:type="spellStart"/>
            <w:r w:rsidRPr="00897265">
              <w:rPr>
                <w:rFonts w:ascii="Times New Roman" w:hAnsi="Times New Roman" w:cs="Times New Roman"/>
                <w:color w:val="000000"/>
              </w:rPr>
              <w:t>пр.Володимирський</w:t>
            </w:r>
            <w:proofErr w:type="spellEnd"/>
            <w:r w:rsidRPr="00897265">
              <w:rPr>
                <w:rFonts w:ascii="Times New Roman" w:hAnsi="Times New Roman" w:cs="Times New Roman"/>
                <w:color w:val="000000"/>
              </w:rPr>
              <w:t xml:space="preserve"> (вул. Радянська)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62Z2127121630167</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38879</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016 Вуличне освітлення - ЗТП-108</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Монастирська (Карла Маркса)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62Z6359475489885</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0283443</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017 Вуличне освітлення - ЗТП-111</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Монастирська (Карла Маркса)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62Z9786105740685</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8811871</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018 Вуличне освітлення - ЗТП-125</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37500м. Лубни., вул. </w:t>
            </w:r>
            <w:proofErr w:type="spellStart"/>
            <w:r w:rsidRPr="00897265">
              <w:rPr>
                <w:rFonts w:ascii="Times New Roman" w:hAnsi="Times New Roman" w:cs="Times New Roman"/>
                <w:color w:val="000000"/>
              </w:rPr>
              <w:t>П"ятикопа</w:t>
            </w:r>
            <w:proofErr w:type="spellEnd"/>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62Z4905268237841</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10639125</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019 Вуличне освітлення - ЗТП-141</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Прикордонників</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62Z7321380114735</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10238206</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020 Вуличне освітлення - ЗТП-1011</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37500м. Лубни., </w:t>
            </w:r>
            <w:proofErr w:type="spellStart"/>
            <w:r w:rsidRPr="00897265">
              <w:rPr>
                <w:rFonts w:ascii="Times New Roman" w:hAnsi="Times New Roman" w:cs="Times New Roman"/>
                <w:color w:val="000000"/>
              </w:rPr>
              <w:t>пр.Володимирський</w:t>
            </w:r>
            <w:proofErr w:type="spellEnd"/>
            <w:r w:rsidRPr="00897265">
              <w:rPr>
                <w:rFonts w:ascii="Times New Roman" w:hAnsi="Times New Roman" w:cs="Times New Roman"/>
                <w:color w:val="000000"/>
              </w:rPr>
              <w:t xml:space="preserve"> (вул. Радянська)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62Z8359822448912</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59301</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021 Вуличне освітлення -  ЗТП-1021</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37500м. Лубни, вул. </w:t>
            </w:r>
            <w:proofErr w:type="spellStart"/>
            <w:r w:rsidRPr="00897265">
              <w:rPr>
                <w:rFonts w:ascii="Times New Roman" w:hAnsi="Times New Roman" w:cs="Times New Roman"/>
                <w:color w:val="000000"/>
              </w:rPr>
              <w:t>Тернівська</w:t>
            </w:r>
            <w:proofErr w:type="spellEnd"/>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62Z6485250717532</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35518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022 Вуличне освітлення - КТП-23</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Драгоманова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62Z9258202951473</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8811203</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023 Вуличне освітлення - КТП-24</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Лермонтова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62Z2909801826754</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27805</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024 Вуличне освітлення - КТП-25</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Залізнична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62Z5149825739636</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10627795</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025 Вуличне освітлення - КТП-32</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пров. Тракторна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62Z6043468882581</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33414</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026 Вуличне освітлення - КТП-37</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Інтернаціональна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62Z1624625898786</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92540</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027 Вуличне освітлення - КТП-45</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Короленка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62Z9656298360825</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8810317</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028 Вуличне </w:t>
            </w:r>
            <w:r w:rsidRPr="00897265">
              <w:rPr>
                <w:rFonts w:ascii="Times New Roman" w:hAnsi="Times New Roman" w:cs="Times New Roman"/>
                <w:color w:val="000000"/>
              </w:rPr>
              <w:lastRenderedPageBreak/>
              <w:t>освітлення - КТП-47</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lastRenderedPageBreak/>
              <w:t xml:space="preserve">37500м. Лубни., вул. </w:t>
            </w:r>
            <w:proofErr w:type="spellStart"/>
            <w:r w:rsidRPr="00897265">
              <w:rPr>
                <w:rFonts w:ascii="Times New Roman" w:hAnsi="Times New Roman" w:cs="Times New Roman"/>
                <w:color w:val="000000"/>
              </w:rPr>
              <w:t>Осівська</w:t>
            </w:r>
            <w:proofErr w:type="spellEnd"/>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62Z2302280192028</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18584</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029 Вуличне </w:t>
            </w:r>
            <w:proofErr w:type="spellStart"/>
            <w:r w:rsidRPr="00897265">
              <w:rPr>
                <w:rFonts w:ascii="Times New Roman" w:hAnsi="Times New Roman" w:cs="Times New Roman"/>
                <w:color w:val="000000"/>
              </w:rPr>
              <w:t>осввітлення</w:t>
            </w:r>
            <w:proofErr w:type="spellEnd"/>
            <w:r w:rsidRPr="00897265">
              <w:rPr>
                <w:rFonts w:ascii="Times New Roman" w:hAnsi="Times New Roman" w:cs="Times New Roman"/>
                <w:color w:val="000000"/>
              </w:rPr>
              <w:t xml:space="preserve"> - КТП-48</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Олександрівська (Петра Слинька)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62Z5845047820098</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20108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030 Вуличне освітлення - КТП-50</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37500м. Лубни, вул. </w:t>
            </w:r>
            <w:proofErr w:type="spellStart"/>
            <w:r w:rsidRPr="00897265">
              <w:rPr>
                <w:rFonts w:ascii="Times New Roman" w:hAnsi="Times New Roman" w:cs="Times New Roman"/>
                <w:color w:val="000000"/>
              </w:rPr>
              <w:t>Кононівська</w:t>
            </w:r>
            <w:proofErr w:type="spellEnd"/>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62Z6259094802227</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21908144</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031 Вуличне освітлення - КТП-63</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пл. Ярмаркова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62Z4067651813287</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29824</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032 Вуличне освітлення - КТП-70</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37500м. Лубни., вул. </w:t>
            </w:r>
            <w:proofErr w:type="spellStart"/>
            <w:r w:rsidRPr="00897265">
              <w:rPr>
                <w:rFonts w:ascii="Times New Roman" w:hAnsi="Times New Roman" w:cs="Times New Roman"/>
                <w:color w:val="000000"/>
              </w:rPr>
              <w:t>Кам'янопотіцька</w:t>
            </w:r>
            <w:proofErr w:type="spellEnd"/>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62Z9562864684197</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10639139</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033 Вуличне освітлення - КТП-74</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Драгоманова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62Z9290150666012</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29698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034 Вуличне освітлення - КТП-78</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Ломоносова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62Z0069478384963</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0282539</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035 Вуличне освітлення - КТП-83</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37500м. Лубни., вул. </w:t>
            </w:r>
            <w:proofErr w:type="spellStart"/>
            <w:r w:rsidRPr="00897265">
              <w:rPr>
                <w:rFonts w:ascii="Times New Roman" w:hAnsi="Times New Roman" w:cs="Times New Roman"/>
                <w:color w:val="000000"/>
              </w:rPr>
              <w:t>Осовська</w:t>
            </w:r>
            <w:proofErr w:type="spellEnd"/>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62Z9655102219150</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19429</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036 Вуличне освітлення - КТП-87</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37500м. Лубни., вул. </w:t>
            </w:r>
            <w:proofErr w:type="spellStart"/>
            <w:r w:rsidRPr="00897265">
              <w:rPr>
                <w:rFonts w:ascii="Times New Roman" w:hAnsi="Times New Roman" w:cs="Times New Roman"/>
                <w:color w:val="000000"/>
              </w:rPr>
              <w:t>Круглицька</w:t>
            </w:r>
            <w:proofErr w:type="spellEnd"/>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62Z7085581641997</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8811692</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037 Вуличне освітлення - КТП-90</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Залізнична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62Z8521610685295</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10627648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038 Вуличне освітлення - КТП-1038</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Г.Сковороди</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62Z0874064816081</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8366848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038 Вуличне освітлення - КТП-118</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Дружби</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62Z2024694027538</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19488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039 Вуличне освітлення -  КТП-119</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Дружби</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62Z2545492235672</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28346</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040 Вуличне освітлення - КТП-120</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Північно-Кільцева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62Z0270891155697</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29964</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041 Вуличне освітлення - КТП-130</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Лермонтова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62Z5928596602331</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1065449</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042 Вуличне освітлення - КТП-134</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Лісна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62Z5836060223115</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10662912</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043 Вуличне освітлення - КТП-692</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37500м. Лубни., вул. Поліни </w:t>
            </w:r>
            <w:proofErr w:type="spellStart"/>
            <w:r w:rsidRPr="00897265">
              <w:rPr>
                <w:rFonts w:ascii="Times New Roman" w:hAnsi="Times New Roman" w:cs="Times New Roman"/>
                <w:color w:val="000000"/>
              </w:rPr>
              <w:t>Осипенко</w:t>
            </w:r>
            <w:proofErr w:type="spellEnd"/>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62Z6312326341829</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10664611</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044 Вуличне освітлення - КТП-1006</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37500м. Лубни., вул. Поліни </w:t>
            </w:r>
            <w:proofErr w:type="spellStart"/>
            <w:r w:rsidRPr="00897265">
              <w:rPr>
                <w:rFonts w:ascii="Times New Roman" w:hAnsi="Times New Roman" w:cs="Times New Roman"/>
                <w:color w:val="000000"/>
              </w:rPr>
              <w:t>Осипенко</w:t>
            </w:r>
            <w:proofErr w:type="spellEnd"/>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62Z4336262123181</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10639137</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045 Вуличне освітлення - КТП-1014</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Кузні</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62Z1456736729560</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0040370</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046 Вуличне освітлення - КТП-1016</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Степова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62Z7561312047612</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10794341</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047 Вуличне освітлення - КТП-1032</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Тракторна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62Z1433240265844</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33419</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048 Вуличне освітлення - КТП-1035</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Урицького</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62Z0007425669995</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10790828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050 Вуличне освітлення - РП-1</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Метеорологічна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62Z5897473715700</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10694472</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051 Світлофор - </w:t>
            </w:r>
            <w:r w:rsidRPr="00897265">
              <w:rPr>
                <w:rFonts w:ascii="Times New Roman" w:hAnsi="Times New Roman" w:cs="Times New Roman"/>
                <w:color w:val="000000"/>
              </w:rPr>
              <w:lastRenderedPageBreak/>
              <w:t>.</w:t>
            </w:r>
            <w:proofErr w:type="spellStart"/>
            <w:r w:rsidRPr="00897265">
              <w:rPr>
                <w:rFonts w:ascii="Times New Roman" w:hAnsi="Times New Roman" w:cs="Times New Roman"/>
                <w:color w:val="000000"/>
              </w:rPr>
              <w:t>П.Слинька</w:t>
            </w:r>
            <w:proofErr w:type="spellEnd"/>
            <w:r w:rsidRPr="00897265">
              <w:rPr>
                <w:rFonts w:ascii="Times New Roman" w:hAnsi="Times New Roman" w:cs="Times New Roman"/>
                <w:color w:val="000000"/>
              </w:rPr>
              <w:t xml:space="preserve"> (ЗШ№7)</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lastRenderedPageBreak/>
              <w:t xml:space="preserve">37500м. Лубни., вул. </w:t>
            </w:r>
            <w:r w:rsidRPr="00897265">
              <w:rPr>
                <w:rFonts w:ascii="Times New Roman" w:hAnsi="Times New Roman" w:cs="Times New Roman"/>
                <w:color w:val="000000"/>
              </w:rPr>
              <w:lastRenderedPageBreak/>
              <w:t>Олександрівська (Петра Слинька)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lastRenderedPageBreak/>
              <w:t>62Z0205665481806</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70346</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052 Світлофор - </w:t>
            </w:r>
            <w:proofErr w:type="spellStart"/>
            <w:r w:rsidRPr="00897265">
              <w:rPr>
                <w:rFonts w:ascii="Times New Roman" w:hAnsi="Times New Roman" w:cs="Times New Roman"/>
                <w:color w:val="000000"/>
              </w:rPr>
              <w:t>вул.Радянська</w:t>
            </w:r>
            <w:proofErr w:type="spellEnd"/>
            <w:r w:rsidRPr="00897265">
              <w:rPr>
                <w:rFonts w:ascii="Times New Roman" w:hAnsi="Times New Roman" w:cs="Times New Roman"/>
                <w:color w:val="000000"/>
              </w:rPr>
              <w:t xml:space="preserve">- </w:t>
            </w:r>
            <w:proofErr w:type="spellStart"/>
            <w:r w:rsidRPr="00897265">
              <w:rPr>
                <w:rFonts w:ascii="Times New Roman" w:hAnsi="Times New Roman" w:cs="Times New Roman"/>
                <w:color w:val="000000"/>
              </w:rPr>
              <w:t>пл.Ярмаркова</w:t>
            </w:r>
            <w:proofErr w:type="spellEnd"/>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37500м. Лубни., </w:t>
            </w:r>
            <w:proofErr w:type="spellStart"/>
            <w:r w:rsidRPr="00897265">
              <w:rPr>
                <w:rFonts w:ascii="Times New Roman" w:hAnsi="Times New Roman" w:cs="Times New Roman"/>
                <w:color w:val="000000"/>
              </w:rPr>
              <w:t>пр.Володимирський</w:t>
            </w:r>
            <w:proofErr w:type="spellEnd"/>
            <w:r w:rsidRPr="00897265">
              <w:rPr>
                <w:rFonts w:ascii="Times New Roman" w:hAnsi="Times New Roman" w:cs="Times New Roman"/>
                <w:color w:val="000000"/>
              </w:rPr>
              <w:t xml:space="preserve"> (вул. Радянська)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62Z0209499114494</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70349</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053 Світлофор -  </w:t>
            </w:r>
            <w:proofErr w:type="spellStart"/>
            <w:r w:rsidRPr="00897265">
              <w:rPr>
                <w:rFonts w:ascii="Times New Roman" w:hAnsi="Times New Roman" w:cs="Times New Roman"/>
                <w:color w:val="000000"/>
              </w:rPr>
              <w:t>вул</w:t>
            </w:r>
            <w:proofErr w:type="spellEnd"/>
            <w:r w:rsidRPr="00897265">
              <w:rPr>
                <w:rFonts w:ascii="Times New Roman" w:hAnsi="Times New Roman" w:cs="Times New Roman"/>
                <w:color w:val="000000"/>
              </w:rPr>
              <w:t>..</w:t>
            </w:r>
            <w:proofErr w:type="spellStart"/>
            <w:r w:rsidRPr="00897265">
              <w:rPr>
                <w:rFonts w:ascii="Times New Roman" w:hAnsi="Times New Roman" w:cs="Times New Roman"/>
                <w:color w:val="000000"/>
              </w:rPr>
              <w:t>Я.Мудрого</w:t>
            </w:r>
            <w:proofErr w:type="spellEnd"/>
            <w:r w:rsidRPr="00897265">
              <w:rPr>
                <w:rFonts w:ascii="Times New Roman" w:hAnsi="Times New Roman" w:cs="Times New Roman"/>
                <w:color w:val="000000"/>
              </w:rPr>
              <w:t>-</w:t>
            </w:r>
            <w:proofErr w:type="spellStart"/>
            <w:r w:rsidRPr="00897265">
              <w:rPr>
                <w:rFonts w:ascii="Times New Roman" w:hAnsi="Times New Roman" w:cs="Times New Roman"/>
                <w:color w:val="000000"/>
              </w:rPr>
              <w:t>вул.Старо</w:t>
            </w:r>
            <w:proofErr w:type="spellEnd"/>
            <w:r w:rsidRPr="00897265">
              <w:rPr>
                <w:rFonts w:ascii="Times New Roman" w:hAnsi="Times New Roman" w:cs="Times New Roman"/>
                <w:color w:val="000000"/>
              </w:rPr>
              <w:t>-Троїцька</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Ярослава Мудрого</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62Z6411966770267</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6978908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054 Світлофор - </w:t>
            </w:r>
            <w:proofErr w:type="spellStart"/>
            <w:r w:rsidRPr="00897265">
              <w:rPr>
                <w:rFonts w:ascii="Times New Roman" w:hAnsi="Times New Roman" w:cs="Times New Roman"/>
                <w:color w:val="000000"/>
              </w:rPr>
              <w:t>вул.Радянська</w:t>
            </w:r>
            <w:proofErr w:type="spellEnd"/>
            <w:r w:rsidRPr="00897265">
              <w:rPr>
                <w:rFonts w:ascii="Times New Roman" w:hAnsi="Times New Roman" w:cs="Times New Roman"/>
                <w:color w:val="000000"/>
              </w:rPr>
              <w:t xml:space="preserve"> - </w:t>
            </w:r>
            <w:proofErr w:type="spellStart"/>
            <w:r w:rsidRPr="00897265">
              <w:rPr>
                <w:rFonts w:ascii="Times New Roman" w:hAnsi="Times New Roman" w:cs="Times New Roman"/>
                <w:color w:val="000000"/>
              </w:rPr>
              <w:t>Володимир.майдан</w:t>
            </w:r>
            <w:proofErr w:type="spellEnd"/>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37500м. Лубни., </w:t>
            </w:r>
            <w:proofErr w:type="spellStart"/>
            <w:r w:rsidRPr="00897265">
              <w:rPr>
                <w:rFonts w:ascii="Times New Roman" w:hAnsi="Times New Roman" w:cs="Times New Roman"/>
                <w:color w:val="000000"/>
              </w:rPr>
              <w:t>пр.Володимирський</w:t>
            </w:r>
            <w:proofErr w:type="spellEnd"/>
            <w:r w:rsidRPr="00897265">
              <w:rPr>
                <w:rFonts w:ascii="Times New Roman" w:hAnsi="Times New Roman" w:cs="Times New Roman"/>
                <w:color w:val="000000"/>
              </w:rPr>
              <w:t xml:space="preserve"> (вул. Радянська)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62Z3538723586143</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5518803</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055 Світлофор -  </w:t>
            </w:r>
            <w:proofErr w:type="spellStart"/>
            <w:r w:rsidRPr="00897265">
              <w:rPr>
                <w:rFonts w:ascii="Times New Roman" w:hAnsi="Times New Roman" w:cs="Times New Roman"/>
                <w:color w:val="000000"/>
              </w:rPr>
              <w:t>вул.Радянська</w:t>
            </w:r>
            <w:proofErr w:type="spellEnd"/>
            <w:r w:rsidRPr="00897265">
              <w:rPr>
                <w:rFonts w:ascii="Times New Roman" w:hAnsi="Times New Roman" w:cs="Times New Roman"/>
                <w:color w:val="000000"/>
              </w:rPr>
              <w:t xml:space="preserve"> (ЗШ№2)</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37500м. Лубни., </w:t>
            </w:r>
            <w:proofErr w:type="spellStart"/>
            <w:r w:rsidRPr="00897265">
              <w:rPr>
                <w:rFonts w:ascii="Times New Roman" w:hAnsi="Times New Roman" w:cs="Times New Roman"/>
                <w:color w:val="000000"/>
              </w:rPr>
              <w:t>пр.Володимирський</w:t>
            </w:r>
            <w:proofErr w:type="spellEnd"/>
            <w:r w:rsidRPr="00897265">
              <w:rPr>
                <w:rFonts w:ascii="Times New Roman" w:hAnsi="Times New Roman" w:cs="Times New Roman"/>
                <w:color w:val="000000"/>
              </w:rPr>
              <w:t xml:space="preserve"> (вул. Радянська)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62Z4080247591472</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6971485</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056 Світлофор -  </w:t>
            </w:r>
            <w:proofErr w:type="spellStart"/>
            <w:r w:rsidRPr="00897265">
              <w:rPr>
                <w:rFonts w:ascii="Times New Roman" w:hAnsi="Times New Roman" w:cs="Times New Roman"/>
                <w:color w:val="000000"/>
              </w:rPr>
              <w:t>вул.Радянська</w:t>
            </w:r>
            <w:proofErr w:type="spellEnd"/>
            <w:r w:rsidRPr="00897265">
              <w:rPr>
                <w:rFonts w:ascii="Times New Roman" w:hAnsi="Times New Roman" w:cs="Times New Roman"/>
                <w:color w:val="000000"/>
              </w:rPr>
              <w:t xml:space="preserve"> (ЗШ №8)</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37500м. Лубни., </w:t>
            </w:r>
            <w:proofErr w:type="spellStart"/>
            <w:r w:rsidRPr="00897265">
              <w:rPr>
                <w:rFonts w:ascii="Times New Roman" w:hAnsi="Times New Roman" w:cs="Times New Roman"/>
                <w:color w:val="000000"/>
              </w:rPr>
              <w:t>пр.Володимирський</w:t>
            </w:r>
            <w:proofErr w:type="spellEnd"/>
            <w:r w:rsidRPr="00897265">
              <w:rPr>
                <w:rFonts w:ascii="Times New Roman" w:hAnsi="Times New Roman" w:cs="Times New Roman"/>
                <w:color w:val="000000"/>
              </w:rPr>
              <w:t xml:space="preserve"> (вул. Радянська)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62Z8618991249593</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14084810</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057 Вуличне освітлення - КТП-117</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Дружби</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62Z7091187545480</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20120</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058 Вуличне освітлення - ЗТП-17</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Вишневецьких</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62Z8949799455635</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23000482</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059 Вуличне освітлення - ЗТП-39</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Поділ (Фрунзе)</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62Z3218011898136</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0188296</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КТП-9</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вул. Драгоманова</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62Z2714877150305</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10690343</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 КТП-1039</w:t>
            </w:r>
          </w:p>
        </w:tc>
        <w:tc>
          <w:tcPr>
            <w:tcW w:w="3316"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37500м. Лубни., пров. Поділ (Фрунзе)</w:t>
            </w:r>
          </w:p>
        </w:tc>
        <w:tc>
          <w:tcPr>
            <w:tcW w:w="2440"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62Z2722536721714</w:t>
            </w:r>
          </w:p>
        </w:tc>
        <w:tc>
          <w:tcPr>
            <w:tcW w:w="1361" w:type="dxa"/>
            <w:shd w:val="clear" w:color="auto" w:fill="auto"/>
            <w:vAlign w:val="center"/>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0188338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КТП-446</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Клепачі,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62Z3105447592040</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01200247</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КТП-458</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Халепці,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62Z6061308230869</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8574964</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КТП-569</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Калайдинці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62Z3016276864713</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01176658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КТП-594</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Клепачі,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62Z6997928229952</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1176657</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КТП-663</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Халепці,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62Z8111016770982</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8819823</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КТП-669</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Клепачі,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62Z8075074210321</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8565059</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КТП-445</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Клепачі,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62Z9028768665175</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1158833</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КТП-447</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Калайдинці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62Z5591752754532</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8565604</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КТП-448</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Калайдинці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62Z8726200141448</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0168.01566995.2018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КТП-449</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Калайдинці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62Z9793965664902</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0068.01195859.2016</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КТП-566</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Калайдинці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62Z1953858442564</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8465040</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КТП-667</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Клепачі,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62Z3933782105964</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6628813</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КТП-341</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Окіп,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62Z9761365023985</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10695557</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КТП-342</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Снітин</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62Z4548764121283</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25333649</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КТП-343</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Снітин</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62Z8589986706050</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7870309</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Вуличне освітлення </w:t>
            </w:r>
            <w:r w:rsidRPr="00897265">
              <w:rPr>
                <w:rFonts w:ascii="Times New Roman" w:hAnsi="Times New Roman" w:cs="Times New Roman"/>
                <w:color w:val="000000"/>
              </w:rPr>
              <w:lastRenderedPageBreak/>
              <w:t>від КТП-344</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lastRenderedPageBreak/>
              <w:t xml:space="preserve">с. </w:t>
            </w:r>
            <w:proofErr w:type="spellStart"/>
            <w:r w:rsidRPr="00897265">
              <w:rPr>
                <w:rFonts w:ascii="Times New Roman" w:hAnsi="Times New Roman" w:cs="Times New Roman"/>
                <w:color w:val="000000"/>
              </w:rPr>
              <w:t>Снітин</w:t>
            </w:r>
            <w:proofErr w:type="spellEnd"/>
            <w:r w:rsidRPr="00897265">
              <w:rPr>
                <w:rFonts w:ascii="Times New Roman" w:hAnsi="Times New Roman" w:cs="Times New Roman"/>
                <w:color w:val="000000"/>
              </w:rPr>
              <w:t xml:space="preserve">, Лубенський район, </w:t>
            </w:r>
            <w:r w:rsidRPr="00897265">
              <w:rPr>
                <w:rFonts w:ascii="Times New Roman" w:hAnsi="Times New Roman" w:cs="Times New Roman"/>
                <w:color w:val="000000"/>
              </w:rPr>
              <w:lastRenderedPageBreak/>
              <w:t>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lastRenderedPageBreak/>
              <w:t>62Z8118219915121</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25333435</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КТП-345</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Снітин</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62Z6117630863698</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7867812</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КТП-346</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Снітин</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62Z2321405371231</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7870361</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КТП-347</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Снітин</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62Z1219981707249</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0168.01505588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КТП-350</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Броварки</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62Z3567334556455</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7833922</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КТП-424</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Снітин</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62Z8773508864695</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168.01625859.2019</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КТП-632</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Снітин</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62Z7794383161529</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01158837</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КТП-633</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Снітин</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62Z1327426976673</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168.01625789.2019</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КТП-363</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Ломаки,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62Z1937007369292</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01158764</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КТП-364</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Хорошки</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62Z7894269019495</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19731181</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КТП-365</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Хорошки</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62Z1916059099104</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19730889</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КТП-366</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Хорошки</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62Z8149353167066</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7864630</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КТП-367</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Хорошки</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62Z7244050748231</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20205634</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КТП-586</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Снітино</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62Z8681428167977</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7867860</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КТП-316</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Крутий Берег,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62Z1660205753721</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8465080</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КТП-317</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Крутий Берег,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62Z3294046102229</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7377182</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КТП-318</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Крутий Берег,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62Z1911371691198</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3731260</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КТП-319</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Тишки,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62Z4776778042414</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8474204</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КТП-320</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Тишки,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62Z2291581858767</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25333233</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КТП-328</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Тишки,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62Z8612435420968</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8474211</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ЗТП-666</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Вовчик,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62Z2916921602644</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01226318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КТП-324</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Висачки</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62Z4182069445569</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7867875</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КТП-400</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Вовчик,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62Z0251526034230</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10698921</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КТП-418</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Вовчик,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62Z3195728426293</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90528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КТП-421</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Вовчик,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62Z8792794104685</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0122675</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КТП-423</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с. Вовча Долина,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62Z5936405158173</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10911050</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КТП-167</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Ісківці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62Z6774681966083</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133853</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КТП-171</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Ісківці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62Z5763417247450</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10686978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КТП-172</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Пуленці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62Z7333150329030</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01505748</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КТП-239</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Пуленці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62Z3687686054177</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10839035</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КТП-379</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Ісківці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62Z0113080836653</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131164</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КТП-380</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Ісківці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62Z1318637864353</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10838621</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КТП-607</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Ісківці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62Z3740125163761</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0168.01618910.2018</w:t>
            </w:r>
          </w:p>
        </w:tc>
      </w:tr>
      <w:tr w:rsidR="002704C8" w:rsidRPr="00897265" w:rsidTr="002704C8">
        <w:trPr>
          <w:trHeight w:val="39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КТП-241</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Березоточа</w:t>
            </w:r>
            <w:proofErr w:type="spellEnd"/>
            <w:r w:rsidRPr="00897265">
              <w:rPr>
                <w:rFonts w:ascii="Times New Roman" w:hAnsi="Times New Roman" w:cs="Times New Roman"/>
                <w:color w:val="000000"/>
              </w:rPr>
              <w:t xml:space="preserve">, Лубенський район, Полтавська </w:t>
            </w:r>
            <w:proofErr w:type="spellStart"/>
            <w:r w:rsidRPr="00897265">
              <w:rPr>
                <w:rFonts w:ascii="Times New Roman" w:hAnsi="Times New Roman" w:cs="Times New Roman"/>
                <w:color w:val="000000"/>
              </w:rPr>
              <w:t>област</w:t>
            </w:r>
            <w:proofErr w:type="spellEnd"/>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62Z1979586745220</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10666270</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КТП-410</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Березоточа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62Z8925203431405</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10134792</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КТП-415</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Березоточа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62Z3717706563782</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10137994</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КТП-428</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Суха </w:t>
            </w:r>
            <w:proofErr w:type="spellStart"/>
            <w:r w:rsidRPr="00897265">
              <w:rPr>
                <w:rFonts w:ascii="Times New Roman" w:hAnsi="Times New Roman" w:cs="Times New Roman"/>
                <w:color w:val="000000"/>
              </w:rPr>
              <w:t>Солониця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62Z8699107058062</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016801567013</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КТП-431</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Березоточа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62Z9273125407273</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01236946</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КТП-680</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Березоточа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62Z7077895687107</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25333752</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КТП-577</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Березоточа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62Z7118035141462</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7834704</w:t>
            </w:r>
          </w:p>
        </w:tc>
      </w:tr>
      <w:tr w:rsidR="002704C8" w:rsidRPr="00897265" w:rsidTr="002704C8">
        <w:trPr>
          <w:trHeight w:val="267"/>
          <w:jc w:val="center"/>
        </w:trPr>
        <w:tc>
          <w:tcPr>
            <w:tcW w:w="654" w:type="dxa"/>
            <w:shd w:val="clear" w:color="auto" w:fill="auto"/>
          </w:tcPr>
          <w:p w:rsidR="002704C8" w:rsidRPr="00897265" w:rsidRDefault="002704C8"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Вуличне освітлення від КТП-230</w:t>
            </w:r>
          </w:p>
        </w:tc>
        <w:tc>
          <w:tcPr>
            <w:tcW w:w="3316" w:type="dxa"/>
            <w:shd w:val="clear" w:color="auto" w:fill="auto"/>
            <w:vAlign w:val="bottom"/>
          </w:tcPr>
          <w:p w:rsidR="002704C8" w:rsidRPr="00897265" w:rsidRDefault="002704C8" w:rsidP="00897265">
            <w:pPr>
              <w:spacing w:after="0" w:line="240" w:lineRule="auto"/>
              <w:rPr>
                <w:rFonts w:ascii="Times New Roman" w:hAnsi="Times New Roman" w:cs="Times New Roman"/>
                <w:color w:val="000000"/>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Березоточа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62Z4738844201184</w:t>
            </w:r>
          </w:p>
        </w:tc>
        <w:tc>
          <w:tcPr>
            <w:tcW w:w="1361" w:type="dxa"/>
            <w:shd w:val="clear" w:color="auto" w:fill="auto"/>
            <w:vAlign w:val="center"/>
          </w:tcPr>
          <w:p w:rsidR="002704C8" w:rsidRPr="00897265" w:rsidRDefault="002704C8" w:rsidP="00897265">
            <w:pPr>
              <w:spacing w:after="0" w:line="240" w:lineRule="auto"/>
              <w:jc w:val="center"/>
              <w:rPr>
                <w:rFonts w:ascii="Times New Roman" w:hAnsi="Times New Roman" w:cs="Times New Roman"/>
                <w:color w:val="000000"/>
              </w:rPr>
            </w:pPr>
            <w:r w:rsidRPr="00897265">
              <w:rPr>
                <w:rFonts w:ascii="Times New Roman" w:hAnsi="Times New Roman" w:cs="Times New Roman"/>
                <w:color w:val="000000"/>
              </w:rPr>
              <w:t>7833931</w:t>
            </w: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 від КТП-3</w:t>
            </w:r>
          </w:p>
        </w:tc>
        <w:tc>
          <w:tcPr>
            <w:tcW w:w="3316"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w:t>
            </w:r>
            <w:r w:rsidRPr="00AA3AB9">
              <w:rPr>
                <w:rFonts w:ascii="Times New Roman" w:hAnsi="Times New Roman" w:cs="Times New Roman"/>
                <w:lang w:val="ru-RU"/>
              </w:rPr>
              <w:t>ул.</w:t>
            </w:r>
            <w:r w:rsidRPr="00897265">
              <w:rPr>
                <w:rFonts w:ascii="Times New Roman" w:hAnsi="Times New Roman" w:cs="Times New Roman"/>
              </w:rPr>
              <w:t xml:space="preserve">Верхній Вал, </w:t>
            </w:r>
            <w:proofErr w:type="spellStart"/>
            <w:r w:rsidRPr="00897265">
              <w:rPr>
                <w:rFonts w:ascii="Times New Roman" w:hAnsi="Times New Roman" w:cs="Times New Roman"/>
              </w:rPr>
              <w:t>м.Лубни</w:t>
            </w:r>
            <w:proofErr w:type="spellEnd"/>
            <w:r w:rsidRPr="00897265">
              <w:rPr>
                <w:rFonts w:ascii="Times New Roman" w:hAnsi="Times New Roman" w:cs="Times New Roman"/>
              </w:rPr>
              <w:t>, Полтавська область</w:t>
            </w:r>
          </w:p>
        </w:tc>
        <w:tc>
          <w:tcPr>
            <w:tcW w:w="2440"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lang w:eastAsia="en-US"/>
              </w:rPr>
              <w:t>62</w:t>
            </w:r>
            <w:r w:rsidRPr="00897265">
              <w:rPr>
                <w:rFonts w:ascii="Times New Roman" w:hAnsi="Times New Roman" w:cs="Times New Roman"/>
                <w:lang w:val="en-US" w:eastAsia="en-US"/>
              </w:rPr>
              <w:t>Z0372790088956</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 від  ЗТП-15</w:t>
            </w:r>
          </w:p>
        </w:tc>
        <w:tc>
          <w:tcPr>
            <w:tcW w:w="3316"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w:t>
            </w:r>
            <w:r w:rsidRPr="00AA3AB9">
              <w:rPr>
                <w:rFonts w:ascii="Times New Roman" w:hAnsi="Times New Roman" w:cs="Times New Roman"/>
                <w:lang w:val="ru-RU"/>
              </w:rPr>
              <w:t>ул.</w:t>
            </w:r>
            <w:r w:rsidRPr="00897265">
              <w:rPr>
                <w:rFonts w:ascii="Times New Roman" w:hAnsi="Times New Roman" w:cs="Times New Roman"/>
              </w:rPr>
              <w:t xml:space="preserve">Садова, </w:t>
            </w:r>
            <w:proofErr w:type="spellStart"/>
            <w:r w:rsidRPr="00897265">
              <w:rPr>
                <w:rFonts w:ascii="Times New Roman" w:hAnsi="Times New Roman" w:cs="Times New Roman"/>
              </w:rPr>
              <w:t>м.Лубни</w:t>
            </w:r>
            <w:proofErr w:type="spellEnd"/>
            <w:r w:rsidRPr="00897265">
              <w:rPr>
                <w:rFonts w:ascii="Times New Roman" w:hAnsi="Times New Roman" w:cs="Times New Roman"/>
              </w:rPr>
              <w:t>, Полтавська область</w:t>
            </w:r>
          </w:p>
        </w:tc>
        <w:tc>
          <w:tcPr>
            <w:tcW w:w="2440"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lang w:eastAsia="en-US"/>
              </w:rPr>
              <w:t>62</w:t>
            </w:r>
            <w:r w:rsidRPr="00897265">
              <w:rPr>
                <w:rFonts w:ascii="Times New Roman" w:hAnsi="Times New Roman" w:cs="Times New Roman"/>
                <w:lang w:val="en-US" w:eastAsia="en-US"/>
              </w:rPr>
              <w:t>Z4272213610888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 від  КТП-19</w:t>
            </w:r>
          </w:p>
        </w:tc>
        <w:tc>
          <w:tcPr>
            <w:tcW w:w="3316" w:type="dxa"/>
            <w:shd w:val="clear" w:color="auto" w:fill="auto"/>
          </w:tcPr>
          <w:p w:rsidR="00897265" w:rsidRPr="00897265" w:rsidRDefault="00897265" w:rsidP="00897265">
            <w:pPr>
              <w:spacing w:after="0" w:line="240" w:lineRule="auto"/>
              <w:rPr>
                <w:rFonts w:ascii="Times New Roman" w:hAnsi="Times New Roman" w:cs="Times New Roman"/>
              </w:rPr>
            </w:pPr>
            <w:proofErr w:type="spellStart"/>
            <w:r w:rsidRPr="00897265">
              <w:rPr>
                <w:rFonts w:ascii="Times New Roman" w:hAnsi="Times New Roman" w:cs="Times New Roman"/>
              </w:rPr>
              <w:t>м.Лубни</w:t>
            </w:r>
            <w:proofErr w:type="spellEnd"/>
            <w:r w:rsidRPr="00897265">
              <w:rPr>
                <w:rFonts w:ascii="Times New Roman" w:hAnsi="Times New Roman" w:cs="Times New Roman"/>
              </w:rPr>
              <w:t>, Полтавська область</w:t>
            </w:r>
          </w:p>
        </w:tc>
        <w:tc>
          <w:tcPr>
            <w:tcW w:w="2440"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lang w:eastAsia="en-US"/>
              </w:rPr>
              <w:t>62</w:t>
            </w:r>
            <w:r w:rsidRPr="00897265">
              <w:rPr>
                <w:rFonts w:ascii="Times New Roman" w:hAnsi="Times New Roman" w:cs="Times New Roman"/>
                <w:lang w:val="en-US" w:eastAsia="en-US"/>
              </w:rPr>
              <w:t>Z6776723082301</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 від  КТП-72</w:t>
            </w:r>
          </w:p>
        </w:tc>
        <w:tc>
          <w:tcPr>
            <w:tcW w:w="3316"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w:t>
            </w:r>
            <w:r w:rsidRPr="00AA3AB9">
              <w:rPr>
                <w:rFonts w:ascii="Times New Roman" w:hAnsi="Times New Roman" w:cs="Times New Roman"/>
                <w:lang w:val="ru-RU"/>
              </w:rPr>
              <w:t>ул.</w:t>
            </w:r>
            <w:r w:rsidRPr="00897265">
              <w:rPr>
                <w:rFonts w:ascii="Times New Roman" w:hAnsi="Times New Roman" w:cs="Times New Roman"/>
              </w:rPr>
              <w:t xml:space="preserve">Квітки </w:t>
            </w:r>
            <w:proofErr w:type="spellStart"/>
            <w:r w:rsidRPr="00897265">
              <w:rPr>
                <w:rFonts w:ascii="Times New Roman" w:hAnsi="Times New Roman" w:cs="Times New Roman"/>
              </w:rPr>
              <w:t>Цісик</w:t>
            </w:r>
            <w:proofErr w:type="spellEnd"/>
            <w:r w:rsidRPr="00897265">
              <w:rPr>
                <w:rFonts w:ascii="Times New Roman" w:hAnsi="Times New Roman" w:cs="Times New Roman"/>
              </w:rPr>
              <w:t xml:space="preserve">, </w:t>
            </w:r>
            <w:proofErr w:type="spellStart"/>
            <w:r w:rsidRPr="00897265">
              <w:rPr>
                <w:rFonts w:ascii="Times New Roman" w:hAnsi="Times New Roman" w:cs="Times New Roman"/>
              </w:rPr>
              <w:t>м.Лубни</w:t>
            </w:r>
            <w:proofErr w:type="spellEnd"/>
            <w:r w:rsidRPr="00897265">
              <w:rPr>
                <w:rFonts w:ascii="Times New Roman" w:hAnsi="Times New Roman" w:cs="Times New Roman"/>
              </w:rPr>
              <w:t>, Полтавська область</w:t>
            </w:r>
          </w:p>
        </w:tc>
        <w:tc>
          <w:tcPr>
            <w:tcW w:w="2440"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lang w:eastAsia="en-US"/>
              </w:rPr>
              <w:t>62</w:t>
            </w:r>
            <w:r w:rsidRPr="00897265">
              <w:rPr>
                <w:rFonts w:ascii="Times New Roman" w:hAnsi="Times New Roman" w:cs="Times New Roman"/>
                <w:lang w:val="en-US" w:eastAsia="en-US"/>
              </w:rPr>
              <w:t>Z4865844685928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Литвяки</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62Z0204104161319</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Литвяки</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62Z1978991882729</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Литвяки</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62Z3600459175495</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Литвяки</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62Z7326806567789</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Литвяки</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62Z3327318236691</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Литвяки</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62Z8274523930355</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Покровське,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62Z2404100352541</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Покровське,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62Z8649837136548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Покровське,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62Z2093333334671</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Вільшанка,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62Z9220008005590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Вільшанка,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62Z0842212529809</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spacing w:after="0" w:line="240" w:lineRule="auto"/>
              <w:ind w:left="-129" w:right="-105"/>
              <w:jc w:val="center"/>
              <w:rPr>
                <w:rFonts w:ascii="Times New Roman" w:hAnsi="Times New Roman" w:cs="Times New Roman"/>
              </w:rPr>
            </w:pPr>
            <w:r w:rsidRPr="00897265">
              <w:rPr>
                <w:rFonts w:ascii="Times New Roman" w:hAnsi="Times New Roman" w:cs="Times New Roman"/>
                <w:color w:val="000000"/>
              </w:rPr>
              <w:t>с. Лука,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62Z9864191593586</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spacing w:after="0" w:line="240" w:lineRule="auto"/>
              <w:ind w:left="42" w:right="-105"/>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Мгар</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62Z4418957880982</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Мгар</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62Z8088911758560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Новаки, Лубенський район, </w:t>
            </w:r>
            <w:r w:rsidRPr="00897265">
              <w:rPr>
                <w:rFonts w:ascii="Times New Roman" w:hAnsi="Times New Roman" w:cs="Times New Roman"/>
                <w:color w:val="000000"/>
              </w:rPr>
              <w:lastRenderedPageBreak/>
              <w:t>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lastRenderedPageBreak/>
              <w:t>62Z8798057988613</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Новаки,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62Z6769944128266</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Новаки,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62Z2174140602638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Новаки,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62Z2857596402415</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Новаки,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62Z0395815063938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Новаки,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62Z8173761423388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Чуднівці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62Z6949618340430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Чуднівці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62Z3016344604354</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Вищий </w:t>
            </w:r>
            <w:proofErr w:type="spellStart"/>
            <w:r w:rsidRPr="00897265">
              <w:rPr>
                <w:rFonts w:ascii="Times New Roman" w:hAnsi="Times New Roman" w:cs="Times New Roman"/>
                <w:color w:val="000000"/>
              </w:rPr>
              <w:t>Булатець</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62Z0505700937790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rPr>
              <w:t xml:space="preserve">с. Нижній </w:t>
            </w:r>
            <w:proofErr w:type="spellStart"/>
            <w:r w:rsidRPr="00897265">
              <w:rPr>
                <w:rFonts w:ascii="Times New Roman" w:hAnsi="Times New Roman" w:cs="Times New Roman"/>
              </w:rPr>
              <w:t>Булатець</w:t>
            </w:r>
            <w:proofErr w:type="spellEnd"/>
            <w:r w:rsidRPr="00897265">
              <w:rPr>
                <w:rFonts w:ascii="Times New Roman" w:hAnsi="Times New Roman" w:cs="Times New Roman"/>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62Z4465172626082</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Вищий </w:t>
            </w:r>
            <w:proofErr w:type="spellStart"/>
            <w:r w:rsidRPr="00897265">
              <w:rPr>
                <w:rFonts w:ascii="Times New Roman" w:hAnsi="Times New Roman" w:cs="Times New Roman"/>
                <w:color w:val="000000"/>
              </w:rPr>
              <w:t>Булатець</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62Z0071499528072</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Вищий </w:t>
            </w:r>
            <w:proofErr w:type="spellStart"/>
            <w:r w:rsidRPr="00897265">
              <w:rPr>
                <w:rFonts w:ascii="Times New Roman" w:hAnsi="Times New Roman" w:cs="Times New Roman"/>
                <w:color w:val="000000"/>
              </w:rPr>
              <w:t>Булатець</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62Z8663478701618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Вищий </w:t>
            </w:r>
            <w:proofErr w:type="spellStart"/>
            <w:r w:rsidRPr="00897265">
              <w:rPr>
                <w:rFonts w:ascii="Times New Roman" w:hAnsi="Times New Roman" w:cs="Times New Roman"/>
                <w:color w:val="000000"/>
              </w:rPr>
              <w:t>Булатець</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62Z2831670587968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Вищий </w:t>
            </w:r>
            <w:proofErr w:type="spellStart"/>
            <w:r w:rsidRPr="00897265">
              <w:rPr>
                <w:rFonts w:ascii="Times New Roman" w:hAnsi="Times New Roman" w:cs="Times New Roman"/>
                <w:color w:val="000000"/>
              </w:rPr>
              <w:t>Булатець</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62Z0855046334418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Нижній </w:t>
            </w:r>
            <w:proofErr w:type="spellStart"/>
            <w:r w:rsidRPr="00897265">
              <w:rPr>
                <w:rFonts w:ascii="Times New Roman" w:hAnsi="Times New Roman" w:cs="Times New Roman"/>
                <w:color w:val="000000"/>
              </w:rPr>
              <w:t>Булатець</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62Z2267543465550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Нижній </w:t>
            </w:r>
            <w:proofErr w:type="spellStart"/>
            <w:r w:rsidRPr="00897265">
              <w:rPr>
                <w:rFonts w:ascii="Times New Roman" w:hAnsi="Times New Roman" w:cs="Times New Roman"/>
                <w:color w:val="000000"/>
              </w:rPr>
              <w:t>Булатець</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62Z0901811010453</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Солониця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62Z0815391120652</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Солониця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62Z3453440522069</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Солониця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62Z1419618445855</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Солониця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62Z7363114280543</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Солониця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62Z7819896629214</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spacing w:after="0" w:line="240" w:lineRule="auto"/>
              <w:ind w:left="-129" w:right="-105"/>
              <w:jc w:val="center"/>
              <w:rPr>
                <w:rFonts w:ascii="Times New Roman" w:hAnsi="Times New Roman" w:cs="Times New Roman"/>
              </w:rPr>
            </w:pPr>
            <w:r w:rsidRPr="00897265">
              <w:rPr>
                <w:rFonts w:ascii="Times New Roman" w:hAnsi="Times New Roman" w:cs="Times New Roman"/>
                <w:color w:val="000000"/>
              </w:rPr>
              <w:t>с. Піски,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62Z7203335045757</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Піски,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62Z4278819251694</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rPr>
            </w:pPr>
            <w:r w:rsidRPr="00897265">
              <w:rPr>
                <w:rFonts w:ascii="Times New Roman" w:hAnsi="Times New Roman" w:cs="Times New Roman"/>
                <w:color w:val="000000"/>
              </w:rPr>
              <w:t>с. Піски,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62Z4703949465004</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62Z4503677331982</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62Z6006185146401</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62Z0782330887614</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62Z5011710181723</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62Z8808832772601</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62Z6530015041478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62Z7642676356985</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62Z5653333142341</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62Z7212107874778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62Z9882316305182</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Тернівщина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62Z8808339198154</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Тернівщина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62Z9763056879655</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Тернівщина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62Z1368154030434</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Тернівщина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62Z1924366269696</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Войниха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62Z0502679109321</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Войниха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62Z1357457024417</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Войниха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62Z7792558029320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Войниха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62Z4689136935375</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Войниха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62Z5093363759196</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Крем'янка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62Z4231781762045</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Оріхівка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62Z7984347544636</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Оріхівка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62Z6439708944852</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spacing w:after="0" w:line="240" w:lineRule="auto"/>
              <w:ind w:left="42" w:right="-105"/>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Оріхівка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62Z2993252734036</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Оріхівка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62Z6023999547485</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Стадня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62Z6088812271716</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Матяшівка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62Z3062484031000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Березівка,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62Z4281924154578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Березівка,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62Z8654047216641</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Березівка,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62Z0130358631897</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Березівка,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62Z0782456664634</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Кривелівка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62Z1235806430909</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Шинківщина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62Z4125545150288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Малий </w:t>
            </w:r>
            <w:proofErr w:type="spellStart"/>
            <w:r w:rsidRPr="00897265">
              <w:rPr>
                <w:rFonts w:ascii="Times New Roman" w:hAnsi="Times New Roman" w:cs="Times New Roman"/>
                <w:color w:val="000000"/>
              </w:rPr>
              <w:t>В'язівок</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62Z3926574844997</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Малий </w:t>
            </w:r>
            <w:proofErr w:type="spellStart"/>
            <w:r w:rsidRPr="00897265">
              <w:rPr>
                <w:rFonts w:ascii="Times New Roman" w:hAnsi="Times New Roman" w:cs="Times New Roman"/>
                <w:color w:val="000000"/>
              </w:rPr>
              <w:t>В'язівок</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62Z4788155676124</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В'язівок</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62Z5054600701986</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Михнівці</w:t>
            </w:r>
            <w:proofErr w:type="spellEnd"/>
            <w:r w:rsidRPr="00897265">
              <w:rPr>
                <w:rFonts w:ascii="Times New Roman" w:hAnsi="Times New Roman" w:cs="Times New Roman"/>
                <w:color w:val="000000"/>
              </w:rPr>
              <w:t xml:space="preserve">, Лубенський район, </w:t>
            </w:r>
            <w:r w:rsidRPr="00897265">
              <w:rPr>
                <w:rFonts w:ascii="Times New Roman" w:hAnsi="Times New Roman" w:cs="Times New Roman"/>
                <w:color w:val="000000"/>
              </w:rPr>
              <w:lastRenderedPageBreak/>
              <w:t>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lastRenderedPageBreak/>
              <w:t>62Z3182924175498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Михнівці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62Z5088439542883</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Михнівці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62Z3142446035044</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Михнівці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62Z2062395420279</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Михнівці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62Z9813777647550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Олександрівка,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62Z5490602700509</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Олександрівка,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62Z7599697520304</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Олександрівка,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62Z0024539730344</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Олександрівка,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62Z3768411697383</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П'ятигірці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62Z1421957921209</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Шершнівка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62Z6657819804141</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Мацківці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62Z5205481694011</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Мацківці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62Z2831523304197</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Мацківці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62Z7645432632830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Мацківці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62Z2905102329846</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Мацківці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62Z1885117538903</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Мацкова</w:t>
            </w:r>
            <w:proofErr w:type="spellEnd"/>
            <w:r w:rsidRPr="00897265">
              <w:rPr>
                <w:rFonts w:ascii="Times New Roman" w:hAnsi="Times New Roman" w:cs="Times New Roman"/>
                <w:color w:val="000000"/>
              </w:rPr>
              <w:t xml:space="preserve"> Лучка,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62Z1902079525470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Барвінщина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62Z6569641165232</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Куп'єваха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62Z3558255558200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Миколаївка,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62Z8798405701050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Шершнівка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62Z2709538933402</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rPr>
            </w:pPr>
            <w:r w:rsidRPr="00897265">
              <w:rPr>
                <w:rFonts w:ascii="Times New Roman" w:hAnsi="Times New Roman" w:cs="Times New Roman"/>
                <w:color w:val="000000"/>
              </w:rPr>
              <w:t>с. Терни,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62Z6439668286027</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spacing w:after="0" w:line="240" w:lineRule="auto"/>
              <w:ind w:left="-129" w:right="-105"/>
              <w:jc w:val="center"/>
              <w:rPr>
                <w:rFonts w:ascii="Times New Roman" w:hAnsi="Times New Roman" w:cs="Times New Roman"/>
              </w:rPr>
            </w:pPr>
            <w:r w:rsidRPr="00897265">
              <w:rPr>
                <w:rFonts w:ascii="Times New Roman" w:hAnsi="Times New Roman" w:cs="Times New Roman"/>
                <w:color w:val="000000"/>
              </w:rPr>
              <w:t>с. Піски,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62Z4176288349698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Мацківці</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62Z3496979968022</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62Z1157740446736</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62Z5386861299615</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62Z3221532129955</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62Z7759654156591</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Крем'янка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62Z9315064190890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Тотчине</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62Z7107919211950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62Z0946770235971</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spacing w:after="0" w:line="240" w:lineRule="auto"/>
              <w:ind w:left="-129" w:right="-105"/>
              <w:jc w:val="center"/>
              <w:rPr>
                <w:rFonts w:ascii="Times New Roman" w:hAnsi="Times New Roman" w:cs="Times New Roman"/>
              </w:rPr>
            </w:pPr>
            <w:r w:rsidRPr="00897265">
              <w:rPr>
                <w:rFonts w:ascii="Times New Roman" w:hAnsi="Times New Roman" w:cs="Times New Roman"/>
                <w:color w:val="000000"/>
              </w:rPr>
              <w:t>с. Луки,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62Z1564062994447</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Вільшанка,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62Z4682971104175</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Тернівщина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62Z0149594053244</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Вільшанка,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62Z0361879874414</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Оріхівка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62Z7222557683873</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В'язівок</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62Z0758100536303</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Крем'янка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62Z2699571204567</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62Z1339499554980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Олександрівка,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62Z0061049272211</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В'язівок</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62Z0576783889097</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В'язівок</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62Z7017184242922</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Назарівка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62Z6483616327048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Терни,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62Z6561764895820</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Засулля</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62Z1643457114398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Шершнівка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62Z1852281359483</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Терни,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62Z9658162257583</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Червоні Пологи,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62Z1868863008376</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Мгар</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62Z9156147159431</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 xml:space="preserve">с. </w:t>
            </w:r>
            <w:proofErr w:type="spellStart"/>
            <w:r w:rsidRPr="00897265">
              <w:rPr>
                <w:rFonts w:ascii="Times New Roman" w:hAnsi="Times New Roman" w:cs="Times New Roman"/>
                <w:color w:val="000000"/>
              </w:rPr>
              <w:t>Матяшівка</w:t>
            </w:r>
            <w:proofErr w:type="spellEnd"/>
            <w:r w:rsidRPr="00897265">
              <w:rPr>
                <w:rFonts w:ascii="Times New Roman" w:hAnsi="Times New Roman" w:cs="Times New Roman"/>
                <w:color w:val="000000"/>
              </w:rPr>
              <w:t>,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62Z1257993101918</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r w:rsidR="00897265" w:rsidRPr="00897265" w:rsidTr="00897265">
        <w:trPr>
          <w:trHeight w:val="267"/>
          <w:jc w:val="center"/>
        </w:trPr>
        <w:tc>
          <w:tcPr>
            <w:tcW w:w="654" w:type="dxa"/>
            <w:shd w:val="clear" w:color="auto" w:fill="auto"/>
          </w:tcPr>
          <w:p w:rsidR="00897265" w:rsidRPr="00897265" w:rsidRDefault="00897265" w:rsidP="00897265">
            <w:pPr>
              <w:pStyle w:val="a5"/>
              <w:numPr>
                <w:ilvl w:val="0"/>
                <w:numId w:val="19"/>
              </w:numPr>
              <w:tabs>
                <w:tab w:val="left" w:pos="402"/>
              </w:tabs>
              <w:spacing w:after="0" w:line="240" w:lineRule="auto"/>
              <w:ind w:left="0" w:firstLine="0"/>
              <w:jc w:val="center"/>
              <w:rPr>
                <w:rFonts w:ascii="Times New Roman" w:hAnsi="Times New Roman" w:cs="Times New Roman"/>
              </w:rPr>
            </w:pPr>
          </w:p>
        </w:tc>
        <w:tc>
          <w:tcPr>
            <w:tcW w:w="2153" w:type="dxa"/>
            <w:shd w:val="clear" w:color="auto" w:fill="auto"/>
          </w:tcPr>
          <w:p w:rsidR="00897265" w:rsidRPr="00897265" w:rsidRDefault="00897265" w:rsidP="00897265">
            <w:pPr>
              <w:spacing w:after="0" w:line="240" w:lineRule="auto"/>
              <w:rPr>
                <w:rFonts w:ascii="Times New Roman" w:hAnsi="Times New Roman" w:cs="Times New Roman"/>
              </w:rPr>
            </w:pPr>
            <w:r w:rsidRPr="00897265">
              <w:rPr>
                <w:rFonts w:ascii="Times New Roman" w:hAnsi="Times New Roman" w:cs="Times New Roman"/>
              </w:rPr>
              <w:t>Вуличне освітлення</w:t>
            </w:r>
          </w:p>
        </w:tc>
        <w:tc>
          <w:tcPr>
            <w:tcW w:w="3316"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с. Олександрівка, Лубенський район, Полтавська область</w:t>
            </w:r>
          </w:p>
        </w:tc>
        <w:tc>
          <w:tcPr>
            <w:tcW w:w="2440" w:type="dxa"/>
            <w:shd w:val="clear" w:color="auto" w:fill="auto"/>
            <w:vAlign w:val="center"/>
          </w:tcPr>
          <w:p w:rsidR="00897265" w:rsidRPr="00897265" w:rsidRDefault="00897265" w:rsidP="00897265">
            <w:pPr>
              <w:tabs>
                <w:tab w:val="left" w:pos="900"/>
                <w:tab w:val="num" w:pos="928"/>
              </w:tabs>
              <w:spacing w:after="0" w:line="240" w:lineRule="auto"/>
              <w:jc w:val="center"/>
              <w:rPr>
                <w:rFonts w:ascii="Times New Roman" w:hAnsi="Times New Roman" w:cs="Times New Roman"/>
              </w:rPr>
            </w:pPr>
            <w:r w:rsidRPr="00897265">
              <w:rPr>
                <w:rFonts w:ascii="Times New Roman" w:hAnsi="Times New Roman" w:cs="Times New Roman"/>
                <w:color w:val="000000"/>
              </w:rPr>
              <w:t>62Z9726200452445</w:t>
            </w:r>
          </w:p>
        </w:tc>
        <w:tc>
          <w:tcPr>
            <w:tcW w:w="1361" w:type="dxa"/>
            <w:shd w:val="clear" w:color="auto" w:fill="auto"/>
            <w:vAlign w:val="center"/>
          </w:tcPr>
          <w:p w:rsidR="00897265" w:rsidRPr="00897265" w:rsidRDefault="00897265" w:rsidP="00897265">
            <w:pPr>
              <w:spacing w:after="0" w:line="240" w:lineRule="auto"/>
              <w:jc w:val="center"/>
              <w:rPr>
                <w:rFonts w:ascii="Times New Roman" w:hAnsi="Times New Roman" w:cs="Times New Roman"/>
                <w:color w:val="000000"/>
              </w:rPr>
            </w:pPr>
          </w:p>
        </w:tc>
      </w:tr>
    </w:tbl>
    <w:p w:rsidR="002704C8" w:rsidRPr="00E33375" w:rsidRDefault="002704C8" w:rsidP="002704C8">
      <w:pPr>
        <w:spacing w:after="0" w:line="240" w:lineRule="auto"/>
        <w:rPr>
          <w:rFonts w:ascii="Times New Roman" w:hAnsi="Times New Roman" w:cs="Times New Roman"/>
          <w:color w:val="000000"/>
        </w:rPr>
      </w:pP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w:t>
      </w:r>
      <w:r w:rsidRPr="00E00949">
        <w:rPr>
          <w:rFonts w:ascii="Times New Roman" w:hAnsi="Times New Roman" w:cs="Times New Roman"/>
          <w:sz w:val="24"/>
          <w:szCs w:val="24"/>
        </w:rPr>
        <w:lastRenderedPageBreak/>
        <w:t>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2F2BB3" w:rsidRPr="000B576D" w:rsidRDefault="002F2BB3" w:rsidP="002F2BB3">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363AF" w:rsidRDefault="00F363AF" w:rsidP="00F363AF"/>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A324B" w:rsidRDefault="00FA324B">
      <w:pPr>
        <w:rPr>
          <w:rFonts w:ascii="Times New Roman" w:hAnsi="Times New Roman" w:cs="Times New Roman"/>
          <w:b/>
          <w:bCs/>
          <w:sz w:val="24"/>
          <w:szCs w:val="24"/>
        </w:rPr>
      </w:pPr>
      <w:r>
        <w:rPr>
          <w:rFonts w:ascii="Times New Roman" w:hAnsi="Times New Roman" w:cs="Times New Roman"/>
          <w:b/>
          <w:bCs/>
          <w:sz w:val="24"/>
          <w:szCs w:val="24"/>
        </w:rPr>
        <w:br w:type="page"/>
      </w:r>
    </w:p>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e"/>
        <w:ind w:firstLine="709"/>
        <w:jc w:val="both"/>
        <w:rPr>
          <w:bCs/>
          <w:color w:val="auto"/>
          <w:sz w:val="24"/>
          <w:szCs w:val="24"/>
          <w:lang w:val="uk-UA"/>
        </w:rPr>
      </w:pPr>
    </w:p>
    <w:p w:rsidR="00046A1B" w:rsidRPr="007463C1" w:rsidRDefault="007463C1" w:rsidP="00046A1B">
      <w:pPr>
        <w:pStyle w:val="ae"/>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e"/>
        <w:ind w:firstLine="709"/>
        <w:jc w:val="center"/>
        <w:rPr>
          <w:bCs/>
          <w:color w:val="auto"/>
          <w:sz w:val="24"/>
          <w:szCs w:val="24"/>
          <w:lang w:val="uk-UA"/>
        </w:rPr>
      </w:pP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w:t>
      </w:r>
      <w:proofErr w:type="spellEnd"/>
      <w:r w:rsidRPr="00046A1B">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lastRenderedPageBreak/>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Default="008B5D69" w:rsidP="00D24E34">
      <w:pPr>
        <w:spacing w:after="0"/>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w:t>
      </w:r>
      <w:r w:rsidR="00583652">
        <w:rPr>
          <w:rFonts w:ascii="Times New Roman" w:hAnsi="Times New Roman" w:cs="Times New Roman"/>
          <w:color w:val="000000"/>
          <w:sz w:val="24"/>
          <w:szCs w:val="24"/>
        </w:rPr>
        <w:t>України</w:t>
      </w:r>
      <w:r w:rsidR="00046A1B" w:rsidRPr="00046A1B">
        <w:rPr>
          <w:rFonts w:ascii="Times New Roman" w:hAnsi="Times New Roman" w:cs="Times New Roman"/>
          <w:color w:val="000000"/>
          <w:sz w:val="24"/>
          <w:szCs w:val="24"/>
        </w:rPr>
        <w:t xml:space="preserve">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p>
    <w:p w:rsidR="00583652" w:rsidRDefault="00583652" w:rsidP="00D24E34">
      <w:pPr>
        <w:spacing w:after="0"/>
        <w:jc w:val="both"/>
        <w:rPr>
          <w:rFonts w:ascii="Times New Roman" w:hAnsi="Times New Roman" w:cs="Times New Roman"/>
          <w:b/>
          <w:i/>
          <w:color w:val="000000"/>
          <w:sz w:val="24"/>
          <w:szCs w:val="24"/>
        </w:rPr>
      </w:pPr>
    </w:p>
    <w:p w:rsidR="00583652" w:rsidRPr="00A273C2" w:rsidRDefault="00583652" w:rsidP="00D24E34">
      <w:pPr>
        <w:spacing w:after="0"/>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3" w:name="_Hlk40800649"/>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046A1B" w:rsidRPr="00046A1B" w:rsidTr="006C5E24">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4" w:name="_Hlk40800867"/>
      <w:r w:rsidRPr="00046A1B">
        <w:rPr>
          <w:rFonts w:ascii="Times New Roman" w:hAnsi="Times New Roman" w:cs="Times New Roman"/>
          <w:color w:val="000000"/>
          <w:sz w:val="24"/>
          <w:szCs w:val="24"/>
        </w:rPr>
        <w:t>учасник в складі тендерної пропозиції надає:</w:t>
      </w:r>
    </w:p>
    <w:bookmarkEnd w:id="14"/>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w:t>
      </w:r>
      <w:r w:rsidR="00583652">
        <w:rPr>
          <w:rFonts w:ascii="Times New Roman" w:hAnsi="Times New Roman" w:cs="Times New Roman"/>
          <w:color w:val="000000"/>
          <w:sz w:val="24"/>
          <w:szCs w:val="24"/>
        </w:rPr>
        <w:t>чення посадової особи учасника</w:t>
      </w:r>
      <w:r w:rsidR="00046A1B" w:rsidRPr="00046A1B">
        <w:rPr>
          <w:rFonts w:ascii="Times New Roman" w:hAnsi="Times New Roman" w:cs="Times New Roman"/>
          <w:color w:val="000000"/>
          <w:sz w:val="24"/>
          <w:szCs w:val="24"/>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00046A1B" w:rsidRPr="00046A1B">
        <w:rPr>
          <w:rFonts w:ascii="Times New Roman" w:hAnsi="Times New Roman" w:cs="Times New Roman"/>
          <w:color w:val="000000"/>
          <w:sz w:val="24"/>
          <w:szCs w:val="24"/>
        </w:rPr>
        <w:t>укладено договориелектропостачальника про надання послуг з розподілу електричної енергії</w:t>
      </w:r>
      <w:bookmarkEnd w:id="15"/>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w:t>
      </w:r>
      <w:r w:rsidR="00046A1B" w:rsidRPr="00046A1B">
        <w:rPr>
          <w:rFonts w:ascii="Times New Roman" w:hAnsi="Times New Roman" w:cs="Times New Roman"/>
          <w:color w:val="000000"/>
          <w:sz w:val="24"/>
          <w:szCs w:val="24"/>
        </w:rPr>
        <w:lastRenderedPageBreak/>
        <w:t xml:space="preserve">учасника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-цен</w:t>
      </w:r>
      <w:r w:rsidR="00BC1A62">
        <w:rPr>
          <w:rFonts w:ascii="Times New Roman" w:hAnsi="Times New Roman" w:cs="Times New Roman"/>
          <w:color w:val="000000"/>
          <w:sz w:val="24"/>
          <w:szCs w:val="24"/>
        </w:rPr>
        <w:t xml:space="preserve">трами»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046A1B" w:rsidRPr="00046A1B" w:rsidTr="00B32284">
        <w:trPr>
          <w:trHeight w:val="1549"/>
        </w:trPr>
        <w:tc>
          <w:tcPr>
            <w:tcW w:w="10377"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w:t>
            </w:r>
            <w:proofErr w:type="spellEnd"/>
            <w:r w:rsidRPr="00046A1B">
              <w:rPr>
                <w:rFonts w:ascii="Times New Roman" w:hAnsi="Times New Roman" w:cs="Times New Roman"/>
                <w:b/>
                <w:bCs/>
                <w:color w:val="000000"/>
                <w:sz w:val="24"/>
                <w:szCs w:val="24"/>
              </w:rPr>
              <w:t>-центру/контакт-центру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-центрами»,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прокол-центр/контакт-центр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6F7EEF"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Положення про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-центр/контакт-центр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-центрів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w:t>
      </w:r>
      <w:r w:rsidR="00046A1B" w:rsidRPr="00046A1B">
        <w:rPr>
          <w:rFonts w:ascii="Times New Roman" w:hAnsi="Times New Roman" w:cs="Times New Roman"/>
          <w:color w:val="000000"/>
          <w:sz w:val="24"/>
          <w:szCs w:val="24"/>
        </w:rPr>
        <w:lastRenderedPageBreak/>
        <w:t>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6" w:name="n1218"/>
      <w:bookmarkEnd w:id="16"/>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3B2276" w:rsidP="003B2276">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sidRPr="00914E73">
        <w:rPr>
          <w:rFonts w:ascii="Times New Roman" w:hAnsi="Times New Roman" w:cs="Times New Roman"/>
          <w:bCs/>
          <w:sz w:val="24"/>
          <w:szCs w:val="24"/>
        </w:rPr>
        <w:t>1</w:t>
      </w:r>
      <w:r>
        <w:rPr>
          <w:rFonts w:ascii="Times New Roman" w:hAnsi="Times New Roman" w:cs="Times New Roman"/>
          <w:bCs/>
          <w:sz w:val="24"/>
          <w:szCs w:val="24"/>
        </w:rPr>
        <w:t>9</w:t>
      </w:r>
      <w:r w:rsidRPr="00914E73">
        <w:rPr>
          <w:rFonts w:ascii="Times New Roman" w:hAnsi="Times New Roman" w:cs="Times New Roman"/>
          <w:bCs/>
          <w:sz w:val="24"/>
          <w:szCs w:val="24"/>
        </w:rPr>
        <w:t>. З метою доведення своєї надійності та спроможності Учасник у складі тендерної пропозиції повинен надати довідку</w:t>
      </w:r>
      <w:r w:rsidRPr="00817352">
        <w:rPr>
          <w:rFonts w:ascii="Times New Roman" w:hAnsi="Times New Roman" w:cs="Times New Roman"/>
          <w:bCs/>
          <w:sz w:val="24"/>
          <w:szCs w:val="24"/>
        </w:rPr>
        <w:t>/гарантійний лист</w:t>
      </w:r>
      <w:r>
        <w:rPr>
          <w:rFonts w:ascii="Times New Roman" w:hAnsi="Times New Roman" w:cs="Times New Roman"/>
          <w:bCs/>
          <w:sz w:val="24"/>
          <w:szCs w:val="24"/>
        </w:rPr>
        <w:t xml:space="preserve"> у довільній формі</w:t>
      </w:r>
      <w:r w:rsidRPr="00817352">
        <w:rPr>
          <w:rFonts w:ascii="Times New Roman" w:hAnsi="Times New Roman" w:cs="Times New Roman"/>
          <w:bCs/>
          <w:sz w:val="24"/>
          <w:szCs w:val="24"/>
        </w:rPr>
        <w:t xml:space="preserve"> проте, що Учасник у період з 2021 року по день подання пропози</w:t>
      </w:r>
      <w:r>
        <w:rPr>
          <w:rFonts w:ascii="Times New Roman" w:hAnsi="Times New Roman" w:cs="Times New Roman"/>
          <w:bCs/>
          <w:sz w:val="24"/>
          <w:szCs w:val="24"/>
        </w:rPr>
        <w:t xml:space="preserve">ції не набував статусу "переддефолтний" та "дефолтний" та відповідна інформація не була опублікована на сайті НЕК «Укренерго». </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EC1D87">
        <w:rPr>
          <w:rFonts w:ascii="Times New Roman" w:hAnsi="Times New Roman" w:cs="Times New Roman"/>
          <w:bCs/>
          <w:sz w:val="24"/>
          <w:szCs w:val="24"/>
        </w:rPr>
        <w:t>Учасник повинен надати гарантійний лист</w:t>
      </w:r>
      <w:r>
        <w:rPr>
          <w:rFonts w:ascii="Times New Roman" w:hAnsi="Times New Roman" w:cs="Times New Roman"/>
          <w:bCs/>
          <w:sz w:val="24"/>
          <w:szCs w:val="24"/>
        </w:rPr>
        <w:t>,</w:t>
      </w:r>
      <w:r w:rsidRPr="00EC1D87">
        <w:rPr>
          <w:rFonts w:ascii="Times New Roman" w:hAnsi="Times New Roman" w:cs="Times New Roman"/>
          <w:bCs/>
          <w:sz w:val="24"/>
          <w:szCs w:val="24"/>
        </w:rPr>
        <w:t xml:space="preserve">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w:t>
      </w:r>
      <w:r>
        <w:rPr>
          <w:rFonts w:ascii="Times New Roman" w:hAnsi="Times New Roman" w:cs="Times New Roman"/>
          <w:bCs/>
          <w:sz w:val="24"/>
          <w:szCs w:val="24"/>
        </w:rPr>
        <w:t>замовник</w:t>
      </w:r>
      <w:r w:rsidRPr="00EC1D87">
        <w:rPr>
          <w:rFonts w:ascii="Times New Roman" w:hAnsi="Times New Roman" w:cs="Times New Roman"/>
          <w:bCs/>
          <w:sz w:val="24"/>
          <w:szCs w:val="24"/>
        </w:rPr>
        <w:t xml:space="preserve">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здійснюватися постачальником «останньої надії», постачальник зобов’язаний відшкодувати різницю між тарифом постачальника «останньої надії» та договірною ціною </w:t>
      </w:r>
      <w:r w:rsidRPr="00EC1D87">
        <w:rPr>
          <w:rFonts w:ascii="Times New Roman" w:hAnsi="Times New Roman" w:cs="Times New Roman"/>
          <w:bCs/>
          <w:sz w:val="24"/>
          <w:szCs w:val="24"/>
        </w:rPr>
        <w:lastRenderedPageBreak/>
        <w:t>(тарифом) договору та повне відшкодування збитків завданих у зв’язку з неможливістю виконання постачальником своїх гарантійних зобов’язань.</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21.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rsidR="00772DA9" w:rsidRPr="00046A1B" w:rsidRDefault="00772DA9"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CA36AA" w:rsidRDefault="00CA36AA" w:rsidP="008D69A0">
      <w:pPr>
        <w:spacing w:after="0"/>
        <w:ind w:right="141"/>
        <w:jc w:val="center"/>
        <w:rPr>
          <w:rFonts w:ascii="Times New Roman" w:hAnsi="Times New Roman" w:cs="Times New Roman"/>
          <w:b/>
          <w:caps/>
          <w:snapToGrid w:val="0"/>
          <w:kern w:val="28"/>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lastRenderedPageBreak/>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самостійно обирає кількість договорів, необхідних для відображення в </w:t>
            </w:r>
            <w:r w:rsidRPr="00046A1B">
              <w:rPr>
                <w:rFonts w:ascii="Times New Roman" w:hAnsi="Times New Roman" w:cs="Times New Roman"/>
                <w:sz w:val="24"/>
                <w:szCs w:val="24"/>
              </w:rPr>
              <w:lastRenderedPageBreak/>
              <w:t>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 xml:space="preserve">Надання вказаних документів не </w:t>
            </w:r>
            <w:r w:rsidRPr="00046A1B">
              <w:rPr>
                <w:rFonts w:ascii="Times New Roman" w:hAnsi="Times New Roman" w:cs="Times New Roman"/>
                <w:sz w:val="24"/>
                <w:szCs w:val="24"/>
              </w:rPr>
              <w:lastRenderedPageBreak/>
              <w:t>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E51066" w:rsidRDefault="00E51066"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046A1B" w:rsidTr="006C5E24">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51066" w:rsidRDefault="00E51066" w:rsidP="00CE0C0F">
      <w:pPr>
        <w:spacing w:after="0" w:line="240" w:lineRule="auto"/>
        <w:jc w:val="center"/>
        <w:rPr>
          <w:rFonts w:ascii="Times New Roman" w:hAnsi="Times New Roman" w:cs="Times New Roman"/>
          <w:b/>
          <w:bCs/>
          <w:sz w:val="24"/>
          <w:szCs w:val="24"/>
          <w:highlight w:val="green"/>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CE0C0F" w:rsidRPr="009A7D6C" w:rsidRDefault="00CD69A2"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 xml:space="preserve">Розділ ІІІ. </w:t>
      </w:r>
      <w:r w:rsidR="00E00EF7" w:rsidRPr="009A7D6C">
        <w:rPr>
          <w:rFonts w:ascii="Times New Roman" w:eastAsia="Times New Roman" w:hAnsi="Times New Roman" w:cs="Times New Roman"/>
          <w:b/>
          <w:color w:val="000000"/>
          <w:sz w:val="24"/>
          <w:szCs w:val="20"/>
        </w:rPr>
        <w:t xml:space="preserve">Підтвердження відповідності УЧАСНИКА  вимогам, </w:t>
      </w:r>
    </w:p>
    <w:p w:rsidR="00E00EF7" w:rsidRPr="009A7D6C" w:rsidRDefault="00E00EF7"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eastAsia="Times New Roman" w:hAnsi="Times New Roman" w:cs="Times New Roman"/>
          <w:b/>
          <w:color w:val="000000"/>
          <w:sz w:val="24"/>
          <w:szCs w:val="20"/>
        </w:rPr>
        <w:t xml:space="preserve">визначеним у </w:t>
      </w:r>
      <w:r w:rsidR="00CE0C0F" w:rsidRPr="009A7D6C">
        <w:rPr>
          <w:rFonts w:ascii="Times New Roman" w:eastAsia="Times New Roman" w:hAnsi="Times New Roman" w:cs="Times New Roman"/>
          <w:b/>
          <w:color w:val="000000"/>
          <w:sz w:val="24"/>
          <w:szCs w:val="20"/>
        </w:rPr>
        <w:t>п. 4</w:t>
      </w:r>
      <w:r w:rsidR="00D4075D">
        <w:rPr>
          <w:rFonts w:ascii="Times New Roman" w:eastAsia="Times New Roman" w:hAnsi="Times New Roman" w:cs="Times New Roman"/>
          <w:b/>
          <w:color w:val="000000"/>
          <w:sz w:val="24"/>
          <w:szCs w:val="20"/>
        </w:rPr>
        <w:t>7</w:t>
      </w:r>
      <w:r w:rsidRPr="009A7D6C">
        <w:rPr>
          <w:rFonts w:ascii="Times New Roman" w:eastAsia="Times New Roman" w:hAnsi="Times New Roman" w:cs="Times New Roman"/>
          <w:b/>
          <w:color w:val="000000"/>
          <w:sz w:val="24"/>
          <w:szCs w:val="20"/>
        </w:rPr>
        <w:t xml:space="preserve"> Особливостей.</w:t>
      </w:r>
    </w:p>
    <w:p w:rsidR="00100A99" w:rsidRPr="009A7D6C" w:rsidRDefault="00100A99" w:rsidP="00100A99">
      <w:pPr>
        <w:spacing w:after="0" w:line="240" w:lineRule="auto"/>
        <w:ind w:firstLine="567"/>
        <w:jc w:val="both"/>
        <w:rPr>
          <w:rFonts w:ascii="Times New Roman" w:eastAsia="Times New Roman" w:hAnsi="Times New Roman" w:cs="Times New Roman"/>
          <w:color w:val="00B050"/>
          <w:sz w:val="24"/>
          <w:szCs w:val="20"/>
        </w:rPr>
      </w:pPr>
      <w:bookmarkStart w:id="17" w:name="n415"/>
      <w:bookmarkEnd w:id="17"/>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1FEE" w:rsidRDefault="00331FEE"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331FEE" w:rsidRDefault="00331FEE"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331FEE" w:rsidRDefault="00331FEE"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Pr="009A7D6C" w:rsidRDefault="00CD69A2" w:rsidP="00D4075D">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Розділ І</w:t>
      </w:r>
      <w:r w:rsidRPr="009A7D6C">
        <w:rPr>
          <w:rFonts w:ascii="Times New Roman" w:hAnsi="Times New Roman" w:cs="Times New Roman"/>
          <w:b/>
          <w:bCs/>
          <w:sz w:val="24"/>
          <w:szCs w:val="24"/>
          <w:lang w:val="en-US"/>
        </w:rPr>
        <w:t>V</w:t>
      </w:r>
      <w:r w:rsidRPr="009A7D6C">
        <w:rPr>
          <w:rFonts w:ascii="Times New Roman" w:hAnsi="Times New Roman" w:cs="Times New Roman"/>
          <w:b/>
          <w:bCs/>
          <w:sz w:val="24"/>
          <w:szCs w:val="24"/>
        </w:rPr>
        <w:t>.</w:t>
      </w:r>
      <w:r w:rsidR="00E00EF7" w:rsidRPr="009A7D6C">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ПЕРЕМОЖЦЯ вимогам, </w:t>
      </w:r>
      <w:r w:rsidR="00C169FD" w:rsidRPr="009A7D6C">
        <w:rPr>
          <w:rFonts w:ascii="Times New Roman" w:eastAsia="Times New Roman" w:hAnsi="Times New Roman" w:cs="Times New Roman"/>
          <w:b/>
          <w:color w:val="000000"/>
          <w:sz w:val="24"/>
          <w:szCs w:val="20"/>
        </w:rPr>
        <w:t>визначеним у п. 4</w:t>
      </w:r>
      <w:r w:rsidR="007F5024">
        <w:rPr>
          <w:rFonts w:ascii="Times New Roman" w:eastAsia="Times New Roman" w:hAnsi="Times New Roman" w:cs="Times New Roman"/>
          <w:b/>
          <w:color w:val="000000"/>
          <w:sz w:val="24"/>
          <w:szCs w:val="20"/>
        </w:rPr>
        <w:t>7</w:t>
      </w:r>
      <w:r w:rsidR="00C169FD" w:rsidRPr="009A7D6C">
        <w:rPr>
          <w:rFonts w:ascii="Times New Roman" w:eastAsia="Times New Roman" w:hAnsi="Times New Roman" w:cs="Times New Roman"/>
          <w:b/>
          <w:color w:val="000000"/>
          <w:sz w:val="24"/>
          <w:szCs w:val="20"/>
        </w:rPr>
        <w:t xml:space="preserve"> Особливостей</w:t>
      </w:r>
      <w:r w:rsidR="00AE5EF2" w:rsidRPr="009A7D6C">
        <w:rPr>
          <w:rFonts w:ascii="Times New Roman" w:eastAsia="Times New Roman" w:hAnsi="Times New Roman" w:cs="Times New Roman"/>
          <w:b/>
          <w:color w:val="000000"/>
          <w:sz w:val="24"/>
          <w:szCs w:val="20"/>
        </w:rPr>
        <w:t>.</w:t>
      </w:r>
    </w:p>
    <w:p w:rsidR="00E51066" w:rsidRPr="009A7D6C" w:rsidRDefault="00E51066"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F5024">
        <w:rPr>
          <w:rFonts w:ascii="Times New Roman" w:eastAsia="Times New Roman" w:hAnsi="Times New Roman" w:cs="Times New Roman"/>
          <w:sz w:val="24"/>
          <w:szCs w:val="20"/>
        </w:rPr>
        <w:t>7</w:t>
      </w:r>
      <w:r w:rsidRPr="009A7D6C">
        <w:rPr>
          <w:rFonts w:ascii="Times New Roman" w:eastAsia="Times New Roman" w:hAnsi="Times New Roman" w:cs="Times New Roman"/>
          <w:sz w:val="24"/>
          <w:szCs w:val="20"/>
        </w:rPr>
        <w:t xml:space="preserve"> Особливостей. </w:t>
      </w: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03D51" w:rsidRPr="009A7D6C" w:rsidRDefault="00103D51" w:rsidP="00561BA0">
      <w:pPr>
        <w:spacing w:after="0" w:line="240" w:lineRule="auto"/>
        <w:ind w:firstLine="567"/>
        <w:jc w:val="both"/>
        <w:rPr>
          <w:rFonts w:ascii="Times New Roman" w:eastAsia="Times New Roman" w:hAnsi="Times New Roman" w:cs="Times New Roman"/>
          <w:color w:val="000000"/>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E00EF7" w:rsidRPr="009A7D6C" w:rsidRDefault="00E00EF7" w:rsidP="00131D16">
      <w:pPr>
        <w:spacing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(юридичною особою):</w:t>
      </w:r>
    </w:p>
    <w:p w:rsidR="001C3EC3" w:rsidRPr="009A7D6C"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RPr="009A7D6C" w:rsidTr="00E51066">
        <w:trPr>
          <w:trHeight w:val="1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00103D51" w:rsidRPr="009A7D6C">
              <w:rPr>
                <w:rFonts w:ascii="Times New Roman" w:eastAsia="Times New Roman" w:hAnsi="Times New Roman" w:cs="Times New Roman"/>
                <w:b/>
                <w:sz w:val="20"/>
                <w:szCs w:val="20"/>
              </w:rPr>
              <w:t>пункту 4</w:t>
            </w:r>
            <w:r w:rsidR="007F5024">
              <w:rPr>
                <w:rFonts w:ascii="Times New Roman" w:eastAsia="Times New Roman" w:hAnsi="Times New Roman" w:cs="Times New Roman"/>
                <w:b/>
                <w:sz w:val="20"/>
                <w:szCs w:val="20"/>
              </w:rPr>
              <w:t>7</w:t>
            </w:r>
            <w:r w:rsidR="00103D51" w:rsidRPr="009A7D6C">
              <w:rPr>
                <w:rFonts w:ascii="Times New Roman" w:eastAsia="Times New Roman" w:hAnsi="Times New Roman" w:cs="Times New Roman"/>
                <w:b/>
                <w:sz w:val="20"/>
                <w:szCs w:val="20"/>
              </w:rPr>
              <w:t xml:space="preserve"> Особливостей</w:t>
            </w:r>
          </w:p>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8175E"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153D2" w:rsidRPr="009A7D6C" w:rsidTr="006C5E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3D2" w:rsidRPr="009A7D6C" w:rsidRDefault="00E153D2"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531B6" w:rsidTr="006C5E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31B6" w:rsidRPr="009A7D6C" w:rsidRDefault="00A531B6" w:rsidP="007F5024">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(підпункт 6 пункт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p>
          <w:p w:rsidR="00A531B6" w:rsidRPr="00131D16" w:rsidRDefault="000A7CD3" w:rsidP="000A7CD3">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w:t>
            </w:r>
          </w:p>
        </w:tc>
      </w:tr>
      <w:tr w:rsidR="00A531B6"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Default="00A531B6" w:rsidP="00A531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31B6" w:rsidRPr="009A7D6C" w:rsidRDefault="00A531B6"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A7794" w:rsidTr="006C5E2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Default="000A7794" w:rsidP="000A77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7794" w:rsidRPr="009A7D6C" w:rsidRDefault="000A7794" w:rsidP="008673A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8673A7">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9A7D6C">
              <w:rPr>
                <w:rFonts w:ascii="Times New Roman" w:eastAsia="Times New Roman" w:hAnsi="Times New Roman" w:cs="Times New Roman"/>
                <w:sz w:val="20"/>
                <w:szCs w:val="20"/>
              </w:rPr>
              <w:lastRenderedPageBreak/>
              <w:t xml:space="preserve">зобов’язання та відшкодування завданих збитків. </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331FEE" w:rsidRDefault="00331FEE" w:rsidP="00E00EF7">
      <w:pPr>
        <w:spacing w:before="240" w:after="0" w:line="240" w:lineRule="auto"/>
        <w:jc w:val="center"/>
        <w:rPr>
          <w:rFonts w:ascii="Times New Roman" w:eastAsia="Times New Roman" w:hAnsi="Times New Roman" w:cs="Times New Roman"/>
          <w:b/>
          <w:sz w:val="24"/>
          <w:szCs w:val="20"/>
        </w:rPr>
      </w:pPr>
    </w:p>
    <w:p w:rsidR="00E00EF7" w:rsidRPr="009A7D6C" w:rsidRDefault="00E00EF7" w:rsidP="00E00EF7">
      <w:pPr>
        <w:spacing w:before="240"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p w:rsidR="00AE5EF2" w:rsidRPr="009A7D6C" w:rsidRDefault="00AE5EF2" w:rsidP="00E00EF7">
      <w:pPr>
        <w:spacing w:before="240" w:after="0" w:line="240" w:lineRule="auto"/>
        <w:jc w:val="center"/>
        <w:rPr>
          <w:rFonts w:ascii="Times New Roman" w:eastAsia="Times New Roman" w:hAnsi="Times New Roman" w:cs="Times New Roman"/>
          <w:color w:val="FF0000"/>
          <w:sz w:val="20"/>
          <w:szCs w:val="20"/>
        </w:rPr>
      </w:pPr>
    </w:p>
    <w:tbl>
      <w:tblPr>
        <w:tblW w:w="9619" w:type="dxa"/>
        <w:tblLayout w:type="fixed"/>
        <w:tblLook w:val="0400" w:firstRow="0" w:lastRow="0" w:firstColumn="0" w:lastColumn="0" w:noHBand="0" w:noVBand="1"/>
      </w:tblPr>
      <w:tblGrid>
        <w:gridCol w:w="587"/>
        <w:gridCol w:w="4427"/>
        <w:gridCol w:w="4605"/>
      </w:tblGrid>
      <w:tr w:rsidR="00E00EF7"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05978"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5978" w:rsidRPr="009A7D6C" w:rsidRDefault="00005978"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33A0" w:rsidRPr="009A7D6C" w:rsidTr="006C5E2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3A0" w:rsidRPr="009A7D6C" w:rsidRDefault="00E633A0" w:rsidP="007F50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5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 </w:t>
            </w:r>
          </w:p>
        </w:tc>
      </w:tr>
      <w:tr w:rsidR="00E633A0" w:rsidRPr="009A7D6C"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3A0" w:rsidRPr="009A7D6C" w:rsidRDefault="00E633A0" w:rsidP="007F5024">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F35DC" w:rsidRPr="009A7D6C" w:rsidTr="006C5E2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spacing w:after="0" w:line="240" w:lineRule="auto"/>
              <w:ind w:left="100"/>
              <w:jc w:val="center"/>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9A7D6C">
              <w:rPr>
                <w:rFonts w:ascii="Times New Roman" w:eastAsia="Times New Roman" w:hAnsi="Times New Roman" w:cs="Times New Roman"/>
                <w:sz w:val="20"/>
                <w:szCs w:val="20"/>
              </w:rPr>
              <w:lastRenderedPageBreak/>
              <w:t xml:space="preserve">незважаючи на наявність відповідної підстави для відмови в участі у відкритих торгах.  </w:t>
            </w:r>
          </w:p>
          <w:p w:rsidR="00FF35DC" w:rsidRPr="009A7D6C" w:rsidRDefault="00FF35DC" w:rsidP="007F502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lastRenderedPageBreak/>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sidRPr="009A7D6C">
              <w:rPr>
                <w:rFonts w:ascii="Times New Roman" w:eastAsia="Times New Roman" w:hAnsi="Times New Roman" w:cs="Times New Roman"/>
                <w:sz w:val="20"/>
                <w:szCs w:val="20"/>
              </w:rPr>
              <w:lastRenderedPageBreak/>
              <w:t xml:space="preserve">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6A1B" w:rsidRPr="009A7D6C" w:rsidRDefault="00E00EF7" w:rsidP="00E00EF7">
      <w:pPr>
        <w:jc w:val="both"/>
      </w:pPr>
      <w:r w:rsidRPr="009A7D6C">
        <w:rPr>
          <w:rFonts w:ascii="Times New Roman" w:eastAsia="Times New Roman" w:hAnsi="Times New Roman" w:cs="Times New Roman"/>
          <w:sz w:val="20"/>
          <w:szCs w:val="20"/>
        </w:rPr>
        <w:lastRenderedPageBreak/>
        <w:t> </w:t>
      </w:r>
    </w:p>
    <w:p w:rsidR="003A4A42" w:rsidRPr="009A7D6C" w:rsidRDefault="003A4A42" w:rsidP="00046A1B">
      <w:pPr>
        <w:jc w:val="both"/>
        <w:rPr>
          <w:b/>
        </w:rPr>
      </w:pPr>
    </w:p>
    <w:p w:rsidR="003A4A42" w:rsidRPr="009A7D6C" w:rsidRDefault="00BE3387" w:rsidP="003A4A42">
      <w:pPr>
        <w:contextualSpacing/>
        <w:jc w:val="right"/>
        <w:rPr>
          <w:rFonts w:ascii="Times New Roman" w:hAnsi="Times New Roman" w:cs="Times New Roman"/>
          <w:b/>
          <w:bCs/>
          <w:sz w:val="24"/>
          <w:szCs w:val="24"/>
        </w:rPr>
      </w:pPr>
      <w:r w:rsidRPr="009A7D6C">
        <w:rPr>
          <w:rFonts w:ascii="Times New Roman" w:hAnsi="Times New Roman" w:cs="Times New Roman"/>
          <w:b/>
          <w:bCs/>
          <w:sz w:val="24"/>
          <w:szCs w:val="24"/>
        </w:rPr>
        <w:t>Д</w:t>
      </w:r>
      <w:r w:rsidR="003A4A42" w:rsidRPr="009A7D6C">
        <w:rPr>
          <w:rFonts w:ascii="Times New Roman" w:hAnsi="Times New Roman" w:cs="Times New Roman"/>
          <w:b/>
          <w:bCs/>
          <w:sz w:val="24"/>
          <w:szCs w:val="24"/>
        </w:rPr>
        <w:t>одаток  4</w:t>
      </w:r>
    </w:p>
    <w:p w:rsidR="003A4A42" w:rsidRPr="009A7D6C"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9A7D6C">
        <w:rPr>
          <w:rFonts w:ascii="Times New Roman" w:hAnsi="Times New Roman" w:cs="Times New Roman"/>
          <w:b/>
          <w:bCs/>
          <w:color w:val="000000"/>
          <w:sz w:val="24"/>
          <w:szCs w:val="24"/>
        </w:rPr>
        <w:t xml:space="preserve">до тендерної документації </w:t>
      </w:r>
    </w:p>
    <w:p w:rsidR="001C3EC3" w:rsidRDefault="00131D16" w:rsidP="00E86C9E">
      <w:pPr>
        <w:spacing w:after="0" w:line="240" w:lineRule="auto"/>
        <w:ind w:left="5670"/>
        <w:contextualSpacing/>
        <w:jc w:val="right"/>
        <w:rPr>
          <w:rFonts w:ascii="Times New Roman" w:hAnsi="Times New Roman" w:cs="Times New Roman"/>
          <w:b/>
          <w:bCs/>
          <w:sz w:val="24"/>
          <w:szCs w:val="24"/>
        </w:rPr>
      </w:pPr>
      <w:r w:rsidRPr="009A7D6C">
        <w:rPr>
          <w:rFonts w:ascii="Times New Roman" w:hAnsi="Times New Roman" w:cs="Times New Roman"/>
          <w:bCs/>
          <w:i/>
          <w:color w:val="000000"/>
          <w:sz w:val="24"/>
          <w:szCs w:val="24"/>
        </w:rPr>
        <w:t>викладено окремим файлом</w:t>
      </w: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rsidSect="00366018">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15:restartNumberingAfterBreak="0">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603848"/>
    <w:multiLevelType w:val="hybridMultilevel"/>
    <w:tmpl w:val="DD44FB76"/>
    <w:lvl w:ilvl="0" w:tplc="D4B6DC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15:restartNumberingAfterBreak="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8"/>
  </w:num>
  <w:num w:numId="3">
    <w:abstractNumId w:val="15"/>
  </w:num>
  <w:num w:numId="4">
    <w:abstractNumId w:val="0"/>
  </w:num>
  <w:num w:numId="5">
    <w:abstractNumId w:val="10"/>
  </w:num>
  <w:num w:numId="6">
    <w:abstractNumId w:val="11"/>
  </w:num>
  <w:num w:numId="7">
    <w:abstractNumId w:val="3"/>
  </w:num>
  <w:num w:numId="8">
    <w:abstractNumId w:val="12"/>
  </w:num>
  <w:num w:numId="9">
    <w:abstractNumId w:val="6"/>
  </w:num>
  <w:num w:numId="10">
    <w:abstractNumId w:val="8"/>
  </w:num>
  <w:num w:numId="11">
    <w:abstractNumId w:val="16"/>
  </w:num>
  <w:num w:numId="12">
    <w:abstractNumId w:val="5"/>
  </w:num>
  <w:num w:numId="13">
    <w:abstractNumId w:val="4"/>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7"/>
    <w:rsid w:val="0000092F"/>
    <w:rsid w:val="00002C88"/>
    <w:rsid w:val="00005978"/>
    <w:rsid w:val="000162D4"/>
    <w:rsid w:val="00031210"/>
    <w:rsid w:val="00033E4E"/>
    <w:rsid w:val="00046A1B"/>
    <w:rsid w:val="000765B1"/>
    <w:rsid w:val="00096ECD"/>
    <w:rsid w:val="000A22D8"/>
    <w:rsid w:val="000A7794"/>
    <w:rsid w:val="000A7CD3"/>
    <w:rsid w:val="000C4D2F"/>
    <w:rsid w:val="000C7C89"/>
    <w:rsid w:val="000D1F09"/>
    <w:rsid w:val="000E538A"/>
    <w:rsid w:val="000F0578"/>
    <w:rsid w:val="000F53ED"/>
    <w:rsid w:val="00100A99"/>
    <w:rsid w:val="00103D51"/>
    <w:rsid w:val="001057E8"/>
    <w:rsid w:val="00107486"/>
    <w:rsid w:val="0011137C"/>
    <w:rsid w:val="001208A6"/>
    <w:rsid w:val="00131D16"/>
    <w:rsid w:val="001326FE"/>
    <w:rsid w:val="00135197"/>
    <w:rsid w:val="00146970"/>
    <w:rsid w:val="001551D9"/>
    <w:rsid w:val="00170C2F"/>
    <w:rsid w:val="001749D8"/>
    <w:rsid w:val="001758B1"/>
    <w:rsid w:val="0018175E"/>
    <w:rsid w:val="00186E57"/>
    <w:rsid w:val="00191883"/>
    <w:rsid w:val="00192982"/>
    <w:rsid w:val="001A19DA"/>
    <w:rsid w:val="001B6F04"/>
    <w:rsid w:val="001C1415"/>
    <w:rsid w:val="001C3EC3"/>
    <w:rsid w:val="001E1FFE"/>
    <w:rsid w:val="001E5CED"/>
    <w:rsid w:val="001E5F48"/>
    <w:rsid w:val="001F025D"/>
    <w:rsid w:val="001F432A"/>
    <w:rsid w:val="00202700"/>
    <w:rsid w:val="002204A0"/>
    <w:rsid w:val="00222813"/>
    <w:rsid w:val="00225003"/>
    <w:rsid w:val="00240E9A"/>
    <w:rsid w:val="00260204"/>
    <w:rsid w:val="002704C8"/>
    <w:rsid w:val="00272B99"/>
    <w:rsid w:val="002918D9"/>
    <w:rsid w:val="00297DCF"/>
    <w:rsid w:val="002A10FE"/>
    <w:rsid w:val="002A30B0"/>
    <w:rsid w:val="002D0A25"/>
    <w:rsid w:val="002E00F9"/>
    <w:rsid w:val="002F21C9"/>
    <w:rsid w:val="002F2BB3"/>
    <w:rsid w:val="002F3D32"/>
    <w:rsid w:val="0031700D"/>
    <w:rsid w:val="00331FEE"/>
    <w:rsid w:val="0033242C"/>
    <w:rsid w:val="00361DFD"/>
    <w:rsid w:val="00366018"/>
    <w:rsid w:val="003711B0"/>
    <w:rsid w:val="003747A4"/>
    <w:rsid w:val="00374C9D"/>
    <w:rsid w:val="00382B27"/>
    <w:rsid w:val="0038308D"/>
    <w:rsid w:val="00393385"/>
    <w:rsid w:val="003A260E"/>
    <w:rsid w:val="003A4A42"/>
    <w:rsid w:val="003A5B14"/>
    <w:rsid w:val="003B2276"/>
    <w:rsid w:val="003F0CE5"/>
    <w:rsid w:val="003F3470"/>
    <w:rsid w:val="004106DE"/>
    <w:rsid w:val="00410F2D"/>
    <w:rsid w:val="004127EB"/>
    <w:rsid w:val="00413EC2"/>
    <w:rsid w:val="00417F12"/>
    <w:rsid w:val="0042058C"/>
    <w:rsid w:val="00442AC4"/>
    <w:rsid w:val="004738F5"/>
    <w:rsid w:val="004745C4"/>
    <w:rsid w:val="004746CA"/>
    <w:rsid w:val="0050239D"/>
    <w:rsid w:val="00520062"/>
    <w:rsid w:val="005240E4"/>
    <w:rsid w:val="00533FA5"/>
    <w:rsid w:val="00547C66"/>
    <w:rsid w:val="00552A2D"/>
    <w:rsid w:val="005553A9"/>
    <w:rsid w:val="00561BA0"/>
    <w:rsid w:val="005713EE"/>
    <w:rsid w:val="00577349"/>
    <w:rsid w:val="00583652"/>
    <w:rsid w:val="0059209C"/>
    <w:rsid w:val="005A71B4"/>
    <w:rsid w:val="00603E00"/>
    <w:rsid w:val="00612514"/>
    <w:rsid w:val="00633A6C"/>
    <w:rsid w:val="00640655"/>
    <w:rsid w:val="006415B1"/>
    <w:rsid w:val="00653B23"/>
    <w:rsid w:val="00674FD4"/>
    <w:rsid w:val="006775FC"/>
    <w:rsid w:val="006821E3"/>
    <w:rsid w:val="00686981"/>
    <w:rsid w:val="006962CA"/>
    <w:rsid w:val="006A37A0"/>
    <w:rsid w:val="006B0E60"/>
    <w:rsid w:val="006B5AB1"/>
    <w:rsid w:val="006B74B8"/>
    <w:rsid w:val="006C2CE2"/>
    <w:rsid w:val="006C385B"/>
    <w:rsid w:val="006C52AE"/>
    <w:rsid w:val="006C5E24"/>
    <w:rsid w:val="006D1765"/>
    <w:rsid w:val="006D75E2"/>
    <w:rsid w:val="006E1C56"/>
    <w:rsid w:val="006E35EF"/>
    <w:rsid w:val="006F7EEF"/>
    <w:rsid w:val="00702392"/>
    <w:rsid w:val="0070245A"/>
    <w:rsid w:val="00702A4F"/>
    <w:rsid w:val="007220AD"/>
    <w:rsid w:val="007305FD"/>
    <w:rsid w:val="007463C1"/>
    <w:rsid w:val="00760AD4"/>
    <w:rsid w:val="00764F92"/>
    <w:rsid w:val="00765424"/>
    <w:rsid w:val="00772DA9"/>
    <w:rsid w:val="007731E9"/>
    <w:rsid w:val="00782CE5"/>
    <w:rsid w:val="00791A72"/>
    <w:rsid w:val="007B5470"/>
    <w:rsid w:val="007B6D97"/>
    <w:rsid w:val="007C0922"/>
    <w:rsid w:val="007D1937"/>
    <w:rsid w:val="007F099F"/>
    <w:rsid w:val="007F5024"/>
    <w:rsid w:val="0081052C"/>
    <w:rsid w:val="0081164E"/>
    <w:rsid w:val="00813525"/>
    <w:rsid w:val="0083202D"/>
    <w:rsid w:val="00843497"/>
    <w:rsid w:val="00857E68"/>
    <w:rsid w:val="008673A7"/>
    <w:rsid w:val="00876694"/>
    <w:rsid w:val="008802EC"/>
    <w:rsid w:val="00890D86"/>
    <w:rsid w:val="00897265"/>
    <w:rsid w:val="0089768D"/>
    <w:rsid w:val="008A2903"/>
    <w:rsid w:val="008A6B0A"/>
    <w:rsid w:val="008B166E"/>
    <w:rsid w:val="008B5D69"/>
    <w:rsid w:val="008C2F6E"/>
    <w:rsid w:val="008C7B5B"/>
    <w:rsid w:val="008D1518"/>
    <w:rsid w:val="008D69A0"/>
    <w:rsid w:val="008E0188"/>
    <w:rsid w:val="008E5A7F"/>
    <w:rsid w:val="009017C7"/>
    <w:rsid w:val="009026AE"/>
    <w:rsid w:val="00902BA7"/>
    <w:rsid w:val="00913B65"/>
    <w:rsid w:val="0091428C"/>
    <w:rsid w:val="00916467"/>
    <w:rsid w:val="00923083"/>
    <w:rsid w:val="00925B22"/>
    <w:rsid w:val="00942199"/>
    <w:rsid w:val="009520DC"/>
    <w:rsid w:val="009533C4"/>
    <w:rsid w:val="00962651"/>
    <w:rsid w:val="00974C91"/>
    <w:rsid w:val="00974E3D"/>
    <w:rsid w:val="009903B2"/>
    <w:rsid w:val="009A7D6C"/>
    <w:rsid w:val="009B2BC6"/>
    <w:rsid w:val="009C0DA1"/>
    <w:rsid w:val="00A07AD2"/>
    <w:rsid w:val="00A07E3D"/>
    <w:rsid w:val="00A1070F"/>
    <w:rsid w:val="00A1451E"/>
    <w:rsid w:val="00A1706E"/>
    <w:rsid w:val="00A17C20"/>
    <w:rsid w:val="00A204AE"/>
    <w:rsid w:val="00A213B8"/>
    <w:rsid w:val="00A273C2"/>
    <w:rsid w:val="00A531B6"/>
    <w:rsid w:val="00A87999"/>
    <w:rsid w:val="00A9398A"/>
    <w:rsid w:val="00AA3AB9"/>
    <w:rsid w:val="00AB41F3"/>
    <w:rsid w:val="00AC0E01"/>
    <w:rsid w:val="00AE5EF2"/>
    <w:rsid w:val="00B062D8"/>
    <w:rsid w:val="00B24568"/>
    <w:rsid w:val="00B27BD6"/>
    <w:rsid w:val="00B3029E"/>
    <w:rsid w:val="00B32284"/>
    <w:rsid w:val="00B4116C"/>
    <w:rsid w:val="00B640B4"/>
    <w:rsid w:val="00BA35B7"/>
    <w:rsid w:val="00BC1A62"/>
    <w:rsid w:val="00BC7E48"/>
    <w:rsid w:val="00BD6425"/>
    <w:rsid w:val="00BE3387"/>
    <w:rsid w:val="00BF58B8"/>
    <w:rsid w:val="00C020C1"/>
    <w:rsid w:val="00C12DF1"/>
    <w:rsid w:val="00C169FD"/>
    <w:rsid w:val="00C23F95"/>
    <w:rsid w:val="00C37A43"/>
    <w:rsid w:val="00C37B96"/>
    <w:rsid w:val="00C56ECA"/>
    <w:rsid w:val="00C61A30"/>
    <w:rsid w:val="00C81717"/>
    <w:rsid w:val="00C85D36"/>
    <w:rsid w:val="00C950FC"/>
    <w:rsid w:val="00CA36AA"/>
    <w:rsid w:val="00CB1DA6"/>
    <w:rsid w:val="00CC4C92"/>
    <w:rsid w:val="00CD4C01"/>
    <w:rsid w:val="00CD6366"/>
    <w:rsid w:val="00CD69A2"/>
    <w:rsid w:val="00CE0C0F"/>
    <w:rsid w:val="00CE104B"/>
    <w:rsid w:val="00CF5840"/>
    <w:rsid w:val="00D07B0C"/>
    <w:rsid w:val="00D1473A"/>
    <w:rsid w:val="00D15393"/>
    <w:rsid w:val="00D20BD6"/>
    <w:rsid w:val="00D21F46"/>
    <w:rsid w:val="00D22678"/>
    <w:rsid w:val="00D24E34"/>
    <w:rsid w:val="00D30601"/>
    <w:rsid w:val="00D3312E"/>
    <w:rsid w:val="00D3581F"/>
    <w:rsid w:val="00D36C26"/>
    <w:rsid w:val="00D4027C"/>
    <w:rsid w:val="00D40364"/>
    <w:rsid w:val="00D4075D"/>
    <w:rsid w:val="00D43D2E"/>
    <w:rsid w:val="00D44D64"/>
    <w:rsid w:val="00D75A9E"/>
    <w:rsid w:val="00D82C0C"/>
    <w:rsid w:val="00D86F39"/>
    <w:rsid w:val="00D873D6"/>
    <w:rsid w:val="00DB55BE"/>
    <w:rsid w:val="00DC52A8"/>
    <w:rsid w:val="00DC70C9"/>
    <w:rsid w:val="00DD3B5E"/>
    <w:rsid w:val="00DD75D9"/>
    <w:rsid w:val="00DE002B"/>
    <w:rsid w:val="00DE0158"/>
    <w:rsid w:val="00E00EF7"/>
    <w:rsid w:val="00E1121D"/>
    <w:rsid w:val="00E153D2"/>
    <w:rsid w:val="00E157FB"/>
    <w:rsid w:val="00E251E8"/>
    <w:rsid w:val="00E3097C"/>
    <w:rsid w:val="00E424AD"/>
    <w:rsid w:val="00E457E1"/>
    <w:rsid w:val="00E51066"/>
    <w:rsid w:val="00E5733B"/>
    <w:rsid w:val="00E633A0"/>
    <w:rsid w:val="00E734A3"/>
    <w:rsid w:val="00E76E32"/>
    <w:rsid w:val="00E84513"/>
    <w:rsid w:val="00E86C9E"/>
    <w:rsid w:val="00EB2942"/>
    <w:rsid w:val="00EC32B7"/>
    <w:rsid w:val="00EC48FD"/>
    <w:rsid w:val="00EF04DE"/>
    <w:rsid w:val="00F05BBC"/>
    <w:rsid w:val="00F363AF"/>
    <w:rsid w:val="00F4407D"/>
    <w:rsid w:val="00F4526E"/>
    <w:rsid w:val="00F54681"/>
    <w:rsid w:val="00F6180A"/>
    <w:rsid w:val="00F70223"/>
    <w:rsid w:val="00F80A84"/>
    <w:rsid w:val="00F9783C"/>
    <w:rsid w:val="00FA324B"/>
    <w:rsid w:val="00FA3E1F"/>
    <w:rsid w:val="00FB10E8"/>
    <w:rsid w:val="00FB2E30"/>
    <w:rsid w:val="00FD1401"/>
    <w:rsid w:val="00FE0670"/>
    <w:rsid w:val="00FF23F1"/>
    <w:rsid w:val="00FF35DC"/>
    <w:rsid w:val="00FF4D4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9893"/>
  <w15:docId w15:val="{B5D1560B-826C-487D-8E6C-35CDE7B9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366018"/>
    <w:pPr>
      <w:keepNext/>
      <w:keepLines/>
      <w:spacing w:before="480" w:after="120"/>
      <w:outlineLvl w:val="0"/>
    </w:pPr>
    <w:rPr>
      <w:b/>
      <w:sz w:val="48"/>
      <w:szCs w:val="48"/>
    </w:rPr>
  </w:style>
  <w:style w:type="paragraph" w:styleId="2">
    <w:name w:val="heading 2"/>
    <w:basedOn w:val="a"/>
    <w:next w:val="a"/>
    <w:rsid w:val="00366018"/>
    <w:pPr>
      <w:keepNext/>
      <w:keepLines/>
      <w:spacing w:before="360" w:after="80"/>
      <w:outlineLvl w:val="1"/>
    </w:pPr>
    <w:rPr>
      <w:b/>
      <w:sz w:val="36"/>
      <w:szCs w:val="36"/>
    </w:rPr>
  </w:style>
  <w:style w:type="paragraph" w:styleId="3">
    <w:name w:val="heading 3"/>
    <w:basedOn w:val="a"/>
    <w:next w:val="a"/>
    <w:rsid w:val="00366018"/>
    <w:pPr>
      <w:keepNext/>
      <w:keepLines/>
      <w:spacing w:before="280" w:after="80"/>
      <w:outlineLvl w:val="2"/>
    </w:pPr>
    <w:rPr>
      <w:b/>
      <w:sz w:val="28"/>
      <w:szCs w:val="28"/>
    </w:rPr>
  </w:style>
  <w:style w:type="paragraph" w:styleId="4">
    <w:name w:val="heading 4"/>
    <w:basedOn w:val="a"/>
    <w:next w:val="a"/>
    <w:rsid w:val="00366018"/>
    <w:pPr>
      <w:keepNext/>
      <w:keepLines/>
      <w:spacing w:before="240" w:after="40"/>
      <w:outlineLvl w:val="3"/>
    </w:pPr>
    <w:rPr>
      <w:b/>
      <w:sz w:val="24"/>
      <w:szCs w:val="24"/>
    </w:rPr>
  </w:style>
  <w:style w:type="paragraph" w:styleId="5">
    <w:name w:val="heading 5"/>
    <w:basedOn w:val="a"/>
    <w:next w:val="a"/>
    <w:rsid w:val="00366018"/>
    <w:pPr>
      <w:keepNext/>
      <w:keepLines/>
      <w:spacing w:before="220" w:after="40"/>
      <w:outlineLvl w:val="4"/>
    </w:pPr>
    <w:rPr>
      <w:b/>
    </w:rPr>
  </w:style>
  <w:style w:type="paragraph" w:styleId="6">
    <w:name w:val="heading 6"/>
    <w:basedOn w:val="a"/>
    <w:next w:val="a"/>
    <w:rsid w:val="003660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66018"/>
    <w:tblPr>
      <w:tblCellMar>
        <w:top w:w="0" w:type="dxa"/>
        <w:left w:w="0" w:type="dxa"/>
        <w:bottom w:w="0" w:type="dxa"/>
        <w:right w:w="0" w:type="dxa"/>
      </w:tblCellMar>
    </w:tblPr>
  </w:style>
  <w:style w:type="paragraph" w:styleId="a3">
    <w:name w:val="Title"/>
    <w:basedOn w:val="a"/>
    <w:next w:val="a"/>
    <w:rsid w:val="00366018"/>
    <w:pPr>
      <w:keepNext/>
      <w:keepLines/>
      <w:spacing w:before="480" w:after="120"/>
    </w:pPr>
    <w:rPr>
      <w:b/>
      <w:sz w:val="72"/>
      <w:szCs w:val="72"/>
    </w:rPr>
  </w:style>
  <w:style w:type="table" w:customStyle="1" w:styleId="TableNormal0">
    <w:name w:val="Table Normal"/>
    <w:rsid w:val="0036601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3660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366018"/>
    <w:pPr>
      <w:spacing w:after="0" w:line="240" w:lineRule="auto"/>
    </w:pPr>
    <w:tblPr>
      <w:tblStyleRowBandSize w:val="1"/>
      <w:tblStyleColBandSize w:val="1"/>
      <w:tblCellMar>
        <w:left w:w="108" w:type="dxa"/>
        <w:right w:w="108" w:type="dxa"/>
      </w:tblCellMar>
    </w:tblPr>
  </w:style>
  <w:style w:type="table" w:customStyle="1" w:styleId="ad">
    <w:basedOn w:val="TableNormal0"/>
    <w:rsid w:val="00366018"/>
    <w:pPr>
      <w:spacing w:after="0" w:line="240" w:lineRule="auto"/>
    </w:pPr>
    <w:tblPr>
      <w:tblStyleRowBandSize w:val="1"/>
      <w:tblStyleColBandSize w:val="1"/>
      <w:tblCellMar>
        <w:left w:w="108" w:type="dxa"/>
        <w:right w:w="108" w:type="dxa"/>
      </w:tblCellMar>
    </w:tblPr>
  </w:style>
  <w:style w:type="paragraph" w:customStyle="1" w:styleId="ae">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 w:type="paragraph" w:customStyle="1" w:styleId="20">
    <w:name w:val="Обычный2"/>
    <w:rsid w:val="00FA324B"/>
    <w:pPr>
      <w:spacing w:after="0" w:line="276" w:lineRule="auto"/>
    </w:pPr>
    <w:rPr>
      <w:rFonts w:ascii="Arial" w:eastAsia="Arial" w:hAnsi="Arial" w:cs="Arial"/>
      <w:color w:val="000000"/>
      <w:lang w:val="ru-RU"/>
    </w:rPr>
  </w:style>
  <w:style w:type="character" w:customStyle="1" w:styleId="a6">
    <w:name w:val="Абзац списка Знак"/>
    <w:aliases w:val="название табл/рис Знак,заголовок 1.1 Знак,Список уровня 2 Знак"/>
    <w:link w:val="a5"/>
    <w:uiPriority w:val="34"/>
    <w:rsid w:val="0027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2167">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42032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79222</Words>
  <Characters>45158</Characters>
  <Application>Microsoft Office Word</Application>
  <DocSecurity>0</DocSecurity>
  <Lines>376</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ТехноРай</cp:lastModifiedBy>
  <cp:revision>2</cp:revision>
  <cp:lastPrinted>2022-10-25T08:25:00Z</cp:lastPrinted>
  <dcterms:created xsi:type="dcterms:W3CDTF">2023-12-02T20:47:00Z</dcterms:created>
  <dcterms:modified xsi:type="dcterms:W3CDTF">2023-12-02T20:47:00Z</dcterms:modified>
</cp:coreProperties>
</file>