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E0" w:rsidRDefault="00660849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:rsidR="001000E0" w:rsidRDefault="00660849">
      <w:pPr>
        <w:ind w:left="8080" w:hanging="1276"/>
        <w:rPr>
          <w:lang w:val="uk-UA"/>
        </w:rPr>
      </w:pPr>
      <w:r>
        <w:rPr>
          <w:lang w:val="uk-UA"/>
        </w:rPr>
        <w:t>до тендерної документації</w:t>
      </w:r>
    </w:p>
    <w:p w:rsidR="001000E0" w:rsidRDefault="001000E0">
      <w:pPr>
        <w:ind w:left="8080" w:hanging="1267"/>
        <w:rPr>
          <w:b/>
          <w:lang w:val="uk-UA"/>
        </w:rPr>
      </w:pPr>
    </w:p>
    <w:p w:rsidR="001000E0" w:rsidRDefault="00660849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:rsidR="001000E0" w:rsidRDefault="00660849">
      <w:pPr>
        <w:widowControl w:val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:rsidR="001000E0" w:rsidRDefault="00660849">
      <w:pPr>
        <w:widowControl w:val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:rsidR="001000E0" w:rsidRDefault="001000E0">
      <w:pPr>
        <w:widowControl w:val="0"/>
        <w:jc w:val="right"/>
        <w:rPr>
          <w:rStyle w:val="a3"/>
          <w:lang w:val="uk-UA"/>
        </w:rPr>
      </w:pPr>
    </w:p>
    <w:p w:rsidR="001000E0" w:rsidRDefault="00660849">
      <w:pPr>
        <w:widowControl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ТЕНДЕРНА </w:t>
      </w:r>
      <w:r>
        <w:rPr>
          <w:b/>
          <w:bCs/>
          <w:lang w:val="uk-UA"/>
        </w:rPr>
        <w:t>ПРОПОЗИЦІЯ</w:t>
      </w:r>
    </w:p>
    <w:p w:rsidR="001000E0" w:rsidRDefault="00660849">
      <w:pPr>
        <w:ind w:left="360" w:right="-23"/>
        <w:jc w:val="center"/>
        <w:outlineLvl w:val="0"/>
        <w:rPr>
          <w:i/>
          <w:lang w:val="uk-UA"/>
        </w:rPr>
      </w:pPr>
      <w:r>
        <w:rPr>
          <w:i/>
          <w:lang w:val="uk-UA"/>
        </w:rPr>
        <w:t xml:space="preserve"> (форма, яка подається Учасником)</w:t>
      </w:r>
    </w:p>
    <w:p w:rsidR="001000E0" w:rsidRDefault="001000E0">
      <w:pPr>
        <w:ind w:left="360" w:right="-23"/>
        <w:jc w:val="center"/>
        <w:outlineLvl w:val="0"/>
        <w:rPr>
          <w:i/>
          <w:lang w:val="uk-UA"/>
        </w:rPr>
      </w:pPr>
    </w:p>
    <w:p w:rsidR="001000E0" w:rsidRDefault="0066084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color w:val="000000"/>
          <w:sz w:val="24"/>
          <w:szCs w:val="24"/>
        </w:rPr>
        <w:t>Ми, (повна назва учасника (П.І.Б.), код згідно ЄДРПОУ (ідентифікаційний номер), Уважно вивчивши тендерну документацію на закупівлю за предметом:</w:t>
      </w:r>
      <w: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3524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Легковий автомобіль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(ДК 021:2015 код 34110000-1 - Легкові автомобілі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подаємо свою тендерну пропозицію:</w:t>
      </w:r>
    </w:p>
    <w:p w:rsidR="001000E0" w:rsidRDefault="0066084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Повне найменування (прізвище, ім’я, по батькові) учасника:</w:t>
      </w:r>
    </w:p>
    <w:p w:rsidR="001000E0" w:rsidRDefault="0066084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Місцезнаходження (місце проживання) учасника:</w:t>
      </w:r>
    </w:p>
    <w:p w:rsidR="001000E0" w:rsidRDefault="0066084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Телефон/факс:</w:t>
      </w:r>
    </w:p>
    <w:p w:rsidR="001000E0" w:rsidRDefault="0066084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Керівник учасника-юридичної особи </w:t>
      </w:r>
      <w:r>
        <w:rPr>
          <w:lang w:val="uk-UA"/>
        </w:rPr>
        <w:t>(посада, прізвище, ім’я по батькові):</w:t>
      </w:r>
    </w:p>
    <w:p w:rsidR="001000E0" w:rsidRDefault="0066084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:rsidR="001000E0" w:rsidRDefault="0066084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Цінова пропозиція </w:t>
      </w:r>
      <w:r>
        <w:rPr>
          <w:i/>
          <w:lang w:val="uk-UA"/>
        </w:rPr>
        <w:t>(заповнити таблицю)</w:t>
      </w:r>
      <w:r>
        <w:rPr>
          <w:lang w:val="uk-UA"/>
        </w:rPr>
        <w:t>:</w:t>
      </w:r>
    </w:p>
    <w:p w:rsidR="001000E0" w:rsidRDefault="001000E0">
      <w:pPr>
        <w:ind w:left="360"/>
        <w:jc w:val="both"/>
        <w:rPr>
          <w:lang w:val="uk-UA"/>
        </w:rPr>
      </w:pPr>
    </w:p>
    <w:tbl>
      <w:tblPr>
        <w:tblW w:w="10323" w:type="dxa"/>
        <w:jc w:val="center"/>
        <w:tblLayout w:type="fixed"/>
        <w:tblLook w:val="00A0" w:firstRow="1" w:lastRow="0" w:firstColumn="1" w:lastColumn="0" w:noHBand="0" w:noVBand="0"/>
      </w:tblPr>
      <w:tblGrid>
        <w:gridCol w:w="629"/>
        <w:gridCol w:w="3257"/>
        <w:gridCol w:w="1390"/>
        <w:gridCol w:w="902"/>
        <w:gridCol w:w="1027"/>
        <w:gridCol w:w="1643"/>
        <w:gridCol w:w="1475"/>
      </w:tblGrid>
      <w:tr w:rsidR="001000E0">
        <w:trPr>
          <w:cantSplit/>
          <w:trHeight w:val="65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660849">
            <w:pPr>
              <w:widowControl w:val="0"/>
              <w:ind w:left="22" w:right="3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660849">
            <w:pPr>
              <w:widowControl w:val="0"/>
              <w:ind w:left="142" w:hanging="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E0" w:rsidRDefault="001000E0">
            <w:pPr>
              <w:widowControl w:val="0"/>
              <w:ind w:right="34"/>
              <w:jc w:val="center"/>
              <w:rPr>
                <w:b/>
                <w:bCs/>
                <w:lang w:val="uk-UA"/>
              </w:rPr>
            </w:pPr>
          </w:p>
          <w:p w:rsidR="001000E0" w:rsidRDefault="00660849">
            <w:pPr>
              <w:widowControl w:val="0"/>
              <w:ind w:right="3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660849">
            <w:pPr>
              <w:widowControl w:val="0"/>
              <w:ind w:right="3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Од. </w:t>
            </w:r>
            <w:proofErr w:type="spellStart"/>
            <w:r>
              <w:rPr>
                <w:b/>
                <w:bCs/>
                <w:lang w:val="uk-UA"/>
              </w:rPr>
              <w:t>вим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660849">
            <w:pPr>
              <w:widowControl w:val="0"/>
              <w:ind w:right="3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К-сть.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660849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Ціна за одиницю товару без ПДВ (грн.)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660849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 за товар без ПДВ (грн.)</w:t>
            </w:r>
          </w:p>
        </w:tc>
      </w:tr>
      <w:tr w:rsidR="001000E0">
        <w:trPr>
          <w:cantSplit/>
          <w:trHeight w:val="329"/>
          <w:jc w:val="center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660849">
            <w:pPr>
              <w:widowControl w:val="0"/>
              <w:ind w:left="22"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ind w:left="142"/>
              <w:jc w:val="both"/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E0" w:rsidRDefault="001000E0">
            <w:pPr>
              <w:widowControl w:val="0"/>
              <w:ind w:left="142"/>
              <w:jc w:val="center"/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ind w:left="142"/>
              <w:jc w:val="center"/>
              <w:rPr>
                <w:b/>
                <w:lang w:val="uk-U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shd w:val="clear" w:color="auto" w:fill="FFFFFF"/>
              <w:ind w:right="46"/>
              <w:jc w:val="right"/>
              <w:rPr>
                <w:lang w:val="uk-UA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shd w:val="clear" w:color="auto" w:fill="FFFFFF"/>
              <w:ind w:right="46"/>
              <w:jc w:val="right"/>
              <w:rPr>
                <w:lang w:val="uk-UA"/>
              </w:rPr>
            </w:pPr>
          </w:p>
        </w:tc>
      </w:tr>
      <w:tr w:rsidR="001000E0">
        <w:trPr>
          <w:cantSplit/>
          <w:trHeight w:val="329"/>
          <w:jc w:val="center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660849">
            <w:pPr>
              <w:widowControl w:val="0"/>
              <w:ind w:left="22"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ind w:left="142"/>
              <w:jc w:val="both"/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E0" w:rsidRDefault="001000E0">
            <w:pPr>
              <w:widowControl w:val="0"/>
              <w:ind w:left="142"/>
              <w:jc w:val="center"/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ind w:left="142"/>
              <w:jc w:val="center"/>
              <w:rPr>
                <w:b/>
                <w:lang w:val="uk-U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shd w:val="clear" w:color="auto" w:fill="FFFFFF"/>
              <w:ind w:right="46"/>
              <w:jc w:val="right"/>
              <w:rPr>
                <w:lang w:val="uk-UA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shd w:val="clear" w:color="auto" w:fill="FFFFFF"/>
              <w:ind w:right="46"/>
              <w:jc w:val="right"/>
              <w:rPr>
                <w:lang w:val="uk-UA"/>
              </w:rPr>
            </w:pPr>
          </w:p>
        </w:tc>
      </w:tr>
      <w:tr w:rsidR="001000E0">
        <w:trPr>
          <w:cantSplit/>
          <w:trHeight w:val="3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ind w:left="22" w:right="34"/>
              <w:jc w:val="center"/>
              <w:rPr>
                <w:lang w:val="uk-UA"/>
              </w:rPr>
            </w:pPr>
          </w:p>
        </w:tc>
        <w:tc>
          <w:tcPr>
            <w:tcW w:w="82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E0" w:rsidRDefault="00660849">
            <w:pPr>
              <w:widowControl w:val="0"/>
              <w:shd w:val="clear" w:color="auto" w:fill="FFFFFF"/>
              <w:ind w:right="46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Разом без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ПДВ, грн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shd w:val="clear" w:color="auto" w:fill="FFFFFF"/>
              <w:ind w:right="46"/>
              <w:jc w:val="right"/>
              <w:rPr>
                <w:lang w:val="uk-UA"/>
              </w:rPr>
            </w:pPr>
          </w:p>
        </w:tc>
      </w:tr>
      <w:tr w:rsidR="001000E0">
        <w:trPr>
          <w:cantSplit/>
          <w:trHeight w:val="3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ind w:left="22" w:right="34"/>
              <w:jc w:val="center"/>
              <w:rPr>
                <w:lang w:val="uk-UA"/>
              </w:rPr>
            </w:pPr>
          </w:p>
        </w:tc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E0" w:rsidRDefault="00660849">
            <w:pPr>
              <w:widowControl w:val="0"/>
              <w:shd w:val="clear" w:color="auto" w:fill="FFFFFF"/>
              <w:ind w:right="46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ПДВ, грн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shd w:val="clear" w:color="auto" w:fill="FFFFFF"/>
              <w:ind w:right="46"/>
              <w:jc w:val="right"/>
              <w:rPr>
                <w:lang w:val="uk-UA"/>
              </w:rPr>
            </w:pPr>
          </w:p>
        </w:tc>
      </w:tr>
      <w:tr w:rsidR="001000E0">
        <w:trPr>
          <w:cantSplit/>
          <w:trHeight w:val="325"/>
          <w:jc w:val="center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ind w:left="22" w:right="34"/>
              <w:jc w:val="center"/>
              <w:rPr>
                <w:lang w:val="uk-UA"/>
              </w:rPr>
            </w:pPr>
          </w:p>
        </w:tc>
        <w:tc>
          <w:tcPr>
            <w:tcW w:w="82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E0" w:rsidRDefault="00660849">
            <w:pPr>
              <w:widowControl w:val="0"/>
              <w:shd w:val="clear" w:color="auto" w:fill="FFFFFF"/>
              <w:ind w:right="46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ВСЬОГО, з ПДВ, грн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E0" w:rsidRDefault="001000E0">
            <w:pPr>
              <w:widowControl w:val="0"/>
              <w:shd w:val="clear" w:color="auto" w:fill="FFFFFF"/>
              <w:ind w:right="46"/>
              <w:jc w:val="right"/>
              <w:rPr>
                <w:lang w:val="uk-UA"/>
              </w:rPr>
            </w:pPr>
          </w:p>
        </w:tc>
      </w:tr>
    </w:tbl>
    <w:p w:rsidR="001000E0" w:rsidRDefault="001000E0">
      <w:pPr>
        <w:jc w:val="both"/>
        <w:rPr>
          <w:b/>
          <w:lang w:val="uk-UA"/>
        </w:rPr>
      </w:pPr>
    </w:p>
    <w:p w:rsidR="001000E0" w:rsidRDefault="00660849">
      <w:pPr>
        <w:jc w:val="both"/>
        <w:rPr>
          <w:lang w:val="uk-UA"/>
        </w:rPr>
      </w:pPr>
      <w:r>
        <w:rPr>
          <w:b/>
          <w:lang w:val="uk-UA"/>
        </w:rPr>
        <w:t>Загальна вартість пропозиції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становить: </w:t>
      </w:r>
      <w:r>
        <w:rPr>
          <w:lang w:val="uk-UA"/>
        </w:rPr>
        <w:t xml:space="preserve">___________ грн. (______грн____ 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>),  без/з ПДВ</w:t>
      </w:r>
    </w:p>
    <w:p w:rsidR="001000E0" w:rsidRDefault="001000E0">
      <w:pPr>
        <w:ind w:firstLine="540"/>
        <w:jc w:val="both"/>
        <w:rPr>
          <w:i/>
          <w:lang w:val="uk-UA"/>
        </w:rPr>
      </w:pPr>
    </w:p>
    <w:p w:rsidR="001000E0" w:rsidRDefault="00660849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>
        <w:rPr>
          <w:lang w:val="uk-UA"/>
        </w:rPr>
        <w:t xml:space="preserve">1. У разі </w:t>
      </w:r>
      <w:r>
        <w:rPr>
          <w:lang w:val="uk-UA"/>
        </w:rPr>
        <w:t>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00E0" w:rsidRDefault="00660849">
      <w:pPr>
        <w:ind w:firstLine="540"/>
        <w:jc w:val="both"/>
        <w:rPr>
          <w:lang w:val="uk-UA"/>
        </w:rPr>
      </w:pPr>
      <w:r>
        <w:rPr>
          <w:lang w:val="uk-UA"/>
        </w:rPr>
        <w:tab/>
        <w:t xml:space="preserve">2. Ми погоджуємося дотримуватися умов цієї пропозиції протягом 120 </w:t>
      </w:r>
      <w:r>
        <w:rPr>
          <w:color w:val="000000"/>
          <w:lang w:val="uk-UA"/>
        </w:rPr>
        <w:t xml:space="preserve">днів </w:t>
      </w:r>
      <w:r>
        <w:rPr>
          <w:lang w:val="uk-UA"/>
        </w:rPr>
        <w:t>із дати кінцевого с</w:t>
      </w:r>
      <w:r>
        <w:rPr>
          <w:lang w:val="uk-UA"/>
        </w:rPr>
        <w:t>троку подання тендерних пропозицій.</w:t>
      </w:r>
    </w:p>
    <w:p w:rsidR="001000E0" w:rsidRDefault="00660849">
      <w:pPr>
        <w:ind w:firstLine="540"/>
        <w:jc w:val="both"/>
        <w:rPr>
          <w:lang w:val="uk-UA"/>
        </w:rPr>
      </w:pPr>
      <w:r>
        <w:rPr>
          <w:lang w:val="uk-UA"/>
        </w:rPr>
        <w:tab/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</w:t>
      </w:r>
      <w:r>
        <w:rPr>
          <w:lang w:val="uk-UA"/>
        </w:rPr>
        <w:t xml:space="preserve">ас умовами.  </w:t>
      </w:r>
    </w:p>
    <w:p w:rsidR="001000E0" w:rsidRDefault="00660849">
      <w:pPr>
        <w:widowControl w:val="0"/>
        <w:jc w:val="both"/>
        <w:rPr>
          <w:lang w:val="uk-UA"/>
        </w:rPr>
      </w:pPr>
      <w:r>
        <w:rPr>
          <w:lang w:val="uk-UA"/>
        </w:rPr>
        <w:tab/>
        <w:t>4. 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:rsidR="001000E0" w:rsidRDefault="00660849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  <w:t xml:space="preserve">5. </w:t>
      </w:r>
      <w:r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не піз</w:t>
      </w:r>
      <w:r>
        <w:rPr>
          <w:color w:val="000000"/>
          <w:lang w:val="uk-UA"/>
        </w:rPr>
        <w:t xml:space="preserve">ніше ніж через 15 днів з дня прийняття рішення про намір укласти договір про закупівлю. </w:t>
      </w:r>
      <w:r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1000E0" w:rsidRPr="003524DF" w:rsidRDefault="00660849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>
        <w:rPr>
          <w:lang w:val="uk-UA"/>
        </w:rPr>
        <w:t>Ми зобов'язуємося укласти Договір про закупівлю у терміни, що вст</w:t>
      </w:r>
      <w:r>
        <w:rPr>
          <w:lang w:val="uk-UA"/>
        </w:rPr>
        <w:t xml:space="preserve">ановлені постановою Кабінету Міністрів України від 12 жовтня 2022 р. № 1178 “Про затвердження </w:t>
      </w:r>
      <w:r>
        <w:rPr>
          <w:lang w:val="uk-UA"/>
        </w:rPr>
        <w:lastRenderedPageBreak/>
        <w:t xml:space="preserve">особливостей здійснення публічних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</w:t>
      </w:r>
      <w:r>
        <w:rPr>
          <w:lang w:val="uk-UA"/>
        </w:rPr>
        <w:t>о режиму воєнного стану в Україні та протягом 90 днів з дня його припинення або скасування”</w:t>
      </w:r>
    </w:p>
    <w:p w:rsidR="001000E0" w:rsidRDefault="00660849">
      <w:pPr>
        <w:ind w:firstLine="540"/>
        <w:jc w:val="both"/>
        <w:rPr>
          <w:lang w:val="uk-UA"/>
        </w:rPr>
      </w:pPr>
      <w:r>
        <w:rPr>
          <w:lang w:val="uk-UA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</w:t>
      </w:r>
      <w:r>
        <w:rPr>
          <w:lang w:val="uk-UA"/>
        </w:rPr>
        <w:t xml:space="preserve">ації. </w:t>
      </w:r>
    </w:p>
    <w:p w:rsidR="001000E0" w:rsidRDefault="00660849">
      <w:pPr>
        <w:ind w:firstLine="567"/>
        <w:jc w:val="both"/>
        <w:rPr>
          <w:lang w:val="uk-UA"/>
        </w:rPr>
      </w:pPr>
      <w:r>
        <w:rPr>
          <w:lang w:val="uk-UA"/>
        </w:rPr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1000E0" w:rsidRDefault="00660849">
      <w:pPr>
        <w:ind w:firstLine="567"/>
        <w:jc w:val="both"/>
        <w:rPr>
          <w:lang w:val="uk-UA"/>
        </w:rPr>
      </w:pPr>
      <w:r>
        <w:rPr>
          <w:lang w:val="uk-UA"/>
        </w:rPr>
        <w:t xml:space="preserve">9. Цим </w:t>
      </w:r>
      <w:r>
        <w:rPr>
          <w:lang w:val="uk-UA"/>
        </w:rPr>
        <w:t xml:space="preserve">листом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язуємось</w:t>
      </w:r>
      <w:proofErr w:type="spellEnd"/>
      <w:r>
        <w:rPr>
          <w:lang w:val="uk-UA"/>
        </w:rPr>
        <w:t xml:space="preserve"> поставити товар в повному обсязі, а також застосовувати заходи із захисту довкілля під час їх надання.</w:t>
      </w:r>
    </w:p>
    <w:p w:rsidR="001000E0" w:rsidRDefault="001000E0">
      <w:pPr>
        <w:rPr>
          <w:b/>
          <w:bCs/>
          <w:lang w:val="uk-UA"/>
        </w:rPr>
      </w:pPr>
    </w:p>
    <w:p w:rsidR="001000E0" w:rsidRDefault="001000E0">
      <w:pPr>
        <w:rPr>
          <w:lang w:val="uk-UA"/>
        </w:rPr>
      </w:pPr>
    </w:p>
    <w:p w:rsidR="001000E0" w:rsidRDefault="001000E0">
      <w:pPr>
        <w:rPr>
          <w:b/>
          <w:bCs/>
          <w:lang w:val="uk-UA"/>
        </w:rPr>
      </w:pPr>
    </w:p>
    <w:p w:rsidR="001000E0" w:rsidRDefault="001000E0">
      <w:pPr>
        <w:rPr>
          <w:b/>
          <w:bCs/>
          <w:lang w:val="uk-UA"/>
        </w:rPr>
      </w:pPr>
    </w:p>
    <w:p w:rsidR="001000E0" w:rsidRDefault="00660849">
      <w:pPr>
        <w:rPr>
          <w:b/>
          <w:bCs/>
          <w:lang w:val="uk-UA"/>
        </w:rPr>
      </w:pPr>
      <w:r>
        <w:rPr>
          <w:b/>
          <w:bCs/>
          <w:lang w:val="uk-UA"/>
        </w:rPr>
        <w:t>Уповноважена особа  Учасника                 ____________________            Ініціали, прізвище</w:t>
      </w:r>
    </w:p>
    <w:p w:rsidR="001000E0" w:rsidRDefault="00660849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 xml:space="preserve">                                                            підпис      </w:t>
      </w:r>
    </w:p>
    <w:p w:rsidR="001000E0" w:rsidRDefault="00660849">
      <w:pPr>
        <w:ind w:left="4248" w:firstLine="708"/>
        <w:rPr>
          <w:rStyle w:val="a3"/>
          <w:b w:val="0"/>
          <w:bCs/>
          <w:lang w:val="uk-UA"/>
        </w:rPr>
      </w:pPr>
      <w:proofErr w:type="spellStart"/>
      <w:r>
        <w:rPr>
          <w:bCs/>
          <w:lang w:val="uk-UA"/>
        </w:rPr>
        <w:t>м.п</w:t>
      </w:r>
      <w:proofErr w:type="spellEnd"/>
      <w:r>
        <w:rPr>
          <w:bCs/>
          <w:lang w:val="uk-UA"/>
        </w:rPr>
        <w:t>.</w:t>
      </w:r>
      <w:r>
        <w:rPr>
          <w:b/>
          <w:lang w:val="uk-UA"/>
        </w:rPr>
        <w:t xml:space="preserve">   </w:t>
      </w:r>
      <w:r>
        <w:rPr>
          <w:lang w:val="uk-UA"/>
        </w:rPr>
        <w:t xml:space="preserve">                                                                    </w:t>
      </w:r>
    </w:p>
    <w:p w:rsidR="001000E0" w:rsidRDefault="001000E0">
      <w:pPr>
        <w:rPr>
          <w:lang w:val="uk-UA"/>
        </w:rPr>
      </w:pPr>
    </w:p>
    <w:p w:rsidR="001000E0" w:rsidRDefault="001000E0"/>
    <w:sectPr w:rsidR="001000E0">
      <w:headerReference w:type="default" r:id="rId7"/>
      <w:footerReference w:type="default" r:id="rId8"/>
      <w:pgSz w:w="11906" w:h="16838"/>
      <w:pgMar w:top="765" w:right="850" w:bottom="1134" w:left="1276" w:header="708" w:footer="4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49" w:rsidRDefault="00660849">
      <w:r>
        <w:separator/>
      </w:r>
    </w:p>
  </w:endnote>
  <w:endnote w:type="continuationSeparator" w:id="0">
    <w:p w:rsidR="00660849" w:rsidRDefault="0066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E0" w:rsidRDefault="001000E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:rsidR="001000E0" w:rsidRDefault="001000E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49" w:rsidRDefault="00660849">
      <w:r>
        <w:separator/>
      </w:r>
    </w:p>
  </w:footnote>
  <w:footnote w:type="continuationSeparator" w:id="0">
    <w:p w:rsidR="00660849" w:rsidRDefault="0066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E0" w:rsidRDefault="00660849">
    <w:pPr>
      <w:pStyle w:val="af1"/>
      <w:tabs>
        <w:tab w:val="clear" w:pos="4819"/>
        <w:tab w:val="center" w:pos="9639"/>
      </w:tabs>
    </w:pPr>
    <w:r>
      <w:tab/>
      <w:t xml:space="preserve">         </w:t>
    </w:r>
  </w:p>
  <w:p w:rsidR="001000E0" w:rsidRDefault="001000E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0448"/>
    <w:multiLevelType w:val="multilevel"/>
    <w:tmpl w:val="D3ECB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9B4664"/>
    <w:multiLevelType w:val="multilevel"/>
    <w:tmpl w:val="3BAEC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0E0"/>
    <w:rsid w:val="001000E0"/>
    <w:rsid w:val="003524DF"/>
    <w:rsid w:val="006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7F9D"/>
  <w15:docId w15:val="{54277D80-6F3E-4838-921C-47400653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AB5"/>
    <w:pPr>
      <w:suppressAutoHyphens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character" w:customStyle="1" w:styleId="a4">
    <w:name w:val="Звичайний (веб) Знак"/>
    <w:qFormat/>
    <w:locked/>
    <w:rsid w:val="00CE5AB5"/>
    <w:rPr>
      <w:rFonts w:ascii="Times New Roman" w:hAnsi="Times New Roman"/>
      <w:sz w:val="24"/>
      <w:lang w:val="ru-RU" w:eastAsia="ru-RU"/>
    </w:rPr>
  </w:style>
  <w:style w:type="character" w:customStyle="1" w:styleId="Sylfaen">
    <w:name w:val="Основной текст + Sylfaen"/>
    <w:uiPriority w:val="99"/>
    <w:qFormat/>
    <w:rsid w:val="005429D8"/>
    <w:rPr>
      <w:rFonts w:ascii="Sylfaen" w:hAnsi="Sylfaen" w:cs="Sylfaen"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5"/>
    <w:uiPriority w:val="99"/>
    <w:qFormat/>
    <w:locked/>
    <w:rsid w:val="005429D8"/>
    <w:rPr>
      <w:rFonts w:eastAsia="Times New Roman" w:cs="Times New Roman"/>
      <w:spacing w:val="-2"/>
      <w:shd w:val="clear" w:color="auto" w:fill="FFFFFF"/>
    </w:rPr>
  </w:style>
  <w:style w:type="character" w:customStyle="1" w:styleId="a6">
    <w:name w:val="Основной текст_"/>
    <w:link w:val="1"/>
    <w:uiPriority w:val="99"/>
    <w:qFormat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uiPriority w:val="99"/>
    <w:qFormat/>
    <w:rsid w:val="005429D8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qFormat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qFormat/>
    <w:locked/>
    <w:rsid w:val="005429D8"/>
    <w:rPr>
      <w:rFonts w:eastAsia="Times New Roman" w:cs="Times New Roman"/>
      <w:shd w:val="clear" w:color="auto" w:fill="FFFFFF"/>
    </w:rPr>
  </w:style>
  <w:style w:type="character" w:customStyle="1" w:styleId="10">
    <w:name w:val="Подпись к таблице + 10"/>
    <w:uiPriority w:val="99"/>
    <w:qFormat/>
    <w:rsid w:val="005429D8"/>
    <w:rPr>
      <w:rFonts w:ascii="Sylfaen" w:hAnsi="Sylfaen" w:cs="Sylfaen"/>
      <w:i/>
      <w:iCs/>
      <w:color w:val="000000"/>
      <w:spacing w:val="-10"/>
      <w:w w:val="100"/>
      <w:sz w:val="21"/>
      <w:szCs w:val="21"/>
      <w:u w:val="none"/>
      <w:lang w:val="en-US"/>
    </w:rPr>
  </w:style>
  <w:style w:type="character" w:customStyle="1" w:styleId="100">
    <w:name w:val="Основной текст + 10"/>
    <w:uiPriority w:val="99"/>
    <w:qFormat/>
    <w:rsid w:val="005429D8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u w:val="none"/>
      <w:shd w:val="clear" w:color="auto" w:fill="FFFFFF"/>
      <w:lang w:val="uk-UA"/>
    </w:rPr>
  </w:style>
  <w:style w:type="character" w:customStyle="1" w:styleId="21">
    <w:name w:val="Основной текст2"/>
    <w:uiPriority w:val="99"/>
    <w:qFormat/>
    <w:rsid w:val="005429D8"/>
    <w:rPr>
      <w:rFonts w:ascii="Times New Roman" w:eastAsia="Times New Roman" w:hAnsi="Times New Roman" w:cs="Times New Roman"/>
      <w:color w:val="000000"/>
      <w:spacing w:val="20"/>
      <w:w w:val="10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qFormat/>
    <w:rsid w:val="005429D8"/>
    <w:rPr>
      <w:rFonts w:ascii="Times New Roman" w:eastAsia="Times New Roman" w:hAnsi="Times New Roman" w:cs="Times New Roman"/>
      <w:color w:val="000000"/>
      <w:spacing w:val="20"/>
      <w:w w:val="100"/>
      <w:sz w:val="25"/>
      <w:szCs w:val="25"/>
      <w:u w:val="none"/>
      <w:shd w:val="clear" w:color="auto" w:fill="FFFFFF"/>
      <w:lang w:val="uk-UA"/>
    </w:rPr>
  </w:style>
  <w:style w:type="character" w:customStyle="1" w:styleId="32">
    <w:name w:val="Основной текст (3) + Полужирный"/>
    <w:uiPriority w:val="99"/>
    <w:qFormat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sz w:val="24"/>
      <w:szCs w:val="24"/>
      <w:shd w:val="clear" w:color="auto" w:fill="FFFFFF"/>
      <w:lang w:val="de-DE"/>
    </w:rPr>
  </w:style>
  <w:style w:type="character" w:customStyle="1" w:styleId="a7">
    <w:name w:val="Верхній колонтитул Знак"/>
    <w:qFormat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Нижній колонтитул Знак"/>
    <w:uiPriority w:val="99"/>
    <w:qFormat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  <w:lang/>
    </w:rPr>
  </w:style>
  <w:style w:type="paragraph" w:styleId="ae">
    <w:name w:val="Normal (Web)"/>
    <w:basedOn w:val="a"/>
    <w:uiPriority w:val="99"/>
    <w:qFormat/>
    <w:rsid w:val="00CE5AB5"/>
    <w:pPr>
      <w:spacing w:beforeAutospacing="1" w:afterAutospacing="1"/>
    </w:pPr>
    <w:rPr>
      <w:rFonts w:eastAsia="Calibri"/>
      <w:szCs w:val="20"/>
    </w:rPr>
  </w:style>
  <w:style w:type="paragraph" w:customStyle="1" w:styleId="a5">
    <w:name w:val="Подпись к картинке"/>
    <w:basedOn w:val="a"/>
    <w:link w:val="Exact"/>
    <w:uiPriority w:val="99"/>
    <w:qFormat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paragraph" w:customStyle="1" w:styleId="1">
    <w:name w:val="Основной текст1"/>
    <w:basedOn w:val="a"/>
    <w:link w:val="a6"/>
    <w:uiPriority w:val="99"/>
    <w:qFormat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paragraph" w:customStyle="1" w:styleId="30">
    <w:name w:val="Основной текст (3)"/>
    <w:basedOn w:val="a"/>
    <w:link w:val="3"/>
    <w:uiPriority w:val="99"/>
    <w:qFormat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paragraph" w:styleId="af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customStyle="1" w:styleId="5">
    <w:name w:val="Основной текст5"/>
    <w:basedOn w:val="a"/>
    <w:uiPriority w:val="99"/>
    <w:qFormat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nhideWhenUsed/>
    <w:rsid w:val="005B0DF0"/>
    <w:pPr>
      <w:tabs>
        <w:tab w:val="center" w:pos="4819"/>
        <w:tab w:val="right" w:pos="9639"/>
      </w:tabs>
    </w:pPr>
  </w:style>
  <w:style w:type="paragraph" w:styleId="af2">
    <w:name w:val="footer"/>
    <w:basedOn w:val="a"/>
    <w:uiPriority w:val="99"/>
    <w:unhideWhenUsed/>
    <w:rsid w:val="005B0DF0"/>
    <w:pPr>
      <w:tabs>
        <w:tab w:val="center" w:pos="4819"/>
        <w:tab w:val="right" w:pos="9639"/>
      </w:tabs>
    </w:pPr>
  </w:style>
  <w:style w:type="paragraph" w:styleId="af3">
    <w:name w:val="No Spacing"/>
    <w:uiPriority w:val="1"/>
    <w:qFormat/>
    <w:rsid w:val="000A3F0B"/>
    <w:pPr>
      <w:suppressAutoHyphens/>
    </w:pPr>
    <w:rPr>
      <w:sz w:val="22"/>
      <w:szCs w:val="22"/>
      <w:lang w:eastAsia="en-US"/>
    </w:rPr>
  </w:style>
  <w:style w:type="table" w:styleId="af4">
    <w:name w:val="Table Grid"/>
    <w:basedOn w:val="a1"/>
    <w:uiPriority w:val="99"/>
    <w:rsid w:val="005429D8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2282</Words>
  <Characters>1302</Characters>
  <Application>Microsoft Office Word</Application>
  <DocSecurity>0</DocSecurity>
  <Lines>10</Lines>
  <Paragraphs>7</Paragraphs>
  <ScaleCrop>false</ScaleCrop>
  <Company>diakov.net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dc:description/>
  <cp:lastModifiedBy>Пользователь</cp:lastModifiedBy>
  <cp:revision>209</cp:revision>
  <dcterms:created xsi:type="dcterms:W3CDTF">2020-05-04T14:40:00Z</dcterms:created>
  <dcterms:modified xsi:type="dcterms:W3CDTF">2023-01-10T14:26:00Z</dcterms:modified>
  <dc:language>uk-UA</dc:language>
</cp:coreProperties>
</file>