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245" w:rsidRDefault="00736245" w:rsidP="00736245">
      <w:pPr>
        <w:spacing w:line="240" w:lineRule="atLeast"/>
        <w:ind w:firstLine="709"/>
        <w:jc w:val="center"/>
        <w:rPr>
          <w:b/>
          <w:bCs/>
          <w:i/>
        </w:rPr>
      </w:pPr>
      <w:r>
        <w:rPr>
          <w:b/>
          <w:bCs/>
          <w:i/>
        </w:rPr>
        <w:t xml:space="preserve">                                                                              </w:t>
      </w:r>
    </w:p>
    <w:p w:rsidR="00736245" w:rsidRDefault="00736245" w:rsidP="00736245">
      <w:pPr>
        <w:spacing w:line="240" w:lineRule="atLeast"/>
        <w:ind w:firstLine="709"/>
        <w:jc w:val="center"/>
        <w:rPr>
          <w:b/>
          <w:bCs/>
          <w:i/>
        </w:rPr>
      </w:pPr>
      <w:r>
        <w:rPr>
          <w:b/>
          <w:bCs/>
          <w:i/>
        </w:rPr>
        <w:t xml:space="preserve">                                                                               Додаток №3</w:t>
      </w:r>
    </w:p>
    <w:p w:rsidR="00736245" w:rsidRDefault="00736245" w:rsidP="00736245">
      <w:pPr>
        <w:spacing w:line="240" w:lineRule="atLeast"/>
        <w:ind w:firstLine="709"/>
        <w:jc w:val="right"/>
        <w:rPr>
          <w:rFonts w:eastAsia="Times New Roman"/>
          <w:b/>
          <w:i/>
        </w:rPr>
      </w:pPr>
      <w:r>
        <w:rPr>
          <w:rFonts w:eastAsia="Times New Roman"/>
          <w:b/>
          <w:i/>
        </w:rPr>
        <w:t>до тендерної документації</w:t>
      </w:r>
      <w:r>
        <w:rPr>
          <w:i/>
        </w:rPr>
        <w:t xml:space="preserve">                                                                                                         </w:t>
      </w:r>
    </w:p>
    <w:p w:rsidR="00AB2960" w:rsidRDefault="00AB2960" w:rsidP="00090155">
      <w:pPr>
        <w:shd w:val="clear" w:color="auto" w:fill="FFFFFF"/>
        <w:jc w:val="center"/>
        <w:rPr>
          <w:b/>
          <w:bCs/>
          <w:caps/>
          <w:u w:val="single"/>
        </w:rPr>
      </w:pPr>
    </w:p>
    <w:p w:rsidR="00090155" w:rsidRPr="008320A4" w:rsidRDefault="00736245" w:rsidP="00090155">
      <w:pPr>
        <w:shd w:val="clear" w:color="auto" w:fill="FFFFFF"/>
        <w:jc w:val="center"/>
        <w:rPr>
          <w:b/>
          <w:bCs/>
          <w:caps/>
          <w:u w:val="single"/>
        </w:rPr>
      </w:pPr>
      <w:r>
        <w:rPr>
          <w:b/>
          <w:bCs/>
          <w:caps/>
          <w:u w:val="single"/>
        </w:rPr>
        <w:t xml:space="preserve"> </w:t>
      </w:r>
      <w:r w:rsidR="00090155">
        <w:rPr>
          <w:b/>
          <w:bCs/>
          <w:caps/>
          <w:u w:val="single"/>
        </w:rPr>
        <w:t>(ПРОЄКТ договору)</w:t>
      </w:r>
    </w:p>
    <w:p w:rsidR="00090155" w:rsidRPr="00676225" w:rsidRDefault="00090155" w:rsidP="00090155">
      <w:pPr>
        <w:shd w:val="clear" w:color="auto" w:fill="FFFFFF"/>
        <w:ind w:left="179"/>
        <w:jc w:val="center"/>
        <w:rPr>
          <w:b/>
          <w:bCs/>
          <w:caps/>
        </w:rPr>
      </w:pPr>
      <w:r w:rsidRPr="00676225">
        <w:rPr>
          <w:b/>
          <w:bCs/>
          <w:caps/>
        </w:rPr>
        <w:t>ДОговір ПРО ЗАКУПІВЛЮ ТОВАРУ №_____</w:t>
      </w:r>
    </w:p>
    <w:p w:rsidR="00090155" w:rsidRPr="00676225" w:rsidRDefault="00090155" w:rsidP="00090155">
      <w:pPr>
        <w:shd w:val="clear" w:color="auto" w:fill="FFFFFF"/>
        <w:ind w:left="179"/>
        <w:rPr>
          <w:b/>
          <w:bCs/>
        </w:rPr>
      </w:pPr>
    </w:p>
    <w:p w:rsidR="00090155" w:rsidRPr="00A530E0" w:rsidRDefault="00090155" w:rsidP="00090155">
      <w:pPr>
        <w:shd w:val="clear" w:color="auto" w:fill="FFFFFF"/>
        <w:ind w:left="179"/>
        <w:rPr>
          <w:b/>
          <w:bCs/>
        </w:rPr>
      </w:pPr>
      <w:r w:rsidRPr="00A530E0">
        <w:rPr>
          <w:b/>
          <w:bCs/>
        </w:rPr>
        <w:t>м.</w:t>
      </w:r>
      <w:r w:rsidR="003072BA" w:rsidRPr="00A530E0">
        <w:rPr>
          <w:b/>
          <w:bCs/>
        </w:rPr>
        <w:t xml:space="preserve"> </w:t>
      </w:r>
      <w:r w:rsidR="00E77C1D" w:rsidRPr="00A530E0">
        <w:rPr>
          <w:b/>
          <w:bCs/>
        </w:rPr>
        <w:t xml:space="preserve">Тернопіль                                                                 </w:t>
      </w:r>
      <w:r w:rsidRPr="00A530E0">
        <w:rPr>
          <w:b/>
          <w:bCs/>
        </w:rPr>
        <w:tab/>
      </w:r>
      <w:r w:rsidRPr="00A530E0">
        <w:rPr>
          <w:b/>
          <w:bCs/>
        </w:rPr>
        <w:tab/>
      </w:r>
      <w:r w:rsidR="003072BA" w:rsidRPr="00A530E0">
        <w:rPr>
          <w:b/>
          <w:bCs/>
        </w:rPr>
        <w:t xml:space="preserve">    </w:t>
      </w:r>
      <w:r w:rsidR="00E77C1D" w:rsidRPr="00A530E0">
        <w:rPr>
          <w:b/>
          <w:bCs/>
        </w:rPr>
        <w:t xml:space="preserve"> </w:t>
      </w:r>
      <w:r w:rsidRPr="00A530E0">
        <w:rPr>
          <w:b/>
          <w:bCs/>
        </w:rPr>
        <w:t>«___»____________ 202</w:t>
      </w:r>
      <w:r w:rsidR="00B84F57" w:rsidRPr="00A530E0">
        <w:rPr>
          <w:b/>
          <w:bCs/>
        </w:rPr>
        <w:t>3</w:t>
      </w:r>
      <w:r w:rsidR="003072BA" w:rsidRPr="00A530E0">
        <w:rPr>
          <w:b/>
          <w:bCs/>
        </w:rPr>
        <w:t xml:space="preserve"> </w:t>
      </w:r>
      <w:r w:rsidRPr="00A530E0">
        <w:rPr>
          <w:b/>
          <w:bCs/>
        </w:rPr>
        <w:t>року</w:t>
      </w:r>
    </w:p>
    <w:p w:rsidR="00090155" w:rsidRPr="00A530E0" w:rsidRDefault="00090155" w:rsidP="00090155">
      <w:pPr>
        <w:shd w:val="clear" w:color="auto" w:fill="FFFFFF"/>
        <w:ind w:left="179"/>
        <w:rPr>
          <w:b/>
          <w:bCs/>
        </w:rPr>
      </w:pPr>
    </w:p>
    <w:p w:rsidR="00B84F57" w:rsidRPr="00A530E0" w:rsidRDefault="00B84F57" w:rsidP="00E85990">
      <w:pPr>
        <w:shd w:val="clear" w:color="auto" w:fill="FFFFFF"/>
        <w:spacing w:line="240" w:lineRule="auto"/>
        <w:ind w:firstLine="567"/>
      </w:pPr>
      <w:r w:rsidRPr="00A530E0">
        <w:rPr>
          <w:b/>
          <w:bCs/>
          <w:iCs/>
          <w:spacing w:val="1"/>
        </w:rPr>
        <w:t>Головне управління Національної поліції в Тернопільській області</w:t>
      </w:r>
      <w:r w:rsidRPr="00A530E0">
        <w:rPr>
          <w:bCs/>
          <w:iCs/>
          <w:spacing w:val="1"/>
        </w:rPr>
        <w:t xml:space="preserve"> в особі ______________________________________________________________________________</w:t>
      </w:r>
      <w:r w:rsidRPr="00A530E0">
        <w:rPr>
          <w:spacing w:val="4"/>
        </w:rPr>
        <w:t>, що діє на підставі ____________________ (далі –</w:t>
      </w:r>
      <w:r w:rsidR="000757A8">
        <w:rPr>
          <w:spacing w:val="4"/>
        </w:rPr>
        <w:t xml:space="preserve"> Покупець</w:t>
      </w:r>
      <w:r w:rsidRPr="00A530E0">
        <w:rPr>
          <w:spacing w:val="4"/>
        </w:rPr>
        <w:t>)</w:t>
      </w:r>
      <w:r w:rsidRPr="00A530E0">
        <w:rPr>
          <w:bCs/>
          <w:i/>
          <w:iCs/>
          <w:spacing w:val="6"/>
        </w:rPr>
        <w:t xml:space="preserve">, </w:t>
      </w:r>
      <w:r w:rsidRPr="00A530E0">
        <w:rPr>
          <w:spacing w:val="6"/>
        </w:rPr>
        <w:t xml:space="preserve">з однієї сторони та _______________________в </w:t>
      </w:r>
      <w:r w:rsidRPr="00A530E0">
        <w:rPr>
          <w:spacing w:val="-3"/>
        </w:rPr>
        <w:t>особі ______________________</w:t>
      </w:r>
      <w:r w:rsidRPr="00A530E0">
        <w:rPr>
          <w:spacing w:val="4"/>
        </w:rPr>
        <w:t>, що діє на підставі _____________</w:t>
      </w:r>
      <w:r w:rsidRPr="00A530E0">
        <w:rPr>
          <w:spacing w:val="-1"/>
        </w:rPr>
        <w:t>,</w:t>
      </w:r>
      <w:r w:rsidRPr="00A530E0">
        <w:rPr>
          <w:spacing w:val="2"/>
        </w:rPr>
        <w:t xml:space="preserve"> (далі –</w:t>
      </w:r>
      <w:r w:rsidR="000757A8">
        <w:rPr>
          <w:spacing w:val="2"/>
        </w:rPr>
        <w:t xml:space="preserve"> Постачальник</w:t>
      </w:r>
      <w:r w:rsidRPr="00A530E0">
        <w:rPr>
          <w:spacing w:val="2"/>
        </w:rPr>
        <w:t>)</w:t>
      </w:r>
      <w:r w:rsidRPr="00A530E0">
        <w:rPr>
          <w:i/>
          <w:iCs/>
          <w:spacing w:val="4"/>
        </w:rPr>
        <w:t xml:space="preserve">, </w:t>
      </w:r>
      <w:r w:rsidRPr="00A530E0">
        <w:rPr>
          <w:spacing w:val="4"/>
        </w:rPr>
        <w:t>з іншої сторони, разом – Сторони</w:t>
      </w:r>
      <w:r w:rsidRPr="00A530E0">
        <w:rPr>
          <w:b/>
          <w:bCs/>
          <w:i/>
          <w:iCs/>
          <w:spacing w:val="4"/>
        </w:rPr>
        <w:t xml:space="preserve">, </w:t>
      </w:r>
      <w:r w:rsidRPr="00A530E0">
        <w:t>керуючись Законом України «Про публічні закупівлі» (зі змінами),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96430F">
        <w:t xml:space="preserve"> та доповненнями</w:t>
      </w:r>
      <w:r w:rsidRPr="00A530E0">
        <w:t xml:space="preserve">), домовились укласти даний договір про закупівлю товару, далі - Договір, про наступне: </w:t>
      </w:r>
    </w:p>
    <w:p w:rsidR="00090155" w:rsidRPr="00A530E0" w:rsidRDefault="00090155" w:rsidP="00090155">
      <w:pPr>
        <w:shd w:val="clear" w:color="auto" w:fill="FFFFFF"/>
        <w:spacing w:line="240" w:lineRule="auto"/>
        <w:ind w:left="179" w:firstLine="709"/>
      </w:pPr>
      <w:r w:rsidRPr="00A530E0">
        <w:t xml:space="preserve"> </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 Предмет договору</w:t>
      </w:r>
    </w:p>
    <w:p w:rsidR="0047606A" w:rsidRPr="00CD7AD0" w:rsidRDefault="00090155" w:rsidP="00CD7AD0">
      <w:pPr>
        <w:pBdr>
          <w:top w:val="nil"/>
          <w:left w:val="nil"/>
          <w:bottom w:val="nil"/>
          <w:right w:val="nil"/>
          <w:between w:val="nil"/>
        </w:pBdr>
        <w:shd w:val="clear" w:color="auto" w:fill="FFFFFF"/>
        <w:tabs>
          <w:tab w:val="left" w:pos="720"/>
        </w:tabs>
        <w:spacing w:line="240" w:lineRule="auto"/>
        <w:ind w:firstLine="567"/>
        <w:rPr>
          <w:rFonts w:eastAsia="Times New Roman"/>
          <w:color w:val="000000" w:themeColor="text1"/>
        </w:rPr>
      </w:pPr>
      <w:r w:rsidRPr="00A530E0">
        <w:t xml:space="preserve">1.1. </w:t>
      </w:r>
      <w:r w:rsidR="0047606A" w:rsidRPr="00A530E0">
        <w:t>Постачальник зобов'язується поставити у передбачені даним Договором строки Покупцю</w:t>
      </w:r>
      <w:r w:rsidR="001A201B" w:rsidRPr="00A530E0">
        <w:t>:</w:t>
      </w:r>
      <w:r w:rsidR="007A6DDB" w:rsidRPr="007A6DDB">
        <w:rPr>
          <w:b/>
          <w:bCs/>
        </w:rPr>
        <w:t xml:space="preserve"> </w:t>
      </w:r>
      <w:r w:rsidR="00CD7AD0" w:rsidRPr="00CD7AD0">
        <w:rPr>
          <w:b/>
          <w:color w:val="000000" w:themeColor="text1"/>
        </w:rPr>
        <w:t>«</w:t>
      </w:r>
      <w:r w:rsidR="00CD7AD0" w:rsidRPr="00CD7AD0">
        <w:rPr>
          <w:b/>
          <w:bCs/>
          <w:color w:val="000000" w:themeColor="text1"/>
        </w:rPr>
        <w:t>Крісла для конференційної зали</w:t>
      </w:r>
      <w:r w:rsidR="00CD7AD0" w:rsidRPr="00CD7AD0">
        <w:rPr>
          <w:b/>
          <w:color w:val="000000" w:themeColor="text1"/>
        </w:rPr>
        <w:t>»,</w:t>
      </w:r>
      <w:hyperlink r:id="rId8" w:history="1">
        <w:r w:rsidR="00CD7AD0" w:rsidRPr="00CD7AD0">
          <w:rPr>
            <w:rStyle w:val="aa"/>
            <w:b/>
            <w:color w:val="000000" w:themeColor="text1"/>
            <w:u w:val="none"/>
          </w:rPr>
          <w:t>код ДК 021:2015</w:t>
        </w:r>
        <w:r w:rsidR="00CD7AD0" w:rsidRPr="00CD7AD0">
          <w:rPr>
            <w:rStyle w:val="aa"/>
            <w:color w:val="000000" w:themeColor="text1"/>
            <w:u w:val="none"/>
          </w:rPr>
          <w:t xml:space="preserve"> - </w:t>
        </w:r>
        <w:r w:rsidR="00CD7AD0" w:rsidRPr="00CD7AD0">
          <w:rPr>
            <w:rStyle w:val="aa"/>
            <w:b/>
            <w:color w:val="000000" w:themeColor="text1"/>
            <w:u w:val="none"/>
          </w:rPr>
          <w:t>39110000-6 -</w:t>
        </w:r>
        <w:r w:rsidR="00CD7AD0">
          <w:rPr>
            <w:rStyle w:val="aa"/>
            <w:b/>
            <w:color w:val="000000" w:themeColor="text1"/>
            <w:u w:val="none"/>
          </w:rPr>
          <w:t xml:space="preserve"> </w:t>
        </w:r>
        <w:r w:rsidR="00CD7AD0" w:rsidRPr="00CD7AD0">
          <w:rPr>
            <w:rStyle w:val="aa"/>
            <w:b/>
            <w:color w:val="000000" w:themeColor="text1"/>
            <w:u w:val="none"/>
          </w:rPr>
          <w:t>сидіння, стільці та супутні вироби і частини до них (код  39111200-5 – театральні крісла (глядацькі крісла),</w:t>
        </w:r>
      </w:hyperlink>
      <w:r w:rsidR="00CD7AD0" w:rsidRPr="00CD7AD0">
        <w:rPr>
          <w:color w:val="000000" w:themeColor="text1"/>
        </w:rPr>
        <w:t xml:space="preserve"> </w:t>
      </w:r>
      <w:r w:rsidR="00CD7AD0" w:rsidRPr="00CD7AD0">
        <w:rPr>
          <w:rFonts w:eastAsia="Times New Roman"/>
          <w:b/>
          <w:bCs/>
          <w:color w:val="000000" w:themeColor="text1"/>
          <w:kern w:val="3"/>
          <w:lang w:eastAsia="zh-CN" w:bidi="hi-IN"/>
        </w:rPr>
        <w:t>код 39112000-0 «Стільці» (стільці для президії)</w:t>
      </w:r>
      <w:r w:rsidR="00CD7AD0">
        <w:rPr>
          <w:rFonts w:eastAsia="Times New Roman"/>
          <w:color w:val="000000" w:themeColor="text1"/>
        </w:rPr>
        <w:t xml:space="preserve">, </w:t>
      </w:r>
      <w:r w:rsidR="0047606A" w:rsidRPr="00A530E0">
        <w:t xml:space="preserve">далі - </w:t>
      </w:r>
      <w:r w:rsidR="0047606A" w:rsidRPr="00A530E0">
        <w:rPr>
          <w:bCs/>
        </w:rPr>
        <w:t>Товар</w:t>
      </w:r>
      <w:r w:rsidR="0047606A" w:rsidRPr="00A530E0">
        <w:t>, перелік якого, кількість та вартість передбачений у Специфікації (Додаток № 1 до даного Договору), а Покупець зобов'язується отримати Товар та сплатити його вартість у порядку та на умовах, передбачених даним Договором.</w:t>
      </w:r>
    </w:p>
    <w:p w:rsidR="00090155" w:rsidRPr="00A530E0" w:rsidRDefault="00090155" w:rsidP="00CD7AD0">
      <w:pPr>
        <w:spacing w:line="240" w:lineRule="auto"/>
        <w:ind w:firstLine="567"/>
      </w:pPr>
      <w:r w:rsidRPr="00A530E0">
        <w:t>1.</w:t>
      </w:r>
      <w:r w:rsidR="0047606A" w:rsidRPr="00A530E0">
        <w:t>2</w:t>
      </w:r>
      <w:r w:rsidRPr="00A530E0">
        <w:t xml:space="preserve">. Обсяги закупівлі Товару можуть бути зменшені залежно від реального фінансування видатків та/або потреби Покупця. </w:t>
      </w:r>
    </w:p>
    <w:p w:rsidR="00090155" w:rsidRPr="00A530E0" w:rsidRDefault="00090155" w:rsidP="00CD7AD0">
      <w:pPr>
        <w:spacing w:line="240" w:lineRule="auto"/>
        <w:ind w:firstLine="567"/>
        <w:rPr>
          <w:i/>
        </w:rPr>
      </w:pPr>
      <w:r w:rsidRPr="00A530E0">
        <w:t>1.</w:t>
      </w:r>
      <w:r w:rsidR="0047606A" w:rsidRPr="00A530E0">
        <w:t>3</w:t>
      </w:r>
      <w:r w:rsidRPr="00A530E0">
        <w:t xml:space="preserve">. Постачальник підтверджує, що Товар, визначений у п. 1.1. цього Договору, на момент укладання цього Договору належить Постачальнику,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w:t>
      </w:r>
      <w:r w:rsidRPr="00A530E0">
        <w:rPr>
          <w:color w:val="000000"/>
          <w:shd w:val="clear" w:color="auto" w:fill="FFFFFF"/>
        </w:rPr>
        <w:t>є предметом будь-якого іншого забезпечення або обмеження, передбачених чинним законодавством України.</w:t>
      </w:r>
    </w:p>
    <w:p w:rsidR="00090155" w:rsidRPr="00A530E0" w:rsidRDefault="00090155" w:rsidP="00090155">
      <w:pPr>
        <w:spacing w:line="240" w:lineRule="auto"/>
        <w:ind w:left="179" w:firstLine="720"/>
        <w:rPr>
          <w:iCs/>
        </w:rPr>
      </w:pPr>
    </w:p>
    <w:p w:rsidR="00090155" w:rsidRPr="00A530E0" w:rsidRDefault="00090155" w:rsidP="00090155">
      <w:pPr>
        <w:widowControl w:val="0"/>
        <w:spacing w:line="240" w:lineRule="auto"/>
        <w:ind w:left="179"/>
        <w:jc w:val="center"/>
        <w:rPr>
          <w:rFonts w:eastAsia="Times New Roman"/>
          <w:b/>
          <w:snapToGrid w:val="0"/>
          <w:lang w:eastAsia="ru-RU"/>
        </w:rPr>
      </w:pPr>
      <w:r w:rsidRPr="00A530E0">
        <w:rPr>
          <w:rFonts w:eastAsia="Times New Roman"/>
          <w:b/>
          <w:snapToGrid w:val="0"/>
          <w:lang w:eastAsia="ru-RU"/>
        </w:rPr>
        <w:t>2. Ціна договору</w:t>
      </w:r>
    </w:p>
    <w:p w:rsidR="00090155" w:rsidRPr="00A530E0" w:rsidRDefault="00090155" w:rsidP="006D6AA4">
      <w:pPr>
        <w:tabs>
          <w:tab w:val="num" w:pos="567"/>
          <w:tab w:val="left" w:pos="1260"/>
        </w:tabs>
        <w:spacing w:line="240" w:lineRule="auto"/>
        <w:ind w:firstLine="567"/>
        <w:rPr>
          <w:i/>
          <w:snapToGrid w:val="0"/>
          <w:color w:val="000000"/>
        </w:rPr>
      </w:pPr>
      <w:r w:rsidRPr="00A530E0">
        <w:t xml:space="preserve">2.1. Ціна Договору становить </w:t>
      </w:r>
      <w:bookmarkStart w:id="0" w:name="_Hlk6565106"/>
      <w:r w:rsidRPr="00A530E0">
        <w:t>___________</w:t>
      </w:r>
      <w:r w:rsidRPr="00A530E0">
        <w:rPr>
          <w:b/>
        </w:rPr>
        <w:t xml:space="preserve"> (_____________________</w:t>
      </w:r>
      <w:r w:rsidR="00607E92">
        <w:rPr>
          <w:b/>
        </w:rPr>
        <w:t xml:space="preserve">___________) грн.  _____ коп. </w:t>
      </w:r>
      <w:r w:rsidR="001A201B" w:rsidRPr="00A530E0">
        <w:rPr>
          <w:b/>
        </w:rPr>
        <w:t>без</w:t>
      </w:r>
      <w:r w:rsidR="005F60F6">
        <w:rPr>
          <w:b/>
        </w:rPr>
        <w:t>/з</w:t>
      </w:r>
      <w:r w:rsidR="001A201B" w:rsidRPr="00A530E0">
        <w:rPr>
          <w:b/>
        </w:rPr>
        <w:t xml:space="preserve"> </w:t>
      </w:r>
      <w:r w:rsidRPr="00A530E0">
        <w:rPr>
          <w:b/>
        </w:rPr>
        <w:t>ПДВ</w:t>
      </w:r>
      <w:bookmarkEnd w:id="0"/>
      <w:r w:rsidR="00D458DE" w:rsidRPr="00A530E0">
        <w:rPr>
          <w:b/>
        </w:rPr>
        <w:t>.</w:t>
      </w:r>
      <w:r w:rsidR="00A31C9E">
        <w:rPr>
          <w:b/>
        </w:rPr>
        <w:t xml:space="preserve"> </w:t>
      </w:r>
    </w:p>
    <w:p w:rsidR="006D6AA4" w:rsidRDefault="00090155" w:rsidP="006D6AA4">
      <w:pPr>
        <w:tabs>
          <w:tab w:val="left" w:pos="540"/>
          <w:tab w:val="num" w:pos="567"/>
          <w:tab w:val="left" w:pos="851"/>
          <w:tab w:val="left" w:pos="1260"/>
        </w:tabs>
        <w:autoSpaceDE w:val="0"/>
        <w:autoSpaceDN w:val="0"/>
        <w:adjustRightInd w:val="0"/>
        <w:spacing w:line="240" w:lineRule="auto"/>
        <w:ind w:firstLine="567"/>
      </w:pPr>
      <w:r w:rsidRPr="00A530E0">
        <w:t xml:space="preserve">2.2. </w:t>
      </w:r>
      <w:r w:rsidR="00B84F57" w:rsidRPr="00A530E0">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E77C1D" w:rsidRPr="006D6AA4" w:rsidRDefault="00B84F57" w:rsidP="006D6AA4">
      <w:pPr>
        <w:tabs>
          <w:tab w:val="left" w:pos="540"/>
          <w:tab w:val="num" w:pos="567"/>
          <w:tab w:val="left" w:pos="1260"/>
        </w:tabs>
        <w:autoSpaceDE w:val="0"/>
        <w:autoSpaceDN w:val="0"/>
        <w:adjustRightInd w:val="0"/>
        <w:spacing w:line="240" w:lineRule="auto"/>
        <w:ind w:firstLine="567"/>
      </w:pPr>
      <w:r w:rsidRPr="00A530E0">
        <w:t>2.3.</w:t>
      </w:r>
      <w:r w:rsidR="00090155" w:rsidRPr="00A530E0">
        <w:t>До ціни даного Договору включається вартість Товару, вартість пакування, маркування, транспортування та розвантаження Товару</w:t>
      </w:r>
      <w:r w:rsidR="00E77C1D" w:rsidRPr="00A530E0">
        <w:rPr>
          <w:lang w:val="ru-RU"/>
        </w:rPr>
        <w:t>/</w:t>
      </w:r>
    </w:p>
    <w:p w:rsidR="00B84F57" w:rsidRPr="00A530E0" w:rsidRDefault="00B84F57" w:rsidP="006D6AA4">
      <w:pPr>
        <w:tabs>
          <w:tab w:val="left" w:pos="540"/>
          <w:tab w:val="num" w:pos="567"/>
          <w:tab w:val="left" w:pos="851"/>
          <w:tab w:val="left" w:pos="1260"/>
        </w:tabs>
        <w:autoSpaceDE w:val="0"/>
        <w:autoSpaceDN w:val="0"/>
        <w:adjustRightInd w:val="0"/>
        <w:spacing w:line="240" w:lineRule="auto"/>
        <w:ind w:firstLine="567"/>
      </w:pPr>
      <w:r w:rsidRPr="00A530E0">
        <w:t>2.4</w:t>
      </w:r>
      <w:r w:rsidR="00090155" w:rsidRPr="00A530E0">
        <w:t xml:space="preserve">. </w:t>
      </w:r>
      <w:r w:rsidRPr="00A530E0">
        <w:t>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B84F57" w:rsidRPr="00A530E0" w:rsidRDefault="00B84F57" w:rsidP="006D6AA4">
      <w:pPr>
        <w:tabs>
          <w:tab w:val="left" w:pos="540"/>
          <w:tab w:val="num" w:pos="567"/>
          <w:tab w:val="left" w:pos="851"/>
          <w:tab w:val="left" w:pos="1260"/>
        </w:tabs>
        <w:autoSpaceDE w:val="0"/>
        <w:autoSpaceDN w:val="0"/>
        <w:adjustRightInd w:val="0"/>
        <w:spacing w:line="240" w:lineRule="auto"/>
        <w:ind w:firstLine="567"/>
      </w:pPr>
      <w:r w:rsidRPr="00A530E0">
        <w:t>2.5. Покращення якості предмета закупівлі не є підставою для збільшення ціни, визначеної в договорі.</w:t>
      </w:r>
    </w:p>
    <w:p w:rsidR="00090155" w:rsidRPr="00A530E0" w:rsidRDefault="00090155" w:rsidP="00090155">
      <w:pPr>
        <w:widowControl w:val="0"/>
        <w:spacing w:line="240" w:lineRule="auto"/>
        <w:ind w:left="179"/>
        <w:jc w:val="center"/>
        <w:rPr>
          <w:rFonts w:eastAsia="Times New Roman"/>
          <w:b/>
          <w:snapToGrid w:val="0"/>
          <w:lang w:eastAsia="ru-RU"/>
        </w:rPr>
      </w:pPr>
      <w:r w:rsidRPr="00A530E0">
        <w:rPr>
          <w:rFonts w:eastAsia="Times New Roman"/>
          <w:b/>
          <w:snapToGrid w:val="0"/>
          <w:lang w:eastAsia="ru-RU"/>
        </w:rPr>
        <w:t xml:space="preserve">3. Порядок здійснення оплати </w:t>
      </w:r>
    </w:p>
    <w:p w:rsidR="00090155" w:rsidRPr="00A530E0" w:rsidRDefault="00090155" w:rsidP="00090155">
      <w:pPr>
        <w:spacing w:line="240" w:lineRule="auto"/>
        <w:ind w:firstLine="681"/>
        <w:rPr>
          <w:lang w:eastAsia="ru-RU"/>
        </w:rPr>
      </w:pPr>
      <w:r w:rsidRPr="00A530E0">
        <w:rPr>
          <w:lang w:eastAsia="ru-RU"/>
        </w:rPr>
        <w:t xml:space="preserve">3.1. Розрахунки за Товар проводяться шляхом безготівкового переказу коштів на поточний рахунок Постачальника, вказаний у даному Договорі, протягом </w:t>
      </w:r>
      <w:r w:rsidR="0089628B">
        <w:rPr>
          <w:lang w:val="ru-RU" w:eastAsia="ru-RU"/>
        </w:rPr>
        <w:t>30</w:t>
      </w:r>
      <w:r w:rsidR="00A34A55" w:rsidRPr="00A530E0">
        <w:rPr>
          <w:lang w:eastAsia="ru-RU"/>
        </w:rPr>
        <w:t xml:space="preserve"> (</w:t>
      </w:r>
      <w:r w:rsidR="0089628B">
        <w:rPr>
          <w:lang w:eastAsia="ru-RU"/>
        </w:rPr>
        <w:t>тридцяти</w:t>
      </w:r>
      <w:r w:rsidRPr="00A530E0">
        <w:rPr>
          <w:lang w:eastAsia="ru-RU"/>
        </w:rPr>
        <w:t xml:space="preserve">)  </w:t>
      </w:r>
      <w:r w:rsidR="0089628B">
        <w:rPr>
          <w:lang w:eastAsia="ru-RU"/>
        </w:rPr>
        <w:t>календарних</w:t>
      </w:r>
      <w:r w:rsidRPr="00A530E0">
        <w:rPr>
          <w:lang w:eastAsia="ru-RU"/>
        </w:rPr>
        <w:t xml:space="preserve"> днів з дати отримання Товару Покупцем на підставі видаткової накладної, підписаної уповноваженими представниками Сторін та отриманого Покупцем рахунку-фактури на оплату Товару.</w:t>
      </w:r>
    </w:p>
    <w:p w:rsidR="00090155" w:rsidRPr="00A530E0" w:rsidRDefault="00090155" w:rsidP="00090155">
      <w:pPr>
        <w:spacing w:line="240" w:lineRule="auto"/>
        <w:ind w:firstLine="681"/>
        <w:rPr>
          <w:lang w:eastAsia="ru-RU"/>
        </w:rPr>
      </w:pPr>
      <w:r w:rsidRPr="00A530E0">
        <w:rPr>
          <w:lang w:eastAsia="ru-RU"/>
        </w:rPr>
        <w:t xml:space="preserve">3.2. Сторони дійшли спільної згоди, що оплата за поставлений Товар проводиться шляхом безготівкового переказу коштів на поточний рахунок Постачальника, вказаний у даному Договорі, у межах відповідних бюджетних асигнувань та фактичних надходжень коштів </w:t>
      </w:r>
      <w:r w:rsidR="0047606A" w:rsidRPr="00A530E0">
        <w:rPr>
          <w:lang w:eastAsia="ru-RU"/>
        </w:rPr>
        <w:t>Д</w:t>
      </w:r>
      <w:r w:rsidRPr="00A530E0">
        <w:rPr>
          <w:lang w:eastAsia="ru-RU"/>
        </w:rPr>
        <w:t>ержавного бюджету на зазначені цілі Покупця.</w:t>
      </w:r>
    </w:p>
    <w:p w:rsidR="00090155" w:rsidRPr="00A530E0" w:rsidRDefault="00090155" w:rsidP="00225124">
      <w:pPr>
        <w:spacing w:line="240" w:lineRule="auto"/>
        <w:ind w:firstLine="708"/>
      </w:pPr>
      <w:r w:rsidRPr="00A530E0">
        <w:rPr>
          <w:lang w:eastAsia="ru-RU"/>
        </w:rPr>
        <w:lastRenderedPageBreak/>
        <w:t xml:space="preserve">3.3. </w:t>
      </w:r>
      <w:r w:rsidRPr="00A530E0">
        <w:t>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Постачальни</w:t>
      </w:r>
      <w:r w:rsidR="005004F9" w:rsidRPr="00A530E0">
        <w:t>ком Товар може бути продовжений</w:t>
      </w:r>
      <w:r w:rsidRPr="00A530E0">
        <w:t xml:space="preserve"> з ініціативи Покупця на необмежений строк в межах фінансового зобов’язання поточного року.</w:t>
      </w:r>
    </w:p>
    <w:p w:rsidR="00090155" w:rsidRPr="00A530E0" w:rsidRDefault="00090155" w:rsidP="00A22C06">
      <w:pPr>
        <w:pStyle w:val="docdata"/>
        <w:spacing w:before="0" w:beforeAutospacing="0"/>
        <w:ind w:firstLine="739"/>
        <w:jc w:val="both"/>
        <w:rPr>
          <w:lang w:val="uk-UA"/>
        </w:rPr>
      </w:pPr>
      <w:r w:rsidRPr="00A530E0">
        <w:rPr>
          <w:lang w:val="uk-UA"/>
        </w:rPr>
        <w:t>3.4. Усі платіжні документи за даним Договором оформлюються з дотриманням усіх вимог законодавства України, що зазвичай ставляться до змісту і форми таких документів.</w:t>
      </w:r>
    </w:p>
    <w:p w:rsidR="00090155" w:rsidRPr="00A530E0" w:rsidRDefault="00090155" w:rsidP="00090155">
      <w:pPr>
        <w:spacing w:line="240" w:lineRule="auto"/>
        <w:ind w:left="179"/>
        <w:jc w:val="center"/>
        <w:rPr>
          <w:b/>
        </w:rPr>
      </w:pPr>
      <w:r w:rsidRPr="00A530E0">
        <w:rPr>
          <w:b/>
        </w:rPr>
        <w:t>4. Вимоги до якості Товару</w:t>
      </w:r>
    </w:p>
    <w:p w:rsidR="00090155" w:rsidRDefault="00090155" w:rsidP="00E77C1D">
      <w:pPr>
        <w:spacing w:line="240" w:lineRule="auto"/>
        <w:ind w:firstLine="709"/>
        <w:rPr>
          <w:lang w:eastAsia="ru-RU"/>
        </w:rPr>
      </w:pPr>
      <w:r w:rsidRPr="00A530E0">
        <w:rPr>
          <w:bCs/>
        </w:rPr>
        <w:t xml:space="preserve">4.1. </w:t>
      </w:r>
      <w:r w:rsidRPr="00A530E0">
        <w:t>Якість</w:t>
      </w:r>
      <w:r w:rsidR="00E77C1D" w:rsidRPr="00A530E0">
        <w:t xml:space="preserve"> </w:t>
      </w:r>
      <w:r w:rsidRPr="00A530E0">
        <w:t xml:space="preserve">Товару, що поставляється, </w:t>
      </w:r>
      <w:r w:rsidRPr="00A530E0">
        <w:rPr>
          <w:lang w:eastAsia="ru-RU"/>
        </w:rPr>
        <w:t>повинна відповідати стандартам, технічним умовам, іншій технічній документації, яка встановлює вимоги до його якості або зразкам (еталонам), що пред’являються до Товарів такого типу й встановлені законодавством і державними стандартами України.</w:t>
      </w:r>
    </w:p>
    <w:p w:rsidR="00983142" w:rsidRPr="00A530E0" w:rsidRDefault="00983142" w:rsidP="00983142">
      <w:pPr>
        <w:widowControl w:val="0"/>
        <w:tabs>
          <w:tab w:val="num" w:pos="28"/>
          <w:tab w:val="num" w:pos="644"/>
        </w:tabs>
        <w:overflowPunct w:val="0"/>
        <w:autoSpaceDE w:val="0"/>
        <w:autoSpaceDN w:val="0"/>
        <w:adjustRightInd w:val="0"/>
        <w:spacing w:line="240" w:lineRule="auto"/>
        <w:ind w:right="-6" w:firstLine="567"/>
        <w:textAlignment w:val="baseline"/>
        <w:rPr>
          <w:lang w:eastAsia="ru-RU"/>
        </w:rPr>
      </w:pPr>
      <w:r w:rsidRPr="00ED1072">
        <w:rPr>
          <w:lang w:eastAsia="ru-RU"/>
        </w:rPr>
        <w:t>Товар</w:t>
      </w:r>
      <w:r w:rsidRPr="00ED1072">
        <w:rPr>
          <w:b/>
          <w:lang w:eastAsia="ru-RU"/>
        </w:rPr>
        <w:t xml:space="preserve"> </w:t>
      </w:r>
      <w:r w:rsidRPr="00ED1072">
        <w:rPr>
          <w:lang w:eastAsia="ru-RU"/>
        </w:rPr>
        <w:t>повинен відповідати технічними вимогам до Товару, що  визначались в тендерній документації при проведенні відкритих торгів, виготовляться із затверджених основних та допоміжних матеріалів із дотриманням технології виробництва та мати товарний вигляд. Гарантійний термін на Товар</w:t>
      </w:r>
      <w:r w:rsidRPr="00ED1072">
        <w:rPr>
          <w:b/>
          <w:lang w:eastAsia="ru-RU"/>
        </w:rPr>
        <w:t xml:space="preserve"> </w:t>
      </w:r>
      <w:r w:rsidRPr="00ED1072">
        <w:rPr>
          <w:lang w:eastAsia="ru-RU"/>
        </w:rPr>
        <w:t>має відповідати вимогам технічного завдання  тендерної документації і тендерної пропозиції. У період дії гарантійного терміну Продавець зобов’язаний за власний рахунок провести відновлення або заміну Товару на якісний.  Початок перебігу гарантійного терміну – з моменту підписання Акту приймання-передачі Товару/видаткової накладної на Товар.</w:t>
      </w:r>
    </w:p>
    <w:p w:rsidR="00090155" w:rsidRPr="00A530E0" w:rsidRDefault="00090155" w:rsidP="00E77C1D">
      <w:pPr>
        <w:shd w:val="clear" w:color="auto" w:fill="FFFFFF"/>
        <w:spacing w:line="240" w:lineRule="auto"/>
        <w:ind w:firstLine="709"/>
        <w:rPr>
          <w:lang w:eastAsia="ru-RU"/>
        </w:rPr>
      </w:pPr>
      <w:r w:rsidRPr="00A530E0">
        <w:rPr>
          <w:bCs/>
        </w:rPr>
        <w:t xml:space="preserve">4.2. </w:t>
      </w:r>
      <w:r w:rsidRPr="00A530E0">
        <w:rPr>
          <w:lang w:eastAsia="ru-RU"/>
        </w:rPr>
        <w:t xml:space="preserve">Постачальник зобов’язаний на вимогу Покупця надати сертифікат (та/або ліцензію) відповідності на Товар у разі, якщо Товар, що є предметом даного Договору, підлягає обов’язковій сертифікації та/або ліцензуванню на території України. </w:t>
      </w:r>
    </w:p>
    <w:p w:rsidR="00090155" w:rsidRPr="00A530E0" w:rsidRDefault="00090155" w:rsidP="00E77C1D">
      <w:pPr>
        <w:spacing w:line="240" w:lineRule="auto"/>
        <w:ind w:firstLine="709"/>
      </w:pPr>
      <w:r w:rsidRPr="00A530E0">
        <w:t>4.3. Якість Товару, що підлягає поставці, перевіряється Постачальником до дати поставки Товару Покупцю та на вимогу Покупця під час його приймання.</w:t>
      </w:r>
    </w:p>
    <w:p w:rsidR="00090155" w:rsidRPr="00A530E0" w:rsidRDefault="00090155" w:rsidP="00E77C1D">
      <w:pPr>
        <w:spacing w:line="240" w:lineRule="auto"/>
        <w:ind w:firstLine="709"/>
      </w:pPr>
      <w:r w:rsidRPr="00A530E0">
        <w:t>4.4. У разі поставки Товару неналежної якості або Товару, що не буде відповідати умовам даного Договору, Постачальник зобов’язується за власний рахунок у строк до 3 (трьох) робочих днів з дати отримання письмового та/або усного (телефон, факс) повідомлення від Покупця безоплатно усунути всі недоліки або замінити неякісний Товар на Товар належної якості.</w:t>
      </w:r>
    </w:p>
    <w:p w:rsidR="00090155" w:rsidRPr="00A530E0" w:rsidRDefault="00090155" w:rsidP="00090155">
      <w:pPr>
        <w:pStyle w:val="docdata"/>
        <w:shd w:val="clear" w:color="auto" w:fill="FFFFFF"/>
        <w:spacing w:before="0" w:beforeAutospacing="0" w:after="0" w:afterAutospacing="0"/>
        <w:ind w:firstLine="851"/>
        <w:jc w:val="both"/>
        <w:rPr>
          <w:lang w:val="uk-UA"/>
        </w:rPr>
      </w:pPr>
      <w:r w:rsidRPr="00A530E0">
        <w:rPr>
          <w:lang w:val="uk-UA"/>
        </w:rPr>
        <w:t>У разі поставки неякісного Товару, Товару нижчої якості, ніж це вимагається умовами даного Договору, Покупець  має право відмовитись від прийняття і оплати Товару, а якщо Товар уже оплачений Покупцем – вимагати повернення сплаченої суми від Постачальника.</w:t>
      </w:r>
    </w:p>
    <w:p w:rsidR="00090155" w:rsidRPr="00A530E0" w:rsidRDefault="00090155" w:rsidP="00090155">
      <w:pPr>
        <w:pStyle w:val="a3"/>
        <w:shd w:val="clear" w:color="auto" w:fill="FFFFFF"/>
        <w:spacing w:before="0" w:after="0"/>
        <w:ind w:firstLine="851"/>
        <w:jc w:val="both"/>
        <w:rPr>
          <w:lang w:val="uk-UA"/>
        </w:rPr>
      </w:pPr>
      <w:r w:rsidRPr="00A530E0">
        <w:rPr>
          <w:lang w:val="uk-UA"/>
        </w:rPr>
        <w:t>У разі відмови Покупця прийняти Товар, який не відповідає за якістю державним стандартам, технічним умовам, вимогам нормативних актів щодо якості даного роду/виду Товару та/або умовам даного Договору, Постачальник зобов’язаний розпорядитись Товаром протягом 10 (десяти) календарних днів з моменту одержання повідомлення від Покупця про відмову від Товару.</w:t>
      </w:r>
    </w:p>
    <w:p w:rsidR="00090155" w:rsidRPr="00A530E0" w:rsidRDefault="00090155" w:rsidP="00E77C1D">
      <w:pPr>
        <w:spacing w:line="240" w:lineRule="auto"/>
        <w:ind w:firstLine="709"/>
      </w:pPr>
      <w:r w:rsidRPr="00A530E0">
        <w:t>4.5. За результатами усунення Постачальником всіх недоліків або заміни неякісного Товару на Товар належної якості, уповноважені представники Сторін складають та підписують Акт усунення недоліків.</w:t>
      </w:r>
    </w:p>
    <w:p w:rsidR="00090155" w:rsidRPr="00A530E0" w:rsidRDefault="00090155" w:rsidP="00E77C1D">
      <w:pPr>
        <w:spacing w:line="240" w:lineRule="auto"/>
        <w:ind w:firstLine="709"/>
      </w:pPr>
      <w:r w:rsidRPr="00A530E0">
        <w:t>4.</w:t>
      </w:r>
      <w:r w:rsidR="00FA1D35" w:rsidRPr="00A530E0">
        <w:t>6</w:t>
      </w:r>
      <w:r w:rsidRPr="00A530E0">
        <w:t>. Постачальник відповідає за всі недоліки Товару, які не могли бути виявлені Покупцем під час приймання Товару.</w:t>
      </w:r>
    </w:p>
    <w:p w:rsidR="00090155" w:rsidRPr="00A530E0" w:rsidRDefault="00090155" w:rsidP="00E77C1D">
      <w:pPr>
        <w:spacing w:line="240" w:lineRule="auto"/>
        <w:ind w:firstLine="709"/>
      </w:pPr>
      <w:r w:rsidRPr="00A530E0">
        <w:t>4.</w:t>
      </w:r>
      <w:r w:rsidR="00FA1D35" w:rsidRPr="00A530E0">
        <w:t>7</w:t>
      </w:r>
      <w:r w:rsidRPr="00A530E0">
        <w:t xml:space="preserve"> У разі виявлення прихованих недоліків Товару (неякісності), протягом 15 календарних днів з моменту виявлення таких недоліків має бути складено Акт про приховані недоліки (неякісність), з присутністю уповноважених представників Покупця і Постачальника. У разі неприбуття останнього у дводенний термін з моменту направлення йому виклику (повідомлення, рекомендований лист або цінний лист з описом вкладення), Покупець має право самостійно скласти Акт, який у цьому разі буде належним доказом наявності прихованих недоліків.</w:t>
      </w:r>
    </w:p>
    <w:p w:rsidR="00FA1D35" w:rsidRPr="00A530E0" w:rsidRDefault="00FA1D35" w:rsidP="004E4335">
      <w:pPr>
        <w:shd w:val="clear" w:color="auto" w:fill="FFFFFF"/>
        <w:spacing w:line="240" w:lineRule="auto"/>
        <w:ind w:firstLine="708"/>
      </w:pPr>
      <w:r w:rsidRPr="00A530E0">
        <w:t xml:space="preserve">4.8. Покупець має право повернути Постачальнику Товар з явними дефектами, які не було виявлено під час його отримання Постачальник зобов’язаний забрати Товар з явними недоліками власним транспортом за власний рахунок, із підписанням акту повернення Товару в строк до 3 </w:t>
      </w:r>
      <w:r w:rsidR="00892DAA">
        <w:t>(</w:t>
      </w:r>
      <w:r w:rsidRPr="00A530E0">
        <w:t>трьох) робочих днів з дати одержання  письмового повідомлення від Покупця про відмову від Товару.  Отримані Постачальником кошти в якості оплати за Товар підлягають поверненню Покупцю в строк до 5 робочих днів з дати отримання Постачальником письмового повідомлення про необхідність забрати Товар з дефектом (недоліками) від Покупця</w:t>
      </w:r>
    </w:p>
    <w:p w:rsidR="00B84F57" w:rsidRPr="00A530E0" w:rsidRDefault="00B84F57" w:rsidP="0074256B">
      <w:pPr>
        <w:spacing w:line="240" w:lineRule="auto"/>
      </w:pPr>
    </w:p>
    <w:p w:rsidR="00090155" w:rsidRPr="00A530E0" w:rsidRDefault="00090155" w:rsidP="00090155">
      <w:pPr>
        <w:spacing w:line="240" w:lineRule="auto"/>
        <w:ind w:left="179"/>
        <w:jc w:val="center"/>
        <w:rPr>
          <w:b/>
        </w:rPr>
      </w:pPr>
      <w:r w:rsidRPr="00A530E0">
        <w:rPr>
          <w:b/>
        </w:rPr>
        <w:t>5. Поставка Товару</w:t>
      </w:r>
    </w:p>
    <w:p w:rsidR="00E77C1D" w:rsidRPr="00A530E0" w:rsidRDefault="00090155" w:rsidP="00A64189">
      <w:pPr>
        <w:shd w:val="clear" w:color="auto" w:fill="FFFFFF"/>
        <w:spacing w:line="240" w:lineRule="auto"/>
        <w:ind w:firstLine="709"/>
        <w:rPr>
          <w:color w:val="000000"/>
          <w:lang w:eastAsia="uk-UA" w:bidi="uk-UA"/>
        </w:rPr>
      </w:pPr>
      <w:r w:rsidRPr="00A530E0">
        <w:rPr>
          <w:color w:val="000000"/>
          <w:lang w:eastAsia="uk-UA" w:bidi="uk-UA"/>
        </w:rPr>
        <w:lastRenderedPageBreak/>
        <w:t xml:space="preserve">5.1. Поставка Товару здійснюється </w:t>
      </w:r>
      <w:r w:rsidR="007B1CE1">
        <w:rPr>
          <w:color w:val="000000"/>
          <w:lang w:eastAsia="uk-UA" w:bidi="uk-UA"/>
        </w:rPr>
        <w:t>за заявкою</w:t>
      </w:r>
      <w:r w:rsidR="00F40F74" w:rsidRPr="00F40F74">
        <w:rPr>
          <w:color w:val="000000"/>
          <w:lang w:eastAsia="uk-UA" w:bidi="uk-UA"/>
        </w:rPr>
        <w:t xml:space="preserve"> </w:t>
      </w:r>
      <w:r w:rsidR="00F40F74" w:rsidRPr="00A530E0">
        <w:rPr>
          <w:color w:val="000000"/>
          <w:lang w:eastAsia="uk-UA" w:bidi="uk-UA"/>
        </w:rPr>
        <w:t>на склад</w:t>
      </w:r>
      <w:r w:rsidR="00F40F74" w:rsidRPr="007B1CE1">
        <w:rPr>
          <w:color w:val="000000"/>
          <w:lang w:eastAsia="uk-UA" w:bidi="uk-UA"/>
        </w:rPr>
        <w:t xml:space="preserve"> </w:t>
      </w:r>
      <w:r w:rsidR="00F40F74" w:rsidRPr="00A530E0">
        <w:rPr>
          <w:color w:val="000000"/>
          <w:lang w:eastAsia="uk-UA" w:bidi="uk-UA"/>
        </w:rPr>
        <w:t>Покупця</w:t>
      </w:r>
      <w:r w:rsidR="007B1CE1" w:rsidRPr="00A530E0">
        <w:rPr>
          <w:color w:val="000000"/>
          <w:lang w:eastAsia="uk-UA" w:bidi="uk-UA"/>
        </w:rPr>
        <w:t xml:space="preserve"> </w:t>
      </w:r>
      <w:r w:rsidRPr="00A530E0">
        <w:rPr>
          <w:color w:val="000000"/>
          <w:lang w:eastAsia="uk-UA" w:bidi="uk-UA"/>
        </w:rPr>
        <w:t>автотранспортом Постачальника з</w:t>
      </w:r>
      <w:r w:rsidR="001A201B" w:rsidRPr="00A530E0">
        <w:rPr>
          <w:color w:val="000000"/>
          <w:lang w:eastAsia="uk-UA" w:bidi="uk-UA"/>
        </w:rPr>
        <w:t>а його рахунок</w:t>
      </w:r>
      <w:r w:rsidR="00D86DF6">
        <w:rPr>
          <w:color w:val="000000"/>
          <w:lang w:eastAsia="uk-UA" w:bidi="uk-UA"/>
        </w:rPr>
        <w:t>,</w:t>
      </w:r>
      <w:r w:rsidR="001A201B" w:rsidRPr="00A530E0">
        <w:rPr>
          <w:color w:val="000000"/>
          <w:lang w:eastAsia="uk-UA" w:bidi="uk-UA"/>
        </w:rPr>
        <w:t xml:space="preserve"> </w:t>
      </w:r>
      <w:r w:rsidR="001D7A9B">
        <w:rPr>
          <w:color w:val="000000"/>
          <w:lang w:val="ru-RU" w:eastAsia="uk-UA" w:bidi="uk-UA"/>
        </w:rPr>
        <w:t xml:space="preserve">до </w:t>
      </w:r>
      <w:r w:rsidR="00CD7AD0">
        <w:rPr>
          <w:color w:val="000000"/>
          <w:lang w:val="ru-RU" w:eastAsia="uk-UA" w:bidi="uk-UA"/>
        </w:rPr>
        <w:t>20</w:t>
      </w:r>
      <w:r w:rsidR="00530F75">
        <w:rPr>
          <w:color w:val="000000"/>
          <w:lang w:val="ru-RU" w:eastAsia="uk-UA" w:bidi="uk-UA"/>
        </w:rPr>
        <w:t>.12.</w:t>
      </w:r>
      <w:r w:rsidR="00B84F57" w:rsidRPr="00A530E0">
        <w:rPr>
          <w:color w:val="000000"/>
          <w:lang w:val="ru-RU" w:eastAsia="uk-UA" w:bidi="uk-UA"/>
        </w:rPr>
        <w:t>2023</w:t>
      </w:r>
      <w:r w:rsidR="001A201B" w:rsidRPr="00A530E0">
        <w:rPr>
          <w:color w:val="000000"/>
          <w:lang w:val="ru-RU" w:eastAsia="uk-UA" w:bidi="uk-UA"/>
        </w:rPr>
        <w:t>.</w:t>
      </w:r>
    </w:p>
    <w:p w:rsidR="00CD6C1F" w:rsidRDefault="00090155" w:rsidP="00E85990">
      <w:pPr>
        <w:shd w:val="clear" w:color="auto" w:fill="FFFFFF"/>
        <w:spacing w:line="240" w:lineRule="auto"/>
        <w:ind w:firstLine="709"/>
        <w:rPr>
          <w:color w:val="000000"/>
          <w:lang w:eastAsia="uk-UA" w:bidi="uk-UA"/>
        </w:rPr>
      </w:pPr>
      <w:r w:rsidRPr="00A530E0">
        <w:rPr>
          <w:color w:val="000000"/>
          <w:lang w:eastAsia="uk-UA" w:bidi="uk-UA"/>
        </w:rPr>
        <w:t>5.2. Датою поставки вважається дата отримання Товару Покупцем та підписання</w:t>
      </w:r>
      <w:r w:rsidR="00A64189" w:rsidRPr="00A530E0">
        <w:rPr>
          <w:color w:val="000000"/>
          <w:lang w:eastAsia="uk-UA" w:bidi="uk-UA"/>
        </w:rPr>
        <w:t xml:space="preserve"> </w:t>
      </w:r>
      <w:r w:rsidRPr="00A530E0">
        <w:rPr>
          <w:color w:val="000000"/>
          <w:lang w:eastAsia="uk-UA" w:bidi="uk-UA"/>
        </w:rPr>
        <w:t>уповноваженими особами Сторін видаткової накладної на Товар.</w:t>
      </w:r>
    </w:p>
    <w:p w:rsidR="008E3F14"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5.3. Товар поставляється Постачальником Покупцю в тарі (упаковці), яка повинна забезпечувати збереження Товару під час його транспортування до Покупця і зберігання</w:t>
      </w:r>
      <w:r w:rsidR="008E3F14">
        <w:rPr>
          <w:color w:val="000000"/>
          <w:lang w:eastAsia="uk-UA" w:bidi="uk-UA"/>
        </w:rPr>
        <w:t xml:space="preserve"> </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пошкодження чи знищення за час транспортування до Покупця та надає змогу ідентифікувати Товар, його походження, дату виробництва. </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5.4. У разі виявлення </w:t>
      </w:r>
      <w:r w:rsidR="000E0B96" w:rsidRPr="00A530E0">
        <w:rPr>
          <w:color w:val="000000"/>
          <w:lang w:eastAsia="uk-UA" w:bidi="uk-UA"/>
        </w:rPr>
        <w:t>н</w:t>
      </w:r>
      <w:r w:rsidRPr="00A530E0">
        <w:rPr>
          <w:color w:val="000000"/>
          <w:lang w:eastAsia="uk-UA" w:bidi="uk-UA"/>
        </w:rPr>
        <w:t>едостачі Товару, Покупець письмово повідомляє Постачальника про виявлені факти з обов'язковим зазначенням дати виявлення недостачі,  а також обставин, за яких були встановлені зазначені факти.</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5.5. Про виявлені факти складається відповідний Акт у 2-х примірниках, один з яких Покупець направляє Постачальнику.</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5.6. Постачальник не пізніше 3 (трьох) робочих днів з моменту отримання від Покупця відповідного Акту здійснює </w:t>
      </w:r>
      <w:r w:rsidR="00316A90">
        <w:rPr>
          <w:color w:val="000000"/>
          <w:lang w:eastAsia="uk-UA" w:bidi="uk-UA"/>
        </w:rPr>
        <w:t xml:space="preserve">допоставку </w:t>
      </w:r>
      <w:r w:rsidRPr="00A530E0">
        <w:rPr>
          <w:color w:val="000000"/>
          <w:lang w:eastAsia="uk-UA" w:bidi="uk-UA"/>
        </w:rPr>
        <w:t>Товару.</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5.7. За результатами усунення недоліків з недостачі Товару уповноваженими представниками Сторін складається відповідний Акт.</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5.8. Право власності на Товар переходить від Постачальника до Покупця з дати підписання видаткової накладної на Товар уповноваженими представниками Сторін. </w:t>
      </w:r>
    </w:p>
    <w:p w:rsidR="00090155" w:rsidRPr="00A530E0" w:rsidRDefault="00090155" w:rsidP="00090155">
      <w:pPr>
        <w:shd w:val="clear" w:color="auto" w:fill="FFFFFF"/>
        <w:spacing w:line="240" w:lineRule="auto"/>
        <w:ind w:left="179" w:firstLine="709"/>
        <w:jc w:val="center"/>
        <w:rPr>
          <w:b/>
        </w:rPr>
      </w:pPr>
    </w:p>
    <w:p w:rsidR="00090155" w:rsidRPr="00A530E0" w:rsidRDefault="00090155" w:rsidP="00090155">
      <w:pPr>
        <w:shd w:val="clear" w:color="auto" w:fill="FFFFFF"/>
        <w:spacing w:line="240" w:lineRule="auto"/>
        <w:ind w:left="179"/>
        <w:jc w:val="center"/>
        <w:rPr>
          <w:b/>
        </w:rPr>
      </w:pPr>
      <w:r w:rsidRPr="00A530E0">
        <w:rPr>
          <w:b/>
        </w:rPr>
        <w:t>6. Права та обов'язки Сторін</w:t>
      </w:r>
    </w:p>
    <w:p w:rsidR="00090155" w:rsidRPr="00A530E0" w:rsidRDefault="00090155" w:rsidP="00A64189">
      <w:pPr>
        <w:tabs>
          <w:tab w:val="num" w:pos="720"/>
          <w:tab w:val="left" w:pos="1260"/>
          <w:tab w:val="left" w:pos="1620"/>
        </w:tabs>
        <w:spacing w:line="240" w:lineRule="auto"/>
        <w:ind w:firstLine="530"/>
        <w:rPr>
          <w:lang w:eastAsia="ru-RU"/>
        </w:rPr>
      </w:pPr>
      <w:r w:rsidRPr="00A530E0">
        <w:rPr>
          <w:lang w:eastAsia="ru-RU"/>
        </w:rPr>
        <w:t>6.1. Покупець зобов'язаний:</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6.1.1. Прийняти поставлений Товар згідно видаткової накладної, при відсутності зауважень щодо кількості та якості Товару на момент його прийняття;</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6.1.2. Своєчасно та в повному обсязі оплачувати поставлений Товар;</w:t>
      </w:r>
    </w:p>
    <w:p w:rsidR="00090155" w:rsidRPr="00A530E0" w:rsidRDefault="00090155" w:rsidP="00A64189">
      <w:pPr>
        <w:tabs>
          <w:tab w:val="left" w:pos="720"/>
        </w:tabs>
        <w:spacing w:line="240" w:lineRule="auto"/>
        <w:ind w:firstLine="530"/>
        <w:rPr>
          <w:lang w:eastAsia="ru-RU"/>
        </w:rPr>
      </w:pPr>
      <w:r w:rsidRPr="00A530E0">
        <w:rPr>
          <w:lang w:eastAsia="ru-RU"/>
        </w:rPr>
        <w:t>6.2. Покупець має право:</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6.2.1. Контролювати поставку Товару в строки, встановлені цим Договором;</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6.2.2. Зменшувати обсяги та ціну Договору на підставах, визначених п. 1.</w:t>
      </w:r>
      <w:r w:rsidR="00E0301F" w:rsidRPr="00A530E0">
        <w:rPr>
          <w:lang w:eastAsia="ru-RU"/>
        </w:rPr>
        <w:t xml:space="preserve">2, 2.3 </w:t>
      </w:r>
      <w:r w:rsidRPr="00A530E0">
        <w:rPr>
          <w:lang w:eastAsia="ru-RU"/>
        </w:rPr>
        <w:t>даного Договору та законодавством у сфері публічних закупівель;</w:t>
      </w:r>
    </w:p>
    <w:p w:rsidR="00090155" w:rsidRPr="00A530E0" w:rsidRDefault="00090155" w:rsidP="00A64189">
      <w:pPr>
        <w:tabs>
          <w:tab w:val="num" w:pos="720"/>
          <w:tab w:val="left" w:pos="1260"/>
          <w:tab w:val="left" w:pos="1800"/>
          <w:tab w:val="left" w:pos="1980"/>
          <w:tab w:val="num" w:pos="2268"/>
        </w:tabs>
        <w:spacing w:line="240" w:lineRule="auto"/>
        <w:ind w:firstLine="530"/>
        <w:rPr>
          <w:spacing w:val="1"/>
          <w:lang w:eastAsia="ru-RU"/>
        </w:rPr>
      </w:pPr>
      <w:r w:rsidRPr="00A530E0">
        <w:rPr>
          <w:spacing w:val="1"/>
          <w:lang w:eastAsia="ru-RU"/>
        </w:rPr>
        <w:t>6.2.3.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Міністерством фінансів України (та/або Головним розпорядником коштів);</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6.2.4. Вимагати від Постачальника усунення недоліків поставленого Товару відповідно до оформленого уповноваженими представниками Сторін Акту виявлених недоліків;</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6.2.5. Відмовитись від прийняття і оплати Товару неналежної якості, а якщо Товар уже оплачений Покупцем – вимагати повернення сплаченої суми від Постачальника;</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6.2.6. Достроково в односторонньому порядку розірвати цей Договір у разі невиконання зобов'язань Постачальником, з моменту надіслання повідомлення про розірвання договору.</w:t>
      </w:r>
    </w:p>
    <w:p w:rsidR="00090155" w:rsidRPr="00A530E0" w:rsidRDefault="00090155" w:rsidP="00A64189">
      <w:pPr>
        <w:tabs>
          <w:tab w:val="left" w:pos="720"/>
          <w:tab w:val="left" w:pos="1620"/>
        </w:tabs>
        <w:spacing w:line="240" w:lineRule="auto"/>
        <w:ind w:firstLine="530"/>
        <w:rPr>
          <w:lang w:eastAsia="ru-RU"/>
        </w:rPr>
      </w:pPr>
      <w:r w:rsidRPr="00A530E0">
        <w:rPr>
          <w:lang w:eastAsia="ru-RU"/>
        </w:rPr>
        <w:t>6.3. Постачальник зобов'язаний:</w:t>
      </w:r>
    </w:p>
    <w:p w:rsidR="00A530E0"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lang w:eastAsia="ru-RU"/>
        </w:rPr>
        <w:t>6.3.1. Забезпечити поставку Товару у строки, встановлені цим Договором;</w:t>
      </w:r>
    </w:p>
    <w:p w:rsidR="00A530E0"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spacing w:val="1"/>
          <w:lang w:eastAsia="ru-RU"/>
        </w:rPr>
        <w:t>6.3.2. Забезпечити поставку</w:t>
      </w:r>
      <w:r w:rsidR="004634A7">
        <w:rPr>
          <w:spacing w:val="1"/>
          <w:lang w:eastAsia="ru-RU"/>
        </w:rPr>
        <w:t xml:space="preserve"> </w:t>
      </w:r>
      <w:r w:rsidRPr="00A530E0">
        <w:rPr>
          <w:spacing w:val="1"/>
          <w:lang w:eastAsia="ru-RU"/>
        </w:rPr>
        <w:t>Товару, якість, кількість якого відповідає умовам цього Договору;</w:t>
      </w:r>
    </w:p>
    <w:p w:rsidR="00A530E0"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spacing w:val="1"/>
          <w:lang w:eastAsia="ru-RU"/>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законодавства України;</w:t>
      </w:r>
    </w:p>
    <w:p w:rsidR="00090155"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lang w:eastAsia="ru-RU"/>
        </w:rPr>
        <w:t>6.3.4. Усувати виявлені недоліки поставленого Товару, здійснювати допоставку, заміну неякісного Товару.</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30"/>
        <w:rPr>
          <w:lang w:eastAsia="ru-RU"/>
        </w:rPr>
      </w:pPr>
      <w:r w:rsidRPr="00A530E0">
        <w:rPr>
          <w:lang w:eastAsia="ru-RU"/>
        </w:rPr>
        <w:t>6.4. Постачальник має право:</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30"/>
        <w:rPr>
          <w:lang w:eastAsia="ru-RU"/>
        </w:rPr>
      </w:pPr>
      <w:r w:rsidRPr="00A530E0">
        <w:rPr>
          <w:lang w:eastAsia="ru-RU"/>
        </w:rPr>
        <w:t>6.4.1. Своєчасно та в повному обсязі отримувати плату за поставлений</w:t>
      </w:r>
      <w:r w:rsidR="004634A7">
        <w:rPr>
          <w:lang w:eastAsia="ru-RU"/>
        </w:rPr>
        <w:t xml:space="preserve"> </w:t>
      </w:r>
      <w:r w:rsidRPr="00A530E0">
        <w:rPr>
          <w:lang w:eastAsia="ru-RU"/>
        </w:rPr>
        <w:t>Товар;</w:t>
      </w:r>
    </w:p>
    <w:p w:rsidR="00090155" w:rsidRPr="00A530E0" w:rsidRDefault="00090155" w:rsidP="00090155">
      <w:pPr>
        <w:shd w:val="clear" w:color="auto" w:fill="FFFFFF"/>
        <w:tabs>
          <w:tab w:val="left" w:pos="709"/>
        </w:tabs>
        <w:spacing w:line="240" w:lineRule="auto"/>
        <w:ind w:left="179" w:right="6" w:firstLine="422"/>
        <w:rPr>
          <w:lang w:eastAsia="ru-RU"/>
        </w:rPr>
      </w:pPr>
      <w:r w:rsidRPr="00A530E0">
        <w:rPr>
          <w:lang w:eastAsia="ru-RU"/>
        </w:rPr>
        <w:tab/>
        <w:t>6.4.2. У разі невиконання зобов'язань Покупцем, Постачальник має право звернутись до нього з письмовою пропозицією достроково розірвати Договір. У разі якщо Сторони не досягли згоди, може передати спір для вирішення по суті до суду.</w:t>
      </w:r>
    </w:p>
    <w:p w:rsidR="00090155" w:rsidRPr="00A530E0" w:rsidRDefault="00090155" w:rsidP="00090155">
      <w:pPr>
        <w:shd w:val="clear" w:color="auto" w:fill="FFFFFF"/>
        <w:spacing w:line="240" w:lineRule="auto"/>
        <w:ind w:left="179"/>
        <w:jc w:val="center"/>
        <w:rPr>
          <w:b/>
        </w:rPr>
      </w:pP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lastRenderedPageBreak/>
        <w:t>7. Відповідальність Сторін</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41"/>
        <w:rPr>
          <w:spacing w:val="1"/>
          <w:lang w:eastAsia="ru-RU"/>
        </w:rPr>
      </w:pPr>
      <w:r w:rsidRPr="00A530E0">
        <w:rPr>
          <w:spacing w:val="1"/>
          <w:lang w:eastAsia="ru-RU"/>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rsidR="00090155" w:rsidRPr="00A530E0" w:rsidRDefault="00090155" w:rsidP="00090155">
      <w:pPr>
        <w:spacing w:line="240" w:lineRule="auto"/>
        <w:ind w:left="179" w:right="-5" w:firstLine="541"/>
        <w:rPr>
          <w:lang w:eastAsia="ru-RU"/>
        </w:rPr>
      </w:pPr>
      <w:r w:rsidRPr="00A530E0">
        <w:rPr>
          <w:spacing w:val="1"/>
          <w:lang w:eastAsia="ru-RU"/>
        </w:rPr>
        <w:t>7.2. За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rsidR="00090155" w:rsidRPr="00A530E0" w:rsidRDefault="00090155" w:rsidP="00090155">
      <w:pPr>
        <w:tabs>
          <w:tab w:val="left" w:pos="1260"/>
        </w:tabs>
        <w:spacing w:line="240" w:lineRule="auto"/>
        <w:ind w:left="179" w:firstLine="541"/>
        <w:rPr>
          <w:lang w:eastAsia="ru-RU"/>
        </w:rPr>
      </w:pPr>
      <w:r w:rsidRPr="00A530E0">
        <w:rPr>
          <w:lang w:eastAsia="ru-RU"/>
        </w:rPr>
        <w:t xml:space="preserve">7.3. За невиконання або неналежне виконання зобов’язань щодо якості поставленого Товару Постачальник сплачує на користь Покупця штраф у розмірі 20% (двадцяти відсотків) від ціни неякісного Товару. </w:t>
      </w:r>
    </w:p>
    <w:p w:rsidR="00090155" w:rsidRPr="00A530E0" w:rsidRDefault="00090155" w:rsidP="00090155">
      <w:pPr>
        <w:spacing w:line="240" w:lineRule="auto"/>
        <w:ind w:left="179" w:firstLine="541"/>
        <w:rPr>
          <w:spacing w:val="1"/>
          <w:lang w:eastAsia="ru-RU"/>
        </w:rPr>
      </w:pPr>
      <w:r w:rsidRPr="00A530E0">
        <w:rPr>
          <w:spacing w:val="1"/>
          <w:lang w:eastAsia="ru-RU"/>
        </w:rPr>
        <w:t>7.4. У разі дострокового розірвання Договору Покупцем у порядку, передбаченому п.6.2.6 даного Договору, Постачальник сплачує штраф у розмірі 7% від ціни Договору.</w:t>
      </w:r>
    </w:p>
    <w:p w:rsidR="00090155" w:rsidRPr="00A530E0" w:rsidRDefault="00A64189" w:rsidP="00090155">
      <w:pPr>
        <w:tabs>
          <w:tab w:val="left" w:pos="1260"/>
        </w:tabs>
        <w:spacing w:line="240" w:lineRule="auto"/>
        <w:ind w:left="179" w:firstLine="541"/>
        <w:rPr>
          <w:spacing w:val="1"/>
          <w:lang w:eastAsia="ru-RU"/>
        </w:rPr>
      </w:pPr>
      <w:r w:rsidRPr="00A530E0">
        <w:rPr>
          <w:lang w:eastAsia="ru-RU"/>
        </w:rPr>
        <w:t>7.5</w:t>
      </w:r>
      <w:r w:rsidR="00090155" w:rsidRPr="00A530E0">
        <w:rPr>
          <w:lang w:eastAsia="ru-RU"/>
        </w:rPr>
        <w:t>. Сплата пені та/або штрафу не звільняє Сторони від належного виконання ними своїх зобов’язань, передбачених даним Договором</w:t>
      </w:r>
      <w:r w:rsidR="00090155" w:rsidRPr="00A530E0">
        <w:rPr>
          <w:spacing w:val="1"/>
          <w:lang w:eastAsia="ru-RU"/>
        </w:rPr>
        <w:t>.</w:t>
      </w:r>
    </w:p>
    <w:p w:rsidR="00090155" w:rsidRPr="00A530E0" w:rsidRDefault="00A64189" w:rsidP="00090155">
      <w:pPr>
        <w:tabs>
          <w:tab w:val="left" w:pos="1260"/>
        </w:tabs>
        <w:spacing w:line="240" w:lineRule="auto"/>
        <w:ind w:left="179" w:firstLine="541"/>
        <w:rPr>
          <w:lang w:eastAsia="ru-RU"/>
        </w:rPr>
      </w:pPr>
      <w:r w:rsidRPr="00A530E0">
        <w:rPr>
          <w:lang w:eastAsia="ru-RU"/>
        </w:rPr>
        <w:t>7.6</w:t>
      </w:r>
      <w:r w:rsidR="00090155" w:rsidRPr="00A530E0">
        <w:rPr>
          <w:lang w:eastAsia="ru-RU"/>
        </w:rPr>
        <w:t>. Покупець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Державного бюджету на зазначені цілі Покупця.</w:t>
      </w:r>
    </w:p>
    <w:p w:rsidR="00090155" w:rsidRPr="00A530E0" w:rsidRDefault="00A64189" w:rsidP="00090155">
      <w:pPr>
        <w:tabs>
          <w:tab w:val="left" w:pos="1260"/>
        </w:tabs>
        <w:spacing w:line="240" w:lineRule="auto"/>
        <w:ind w:left="179" w:firstLine="541"/>
        <w:rPr>
          <w:lang w:eastAsia="ru-RU"/>
        </w:rPr>
      </w:pPr>
      <w:r w:rsidRPr="00A530E0">
        <w:rPr>
          <w:lang w:eastAsia="ru-RU"/>
        </w:rPr>
        <w:t>7.7</w:t>
      </w:r>
      <w:r w:rsidR="00090155" w:rsidRPr="00A530E0">
        <w:rPr>
          <w:lang w:eastAsia="ru-RU"/>
        </w:rPr>
        <w:t>. Покупець не несе відповідальність за несвоєчасне перерахування коштів Державною казначейською службою України.</w:t>
      </w:r>
    </w:p>
    <w:p w:rsidR="00090155" w:rsidRPr="00A530E0" w:rsidRDefault="00A64189" w:rsidP="00090155">
      <w:pPr>
        <w:tabs>
          <w:tab w:val="left" w:pos="1260"/>
        </w:tabs>
        <w:spacing w:line="240" w:lineRule="auto"/>
        <w:ind w:left="179" w:firstLine="541"/>
        <w:rPr>
          <w:lang w:eastAsia="ru-RU"/>
        </w:rPr>
      </w:pPr>
      <w:r w:rsidRPr="00A530E0">
        <w:rPr>
          <w:lang w:eastAsia="ru-RU"/>
        </w:rPr>
        <w:t>7.8</w:t>
      </w:r>
      <w:r w:rsidR="00090155" w:rsidRPr="00A530E0">
        <w:rPr>
          <w:lang w:eastAsia="ru-RU"/>
        </w:rPr>
        <w:t>.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Міністерством фінансів України), штрафні санкції до Покупця не застосовуються.</w:t>
      </w:r>
    </w:p>
    <w:p w:rsidR="00090155" w:rsidRPr="00A530E0" w:rsidRDefault="00090155" w:rsidP="00090155">
      <w:pPr>
        <w:tabs>
          <w:tab w:val="left" w:pos="1260"/>
        </w:tabs>
        <w:spacing w:line="240" w:lineRule="auto"/>
        <w:ind w:left="179" w:firstLine="720"/>
        <w:jc w:val="center"/>
        <w:rPr>
          <w:b/>
        </w:rPr>
      </w:pPr>
    </w:p>
    <w:p w:rsidR="00090155" w:rsidRPr="00A530E0" w:rsidRDefault="00090155" w:rsidP="00090155">
      <w:pPr>
        <w:tabs>
          <w:tab w:val="left" w:pos="1260"/>
        </w:tabs>
        <w:spacing w:line="240" w:lineRule="auto"/>
        <w:ind w:left="179"/>
        <w:jc w:val="center"/>
        <w:rPr>
          <w:b/>
        </w:rPr>
      </w:pPr>
      <w:r w:rsidRPr="00A530E0">
        <w:rPr>
          <w:b/>
        </w:rPr>
        <w:t>8. Порядок внесення змін в Договір</w:t>
      </w:r>
    </w:p>
    <w:p w:rsidR="00A530E0" w:rsidRPr="00A530E0" w:rsidRDefault="00A530E0" w:rsidP="00A530E0">
      <w:pPr>
        <w:tabs>
          <w:tab w:val="left" w:pos="567"/>
        </w:tabs>
        <w:autoSpaceDE w:val="0"/>
        <w:autoSpaceDN w:val="0"/>
        <w:adjustRightInd w:val="0"/>
        <w:spacing w:line="240" w:lineRule="auto"/>
        <w:ind w:firstLine="567"/>
      </w:pPr>
      <w:r w:rsidRPr="00A530E0">
        <w:t>8</w:t>
      </w:r>
      <w:r w:rsidR="005004F9" w:rsidRPr="00A530E0">
        <w:t>.1.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92DAA">
        <w:t xml:space="preserve"> (зі змінами)</w:t>
      </w:r>
      <w:r w:rsidR="005004F9" w:rsidRPr="00A530E0">
        <w:t>.</w:t>
      </w:r>
    </w:p>
    <w:p w:rsidR="005004F9" w:rsidRPr="00A530E0" w:rsidRDefault="00A530E0" w:rsidP="00A530E0">
      <w:pPr>
        <w:tabs>
          <w:tab w:val="left" w:pos="567"/>
        </w:tabs>
        <w:autoSpaceDE w:val="0"/>
        <w:autoSpaceDN w:val="0"/>
        <w:adjustRightInd w:val="0"/>
        <w:spacing w:line="240" w:lineRule="auto"/>
        <w:ind w:firstLine="567"/>
      </w:pPr>
      <w:r w:rsidRPr="00A530E0">
        <w:t>8</w:t>
      </w:r>
      <w:r w:rsidR="005004F9" w:rsidRPr="00A530E0">
        <w:t>.2.Зміна істотних умов Договору допускається виключно у наступних випадках:</w:t>
      </w:r>
    </w:p>
    <w:p w:rsidR="005004F9" w:rsidRPr="00A530E0" w:rsidRDefault="005004F9" w:rsidP="00A530E0">
      <w:pPr>
        <w:tabs>
          <w:tab w:val="left" w:pos="567"/>
        </w:tabs>
        <w:autoSpaceDE w:val="0"/>
        <w:autoSpaceDN w:val="0"/>
        <w:adjustRightInd w:val="0"/>
        <w:spacing w:line="240" w:lineRule="auto"/>
        <w:ind w:firstLine="567"/>
      </w:pPr>
      <w:r w:rsidRPr="00A530E0">
        <w:t>1) зменшення обсягів закупівлі, зокрема з урахуванням фактичного обсягу видатків замовника;</w:t>
      </w:r>
    </w:p>
    <w:p w:rsidR="005004F9" w:rsidRPr="00A530E0" w:rsidRDefault="005004F9" w:rsidP="00A530E0">
      <w:pPr>
        <w:tabs>
          <w:tab w:val="left" w:pos="567"/>
        </w:tabs>
        <w:autoSpaceDE w:val="0"/>
        <w:autoSpaceDN w:val="0"/>
        <w:adjustRightInd w:val="0"/>
        <w:spacing w:line="240" w:lineRule="auto"/>
        <w:ind w:firstLine="567"/>
      </w:pPr>
      <w:r w:rsidRPr="00A530E0">
        <w:t xml:space="preserve">2) </w:t>
      </w:r>
      <w:r w:rsidRPr="00A530E0">
        <w:rPr>
          <w:lang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5004F9" w:rsidRPr="00A530E0" w:rsidRDefault="005004F9" w:rsidP="00A530E0">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lang w:eastAsia="uk-UA"/>
        </w:rPr>
        <w:t>підставою для зміни ціни є письмове звернення Сторони Договору та коливання ціни на ринку;</w:t>
      </w:r>
    </w:p>
    <w:p w:rsidR="005004F9" w:rsidRPr="00A530E0" w:rsidRDefault="005004F9" w:rsidP="00A530E0">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 xml:space="preserve">Сторони погоджуються, що збільшення ціни за одиницю товару відбувається пропорційно коливанню цін на ринку, але </w:t>
      </w:r>
      <w:r w:rsidRPr="00A530E0">
        <w:rPr>
          <w:rFonts w:ascii="Times New Roman" w:hAnsi="Times New Roman"/>
          <w:sz w:val="24"/>
          <w:szCs w:val="24"/>
          <w:lang w:eastAsia="uk-UA"/>
        </w:rPr>
        <w:t>не може перевищувати відсоток коливання (збільшення) ціни такого товару на ринку</w:t>
      </w:r>
      <w:r w:rsidRPr="00A530E0">
        <w:rPr>
          <w:rFonts w:ascii="Times New Roman" w:hAnsi="Times New Roman"/>
          <w:sz w:val="24"/>
          <w:szCs w:val="24"/>
        </w:rPr>
        <w:t>;</w:t>
      </w:r>
    </w:p>
    <w:p w:rsidR="005004F9" w:rsidRPr="00A530E0" w:rsidRDefault="005004F9" w:rsidP="005004F9">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 xml:space="preserve">Сторони погоджуються, що документальне підтвердження ціни на ринку має містити інформацію про період порівняння ціни, а саме: </w:t>
      </w:r>
      <w:r w:rsidRPr="00A530E0">
        <w:rPr>
          <w:rFonts w:ascii="Times New Roman" w:hAnsi="Times New Roman"/>
          <w:sz w:val="24"/>
          <w:szCs w:val="24"/>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A530E0">
        <w:rPr>
          <w:rFonts w:ascii="Times New Roman" w:hAnsi="Times New Roman"/>
          <w:sz w:val="24"/>
          <w:szCs w:val="24"/>
        </w:rPr>
        <w:t xml:space="preserve"> та до моменту виникнення необхідності у внесенні відповідних змін;</w:t>
      </w:r>
    </w:p>
    <w:p w:rsidR="005004F9" w:rsidRPr="00A530E0" w:rsidRDefault="005004F9" w:rsidP="005004F9">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5004F9" w:rsidRDefault="005004F9" w:rsidP="005004F9">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w:t>
      </w:r>
      <w:r w:rsidRPr="00A530E0">
        <w:rPr>
          <w:rFonts w:ascii="Times New Roman" w:hAnsi="Times New Roman"/>
          <w:sz w:val="24"/>
          <w:szCs w:val="24"/>
        </w:rPr>
        <w:lastRenderedPageBreak/>
        <w:t>моніторинг цін на товари, визначати зміни ціни такого товару на ринку. Документальне підтвердження коливання ціни на ринку має містить:</w:t>
      </w:r>
    </w:p>
    <w:p w:rsidR="005004F9" w:rsidRPr="00A530E0" w:rsidRDefault="005004F9" w:rsidP="005004F9">
      <w:pPr>
        <w:pStyle w:val="a4"/>
        <w:numPr>
          <w:ilvl w:val="0"/>
          <w:numId w:val="2"/>
        </w:numPr>
        <w:tabs>
          <w:tab w:val="left" w:pos="709"/>
        </w:tabs>
        <w:jc w:val="both"/>
        <w:rPr>
          <w:rFonts w:ascii="Times New Roman" w:hAnsi="Times New Roman"/>
          <w:sz w:val="24"/>
          <w:szCs w:val="24"/>
        </w:rPr>
      </w:pPr>
      <w:r w:rsidRPr="00A530E0">
        <w:rPr>
          <w:rFonts w:ascii="Times New Roman" w:hAnsi="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5004F9" w:rsidRPr="00CD6C1F" w:rsidRDefault="005004F9" w:rsidP="005004F9">
      <w:pPr>
        <w:pStyle w:val="a4"/>
        <w:numPr>
          <w:ilvl w:val="0"/>
          <w:numId w:val="2"/>
        </w:numPr>
        <w:tabs>
          <w:tab w:val="left" w:pos="709"/>
        </w:tabs>
        <w:jc w:val="both"/>
        <w:rPr>
          <w:rFonts w:ascii="Times New Roman" w:hAnsi="Times New Roman"/>
          <w:i/>
          <w:sz w:val="24"/>
          <w:szCs w:val="24"/>
        </w:rPr>
      </w:pPr>
      <w:r w:rsidRPr="00A530E0">
        <w:rPr>
          <w:rFonts w:ascii="Times New Roman" w:hAnsi="Times New Roman"/>
          <w:sz w:val="24"/>
          <w:szCs w:val="24"/>
        </w:rPr>
        <w:t>результат порівняння цін у відсотковому вираженні.</w:t>
      </w:r>
    </w:p>
    <w:p w:rsidR="005004F9" w:rsidRPr="00A530E0" w:rsidRDefault="005004F9" w:rsidP="00CD6C1F">
      <w:pPr>
        <w:tabs>
          <w:tab w:val="left" w:pos="567"/>
        </w:tabs>
        <w:autoSpaceDE w:val="0"/>
        <w:autoSpaceDN w:val="0"/>
        <w:adjustRightInd w:val="0"/>
        <w:spacing w:line="240" w:lineRule="auto"/>
        <w:ind w:firstLine="567"/>
      </w:pPr>
      <w:r w:rsidRPr="00A530E0">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5004F9" w:rsidRPr="00A530E0" w:rsidRDefault="005004F9" w:rsidP="00A530E0">
      <w:pPr>
        <w:tabs>
          <w:tab w:val="left" w:pos="567"/>
        </w:tabs>
        <w:autoSpaceDE w:val="0"/>
        <w:autoSpaceDN w:val="0"/>
        <w:adjustRightInd w:val="0"/>
        <w:spacing w:line="240" w:lineRule="auto"/>
        <w:ind w:firstLine="567"/>
      </w:pPr>
      <w:r w:rsidRPr="00A530E0">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5004F9" w:rsidRPr="00A530E0" w:rsidRDefault="005004F9" w:rsidP="00A530E0">
      <w:pPr>
        <w:tabs>
          <w:tab w:val="left" w:pos="567"/>
        </w:tabs>
        <w:autoSpaceDE w:val="0"/>
        <w:autoSpaceDN w:val="0"/>
        <w:adjustRightInd w:val="0"/>
        <w:spacing w:line="240" w:lineRule="auto"/>
        <w:ind w:firstLine="567"/>
      </w:pPr>
      <w:r w:rsidRPr="00A530E0">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5004F9" w:rsidRPr="00A530E0" w:rsidRDefault="005004F9" w:rsidP="00A530E0">
      <w:pPr>
        <w:tabs>
          <w:tab w:val="left" w:pos="567"/>
        </w:tabs>
        <w:autoSpaceDE w:val="0"/>
        <w:autoSpaceDN w:val="0"/>
        <w:adjustRightInd w:val="0"/>
        <w:spacing w:line="240" w:lineRule="auto"/>
        <w:ind w:firstLine="567"/>
      </w:pPr>
      <w:r w:rsidRPr="00A530E0">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004F9" w:rsidRPr="00A530E0" w:rsidRDefault="005004F9" w:rsidP="00A530E0">
      <w:pPr>
        <w:tabs>
          <w:tab w:val="left" w:pos="567"/>
        </w:tabs>
        <w:autoSpaceDE w:val="0"/>
        <w:autoSpaceDN w:val="0"/>
        <w:adjustRightInd w:val="0"/>
        <w:spacing w:line="240" w:lineRule="auto"/>
        <w:ind w:firstLine="567"/>
      </w:pPr>
      <w:r w:rsidRPr="00A530E0">
        <w:t>У цьому випадку Сторони погоджуються, що зміну ціни здійснюють у такому порядку:</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зміна ціни відбувається пропорційно зміненій (зміненим) частині (частинам) складової такої ціни, в тому числі і загальна вартість Договору;</w:t>
      </w:r>
    </w:p>
    <w:p w:rsidR="005004F9" w:rsidRPr="00A530E0" w:rsidRDefault="005004F9" w:rsidP="00A530E0">
      <w:pPr>
        <w:tabs>
          <w:tab w:val="left" w:pos="567"/>
        </w:tabs>
        <w:autoSpaceDE w:val="0"/>
        <w:autoSpaceDN w:val="0"/>
        <w:adjustRightInd w:val="0"/>
        <w:spacing w:line="240" w:lineRule="auto"/>
        <w:ind w:firstLine="567"/>
      </w:pPr>
      <w:r w:rsidRPr="00A530E0">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5004F9" w:rsidRPr="00A530E0" w:rsidRDefault="005004F9" w:rsidP="00A530E0">
      <w:pPr>
        <w:tabs>
          <w:tab w:val="left" w:pos="567"/>
        </w:tabs>
        <w:autoSpaceDE w:val="0"/>
        <w:autoSpaceDN w:val="0"/>
        <w:adjustRightInd w:val="0"/>
        <w:spacing w:line="240" w:lineRule="auto"/>
        <w:ind w:firstLine="567"/>
      </w:pPr>
      <w:r w:rsidRPr="00A530E0">
        <w:t>У цьому випадку Сторони погоджуються, що зміну ціни здійснюють у такому порядку:</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підставою для зміни ціни є письмове звернення Сторони Договору, у разі настання однієї або декілька підстав визначених даним пунктом;</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8E3F14" w:rsidRDefault="005004F9" w:rsidP="00225124">
      <w:pPr>
        <w:tabs>
          <w:tab w:val="left" w:pos="567"/>
        </w:tabs>
        <w:autoSpaceDE w:val="0"/>
        <w:autoSpaceDN w:val="0"/>
        <w:adjustRightInd w:val="0"/>
        <w:spacing w:line="240" w:lineRule="auto"/>
        <w:ind w:firstLine="567"/>
      </w:pPr>
      <w:r w:rsidRPr="00A530E0">
        <w:lastRenderedPageBreak/>
        <w:t>•</w:t>
      </w:r>
      <w:r w:rsidRPr="00A530E0">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w:t>
      </w:r>
    </w:p>
    <w:p w:rsidR="005004F9" w:rsidRPr="00A530E0" w:rsidRDefault="005004F9" w:rsidP="008E3F14">
      <w:pPr>
        <w:tabs>
          <w:tab w:val="left" w:pos="567"/>
        </w:tabs>
        <w:autoSpaceDE w:val="0"/>
        <w:autoSpaceDN w:val="0"/>
        <w:adjustRightInd w:val="0"/>
        <w:spacing w:line="240" w:lineRule="auto"/>
      </w:pPr>
      <w:r w:rsidRPr="00A530E0">
        <w:t xml:space="preserve">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CD6C1F" w:rsidRDefault="005004F9" w:rsidP="00A530E0">
      <w:pPr>
        <w:tabs>
          <w:tab w:val="left" w:pos="567"/>
        </w:tabs>
        <w:autoSpaceDE w:val="0"/>
        <w:autoSpaceDN w:val="0"/>
        <w:adjustRightInd w:val="0"/>
        <w:spacing w:line="240" w:lineRule="auto"/>
        <w:ind w:firstLine="567"/>
      </w:pPr>
      <w:r w:rsidRPr="00A530E0">
        <w:t xml:space="preserve">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w:t>
      </w:r>
    </w:p>
    <w:p w:rsidR="00CD6C1F" w:rsidRDefault="005004F9" w:rsidP="00CD6C1F">
      <w:pPr>
        <w:tabs>
          <w:tab w:val="left" w:pos="567"/>
        </w:tabs>
        <w:autoSpaceDE w:val="0"/>
        <w:autoSpaceDN w:val="0"/>
        <w:adjustRightInd w:val="0"/>
        <w:spacing w:line="240" w:lineRule="auto"/>
      </w:pPr>
      <w:r w:rsidRPr="00A530E0">
        <w:t xml:space="preserve">визначеної в початковому договорі про закупівлю, укладеному в попередньому році, якщо </w:t>
      </w:r>
    </w:p>
    <w:p w:rsidR="005004F9" w:rsidRPr="00A530E0" w:rsidRDefault="005004F9" w:rsidP="00CD6C1F">
      <w:pPr>
        <w:tabs>
          <w:tab w:val="left" w:pos="567"/>
        </w:tabs>
        <w:autoSpaceDE w:val="0"/>
        <w:autoSpaceDN w:val="0"/>
        <w:adjustRightInd w:val="0"/>
        <w:spacing w:line="240" w:lineRule="auto"/>
      </w:pPr>
      <w:r w:rsidRPr="00A530E0">
        <w:t>видатки на досягнення цієї цілі затверджено в установленому порядку.</w:t>
      </w:r>
    </w:p>
    <w:p w:rsidR="005004F9" w:rsidRPr="00A530E0" w:rsidRDefault="00A530E0" w:rsidP="00A530E0">
      <w:pPr>
        <w:tabs>
          <w:tab w:val="left" w:pos="567"/>
        </w:tabs>
        <w:autoSpaceDE w:val="0"/>
        <w:autoSpaceDN w:val="0"/>
        <w:adjustRightInd w:val="0"/>
        <w:spacing w:line="240" w:lineRule="auto"/>
        <w:ind w:firstLine="851"/>
        <w:rPr>
          <w:shd w:val="clear" w:color="auto" w:fill="FFFFFF"/>
        </w:rPr>
      </w:pPr>
      <w:r>
        <w:t>8.3</w:t>
      </w:r>
      <w:r w:rsidR="005004F9" w:rsidRPr="00A530E0">
        <w:t xml:space="preserve">. Істотними умовами цього Договору є предмет договору (номенклатура, асортимент), </w:t>
      </w:r>
      <w:r w:rsidR="005004F9" w:rsidRPr="00A530E0">
        <w:rPr>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5004F9" w:rsidRPr="00A530E0" w:rsidRDefault="00A530E0" w:rsidP="00A530E0">
      <w:pPr>
        <w:tabs>
          <w:tab w:val="left" w:pos="567"/>
        </w:tabs>
        <w:autoSpaceDE w:val="0"/>
        <w:autoSpaceDN w:val="0"/>
        <w:adjustRightInd w:val="0"/>
        <w:spacing w:line="240" w:lineRule="auto"/>
        <w:ind w:firstLine="851"/>
      </w:pPr>
      <w:r>
        <w:t>8.4</w:t>
      </w:r>
      <w:r w:rsidR="005004F9" w:rsidRPr="00A530E0">
        <w:t>.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5004F9" w:rsidRPr="00A530E0" w:rsidRDefault="00A530E0" w:rsidP="00A530E0">
      <w:pPr>
        <w:tabs>
          <w:tab w:val="left" w:pos="567"/>
        </w:tabs>
        <w:autoSpaceDE w:val="0"/>
        <w:autoSpaceDN w:val="0"/>
        <w:adjustRightInd w:val="0"/>
        <w:spacing w:line="240" w:lineRule="auto"/>
        <w:ind w:firstLine="851"/>
      </w:pPr>
      <w:r>
        <w:t>8</w:t>
      </w:r>
      <w:r w:rsidR="005004F9" w:rsidRPr="00A530E0">
        <w:t>.</w:t>
      </w:r>
      <w:r>
        <w:t>5</w:t>
      </w:r>
      <w:r w:rsidR="005004F9" w:rsidRPr="00A530E0">
        <w:t>.Сторона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090155" w:rsidRPr="00A530E0" w:rsidRDefault="00090155" w:rsidP="00090155">
      <w:pPr>
        <w:spacing w:line="240" w:lineRule="auto"/>
        <w:ind w:left="179"/>
        <w:jc w:val="center"/>
        <w:rPr>
          <w:b/>
        </w:rPr>
      </w:pPr>
      <w:r w:rsidRPr="00A530E0">
        <w:rPr>
          <w:b/>
        </w:rPr>
        <w:t>9. Обставини непереборної сили</w:t>
      </w:r>
    </w:p>
    <w:p w:rsidR="00090155" w:rsidRPr="00A530E0" w:rsidRDefault="00090155" w:rsidP="00090155">
      <w:pPr>
        <w:spacing w:line="240" w:lineRule="auto"/>
        <w:ind w:left="179" w:firstLine="720"/>
        <w:rPr>
          <w:bCs/>
        </w:rPr>
      </w:pPr>
      <w:r w:rsidRPr="00A530E0">
        <w:rPr>
          <w:bCs/>
        </w:rPr>
        <w:t xml:space="preserve">9.1.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та перелік яких визначено в частині 2 ст. 14-1 Закону України «Про торгово-промислові палати в України».  </w:t>
      </w:r>
    </w:p>
    <w:p w:rsidR="00090155" w:rsidRPr="00A530E0" w:rsidRDefault="00090155" w:rsidP="00090155">
      <w:pPr>
        <w:spacing w:line="240" w:lineRule="auto"/>
        <w:ind w:left="179" w:firstLine="720"/>
        <w:rPr>
          <w:bCs/>
        </w:rPr>
      </w:pPr>
      <w:r w:rsidRPr="00A530E0">
        <w:rPr>
          <w:bCs/>
        </w:rPr>
        <w:t xml:space="preserve">У цих випадках строк виконання Сторонами зобов'язань за Договором відкладається на строк, протягом якого діяли такі обставини та їх наслідки. </w:t>
      </w:r>
    </w:p>
    <w:p w:rsidR="00090155" w:rsidRPr="00A530E0" w:rsidRDefault="00090155" w:rsidP="00090155">
      <w:pPr>
        <w:spacing w:line="240" w:lineRule="auto"/>
        <w:ind w:left="179" w:firstLine="720"/>
        <w:rPr>
          <w:bCs/>
        </w:rPr>
      </w:pPr>
      <w:r w:rsidRPr="00A530E0">
        <w:rPr>
          <w:bCs/>
        </w:rPr>
        <w:t xml:space="preserve">9.2. Сторона, для якої створилися умови, за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без жодних зволікань,  але не пізніше </w:t>
      </w:r>
      <w:r w:rsidR="00E0301F" w:rsidRPr="00A530E0">
        <w:rPr>
          <w:bCs/>
        </w:rPr>
        <w:t xml:space="preserve">15 </w:t>
      </w:r>
      <w:r w:rsidRPr="00A530E0">
        <w:rPr>
          <w:bCs/>
        </w:rPr>
        <w:t>(</w:t>
      </w:r>
      <w:r w:rsidR="00CA1946" w:rsidRPr="00A530E0">
        <w:rPr>
          <w:bCs/>
        </w:rPr>
        <w:t>п’ятнадцять</w:t>
      </w:r>
      <w:r w:rsidRPr="00A530E0">
        <w:rPr>
          <w:bCs/>
        </w:rPr>
        <w:t xml:space="preserve">) календарних днів з дати їх виникнення. Повідомлення має містити дані про настання та характер обставин та про їх можливі наслідки. </w:t>
      </w:r>
    </w:p>
    <w:p w:rsidR="00090155" w:rsidRPr="00A530E0" w:rsidRDefault="00090155" w:rsidP="00090155">
      <w:pPr>
        <w:spacing w:line="240" w:lineRule="auto"/>
        <w:ind w:left="179" w:firstLine="720"/>
        <w:rPr>
          <w:bCs/>
        </w:rPr>
      </w:pPr>
      <w:r w:rsidRPr="00A530E0">
        <w:rPr>
          <w:bCs/>
        </w:rPr>
        <w:t>9.3.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w:t>
      </w:r>
    </w:p>
    <w:p w:rsidR="00090155" w:rsidRPr="00A530E0" w:rsidRDefault="00090155" w:rsidP="00090155">
      <w:pPr>
        <w:spacing w:line="240" w:lineRule="auto"/>
        <w:ind w:left="179" w:firstLine="720"/>
        <w:rPr>
          <w:bCs/>
        </w:rPr>
      </w:pPr>
      <w:r w:rsidRPr="00A530E0">
        <w:rPr>
          <w:bCs/>
        </w:rPr>
        <w:t>9.4.  Належним доказом існування обставин непереборної сили є сертифікат Торгово-промислової палати України та уповноважених нею регіональних торгово-промислових палат України або оприлюднення Торгово-промисловою палатою України в засобах масової інформації про настання обставини непереборної сили, що стосуються Сторін Договору, за умови, якщо такі обставини не потребують подальшого отримання Стороною сертифікату.</w:t>
      </w:r>
    </w:p>
    <w:p w:rsidR="00090155" w:rsidRPr="00A530E0" w:rsidRDefault="00090155" w:rsidP="00090155">
      <w:pPr>
        <w:spacing w:line="240" w:lineRule="auto"/>
        <w:ind w:left="179" w:firstLine="720"/>
        <w:rPr>
          <w:bCs/>
        </w:rPr>
      </w:pPr>
      <w:r w:rsidRPr="00A530E0">
        <w:rPr>
          <w:bCs/>
        </w:rPr>
        <w:t xml:space="preserve">9.5. 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розірвати цей Договір. </w:t>
      </w:r>
    </w:p>
    <w:p w:rsidR="00090155" w:rsidRPr="00A530E0" w:rsidRDefault="00090155" w:rsidP="00090155">
      <w:pPr>
        <w:spacing w:line="240" w:lineRule="auto"/>
        <w:ind w:left="179" w:firstLine="720"/>
        <w:rPr>
          <w:bCs/>
        </w:rPr>
      </w:pPr>
      <w:r w:rsidRPr="00A530E0">
        <w:rPr>
          <w:bCs/>
        </w:rPr>
        <w:t>9.6.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Покупця про форс-мажорні обставини, то такі обставини підлягають підтвердженню сертифікатом Торгово-промислової палати України.</w:t>
      </w:r>
    </w:p>
    <w:p w:rsidR="00090155" w:rsidRPr="00A530E0" w:rsidRDefault="00090155" w:rsidP="00090155">
      <w:pPr>
        <w:spacing w:line="240" w:lineRule="auto"/>
        <w:ind w:left="179"/>
        <w:jc w:val="center"/>
        <w:rPr>
          <w:b/>
        </w:rPr>
      </w:pPr>
    </w:p>
    <w:p w:rsidR="00090155" w:rsidRPr="00A530E0" w:rsidRDefault="00090155" w:rsidP="00090155">
      <w:pPr>
        <w:spacing w:line="240" w:lineRule="auto"/>
        <w:ind w:left="179"/>
        <w:jc w:val="center"/>
        <w:rPr>
          <w:lang w:val="ru-RU"/>
        </w:rPr>
      </w:pPr>
      <w:r w:rsidRPr="00A530E0">
        <w:rPr>
          <w:b/>
        </w:rPr>
        <w:t xml:space="preserve">10. </w:t>
      </w:r>
      <w:r w:rsidRPr="00A530E0">
        <w:rPr>
          <w:b/>
          <w:lang w:val="ru-RU"/>
        </w:rPr>
        <w:t>Антикорупційне</w:t>
      </w:r>
      <w:r w:rsidR="00471FDB" w:rsidRPr="00A530E0">
        <w:rPr>
          <w:b/>
          <w:lang w:val="ru-RU"/>
        </w:rPr>
        <w:t xml:space="preserve"> </w:t>
      </w:r>
      <w:r w:rsidRPr="00A530E0">
        <w:rPr>
          <w:b/>
          <w:lang w:val="ru-RU"/>
        </w:rPr>
        <w:t>застереження</w:t>
      </w:r>
    </w:p>
    <w:p w:rsidR="00090155" w:rsidRPr="00A530E0" w:rsidRDefault="00090155" w:rsidP="00090155">
      <w:pPr>
        <w:spacing w:line="240" w:lineRule="auto"/>
        <w:ind w:left="179" w:firstLine="720"/>
      </w:pPr>
      <w:r w:rsidRPr="00A530E0">
        <w:t>10.1</w:t>
      </w:r>
      <w:r w:rsidRPr="00A530E0">
        <w:rPr>
          <w:lang w:val="ru-RU"/>
        </w:rPr>
        <w:t>.</w:t>
      </w:r>
      <w:r w:rsidRPr="00A530E0">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090155" w:rsidRPr="00A530E0" w:rsidRDefault="00090155" w:rsidP="00090155">
      <w:pPr>
        <w:spacing w:line="240" w:lineRule="auto"/>
        <w:ind w:left="179" w:firstLine="720"/>
      </w:pPr>
      <w:r w:rsidRPr="00A530E0">
        <w:lastRenderedPageBreak/>
        <w:t>10.2</w:t>
      </w:r>
      <w:r w:rsidRPr="00A530E0">
        <w:rPr>
          <w:lang w:val="ru-RU"/>
        </w:rPr>
        <w:t>.</w:t>
      </w:r>
      <w:r w:rsidRPr="00A530E0">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90155" w:rsidRDefault="00E85990" w:rsidP="00090155">
      <w:pPr>
        <w:spacing w:line="240" w:lineRule="auto"/>
        <w:ind w:left="179" w:firstLine="720"/>
      </w:pPr>
      <w:r>
        <w:t xml:space="preserve">10.3. </w:t>
      </w:r>
      <w:r w:rsidR="00090155" w:rsidRPr="00A530E0">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w:t>
      </w:r>
    </w:p>
    <w:p w:rsidR="00090155" w:rsidRPr="00A530E0" w:rsidRDefault="00090155" w:rsidP="00090155">
      <w:pPr>
        <w:spacing w:line="240" w:lineRule="auto"/>
        <w:ind w:left="179"/>
      </w:pPr>
      <w:r w:rsidRPr="00A530E0">
        <w:t xml:space="preserve">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w:t>
      </w:r>
      <w:r w:rsidR="00CA1946" w:rsidRPr="00A530E0">
        <w:rPr>
          <w:color w:val="000000" w:themeColor="text1"/>
        </w:rPr>
        <w:t>7</w:t>
      </w:r>
      <w:r w:rsidRPr="00A530E0">
        <w:t xml:space="preserve"> календарних днів з моменту отримання повідомлення.</w:t>
      </w:r>
    </w:p>
    <w:p w:rsidR="00090155" w:rsidRPr="00A530E0" w:rsidRDefault="00090155" w:rsidP="00090155">
      <w:pPr>
        <w:spacing w:line="240" w:lineRule="auto"/>
        <w:ind w:left="179" w:firstLine="720"/>
      </w:pPr>
      <w:r w:rsidRPr="00A530E0">
        <w:t xml:space="preserve">10.4.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в цілому, які повідомили про факт порушень. </w:t>
      </w:r>
    </w:p>
    <w:p w:rsidR="00090155" w:rsidRPr="00A530E0" w:rsidRDefault="00090155" w:rsidP="00090155">
      <w:pPr>
        <w:spacing w:line="240" w:lineRule="auto"/>
        <w:ind w:left="179" w:firstLine="720"/>
      </w:pPr>
      <w:r w:rsidRPr="00A530E0">
        <w:t>10.5.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CD6C1F" w:rsidRDefault="00090155" w:rsidP="00090155">
      <w:pPr>
        <w:shd w:val="clear" w:color="auto" w:fill="FFFFFF"/>
        <w:spacing w:line="240" w:lineRule="auto"/>
        <w:ind w:left="179" w:firstLine="720"/>
        <w:textAlignment w:val="baseline"/>
      </w:pPr>
      <w:r w:rsidRPr="00A530E0">
        <w:t xml:space="preserve">10.6.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 </w:t>
      </w:r>
    </w:p>
    <w:p w:rsidR="00090155" w:rsidRPr="00A530E0" w:rsidRDefault="00090155" w:rsidP="00090155">
      <w:pPr>
        <w:shd w:val="clear" w:color="auto" w:fill="FFFFFF"/>
        <w:spacing w:line="240" w:lineRule="auto"/>
        <w:ind w:left="179" w:firstLine="720"/>
        <w:textAlignment w:val="baseline"/>
      </w:pPr>
      <w:r w:rsidRPr="00A530E0">
        <w:t xml:space="preserve"> </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jc w:val="center"/>
        <w:rPr>
          <w:b/>
        </w:rPr>
      </w:pPr>
      <w:r w:rsidRPr="00A530E0">
        <w:rPr>
          <w:b/>
        </w:rPr>
        <w:t>11. Вирішення спорів</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 xml:space="preserve">11.1. У випадку виникнення спорів або розбіжностей Сторони зобов’язуються вирішувати їх шляхом досудового урегулювання спорів. </w:t>
      </w:r>
    </w:p>
    <w:p w:rsidR="00090155" w:rsidRPr="00A530E0" w:rsidRDefault="00090155" w:rsidP="001A2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11.2. У разі недосягнення Сторонами згоди спори або розбіжності вирішуються в судовому порядку.</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12. Строк дії договору</w:t>
      </w:r>
      <w:bookmarkStart w:id="1" w:name="99"/>
      <w:bookmarkEnd w:id="1"/>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12.1. Договір набирає чинності з дати його підписання уповноваженими представниками Сторін, реєстрації у Покупця та діє до 3</w:t>
      </w:r>
      <w:r w:rsidR="00A64189" w:rsidRPr="00A530E0">
        <w:t>1</w:t>
      </w:r>
      <w:r w:rsidRPr="00A530E0">
        <w:t xml:space="preserve"> грудня 202</w:t>
      </w:r>
      <w:r w:rsidR="005004F9" w:rsidRPr="00A530E0">
        <w:t>3</w:t>
      </w:r>
      <w:r w:rsidRPr="00A530E0">
        <w:t xml:space="preserve"> року, а в частині взаєморозрахунків </w:t>
      </w:r>
      <w:r w:rsidRPr="00A530E0">
        <w:rPr>
          <w:lang w:eastAsia="ru-RU"/>
        </w:rPr>
        <w:t xml:space="preserve">та гарантійних зобов’язань </w:t>
      </w:r>
      <w:r w:rsidRPr="00A530E0">
        <w:t>–  до повного їх виконання Сторонами.</w:t>
      </w:r>
    </w:p>
    <w:p w:rsidR="0009015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 xml:space="preserve">12.2. Закінчення строку дії цього Договору не звільняє  жодну із Сторін від відповідальності за його порушення, яке мало місце під час дії цього Договору. </w:t>
      </w:r>
    </w:p>
    <w:p w:rsidR="00225124" w:rsidRPr="00A530E0" w:rsidRDefault="00225124"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13. Інші умови</w:t>
      </w:r>
    </w:p>
    <w:p w:rsidR="00090155" w:rsidRPr="00A530E0" w:rsidRDefault="00090155" w:rsidP="00090155">
      <w:pPr>
        <w:spacing w:line="240" w:lineRule="auto"/>
        <w:ind w:left="179" w:firstLine="709"/>
      </w:pPr>
      <w:r w:rsidRPr="00A530E0">
        <w:t>13.1. Будь-які зміни та доповнення до даного Договору вважаються дійсними, якщо вони оформлені у вигляді додаткових угод та підписані уповноваженими на це представниками Сторін, якщо інше не передбачено умовами Договору або законодавством України.</w:t>
      </w:r>
    </w:p>
    <w:p w:rsidR="00090155" w:rsidRPr="00A530E0" w:rsidRDefault="00090155" w:rsidP="00090155">
      <w:pPr>
        <w:spacing w:line="240" w:lineRule="auto"/>
        <w:ind w:left="179" w:firstLine="709"/>
      </w:pPr>
      <w:r w:rsidRPr="00A530E0">
        <w:t xml:space="preserve">13.2. Жодна із Сторін не має права передавати свої права за Даним Договором третій стороні.   </w:t>
      </w:r>
    </w:p>
    <w:p w:rsidR="00090155" w:rsidRPr="00A530E0" w:rsidRDefault="00090155" w:rsidP="00090155">
      <w:pPr>
        <w:spacing w:line="240" w:lineRule="auto"/>
        <w:ind w:left="179" w:firstLine="709"/>
      </w:pPr>
      <w:r w:rsidRPr="00A530E0">
        <w:t>13.3. У випадках, не передбачених даним Договором, Сторони керуються законодавством України.</w:t>
      </w:r>
    </w:p>
    <w:p w:rsidR="00A64189" w:rsidRPr="00A530E0" w:rsidRDefault="00090155" w:rsidP="00090155">
      <w:pPr>
        <w:spacing w:line="240" w:lineRule="auto"/>
        <w:ind w:left="179" w:firstLine="709"/>
      </w:pPr>
      <w:r w:rsidRPr="00A530E0">
        <w:t xml:space="preserve">13.4. Даний Договір укладено і підписано уповноваженими представниками Сторін у  </w:t>
      </w:r>
      <w:r w:rsidR="00A64189" w:rsidRPr="00A530E0">
        <w:t>3 (трьо</w:t>
      </w:r>
      <w:r w:rsidRPr="00A530E0">
        <w:t>х) ідентичних примірниках, що мають однакову юридичну силу</w:t>
      </w:r>
      <w:r w:rsidR="00A64189" w:rsidRPr="00A530E0">
        <w:t>.</w:t>
      </w:r>
    </w:p>
    <w:p w:rsidR="00090155" w:rsidRPr="00A530E0" w:rsidRDefault="00090155" w:rsidP="00225124">
      <w:pPr>
        <w:spacing w:line="240" w:lineRule="auto"/>
        <w:ind w:left="179" w:firstLine="709"/>
      </w:pPr>
      <w:r w:rsidRPr="00A530E0">
        <w:t xml:space="preserve">13.5. У разі зміни свого місцезнаходження та/або банківських реквізитів Сторони зобов’язані протягом 5 (п’яти) календарних днів з дати такої зміни поінформувати про це </w:t>
      </w:r>
      <w:r w:rsidR="00E0301F" w:rsidRPr="00A530E0">
        <w:t xml:space="preserve">одна одну </w:t>
      </w:r>
      <w:r w:rsidRPr="00A530E0">
        <w:t xml:space="preserve">листом, скріпленим власною печаткою (при наявності). Такий лист надсилається в якості листа з повідомленням про отримання або кур’єром. У випадку несвоєчасного повідомлення Сторін про зміну свого місця знаходження та/або банківських реквізитів, вважається, що всі листи (заявки, повідомлення тощо), які надіслано відповідно до реквізитів в розділі 15 до </w:t>
      </w:r>
      <w:r w:rsidR="00225124">
        <w:t>мо</w:t>
      </w:r>
      <w:r w:rsidRPr="00A530E0">
        <w:t xml:space="preserve">менту належного повідомлення, є такими, що надіслані за належною адресою місцезнаходження другої Сторони Договору. У цьому випадку вважається, що листи (заявки, </w:t>
      </w:r>
      <w:r w:rsidRPr="00A530E0">
        <w:lastRenderedPageBreak/>
        <w:t>повідомлення тощо) отримані через 5 (п’ять) днів з наступного дня, коли кореспонденція була здана до відділення поштового зв’язку.</w:t>
      </w:r>
    </w:p>
    <w:p w:rsidR="00090155" w:rsidRPr="00A530E0" w:rsidRDefault="00090155" w:rsidP="00090155">
      <w:pPr>
        <w:spacing w:line="240" w:lineRule="auto"/>
        <w:ind w:left="179" w:firstLine="709"/>
      </w:pPr>
      <w:r w:rsidRPr="00A530E0">
        <w:t>13.6. 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rsidR="00090155" w:rsidRPr="00A530E0" w:rsidRDefault="00090155" w:rsidP="00225124">
      <w:pPr>
        <w:spacing w:line="240" w:lineRule="auto"/>
        <w:ind w:left="179" w:firstLine="709"/>
      </w:pPr>
      <w:r w:rsidRPr="00A530E0">
        <w:t>13.7.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w:t>
      </w:r>
      <w:r w:rsidR="00225124">
        <w:t xml:space="preserve">стики, а також для забезпечення </w:t>
      </w:r>
      <w:r w:rsidRPr="00A530E0">
        <w:t>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w:t>
      </w:r>
      <w:r w:rsidR="00CD6C1F">
        <w:t xml:space="preserve"> </w:t>
      </w:r>
      <w:r w:rsidRPr="00A530E0">
        <w:t>Закону України «Про захист персональних даних».</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pP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14. Додатки до договору</w:t>
      </w:r>
    </w:p>
    <w:p w:rsidR="00090155" w:rsidRPr="00A530E0" w:rsidRDefault="00090155" w:rsidP="0009015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14.1. Невід'ємними частинами цього Договору є:</w:t>
      </w:r>
    </w:p>
    <w:p w:rsidR="00090155" w:rsidRPr="00A530E0" w:rsidRDefault="00090155" w:rsidP="00090155">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14.1.1. Додаток № 1 – Специфікація.</w:t>
      </w:r>
    </w:p>
    <w:p w:rsidR="00090155" w:rsidRPr="00A530E0" w:rsidRDefault="00090155" w:rsidP="00090155">
      <w:pPr>
        <w:spacing w:line="240" w:lineRule="auto"/>
        <w:ind w:left="179"/>
        <w:jc w:val="center"/>
        <w:rPr>
          <w:b/>
        </w:rPr>
      </w:pPr>
    </w:p>
    <w:p w:rsidR="00090155" w:rsidRPr="00A530E0" w:rsidRDefault="00090155" w:rsidP="00090155">
      <w:pPr>
        <w:spacing w:line="240" w:lineRule="auto"/>
        <w:ind w:left="179"/>
        <w:jc w:val="center"/>
        <w:rPr>
          <w:b/>
        </w:rPr>
      </w:pPr>
      <w:r w:rsidRPr="00A530E0">
        <w:rPr>
          <w:b/>
        </w:rPr>
        <w:t>15. Місцезнаходження та банківські реквізити Сторін</w:t>
      </w:r>
    </w:p>
    <w:p w:rsidR="00090155" w:rsidRPr="00A530E0" w:rsidRDefault="00090155" w:rsidP="00090155">
      <w:pPr>
        <w:spacing w:line="240" w:lineRule="auto"/>
        <w:ind w:left="179"/>
        <w:jc w:val="center"/>
        <w:rPr>
          <w:b/>
        </w:rPr>
      </w:pPr>
    </w:p>
    <w:tbl>
      <w:tblPr>
        <w:tblW w:w="9747" w:type="dxa"/>
        <w:tblInd w:w="142" w:type="dxa"/>
        <w:tblLayout w:type="fixed"/>
        <w:tblLook w:val="0000"/>
      </w:tblPr>
      <w:tblGrid>
        <w:gridCol w:w="4786"/>
        <w:gridCol w:w="4961"/>
      </w:tblGrid>
      <w:tr w:rsidR="00090155" w:rsidRPr="00A530E0" w:rsidTr="00EF1E75">
        <w:trPr>
          <w:trHeight w:val="340"/>
        </w:trPr>
        <w:tc>
          <w:tcPr>
            <w:tcW w:w="4786" w:type="dxa"/>
          </w:tcPr>
          <w:p w:rsidR="00090155" w:rsidRPr="00A530E0" w:rsidRDefault="00090155" w:rsidP="00EF1E75">
            <w:pPr>
              <w:spacing w:line="240" w:lineRule="auto"/>
              <w:ind w:left="179"/>
              <w:rPr>
                <w:b/>
              </w:rPr>
            </w:pPr>
            <w:r w:rsidRPr="00A530E0">
              <w:rPr>
                <w:b/>
              </w:rPr>
              <w:t>ПОСТАЧАЛЬНИК:</w:t>
            </w:r>
          </w:p>
        </w:tc>
        <w:tc>
          <w:tcPr>
            <w:tcW w:w="4961" w:type="dxa"/>
          </w:tcPr>
          <w:p w:rsidR="00090155" w:rsidRPr="00A530E0" w:rsidRDefault="00090155" w:rsidP="00A530E0">
            <w:pPr>
              <w:spacing w:line="240" w:lineRule="auto"/>
              <w:ind w:left="179"/>
              <w:rPr>
                <w:b/>
              </w:rPr>
            </w:pPr>
            <w:r w:rsidRPr="00A530E0">
              <w:rPr>
                <w:b/>
              </w:rPr>
              <w:t>ПОКУПЕЦЬ:</w:t>
            </w:r>
          </w:p>
        </w:tc>
      </w:tr>
      <w:tr w:rsidR="00090155" w:rsidRPr="00A530E0" w:rsidTr="00EF1E75">
        <w:trPr>
          <w:trHeight w:val="340"/>
        </w:trPr>
        <w:tc>
          <w:tcPr>
            <w:tcW w:w="4786" w:type="dxa"/>
          </w:tcPr>
          <w:p w:rsidR="00090155" w:rsidRPr="00A530E0" w:rsidRDefault="00090155" w:rsidP="00EF1E75">
            <w:pPr>
              <w:spacing w:line="240" w:lineRule="auto"/>
              <w:ind w:left="179"/>
              <w:rPr>
                <w:b/>
              </w:rPr>
            </w:pPr>
          </w:p>
        </w:tc>
        <w:tc>
          <w:tcPr>
            <w:tcW w:w="4961" w:type="dxa"/>
          </w:tcPr>
          <w:p w:rsidR="00090155" w:rsidRPr="00A530E0" w:rsidRDefault="00A64189" w:rsidP="00A64189">
            <w:pPr>
              <w:spacing w:line="240" w:lineRule="auto"/>
              <w:ind w:left="179"/>
              <w:rPr>
                <w:b/>
              </w:rPr>
            </w:pPr>
            <w:r w:rsidRPr="00A530E0">
              <w:rPr>
                <w:b/>
              </w:rPr>
              <w:t>Головне Управління Національної поліції в Тернопільській області</w:t>
            </w:r>
          </w:p>
        </w:tc>
      </w:tr>
      <w:tr w:rsidR="00090155" w:rsidRPr="00A530E0" w:rsidTr="00EF1E75">
        <w:trPr>
          <w:trHeight w:val="340"/>
        </w:trPr>
        <w:tc>
          <w:tcPr>
            <w:tcW w:w="4786" w:type="dxa"/>
          </w:tcPr>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r w:rsidRPr="00A530E0">
              <w:rPr>
                <w:b/>
              </w:rPr>
              <w:t xml:space="preserve"> </w:t>
            </w:r>
          </w:p>
        </w:tc>
        <w:tc>
          <w:tcPr>
            <w:tcW w:w="4961" w:type="dxa"/>
          </w:tcPr>
          <w:p w:rsidR="00090155" w:rsidRPr="00A530E0" w:rsidRDefault="00090155"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090155" w:rsidRPr="00A530E0" w:rsidRDefault="00090155" w:rsidP="00EF1E75">
            <w:pPr>
              <w:spacing w:line="240" w:lineRule="auto"/>
              <w:ind w:left="179"/>
              <w:rPr>
                <w:b/>
              </w:rPr>
            </w:pPr>
          </w:p>
          <w:p w:rsidR="00090155" w:rsidRPr="00A530E0" w:rsidRDefault="00090155" w:rsidP="00225124">
            <w:pPr>
              <w:spacing w:line="240" w:lineRule="auto"/>
              <w:ind w:left="179"/>
              <w:rPr>
                <w:b/>
              </w:rPr>
            </w:pPr>
          </w:p>
        </w:tc>
      </w:tr>
    </w:tbl>
    <w:p w:rsidR="00090155" w:rsidRPr="00A530E0" w:rsidRDefault="00090155" w:rsidP="00090155">
      <w:pPr>
        <w:ind w:left="179"/>
        <w:jc w:val="right"/>
        <w:rPr>
          <w:b/>
          <w:bCs/>
        </w:rPr>
      </w:pPr>
    </w:p>
    <w:p w:rsidR="005004F9" w:rsidRDefault="005004F9" w:rsidP="00090155">
      <w:pPr>
        <w:ind w:left="179"/>
        <w:jc w:val="right"/>
        <w:rPr>
          <w:b/>
          <w:bCs/>
        </w:rPr>
      </w:pPr>
    </w:p>
    <w:p w:rsidR="00C84CC6" w:rsidRDefault="00C84CC6" w:rsidP="00090155">
      <w:pPr>
        <w:ind w:left="179"/>
        <w:jc w:val="right"/>
        <w:rPr>
          <w:b/>
          <w:bCs/>
        </w:rPr>
      </w:pPr>
    </w:p>
    <w:p w:rsidR="00C84CC6" w:rsidRDefault="00C84CC6"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CD6C1F" w:rsidRDefault="00CD6C1F" w:rsidP="00090155">
      <w:pPr>
        <w:ind w:left="179"/>
        <w:jc w:val="right"/>
        <w:rPr>
          <w:b/>
          <w:bCs/>
        </w:rPr>
      </w:pPr>
    </w:p>
    <w:p w:rsidR="00CD6C1F" w:rsidRDefault="00CD6C1F" w:rsidP="00090155">
      <w:pPr>
        <w:ind w:left="179"/>
        <w:jc w:val="right"/>
        <w:rPr>
          <w:b/>
          <w:bCs/>
        </w:rPr>
      </w:pPr>
    </w:p>
    <w:p w:rsidR="00CD6C1F" w:rsidRDefault="00CD6C1F" w:rsidP="00090155">
      <w:pPr>
        <w:ind w:left="179"/>
        <w:jc w:val="right"/>
        <w:rPr>
          <w:b/>
          <w:bCs/>
        </w:rPr>
      </w:pPr>
    </w:p>
    <w:p w:rsidR="00CD6C1F" w:rsidRDefault="00CD6C1F" w:rsidP="00090155">
      <w:pPr>
        <w:ind w:left="179"/>
        <w:jc w:val="right"/>
        <w:rPr>
          <w:b/>
          <w:bCs/>
        </w:rPr>
      </w:pPr>
    </w:p>
    <w:p w:rsidR="00CD6C1F" w:rsidRDefault="00CD6C1F" w:rsidP="00090155">
      <w:pPr>
        <w:ind w:left="179"/>
        <w:jc w:val="right"/>
        <w:rPr>
          <w:b/>
          <w:bCs/>
        </w:rPr>
      </w:pPr>
    </w:p>
    <w:p w:rsidR="00CD6C1F" w:rsidRDefault="00CD6C1F" w:rsidP="00090155">
      <w:pPr>
        <w:ind w:left="179"/>
        <w:jc w:val="right"/>
        <w:rPr>
          <w:b/>
          <w:bCs/>
        </w:rPr>
      </w:pPr>
    </w:p>
    <w:p w:rsidR="00CD6C1F" w:rsidRDefault="00CD6C1F" w:rsidP="00090155">
      <w:pPr>
        <w:ind w:left="179"/>
        <w:jc w:val="right"/>
        <w:rPr>
          <w:b/>
          <w:bCs/>
        </w:rPr>
      </w:pPr>
    </w:p>
    <w:p w:rsidR="00225124" w:rsidRDefault="00225124" w:rsidP="00090155">
      <w:pPr>
        <w:ind w:left="179"/>
        <w:jc w:val="right"/>
        <w:rPr>
          <w:b/>
          <w:bCs/>
        </w:rPr>
      </w:pPr>
    </w:p>
    <w:p w:rsidR="00225124" w:rsidRDefault="00225124" w:rsidP="00090155">
      <w:pPr>
        <w:ind w:left="179"/>
        <w:jc w:val="right"/>
        <w:rPr>
          <w:b/>
          <w:bCs/>
        </w:rPr>
      </w:pPr>
    </w:p>
    <w:p w:rsidR="00E85990" w:rsidRDefault="00E85990" w:rsidP="00090155">
      <w:pPr>
        <w:ind w:left="179"/>
        <w:jc w:val="right"/>
        <w:rPr>
          <w:b/>
          <w:bCs/>
        </w:rPr>
      </w:pPr>
    </w:p>
    <w:p w:rsidR="00E85990" w:rsidRDefault="00E85990" w:rsidP="00090155">
      <w:pPr>
        <w:ind w:left="179"/>
        <w:jc w:val="right"/>
        <w:rPr>
          <w:b/>
          <w:bCs/>
        </w:rPr>
      </w:pPr>
    </w:p>
    <w:p w:rsidR="00E85990" w:rsidRDefault="00E85990" w:rsidP="00090155">
      <w:pPr>
        <w:ind w:left="179"/>
        <w:jc w:val="right"/>
        <w:rPr>
          <w:b/>
          <w:bCs/>
        </w:rPr>
      </w:pPr>
    </w:p>
    <w:p w:rsidR="00CD6C1F" w:rsidRDefault="00CD6C1F" w:rsidP="00090155">
      <w:pPr>
        <w:ind w:left="179"/>
        <w:jc w:val="right"/>
        <w:rPr>
          <w:b/>
          <w:bCs/>
        </w:rPr>
      </w:pPr>
    </w:p>
    <w:p w:rsidR="00CD6C1F" w:rsidRDefault="00CD6C1F" w:rsidP="00090155">
      <w:pPr>
        <w:ind w:left="179"/>
        <w:jc w:val="right"/>
        <w:rPr>
          <w:b/>
          <w:bCs/>
        </w:rPr>
      </w:pPr>
    </w:p>
    <w:p w:rsidR="00CD6C1F" w:rsidRDefault="00CD6C1F" w:rsidP="00090155">
      <w:pPr>
        <w:ind w:left="179"/>
        <w:jc w:val="right"/>
        <w:rPr>
          <w:b/>
          <w:bCs/>
        </w:rPr>
      </w:pPr>
    </w:p>
    <w:p w:rsidR="00CD6C1F" w:rsidRDefault="00CD6C1F" w:rsidP="00090155">
      <w:pPr>
        <w:ind w:left="179"/>
        <w:jc w:val="right"/>
        <w:rPr>
          <w:b/>
          <w:bCs/>
        </w:rPr>
      </w:pPr>
    </w:p>
    <w:p w:rsidR="00225124" w:rsidRDefault="00225124" w:rsidP="00090155">
      <w:pPr>
        <w:ind w:left="179"/>
        <w:jc w:val="right"/>
        <w:rPr>
          <w:b/>
          <w:bCs/>
        </w:rPr>
      </w:pPr>
    </w:p>
    <w:p w:rsidR="00E85990" w:rsidRDefault="00E85990" w:rsidP="00090155">
      <w:pPr>
        <w:ind w:left="179"/>
        <w:jc w:val="right"/>
        <w:rPr>
          <w:b/>
          <w:bCs/>
        </w:rPr>
      </w:pPr>
    </w:p>
    <w:p w:rsidR="00E85990" w:rsidRDefault="00E85990" w:rsidP="00090155">
      <w:pPr>
        <w:ind w:left="179"/>
        <w:jc w:val="right"/>
        <w:rPr>
          <w:b/>
          <w:bCs/>
        </w:rPr>
      </w:pPr>
    </w:p>
    <w:p w:rsidR="00E85990" w:rsidRDefault="00E85990" w:rsidP="00090155">
      <w:pPr>
        <w:ind w:left="179"/>
        <w:jc w:val="right"/>
        <w:rPr>
          <w:b/>
          <w:bCs/>
        </w:rPr>
      </w:pPr>
    </w:p>
    <w:p w:rsidR="00E85990" w:rsidRDefault="00E85990" w:rsidP="00090155">
      <w:pPr>
        <w:ind w:left="179"/>
        <w:jc w:val="right"/>
        <w:rPr>
          <w:b/>
          <w:bCs/>
        </w:rPr>
      </w:pPr>
    </w:p>
    <w:p w:rsidR="00E85990" w:rsidRDefault="00E85990" w:rsidP="00090155">
      <w:pPr>
        <w:ind w:left="179"/>
        <w:jc w:val="right"/>
        <w:rPr>
          <w:b/>
          <w:bCs/>
        </w:rPr>
      </w:pPr>
    </w:p>
    <w:p w:rsidR="00090155" w:rsidRPr="00A530E0" w:rsidRDefault="00090155" w:rsidP="00090155">
      <w:pPr>
        <w:ind w:left="179"/>
        <w:jc w:val="right"/>
        <w:rPr>
          <w:b/>
          <w:bCs/>
        </w:rPr>
      </w:pPr>
      <w:r w:rsidRPr="00A530E0">
        <w:rPr>
          <w:b/>
          <w:bCs/>
        </w:rPr>
        <w:t xml:space="preserve">Додаток № 1 </w:t>
      </w:r>
    </w:p>
    <w:p w:rsidR="00090155" w:rsidRPr="00A530E0" w:rsidRDefault="00090155" w:rsidP="00090155">
      <w:pPr>
        <w:ind w:left="179"/>
        <w:jc w:val="right"/>
        <w:rPr>
          <w:b/>
          <w:bCs/>
        </w:rPr>
      </w:pPr>
      <w:r w:rsidRPr="00A530E0">
        <w:rPr>
          <w:b/>
          <w:bCs/>
        </w:rPr>
        <w:t xml:space="preserve">до </w:t>
      </w:r>
      <w:r w:rsidRPr="00A530E0">
        <w:rPr>
          <w:b/>
          <w:bCs/>
          <w:spacing w:val="1"/>
        </w:rPr>
        <w:t>Договору</w:t>
      </w:r>
    </w:p>
    <w:p w:rsidR="00090155" w:rsidRPr="00A530E0" w:rsidRDefault="00090155" w:rsidP="00090155">
      <w:pPr>
        <w:ind w:left="179"/>
        <w:jc w:val="right"/>
        <w:rPr>
          <w:b/>
          <w:bCs/>
        </w:rPr>
      </w:pPr>
      <w:r w:rsidRPr="00A530E0">
        <w:rPr>
          <w:b/>
          <w:bCs/>
        </w:rPr>
        <w:t>від ___ ____ 202</w:t>
      </w:r>
      <w:r w:rsidR="005004F9" w:rsidRPr="00A530E0">
        <w:rPr>
          <w:b/>
          <w:bCs/>
        </w:rPr>
        <w:t>3</w:t>
      </w:r>
      <w:r w:rsidRPr="00A530E0">
        <w:rPr>
          <w:b/>
          <w:bCs/>
        </w:rPr>
        <w:t xml:space="preserve"> № ____</w:t>
      </w:r>
    </w:p>
    <w:p w:rsidR="00090155" w:rsidRPr="00A530E0" w:rsidRDefault="00090155" w:rsidP="00090155">
      <w:pPr>
        <w:tabs>
          <w:tab w:val="left" w:pos="0"/>
          <w:tab w:val="center" w:pos="4677"/>
          <w:tab w:val="right" w:pos="9355"/>
        </w:tabs>
        <w:spacing w:line="240" w:lineRule="auto"/>
        <w:ind w:left="179"/>
        <w:jc w:val="center"/>
        <w:rPr>
          <w:b/>
          <w:bCs/>
        </w:rPr>
      </w:pPr>
    </w:p>
    <w:p w:rsidR="00090155" w:rsidRDefault="00090155" w:rsidP="00090155">
      <w:pPr>
        <w:tabs>
          <w:tab w:val="left" w:pos="0"/>
          <w:tab w:val="center" w:pos="4677"/>
          <w:tab w:val="right" w:pos="9355"/>
        </w:tabs>
        <w:spacing w:line="240" w:lineRule="auto"/>
        <w:ind w:left="179"/>
        <w:jc w:val="center"/>
        <w:rPr>
          <w:b/>
          <w:bCs/>
        </w:rPr>
      </w:pPr>
      <w:r w:rsidRPr="00A530E0">
        <w:rPr>
          <w:b/>
          <w:bCs/>
        </w:rPr>
        <w:t>Специфікація</w:t>
      </w:r>
    </w:p>
    <w:p w:rsidR="00225124" w:rsidRDefault="00225124" w:rsidP="00090155">
      <w:pPr>
        <w:spacing w:line="240" w:lineRule="auto"/>
        <w:ind w:left="179" w:firstLine="720"/>
      </w:pPr>
    </w:p>
    <w:tbl>
      <w:tblPr>
        <w:tblW w:w="9682" w:type="dxa"/>
        <w:tblLayout w:type="fixed"/>
        <w:tblCellMar>
          <w:left w:w="10" w:type="dxa"/>
          <w:right w:w="10" w:type="dxa"/>
        </w:tblCellMar>
        <w:tblLook w:val="04A0"/>
      </w:tblPr>
      <w:tblGrid>
        <w:gridCol w:w="592"/>
        <w:gridCol w:w="4987"/>
        <w:gridCol w:w="1229"/>
        <w:gridCol w:w="1566"/>
        <w:gridCol w:w="1308"/>
      </w:tblGrid>
      <w:tr w:rsidR="00225124" w:rsidRPr="00676225" w:rsidTr="000850C5">
        <w:trPr>
          <w:trHeight w:hRule="exact" w:val="897"/>
        </w:trPr>
        <w:tc>
          <w:tcPr>
            <w:tcW w:w="592" w:type="dxa"/>
            <w:tcBorders>
              <w:top w:val="single" w:sz="4" w:space="0" w:color="auto"/>
              <w:left w:val="single" w:sz="4" w:space="0" w:color="auto"/>
              <w:bottom w:val="nil"/>
              <w:right w:val="nil"/>
            </w:tcBorders>
            <w:shd w:val="clear" w:color="auto" w:fill="FFFFFF"/>
            <w:vAlign w:val="center"/>
            <w:hideMark/>
          </w:tcPr>
          <w:p w:rsidR="00225124" w:rsidRPr="00676225" w:rsidRDefault="00225124" w:rsidP="000850C5">
            <w:pPr>
              <w:widowControl w:val="0"/>
              <w:spacing w:after="60" w:line="240" w:lineRule="auto"/>
              <w:ind w:left="179"/>
              <w:jc w:val="center"/>
              <w:rPr>
                <w:rFonts w:eastAsia="Times New Roman"/>
                <w:lang w:eastAsia="uk-UA" w:bidi="uk-UA"/>
              </w:rPr>
            </w:pPr>
            <w:r w:rsidRPr="00676225">
              <w:rPr>
                <w:rFonts w:eastAsia="Times New Roman"/>
                <w:b/>
                <w:bCs/>
                <w:lang w:eastAsia="uk-UA" w:bidi="uk-UA"/>
              </w:rPr>
              <w:t>№</w:t>
            </w:r>
          </w:p>
          <w:p w:rsidR="00225124" w:rsidRPr="00676225" w:rsidRDefault="00225124" w:rsidP="000850C5">
            <w:pPr>
              <w:widowControl w:val="0"/>
              <w:spacing w:before="60" w:line="240" w:lineRule="auto"/>
              <w:ind w:left="179"/>
              <w:jc w:val="center"/>
              <w:rPr>
                <w:rFonts w:eastAsia="Times New Roman"/>
                <w:lang w:eastAsia="uk-UA" w:bidi="uk-UA"/>
              </w:rPr>
            </w:pPr>
            <w:r w:rsidRPr="00676225">
              <w:rPr>
                <w:rFonts w:eastAsia="Times New Roman"/>
                <w:b/>
                <w:bCs/>
                <w:lang w:eastAsia="uk-UA" w:bidi="uk-UA"/>
              </w:rPr>
              <w:t>з/п</w:t>
            </w:r>
          </w:p>
        </w:tc>
        <w:tc>
          <w:tcPr>
            <w:tcW w:w="4987" w:type="dxa"/>
            <w:tcBorders>
              <w:top w:val="single" w:sz="4" w:space="0" w:color="auto"/>
              <w:left w:val="single" w:sz="4" w:space="0" w:color="auto"/>
              <w:bottom w:val="nil"/>
              <w:right w:val="nil"/>
            </w:tcBorders>
            <w:shd w:val="clear" w:color="auto" w:fill="FFFFFF"/>
            <w:vAlign w:val="center"/>
            <w:hideMark/>
          </w:tcPr>
          <w:p w:rsidR="00225124" w:rsidRPr="00676225" w:rsidRDefault="00225124" w:rsidP="000850C5">
            <w:pPr>
              <w:widowControl w:val="0"/>
              <w:spacing w:line="240" w:lineRule="auto"/>
              <w:ind w:left="179"/>
              <w:jc w:val="center"/>
              <w:rPr>
                <w:rFonts w:eastAsia="Times New Roman"/>
                <w:lang w:eastAsia="uk-UA" w:bidi="uk-UA"/>
              </w:rPr>
            </w:pPr>
            <w:r w:rsidRPr="00676225">
              <w:rPr>
                <w:rFonts w:eastAsia="Times New Roman"/>
                <w:b/>
                <w:bCs/>
                <w:lang w:eastAsia="uk-UA" w:bidi="uk-UA"/>
              </w:rPr>
              <w:t>Найменування товару</w:t>
            </w:r>
          </w:p>
        </w:tc>
        <w:tc>
          <w:tcPr>
            <w:tcW w:w="1229" w:type="dxa"/>
            <w:tcBorders>
              <w:top w:val="single" w:sz="4" w:space="0" w:color="auto"/>
              <w:left w:val="single" w:sz="4" w:space="0" w:color="auto"/>
              <w:bottom w:val="nil"/>
              <w:right w:val="nil"/>
            </w:tcBorders>
            <w:shd w:val="clear" w:color="auto" w:fill="FFFFFF"/>
            <w:vAlign w:val="center"/>
            <w:hideMark/>
          </w:tcPr>
          <w:p w:rsidR="00225124" w:rsidRPr="00676225" w:rsidRDefault="00225124" w:rsidP="000850C5">
            <w:pPr>
              <w:widowControl w:val="0"/>
              <w:spacing w:after="120" w:line="240" w:lineRule="auto"/>
              <w:jc w:val="center"/>
              <w:rPr>
                <w:rFonts w:eastAsia="Times New Roman"/>
                <w:lang w:eastAsia="uk-UA" w:bidi="uk-UA"/>
              </w:rPr>
            </w:pPr>
            <w:r w:rsidRPr="00676225">
              <w:rPr>
                <w:rFonts w:eastAsia="Times New Roman"/>
                <w:b/>
                <w:bCs/>
                <w:lang w:eastAsia="uk-UA" w:bidi="uk-UA"/>
              </w:rPr>
              <w:t>Кількість, шт.</w:t>
            </w:r>
          </w:p>
        </w:tc>
        <w:tc>
          <w:tcPr>
            <w:tcW w:w="1566" w:type="dxa"/>
            <w:tcBorders>
              <w:top w:val="single" w:sz="4" w:space="0" w:color="auto"/>
              <w:left w:val="single" w:sz="4" w:space="0" w:color="auto"/>
              <w:bottom w:val="nil"/>
              <w:right w:val="nil"/>
            </w:tcBorders>
            <w:shd w:val="clear" w:color="auto" w:fill="FFFFFF"/>
            <w:vAlign w:val="center"/>
            <w:hideMark/>
          </w:tcPr>
          <w:p w:rsidR="00225124" w:rsidRPr="00676225" w:rsidRDefault="00225124" w:rsidP="000850C5">
            <w:pPr>
              <w:widowControl w:val="0"/>
              <w:spacing w:line="240" w:lineRule="auto"/>
              <w:ind w:left="179"/>
              <w:jc w:val="center"/>
              <w:rPr>
                <w:rFonts w:eastAsia="Times New Roman"/>
                <w:lang w:eastAsia="uk-UA" w:bidi="uk-UA"/>
              </w:rPr>
            </w:pPr>
            <w:r w:rsidRPr="00676225">
              <w:rPr>
                <w:rFonts w:eastAsia="Times New Roman"/>
                <w:b/>
                <w:bCs/>
                <w:lang w:eastAsia="uk-UA" w:bidi="uk-UA"/>
              </w:rPr>
              <w:t>Ціна за одиницю, грн</w:t>
            </w:r>
          </w:p>
        </w:tc>
        <w:tc>
          <w:tcPr>
            <w:tcW w:w="1308" w:type="dxa"/>
            <w:tcBorders>
              <w:top w:val="single" w:sz="4" w:space="0" w:color="auto"/>
              <w:left w:val="single" w:sz="4" w:space="0" w:color="auto"/>
              <w:bottom w:val="nil"/>
              <w:right w:val="single" w:sz="4" w:space="0" w:color="auto"/>
            </w:tcBorders>
            <w:shd w:val="clear" w:color="auto" w:fill="FFFFFF"/>
            <w:vAlign w:val="center"/>
            <w:hideMark/>
          </w:tcPr>
          <w:p w:rsidR="00225124" w:rsidRPr="00676225" w:rsidRDefault="00225124" w:rsidP="000850C5">
            <w:pPr>
              <w:widowControl w:val="0"/>
              <w:spacing w:line="240" w:lineRule="auto"/>
              <w:ind w:left="179"/>
              <w:jc w:val="center"/>
              <w:rPr>
                <w:rFonts w:eastAsia="Times New Roman"/>
                <w:lang w:eastAsia="uk-UA" w:bidi="uk-UA"/>
              </w:rPr>
            </w:pPr>
            <w:r w:rsidRPr="00676225">
              <w:rPr>
                <w:rFonts w:eastAsia="Times New Roman"/>
                <w:b/>
                <w:bCs/>
                <w:lang w:eastAsia="uk-UA" w:bidi="uk-UA"/>
              </w:rPr>
              <w:t>Загальна вартість, грн</w:t>
            </w:r>
          </w:p>
          <w:p w:rsidR="00225124" w:rsidRPr="00676225" w:rsidRDefault="00225124" w:rsidP="000850C5">
            <w:pPr>
              <w:widowControl w:val="0"/>
              <w:spacing w:line="240" w:lineRule="auto"/>
              <w:ind w:left="179"/>
              <w:jc w:val="center"/>
              <w:rPr>
                <w:rFonts w:eastAsia="Times New Roman"/>
                <w:lang w:eastAsia="uk-UA" w:bidi="uk-UA"/>
              </w:rPr>
            </w:pPr>
            <w:r w:rsidRPr="00676225">
              <w:rPr>
                <w:rFonts w:eastAsia="Times New Roman"/>
                <w:b/>
                <w:bCs/>
                <w:lang w:eastAsia="uk-UA" w:bidi="uk-UA"/>
              </w:rPr>
              <w:t>.</w:t>
            </w:r>
          </w:p>
        </w:tc>
      </w:tr>
      <w:tr w:rsidR="00225124" w:rsidRPr="00676225" w:rsidTr="007A6DDB">
        <w:trPr>
          <w:trHeight w:hRule="exact" w:val="264"/>
        </w:trPr>
        <w:tc>
          <w:tcPr>
            <w:tcW w:w="592" w:type="dxa"/>
            <w:tcBorders>
              <w:top w:val="single" w:sz="4" w:space="0" w:color="auto"/>
              <w:left w:val="single" w:sz="4" w:space="0" w:color="auto"/>
              <w:bottom w:val="nil"/>
              <w:right w:val="nil"/>
            </w:tcBorders>
            <w:shd w:val="clear" w:color="auto" w:fill="FFFFFF"/>
            <w:hideMark/>
          </w:tcPr>
          <w:p w:rsidR="00225124" w:rsidRPr="00676225" w:rsidRDefault="00225124" w:rsidP="000850C5">
            <w:pPr>
              <w:widowControl w:val="0"/>
              <w:spacing w:line="240" w:lineRule="auto"/>
              <w:ind w:left="179"/>
              <w:jc w:val="center"/>
              <w:rPr>
                <w:rFonts w:eastAsia="Times New Roman"/>
                <w:lang w:eastAsia="uk-UA" w:bidi="uk-UA"/>
              </w:rPr>
            </w:pPr>
            <w:r w:rsidRPr="00676225">
              <w:rPr>
                <w:rFonts w:eastAsia="Times New Roman"/>
                <w:lang w:eastAsia="uk-UA" w:bidi="uk-UA"/>
              </w:rPr>
              <w:t>1</w:t>
            </w:r>
          </w:p>
        </w:tc>
        <w:tc>
          <w:tcPr>
            <w:tcW w:w="4987" w:type="dxa"/>
            <w:tcBorders>
              <w:top w:val="single" w:sz="4" w:space="0" w:color="auto"/>
              <w:left w:val="single" w:sz="4" w:space="0" w:color="auto"/>
              <w:bottom w:val="nil"/>
              <w:right w:val="nil"/>
            </w:tcBorders>
            <w:shd w:val="clear" w:color="auto" w:fill="FFFFFF"/>
          </w:tcPr>
          <w:p w:rsidR="00225124" w:rsidRPr="00676225" w:rsidRDefault="00225124" w:rsidP="007A6DDB">
            <w:pPr>
              <w:widowControl w:val="0"/>
              <w:spacing w:line="240" w:lineRule="auto"/>
              <w:ind w:left="179"/>
              <w:jc w:val="left"/>
              <w:rPr>
                <w:rFonts w:eastAsia="Times New Roman"/>
                <w:lang w:eastAsia="uk-UA" w:bidi="uk-UA"/>
              </w:rPr>
            </w:pPr>
          </w:p>
        </w:tc>
        <w:tc>
          <w:tcPr>
            <w:tcW w:w="1229" w:type="dxa"/>
            <w:tcBorders>
              <w:top w:val="single" w:sz="4" w:space="0" w:color="auto"/>
              <w:left w:val="single" w:sz="4" w:space="0" w:color="auto"/>
              <w:bottom w:val="nil"/>
              <w:right w:val="nil"/>
            </w:tcBorders>
            <w:shd w:val="clear" w:color="auto" w:fill="FFFFFF"/>
            <w:vAlign w:val="center"/>
          </w:tcPr>
          <w:p w:rsidR="00225124" w:rsidRPr="00676225" w:rsidRDefault="00225124" w:rsidP="000850C5">
            <w:pPr>
              <w:widowControl w:val="0"/>
              <w:spacing w:line="240" w:lineRule="auto"/>
              <w:ind w:left="179"/>
              <w:jc w:val="center"/>
              <w:rPr>
                <w:rFonts w:eastAsia="Times New Roman"/>
                <w:lang w:eastAsia="uk-UA" w:bidi="uk-UA"/>
              </w:rPr>
            </w:pPr>
          </w:p>
        </w:tc>
        <w:tc>
          <w:tcPr>
            <w:tcW w:w="1566" w:type="dxa"/>
            <w:tcBorders>
              <w:top w:val="single" w:sz="4" w:space="0" w:color="auto"/>
              <w:left w:val="single" w:sz="4" w:space="0" w:color="auto"/>
              <w:bottom w:val="nil"/>
              <w:right w:val="nil"/>
            </w:tcBorders>
            <w:shd w:val="clear" w:color="auto" w:fill="FFFFFF"/>
            <w:vAlign w:val="center"/>
          </w:tcPr>
          <w:p w:rsidR="00225124" w:rsidRPr="00676225" w:rsidRDefault="00225124" w:rsidP="000850C5">
            <w:pPr>
              <w:widowControl w:val="0"/>
              <w:spacing w:line="240" w:lineRule="auto"/>
              <w:ind w:left="179"/>
              <w:jc w:val="center"/>
              <w:rPr>
                <w:rFonts w:eastAsia="Tahoma"/>
                <w:lang w:eastAsia="uk-UA" w:bidi="uk-UA"/>
              </w:rPr>
            </w:pPr>
          </w:p>
        </w:tc>
        <w:tc>
          <w:tcPr>
            <w:tcW w:w="1308" w:type="dxa"/>
            <w:tcBorders>
              <w:top w:val="single" w:sz="4" w:space="0" w:color="auto"/>
              <w:left w:val="single" w:sz="4" w:space="0" w:color="auto"/>
              <w:bottom w:val="nil"/>
              <w:right w:val="single" w:sz="4" w:space="0" w:color="auto"/>
            </w:tcBorders>
            <w:shd w:val="clear" w:color="auto" w:fill="FFFFFF"/>
            <w:vAlign w:val="center"/>
          </w:tcPr>
          <w:p w:rsidR="00225124" w:rsidRPr="00676225" w:rsidRDefault="00225124" w:rsidP="000850C5">
            <w:pPr>
              <w:widowControl w:val="0"/>
              <w:spacing w:line="240" w:lineRule="auto"/>
              <w:ind w:left="179"/>
              <w:jc w:val="center"/>
              <w:rPr>
                <w:rFonts w:eastAsia="Tahoma"/>
                <w:lang w:eastAsia="uk-UA" w:bidi="uk-UA"/>
              </w:rPr>
            </w:pPr>
          </w:p>
        </w:tc>
      </w:tr>
      <w:tr w:rsidR="00225124" w:rsidRPr="00676225" w:rsidTr="007A6DDB">
        <w:trPr>
          <w:trHeight w:hRule="exact" w:val="281"/>
        </w:trPr>
        <w:tc>
          <w:tcPr>
            <w:tcW w:w="592" w:type="dxa"/>
            <w:tcBorders>
              <w:top w:val="single" w:sz="4" w:space="0" w:color="auto"/>
              <w:left w:val="single" w:sz="4" w:space="0" w:color="auto"/>
              <w:bottom w:val="nil"/>
              <w:right w:val="nil"/>
            </w:tcBorders>
            <w:shd w:val="clear" w:color="auto" w:fill="FFFFFF"/>
          </w:tcPr>
          <w:p w:rsidR="00225124" w:rsidRPr="00676225" w:rsidRDefault="00225124" w:rsidP="000850C5">
            <w:pPr>
              <w:widowControl w:val="0"/>
              <w:spacing w:line="240" w:lineRule="auto"/>
              <w:ind w:left="179"/>
              <w:jc w:val="center"/>
              <w:rPr>
                <w:rFonts w:eastAsia="Times New Roman"/>
                <w:lang w:eastAsia="uk-UA" w:bidi="uk-UA"/>
              </w:rPr>
            </w:pPr>
            <w:r w:rsidRPr="00676225">
              <w:rPr>
                <w:rFonts w:eastAsia="Times New Roman"/>
                <w:lang w:eastAsia="uk-UA" w:bidi="uk-UA"/>
              </w:rPr>
              <w:t>2</w:t>
            </w:r>
          </w:p>
        </w:tc>
        <w:tc>
          <w:tcPr>
            <w:tcW w:w="4987" w:type="dxa"/>
            <w:tcBorders>
              <w:top w:val="single" w:sz="4" w:space="0" w:color="auto"/>
              <w:left w:val="single" w:sz="4" w:space="0" w:color="auto"/>
              <w:bottom w:val="nil"/>
              <w:right w:val="nil"/>
            </w:tcBorders>
            <w:shd w:val="clear" w:color="auto" w:fill="FFFFFF"/>
          </w:tcPr>
          <w:p w:rsidR="00225124" w:rsidRPr="00676225" w:rsidRDefault="00225124" w:rsidP="000850C5">
            <w:pPr>
              <w:widowControl w:val="0"/>
              <w:spacing w:line="240" w:lineRule="auto"/>
              <w:ind w:left="179"/>
              <w:jc w:val="left"/>
              <w:rPr>
                <w:rFonts w:eastAsia="Times New Roman"/>
                <w:lang w:eastAsia="uk-UA" w:bidi="uk-UA"/>
              </w:rPr>
            </w:pPr>
          </w:p>
        </w:tc>
        <w:tc>
          <w:tcPr>
            <w:tcW w:w="1229" w:type="dxa"/>
            <w:tcBorders>
              <w:top w:val="single" w:sz="4" w:space="0" w:color="auto"/>
              <w:left w:val="single" w:sz="4" w:space="0" w:color="auto"/>
              <w:bottom w:val="nil"/>
              <w:right w:val="nil"/>
            </w:tcBorders>
            <w:shd w:val="clear" w:color="auto" w:fill="FFFFFF"/>
            <w:vAlign w:val="center"/>
          </w:tcPr>
          <w:p w:rsidR="00225124" w:rsidRPr="00676225" w:rsidRDefault="00225124" w:rsidP="000850C5">
            <w:pPr>
              <w:widowControl w:val="0"/>
              <w:spacing w:line="240" w:lineRule="auto"/>
              <w:ind w:left="179"/>
              <w:jc w:val="center"/>
              <w:rPr>
                <w:rFonts w:eastAsia="Times New Roman"/>
                <w:lang w:eastAsia="uk-UA" w:bidi="uk-UA"/>
              </w:rPr>
            </w:pPr>
          </w:p>
        </w:tc>
        <w:tc>
          <w:tcPr>
            <w:tcW w:w="1566" w:type="dxa"/>
            <w:tcBorders>
              <w:top w:val="single" w:sz="4" w:space="0" w:color="auto"/>
              <w:left w:val="single" w:sz="4" w:space="0" w:color="auto"/>
              <w:bottom w:val="nil"/>
              <w:right w:val="nil"/>
            </w:tcBorders>
            <w:shd w:val="clear" w:color="auto" w:fill="FFFFFF"/>
            <w:vAlign w:val="center"/>
          </w:tcPr>
          <w:p w:rsidR="00225124" w:rsidRPr="00676225" w:rsidRDefault="00225124" w:rsidP="000850C5">
            <w:pPr>
              <w:widowControl w:val="0"/>
              <w:spacing w:line="240" w:lineRule="auto"/>
              <w:ind w:left="179"/>
              <w:jc w:val="center"/>
              <w:rPr>
                <w:rFonts w:eastAsia="Tahoma"/>
                <w:lang w:eastAsia="uk-UA" w:bidi="uk-UA"/>
              </w:rPr>
            </w:pPr>
          </w:p>
        </w:tc>
        <w:tc>
          <w:tcPr>
            <w:tcW w:w="1308" w:type="dxa"/>
            <w:tcBorders>
              <w:top w:val="single" w:sz="4" w:space="0" w:color="auto"/>
              <w:left w:val="single" w:sz="4" w:space="0" w:color="auto"/>
              <w:bottom w:val="nil"/>
              <w:right w:val="single" w:sz="4" w:space="0" w:color="auto"/>
            </w:tcBorders>
            <w:shd w:val="clear" w:color="auto" w:fill="FFFFFF"/>
            <w:vAlign w:val="center"/>
          </w:tcPr>
          <w:p w:rsidR="00225124" w:rsidRPr="00676225" w:rsidRDefault="00225124" w:rsidP="000850C5">
            <w:pPr>
              <w:widowControl w:val="0"/>
              <w:spacing w:line="240" w:lineRule="auto"/>
              <w:ind w:left="179"/>
              <w:jc w:val="center"/>
              <w:rPr>
                <w:rFonts w:eastAsia="Tahoma"/>
                <w:lang w:eastAsia="uk-UA" w:bidi="uk-UA"/>
              </w:rPr>
            </w:pPr>
          </w:p>
        </w:tc>
      </w:tr>
      <w:tr w:rsidR="00CD7AD0" w:rsidRPr="00676225" w:rsidTr="007A6DDB">
        <w:trPr>
          <w:trHeight w:hRule="exact" w:val="281"/>
        </w:trPr>
        <w:tc>
          <w:tcPr>
            <w:tcW w:w="592" w:type="dxa"/>
            <w:tcBorders>
              <w:top w:val="single" w:sz="4" w:space="0" w:color="auto"/>
              <w:left w:val="single" w:sz="4" w:space="0" w:color="auto"/>
              <w:bottom w:val="nil"/>
              <w:right w:val="nil"/>
            </w:tcBorders>
            <w:shd w:val="clear" w:color="auto" w:fill="FFFFFF"/>
          </w:tcPr>
          <w:p w:rsidR="00CD7AD0" w:rsidRPr="00676225" w:rsidRDefault="00CD7AD0" w:rsidP="000850C5">
            <w:pPr>
              <w:widowControl w:val="0"/>
              <w:spacing w:line="240" w:lineRule="auto"/>
              <w:ind w:left="179"/>
              <w:jc w:val="center"/>
              <w:rPr>
                <w:rFonts w:eastAsia="Times New Roman"/>
                <w:lang w:eastAsia="uk-UA" w:bidi="uk-UA"/>
              </w:rPr>
            </w:pPr>
            <w:r>
              <w:rPr>
                <w:rFonts w:eastAsia="Times New Roman"/>
                <w:lang w:eastAsia="uk-UA" w:bidi="uk-UA"/>
              </w:rPr>
              <w:t>3</w:t>
            </w:r>
          </w:p>
        </w:tc>
        <w:tc>
          <w:tcPr>
            <w:tcW w:w="4987" w:type="dxa"/>
            <w:tcBorders>
              <w:top w:val="single" w:sz="4" w:space="0" w:color="auto"/>
              <w:left w:val="single" w:sz="4" w:space="0" w:color="auto"/>
              <w:bottom w:val="nil"/>
              <w:right w:val="nil"/>
            </w:tcBorders>
            <w:shd w:val="clear" w:color="auto" w:fill="FFFFFF"/>
          </w:tcPr>
          <w:p w:rsidR="00CD7AD0" w:rsidRPr="00676225" w:rsidRDefault="00CD7AD0" w:rsidP="000850C5">
            <w:pPr>
              <w:widowControl w:val="0"/>
              <w:spacing w:line="240" w:lineRule="auto"/>
              <w:ind w:left="179"/>
              <w:jc w:val="left"/>
              <w:rPr>
                <w:rFonts w:eastAsia="Times New Roman"/>
                <w:lang w:eastAsia="uk-UA" w:bidi="uk-UA"/>
              </w:rPr>
            </w:pPr>
          </w:p>
        </w:tc>
        <w:tc>
          <w:tcPr>
            <w:tcW w:w="1229" w:type="dxa"/>
            <w:tcBorders>
              <w:top w:val="single" w:sz="4" w:space="0" w:color="auto"/>
              <w:left w:val="single" w:sz="4" w:space="0" w:color="auto"/>
              <w:bottom w:val="nil"/>
              <w:right w:val="nil"/>
            </w:tcBorders>
            <w:shd w:val="clear" w:color="auto" w:fill="FFFFFF"/>
            <w:vAlign w:val="center"/>
          </w:tcPr>
          <w:p w:rsidR="00CD7AD0" w:rsidRPr="00676225" w:rsidRDefault="00CD7AD0" w:rsidP="000850C5">
            <w:pPr>
              <w:widowControl w:val="0"/>
              <w:spacing w:line="240" w:lineRule="auto"/>
              <w:ind w:left="179"/>
              <w:jc w:val="center"/>
              <w:rPr>
                <w:rFonts w:eastAsia="Times New Roman"/>
                <w:lang w:eastAsia="uk-UA" w:bidi="uk-UA"/>
              </w:rPr>
            </w:pPr>
          </w:p>
        </w:tc>
        <w:tc>
          <w:tcPr>
            <w:tcW w:w="1566" w:type="dxa"/>
            <w:tcBorders>
              <w:top w:val="single" w:sz="4" w:space="0" w:color="auto"/>
              <w:left w:val="single" w:sz="4" w:space="0" w:color="auto"/>
              <w:bottom w:val="nil"/>
              <w:right w:val="nil"/>
            </w:tcBorders>
            <w:shd w:val="clear" w:color="auto" w:fill="FFFFFF"/>
            <w:vAlign w:val="center"/>
          </w:tcPr>
          <w:p w:rsidR="00CD7AD0" w:rsidRPr="00676225" w:rsidRDefault="00CD7AD0" w:rsidP="000850C5">
            <w:pPr>
              <w:widowControl w:val="0"/>
              <w:spacing w:line="240" w:lineRule="auto"/>
              <w:ind w:left="179"/>
              <w:jc w:val="center"/>
              <w:rPr>
                <w:rFonts w:eastAsia="Tahoma"/>
                <w:lang w:eastAsia="uk-UA" w:bidi="uk-UA"/>
              </w:rPr>
            </w:pPr>
          </w:p>
        </w:tc>
        <w:tc>
          <w:tcPr>
            <w:tcW w:w="1308" w:type="dxa"/>
            <w:tcBorders>
              <w:top w:val="single" w:sz="4" w:space="0" w:color="auto"/>
              <w:left w:val="single" w:sz="4" w:space="0" w:color="auto"/>
              <w:bottom w:val="nil"/>
              <w:right w:val="single" w:sz="4" w:space="0" w:color="auto"/>
            </w:tcBorders>
            <w:shd w:val="clear" w:color="auto" w:fill="FFFFFF"/>
            <w:vAlign w:val="center"/>
          </w:tcPr>
          <w:p w:rsidR="00CD7AD0" w:rsidRPr="00676225" w:rsidRDefault="00CD7AD0" w:rsidP="000850C5">
            <w:pPr>
              <w:widowControl w:val="0"/>
              <w:spacing w:line="240" w:lineRule="auto"/>
              <w:ind w:left="179"/>
              <w:jc w:val="center"/>
              <w:rPr>
                <w:rFonts w:eastAsia="Tahoma"/>
                <w:lang w:eastAsia="uk-UA" w:bidi="uk-UA"/>
              </w:rPr>
            </w:pPr>
          </w:p>
        </w:tc>
      </w:tr>
      <w:tr w:rsidR="00225124" w:rsidRPr="00676225" w:rsidTr="00225124">
        <w:trPr>
          <w:trHeight w:hRule="exact" w:val="409"/>
        </w:trPr>
        <w:tc>
          <w:tcPr>
            <w:tcW w:w="8374" w:type="dxa"/>
            <w:gridSpan w:val="4"/>
            <w:tcBorders>
              <w:top w:val="single" w:sz="4" w:space="0" w:color="auto"/>
              <w:left w:val="single" w:sz="4" w:space="0" w:color="auto"/>
              <w:bottom w:val="single" w:sz="4" w:space="0" w:color="auto"/>
              <w:right w:val="nil"/>
            </w:tcBorders>
            <w:shd w:val="clear" w:color="auto" w:fill="FFFFFF"/>
            <w:vAlign w:val="bottom"/>
            <w:hideMark/>
          </w:tcPr>
          <w:p w:rsidR="00225124" w:rsidRDefault="00225124" w:rsidP="00225124">
            <w:pPr>
              <w:widowControl w:val="0"/>
              <w:spacing w:line="240" w:lineRule="auto"/>
              <w:ind w:left="179"/>
              <w:jc w:val="right"/>
              <w:rPr>
                <w:rFonts w:eastAsia="Times New Roman"/>
                <w:b/>
                <w:bCs/>
                <w:lang w:eastAsia="uk-UA" w:bidi="uk-UA"/>
              </w:rPr>
            </w:pPr>
            <w:r w:rsidRPr="00676225">
              <w:rPr>
                <w:rFonts w:eastAsia="Times New Roman"/>
                <w:b/>
                <w:bCs/>
                <w:lang w:eastAsia="uk-UA" w:bidi="uk-UA"/>
              </w:rPr>
              <w:t>Загальна вартість</w:t>
            </w:r>
            <w:r w:rsidR="007B1CE1">
              <w:rPr>
                <w:rFonts w:eastAsia="Times New Roman"/>
                <w:b/>
                <w:bCs/>
                <w:lang w:eastAsia="uk-UA" w:bidi="uk-UA"/>
              </w:rPr>
              <w:t xml:space="preserve"> </w:t>
            </w:r>
          </w:p>
          <w:p w:rsidR="00225124" w:rsidRDefault="00225124" w:rsidP="00225124">
            <w:pPr>
              <w:widowControl w:val="0"/>
              <w:spacing w:line="240" w:lineRule="auto"/>
              <w:ind w:left="179"/>
              <w:jc w:val="right"/>
              <w:rPr>
                <w:rFonts w:eastAsia="Times New Roman"/>
                <w:b/>
                <w:bCs/>
                <w:lang w:eastAsia="uk-UA" w:bidi="uk-UA"/>
              </w:rPr>
            </w:pPr>
          </w:p>
          <w:p w:rsidR="00225124" w:rsidRDefault="00225124" w:rsidP="00225124">
            <w:pPr>
              <w:widowControl w:val="0"/>
              <w:spacing w:line="240" w:lineRule="auto"/>
              <w:ind w:left="179"/>
              <w:jc w:val="right"/>
              <w:rPr>
                <w:rFonts w:eastAsia="Times New Roman"/>
                <w:b/>
                <w:bCs/>
                <w:lang w:eastAsia="uk-UA" w:bidi="uk-UA"/>
              </w:rPr>
            </w:pPr>
          </w:p>
          <w:p w:rsidR="00225124" w:rsidRPr="00676225" w:rsidRDefault="00225124" w:rsidP="00225124">
            <w:pPr>
              <w:widowControl w:val="0"/>
              <w:spacing w:line="240" w:lineRule="auto"/>
              <w:ind w:left="179"/>
              <w:jc w:val="right"/>
              <w:rPr>
                <w:rFonts w:eastAsia="Times New Roman"/>
                <w:lang w:eastAsia="uk-UA" w:bidi="uk-UA"/>
              </w:rPr>
            </w:pPr>
            <w:r w:rsidRPr="00676225">
              <w:rPr>
                <w:rFonts w:eastAsia="Times New Roman"/>
                <w:b/>
                <w:bCs/>
                <w:lang w:eastAsia="uk-UA" w:bidi="uk-UA"/>
              </w:rPr>
              <w:t xml:space="preserve"> </w:t>
            </w: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225124" w:rsidRDefault="00225124" w:rsidP="000850C5">
            <w:pPr>
              <w:widowControl w:val="0"/>
              <w:spacing w:line="240" w:lineRule="auto"/>
              <w:ind w:left="179"/>
              <w:jc w:val="center"/>
              <w:rPr>
                <w:rFonts w:eastAsia="Times New Roman"/>
                <w:b/>
                <w:lang w:eastAsia="uk-UA" w:bidi="uk-UA"/>
              </w:rPr>
            </w:pPr>
          </w:p>
          <w:p w:rsidR="00225124" w:rsidRPr="00676225" w:rsidRDefault="00225124" w:rsidP="000850C5">
            <w:pPr>
              <w:widowControl w:val="0"/>
              <w:spacing w:line="240" w:lineRule="auto"/>
              <w:ind w:left="179"/>
              <w:jc w:val="center"/>
              <w:rPr>
                <w:rFonts w:eastAsia="Times New Roman"/>
                <w:b/>
                <w:lang w:eastAsia="uk-UA" w:bidi="uk-UA"/>
              </w:rPr>
            </w:pPr>
          </w:p>
        </w:tc>
      </w:tr>
    </w:tbl>
    <w:p w:rsidR="00225124" w:rsidRDefault="00225124" w:rsidP="00090155">
      <w:pPr>
        <w:spacing w:line="240" w:lineRule="auto"/>
        <w:ind w:left="179" w:firstLine="720"/>
      </w:pPr>
    </w:p>
    <w:p w:rsidR="00225124" w:rsidRDefault="00225124" w:rsidP="00090155">
      <w:pPr>
        <w:spacing w:line="240" w:lineRule="auto"/>
        <w:ind w:left="179" w:firstLine="720"/>
      </w:pPr>
    </w:p>
    <w:p w:rsidR="00090155" w:rsidRPr="00A530E0" w:rsidRDefault="00090155" w:rsidP="00225124">
      <w:pPr>
        <w:spacing w:line="240" w:lineRule="auto"/>
        <w:ind w:left="179" w:hanging="179"/>
        <w:rPr>
          <w:b/>
        </w:rPr>
      </w:pPr>
      <w:r w:rsidRPr="00A530E0">
        <w:t xml:space="preserve">Загальна </w:t>
      </w:r>
      <w:r w:rsidR="008F7F35" w:rsidRPr="00A530E0">
        <w:t>ціна</w:t>
      </w:r>
      <w:r w:rsidR="00F33D4C" w:rsidRPr="00A530E0">
        <w:t xml:space="preserve"> </w:t>
      </w:r>
      <w:r w:rsidRPr="00A530E0">
        <w:rPr>
          <w:spacing w:val="1"/>
        </w:rPr>
        <w:t>Договору</w:t>
      </w:r>
      <w:r w:rsidRPr="00A530E0">
        <w:t xml:space="preserve"> складає ___________</w:t>
      </w:r>
      <w:r w:rsidRPr="00A530E0">
        <w:rPr>
          <w:b/>
        </w:rPr>
        <w:t xml:space="preserve">  (____</w:t>
      </w:r>
      <w:r w:rsidR="00D458DE" w:rsidRPr="00A530E0">
        <w:rPr>
          <w:b/>
        </w:rPr>
        <w:t xml:space="preserve">________________) грн __ коп. </w:t>
      </w:r>
    </w:p>
    <w:p w:rsidR="00090155" w:rsidRPr="00A530E0" w:rsidRDefault="00090155" w:rsidP="00090155">
      <w:pPr>
        <w:tabs>
          <w:tab w:val="num" w:pos="644"/>
          <w:tab w:val="left" w:pos="1260"/>
        </w:tabs>
        <w:spacing w:line="240" w:lineRule="auto"/>
        <w:ind w:left="179"/>
      </w:pPr>
    </w:p>
    <w:p w:rsidR="00090155" w:rsidRPr="00A530E0" w:rsidRDefault="00090155" w:rsidP="00090155">
      <w:pPr>
        <w:ind w:left="179"/>
        <w:jc w:val="center"/>
      </w:pPr>
    </w:p>
    <w:tbl>
      <w:tblPr>
        <w:tblW w:w="9534" w:type="dxa"/>
        <w:tblInd w:w="142" w:type="dxa"/>
        <w:tblLayout w:type="fixed"/>
        <w:tblLook w:val="0000"/>
      </w:tblPr>
      <w:tblGrid>
        <w:gridCol w:w="4475"/>
        <w:gridCol w:w="5036"/>
        <w:gridCol w:w="23"/>
      </w:tblGrid>
      <w:tr w:rsidR="00090155" w:rsidRPr="00A530E0" w:rsidTr="00EF1E75">
        <w:trPr>
          <w:trHeight w:val="330"/>
        </w:trPr>
        <w:tc>
          <w:tcPr>
            <w:tcW w:w="4475" w:type="dxa"/>
          </w:tcPr>
          <w:p w:rsidR="00090155" w:rsidRPr="00A530E0" w:rsidRDefault="00090155" w:rsidP="00EF1E75">
            <w:pPr>
              <w:spacing w:line="240" w:lineRule="auto"/>
              <w:ind w:left="179"/>
              <w:rPr>
                <w:b/>
              </w:rPr>
            </w:pPr>
            <w:r w:rsidRPr="00A530E0">
              <w:rPr>
                <w:b/>
              </w:rPr>
              <w:t>ПОСТАЧАЛЬНИК:</w:t>
            </w:r>
          </w:p>
        </w:tc>
        <w:tc>
          <w:tcPr>
            <w:tcW w:w="5059" w:type="dxa"/>
            <w:gridSpan w:val="2"/>
          </w:tcPr>
          <w:p w:rsidR="00090155" w:rsidRPr="00A530E0" w:rsidRDefault="00090155" w:rsidP="00EF1E75">
            <w:pPr>
              <w:spacing w:line="240" w:lineRule="auto"/>
              <w:ind w:left="179"/>
              <w:rPr>
                <w:b/>
              </w:rPr>
            </w:pPr>
            <w:r w:rsidRPr="00A530E0">
              <w:rPr>
                <w:b/>
              </w:rPr>
              <w:t>ПОКУПЕЦЬ:</w:t>
            </w:r>
          </w:p>
        </w:tc>
      </w:tr>
      <w:tr w:rsidR="00090155" w:rsidRPr="00A530E0" w:rsidTr="00EF1E75">
        <w:trPr>
          <w:gridAfter w:val="1"/>
          <w:wAfter w:w="23" w:type="dxa"/>
          <w:trHeight w:val="330"/>
        </w:trPr>
        <w:tc>
          <w:tcPr>
            <w:tcW w:w="4475" w:type="dxa"/>
          </w:tcPr>
          <w:p w:rsidR="00090155" w:rsidRPr="00A530E0" w:rsidRDefault="00090155" w:rsidP="00EF1E75">
            <w:pPr>
              <w:spacing w:line="240" w:lineRule="auto"/>
              <w:ind w:left="179"/>
              <w:rPr>
                <w:b/>
              </w:rPr>
            </w:pPr>
          </w:p>
        </w:tc>
        <w:tc>
          <w:tcPr>
            <w:tcW w:w="5036" w:type="dxa"/>
          </w:tcPr>
          <w:p w:rsidR="00090155" w:rsidRPr="00A530E0" w:rsidRDefault="00F33D4C" w:rsidP="00EF1E75">
            <w:pPr>
              <w:spacing w:line="240" w:lineRule="auto"/>
              <w:ind w:left="179"/>
              <w:jc w:val="left"/>
              <w:rPr>
                <w:b/>
              </w:rPr>
            </w:pPr>
            <w:r w:rsidRPr="00A530E0">
              <w:rPr>
                <w:b/>
              </w:rPr>
              <w:t>Головне Управління Національної поліції в Тернопільській області</w:t>
            </w:r>
          </w:p>
        </w:tc>
      </w:tr>
      <w:tr w:rsidR="00090155" w:rsidRPr="00A530E0" w:rsidTr="00EF1E75">
        <w:trPr>
          <w:gridAfter w:val="1"/>
          <w:wAfter w:w="23" w:type="dxa"/>
          <w:trHeight w:val="330"/>
        </w:trPr>
        <w:tc>
          <w:tcPr>
            <w:tcW w:w="4475" w:type="dxa"/>
          </w:tcPr>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Default="00090155" w:rsidP="00A530E0">
            <w:pPr>
              <w:spacing w:line="240" w:lineRule="auto"/>
              <w:rPr>
                <w:b/>
              </w:rPr>
            </w:pPr>
          </w:p>
          <w:p w:rsidR="00090155" w:rsidRPr="00A530E0" w:rsidRDefault="00090155" w:rsidP="00EF1E75">
            <w:pPr>
              <w:spacing w:line="240" w:lineRule="auto"/>
              <w:ind w:left="179"/>
              <w:rPr>
                <w:b/>
              </w:rPr>
            </w:pPr>
            <w:r w:rsidRPr="00A530E0">
              <w:rPr>
                <w:b/>
              </w:rPr>
              <w:t xml:space="preserve"> </w:t>
            </w:r>
          </w:p>
        </w:tc>
        <w:tc>
          <w:tcPr>
            <w:tcW w:w="5036" w:type="dxa"/>
          </w:tcPr>
          <w:p w:rsidR="00090155" w:rsidRPr="00A530E0" w:rsidRDefault="00090155"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090155" w:rsidRPr="00A530E0" w:rsidRDefault="00090155" w:rsidP="00EF1E75">
            <w:pPr>
              <w:spacing w:line="240" w:lineRule="auto"/>
              <w:ind w:left="179"/>
              <w:jc w:val="left"/>
              <w:rPr>
                <w:b/>
              </w:rPr>
            </w:pPr>
          </w:p>
          <w:p w:rsidR="00090155" w:rsidRPr="00A530E0" w:rsidRDefault="00090155" w:rsidP="00225124">
            <w:pPr>
              <w:spacing w:line="240" w:lineRule="auto"/>
              <w:ind w:left="179"/>
              <w:jc w:val="left"/>
              <w:rPr>
                <w:b/>
              </w:rPr>
            </w:pPr>
          </w:p>
        </w:tc>
      </w:tr>
    </w:tbl>
    <w:p w:rsidR="00CF0C66" w:rsidRPr="00A530E0" w:rsidRDefault="00CF0C66"/>
    <w:sectPr w:rsidR="00CF0C66" w:rsidRPr="00A530E0" w:rsidSect="00225124">
      <w:pgSz w:w="11906" w:h="16838"/>
      <w:pgMar w:top="142" w:right="566"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DFC" w:rsidRDefault="00F77DFC" w:rsidP="00AB2960">
      <w:pPr>
        <w:spacing w:line="240" w:lineRule="auto"/>
      </w:pPr>
      <w:r>
        <w:separator/>
      </w:r>
    </w:p>
  </w:endnote>
  <w:endnote w:type="continuationSeparator" w:id="1">
    <w:p w:rsidR="00F77DFC" w:rsidRDefault="00F77DFC" w:rsidP="00AB29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DFC" w:rsidRDefault="00F77DFC" w:rsidP="00AB2960">
      <w:pPr>
        <w:spacing w:line="240" w:lineRule="auto"/>
      </w:pPr>
      <w:r>
        <w:separator/>
      </w:r>
    </w:p>
  </w:footnote>
  <w:footnote w:type="continuationSeparator" w:id="1">
    <w:p w:rsidR="00F77DFC" w:rsidRDefault="00F77DFC" w:rsidP="00AB296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hyphenationZone w:val="425"/>
  <w:characterSpacingControl w:val="doNotCompress"/>
  <w:footnotePr>
    <w:footnote w:id="0"/>
    <w:footnote w:id="1"/>
  </w:footnotePr>
  <w:endnotePr>
    <w:endnote w:id="0"/>
    <w:endnote w:id="1"/>
  </w:endnotePr>
  <w:compat/>
  <w:rsids>
    <w:rsidRoot w:val="001F625E"/>
    <w:rsid w:val="000477E2"/>
    <w:rsid w:val="00070D8D"/>
    <w:rsid w:val="000757A8"/>
    <w:rsid w:val="00090155"/>
    <w:rsid w:val="000E0B96"/>
    <w:rsid w:val="000E23B6"/>
    <w:rsid w:val="00102082"/>
    <w:rsid w:val="001309FA"/>
    <w:rsid w:val="00140FD0"/>
    <w:rsid w:val="001435E3"/>
    <w:rsid w:val="001A201B"/>
    <w:rsid w:val="001D7A9B"/>
    <w:rsid w:val="001E1BE5"/>
    <w:rsid w:val="001F625E"/>
    <w:rsid w:val="002041E8"/>
    <w:rsid w:val="00225124"/>
    <w:rsid w:val="0026259A"/>
    <w:rsid w:val="00266FE2"/>
    <w:rsid w:val="002724A2"/>
    <w:rsid w:val="002E1066"/>
    <w:rsid w:val="002F03AC"/>
    <w:rsid w:val="003072BA"/>
    <w:rsid w:val="00316A90"/>
    <w:rsid w:val="003402DC"/>
    <w:rsid w:val="00357EB4"/>
    <w:rsid w:val="003721A6"/>
    <w:rsid w:val="003B1E0B"/>
    <w:rsid w:val="00406212"/>
    <w:rsid w:val="00426F1A"/>
    <w:rsid w:val="00430534"/>
    <w:rsid w:val="0044022D"/>
    <w:rsid w:val="00442593"/>
    <w:rsid w:val="004634A7"/>
    <w:rsid w:val="00471FDB"/>
    <w:rsid w:val="0047606A"/>
    <w:rsid w:val="00486E47"/>
    <w:rsid w:val="004C6FAC"/>
    <w:rsid w:val="004E1A7B"/>
    <w:rsid w:val="004E2153"/>
    <w:rsid w:val="004E4335"/>
    <w:rsid w:val="005004F9"/>
    <w:rsid w:val="00530F75"/>
    <w:rsid w:val="005961D3"/>
    <w:rsid w:val="005A270E"/>
    <w:rsid w:val="005B7E5E"/>
    <w:rsid w:val="005D10B3"/>
    <w:rsid w:val="005F60F6"/>
    <w:rsid w:val="00607E92"/>
    <w:rsid w:val="00635B5E"/>
    <w:rsid w:val="006759F2"/>
    <w:rsid w:val="00676D0E"/>
    <w:rsid w:val="006B079B"/>
    <w:rsid w:val="006D6AA4"/>
    <w:rsid w:val="00727C1C"/>
    <w:rsid w:val="00736245"/>
    <w:rsid w:val="0074256B"/>
    <w:rsid w:val="0076157D"/>
    <w:rsid w:val="00776E08"/>
    <w:rsid w:val="00795319"/>
    <w:rsid w:val="007A6DDB"/>
    <w:rsid w:val="007B1CE1"/>
    <w:rsid w:val="007F5706"/>
    <w:rsid w:val="00821CB8"/>
    <w:rsid w:val="00822626"/>
    <w:rsid w:val="008400D8"/>
    <w:rsid w:val="008732C4"/>
    <w:rsid w:val="00892DAA"/>
    <w:rsid w:val="0089628B"/>
    <w:rsid w:val="008E3F14"/>
    <w:rsid w:val="008E454B"/>
    <w:rsid w:val="008F7F35"/>
    <w:rsid w:val="00943E0A"/>
    <w:rsid w:val="00954E1A"/>
    <w:rsid w:val="00961AF3"/>
    <w:rsid w:val="0096430F"/>
    <w:rsid w:val="009771D1"/>
    <w:rsid w:val="00983142"/>
    <w:rsid w:val="00A22C06"/>
    <w:rsid w:val="00A31C9E"/>
    <w:rsid w:val="00A34A55"/>
    <w:rsid w:val="00A530E0"/>
    <w:rsid w:val="00A64189"/>
    <w:rsid w:val="00A7107C"/>
    <w:rsid w:val="00AA61F4"/>
    <w:rsid w:val="00AA7C23"/>
    <w:rsid w:val="00AB2960"/>
    <w:rsid w:val="00AC22F0"/>
    <w:rsid w:val="00AC5A19"/>
    <w:rsid w:val="00AF0373"/>
    <w:rsid w:val="00B012C4"/>
    <w:rsid w:val="00B217BB"/>
    <w:rsid w:val="00B24C9B"/>
    <w:rsid w:val="00B41EA6"/>
    <w:rsid w:val="00B84F57"/>
    <w:rsid w:val="00B85D96"/>
    <w:rsid w:val="00BD65F3"/>
    <w:rsid w:val="00C11AEB"/>
    <w:rsid w:val="00C25945"/>
    <w:rsid w:val="00C46C9A"/>
    <w:rsid w:val="00C84CC6"/>
    <w:rsid w:val="00CA1946"/>
    <w:rsid w:val="00CD6C1F"/>
    <w:rsid w:val="00CD7AD0"/>
    <w:rsid w:val="00CF0C66"/>
    <w:rsid w:val="00CF2F69"/>
    <w:rsid w:val="00D458DE"/>
    <w:rsid w:val="00D76D27"/>
    <w:rsid w:val="00D86DF6"/>
    <w:rsid w:val="00DC2887"/>
    <w:rsid w:val="00DC763C"/>
    <w:rsid w:val="00E0301F"/>
    <w:rsid w:val="00E655B3"/>
    <w:rsid w:val="00E72C85"/>
    <w:rsid w:val="00E745F0"/>
    <w:rsid w:val="00E76A19"/>
    <w:rsid w:val="00E77C1D"/>
    <w:rsid w:val="00E85990"/>
    <w:rsid w:val="00E941AA"/>
    <w:rsid w:val="00ED21EB"/>
    <w:rsid w:val="00F33D4C"/>
    <w:rsid w:val="00F40F74"/>
    <w:rsid w:val="00F71EFA"/>
    <w:rsid w:val="00F77DFC"/>
    <w:rsid w:val="00FA1D35"/>
    <w:rsid w:val="00FC1537"/>
    <w:rsid w:val="00FC70E3"/>
    <w:rsid w:val="00FC7807"/>
    <w:rsid w:val="00FF51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155"/>
    <w:pPr>
      <w:spacing w:after="0" w:line="276" w:lineRule="auto"/>
      <w:jc w:val="both"/>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
    <w:uiPriority w:val="99"/>
    <w:qFormat/>
    <w:rsid w:val="00090155"/>
    <w:pPr>
      <w:spacing w:before="150" w:after="150" w:line="240" w:lineRule="auto"/>
      <w:jc w:val="left"/>
    </w:pPr>
    <w:rPr>
      <w:rFonts w:eastAsia="Times New Roman"/>
      <w:lang w:val="ru-RU" w:eastAsia="ru-RU"/>
    </w:rPr>
  </w:style>
  <w:style w:type="character" w:customStyle="1" w:styleId="1">
    <w:name w:val="Обычный (веб) Знак1"/>
    <w:aliases w:val="Обычный (веб) Знак Знак"/>
    <w:link w:val="a3"/>
    <w:uiPriority w:val="99"/>
    <w:rsid w:val="00090155"/>
    <w:rPr>
      <w:rFonts w:ascii="Times New Roman" w:eastAsia="Times New Roman" w:hAnsi="Times New Roman" w:cs="Times New Roman"/>
      <w:sz w:val="24"/>
      <w:szCs w:val="24"/>
      <w:lang w:val="ru-RU" w:eastAsia="ru-RU"/>
    </w:rPr>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
    <w:rsid w:val="00090155"/>
    <w:pPr>
      <w:spacing w:before="100" w:beforeAutospacing="1" w:after="100" w:afterAutospacing="1" w:line="240" w:lineRule="auto"/>
      <w:jc w:val="left"/>
    </w:pPr>
    <w:rPr>
      <w:rFonts w:eastAsia="Times New Roman"/>
      <w:lang w:val="ru-RU" w:eastAsia="ru-RU"/>
    </w:r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0"/>
    <w:rsid w:val="00090155"/>
  </w:style>
  <w:style w:type="paragraph" w:styleId="a4">
    <w:name w:val="No Spacing"/>
    <w:link w:val="a5"/>
    <w:uiPriority w:val="1"/>
    <w:qFormat/>
    <w:rsid w:val="005004F9"/>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5004F9"/>
    <w:rPr>
      <w:rFonts w:ascii="Calibri" w:eastAsia="Calibri" w:hAnsi="Calibri" w:cs="Times New Roman"/>
    </w:rPr>
  </w:style>
  <w:style w:type="paragraph" w:styleId="a6">
    <w:name w:val="header"/>
    <w:basedOn w:val="a"/>
    <w:link w:val="a7"/>
    <w:uiPriority w:val="99"/>
    <w:semiHidden/>
    <w:unhideWhenUsed/>
    <w:rsid w:val="00AB2960"/>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AB2960"/>
    <w:rPr>
      <w:rFonts w:ascii="Times New Roman" w:eastAsia="Calibri" w:hAnsi="Times New Roman" w:cs="Times New Roman"/>
      <w:sz w:val="24"/>
      <w:szCs w:val="24"/>
    </w:rPr>
  </w:style>
  <w:style w:type="paragraph" w:styleId="a8">
    <w:name w:val="footer"/>
    <w:basedOn w:val="a"/>
    <w:link w:val="a9"/>
    <w:uiPriority w:val="99"/>
    <w:semiHidden/>
    <w:unhideWhenUsed/>
    <w:rsid w:val="00AB2960"/>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AB2960"/>
    <w:rPr>
      <w:rFonts w:ascii="Times New Roman" w:eastAsia="Calibri" w:hAnsi="Times New Roman" w:cs="Times New Roman"/>
      <w:sz w:val="24"/>
      <w:szCs w:val="24"/>
    </w:rPr>
  </w:style>
  <w:style w:type="character" w:styleId="aa">
    <w:name w:val="Hyperlink"/>
    <w:basedOn w:val="a0"/>
    <w:uiPriority w:val="99"/>
    <w:unhideWhenUsed/>
    <w:rsid w:val="007A6DDB"/>
    <w:rPr>
      <w:color w:val="0000FF"/>
      <w:u w:val="single"/>
    </w:rPr>
  </w:style>
</w:styles>
</file>

<file path=word/webSettings.xml><?xml version="1.0" encoding="utf-8"?>
<w:webSettings xmlns:r="http://schemas.openxmlformats.org/officeDocument/2006/relationships" xmlns:w="http://schemas.openxmlformats.org/wordprocessingml/2006/main">
  <w:divs>
    <w:div w:id="203045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2-11-28-013344-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7DF9F-1D51-493A-A13F-24896947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9</Pages>
  <Words>4556</Words>
  <Characters>25970</Characters>
  <Application>Microsoft Office Word</Application>
  <DocSecurity>0</DocSecurity>
  <Lines>216</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UserDU1</dc:creator>
  <cp:keywords/>
  <dc:description/>
  <cp:lastModifiedBy>Пользователь Windows</cp:lastModifiedBy>
  <cp:revision>75</cp:revision>
  <cp:lastPrinted>2023-10-02T12:04:00Z</cp:lastPrinted>
  <dcterms:created xsi:type="dcterms:W3CDTF">2022-10-26T09:04:00Z</dcterms:created>
  <dcterms:modified xsi:type="dcterms:W3CDTF">2023-10-17T07:57:00Z</dcterms:modified>
</cp:coreProperties>
</file>