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C8" w:rsidRDefault="003F1AC8" w:rsidP="003F1AC8">
      <w:pPr>
        <w:jc w:val="center"/>
        <w:rPr>
          <w:sz w:val="28"/>
          <w:szCs w:val="28"/>
        </w:rPr>
      </w:pPr>
      <w:r>
        <w:rPr>
          <w:bCs/>
          <w:sz w:val="28"/>
          <w:szCs w:val="28"/>
        </w:rPr>
        <w:t>Звіт про договір про закупівлю, укладений без використання електронної системи закупівель</w:t>
      </w:r>
    </w:p>
    <w:p w:rsidR="003F1AC8" w:rsidRDefault="003F1AC8" w:rsidP="003F1AC8">
      <w:pPr>
        <w:pStyle w:val="rvps2"/>
        <w:shd w:val="clear" w:color="auto" w:fill="FFFFFF"/>
        <w:spacing w:before="0" w:beforeAutospacing="0" w:after="0" w:afterAutospacing="0"/>
        <w:ind w:firstLine="450"/>
        <w:jc w:val="both"/>
        <w:rPr>
          <w:b/>
          <w:i/>
        </w:rPr>
      </w:pPr>
      <w:r>
        <w:t>1.Дата укладення договору/документа (документів), що підтверджують придбання товару (товарів), робіт та послуги (послуг):</w:t>
      </w:r>
      <w:r>
        <w:rPr>
          <w:lang w:val="ru-RU"/>
        </w:rPr>
        <w:t xml:space="preserve"> </w:t>
      </w:r>
      <w:r>
        <w:rPr>
          <w:b/>
          <w:lang w:val="ru-RU"/>
        </w:rPr>
        <w:t>07.11</w:t>
      </w:r>
      <w:r>
        <w:rPr>
          <w:b/>
        </w:rPr>
        <w:t>.202</w:t>
      </w:r>
      <w:r>
        <w:rPr>
          <w:b/>
          <w:lang w:val="ru-RU"/>
        </w:rPr>
        <w:t>3</w:t>
      </w:r>
      <w:r>
        <w:rPr>
          <w:b/>
        </w:rPr>
        <w:t xml:space="preserve"> року</w:t>
      </w:r>
    </w:p>
    <w:p w:rsidR="003F1AC8" w:rsidRDefault="003F1AC8" w:rsidP="003F1AC8">
      <w:pPr>
        <w:pStyle w:val="rvps2"/>
        <w:shd w:val="clear" w:color="auto" w:fill="FFFFFF"/>
        <w:spacing w:before="0" w:beforeAutospacing="0" w:after="0" w:afterAutospacing="0"/>
        <w:ind w:firstLine="450"/>
        <w:jc w:val="both"/>
        <w:rPr>
          <w:b/>
          <w:lang w:val="ru-RU"/>
        </w:rPr>
      </w:pPr>
      <w:r>
        <w:t>1.1. Номер договору/документа (документів), що підтверджують придбання товару (товарів), робіт та послуги (послуг):</w:t>
      </w:r>
      <w:r>
        <w:rPr>
          <w:lang w:val="ru-RU"/>
        </w:rPr>
        <w:t xml:space="preserve"> </w:t>
      </w:r>
      <w:r>
        <w:rPr>
          <w:b/>
          <w:lang w:val="ru-RU"/>
        </w:rPr>
        <w:t>83</w:t>
      </w:r>
    </w:p>
    <w:p w:rsidR="003F1AC8" w:rsidRDefault="003F1AC8" w:rsidP="003F1AC8">
      <w:pPr>
        <w:pStyle w:val="rvps2"/>
        <w:shd w:val="clear" w:color="auto" w:fill="FFFFFF"/>
        <w:spacing w:before="0" w:beforeAutospacing="0" w:after="0" w:afterAutospacing="0"/>
        <w:ind w:firstLine="450"/>
        <w:jc w:val="both"/>
        <w:rPr>
          <w:lang w:val="ru-RU"/>
        </w:rPr>
      </w:pPr>
      <w:r>
        <w:t xml:space="preserve">2.Найменування Замовника: </w:t>
      </w:r>
      <w:r>
        <w:rPr>
          <w:lang w:val="ru-RU"/>
        </w:rPr>
        <w:t>Комунальний заклад «Немирівський спортивний комплекс» Немирівської міської ради</w:t>
      </w:r>
    </w:p>
    <w:p w:rsidR="003F1AC8" w:rsidRDefault="003F1AC8" w:rsidP="003F1AC8">
      <w:pPr>
        <w:pStyle w:val="rvps2"/>
        <w:shd w:val="clear" w:color="auto" w:fill="FFFFFF"/>
        <w:spacing w:before="0" w:beforeAutospacing="0" w:after="0" w:afterAutospacing="0"/>
        <w:ind w:firstLine="450"/>
        <w:jc w:val="both"/>
        <w:rPr>
          <w:b/>
        </w:rPr>
      </w:pPr>
      <w:r>
        <w:t xml:space="preserve">2.1. Місцезнаходження Замовника: </w:t>
      </w:r>
      <w:r>
        <w:rPr>
          <w:b/>
        </w:rPr>
        <w:t>22800</w:t>
      </w:r>
      <w:r>
        <w:t xml:space="preserve">, </w:t>
      </w:r>
      <w:r>
        <w:rPr>
          <w:b/>
        </w:rPr>
        <w:t>Україна, Вінницька обл, м.Немирів, вул.Соборна,78</w:t>
      </w:r>
    </w:p>
    <w:p w:rsidR="003F1AC8" w:rsidRDefault="003F1AC8" w:rsidP="003F1AC8">
      <w:pPr>
        <w:pStyle w:val="rvps2"/>
        <w:shd w:val="clear" w:color="auto" w:fill="FFFFFF"/>
        <w:spacing w:before="0" w:beforeAutospacing="0" w:after="150" w:afterAutospacing="0"/>
        <w:ind w:left="425"/>
        <w:jc w:val="both"/>
        <w:rPr>
          <w:b/>
          <w:color w:val="000000"/>
        </w:rPr>
      </w:pPr>
      <w:r>
        <w:t xml:space="preserve">2.2. Ідентифікаційний код замовника в Єдиному державному реєстрі юридичних осіб, фізичних осіб - підприємців та громадських формувань: </w:t>
      </w:r>
      <w:r>
        <w:rPr>
          <w:b/>
        </w:rPr>
        <w:t>35168064</w:t>
      </w:r>
    </w:p>
    <w:p w:rsidR="003F1AC8" w:rsidRDefault="003F1AC8" w:rsidP="003F1AC8">
      <w:pPr>
        <w:pStyle w:val="rvps2"/>
        <w:shd w:val="clear" w:color="auto" w:fill="FFFFFF"/>
        <w:spacing w:before="0" w:beforeAutospacing="0" w:after="150" w:afterAutospacing="0"/>
        <w:jc w:val="both"/>
        <w:rPr>
          <w:color w:val="000000"/>
        </w:rPr>
      </w:pPr>
      <w:r>
        <w:t xml:space="preserve">       2.3. Категорія Замовника: </w:t>
      </w:r>
      <w:r>
        <w:rPr>
          <w:color w:val="000000"/>
        </w:rPr>
        <w:t>юридична особа, яка забезпечує потреби держави або територіальної громади (п.1 ч.3 ст.2)</w:t>
      </w:r>
    </w:p>
    <w:p w:rsidR="003F1AC8" w:rsidRDefault="003F1AC8" w:rsidP="003F1AC8">
      <w:pPr>
        <w:pStyle w:val="rvps2"/>
        <w:shd w:val="clear" w:color="auto" w:fill="FFFFFF"/>
        <w:spacing w:before="0" w:beforeAutospacing="0" w:after="150" w:afterAutospacing="0"/>
        <w:ind w:left="425"/>
        <w:jc w:val="both"/>
        <w:rPr>
          <w:b/>
          <w:color w:val="000000"/>
        </w:rPr>
      </w:pPr>
      <w:r>
        <w:t xml:space="preserve">3.Найменування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b/>
        </w:rPr>
        <w:t xml:space="preserve"> Фізична особа – Вечірко Юлія Василівна</w:t>
      </w:r>
    </w:p>
    <w:p w:rsidR="003F1AC8" w:rsidRDefault="003F1AC8" w:rsidP="003F1AC8">
      <w:pPr>
        <w:pStyle w:val="rvps2"/>
        <w:shd w:val="clear" w:color="auto" w:fill="FFFFFF"/>
        <w:spacing w:before="0" w:beforeAutospacing="0" w:after="0" w:afterAutospacing="0"/>
        <w:ind w:firstLine="450"/>
        <w:jc w:val="both"/>
        <w:rPr>
          <w:b/>
        </w:rPr>
      </w:pPr>
      <w:r>
        <w:t xml:space="preserve">4.Ідентифікаційний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b/>
        </w:rPr>
        <w:t>3225014727</w:t>
      </w:r>
    </w:p>
    <w:p w:rsidR="003F1AC8" w:rsidRDefault="003F1AC8" w:rsidP="003F1AC8">
      <w:pPr>
        <w:pStyle w:val="rvps2"/>
        <w:shd w:val="clear" w:color="auto" w:fill="FFFFFF"/>
        <w:spacing w:before="0" w:beforeAutospacing="0" w:after="0" w:afterAutospacing="0"/>
        <w:ind w:firstLine="450"/>
        <w:jc w:val="both"/>
        <w:rPr>
          <w:b/>
        </w:rPr>
      </w:pPr>
      <w:r>
        <w:t xml:space="preserve">5.Місцезнаходження (для юридичної особи) або місце проживання (для фізичної особи) постачальника товарів, виконавця робіт чи надавача послуг: </w:t>
      </w:r>
      <w:r>
        <w:rPr>
          <w:b/>
        </w:rPr>
        <w:t>22800, м.Немирів, вул.Горького, 92а</w:t>
      </w:r>
    </w:p>
    <w:p w:rsidR="003F1AC8" w:rsidRDefault="003F1AC8" w:rsidP="003F1AC8">
      <w:pPr>
        <w:pStyle w:val="rvps2"/>
        <w:shd w:val="clear" w:color="auto" w:fill="FFFFFF"/>
        <w:spacing w:before="0" w:beforeAutospacing="0" w:after="0" w:afterAutospacing="0"/>
        <w:ind w:firstLine="450"/>
        <w:jc w:val="both"/>
        <w:rPr>
          <w:b/>
        </w:rPr>
      </w:pPr>
      <w:r>
        <w:t xml:space="preserve">5.1. Номер телефону постачальника товарів, виконавця робіт чи надавача послуг: </w:t>
      </w:r>
      <w:r>
        <w:rPr>
          <w:b/>
        </w:rPr>
        <w:t>0674070492</w:t>
      </w:r>
    </w:p>
    <w:p w:rsidR="003F1AC8" w:rsidRDefault="003F1AC8" w:rsidP="003F1AC8">
      <w:pPr>
        <w:pStyle w:val="rvps2"/>
        <w:shd w:val="clear" w:color="auto" w:fill="FFFFFF"/>
        <w:spacing w:before="0" w:beforeAutospacing="0" w:after="150" w:afterAutospacing="0"/>
        <w:ind w:left="425"/>
        <w:jc w:val="both"/>
        <w:rPr>
          <w:b/>
          <w:color w:val="000000"/>
        </w:rPr>
      </w:pPr>
      <w:r>
        <w:t xml:space="preserve">6.Назва предмета закупівлі </w:t>
      </w:r>
      <w:r w:rsidR="000F6707">
        <w:rPr>
          <w:b/>
        </w:rPr>
        <w:t>Унітаз каскада</w:t>
      </w:r>
      <w:bookmarkStart w:id="0" w:name="_GoBack"/>
      <w:bookmarkEnd w:id="0"/>
      <w:r>
        <w:rPr>
          <w:b/>
        </w:rPr>
        <w:t xml:space="preserve"> згідно ДК 021:2015- 44410000-7- Вироби для ванної кімнати та кухні</w:t>
      </w:r>
    </w:p>
    <w:p w:rsidR="003F1AC8" w:rsidRDefault="003F1AC8" w:rsidP="003F1AC8">
      <w:pPr>
        <w:pStyle w:val="rvps2"/>
        <w:shd w:val="clear" w:color="auto" w:fill="FFFFFF"/>
        <w:spacing w:before="0" w:beforeAutospacing="0" w:after="150" w:afterAutospacing="0"/>
        <w:jc w:val="both"/>
        <w:rPr>
          <w:b/>
        </w:rPr>
      </w:pPr>
      <w:r>
        <w:rPr>
          <w:color w:val="000000"/>
        </w:rPr>
        <w:t xml:space="preserve">      </w:t>
      </w:r>
      <w:r>
        <w:t xml:space="preserve">7.Кількість поставки товарів, виконання робіт чи надання послуг: </w:t>
      </w:r>
      <w:r>
        <w:rPr>
          <w:b/>
        </w:rPr>
        <w:t>1 штука</w:t>
      </w:r>
    </w:p>
    <w:p w:rsidR="003F1AC8" w:rsidRDefault="003F1AC8" w:rsidP="003F1AC8">
      <w:pPr>
        <w:pStyle w:val="rvps2"/>
        <w:shd w:val="clear" w:color="auto" w:fill="FFFFFF"/>
        <w:spacing w:before="0" w:beforeAutospacing="0" w:after="150" w:afterAutospacing="0"/>
        <w:ind w:left="425"/>
        <w:jc w:val="both"/>
        <w:rPr>
          <w:color w:val="000000"/>
        </w:rPr>
      </w:pPr>
      <w:r>
        <w:t xml:space="preserve">7.1. Місце поставки товарів, виконання робіт чи надання послуг: </w:t>
      </w:r>
      <w:r>
        <w:rPr>
          <w:color w:val="000000"/>
        </w:rPr>
        <w:t>вул. Соборна, 78, м.Немирів, Вінницька обл.,22800, Україна</w:t>
      </w:r>
    </w:p>
    <w:p w:rsidR="003F1AC8" w:rsidRDefault="003F1AC8" w:rsidP="003F1AC8">
      <w:pPr>
        <w:pStyle w:val="rvps2"/>
        <w:shd w:val="clear" w:color="auto" w:fill="FFFFFF"/>
        <w:spacing w:before="0" w:beforeAutospacing="0" w:after="150" w:afterAutospacing="0"/>
        <w:ind w:left="425"/>
        <w:jc w:val="both"/>
        <w:rPr>
          <w:b/>
          <w:color w:val="000000"/>
        </w:rPr>
      </w:pPr>
      <w:r>
        <w:t xml:space="preserve">7.2. Строк поставки товарів, виконання робіт чи надання послуг: </w:t>
      </w:r>
      <w:r>
        <w:rPr>
          <w:b/>
        </w:rPr>
        <w:t>листопад 2023 року</w:t>
      </w:r>
    </w:p>
    <w:p w:rsidR="003F1AC8" w:rsidRDefault="003F1AC8" w:rsidP="003F1AC8">
      <w:pPr>
        <w:pStyle w:val="rvps2"/>
        <w:shd w:val="clear" w:color="auto" w:fill="FFFFFF"/>
        <w:spacing w:before="0" w:beforeAutospacing="0" w:after="0" w:afterAutospacing="0"/>
        <w:ind w:firstLine="450"/>
        <w:jc w:val="both"/>
        <w:rPr>
          <w:b/>
          <w:i/>
        </w:rPr>
      </w:pPr>
      <w:r>
        <w:t xml:space="preserve">8. Ціна договору </w:t>
      </w:r>
      <w:r>
        <w:rPr>
          <w:b/>
        </w:rPr>
        <w:t>3000,00 грн</w:t>
      </w:r>
    </w:p>
    <w:p w:rsidR="003F1AC8" w:rsidRDefault="003F1AC8" w:rsidP="003F1AC8">
      <w:pPr>
        <w:pStyle w:val="rvps2"/>
        <w:shd w:val="clear" w:color="auto" w:fill="FFFFFF"/>
        <w:spacing w:before="0" w:beforeAutospacing="0" w:after="0" w:afterAutospacing="0"/>
        <w:ind w:firstLine="450"/>
        <w:jc w:val="both"/>
        <w:rPr>
          <w:b/>
        </w:rPr>
      </w:pPr>
      <w:r>
        <w:t xml:space="preserve">8.1. Строк виконання договору:  </w:t>
      </w:r>
      <w:r>
        <w:rPr>
          <w:b/>
        </w:rPr>
        <w:t>31 грудня  2023 року.</w:t>
      </w:r>
    </w:p>
    <w:p w:rsidR="003F1AC8" w:rsidRDefault="003F1AC8" w:rsidP="003F1AC8">
      <w:pPr>
        <w:pStyle w:val="rvps2"/>
        <w:shd w:val="clear" w:color="auto" w:fill="FFFFFF"/>
        <w:spacing w:before="0" w:beforeAutospacing="0" w:after="0" w:afterAutospacing="0"/>
        <w:ind w:firstLine="450"/>
        <w:jc w:val="both"/>
        <w:rPr>
          <w:b/>
          <w:sz w:val="20"/>
          <w:szCs w:val="20"/>
        </w:rPr>
      </w:pPr>
    </w:p>
    <w:p w:rsidR="003F1AC8" w:rsidRDefault="003F1AC8" w:rsidP="003F1AC8">
      <w:pPr>
        <w:pStyle w:val="rvps2"/>
        <w:shd w:val="clear" w:color="auto" w:fill="FFFFFF"/>
        <w:spacing w:before="0" w:beforeAutospacing="0" w:after="0" w:afterAutospacing="0"/>
        <w:jc w:val="both"/>
        <w:rPr>
          <w:b/>
        </w:rPr>
      </w:pPr>
    </w:p>
    <w:p w:rsidR="003F1AC8" w:rsidRDefault="003F1AC8" w:rsidP="003F1AC8">
      <w:pPr>
        <w:pStyle w:val="rvps2"/>
        <w:shd w:val="clear" w:color="auto" w:fill="FFFFFF"/>
        <w:spacing w:before="0" w:beforeAutospacing="0" w:after="0" w:afterAutospacing="0"/>
        <w:jc w:val="both"/>
        <w:rPr>
          <w:b/>
        </w:rPr>
      </w:pPr>
    </w:p>
    <w:p w:rsidR="003F1AC8" w:rsidRDefault="003F1AC8" w:rsidP="003F1AC8">
      <w:pPr>
        <w:pStyle w:val="rvps2"/>
        <w:shd w:val="clear" w:color="auto" w:fill="FFFFFF"/>
        <w:spacing w:before="0" w:beforeAutospacing="0" w:after="0" w:afterAutospacing="0"/>
        <w:jc w:val="both"/>
      </w:pPr>
      <w:r>
        <w:t xml:space="preserve">Директор (уповноважена особа)                   ______________     Сергій КРИВОЛАПОВ    </w:t>
      </w:r>
    </w:p>
    <w:p w:rsidR="00FE35E7" w:rsidRPr="003F1AC8" w:rsidRDefault="00FE35E7" w:rsidP="003F1AC8"/>
    <w:sectPr w:rsidR="00FE35E7" w:rsidRPr="003F1AC8" w:rsidSect="00FD51B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F"/>
    <w:rsid w:val="00026020"/>
    <w:rsid w:val="000F6707"/>
    <w:rsid w:val="003F1AC8"/>
    <w:rsid w:val="0056023A"/>
    <w:rsid w:val="005F253F"/>
    <w:rsid w:val="00707278"/>
    <w:rsid w:val="0071717A"/>
    <w:rsid w:val="008C68D7"/>
    <w:rsid w:val="00FC5B7B"/>
    <w:rsid w:val="00FE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DFA5A-90F5-49C2-823E-031C8AEF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253F"/>
    <w:rPr>
      <w:color w:val="0000FF"/>
      <w:u w:val="single"/>
    </w:rPr>
  </w:style>
  <w:style w:type="paragraph" w:customStyle="1" w:styleId="1">
    <w:name w:val="Абзац списка1"/>
    <w:basedOn w:val="a"/>
    <w:uiPriority w:val="34"/>
    <w:qFormat/>
    <w:rsid w:val="005F253F"/>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rvps2">
    <w:name w:val="rvps2"/>
    <w:basedOn w:val="a"/>
    <w:qFormat/>
    <w:rsid w:val="005F253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2023-10-11T08:54:00Z</dcterms:created>
  <dcterms:modified xsi:type="dcterms:W3CDTF">2023-11-07T09:13:00Z</dcterms:modified>
</cp:coreProperties>
</file>