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EC137A" w:rsidRDefault="00A315A3" w:rsidP="00EC137A">
      <w:pPr>
        <w:jc w:val="both"/>
        <w:rPr>
          <w:lang w:val="uk-UA" w:eastAsia="zh-CN"/>
        </w:rPr>
      </w:pP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r w:rsidR="00994D8D">
        <w:rPr>
          <w:b/>
          <w:lang w:val="uk-UA"/>
        </w:rPr>
        <w:t>Лабораторні реактиви</w:t>
      </w:r>
      <w:r w:rsidR="00F92D96">
        <w:rPr>
          <w:b/>
          <w:lang w:val="uk-UA"/>
        </w:rPr>
        <w:t xml:space="preserve"> </w:t>
      </w:r>
      <w:r w:rsidR="00F92D96" w:rsidRPr="00F92D96">
        <w:rPr>
          <w:b/>
          <w:lang w:val="uk-UA"/>
        </w:rPr>
        <w:t xml:space="preserve">для </w:t>
      </w:r>
      <w:proofErr w:type="spellStart"/>
      <w:r w:rsidR="00F92D96" w:rsidRPr="00F92D96">
        <w:rPr>
          <w:b/>
          <w:lang w:val="uk-UA"/>
        </w:rPr>
        <w:t>коагулометра</w:t>
      </w:r>
      <w:proofErr w:type="spellEnd"/>
      <w:r w:rsidR="00F92D96" w:rsidRPr="00F92D96">
        <w:rPr>
          <w:b/>
          <w:lang w:val="uk-UA"/>
        </w:rPr>
        <w:t xml:space="preserve"> (КОАГМ)</w:t>
      </w:r>
      <w:r w:rsidR="00B000AE" w:rsidRPr="00EC137A">
        <w:rPr>
          <w:lang w:val="uk-UA"/>
        </w:rPr>
        <w:t>, Код ДК 021:2015:</w:t>
      </w:r>
      <w:r w:rsidR="00994D8D" w:rsidRPr="00994D8D">
        <w:rPr>
          <w:lang w:val="uk-UA"/>
        </w:rPr>
        <w:t>33690000-3 «Лікарські засоби різні»</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 xml:space="preserve">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w:t>
      </w:r>
      <w:r w:rsidR="00706202" w:rsidRPr="00A92829">
        <w:rPr>
          <w:lang w:val="uk-UA"/>
        </w:rPr>
        <w:lastRenderedPageBreak/>
        <w:t>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Товари повинні мати необхідні декларації про відповідність, сертифікати якості та  копії документів, що підтверджують можливість введення в обіг та експлуатацію</w:t>
      </w:r>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B21EE" w:rsidRPr="006F48E3" w:rsidRDefault="004B21EE" w:rsidP="00281BF8">
      <w:pPr>
        <w:ind w:firstLine="284"/>
      </w:pPr>
    </w:p>
    <w:p w:rsidR="006F48E3" w:rsidRDefault="006F48E3" w:rsidP="00281BF8">
      <w:pPr>
        <w:ind w:firstLine="284"/>
        <w:rPr>
          <w:lang w:val="uk-UA"/>
        </w:rPr>
      </w:pPr>
    </w:p>
    <w:p w:rsidR="00F92D96" w:rsidRPr="00F92D96" w:rsidRDefault="00F92D96" w:rsidP="00281BF8">
      <w:pPr>
        <w:ind w:firstLine="284"/>
        <w:rPr>
          <w:lang w:val="uk-UA"/>
        </w:rPr>
      </w:pPr>
      <w:bookmarkStart w:id="0" w:name="_GoBack"/>
      <w:bookmarkEnd w:id="0"/>
    </w:p>
    <w:p w:rsidR="004B21EE" w:rsidRPr="00A92829" w:rsidRDefault="004B21EE" w:rsidP="00281BF8">
      <w:pPr>
        <w:ind w:firstLine="284"/>
        <w:rPr>
          <w:lang w:val="uk-UA"/>
        </w:rPr>
      </w:pPr>
    </w:p>
    <w:p w:rsidR="00281BF8" w:rsidRPr="00A92829" w:rsidRDefault="00281BF8" w:rsidP="00281BF8">
      <w:pPr>
        <w:ind w:firstLine="284"/>
        <w:jc w:val="center"/>
        <w:rPr>
          <w:b/>
          <w:lang w:val="uk-UA"/>
        </w:rPr>
      </w:pPr>
      <w:r w:rsidRPr="00A92829">
        <w:rPr>
          <w:b/>
          <w:lang w:val="uk-UA"/>
        </w:rPr>
        <w:lastRenderedPageBreak/>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994D8D">
        <w:rPr>
          <w:lang w:val="uk-UA"/>
        </w:rPr>
        <w:t>.</w:t>
      </w:r>
      <w:r w:rsidRPr="00475D8E">
        <w:rPr>
          <w:lang w:val="uk-UA"/>
        </w:rPr>
        <w:t>2</w:t>
      </w:r>
      <w:r w:rsidRPr="00994D8D">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994D8D">
        <w:rPr>
          <w:lang w:val="uk-UA"/>
        </w:rPr>
        <w:t xml:space="preserve"> </w:t>
      </w:r>
      <w:r w:rsidR="00475D8E" w:rsidRPr="00994D8D">
        <w:rPr>
          <w:lang w:val="uk-UA"/>
        </w:rPr>
        <w:t xml:space="preserve">«Особливостей здійснення публічних </w:t>
      </w:r>
      <w:proofErr w:type="spellStart"/>
      <w:r w:rsidR="00475D8E" w:rsidRPr="00994D8D">
        <w:rPr>
          <w:lang w:val="uk-UA"/>
        </w:rPr>
        <w:t>закупівель</w:t>
      </w:r>
      <w:proofErr w:type="spellEnd"/>
      <w:r w:rsidR="00475D8E" w:rsidRPr="00994D8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lastRenderedPageBreak/>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w:t>
            </w:r>
            <w:r w:rsidR="00994D8D">
              <w:rPr>
                <w:b/>
                <w:lang w:val="uk-UA"/>
              </w:rPr>
              <w:t xml:space="preserve"> </w:t>
            </w:r>
            <w:r w:rsidRPr="004B21EE">
              <w:rPr>
                <w:b/>
              </w:rPr>
              <w:t>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BF774F" w:rsidRPr="00BF7C95" w:rsidRDefault="00BF774F" w:rsidP="00BF774F">
      <w:pPr>
        <w:pStyle w:val="a8"/>
        <w:ind w:firstLine="540"/>
        <w:rPr>
          <w:noProof/>
          <w:sz w:val="24"/>
          <w:szCs w:val="24"/>
          <w:lang w:val="uk-UA"/>
        </w:rPr>
      </w:pP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4D8D"/>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9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A5A07-6B6D-477F-9F62-D9EF831F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24</cp:revision>
  <cp:lastPrinted>2018-10-11T12:53:00Z</cp:lastPrinted>
  <dcterms:created xsi:type="dcterms:W3CDTF">2022-06-10T12:38:00Z</dcterms:created>
  <dcterms:modified xsi:type="dcterms:W3CDTF">2023-03-06T13:20:00Z</dcterms:modified>
</cp:coreProperties>
</file>