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88EE" w14:textId="77777777" w:rsidR="00F44C78" w:rsidRDefault="00F44C78" w:rsidP="006A3D1A">
      <w:pPr>
        <w:pStyle w:val="xfmc5"/>
        <w:shd w:val="clear" w:color="auto" w:fill="FFFFFF"/>
        <w:spacing w:before="0" w:after="0" w:line="216" w:lineRule="atLeast"/>
        <w:rPr>
          <w:color w:val="000000"/>
          <w:sz w:val="32"/>
          <w:szCs w:val="32"/>
        </w:rPr>
      </w:pPr>
    </w:p>
    <w:p w14:paraId="7A8EDA77" w14:textId="77777777" w:rsidR="00F44C78" w:rsidRPr="00695D59" w:rsidRDefault="00F44C78" w:rsidP="006A3D1A">
      <w:pPr>
        <w:jc w:val="center"/>
        <w:rPr>
          <w:rFonts w:ascii="Times New Roman" w:hAnsi="Times New Roman" w:cs="Times New Roman"/>
          <w:b/>
          <w:sz w:val="32"/>
          <w:szCs w:val="32"/>
        </w:rPr>
      </w:pPr>
      <w:r w:rsidRPr="00695D59">
        <w:rPr>
          <w:rFonts w:ascii="Times New Roman" w:hAnsi="Times New Roman" w:cs="Times New Roman"/>
          <w:b/>
          <w:sz w:val="32"/>
          <w:szCs w:val="32"/>
        </w:rPr>
        <w:t xml:space="preserve">Комунальне некомерційне підприємство </w:t>
      </w:r>
    </w:p>
    <w:p w14:paraId="555FF66C" w14:textId="77777777" w:rsidR="00F44C78" w:rsidRPr="00695D59" w:rsidRDefault="008F0A6F" w:rsidP="006A3D1A">
      <w:pPr>
        <w:jc w:val="center"/>
        <w:rPr>
          <w:rFonts w:ascii="Times New Roman" w:hAnsi="Times New Roman" w:cs="Times New Roman"/>
          <w:b/>
          <w:sz w:val="32"/>
          <w:szCs w:val="32"/>
        </w:rPr>
      </w:pPr>
      <w:r w:rsidRPr="00695D59">
        <w:rPr>
          <w:rFonts w:ascii="Times New Roman" w:hAnsi="Times New Roman" w:cs="Times New Roman"/>
          <w:b/>
          <w:sz w:val="32"/>
          <w:szCs w:val="32"/>
        </w:rPr>
        <w:t>"</w:t>
      </w:r>
      <w:r w:rsidR="00695D59" w:rsidRPr="00695D59">
        <w:rPr>
          <w:rFonts w:ascii="Times New Roman" w:hAnsi="Times New Roman" w:cs="Times New Roman"/>
          <w:b/>
          <w:sz w:val="32"/>
          <w:szCs w:val="32"/>
        </w:rPr>
        <w:t>Бериславський</w:t>
      </w:r>
      <w:r w:rsidR="00883D4C" w:rsidRPr="00695D59">
        <w:rPr>
          <w:rFonts w:ascii="Times New Roman" w:hAnsi="Times New Roman" w:cs="Times New Roman"/>
          <w:b/>
          <w:sz w:val="32"/>
          <w:szCs w:val="32"/>
        </w:rPr>
        <w:t xml:space="preserve"> ц</w:t>
      </w:r>
      <w:r w:rsidRPr="00695D59">
        <w:rPr>
          <w:rFonts w:ascii="Times New Roman" w:hAnsi="Times New Roman" w:cs="Times New Roman"/>
          <w:b/>
          <w:sz w:val="32"/>
          <w:szCs w:val="32"/>
        </w:rPr>
        <w:t>ентр первинної медико-санітарної</w:t>
      </w:r>
      <w:r w:rsidR="00F44C78" w:rsidRPr="00695D59">
        <w:rPr>
          <w:rFonts w:ascii="Times New Roman" w:hAnsi="Times New Roman" w:cs="Times New Roman"/>
          <w:b/>
          <w:sz w:val="32"/>
          <w:szCs w:val="32"/>
        </w:rPr>
        <w:t xml:space="preserve"> допомоги"</w:t>
      </w:r>
    </w:p>
    <w:p w14:paraId="5D7D7C5A" w14:textId="77777777" w:rsidR="00F44C78" w:rsidRPr="00695D59" w:rsidRDefault="00695D59" w:rsidP="006A3D1A">
      <w:pPr>
        <w:jc w:val="center"/>
        <w:rPr>
          <w:rFonts w:ascii="Times New Roman" w:hAnsi="Times New Roman" w:cs="Times New Roman"/>
          <w:b/>
          <w:sz w:val="32"/>
          <w:szCs w:val="32"/>
        </w:rPr>
      </w:pPr>
      <w:r w:rsidRPr="00695D59">
        <w:rPr>
          <w:rFonts w:ascii="Times New Roman" w:hAnsi="Times New Roman" w:cs="Times New Roman"/>
          <w:b/>
          <w:sz w:val="32"/>
          <w:szCs w:val="32"/>
        </w:rPr>
        <w:t>Бериславської міської  ради</w:t>
      </w:r>
    </w:p>
    <w:p w14:paraId="321870D9" w14:textId="77777777" w:rsidR="00F44C78" w:rsidRPr="00695D59" w:rsidRDefault="00F44C78" w:rsidP="006A3D1A">
      <w:pPr>
        <w:jc w:val="center"/>
        <w:rPr>
          <w:rFonts w:ascii="Times New Roman" w:hAnsi="Times New Roman" w:cs="Times New Roman"/>
          <w:b/>
          <w:sz w:val="32"/>
          <w:szCs w:val="32"/>
        </w:rPr>
      </w:pPr>
    </w:p>
    <w:p w14:paraId="6EADFABD" w14:textId="77777777" w:rsidR="00F44C78" w:rsidRPr="00695D59" w:rsidRDefault="00F44C78" w:rsidP="006A3D1A">
      <w:pPr>
        <w:jc w:val="center"/>
        <w:rPr>
          <w:rFonts w:ascii="Times New Roman" w:hAnsi="Times New Roman" w:cs="Times New Roman"/>
          <w:b/>
          <w:bCs/>
          <w:sz w:val="24"/>
          <w:szCs w:val="24"/>
        </w:rPr>
      </w:pPr>
    </w:p>
    <w:tbl>
      <w:tblPr>
        <w:tblW w:w="0" w:type="auto"/>
        <w:tblInd w:w="6345" w:type="dxa"/>
        <w:tblLayout w:type="fixed"/>
        <w:tblLook w:val="0000" w:firstRow="0" w:lastRow="0" w:firstColumn="0" w:lastColumn="0" w:noHBand="0" w:noVBand="0"/>
      </w:tblPr>
      <w:tblGrid>
        <w:gridCol w:w="3828"/>
      </w:tblGrid>
      <w:tr w:rsidR="00F44C78" w:rsidRPr="00695D59" w14:paraId="0F13281F" w14:textId="77777777" w:rsidTr="006A3D1A">
        <w:trPr>
          <w:trHeight w:val="2501"/>
        </w:trPr>
        <w:tc>
          <w:tcPr>
            <w:tcW w:w="3828" w:type="dxa"/>
            <w:shd w:val="clear" w:color="auto" w:fill="auto"/>
          </w:tcPr>
          <w:p w14:paraId="2379108F" w14:textId="77777777" w:rsidR="00F44C78" w:rsidRPr="00B67B75" w:rsidRDefault="00F44C78" w:rsidP="00F44C78">
            <w:pPr>
              <w:rPr>
                <w:rFonts w:ascii="Times New Roman" w:hAnsi="Times New Roman" w:cs="Times New Roman"/>
                <w:b/>
                <w:sz w:val="24"/>
                <w:szCs w:val="24"/>
              </w:rPr>
            </w:pPr>
            <w:r w:rsidRPr="00B67B75">
              <w:rPr>
                <w:rFonts w:ascii="Times New Roman" w:hAnsi="Times New Roman" w:cs="Times New Roman"/>
                <w:b/>
                <w:sz w:val="24"/>
                <w:szCs w:val="24"/>
              </w:rPr>
              <w:t>«ЗАТВЕРДЖЕНО»</w:t>
            </w:r>
          </w:p>
          <w:p w14:paraId="767D0700" w14:textId="77777777" w:rsidR="00F44C78" w:rsidRPr="00B67B75" w:rsidRDefault="00F44C78" w:rsidP="00F44C78">
            <w:pPr>
              <w:rPr>
                <w:rFonts w:ascii="Times New Roman" w:hAnsi="Times New Roman" w:cs="Times New Roman"/>
                <w:b/>
                <w:sz w:val="24"/>
                <w:szCs w:val="24"/>
              </w:rPr>
            </w:pPr>
            <w:r w:rsidRPr="00B67B75">
              <w:rPr>
                <w:rFonts w:ascii="Times New Roman" w:hAnsi="Times New Roman" w:cs="Times New Roman"/>
                <w:b/>
                <w:sz w:val="24"/>
                <w:szCs w:val="24"/>
              </w:rPr>
              <w:t>Рішенням уповноваженої особи</w:t>
            </w:r>
          </w:p>
          <w:p w14:paraId="35828F06" w14:textId="42246675" w:rsidR="00F44C78" w:rsidRPr="00B67B75" w:rsidRDefault="00695D59" w:rsidP="00F44C78">
            <w:pPr>
              <w:rPr>
                <w:rFonts w:ascii="Times New Roman" w:hAnsi="Times New Roman" w:cs="Times New Roman"/>
                <w:b/>
                <w:sz w:val="24"/>
                <w:szCs w:val="24"/>
              </w:rPr>
            </w:pPr>
            <w:r w:rsidRPr="00B67B75">
              <w:rPr>
                <w:rFonts w:ascii="Times New Roman" w:hAnsi="Times New Roman" w:cs="Times New Roman"/>
                <w:b/>
                <w:sz w:val="24"/>
                <w:szCs w:val="24"/>
              </w:rPr>
              <w:t xml:space="preserve">№ </w:t>
            </w:r>
            <w:r w:rsidR="00D7221C">
              <w:rPr>
                <w:rFonts w:ascii="Times New Roman" w:hAnsi="Times New Roman" w:cs="Times New Roman"/>
                <w:b/>
                <w:sz w:val="24"/>
                <w:szCs w:val="24"/>
                <w:lang w:val="ru-RU"/>
              </w:rPr>
              <w:t xml:space="preserve">9 </w:t>
            </w:r>
            <w:r w:rsidR="00FF517D" w:rsidRPr="00B67B75">
              <w:rPr>
                <w:rFonts w:ascii="Times New Roman" w:hAnsi="Times New Roman" w:cs="Times New Roman"/>
                <w:b/>
                <w:sz w:val="24"/>
                <w:szCs w:val="24"/>
              </w:rPr>
              <w:t xml:space="preserve">від </w:t>
            </w:r>
            <w:r w:rsidR="00D7221C">
              <w:rPr>
                <w:rFonts w:ascii="Times New Roman" w:hAnsi="Times New Roman" w:cs="Times New Roman"/>
                <w:b/>
                <w:sz w:val="24"/>
                <w:szCs w:val="24"/>
                <w:lang w:val="ru-RU"/>
              </w:rPr>
              <w:t>16.04.2023</w:t>
            </w:r>
            <w:r w:rsidR="00F44C78" w:rsidRPr="00B67B75">
              <w:rPr>
                <w:rFonts w:ascii="Times New Roman" w:hAnsi="Times New Roman" w:cs="Times New Roman"/>
                <w:b/>
                <w:sz w:val="24"/>
                <w:szCs w:val="24"/>
              </w:rPr>
              <w:t xml:space="preserve"> року</w:t>
            </w:r>
          </w:p>
          <w:p w14:paraId="6CB5B51D" w14:textId="77777777" w:rsidR="00F44C78" w:rsidRPr="00B67B75" w:rsidRDefault="00695D59" w:rsidP="00F44C78">
            <w:pPr>
              <w:rPr>
                <w:rFonts w:ascii="Times New Roman" w:hAnsi="Times New Roman" w:cs="Times New Roman"/>
                <w:b/>
                <w:sz w:val="24"/>
                <w:szCs w:val="24"/>
              </w:rPr>
            </w:pPr>
            <w:r w:rsidRPr="00B67B75">
              <w:rPr>
                <w:rFonts w:ascii="Times New Roman" w:hAnsi="Times New Roman" w:cs="Times New Roman"/>
                <w:b/>
                <w:sz w:val="24"/>
                <w:szCs w:val="24"/>
              </w:rPr>
              <w:t>Рижкевич О.І.</w:t>
            </w:r>
          </w:p>
          <w:p w14:paraId="11F214DF" w14:textId="77777777" w:rsidR="00F44C78" w:rsidRPr="00B67B75" w:rsidRDefault="00F44C78" w:rsidP="00F44C78">
            <w:pPr>
              <w:ind w:left="320"/>
              <w:jc w:val="center"/>
              <w:rPr>
                <w:rFonts w:ascii="Times New Roman" w:hAnsi="Times New Roman" w:cs="Times New Roman"/>
                <w:b/>
                <w:sz w:val="24"/>
                <w:szCs w:val="24"/>
                <w:highlight w:val="yellow"/>
              </w:rPr>
            </w:pPr>
          </w:p>
          <w:p w14:paraId="0F1761E4" w14:textId="77777777" w:rsidR="00F44C78" w:rsidRPr="00B67B75" w:rsidRDefault="00F44C78" w:rsidP="00F44C78">
            <w:pPr>
              <w:jc w:val="center"/>
              <w:rPr>
                <w:rFonts w:ascii="Times New Roman" w:hAnsi="Times New Roman" w:cs="Times New Roman"/>
                <w:b/>
                <w:sz w:val="24"/>
                <w:szCs w:val="24"/>
                <w:highlight w:val="yellow"/>
              </w:rPr>
            </w:pPr>
          </w:p>
        </w:tc>
      </w:tr>
    </w:tbl>
    <w:p w14:paraId="6CF6DAE4" w14:textId="77777777" w:rsidR="00F44C78" w:rsidRPr="00695D59" w:rsidRDefault="00F44C78" w:rsidP="006A3D1A">
      <w:pPr>
        <w:jc w:val="center"/>
        <w:rPr>
          <w:rFonts w:ascii="Times New Roman" w:hAnsi="Times New Roman" w:cs="Times New Roman"/>
          <w:b/>
          <w:bCs/>
        </w:rPr>
      </w:pPr>
    </w:p>
    <w:p w14:paraId="55384E6B" w14:textId="77777777" w:rsidR="00F44C78" w:rsidRPr="00695D59" w:rsidRDefault="00F44C78" w:rsidP="006A3D1A">
      <w:pPr>
        <w:jc w:val="center"/>
        <w:rPr>
          <w:rFonts w:ascii="Times New Roman" w:hAnsi="Times New Roman" w:cs="Times New Roman"/>
        </w:rPr>
      </w:pPr>
    </w:p>
    <w:p w14:paraId="6C2546CB" w14:textId="77777777" w:rsidR="00F44C78" w:rsidRPr="00695D59" w:rsidRDefault="00F44C78" w:rsidP="006A3D1A">
      <w:pPr>
        <w:jc w:val="center"/>
        <w:rPr>
          <w:rFonts w:ascii="Times New Roman" w:hAnsi="Times New Roman" w:cs="Times New Roman"/>
          <w:b/>
        </w:rPr>
      </w:pPr>
    </w:p>
    <w:p w14:paraId="6D19D779" w14:textId="77777777" w:rsidR="00F44C78" w:rsidRPr="00695D59" w:rsidRDefault="00F44C78" w:rsidP="006A3D1A">
      <w:pPr>
        <w:jc w:val="center"/>
        <w:rPr>
          <w:rFonts w:ascii="Times New Roman" w:hAnsi="Times New Roman" w:cs="Times New Roman"/>
          <w:b/>
        </w:rPr>
      </w:pPr>
    </w:p>
    <w:p w14:paraId="136C355F" w14:textId="77777777" w:rsidR="00F44C78" w:rsidRPr="00695D59" w:rsidRDefault="00F44C78" w:rsidP="006A3D1A">
      <w:pPr>
        <w:jc w:val="center"/>
        <w:rPr>
          <w:rFonts w:ascii="Times New Roman" w:hAnsi="Times New Roman" w:cs="Times New Roman"/>
          <w:b/>
        </w:rPr>
      </w:pPr>
    </w:p>
    <w:p w14:paraId="39482D18" w14:textId="77777777" w:rsidR="00F44C78" w:rsidRPr="00695D59" w:rsidRDefault="00F44C78" w:rsidP="006A3D1A">
      <w:pPr>
        <w:jc w:val="center"/>
        <w:rPr>
          <w:rFonts w:ascii="Times New Roman" w:hAnsi="Times New Roman" w:cs="Times New Roman"/>
          <w:b/>
        </w:rPr>
      </w:pPr>
    </w:p>
    <w:p w14:paraId="20F6B24F" w14:textId="77777777" w:rsidR="00F44C78" w:rsidRPr="00695D59" w:rsidRDefault="00F44C78" w:rsidP="006A3D1A">
      <w:pPr>
        <w:jc w:val="center"/>
        <w:rPr>
          <w:rFonts w:ascii="Times New Roman" w:hAnsi="Times New Roman" w:cs="Times New Roman"/>
          <w:sz w:val="28"/>
          <w:szCs w:val="28"/>
        </w:rPr>
      </w:pPr>
      <w:r w:rsidRPr="00695D59">
        <w:rPr>
          <w:rFonts w:ascii="Times New Roman" w:hAnsi="Times New Roman" w:cs="Times New Roman"/>
          <w:b/>
          <w:caps/>
          <w:sz w:val="40"/>
          <w:szCs w:val="40"/>
        </w:rPr>
        <w:t>ТЕНДЕРНА ДОКУМЕНТАЦІЯ</w:t>
      </w:r>
    </w:p>
    <w:p w14:paraId="33234A34" w14:textId="77777777" w:rsidR="00F44C78" w:rsidRPr="00695D59" w:rsidRDefault="00F44C78" w:rsidP="006A3D1A">
      <w:pPr>
        <w:pStyle w:val="22"/>
        <w:jc w:val="center"/>
        <w:rPr>
          <w:rFonts w:ascii="Times New Roman" w:hAnsi="Times New Roman" w:cs="Times New Roman"/>
          <w:b w:val="0"/>
          <w:sz w:val="28"/>
          <w:szCs w:val="28"/>
        </w:rPr>
      </w:pPr>
    </w:p>
    <w:p w14:paraId="6BE28DFF" w14:textId="6129B72C" w:rsidR="00F44C78" w:rsidRPr="00695D59" w:rsidRDefault="00695D59" w:rsidP="006A3D1A">
      <w:pPr>
        <w:spacing w:before="120" w:after="120"/>
        <w:jc w:val="center"/>
        <w:rPr>
          <w:rFonts w:ascii="Times New Roman" w:hAnsi="Times New Roman" w:cs="Times New Roman"/>
          <w:b/>
          <w:bCs/>
          <w:sz w:val="44"/>
          <w:szCs w:val="44"/>
          <w:u w:val="single"/>
        </w:rPr>
      </w:pPr>
      <w:r w:rsidRPr="00695D59">
        <w:rPr>
          <w:rFonts w:ascii="Times New Roman" w:hAnsi="Times New Roman" w:cs="Times New Roman"/>
          <w:b/>
          <w:bCs/>
          <w:sz w:val="44"/>
          <w:szCs w:val="44"/>
          <w:u w:val="single"/>
        </w:rPr>
        <w:t>Відкриті торги</w:t>
      </w:r>
      <w:r w:rsidR="00D7221C">
        <w:rPr>
          <w:rFonts w:ascii="Times New Roman" w:hAnsi="Times New Roman" w:cs="Times New Roman"/>
          <w:b/>
          <w:bCs/>
          <w:sz w:val="44"/>
          <w:szCs w:val="44"/>
          <w:u w:val="single"/>
        </w:rPr>
        <w:t xml:space="preserve"> з особливостями </w:t>
      </w:r>
    </w:p>
    <w:p w14:paraId="6D6E590F" w14:textId="77777777" w:rsidR="00F44C78" w:rsidRPr="00695D59" w:rsidRDefault="00F44C78" w:rsidP="006A3D1A">
      <w:pPr>
        <w:spacing w:before="120" w:after="120"/>
        <w:jc w:val="center"/>
        <w:rPr>
          <w:rFonts w:ascii="Times New Roman" w:hAnsi="Times New Roman" w:cs="Times New Roman"/>
          <w:b/>
          <w:sz w:val="32"/>
          <w:szCs w:val="32"/>
          <w:u w:val="single"/>
        </w:rPr>
      </w:pPr>
      <w:r w:rsidRPr="00695D59">
        <w:rPr>
          <w:rFonts w:ascii="Times New Roman" w:hAnsi="Times New Roman" w:cs="Times New Roman"/>
          <w:b/>
        </w:rPr>
        <w:t xml:space="preserve">НА ЗАКУПІВЛЮ ПО ПРЕДМЕТУ: </w:t>
      </w:r>
    </w:p>
    <w:p w14:paraId="3D5B842B" w14:textId="77777777" w:rsidR="00F44C78" w:rsidRPr="00695D59" w:rsidRDefault="00FF517D" w:rsidP="006A3D1A">
      <w:pPr>
        <w:tabs>
          <w:tab w:val="left" w:pos="5109"/>
        </w:tabs>
        <w:jc w:val="center"/>
        <w:rPr>
          <w:rFonts w:ascii="Times New Roman" w:hAnsi="Times New Roman" w:cs="Times New Roman"/>
          <w:sz w:val="28"/>
          <w:szCs w:val="28"/>
        </w:rPr>
      </w:pPr>
      <w:r w:rsidRPr="00695D59">
        <w:rPr>
          <w:rFonts w:ascii="Times New Roman" w:hAnsi="Times New Roman" w:cs="Times New Roman"/>
          <w:b/>
          <w:sz w:val="32"/>
          <w:szCs w:val="32"/>
        </w:rPr>
        <w:t>ДК</w:t>
      </w:r>
      <w:r w:rsidRPr="00695D59">
        <w:rPr>
          <w:rFonts w:ascii="Times New Roman" w:hAnsi="Times New Roman" w:cs="Times New Roman"/>
          <w:b/>
          <w:sz w:val="28"/>
          <w:szCs w:val="28"/>
        </w:rPr>
        <w:t xml:space="preserve"> 021:2015 :71900000-7 - Лабораторні послуги</w:t>
      </w:r>
    </w:p>
    <w:p w14:paraId="7AEA38DD" w14:textId="77777777" w:rsidR="00FF517D" w:rsidRPr="00695D59" w:rsidRDefault="00FF517D" w:rsidP="006A3D1A">
      <w:pPr>
        <w:tabs>
          <w:tab w:val="left" w:pos="5109"/>
        </w:tabs>
        <w:jc w:val="center"/>
        <w:rPr>
          <w:rFonts w:ascii="Times New Roman" w:hAnsi="Times New Roman" w:cs="Times New Roman"/>
          <w:b/>
          <w:sz w:val="28"/>
          <w:szCs w:val="28"/>
        </w:rPr>
      </w:pPr>
    </w:p>
    <w:p w14:paraId="06946EEC" w14:textId="77777777" w:rsidR="00F44C78" w:rsidRPr="00695D59" w:rsidRDefault="00F44C78" w:rsidP="006A3D1A">
      <w:pPr>
        <w:tabs>
          <w:tab w:val="left" w:pos="5109"/>
        </w:tabs>
        <w:jc w:val="center"/>
        <w:rPr>
          <w:rFonts w:ascii="Times New Roman" w:hAnsi="Times New Roman" w:cs="Times New Roman"/>
          <w:b/>
          <w:bCs/>
          <w:sz w:val="32"/>
          <w:szCs w:val="32"/>
        </w:rPr>
      </w:pPr>
    </w:p>
    <w:p w14:paraId="0770184C" w14:textId="77777777" w:rsidR="00F44C78" w:rsidRPr="00695D59" w:rsidRDefault="00F44C78" w:rsidP="006A3D1A">
      <w:pPr>
        <w:tabs>
          <w:tab w:val="left" w:pos="5109"/>
        </w:tabs>
        <w:jc w:val="center"/>
        <w:rPr>
          <w:rFonts w:ascii="Times New Roman" w:hAnsi="Times New Roman" w:cs="Times New Roman"/>
          <w:b/>
          <w:sz w:val="40"/>
          <w:szCs w:val="40"/>
        </w:rPr>
      </w:pPr>
      <w:r w:rsidRPr="00695D59">
        <w:rPr>
          <w:rFonts w:ascii="Times New Roman" w:hAnsi="Times New Roman" w:cs="Times New Roman"/>
          <w:b/>
          <w:bCs/>
          <w:sz w:val="32"/>
          <w:szCs w:val="32"/>
        </w:rPr>
        <w:t>(Надання лабораторних послуг згідно з Переліком лабораторних та інструментальних діагностичних досліджень, що здійснюються у межах медичних послуг з надання первинної медичної допомоги (ПМД) Додаток 3 до Порядку надання ПМД пункту 2 розділу ІІ затвердженим наказом МОЗ від 19.03.2018р. №504 «Про затвердження Порядку надання первинної медичної допомоги» на договірній основі)</w:t>
      </w:r>
    </w:p>
    <w:p w14:paraId="7260D6CD" w14:textId="77777777" w:rsidR="00F44C78" w:rsidRPr="00695D59" w:rsidRDefault="00F44C78" w:rsidP="006A3D1A">
      <w:pPr>
        <w:tabs>
          <w:tab w:val="left" w:pos="5109"/>
        </w:tabs>
        <w:jc w:val="center"/>
        <w:rPr>
          <w:rFonts w:ascii="Times New Roman" w:hAnsi="Times New Roman" w:cs="Times New Roman"/>
          <w:b/>
          <w:sz w:val="40"/>
          <w:szCs w:val="40"/>
        </w:rPr>
      </w:pPr>
    </w:p>
    <w:p w14:paraId="081D6359" w14:textId="77777777" w:rsidR="00F44C78" w:rsidRPr="00695D59" w:rsidRDefault="008F0A6F" w:rsidP="008F0A6F">
      <w:pPr>
        <w:tabs>
          <w:tab w:val="left" w:pos="5109"/>
          <w:tab w:val="left" w:pos="6105"/>
        </w:tabs>
        <w:rPr>
          <w:rFonts w:ascii="Times New Roman" w:hAnsi="Times New Roman" w:cs="Times New Roman"/>
          <w:b/>
          <w:sz w:val="40"/>
          <w:szCs w:val="40"/>
        </w:rPr>
      </w:pPr>
      <w:r w:rsidRPr="00695D59">
        <w:rPr>
          <w:rFonts w:ascii="Times New Roman" w:hAnsi="Times New Roman" w:cs="Times New Roman"/>
          <w:b/>
          <w:sz w:val="40"/>
          <w:szCs w:val="40"/>
        </w:rPr>
        <w:tab/>
      </w:r>
      <w:r w:rsidRPr="00695D59">
        <w:rPr>
          <w:rFonts w:ascii="Times New Roman" w:hAnsi="Times New Roman" w:cs="Times New Roman"/>
          <w:b/>
          <w:sz w:val="40"/>
          <w:szCs w:val="40"/>
        </w:rPr>
        <w:tab/>
      </w:r>
    </w:p>
    <w:p w14:paraId="6A78FDF5" w14:textId="77777777" w:rsidR="00F44C78" w:rsidRPr="00695D59" w:rsidRDefault="00F44C78" w:rsidP="006A3D1A">
      <w:pPr>
        <w:tabs>
          <w:tab w:val="left" w:pos="5109"/>
        </w:tabs>
        <w:jc w:val="center"/>
        <w:rPr>
          <w:rFonts w:ascii="Times New Roman" w:hAnsi="Times New Roman" w:cs="Times New Roman"/>
          <w:b/>
          <w:sz w:val="40"/>
          <w:szCs w:val="40"/>
        </w:rPr>
      </w:pPr>
    </w:p>
    <w:p w14:paraId="3EB39BC9" w14:textId="77777777" w:rsidR="00F44C78" w:rsidRPr="00695D59" w:rsidRDefault="00F44C78" w:rsidP="006A3D1A">
      <w:pPr>
        <w:tabs>
          <w:tab w:val="left" w:pos="5109"/>
        </w:tabs>
        <w:jc w:val="center"/>
        <w:rPr>
          <w:rFonts w:ascii="Times New Roman" w:hAnsi="Times New Roman" w:cs="Times New Roman"/>
          <w:b/>
          <w:sz w:val="40"/>
          <w:szCs w:val="40"/>
        </w:rPr>
      </w:pPr>
    </w:p>
    <w:p w14:paraId="0B6C4A8F" w14:textId="77777777" w:rsidR="00F44C78" w:rsidRDefault="00F44C78" w:rsidP="006A3D1A">
      <w:pPr>
        <w:widowControl w:val="0"/>
        <w:autoSpaceDE w:val="0"/>
        <w:jc w:val="center"/>
        <w:rPr>
          <w:b/>
          <w:color w:val="000000"/>
          <w:sz w:val="40"/>
          <w:szCs w:val="40"/>
        </w:rPr>
      </w:pPr>
    </w:p>
    <w:p w14:paraId="54750FF0" w14:textId="77777777" w:rsidR="00F44C78" w:rsidRDefault="00F44C78" w:rsidP="006A3D1A">
      <w:pPr>
        <w:widowControl w:val="0"/>
        <w:autoSpaceDE w:val="0"/>
        <w:jc w:val="center"/>
        <w:rPr>
          <w:b/>
          <w:color w:val="000000"/>
          <w:sz w:val="40"/>
          <w:szCs w:val="40"/>
        </w:rPr>
      </w:pPr>
    </w:p>
    <w:p w14:paraId="29F148AC" w14:textId="77777777" w:rsidR="00F44C78" w:rsidRDefault="00F44C78" w:rsidP="006A3D1A">
      <w:pPr>
        <w:widowControl w:val="0"/>
        <w:autoSpaceDE w:val="0"/>
        <w:jc w:val="center"/>
        <w:rPr>
          <w:b/>
          <w:color w:val="000000"/>
          <w:sz w:val="40"/>
          <w:szCs w:val="40"/>
        </w:rPr>
      </w:pPr>
    </w:p>
    <w:p w14:paraId="287DCA33" w14:textId="77777777" w:rsidR="00F44C78" w:rsidRPr="00656785" w:rsidRDefault="00F44C78" w:rsidP="00F44C78">
      <w:pPr>
        <w:widowControl w:val="0"/>
        <w:autoSpaceDE w:val="0"/>
        <w:jc w:val="center"/>
        <w:rPr>
          <w:b/>
          <w:color w:val="000000"/>
          <w:sz w:val="36"/>
          <w:szCs w:val="36"/>
        </w:rPr>
      </w:pPr>
    </w:p>
    <w:p w14:paraId="7CC2C696" w14:textId="77777777" w:rsidR="000E4D56" w:rsidRPr="00656785" w:rsidRDefault="000E4D56" w:rsidP="00F44C78">
      <w:pPr>
        <w:widowControl w:val="0"/>
        <w:autoSpaceDE w:val="0"/>
        <w:jc w:val="center"/>
        <w:rPr>
          <w:b/>
          <w:bCs/>
          <w:sz w:val="36"/>
          <w:szCs w:val="36"/>
        </w:rPr>
      </w:pP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9D3DD5" w14:paraId="6C39076C" w14:textId="77777777">
        <w:trPr>
          <w:trHeight w:val="522"/>
          <w:jc w:val="center"/>
        </w:trPr>
        <w:tc>
          <w:tcPr>
            <w:tcW w:w="570" w:type="dxa"/>
            <w:shd w:val="clear" w:color="auto" w:fill="A5A5A5"/>
            <w:vAlign w:val="center"/>
          </w:tcPr>
          <w:p w14:paraId="5749744F" w14:textId="77777777"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37FFD271" w14:textId="77777777"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9D3DD5" w14:paraId="182C2947" w14:textId="77777777">
        <w:trPr>
          <w:trHeight w:val="522"/>
          <w:jc w:val="center"/>
        </w:trPr>
        <w:tc>
          <w:tcPr>
            <w:tcW w:w="570" w:type="dxa"/>
            <w:vAlign w:val="center"/>
          </w:tcPr>
          <w:p w14:paraId="62DEBA49" w14:textId="77777777"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159D6CB2" w14:textId="77777777"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535FAAE6" w14:textId="77777777"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9D3DD5" w14:paraId="3EB64EC6" w14:textId="77777777">
        <w:trPr>
          <w:trHeight w:val="522"/>
          <w:jc w:val="center"/>
        </w:trPr>
        <w:tc>
          <w:tcPr>
            <w:tcW w:w="570" w:type="dxa"/>
          </w:tcPr>
          <w:p w14:paraId="71383599"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146D2040"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397AFFDB"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9D3DD5" w14:paraId="5D9F4E8E" w14:textId="77777777">
        <w:trPr>
          <w:trHeight w:val="522"/>
          <w:jc w:val="center"/>
        </w:trPr>
        <w:tc>
          <w:tcPr>
            <w:tcW w:w="570" w:type="dxa"/>
          </w:tcPr>
          <w:p w14:paraId="72F8D014"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4E537A6A"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14:paraId="738C04C1" w14:textId="77777777" w:rsidR="009D3DD5" w:rsidRDefault="009D3D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5D59" w14:paraId="234759E8" w14:textId="77777777">
        <w:trPr>
          <w:trHeight w:val="522"/>
          <w:jc w:val="center"/>
        </w:trPr>
        <w:tc>
          <w:tcPr>
            <w:tcW w:w="570" w:type="dxa"/>
          </w:tcPr>
          <w:p w14:paraId="439593E6" w14:textId="77777777" w:rsidR="00695D59" w:rsidRDefault="00695D5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14:paraId="5C57B120" w14:textId="77777777" w:rsidR="00695D59" w:rsidRDefault="00695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14:paraId="2B32F8E9" w14:textId="77777777" w:rsidR="00695D59" w:rsidRPr="00695D59" w:rsidRDefault="00317953" w:rsidP="00695D59">
            <w:pPr>
              <w:rPr>
                <w:rFonts w:ascii="Times New Roman" w:hAnsi="Times New Roman" w:cs="Times New Roman"/>
                <w:noProof/>
                <w:sz w:val="24"/>
                <w:szCs w:val="24"/>
              </w:rPr>
            </w:pPr>
            <w:r w:rsidRPr="00695D59">
              <w:rPr>
                <w:rFonts w:ascii="Times New Roman" w:hAnsi="Times New Roman" w:cs="Times New Roman"/>
                <w:sz w:val="24"/>
                <w:szCs w:val="24"/>
              </w:rPr>
              <w:fldChar w:fldCharType="begin"/>
            </w:r>
            <w:r w:rsidR="00695D59" w:rsidRPr="00695D59">
              <w:rPr>
                <w:rFonts w:ascii="Times New Roman" w:hAnsi="Times New Roman" w:cs="Times New Roman"/>
                <w:sz w:val="24"/>
                <w:szCs w:val="24"/>
              </w:rPr>
              <w:instrText xml:space="preserve"> MERGEFIELD "НАЙМЗ" </w:instrText>
            </w:r>
            <w:r w:rsidRPr="00695D59">
              <w:rPr>
                <w:rFonts w:ascii="Times New Roman" w:hAnsi="Times New Roman" w:cs="Times New Roman"/>
                <w:sz w:val="24"/>
                <w:szCs w:val="24"/>
              </w:rPr>
              <w:fldChar w:fldCharType="separate"/>
            </w:r>
            <w:r w:rsidR="00695D59" w:rsidRPr="00695D59">
              <w:rPr>
                <w:rFonts w:ascii="Times New Roman" w:hAnsi="Times New Roman" w:cs="Times New Roman"/>
                <w:noProof/>
                <w:sz w:val="24"/>
                <w:szCs w:val="24"/>
              </w:rPr>
              <w:t>КОМУНАЛЬНЕ НЕКОМЕРЦІЙНЕ ПІДПРИЄМСТВО</w:t>
            </w:r>
          </w:p>
          <w:p w14:paraId="5D83C5C7" w14:textId="77777777" w:rsidR="00695D59" w:rsidRPr="00695D59" w:rsidRDefault="00695D59" w:rsidP="00695D59">
            <w:pPr>
              <w:rPr>
                <w:rFonts w:ascii="Times New Roman" w:eastAsia="Times New Roman" w:hAnsi="Times New Roman" w:cs="Times New Roman"/>
                <w:color w:val="000000"/>
                <w:sz w:val="24"/>
                <w:szCs w:val="24"/>
              </w:rPr>
            </w:pPr>
            <w:r w:rsidRPr="00695D59">
              <w:rPr>
                <w:rFonts w:ascii="Times New Roman" w:hAnsi="Times New Roman" w:cs="Times New Roman"/>
                <w:noProof/>
                <w:sz w:val="24"/>
                <w:szCs w:val="24"/>
              </w:rPr>
              <w:t xml:space="preserve"> "БЕРИСЛАВСЬКИЙ ЦЕНТР ПЕРВИННОЇ МЕДИКО-САНІТАРНОЇ ДОПОМОГИ "</w:t>
            </w:r>
            <w:r w:rsidR="00317953" w:rsidRPr="00695D59">
              <w:rPr>
                <w:rFonts w:ascii="Times New Roman" w:hAnsi="Times New Roman" w:cs="Times New Roman"/>
                <w:sz w:val="24"/>
                <w:szCs w:val="24"/>
              </w:rPr>
              <w:fldChar w:fldCharType="end"/>
            </w:r>
            <w:r w:rsidRPr="00695D59">
              <w:rPr>
                <w:rFonts w:ascii="Times New Roman" w:hAnsi="Times New Roman" w:cs="Times New Roman"/>
                <w:sz w:val="24"/>
                <w:szCs w:val="24"/>
              </w:rPr>
              <w:t xml:space="preserve"> БЕРИСЛАВСЬКОЇ МІСЬКОЇ РАДИ</w:t>
            </w:r>
          </w:p>
        </w:tc>
      </w:tr>
      <w:tr w:rsidR="00695D59" w14:paraId="6D990A27" w14:textId="77777777">
        <w:trPr>
          <w:trHeight w:val="522"/>
          <w:jc w:val="center"/>
        </w:trPr>
        <w:tc>
          <w:tcPr>
            <w:tcW w:w="570" w:type="dxa"/>
          </w:tcPr>
          <w:p w14:paraId="0350E15E" w14:textId="77777777" w:rsidR="00695D59" w:rsidRDefault="00695D5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50E27C95" w14:textId="77777777" w:rsidR="00695D59" w:rsidRDefault="00695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14:paraId="1BD24B22" w14:textId="77777777" w:rsidR="00695D59" w:rsidRPr="00695D59" w:rsidRDefault="00317953" w:rsidP="00695D59">
            <w:pPr>
              <w:pStyle w:val="10"/>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95D59">
              <w:rPr>
                <w:rFonts w:ascii="Times New Roman" w:hAnsi="Times New Roman" w:cs="Times New Roman"/>
                <w:sz w:val="24"/>
                <w:szCs w:val="24"/>
                <w:lang w:eastAsia="uk-UA"/>
              </w:rPr>
              <w:fldChar w:fldCharType="begin"/>
            </w:r>
            <w:r w:rsidR="00695D59" w:rsidRPr="00695D59">
              <w:rPr>
                <w:rFonts w:ascii="Times New Roman" w:hAnsi="Times New Roman" w:cs="Times New Roman"/>
                <w:sz w:val="24"/>
                <w:szCs w:val="24"/>
                <w:lang w:eastAsia="uk-UA"/>
              </w:rPr>
              <w:instrText>MERGEFIELD</w:instrText>
            </w:r>
            <w:r w:rsidR="00695D59" w:rsidRPr="00695D59">
              <w:rPr>
                <w:rFonts w:ascii="Times New Roman" w:hAnsi="Times New Roman" w:cs="Times New Roman"/>
                <w:sz w:val="24"/>
                <w:szCs w:val="24"/>
                <w:lang w:val="ru-RU" w:eastAsia="uk-UA"/>
              </w:rPr>
              <w:instrText xml:space="preserve"> "АДРЗ" </w:instrText>
            </w:r>
            <w:r w:rsidRPr="00695D59">
              <w:rPr>
                <w:rFonts w:ascii="Times New Roman" w:hAnsi="Times New Roman" w:cs="Times New Roman"/>
                <w:sz w:val="24"/>
                <w:szCs w:val="24"/>
                <w:lang w:eastAsia="uk-UA"/>
              </w:rPr>
              <w:fldChar w:fldCharType="separate"/>
            </w:r>
            <w:r w:rsidR="00695D59" w:rsidRPr="00695D59">
              <w:rPr>
                <w:rFonts w:ascii="Times New Roman" w:hAnsi="Times New Roman" w:cs="Times New Roman"/>
                <w:noProof/>
                <w:sz w:val="24"/>
                <w:szCs w:val="24"/>
                <w:lang w:val="ru-RU" w:eastAsia="uk-UA"/>
              </w:rPr>
              <w:t>74300, Херсонська обл., Бериславський район, місто Берислав, вул. 1 Травня, буд. 124</w:t>
            </w:r>
            <w:r w:rsidRPr="00695D59">
              <w:rPr>
                <w:rFonts w:ascii="Times New Roman" w:hAnsi="Times New Roman" w:cs="Times New Roman"/>
                <w:sz w:val="24"/>
                <w:szCs w:val="24"/>
                <w:lang w:eastAsia="uk-UA"/>
              </w:rPr>
              <w:fldChar w:fldCharType="end"/>
            </w:r>
          </w:p>
        </w:tc>
      </w:tr>
      <w:tr w:rsidR="009D3DD5" w14:paraId="14AEAB66" w14:textId="77777777">
        <w:trPr>
          <w:trHeight w:val="522"/>
          <w:jc w:val="center"/>
        </w:trPr>
        <w:tc>
          <w:tcPr>
            <w:tcW w:w="570" w:type="dxa"/>
          </w:tcPr>
          <w:p w14:paraId="232759DA"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14:paraId="37AED863"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49B01FC9" w14:textId="77777777" w:rsidR="00695D59" w:rsidRPr="00695D59" w:rsidRDefault="00695D59" w:rsidP="00695D59">
            <w:pPr>
              <w:shd w:val="clear" w:color="auto" w:fill="FFFFFF"/>
              <w:suppressAutoHyphens/>
              <w:rPr>
                <w:rFonts w:ascii="Times New Roman" w:eastAsia="Times New Roman" w:hAnsi="Times New Roman" w:cs="Times New Roman"/>
                <w:color w:val="121212"/>
                <w:sz w:val="24"/>
                <w:szCs w:val="24"/>
                <w:lang w:val="ru-RU" w:eastAsia="ar-SA"/>
              </w:rPr>
            </w:pPr>
            <w:r w:rsidRPr="00695D59">
              <w:rPr>
                <w:rFonts w:ascii="Times New Roman" w:eastAsia="Times New Roman" w:hAnsi="Times New Roman" w:cs="Times New Roman"/>
                <w:sz w:val="24"/>
                <w:szCs w:val="24"/>
                <w:lang w:eastAsia="ar-SA"/>
              </w:rPr>
              <w:t>Уповноважена особа – Рижкевич Олена Іванівна,</w:t>
            </w:r>
          </w:p>
          <w:p w14:paraId="04C04959" w14:textId="77777777" w:rsidR="00695D59" w:rsidRPr="00695D59" w:rsidRDefault="00695D59" w:rsidP="00695D59">
            <w:pPr>
              <w:shd w:val="clear" w:color="auto" w:fill="FFFFFF"/>
              <w:suppressAutoHyphens/>
              <w:rPr>
                <w:rFonts w:ascii="Times New Roman" w:eastAsia="Times New Roman" w:hAnsi="Times New Roman" w:cs="Times New Roman"/>
                <w:sz w:val="24"/>
                <w:szCs w:val="24"/>
                <w:lang w:val="ru-RU" w:eastAsia="ar-SA"/>
              </w:rPr>
            </w:pPr>
            <w:r w:rsidRPr="00695D59">
              <w:rPr>
                <w:rFonts w:ascii="Times New Roman" w:eastAsia="Times New Roman" w:hAnsi="Times New Roman" w:cs="Times New Roman"/>
                <w:color w:val="121212"/>
                <w:sz w:val="24"/>
                <w:szCs w:val="24"/>
                <w:lang w:val="ru-RU" w:eastAsia="ar-SA"/>
              </w:rPr>
              <w:t xml:space="preserve">тел. </w:t>
            </w:r>
            <w:r w:rsidRPr="00695D59">
              <w:rPr>
                <w:rFonts w:ascii="Times New Roman" w:eastAsia="Times New Roman" w:hAnsi="Times New Roman" w:cs="Times New Roman"/>
                <w:bCs/>
                <w:spacing w:val="10"/>
                <w:sz w:val="24"/>
                <w:szCs w:val="24"/>
                <w:lang w:eastAsia="ar-SA"/>
              </w:rPr>
              <w:t>0559888015</w:t>
            </w:r>
            <w:r w:rsidRPr="00695D59">
              <w:rPr>
                <w:rFonts w:ascii="Times New Roman" w:eastAsia="Times New Roman" w:hAnsi="Times New Roman" w:cs="Times New Roman"/>
                <w:color w:val="121212"/>
                <w:sz w:val="24"/>
                <w:szCs w:val="24"/>
                <w:lang w:eastAsia="ar-SA"/>
              </w:rPr>
              <w:t xml:space="preserve">, </w:t>
            </w:r>
            <w:r w:rsidRPr="00695D59">
              <w:rPr>
                <w:rFonts w:ascii="Times New Roman" w:eastAsia="Times New Roman" w:hAnsi="Times New Roman" w:cs="Times New Roman"/>
                <w:color w:val="121212"/>
                <w:sz w:val="24"/>
                <w:szCs w:val="24"/>
                <w:lang w:val="en-US" w:eastAsia="ar-SA"/>
              </w:rPr>
              <w:t>e</w:t>
            </w:r>
            <w:r w:rsidRPr="00695D59">
              <w:rPr>
                <w:rFonts w:ascii="Times New Roman" w:eastAsia="Times New Roman" w:hAnsi="Times New Roman" w:cs="Times New Roman"/>
                <w:color w:val="121212"/>
                <w:sz w:val="24"/>
                <w:szCs w:val="24"/>
                <w:lang w:val="ru-RU" w:eastAsia="ar-SA"/>
              </w:rPr>
              <w:t>-</w:t>
            </w:r>
            <w:r w:rsidRPr="00695D59">
              <w:rPr>
                <w:rFonts w:ascii="Times New Roman" w:eastAsia="Times New Roman" w:hAnsi="Times New Roman" w:cs="Times New Roman"/>
                <w:color w:val="121212"/>
                <w:sz w:val="24"/>
                <w:szCs w:val="24"/>
                <w:lang w:val="en-US" w:eastAsia="ar-SA"/>
              </w:rPr>
              <w:t>mail</w:t>
            </w:r>
            <w:r w:rsidRPr="00695D59">
              <w:rPr>
                <w:rFonts w:ascii="Times New Roman" w:eastAsia="Times New Roman" w:hAnsi="Times New Roman" w:cs="Times New Roman"/>
                <w:color w:val="121212"/>
                <w:sz w:val="24"/>
                <w:szCs w:val="24"/>
                <w:lang w:val="ru-RU" w:eastAsia="ar-SA"/>
              </w:rPr>
              <w:t>:</w:t>
            </w:r>
            <w:r w:rsidRPr="00695D59">
              <w:rPr>
                <w:rFonts w:ascii="Times New Roman" w:eastAsia="Times New Roman" w:hAnsi="Times New Roman" w:cs="Times New Roman"/>
                <w:color w:val="121212"/>
                <w:sz w:val="24"/>
                <w:szCs w:val="24"/>
                <w:lang w:val="en-US" w:eastAsia="ar-SA"/>
              </w:rPr>
              <w:t>lenari</w:t>
            </w:r>
            <w:r w:rsidRPr="00695D59">
              <w:rPr>
                <w:rFonts w:ascii="Times New Roman" w:eastAsia="Times New Roman" w:hAnsi="Times New Roman" w:cs="Times New Roman"/>
                <w:color w:val="121212"/>
                <w:sz w:val="24"/>
                <w:szCs w:val="24"/>
                <w:lang w:val="ru-RU" w:eastAsia="ar-SA"/>
              </w:rPr>
              <w:t>-</w:t>
            </w:r>
            <w:r w:rsidRPr="00695D59">
              <w:rPr>
                <w:rFonts w:ascii="Times New Roman" w:eastAsia="Times New Roman" w:hAnsi="Times New Roman" w:cs="Times New Roman"/>
                <w:color w:val="121212"/>
                <w:sz w:val="24"/>
                <w:szCs w:val="24"/>
                <w:lang w:val="en-US" w:eastAsia="ar-SA"/>
              </w:rPr>
              <w:t>gbuh</w:t>
            </w:r>
            <w:r w:rsidRPr="00695D59">
              <w:rPr>
                <w:rFonts w:ascii="Times New Roman" w:eastAsia="Times New Roman" w:hAnsi="Times New Roman" w:cs="Times New Roman"/>
                <w:color w:val="121212"/>
                <w:sz w:val="24"/>
                <w:szCs w:val="24"/>
                <w:lang w:val="ru-RU" w:eastAsia="ar-SA"/>
              </w:rPr>
              <w:t>@</w:t>
            </w:r>
            <w:r w:rsidRPr="00695D59">
              <w:rPr>
                <w:rFonts w:ascii="Times New Roman" w:eastAsia="Times New Roman" w:hAnsi="Times New Roman" w:cs="Times New Roman"/>
                <w:sz w:val="24"/>
                <w:szCs w:val="24"/>
                <w:lang w:val="en-US" w:eastAsia="ar-SA"/>
              </w:rPr>
              <w:t>ukr</w:t>
            </w:r>
            <w:r w:rsidRPr="00695D59">
              <w:rPr>
                <w:rFonts w:ascii="Times New Roman" w:eastAsia="Times New Roman" w:hAnsi="Times New Roman" w:cs="Times New Roman"/>
                <w:sz w:val="24"/>
                <w:szCs w:val="24"/>
                <w:lang w:val="ru-RU" w:eastAsia="ar-SA"/>
              </w:rPr>
              <w:t>.</w:t>
            </w:r>
            <w:r w:rsidRPr="00695D59">
              <w:rPr>
                <w:rFonts w:ascii="Times New Roman" w:eastAsia="Times New Roman" w:hAnsi="Times New Roman" w:cs="Times New Roman"/>
                <w:sz w:val="24"/>
                <w:szCs w:val="24"/>
                <w:lang w:val="en-US" w:eastAsia="ar-SA"/>
              </w:rPr>
              <w:t>net</w:t>
            </w:r>
          </w:p>
          <w:p w14:paraId="5FCAA150" w14:textId="77777777" w:rsidR="00695D59" w:rsidRPr="00695D59" w:rsidRDefault="00695D59" w:rsidP="00695D59">
            <w:pPr>
              <w:widowControl w:val="0"/>
              <w:suppressAutoHyphens/>
              <w:rPr>
                <w:rFonts w:ascii="Times New Roman" w:eastAsia="Times New Roman" w:hAnsi="Times New Roman" w:cs="Times New Roman"/>
                <w:bCs/>
                <w:sz w:val="24"/>
                <w:szCs w:val="24"/>
                <w:lang w:eastAsia="ar-SA"/>
              </w:rPr>
            </w:pPr>
            <w:r w:rsidRPr="00695D59">
              <w:rPr>
                <w:rFonts w:ascii="Times New Roman" w:eastAsia="Times New Roman" w:hAnsi="Times New Roman" w:cs="Times New Roman"/>
                <w:sz w:val="24"/>
                <w:szCs w:val="24"/>
                <w:lang w:eastAsia="ar-SA"/>
              </w:rPr>
              <w:t>Адреса :</w:t>
            </w:r>
            <w:r w:rsidRPr="00695D59">
              <w:rPr>
                <w:rFonts w:ascii="Times New Roman" w:eastAsia="Times New Roman" w:hAnsi="Times New Roman" w:cs="Times New Roman"/>
                <w:bCs/>
                <w:sz w:val="24"/>
                <w:szCs w:val="24"/>
                <w:lang w:eastAsia="ar-SA"/>
              </w:rPr>
              <w:t xml:space="preserve">74300, Херсонська обл. місто  Берислав, </w:t>
            </w:r>
          </w:p>
          <w:p w14:paraId="7B9B6CED" w14:textId="77777777" w:rsidR="009D3DD5" w:rsidRPr="00695D59" w:rsidRDefault="00695D59" w:rsidP="00695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95D59">
              <w:rPr>
                <w:rFonts w:ascii="Times New Roman" w:eastAsia="Times New Roman" w:hAnsi="Times New Roman" w:cs="Times New Roman"/>
                <w:bCs/>
                <w:sz w:val="24"/>
                <w:szCs w:val="24"/>
                <w:lang w:eastAsia="ar-SA"/>
              </w:rPr>
              <w:t>вул. 1 Травня, буд. 124</w:t>
            </w:r>
          </w:p>
        </w:tc>
      </w:tr>
      <w:tr w:rsidR="00695D59" w14:paraId="323F9D65" w14:textId="77777777">
        <w:trPr>
          <w:trHeight w:val="522"/>
          <w:jc w:val="center"/>
        </w:trPr>
        <w:tc>
          <w:tcPr>
            <w:tcW w:w="570" w:type="dxa"/>
          </w:tcPr>
          <w:p w14:paraId="0BF21FBB" w14:textId="77777777" w:rsidR="00695D59" w:rsidRDefault="00695D59">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3507" w:type="dxa"/>
            <w:gridSpan w:val="2"/>
          </w:tcPr>
          <w:p w14:paraId="62B7FAD6" w14:textId="77777777" w:rsidR="00695D59" w:rsidRPr="00695D59" w:rsidRDefault="00695D59" w:rsidP="00695D59">
            <w:pPr>
              <w:pStyle w:val="10"/>
              <w:widowControl w:val="0"/>
              <w:pBdr>
                <w:top w:val="nil"/>
                <w:left w:val="nil"/>
                <w:bottom w:val="nil"/>
                <w:right w:val="nil"/>
                <w:between w:val="nil"/>
              </w:pBdr>
              <w:jc w:val="both"/>
              <w:rPr>
                <w:rFonts w:ascii="Times New Roman" w:eastAsia="Times New Roman" w:hAnsi="Times New Roman" w:cs="Times New Roman"/>
                <w:lang w:val="ru-RU"/>
              </w:rPr>
            </w:pPr>
            <w:r w:rsidRPr="00695D59">
              <w:rPr>
                <w:rFonts w:ascii="Times New Roman" w:eastAsia="Times New Roman" w:hAnsi="Times New Roman" w:cs="Times New Roman"/>
                <w:lang w:val="ru-RU"/>
              </w:rPr>
              <w:t xml:space="preserve">Код замовника в Єдиному державному реєстрі юридичних осіб, фізичних осіб – підприємців та громадських формувань, категорія. </w:t>
            </w:r>
          </w:p>
        </w:tc>
        <w:tc>
          <w:tcPr>
            <w:tcW w:w="5919" w:type="dxa"/>
          </w:tcPr>
          <w:p w14:paraId="471EBC88" w14:textId="77777777" w:rsidR="00695D59" w:rsidRPr="00695D59" w:rsidRDefault="00ED69BB" w:rsidP="00695D59">
            <w:pPr>
              <w:pStyle w:val="10"/>
              <w:widowControl w:val="0"/>
              <w:pBdr>
                <w:top w:val="nil"/>
                <w:left w:val="nil"/>
                <w:bottom w:val="nil"/>
                <w:right w:val="nil"/>
                <w:between w:val="nil"/>
              </w:pBdr>
              <w:jc w:val="both"/>
              <w:rPr>
                <w:rFonts w:ascii="Times New Roman" w:hAnsi="Times New Roman" w:cs="Times New Roman"/>
                <w:lang w:val="ru-RU" w:eastAsia="uk-UA"/>
              </w:rPr>
            </w:pPr>
            <w:r>
              <w:rPr>
                <w:rFonts w:ascii="Times New Roman" w:hAnsi="Times New Roman" w:cs="Times New Roman"/>
                <w:lang w:val="ru-RU" w:eastAsia="uk-UA"/>
              </w:rPr>
              <w:t>38366849</w:t>
            </w:r>
          </w:p>
          <w:p w14:paraId="0133909E" w14:textId="77777777" w:rsidR="00695D59" w:rsidRPr="00695D59" w:rsidRDefault="00695D59" w:rsidP="00695D59">
            <w:pPr>
              <w:pStyle w:val="10"/>
              <w:widowControl w:val="0"/>
              <w:pBdr>
                <w:top w:val="nil"/>
                <w:left w:val="nil"/>
                <w:bottom w:val="nil"/>
                <w:right w:val="nil"/>
                <w:between w:val="nil"/>
              </w:pBdr>
              <w:jc w:val="both"/>
              <w:rPr>
                <w:rFonts w:ascii="Times New Roman" w:hAnsi="Times New Roman" w:cs="Times New Roman"/>
                <w:lang w:val="ru-RU" w:eastAsia="uk-UA"/>
              </w:rPr>
            </w:pPr>
            <w:r w:rsidRPr="00695D59">
              <w:rPr>
                <w:rFonts w:ascii="Times New Roman" w:hAnsi="Times New Roman" w:cs="Times New Roman"/>
                <w:lang w:val="ru-RU" w:eastAsia="uk-UA"/>
              </w:rPr>
              <w:t xml:space="preserve">Категорія: </w:t>
            </w:r>
            <w:r w:rsidRPr="00695D59">
              <w:rPr>
                <w:rFonts w:ascii="Times New Roman" w:hAnsi="Times New Roman" w:cs="Times New Roman"/>
                <w:lang w:val="ru-RU"/>
              </w:rPr>
              <w:t>підприємства, установи, організації, зазначені у пункті 3 частини першої статті 2 Закону України «Про публічні закупівлі»</w:t>
            </w:r>
          </w:p>
        </w:tc>
      </w:tr>
      <w:tr w:rsidR="009D3DD5" w14:paraId="365D07C9" w14:textId="77777777">
        <w:trPr>
          <w:trHeight w:val="522"/>
          <w:jc w:val="center"/>
        </w:trPr>
        <w:tc>
          <w:tcPr>
            <w:tcW w:w="570" w:type="dxa"/>
          </w:tcPr>
          <w:p w14:paraId="4D85F4AC"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27084CAE"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14:paraId="04727772" w14:textId="735DB81B" w:rsidR="009D3DD5" w:rsidRPr="00695D59" w:rsidRDefault="00695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95D59">
              <w:rPr>
                <w:rFonts w:ascii="Times New Roman" w:eastAsia="Times New Roman" w:hAnsi="Times New Roman" w:cs="Times New Roman"/>
                <w:color w:val="000000"/>
                <w:sz w:val="24"/>
                <w:szCs w:val="24"/>
              </w:rPr>
              <w:t>Відкриті торги</w:t>
            </w:r>
            <w:r w:rsidR="00F636CB">
              <w:rPr>
                <w:rFonts w:ascii="Times New Roman" w:eastAsia="Times New Roman" w:hAnsi="Times New Roman" w:cs="Times New Roman"/>
                <w:color w:val="000000"/>
                <w:sz w:val="24"/>
                <w:szCs w:val="24"/>
              </w:rPr>
              <w:t xml:space="preserve"> з особливостями</w:t>
            </w:r>
          </w:p>
        </w:tc>
      </w:tr>
      <w:tr w:rsidR="009D3DD5" w14:paraId="1600F707" w14:textId="77777777">
        <w:trPr>
          <w:trHeight w:val="522"/>
          <w:jc w:val="center"/>
        </w:trPr>
        <w:tc>
          <w:tcPr>
            <w:tcW w:w="570" w:type="dxa"/>
          </w:tcPr>
          <w:p w14:paraId="2A008CC7"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72257134"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2174B999" w14:textId="77777777" w:rsidR="009D3DD5" w:rsidRDefault="009D3D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D3DD5" w14:paraId="5B81AACE" w14:textId="77777777">
        <w:trPr>
          <w:trHeight w:val="522"/>
          <w:jc w:val="center"/>
        </w:trPr>
        <w:tc>
          <w:tcPr>
            <w:tcW w:w="570" w:type="dxa"/>
          </w:tcPr>
          <w:p w14:paraId="3E119638"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14:paraId="43BCB18B"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14:paraId="38F3FB1C" w14:textId="77777777" w:rsidR="00F44C78" w:rsidRPr="00F44C78" w:rsidRDefault="00F44C78" w:rsidP="00F44C78">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F44C78">
              <w:rPr>
                <w:rFonts w:ascii="Times New Roman" w:eastAsia="Times New Roman" w:hAnsi="Times New Roman" w:cs="Times New Roman"/>
                <w:color w:val="000000"/>
                <w:sz w:val="24"/>
                <w:szCs w:val="24"/>
              </w:rPr>
              <w:t>(ДК 021:2015 :</w:t>
            </w:r>
            <w:r w:rsidR="00FF517D" w:rsidRPr="00FF517D">
              <w:rPr>
                <w:rFonts w:ascii="Times New Roman" w:hAnsi="Times New Roman" w:cs="Times New Roman"/>
                <w:sz w:val="24"/>
                <w:szCs w:val="24"/>
              </w:rPr>
              <w:t>71900000-7 - Лабораторні послуги</w:t>
            </w:r>
            <w:r w:rsidRPr="00F44C78">
              <w:rPr>
                <w:rFonts w:ascii="Times New Roman" w:eastAsia="Times New Roman" w:hAnsi="Times New Roman" w:cs="Times New Roman"/>
                <w:color w:val="000000"/>
                <w:sz w:val="24"/>
                <w:szCs w:val="24"/>
              </w:rPr>
              <w:t xml:space="preserve">) </w:t>
            </w:r>
          </w:p>
          <w:p w14:paraId="02F5444E" w14:textId="77777777" w:rsidR="00F44C78" w:rsidRPr="00F44C78" w:rsidRDefault="00F44C78" w:rsidP="00F44C78">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F44C78">
              <w:rPr>
                <w:rFonts w:ascii="Times New Roman" w:eastAsia="Times New Roman" w:hAnsi="Times New Roman" w:cs="Times New Roman"/>
                <w:color w:val="000000"/>
                <w:sz w:val="24"/>
                <w:szCs w:val="24"/>
              </w:rPr>
              <w:t>(Надання лабораторних послуг згідно з Переліком лабораторних та інструментальних діагностичних досліджень, що здійснюються у межах медичних послуг з надання первинної медичної допомоги (ПМД) Додаток 3 до Порядку надання ПМД пункту 2 розділу ІІ затвердженим наказом МОЗ від 19.03.2018р. №504 «Про затвердження Порядку надання первинної медичної допомоги» на договірній основі)</w:t>
            </w:r>
          </w:p>
          <w:p w14:paraId="164A23BA" w14:textId="77777777" w:rsidR="00F44C78" w:rsidRPr="00F44C78" w:rsidRDefault="00F44C78" w:rsidP="00F44C78">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14:paraId="354963AD" w14:textId="77777777" w:rsidR="009D3DD5" w:rsidRDefault="009D3DD5">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9D3DD5" w14:paraId="103DFA67" w14:textId="77777777">
        <w:trPr>
          <w:trHeight w:val="522"/>
          <w:jc w:val="center"/>
        </w:trPr>
        <w:tc>
          <w:tcPr>
            <w:tcW w:w="570" w:type="dxa"/>
          </w:tcPr>
          <w:p w14:paraId="18827B34"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14:paraId="60BD2F9D"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54D87CF1" w14:textId="77777777" w:rsidR="009D3DD5" w:rsidRDefault="00F44C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4C78">
              <w:rPr>
                <w:rFonts w:ascii="Times New Roman" w:eastAsia="Times New Roman" w:hAnsi="Times New Roman" w:cs="Times New Roman"/>
                <w:color w:val="000000"/>
                <w:sz w:val="24"/>
                <w:szCs w:val="24"/>
              </w:rPr>
              <w:t>Вимогами даної тендерної документації не передбачено встановлення окремих частин предмета закупівлі (лотів).</w:t>
            </w:r>
          </w:p>
        </w:tc>
      </w:tr>
      <w:tr w:rsidR="009D3DD5" w14:paraId="396D5B0F" w14:textId="77777777">
        <w:trPr>
          <w:trHeight w:val="522"/>
          <w:jc w:val="center"/>
        </w:trPr>
        <w:tc>
          <w:tcPr>
            <w:tcW w:w="570" w:type="dxa"/>
          </w:tcPr>
          <w:p w14:paraId="34BBF485"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14:paraId="29A06783"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14:paraId="09AFD43A" w14:textId="77777777" w:rsidR="009D3DD5" w:rsidRDefault="00F44C78">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F44C78">
              <w:rPr>
                <w:rFonts w:ascii="Times New Roman" w:eastAsia="Times New Roman" w:hAnsi="Times New Roman" w:cs="Times New Roman"/>
                <w:color w:val="000000"/>
                <w:sz w:val="24"/>
                <w:szCs w:val="24"/>
              </w:rPr>
              <w:t>Зазначено у Додатку  3  до тендерної документації</w:t>
            </w:r>
          </w:p>
        </w:tc>
      </w:tr>
      <w:tr w:rsidR="009D3DD5" w14:paraId="561F8E93" w14:textId="77777777">
        <w:trPr>
          <w:trHeight w:val="522"/>
          <w:jc w:val="center"/>
        </w:trPr>
        <w:tc>
          <w:tcPr>
            <w:tcW w:w="570" w:type="dxa"/>
          </w:tcPr>
          <w:p w14:paraId="334B2BD0"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14:paraId="65DC8A79"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58B941D6" w14:textId="41D84733" w:rsidR="009D3DD5" w:rsidRDefault="00FF517D" w:rsidP="006E2ED4">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w:t>
            </w:r>
            <w:r w:rsidR="006E2ED4">
              <w:rPr>
                <w:rFonts w:ascii="Times New Roman" w:eastAsia="Times New Roman" w:hAnsi="Times New Roman" w:cs="Times New Roman"/>
                <w:color w:val="000000"/>
                <w:sz w:val="24"/>
                <w:szCs w:val="24"/>
              </w:rPr>
              <w:t>01.01.202</w:t>
            </w:r>
            <w:r w:rsidR="00D7221C">
              <w:rPr>
                <w:rFonts w:ascii="Times New Roman" w:eastAsia="Times New Roman" w:hAnsi="Times New Roman" w:cs="Times New Roman"/>
                <w:color w:val="000000"/>
                <w:sz w:val="24"/>
                <w:szCs w:val="24"/>
              </w:rPr>
              <w:t>3</w:t>
            </w:r>
            <w:r w:rsidR="006E2E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 31.12.202</w:t>
            </w:r>
            <w:r w:rsidR="00D7221C">
              <w:rPr>
                <w:rFonts w:ascii="Times New Roman" w:eastAsia="Times New Roman" w:hAnsi="Times New Roman" w:cs="Times New Roman"/>
                <w:color w:val="000000"/>
                <w:sz w:val="24"/>
                <w:szCs w:val="24"/>
              </w:rPr>
              <w:t>3</w:t>
            </w:r>
            <w:r w:rsidR="00F44C78" w:rsidRPr="00F44C78">
              <w:rPr>
                <w:rFonts w:ascii="Times New Roman" w:eastAsia="Times New Roman" w:hAnsi="Times New Roman" w:cs="Times New Roman"/>
                <w:color w:val="000000"/>
                <w:sz w:val="24"/>
                <w:szCs w:val="24"/>
              </w:rPr>
              <w:t xml:space="preserve"> року</w:t>
            </w:r>
          </w:p>
        </w:tc>
      </w:tr>
      <w:tr w:rsidR="009D3DD5" w14:paraId="0B15D278" w14:textId="77777777">
        <w:trPr>
          <w:trHeight w:val="522"/>
          <w:jc w:val="center"/>
        </w:trPr>
        <w:tc>
          <w:tcPr>
            <w:tcW w:w="570" w:type="dxa"/>
          </w:tcPr>
          <w:p w14:paraId="13AD8375"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0298E21F"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3E275EBB" w14:textId="77777777" w:rsidR="009D3DD5" w:rsidRDefault="006A3D1A">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76A10DE" w14:textId="77777777" w:rsidR="009D3DD5" w:rsidRDefault="006A3D1A">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9D3DD5" w14:paraId="4C5DD72F" w14:textId="77777777">
        <w:trPr>
          <w:trHeight w:val="522"/>
          <w:jc w:val="center"/>
        </w:trPr>
        <w:tc>
          <w:tcPr>
            <w:tcW w:w="570" w:type="dxa"/>
          </w:tcPr>
          <w:p w14:paraId="5F37F373"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008362EA"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4B766035" w14:textId="77777777" w:rsidR="009D3DD5" w:rsidRDefault="006A3D1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1755A9C0" w14:textId="77777777" w:rsidR="009D3DD5" w:rsidRDefault="009D3DD5">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9D3DD5" w14:paraId="60104D64" w14:textId="77777777">
        <w:trPr>
          <w:trHeight w:val="522"/>
          <w:jc w:val="center"/>
        </w:trPr>
        <w:tc>
          <w:tcPr>
            <w:tcW w:w="570" w:type="dxa"/>
          </w:tcPr>
          <w:p w14:paraId="4714F4E6"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0A03F8B2"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55686FAC" w14:textId="77777777" w:rsidR="009D3DD5" w:rsidRDefault="006A3D1A" w:rsidP="003C00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2290FD5E" w14:textId="77777777" w:rsidR="009D3DD5" w:rsidRDefault="006A3D1A" w:rsidP="003C00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F54B77F" w14:textId="77777777" w:rsidR="009D3DD5" w:rsidRDefault="006A3D1A" w:rsidP="003C00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3DD5" w14:paraId="7EA215E7" w14:textId="77777777">
        <w:trPr>
          <w:trHeight w:val="522"/>
          <w:jc w:val="center"/>
        </w:trPr>
        <w:tc>
          <w:tcPr>
            <w:tcW w:w="9996" w:type="dxa"/>
            <w:gridSpan w:val="4"/>
            <w:shd w:val="clear" w:color="auto" w:fill="A5A5A5"/>
            <w:vAlign w:val="center"/>
          </w:tcPr>
          <w:p w14:paraId="6C75CF64" w14:textId="77777777"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D3DD5" w14:paraId="52730AEC" w14:textId="77777777">
        <w:trPr>
          <w:trHeight w:val="522"/>
          <w:jc w:val="center"/>
        </w:trPr>
        <w:tc>
          <w:tcPr>
            <w:tcW w:w="570" w:type="dxa"/>
          </w:tcPr>
          <w:p w14:paraId="2B2F3262"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CACAFFE"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17E88DAD"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4F8FD6A0"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299B7B"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433E91FA"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9D3DD5" w14:paraId="354CF917" w14:textId="77777777">
        <w:trPr>
          <w:trHeight w:val="522"/>
          <w:jc w:val="center"/>
        </w:trPr>
        <w:tc>
          <w:tcPr>
            <w:tcW w:w="570" w:type="dxa"/>
          </w:tcPr>
          <w:p w14:paraId="2276D72E" w14:textId="77777777"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4429B236"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0EA6ABCB" w14:textId="77777777" w:rsidR="00C612B7"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C612B7" w:rsidRPr="00C612B7">
              <w:rPr>
                <w:rFonts w:ascii="Times New Roman" w:eastAsia="Times New Roman" w:hAnsi="Times New Roman" w:cs="Times New Roman"/>
                <w:color w:val="000000"/>
                <w:sz w:val="24"/>
                <w:szCs w:val="24"/>
              </w:rPr>
              <w:t>При внесенні змін до тендерної документації етап продовжується не менше, ніж на 2 дні.</w:t>
            </w:r>
          </w:p>
          <w:p w14:paraId="2B194CFC"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4AB28E8"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9D3DD5" w14:paraId="4D5EC5ED" w14:textId="77777777">
        <w:trPr>
          <w:trHeight w:val="522"/>
          <w:jc w:val="center"/>
        </w:trPr>
        <w:tc>
          <w:tcPr>
            <w:tcW w:w="9996" w:type="dxa"/>
            <w:gridSpan w:val="4"/>
            <w:shd w:val="clear" w:color="auto" w:fill="A5A5A5"/>
            <w:vAlign w:val="center"/>
          </w:tcPr>
          <w:p w14:paraId="64FCB2A8" w14:textId="77777777"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D3DD5" w14:paraId="29E3F8D8" w14:textId="77777777">
        <w:trPr>
          <w:trHeight w:val="522"/>
          <w:jc w:val="center"/>
        </w:trPr>
        <w:tc>
          <w:tcPr>
            <w:tcW w:w="570" w:type="dxa"/>
          </w:tcPr>
          <w:p w14:paraId="47DBE858" w14:textId="77777777"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5A6D4A3D"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2DC5F0EF" w14:textId="77777777" w:rsidR="009D3DD5" w:rsidRDefault="006A3D1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DB8D472" w14:textId="77777777" w:rsidR="009D3DD5" w:rsidRDefault="006A3D1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14:paraId="56BAE82A" w14:textId="77777777" w:rsidR="009D3DD5" w:rsidRDefault="006A3D1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14:paraId="5B69696D" w14:textId="77777777" w:rsidR="009D3DD5" w:rsidRDefault="006A3D1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14:paraId="75FE5016" w14:textId="77777777" w:rsidR="009D3DD5" w:rsidRDefault="006A3D1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85365DC" w14:textId="77777777" w:rsidR="009D3DD5" w:rsidRDefault="006A3D1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72778B26" w14:textId="77777777" w:rsidR="009D3DD5" w:rsidRDefault="006A3D1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6F223606" w14:textId="77777777" w:rsidR="009D3DD5" w:rsidRDefault="006A3D1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w:t>
            </w:r>
            <w:r>
              <w:rPr>
                <w:rFonts w:ascii="Times New Roman" w:eastAsia="Times New Roman" w:hAnsi="Times New Roman" w:cs="Times New Roman"/>
                <w:color w:val="000000"/>
                <w:sz w:val="24"/>
                <w:szCs w:val="24"/>
              </w:rPr>
              <w:lastRenderedPageBreak/>
              <w:t>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E7F82E3" w14:textId="77777777" w:rsidR="009D3DD5" w:rsidRDefault="006A3D1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CCCF7EF" w14:textId="77777777" w:rsidR="009D3DD5" w:rsidRDefault="006A3D1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E5071E0" w14:textId="77777777" w:rsidR="009D3DD5" w:rsidRDefault="006A3D1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F2D875A" w14:textId="77777777" w:rsidR="009D3DD5" w:rsidRDefault="006A3D1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AE4D9B" w14:textId="77777777" w:rsidR="009D3DD5" w:rsidRDefault="006A3D1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612B7" w14:paraId="10B7358B" w14:textId="77777777">
        <w:trPr>
          <w:trHeight w:val="410"/>
          <w:jc w:val="center"/>
        </w:trPr>
        <w:tc>
          <w:tcPr>
            <w:tcW w:w="570" w:type="dxa"/>
          </w:tcPr>
          <w:p w14:paraId="29CE3F87" w14:textId="77777777" w:rsidR="00C612B7" w:rsidRDefault="00C612B7" w:rsidP="00C612B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6867D557" w14:textId="77777777" w:rsidR="00C612B7" w:rsidRDefault="00C612B7" w:rsidP="00C612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72704664" w14:textId="77777777" w:rsidR="00C612B7" w:rsidRPr="00E67FC4" w:rsidRDefault="00C612B7" w:rsidP="00C612B7">
            <w:pPr>
              <w:pStyle w:val="10"/>
              <w:widowControl w:val="0"/>
              <w:tabs>
                <w:tab w:val="left" w:pos="7075"/>
              </w:tabs>
              <w:spacing w:line="240" w:lineRule="auto"/>
              <w:ind w:right="-27" w:firstLine="129"/>
              <w:jc w:val="both"/>
              <w:rPr>
                <w:rFonts w:ascii="Times New Roman" w:hAnsi="Times New Roman" w:cs="Times New Roman"/>
                <w:sz w:val="24"/>
                <w:szCs w:val="24"/>
                <w:lang w:val="ru-RU"/>
              </w:rPr>
            </w:pPr>
            <w:r>
              <w:rPr>
                <w:rFonts w:ascii="Times New Roman" w:hAnsi="Times New Roman" w:cs="Times New Roman"/>
                <w:sz w:val="24"/>
                <w:szCs w:val="24"/>
                <w:lang w:val="ru-RU"/>
              </w:rPr>
              <w:t>Забезпеченнятендерноїпропозиції не вимагається</w:t>
            </w:r>
          </w:p>
          <w:p w14:paraId="584957B9" w14:textId="77777777" w:rsidR="00C612B7" w:rsidRPr="00E67FC4" w:rsidRDefault="00C612B7" w:rsidP="00C612B7">
            <w:pPr>
              <w:pStyle w:val="10"/>
              <w:widowControl w:val="0"/>
              <w:tabs>
                <w:tab w:val="left" w:pos="7075"/>
              </w:tabs>
              <w:spacing w:line="240" w:lineRule="auto"/>
              <w:ind w:right="-27" w:firstLine="129"/>
              <w:jc w:val="both"/>
              <w:rPr>
                <w:rFonts w:ascii="Times New Roman" w:hAnsi="Times New Roman" w:cs="Times New Roman"/>
                <w:sz w:val="24"/>
                <w:szCs w:val="24"/>
                <w:lang w:val="ru-RU"/>
              </w:rPr>
            </w:pPr>
          </w:p>
        </w:tc>
      </w:tr>
      <w:tr w:rsidR="009D3DD5" w14:paraId="77BBDB64" w14:textId="77777777">
        <w:trPr>
          <w:trHeight w:val="522"/>
          <w:jc w:val="center"/>
        </w:trPr>
        <w:tc>
          <w:tcPr>
            <w:tcW w:w="570" w:type="dxa"/>
          </w:tcPr>
          <w:p w14:paraId="5F8DC719"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5D1BED5C"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136DD61D" w14:textId="77777777" w:rsidR="009D3DD5" w:rsidRDefault="009D3D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D3DD5" w14:paraId="39D0BFFF" w14:textId="77777777">
        <w:trPr>
          <w:trHeight w:val="522"/>
          <w:jc w:val="center"/>
        </w:trPr>
        <w:tc>
          <w:tcPr>
            <w:tcW w:w="570" w:type="dxa"/>
          </w:tcPr>
          <w:p w14:paraId="7CDC88C1"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33775704"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0451F485"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571E5168"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25DA5F"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p>
          <w:p w14:paraId="64375550"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D3DD5" w14:paraId="79FB05FC" w14:textId="77777777">
        <w:trPr>
          <w:trHeight w:val="522"/>
          <w:jc w:val="center"/>
        </w:trPr>
        <w:tc>
          <w:tcPr>
            <w:tcW w:w="570" w:type="dxa"/>
          </w:tcPr>
          <w:p w14:paraId="18625CA0"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10882871"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52842103"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14:paraId="31F33F24"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5BCA13C1"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14:paraId="7264BE7C"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14:paraId="1DEC800D"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14:paraId="14F946DF"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w:t>
            </w:r>
          </w:p>
          <w:p w14:paraId="3A208BD0"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DA08A40"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2E46B00"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E9D037"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77E5B96D"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30776B8" w14:textId="77777777" w:rsidR="009D3DD5" w:rsidRDefault="009D3DD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0624EE2"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2678E601"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71C8D28"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D5FF45F"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2ECD3C"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F843FDA"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w:t>
            </w:r>
            <w:r>
              <w:rPr>
                <w:rFonts w:ascii="Times New Roman" w:eastAsia="Times New Roman" w:hAnsi="Times New Roman" w:cs="Times New Roman"/>
                <w:color w:val="000000"/>
                <w:sz w:val="24"/>
                <w:szCs w:val="24"/>
              </w:rPr>
              <w:lastRenderedPageBreak/>
              <w:t>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F926BDB"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F408C59"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A54F95E"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EF461F"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E61C4DE"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CA3590"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75C901"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8ACF038"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8891C7"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w:t>
            </w:r>
            <w:r>
              <w:rPr>
                <w:rFonts w:ascii="Times New Roman" w:eastAsia="Times New Roman" w:hAnsi="Times New Roman" w:cs="Times New Roman"/>
                <w:color w:val="000000"/>
                <w:sz w:val="24"/>
                <w:szCs w:val="24"/>
              </w:rPr>
              <w:lastRenderedPageBreak/>
              <w:t xml:space="preserve">порядку та на умовах, визначених законодавством країни реєстрації такого учасника. </w:t>
            </w:r>
          </w:p>
          <w:p w14:paraId="1B4D3578"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C08FC94"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7FCEBE9C"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397368D3"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14:paraId="1B892DC3" w14:textId="77777777" w:rsidR="009D3DD5" w:rsidRDefault="006A3D1A">
            <w:pPr>
              <w:numPr>
                <w:ilvl w:val="0"/>
                <w:numId w:val="1"/>
              </w:numPr>
              <w:pBdr>
                <w:top w:val="nil"/>
                <w:left w:val="nil"/>
                <w:bottom w:val="nil"/>
                <w:right w:val="nil"/>
                <w:between w:val="nil"/>
              </w:pBdr>
              <w:shd w:val="clear" w:color="auto" w:fill="FFFFFF"/>
              <w:ind w:left="0" w:firstLine="0"/>
              <w:jc w:val="both"/>
              <w:rPr>
                <w:color w:val="000000"/>
                <w:sz w:val="24"/>
                <w:szCs w:val="24"/>
              </w:rPr>
            </w:pPr>
            <w:r>
              <w:rPr>
                <w:rFonts w:ascii="Times New Roman" w:eastAsia="Times New Roman" w:hAnsi="Times New Roman" w:cs="Times New Roman"/>
                <w:color w:val="000000"/>
                <w:sz w:val="24"/>
                <w:szCs w:val="24"/>
                <w:highlight w:val="white"/>
              </w:rPr>
              <w:t xml:space="preserve">довідка, видана Департаментом інформатизації МВС України (територіальним органом з надання сервісних послуг МВС України), та щодо </w:t>
            </w:r>
            <w:r>
              <w:rPr>
                <w:rFonts w:ascii="Times New Roman" w:eastAsia="Times New Roman" w:hAnsi="Times New Roman" w:cs="Times New Roman"/>
                <w:color w:val="000000"/>
                <w:sz w:val="24"/>
                <w:szCs w:val="24"/>
                <w:highlight w:val="white"/>
              </w:rPr>
              <w:lastRenderedPageBreak/>
              <w:t>(не)притягнення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14:paraId="78AD53C6" w14:textId="77777777" w:rsidR="009D3DD5" w:rsidRDefault="006A3D1A">
            <w:pPr>
              <w:numPr>
                <w:ilvl w:val="0"/>
                <w:numId w:val="1"/>
              </w:numPr>
              <w:pBdr>
                <w:top w:val="nil"/>
                <w:left w:val="nil"/>
                <w:bottom w:val="nil"/>
                <w:right w:val="nil"/>
                <w:between w:val="nil"/>
              </w:pBdr>
              <w:shd w:val="clear" w:color="auto" w:fill="FFFFFF"/>
              <w:ind w:left="0" w:firstLine="0"/>
              <w:jc w:val="both"/>
              <w:rPr>
                <w:color w:val="000000"/>
                <w:sz w:val="24"/>
                <w:szCs w:val="24"/>
              </w:rPr>
            </w:pPr>
            <w:r>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п.12 частини 1 ст.17 Закону;</w:t>
            </w:r>
          </w:p>
          <w:p w14:paraId="2C73CD24" w14:textId="77777777" w:rsidR="009D3DD5" w:rsidRDefault="006A3D1A">
            <w:pPr>
              <w:numPr>
                <w:ilvl w:val="0"/>
                <w:numId w:val="1"/>
              </w:numPr>
              <w:pBdr>
                <w:top w:val="nil"/>
                <w:left w:val="nil"/>
                <w:bottom w:val="nil"/>
                <w:right w:val="nil"/>
                <w:between w:val="nil"/>
              </w:pBdr>
              <w:shd w:val="clear" w:color="auto" w:fill="FFFFFF"/>
              <w:ind w:left="0" w:firstLine="0"/>
              <w:jc w:val="both"/>
              <w:rPr>
                <w:color w:val="000000"/>
                <w:sz w:val="24"/>
                <w:szCs w:val="24"/>
              </w:rPr>
            </w:pPr>
            <w:r>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71919B71"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7A05352F"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w:t>
            </w:r>
            <w:r>
              <w:rPr>
                <w:rFonts w:ascii="Times New Roman" w:eastAsia="Times New Roman" w:hAnsi="Times New Roman" w:cs="Times New Roman"/>
                <w:color w:val="000000"/>
                <w:sz w:val="24"/>
                <w:szCs w:val="24"/>
              </w:rPr>
              <w:lastRenderedPageBreak/>
              <w:t>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34D64516"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B251DF5"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5.9 </w:t>
            </w: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9D3DD5" w14:paraId="02A18F7A" w14:textId="77777777">
        <w:trPr>
          <w:trHeight w:val="2018"/>
          <w:jc w:val="center"/>
        </w:trPr>
        <w:tc>
          <w:tcPr>
            <w:tcW w:w="570" w:type="dxa"/>
          </w:tcPr>
          <w:p w14:paraId="2E21876A"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5754B284"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675156F4" w14:textId="77777777" w:rsidR="00C612B7" w:rsidRPr="00C612B7" w:rsidRDefault="00C612B7" w:rsidP="00C612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2B7">
              <w:rPr>
                <w:rFonts w:ascii="Times New Roman" w:eastAsia="Times New Roman" w:hAnsi="Times New Roman" w:cs="Times New Roman"/>
                <w:color w:val="000000"/>
                <w:sz w:val="24"/>
                <w:szCs w:val="24"/>
              </w:rPr>
              <w:t xml:space="preserve">6.1. Інформація про необхідні технічні, якісні та кількісні характеристики предмета закупівлі зазначена у Додатку 3 до тендерної документації. </w:t>
            </w:r>
          </w:p>
          <w:p w14:paraId="3681C926" w14:textId="77777777" w:rsidR="00C612B7" w:rsidRPr="00C612B7" w:rsidRDefault="00C612B7" w:rsidP="00C612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2B7">
              <w:rPr>
                <w:rFonts w:ascii="Times New Roman" w:eastAsia="Times New Roman" w:hAnsi="Times New Roman" w:cs="Times New Roman"/>
                <w:color w:val="000000"/>
                <w:sz w:val="24"/>
                <w:szCs w:val="24"/>
              </w:rPr>
              <w:t>6.2.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які наведені в Додатку 3 до цієї тендерної документації, а саме:</w:t>
            </w:r>
          </w:p>
          <w:p w14:paraId="2C0E8FF9" w14:textId="77777777" w:rsidR="00C612B7" w:rsidRPr="00C612B7" w:rsidRDefault="00C612B7" w:rsidP="00C612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2B7">
              <w:rPr>
                <w:rFonts w:ascii="Times New Roman" w:eastAsia="Times New Roman" w:hAnsi="Times New Roman" w:cs="Times New Roman"/>
                <w:color w:val="000000"/>
                <w:sz w:val="24"/>
                <w:szCs w:val="24"/>
              </w:rPr>
              <w:t>-</w:t>
            </w:r>
            <w:r w:rsidRPr="00C612B7">
              <w:rPr>
                <w:rFonts w:ascii="Times New Roman" w:eastAsia="Times New Roman" w:hAnsi="Times New Roman" w:cs="Times New Roman"/>
                <w:color w:val="000000"/>
                <w:sz w:val="24"/>
                <w:szCs w:val="24"/>
              </w:rPr>
              <w:tab/>
              <w:t>ліцензію на здійснення певного виду господарської діяльності;</w:t>
            </w:r>
          </w:p>
          <w:p w14:paraId="45B5FCC7" w14:textId="77777777" w:rsidR="00C612B7" w:rsidRPr="00C612B7" w:rsidRDefault="00C612B7" w:rsidP="00C612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2B7">
              <w:rPr>
                <w:rFonts w:ascii="Times New Roman" w:eastAsia="Times New Roman" w:hAnsi="Times New Roman" w:cs="Times New Roman"/>
                <w:color w:val="000000"/>
                <w:sz w:val="24"/>
                <w:szCs w:val="24"/>
              </w:rPr>
              <w:t>-</w:t>
            </w:r>
            <w:r w:rsidRPr="00C612B7">
              <w:rPr>
                <w:rFonts w:ascii="Times New Roman" w:eastAsia="Times New Roman" w:hAnsi="Times New Roman" w:cs="Times New Roman"/>
                <w:color w:val="000000"/>
                <w:sz w:val="24"/>
                <w:szCs w:val="24"/>
              </w:rPr>
              <w:tab/>
              <w:t>довідку в довільній формі, завірену підписом уповноваженої особи та печаткою*, щодо обладнання, яке буде використовуватися для проведення досліджень;</w:t>
            </w:r>
          </w:p>
          <w:p w14:paraId="71AF3668" w14:textId="77777777" w:rsidR="00C612B7" w:rsidRPr="00C612B7" w:rsidRDefault="00C612B7" w:rsidP="00C612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2B7">
              <w:rPr>
                <w:rFonts w:ascii="Times New Roman" w:eastAsia="Times New Roman" w:hAnsi="Times New Roman" w:cs="Times New Roman"/>
                <w:color w:val="000000"/>
                <w:sz w:val="24"/>
                <w:szCs w:val="24"/>
              </w:rPr>
              <w:t>-</w:t>
            </w:r>
            <w:r w:rsidRPr="00C612B7">
              <w:rPr>
                <w:rFonts w:ascii="Times New Roman" w:eastAsia="Times New Roman" w:hAnsi="Times New Roman" w:cs="Times New Roman"/>
                <w:color w:val="000000"/>
                <w:sz w:val="24"/>
                <w:szCs w:val="24"/>
              </w:rPr>
              <w:tab/>
              <w:t>Калькуляцію вартості послуг.</w:t>
            </w:r>
          </w:p>
          <w:p w14:paraId="69C724FF" w14:textId="77777777" w:rsidR="00C612B7" w:rsidRPr="00C612B7" w:rsidRDefault="00C612B7" w:rsidP="00C612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2B7">
              <w:rPr>
                <w:rFonts w:ascii="Times New Roman" w:eastAsia="Times New Roman" w:hAnsi="Times New Roman" w:cs="Times New Roman"/>
                <w:color w:val="000000"/>
                <w:sz w:val="24"/>
                <w:szCs w:val="24"/>
              </w:rPr>
              <w:t>Невідповідність запропонованого Учасником товару встановленим технічним вимогам розцінюється як невідповідність пропозиції умовам тендерної документації.</w:t>
            </w:r>
          </w:p>
          <w:p w14:paraId="17E33629" w14:textId="77777777" w:rsidR="009D3DD5" w:rsidRDefault="00C612B7" w:rsidP="00C612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2B7">
              <w:rPr>
                <w:rFonts w:ascii="Times New Roman" w:eastAsia="Times New Roman" w:hAnsi="Times New Roman" w:cs="Times New Roman"/>
                <w:color w:val="000000"/>
                <w:sz w:val="24"/>
                <w:szCs w:val="24"/>
              </w:rPr>
              <w:t>* Вимога про скріплення печаткою не стосується учасників, які здійснюють діяльність без печатки згідно з чинним законодавством.</w:t>
            </w:r>
          </w:p>
        </w:tc>
      </w:tr>
      <w:tr w:rsidR="009D3DD5" w14:paraId="50121C31" w14:textId="77777777">
        <w:trPr>
          <w:trHeight w:val="2018"/>
          <w:jc w:val="center"/>
        </w:trPr>
        <w:tc>
          <w:tcPr>
            <w:tcW w:w="570" w:type="dxa"/>
          </w:tcPr>
          <w:p w14:paraId="0B09E0DD"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507" w:type="dxa"/>
            <w:gridSpan w:val="2"/>
          </w:tcPr>
          <w:p w14:paraId="150431D7"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5CF8CE60" w14:textId="77777777" w:rsidR="009D3DD5" w:rsidRDefault="00C612B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2B7">
              <w:rPr>
                <w:rFonts w:ascii="Times New Roman" w:eastAsia="Times New Roman" w:hAnsi="Times New Roman" w:cs="Times New Roman"/>
                <w:color w:val="000000"/>
                <w:sz w:val="24"/>
                <w:szCs w:val="24"/>
              </w:rPr>
              <w:t>Не вимагається</w:t>
            </w:r>
          </w:p>
        </w:tc>
      </w:tr>
      <w:tr w:rsidR="009D3DD5" w14:paraId="366F5067" w14:textId="77777777">
        <w:trPr>
          <w:trHeight w:val="522"/>
          <w:jc w:val="center"/>
        </w:trPr>
        <w:tc>
          <w:tcPr>
            <w:tcW w:w="570" w:type="dxa"/>
          </w:tcPr>
          <w:p w14:paraId="61D067C1"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14:paraId="13293CCB" w14:textId="77777777" w:rsidR="009D3DD5" w:rsidRDefault="006A3D1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00DFDE1" w14:textId="77777777" w:rsidR="009D3DD5" w:rsidRDefault="009D3DD5">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14:paraId="23D17B2E" w14:textId="77777777" w:rsidR="009D3DD5" w:rsidRDefault="00C612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2B7">
              <w:rPr>
                <w:rFonts w:ascii="Times New Roman" w:eastAsia="Times New Roman" w:hAnsi="Times New Roman" w:cs="Times New Roman"/>
                <w:color w:val="000000"/>
                <w:sz w:val="24"/>
                <w:szCs w:val="24"/>
              </w:rPr>
              <w:t>Не вимагається</w:t>
            </w:r>
          </w:p>
        </w:tc>
      </w:tr>
      <w:tr w:rsidR="009D3DD5" w14:paraId="04193747" w14:textId="77777777">
        <w:trPr>
          <w:trHeight w:val="522"/>
          <w:jc w:val="center"/>
        </w:trPr>
        <w:tc>
          <w:tcPr>
            <w:tcW w:w="570" w:type="dxa"/>
          </w:tcPr>
          <w:p w14:paraId="676C5E33"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507" w:type="dxa"/>
            <w:gridSpan w:val="2"/>
          </w:tcPr>
          <w:p w14:paraId="4366C21D"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5831A87A"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3DD5" w14:paraId="45704EEE" w14:textId="77777777">
        <w:trPr>
          <w:trHeight w:val="522"/>
          <w:jc w:val="center"/>
        </w:trPr>
        <w:tc>
          <w:tcPr>
            <w:tcW w:w="9996" w:type="dxa"/>
            <w:gridSpan w:val="4"/>
            <w:shd w:val="clear" w:color="auto" w:fill="A5A5A5"/>
          </w:tcPr>
          <w:p w14:paraId="566A41EF" w14:textId="77777777" w:rsidR="009D3DD5" w:rsidRDefault="006A3D1A">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9D3DD5" w14:paraId="6C484019" w14:textId="77777777">
        <w:trPr>
          <w:trHeight w:val="522"/>
          <w:jc w:val="center"/>
        </w:trPr>
        <w:tc>
          <w:tcPr>
            <w:tcW w:w="570" w:type="dxa"/>
          </w:tcPr>
          <w:p w14:paraId="0090E9E4"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526972BE"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3263D597" w14:textId="77777777" w:rsidR="009D3DD5" w:rsidRDefault="006A3D1A">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695D59">
              <w:rPr>
                <w:rFonts w:ascii="Times New Roman" w:eastAsia="Times New Roman" w:hAnsi="Times New Roman" w:cs="Times New Roman"/>
                <w:color w:val="000000"/>
                <w:sz w:val="24"/>
                <w:szCs w:val="24"/>
                <w:lang w:val="ru-RU"/>
              </w:rPr>
              <w:t>згідно</w:t>
            </w:r>
            <w:r w:rsidR="00C612B7" w:rsidRPr="008F0A6F">
              <w:rPr>
                <w:rFonts w:ascii="Times New Roman" w:eastAsia="Times New Roman" w:hAnsi="Times New Roman" w:cs="Times New Roman"/>
                <w:color w:val="000000"/>
                <w:sz w:val="24"/>
                <w:szCs w:val="24"/>
                <w:lang w:val="ru-RU"/>
              </w:rPr>
              <w:t>оголошення</w:t>
            </w:r>
            <w:r w:rsidR="00C612B7">
              <w:rPr>
                <w:rFonts w:ascii="Times New Roman" w:eastAsia="Times New Roman" w:hAnsi="Times New Roman" w:cs="Times New Roman"/>
                <w:color w:val="000000"/>
                <w:sz w:val="24"/>
                <w:szCs w:val="24"/>
              </w:rPr>
              <w:t>;</w:t>
            </w:r>
          </w:p>
          <w:p w14:paraId="3B05DCBE" w14:textId="77777777" w:rsidR="009D3DD5" w:rsidRDefault="006A3D1A">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6AF24B86" w14:textId="77777777" w:rsidR="009D3DD5" w:rsidRDefault="006A3D1A">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D3DD5" w14:paraId="1115CAD1" w14:textId="77777777">
        <w:trPr>
          <w:trHeight w:val="522"/>
          <w:jc w:val="center"/>
        </w:trPr>
        <w:tc>
          <w:tcPr>
            <w:tcW w:w="570" w:type="dxa"/>
          </w:tcPr>
          <w:p w14:paraId="2ACFF8FE"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078FF022"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37FC033F"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A1558E2"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FFFBD80" w14:textId="77777777" w:rsidR="009D3DD5" w:rsidRDefault="006A3D1A" w:rsidP="00C612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tc>
      </w:tr>
      <w:tr w:rsidR="009D3DD5" w14:paraId="3C3A87E1" w14:textId="77777777">
        <w:trPr>
          <w:trHeight w:val="522"/>
          <w:jc w:val="center"/>
        </w:trPr>
        <w:tc>
          <w:tcPr>
            <w:tcW w:w="9996" w:type="dxa"/>
            <w:gridSpan w:val="4"/>
            <w:shd w:val="clear" w:color="auto" w:fill="A5A5A5"/>
          </w:tcPr>
          <w:p w14:paraId="0C127C63" w14:textId="77777777"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9D3DD5" w14:paraId="51065411" w14:textId="77777777">
        <w:trPr>
          <w:trHeight w:val="522"/>
          <w:jc w:val="center"/>
        </w:trPr>
        <w:tc>
          <w:tcPr>
            <w:tcW w:w="570" w:type="dxa"/>
          </w:tcPr>
          <w:p w14:paraId="2C7B9922"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1CAE7164"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w:t>
            </w:r>
            <w:r>
              <w:rPr>
                <w:rFonts w:ascii="Times New Roman" w:eastAsia="Times New Roman" w:hAnsi="Times New Roman" w:cs="Times New Roman"/>
                <w:b/>
                <w:color w:val="000000"/>
                <w:sz w:val="24"/>
                <w:szCs w:val="24"/>
              </w:rPr>
              <w:lastRenderedPageBreak/>
              <w:t>пропозиції із зазначенням питомої ваги критерію</w:t>
            </w:r>
          </w:p>
        </w:tc>
        <w:tc>
          <w:tcPr>
            <w:tcW w:w="5919" w:type="dxa"/>
          </w:tcPr>
          <w:p w14:paraId="6B40BA1B"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Оцінка тендерних пропозицій проводиться автоматично електронною системою закупівель на </w:t>
            </w:r>
            <w:r>
              <w:rPr>
                <w:rFonts w:ascii="Times New Roman" w:eastAsia="Times New Roman" w:hAnsi="Times New Roman" w:cs="Times New Roman"/>
                <w:color w:val="000000"/>
                <w:sz w:val="24"/>
                <w:szCs w:val="24"/>
              </w:rPr>
              <w:lastRenderedPageBreak/>
              <w:t>основі критеріїв і методики оцінки, зазначених замовником у тендерній документації, шляхом застосування електронного аукціону.</w:t>
            </w:r>
          </w:p>
          <w:p w14:paraId="2D30812A" w14:textId="77777777" w:rsidR="009D3DD5" w:rsidRDefault="006A3D1A">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38D7FCB4" w14:textId="77777777" w:rsidR="009D3DD5" w:rsidRDefault="006A3D1A">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D3DD5" w14:paraId="1FC68191" w14:textId="77777777">
        <w:trPr>
          <w:trHeight w:val="522"/>
          <w:jc w:val="center"/>
        </w:trPr>
        <w:tc>
          <w:tcPr>
            <w:tcW w:w="570" w:type="dxa"/>
          </w:tcPr>
          <w:p w14:paraId="7AD3DF5F"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2D2D3F7E" w14:textId="77777777" w:rsidR="009D3DD5" w:rsidRDefault="006A3D1A">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3BE9818A"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81B70E4" w14:textId="77777777" w:rsidR="009D3DD5" w:rsidRDefault="006A3D1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9D3DD5" w14:paraId="00B02AF6" w14:textId="77777777">
        <w:trPr>
          <w:trHeight w:val="522"/>
          <w:jc w:val="center"/>
        </w:trPr>
        <w:tc>
          <w:tcPr>
            <w:tcW w:w="570" w:type="dxa"/>
          </w:tcPr>
          <w:p w14:paraId="1D656DFF"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57398CB4"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14:paraId="55D7B0A7"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4EA0D9A6"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BCA8D20"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494B39A"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BB16E1"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F697A00"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C7A17AE"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2EB6B90"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4C8A6F2B"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D7A833"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14:paraId="6D5C95B9"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14:paraId="13E8DB50"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 підтвердження права підпису тендерної </w:t>
            </w:r>
            <w:r>
              <w:rPr>
                <w:rFonts w:ascii="Times New Roman" w:eastAsia="Times New Roman" w:hAnsi="Times New Roman" w:cs="Times New Roman"/>
                <w:color w:val="000000"/>
                <w:sz w:val="24"/>
                <w:szCs w:val="24"/>
              </w:rPr>
              <w:lastRenderedPageBreak/>
              <w:t>пропозиції та/або договору про закупівлю.</w:t>
            </w:r>
          </w:p>
          <w:p w14:paraId="67323E56"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14:paraId="0D8E64E1"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перелік виявлених невідповідностей;</w:t>
            </w:r>
          </w:p>
          <w:p w14:paraId="2AC0B3FA"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14:paraId="3DC5460D"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14:paraId="541D3E75"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00F1F143"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CC15A40"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9D3DD5" w14:paraId="344F2E9E" w14:textId="77777777">
        <w:trPr>
          <w:trHeight w:val="522"/>
          <w:jc w:val="center"/>
        </w:trPr>
        <w:tc>
          <w:tcPr>
            <w:tcW w:w="570" w:type="dxa"/>
          </w:tcPr>
          <w:p w14:paraId="016CD8EB"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47CA4FAB"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14:paraId="375F1D1C"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14:paraId="56EC9F6D"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14:paraId="4EACF3C9"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5C114208"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14:paraId="1D1F08D9"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ascii="Arial" w:eastAsia="Arial" w:hAnsi="Arial" w:cs="Arial"/>
                <w:color w:val="000000"/>
                <w:sz w:val="24"/>
                <w:szCs w:val="24"/>
              </w:rPr>
              <w:t>’</w:t>
            </w:r>
            <w:r>
              <w:rPr>
                <w:rFonts w:ascii="Times New Roman" w:eastAsia="Times New Roman" w:hAnsi="Times New Roman" w:cs="Times New Roman"/>
                <w:color w:val="000000"/>
                <w:sz w:val="24"/>
                <w:szCs w:val="24"/>
              </w:rPr>
              <w:t>ятнадцятою статті 29 Закону;</w:t>
            </w:r>
          </w:p>
          <w:p w14:paraId="4AA31B70"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6070C6"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w:t>
            </w:r>
            <w:r>
              <w:rPr>
                <w:rFonts w:ascii="Times New Roman" w:eastAsia="Times New Roman" w:hAnsi="Times New Roman" w:cs="Times New Roman"/>
                <w:color w:val="000000"/>
                <w:sz w:val="24"/>
                <w:szCs w:val="24"/>
              </w:rPr>
              <w:lastRenderedPageBreak/>
              <w:t>замовником в електронній системі закупівель повідомлення з вимогою про усунення таких невідповідностей;</w:t>
            </w:r>
          </w:p>
          <w:p w14:paraId="04D35B03"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B5737F7"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14:paraId="1C0AC936"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тендерна пропозиція учасника: </w:t>
            </w:r>
          </w:p>
          <w:p w14:paraId="64D5E539"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14:paraId="7CC795EB"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14:paraId="0FCF4CE3"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строк дії якої закінчився; </w:t>
            </w:r>
          </w:p>
          <w:p w14:paraId="1EC56554"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14:paraId="15CCF839"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35B58BA"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14:paraId="1267D65A"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14:paraId="3496FB0F"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1F2A496A"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D3DD5" w14:paraId="38F12816" w14:textId="77777777">
        <w:trPr>
          <w:trHeight w:val="522"/>
          <w:jc w:val="center"/>
        </w:trPr>
        <w:tc>
          <w:tcPr>
            <w:tcW w:w="9996" w:type="dxa"/>
            <w:gridSpan w:val="4"/>
            <w:shd w:val="clear" w:color="auto" w:fill="A5A5A5"/>
            <w:vAlign w:val="center"/>
          </w:tcPr>
          <w:p w14:paraId="5CBC2555" w14:textId="77777777" w:rsidR="009D3DD5" w:rsidRDefault="006A3D1A">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D3DD5" w14:paraId="04C13F04" w14:textId="77777777">
        <w:trPr>
          <w:trHeight w:val="522"/>
          <w:jc w:val="center"/>
        </w:trPr>
        <w:tc>
          <w:tcPr>
            <w:tcW w:w="570" w:type="dxa"/>
          </w:tcPr>
          <w:p w14:paraId="169BB7A6"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EE1251B"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14:paraId="4E5979CA"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Замовник відміняє тендер у разі:</w:t>
            </w:r>
          </w:p>
          <w:p w14:paraId="59A21352"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14:paraId="39CC21EE"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14:paraId="673E8BF0"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Тендер автоматично відміняються електронною системою закупівель у разі:</w:t>
            </w:r>
          </w:p>
          <w:p w14:paraId="658B6647"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подання для участі: </w:t>
            </w:r>
          </w:p>
          <w:p w14:paraId="2FDFA7CE"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 менше двох тендерних пропозицій;</w:t>
            </w:r>
          </w:p>
          <w:p w14:paraId="323566E6"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конкурентному діалозі – менше трьох тендерних пропозицій;</w:t>
            </w:r>
          </w:p>
          <w:p w14:paraId="45B94FF5"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14:paraId="713D5200"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кваліфікаційному відборі першого етапу торгів із </w:t>
            </w:r>
            <w:r>
              <w:rPr>
                <w:rFonts w:ascii="Times New Roman" w:eastAsia="Times New Roman" w:hAnsi="Times New Roman" w:cs="Times New Roman"/>
                <w:color w:val="000000"/>
                <w:sz w:val="24"/>
                <w:szCs w:val="24"/>
              </w:rPr>
              <w:lastRenderedPageBreak/>
              <w:t>обмеженою участю –  менше чотирьох пропозицій;</w:t>
            </w:r>
          </w:p>
          <w:p w14:paraId="587FCEB2"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3A2976E1"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відхилення всіх тендерних пропозицій згідно з Законом.</w:t>
            </w:r>
          </w:p>
          <w:p w14:paraId="63C26503"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14:paraId="33AA04AC"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Тендер може бути відмінено частково (за лотом).</w:t>
            </w:r>
          </w:p>
          <w:p w14:paraId="1C82197F"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Замовник має право визнати тендер таким, що не відбувся, у разі:</w:t>
            </w:r>
          </w:p>
          <w:p w14:paraId="4618DCE7"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42DF537F"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0C931737"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14:paraId="01EE57ED"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FAFC264"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9D3DD5" w14:paraId="52D52D85" w14:textId="77777777">
        <w:trPr>
          <w:trHeight w:val="522"/>
          <w:jc w:val="center"/>
        </w:trPr>
        <w:tc>
          <w:tcPr>
            <w:tcW w:w="570" w:type="dxa"/>
          </w:tcPr>
          <w:p w14:paraId="049B27EA"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4F56FCF8"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14:paraId="5733A270" w14:textId="77777777" w:rsidR="00C57D44" w:rsidRDefault="006A3D1A" w:rsidP="00C57D44">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57D4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72EB958D" w14:textId="77777777" w:rsidR="009D3DD5" w:rsidRDefault="006A3D1A" w:rsidP="00C57D44">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D3DD5" w14:paraId="10FEACBD" w14:textId="77777777">
        <w:trPr>
          <w:trHeight w:val="522"/>
          <w:jc w:val="center"/>
        </w:trPr>
        <w:tc>
          <w:tcPr>
            <w:tcW w:w="570" w:type="dxa"/>
          </w:tcPr>
          <w:p w14:paraId="5740255A"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52E5C5F6"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14:paraId="53E84728" w14:textId="77777777" w:rsidR="009D3DD5" w:rsidRDefault="009E40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E4051">
              <w:rPr>
                <w:rFonts w:ascii="Times New Roman" w:eastAsia="Times New Roman" w:hAnsi="Times New Roman" w:cs="Times New Roman"/>
                <w:color w:val="000000"/>
                <w:sz w:val="24"/>
                <w:szCs w:val="24"/>
              </w:rPr>
              <w:t>Договір про закупівлю повинен відповідати проекту договору зазначеному в Додатку 2 до тендерної документації.</w:t>
            </w:r>
          </w:p>
        </w:tc>
      </w:tr>
      <w:tr w:rsidR="009D3DD5" w14:paraId="611C597D" w14:textId="77777777">
        <w:trPr>
          <w:trHeight w:val="522"/>
          <w:jc w:val="center"/>
        </w:trPr>
        <w:tc>
          <w:tcPr>
            <w:tcW w:w="570" w:type="dxa"/>
          </w:tcPr>
          <w:p w14:paraId="15359505"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43A2A9CC"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14:paraId="5258CDCD" w14:textId="77777777" w:rsidR="009D3DD5" w:rsidRDefault="006A3D1A" w:rsidP="009E40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009E4051">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ідповідно до вимог статі 41 Закону</w:t>
            </w:r>
            <w:r w:rsidR="009E4051">
              <w:rPr>
                <w:rFonts w:ascii="Times New Roman" w:eastAsia="Times New Roman" w:hAnsi="Times New Roman" w:cs="Times New Roman"/>
                <w:color w:val="000000"/>
                <w:sz w:val="24"/>
                <w:szCs w:val="24"/>
              </w:rPr>
              <w:t xml:space="preserve">: </w:t>
            </w:r>
          </w:p>
          <w:p w14:paraId="33DC1162" w14:textId="77777777" w:rsidR="009E4051" w:rsidRPr="009E4051" w:rsidRDefault="009E4051" w:rsidP="009E40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E4051">
              <w:rPr>
                <w:rFonts w:ascii="Times New Roman" w:eastAsia="Times New Roman" w:hAnsi="Times New Roman" w:cs="Times New Roman"/>
                <w:color w:val="000000"/>
                <w:sz w:val="24"/>
                <w:szCs w:val="24"/>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w:t>
            </w:r>
          </w:p>
          <w:p w14:paraId="1C93A343" w14:textId="77777777" w:rsidR="009E4051" w:rsidRPr="009E4051" w:rsidRDefault="009E4051" w:rsidP="009E40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E4051">
              <w:rPr>
                <w:rFonts w:ascii="Times New Roman" w:eastAsia="Times New Roman" w:hAnsi="Times New Roman" w:cs="Times New Roman"/>
                <w:color w:val="000000"/>
                <w:sz w:val="24"/>
                <w:szCs w:val="24"/>
              </w:rPr>
              <w:lastRenderedPageBreak/>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6EAFFD4" w14:textId="77777777" w:rsidR="009E4051" w:rsidRPr="009E4051" w:rsidRDefault="009E4051" w:rsidP="009E40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E4051">
              <w:rPr>
                <w:rFonts w:ascii="Times New Roman" w:eastAsia="Times New Roman" w:hAnsi="Times New Roman" w:cs="Times New Roman"/>
                <w:color w:val="000000"/>
                <w:sz w:val="24"/>
                <w:szCs w:val="24"/>
              </w:rPr>
              <w:t>Договір про закупівлю, що укладається між резидентами України, повинен бути викладений виключно українською мовою.</w:t>
            </w:r>
          </w:p>
          <w:p w14:paraId="60655496" w14:textId="77777777" w:rsidR="009E4051" w:rsidRPr="009E4051" w:rsidRDefault="009E4051" w:rsidP="009E40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E4051">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2A6ADFE7" w14:textId="77777777" w:rsidR="009E4051" w:rsidRDefault="009E4051" w:rsidP="009E40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E4051">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w:t>
            </w:r>
          </w:p>
        </w:tc>
      </w:tr>
      <w:tr w:rsidR="009D3DD5" w14:paraId="4F600825" w14:textId="77777777">
        <w:trPr>
          <w:trHeight w:val="522"/>
          <w:jc w:val="center"/>
        </w:trPr>
        <w:tc>
          <w:tcPr>
            <w:tcW w:w="570" w:type="dxa"/>
          </w:tcPr>
          <w:p w14:paraId="17A1EF92"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3A7081BE"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14:paraId="092E175D" w14:textId="77777777" w:rsidR="009D3DD5" w:rsidRDefault="006A3D1A">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48430D3F" w14:textId="77777777" w:rsidR="009D3DD5" w:rsidRDefault="009D3D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D3DD5" w14:paraId="5A88D252" w14:textId="77777777">
        <w:trPr>
          <w:trHeight w:val="522"/>
          <w:jc w:val="center"/>
        </w:trPr>
        <w:tc>
          <w:tcPr>
            <w:tcW w:w="570" w:type="dxa"/>
          </w:tcPr>
          <w:p w14:paraId="3225609D" w14:textId="77777777"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5EF83376" w14:textId="77777777"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72DB1A32" w14:textId="77777777" w:rsidR="009D3DD5" w:rsidRDefault="009E40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E4051">
              <w:rPr>
                <w:rFonts w:ascii="Times New Roman" w:eastAsia="Times New Roman" w:hAnsi="Times New Roman" w:cs="Times New Roman"/>
                <w:color w:val="000000"/>
                <w:sz w:val="24"/>
                <w:szCs w:val="24"/>
              </w:rPr>
              <w:t>Забезпечення не вимагається.</w:t>
            </w:r>
          </w:p>
        </w:tc>
      </w:tr>
    </w:tbl>
    <w:p w14:paraId="4DF96BD4" w14:textId="77777777" w:rsidR="009D3DD5" w:rsidRDefault="009D3DD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4AA8E43" w14:textId="77777777" w:rsidR="009E4051"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E208FE8" w14:textId="77777777" w:rsidR="008C227F" w:rsidRPr="00B67B75" w:rsidRDefault="008C227F" w:rsidP="008C227F">
      <w:pPr>
        <w:tabs>
          <w:tab w:val="left" w:pos="855"/>
        </w:tabs>
        <w:rPr>
          <w:rFonts w:ascii="Times New Roman" w:hAnsi="Times New Roman" w:cs="Times New Roman"/>
          <w:sz w:val="24"/>
          <w:szCs w:val="24"/>
        </w:rPr>
      </w:pPr>
      <w:r w:rsidRPr="008C227F">
        <w:rPr>
          <w:rFonts w:ascii="Times New Roman" w:hAnsi="Times New Roman" w:cs="Times New Roman"/>
          <w:sz w:val="24"/>
          <w:szCs w:val="24"/>
        </w:rPr>
        <w:t>Невід’ємною частиною цієї тендерної документації є:</w:t>
      </w:r>
    </w:p>
    <w:p w14:paraId="523DA2F4" w14:textId="77777777" w:rsidR="008C227F" w:rsidRPr="008C227F" w:rsidRDefault="008C227F" w:rsidP="008C227F">
      <w:pPr>
        <w:jc w:val="both"/>
        <w:rPr>
          <w:rFonts w:ascii="Times New Roman" w:hAnsi="Times New Roman" w:cs="Times New Roman"/>
          <w:sz w:val="24"/>
          <w:szCs w:val="24"/>
        </w:rPr>
      </w:pPr>
      <w:r w:rsidRPr="008C227F">
        <w:rPr>
          <w:rFonts w:ascii="Times New Roman" w:hAnsi="Times New Roman" w:cs="Times New Roman"/>
          <w:bCs/>
          <w:sz w:val="24"/>
          <w:szCs w:val="24"/>
        </w:rPr>
        <w:t xml:space="preserve">Додаток № </w:t>
      </w:r>
      <w:r w:rsidRPr="008C227F">
        <w:rPr>
          <w:rFonts w:ascii="Times New Roman" w:hAnsi="Times New Roman" w:cs="Times New Roman"/>
          <w:bCs/>
          <w:sz w:val="24"/>
          <w:szCs w:val="24"/>
          <w:lang w:val="ru-RU"/>
        </w:rPr>
        <w:t>1</w:t>
      </w:r>
      <w:r w:rsidRPr="008C227F">
        <w:rPr>
          <w:rFonts w:ascii="Times New Roman" w:hAnsi="Times New Roman" w:cs="Times New Roman"/>
          <w:bCs/>
          <w:sz w:val="24"/>
          <w:szCs w:val="24"/>
        </w:rPr>
        <w:t>. Форма «ЦІНОВА ПРОПОЗИЦІЯ»</w:t>
      </w:r>
    </w:p>
    <w:p w14:paraId="21A14528" w14:textId="77777777" w:rsidR="008C227F" w:rsidRPr="00B67B75" w:rsidRDefault="008C227F" w:rsidP="008C227F">
      <w:pPr>
        <w:tabs>
          <w:tab w:val="left" w:pos="855"/>
        </w:tabs>
        <w:rPr>
          <w:rFonts w:ascii="Times New Roman" w:hAnsi="Times New Roman" w:cs="Times New Roman"/>
          <w:sz w:val="24"/>
          <w:szCs w:val="24"/>
          <w:lang w:val="ru-RU"/>
        </w:rPr>
      </w:pPr>
      <w:r w:rsidRPr="008C227F">
        <w:rPr>
          <w:rFonts w:ascii="Times New Roman" w:hAnsi="Times New Roman" w:cs="Times New Roman"/>
          <w:bCs/>
          <w:sz w:val="24"/>
          <w:szCs w:val="24"/>
        </w:rPr>
        <w:t xml:space="preserve">Додаток № </w:t>
      </w:r>
      <w:r w:rsidRPr="00B67B75">
        <w:rPr>
          <w:rFonts w:ascii="Times New Roman" w:hAnsi="Times New Roman" w:cs="Times New Roman"/>
          <w:bCs/>
          <w:sz w:val="24"/>
          <w:szCs w:val="24"/>
          <w:lang w:val="ru-RU"/>
        </w:rPr>
        <w:t>2</w:t>
      </w:r>
      <w:r w:rsidRPr="008C227F">
        <w:rPr>
          <w:rFonts w:ascii="Times New Roman" w:hAnsi="Times New Roman" w:cs="Times New Roman"/>
          <w:bCs/>
          <w:sz w:val="24"/>
          <w:szCs w:val="24"/>
        </w:rPr>
        <w:t xml:space="preserve">. </w:t>
      </w:r>
      <w:r w:rsidRPr="008C227F">
        <w:rPr>
          <w:rFonts w:ascii="Times New Roman" w:hAnsi="Times New Roman" w:cs="Times New Roman"/>
          <w:sz w:val="24"/>
          <w:szCs w:val="24"/>
        </w:rPr>
        <w:t>Проект договору</w:t>
      </w:r>
    </w:p>
    <w:p w14:paraId="42E6D331" w14:textId="77777777" w:rsidR="008C227F" w:rsidRPr="008C227F" w:rsidRDefault="008C227F" w:rsidP="008C227F">
      <w:pPr>
        <w:tabs>
          <w:tab w:val="left" w:pos="855"/>
        </w:tabs>
        <w:rPr>
          <w:rFonts w:ascii="Times New Roman" w:hAnsi="Times New Roman" w:cs="Times New Roman"/>
          <w:sz w:val="24"/>
          <w:szCs w:val="24"/>
          <w:lang w:val="ru-RU"/>
        </w:rPr>
      </w:pPr>
      <w:r w:rsidRPr="008C227F">
        <w:rPr>
          <w:rFonts w:ascii="Times New Roman" w:hAnsi="Times New Roman" w:cs="Times New Roman"/>
          <w:sz w:val="24"/>
          <w:szCs w:val="24"/>
        </w:rPr>
        <w:t xml:space="preserve">Додаток № </w:t>
      </w:r>
      <w:r w:rsidRPr="00B67B75">
        <w:rPr>
          <w:rFonts w:ascii="Times New Roman" w:hAnsi="Times New Roman" w:cs="Times New Roman"/>
          <w:sz w:val="24"/>
          <w:szCs w:val="24"/>
          <w:lang w:val="ru-RU"/>
        </w:rPr>
        <w:t>3</w:t>
      </w:r>
      <w:r w:rsidRPr="008C227F">
        <w:rPr>
          <w:rFonts w:ascii="Times New Roman" w:hAnsi="Times New Roman" w:cs="Times New Roman"/>
          <w:sz w:val="24"/>
          <w:szCs w:val="24"/>
        </w:rPr>
        <w:t>. Інформація про необхідні технічні, якісні та кількісні характеристики предмета закупівлі</w:t>
      </w:r>
    </w:p>
    <w:p w14:paraId="2C40D977" w14:textId="77777777" w:rsidR="008C227F" w:rsidRPr="008C227F" w:rsidRDefault="008C227F" w:rsidP="006D25BC">
      <w:pPr>
        <w:tabs>
          <w:tab w:val="left" w:pos="855"/>
        </w:tabs>
        <w:rPr>
          <w:rFonts w:ascii="Times New Roman" w:hAnsi="Times New Roman" w:cs="Times New Roman"/>
          <w:sz w:val="24"/>
          <w:szCs w:val="24"/>
          <w:lang w:val="ru-RU"/>
        </w:rPr>
      </w:pPr>
    </w:p>
    <w:p w14:paraId="4EE37BD4" w14:textId="77777777" w:rsidR="009E4051"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8124671" w14:textId="77777777" w:rsidR="009E4051"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0250909" w14:textId="77777777" w:rsidR="009E4051"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7D869A5" w14:textId="77777777" w:rsidR="009E4051"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459D4CD" w14:textId="77777777" w:rsidR="009E4051"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545B1F6" w14:textId="77777777" w:rsidR="009E4051"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DC8FD03" w14:textId="77777777" w:rsidR="006A3D1A" w:rsidRPr="006A3D1A" w:rsidRDefault="006A3D1A" w:rsidP="006A3D1A">
      <w:pPr>
        <w:suppressAutoHyphens/>
        <w:ind w:left="2832" w:firstLine="708"/>
        <w:jc w:val="right"/>
        <w:rPr>
          <w:rFonts w:ascii="Times New Roman" w:eastAsia="Times New Roman" w:hAnsi="Times New Roman" w:cs="Times New Roman"/>
          <w:sz w:val="24"/>
          <w:szCs w:val="24"/>
          <w:lang w:val="ru-RU" w:eastAsia="ar-SA"/>
        </w:rPr>
      </w:pPr>
    </w:p>
    <w:sectPr w:rsidR="006A3D1A" w:rsidRPr="006A3D1A" w:rsidSect="00F44C78">
      <w:headerReference w:type="default" r:id="rId8"/>
      <w:pgSz w:w="11906" w:h="16838"/>
      <w:pgMar w:top="28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AF0E" w14:textId="77777777" w:rsidR="00A572C9" w:rsidRDefault="00A572C9">
      <w:r>
        <w:separator/>
      </w:r>
    </w:p>
  </w:endnote>
  <w:endnote w:type="continuationSeparator" w:id="0">
    <w:p w14:paraId="35590823" w14:textId="77777777" w:rsidR="00A572C9" w:rsidRDefault="00A5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4358" w14:textId="77777777" w:rsidR="00A572C9" w:rsidRDefault="00A572C9">
      <w:r>
        <w:separator/>
      </w:r>
    </w:p>
  </w:footnote>
  <w:footnote w:type="continuationSeparator" w:id="0">
    <w:p w14:paraId="1D74A52C" w14:textId="77777777" w:rsidR="00A572C9" w:rsidRDefault="00A57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2CEB" w14:textId="77777777" w:rsidR="00695D59" w:rsidRDefault="00317953">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695D5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D00B9">
      <w:rPr>
        <w:rFonts w:ascii="Times New Roman" w:eastAsia="Times New Roman" w:hAnsi="Times New Roman" w:cs="Times New Roman"/>
        <w:noProof/>
        <w:color w:val="000000"/>
        <w:sz w:val="28"/>
        <w:szCs w:val="28"/>
      </w:rPr>
      <w:t>18</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1" w15:restartNumberingAfterBreak="0">
    <w:nsid w:val="0000000A"/>
    <w:multiLevelType w:val="singleLevel"/>
    <w:tmpl w:val="0000000A"/>
    <w:name w:val="WW8Num29"/>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2" w15:restartNumberingAfterBreak="0">
    <w:nsid w:val="0000000B"/>
    <w:multiLevelType w:val="singleLevel"/>
    <w:tmpl w:val="0000000B"/>
    <w:name w:val="WW8Num30"/>
    <w:lvl w:ilvl="0">
      <w:numFmt w:val="bullet"/>
      <w:lvlText w:val="-"/>
      <w:lvlJc w:val="left"/>
      <w:pPr>
        <w:tabs>
          <w:tab w:val="num" w:pos="0"/>
        </w:tabs>
        <w:ind w:left="921" w:hanging="360"/>
      </w:pPr>
      <w:rPr>
        <w:rFonts w:ascii="Times New Roman" w:hAnsi="Times New Roman" w:cs="Times New Roman" w:hint="default"/>
        <w:lang w:val="uk-UA"/>
      </w:rPr>
    </w:lvl>
  </w:abstractNum>
  <w:abstractNum w:abstractNumId="3" w15:restartNumberingAfterBreak="0">
    <w:nsid w:val="0000000C"/>
    <w:multiLevelType w:val="singleLevel"/>
    <w:tmpl w:val="0000000C"/>
    <w:name w:val="WW8Num32"/>
    <w:lvl w:ilvl="0">
      <w:numFmt w:val="bullet"/>
      <w:lvlText w:val="-"/>
      <w:lvlJc w:val="left"/>
      <w:pPr>
        <w:tabs>
          <w:tab w:val="num" w:pos="0"/>
        </w:tabs>
        <w:ind w:left="1440" w:hanging="360"/>
      </w:pPr>
      <w:rPr>
        <w:rFonts w:ascii="Times New Roman" w:hAnsi="Times New Roman" w:cs="Times New Roman" w:hint="default"/>
        <w:lang w:val="uk-UA"/>
      </w:rPr>
    </w:lvl>
  </w:abstractNum>
  <w:abstractNum w:abstractNumId="4" w15:restartNumberingAfterBreak="0">
    <w:nsid w:val="0000000D"/>
    <w:multiLevelType w:val="singleLevel"/>
    <w:tmpl w:val="0000000D"/>
    <w:name w:val="WW8Num35"/>
    <w:lvl w:ilvl="0">
      <w:start w:val="1"/>
      <w:numFmt w:val="decimal"/>
      <w:lvlText w:val="%1."/>
      <w:lvlJc w:val="left"/>
      <w:pPr>
        <w:tabs>
          <w:tab w:val="num" w:pos="0"/>
        </w:tabs>
        <w:ind w:left="720" w:hanging="360"/>
      </w:pPr>
      <w:rPr>
        <w:rFonts w:hint="default"/>
        <w:lang w:val="uk-UA"/>
      </w:rPr>
    </w:lvl>
  </w:abstractNum>
  <w:abstractNum w:abstractNumId="5" w15:restartNumberingAfterBreak="0">
    <w:nsid w:val="61584B09"/>
    <w:multiLevelType w:val="singleLevel"/>
    <w:tmpl w:val="CF36E58A"/>
    <w:lvl w:ilvl="0">
      <w:start w:val="1"/>
      <w:numFmt w:val="decimal"/>
      <w:lvlText w:val="%1."/>
      <w:lvlJc w:val="left"/>
      <w:pPr>
        <w:tabs>
          <w:tab w:val="num" w:pos="360"/>
        </w:tabs>
        <w:ind w:left="360" w:hanging="360"/>
      </w:pPr>
    </w:lvl>
  </w:abstractNum>
  <w:abstractNum w:abstractNumId="6" w15:restartNumberingAfterBreak="0">
    <w:nsid w:val="6B8760E8"/>
    <w:multiLevelType w:val="multilevel"/>
    <w:tmpl w:val="D7627BB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6D703698"/>
    <w:multiLevelType w:val="multilevel"/>
    <w:tmpl w:val="5C22FA9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60745931">
    <w:abstractNumId w:val="7"/>
  </w:num>
  <w:num w:numId="2" w16cid:durableId="1682390971">
    <w:abstractNumId w:val="6"/>
  </w:num>
  <w:num w:numId="3" w16cid:durableId="756756674">
    <w:abstractNumId w:val="0"/>
  </w:num>
  <w:num w:numId="4" w16cid:durableId="1756784069">
    <w:abstractNumId w:val="1"/>
  </w:num>
  <w:num w:numId="5" w16cid:durableId="1881241135">
    <w:abstractNumId w:val="2"/>
  </w:num>
  <w:num w:numId="6" w16cid:durableId="442576334">
    <w:abstractNumId w:val="3"/>
  </w:num>
  <w:num w:numId="7" w16cid:durableId="977690105">
    <w:abstractNumId w:val="4"/>
  </w:num>
  <w:num w:numId="8" w16cid:durableId="1016889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D5"/>
    <w:rsid w:val="0001504E"/>
    <w:rsid w:val="000E1C29"/>
    <w:rsid w:val="000E4D56"/>
    <w:rsid w:val="00162812"/>
    <w:rsid w:val="001A7954"/>
    <w:rsid w:val="00250909"/>
    <w:rsid w:val="00273A14"/>
    <w:rsid w:val="00277365"/>
    <w:rsid w:val="002958E5"/>
    <w:rsid w:val="002F0FDA"/>
    <w:rsid w:val="00317953"/>
    <w:rsid w:val="00323299"/>
    <w:rsid w:val="003C005B"/>
    <w:rsid w:val="003C769C"/>
    <w:rsid w:val="003E2750"/>
    <w:rsid w:val="003F2F4D"/>
    <w:rsid w:val="00516500"/>
    <w:rsid w:val="005F3834"/>
    <w:rsid w:val="005F581C"/>
    <w:rsid w:val="00656785"/>
    <w:rsid w:val="0066734A"/>
    <w:rsid w:val="006910DC"/>
    <w:rsid w:val="00695D59"/>
    <w:rsid w:val="006A3D1A"/>
    <w:rsid w:val="006D25BC"/>
    <w:rsid w:val="006E2ED4"/>
    <w:rsid w:val="007A692E"/>
    <w:rsid w:val="007F70E2"/>
    <w:rsid w:val="008253BE"/>
    <w:rsid w:val="00852776"/>
    <w:rsid w:val="00883D4C"/>
    <w:rsid w:val="00891882"/>
    <w:rsid w:val="008C227F"/>
    <w:rsid w:val="008D00B9"/>
    <w:rsid w:val="008F0A6F"/>
    <w:rsid w:val="0096356D"/>
    <w:rsid w:val="009D3DD5"/>
    <w:rsid w:val="009E4051"/>
    <w:rsid w:val="00A0364E"/>
    <w:rsid w:val="00A572C9"/>
    <w:rsid w:val="00A704C3"/>
    <w:rsid w:val="00AA1B48"/>
    <w:rsid w:val="00AB5EB9"/>
    <w:rsid w:val="00AC61C6"/>
    <w:rsid w:val="00B1351D"/>
    <w:rsid w:val="00B67B75"/>
    <w:rsid w:val="00B8033D"/>
    <w:rsid w:val="00B872BD"/>
    <w:rsid w:val="00C27012"/>
    <w:rsid w:val="00C417FA"/>
    <w:rsid w:val="00C57D44"/>
    <w:rsid w:val="00C612B7"/>
    <w:rsid w:val="00CD611F"/>
    <w:rsid w:val="00D27F42"/>
    <w:rsid w:val="00D7221C"/>
    <w:rsid w:val="00D9263B"/>
    <w:rsid w:val="00DC3541"/>
    <w:rsid w:val="00DD65A0"/>
    <w:rsid w:val="00DD7F88"/>
    <w:rsid w:val="00E67FC4"/>
    <w:rsid w:val="00ED69BB"/>
    <w:rsid w:val="00F44C78"/>
    <w:rsid w:val="00F52271"/>
    <w:rsid w:val="00F636CB"/>
    <w:rsid w:val="00F666CE"/>
    <w:rsid w:val="00F92604"/>
    <w:rsid w:val="00FD397A"/>
    <w:rsid w:val="00FF0BC6"/>
    <w:rsid w:val="00FF5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06B0"/>
  <w15:docId w15:val="{8571B04A-7842-43FD-BFD9-665C160D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52776"/>
  </w:style>
  <w:style w:type="paragraph" w:styleId="1">
    <w:name w:val="heading 1"/>
    <w:basedOn w:val="a"/>
    <w:next w:val="a"/>
    <w:rsid w:val="00852776"/>
    <w:pPr>
      <w:keepNext/>
      <w:keepLines/>
      <w:spacing w:before="480" w:after="120"/>
      <w:outlineLvl w:val="0"/>
    </w:pPr>
    <w:rPr>
      <w:b/>
      <w:sz w:val="48"/>
      <w:szCs w:val="48"/>
    </w:rPr>
  </w:style>
  <w:style w:type="paragraph" w:styleId="2">
    <w:name w:val="heading 2"/>
    <w:basedOn w:val="a"/>
    <w:next w:val="a"/>
    <w:rsid w:val="00852776"/>
    <w:pPr>
      <w:keepNext/>
      <w:keepLines/>
      <w:spacing w:before="360" w:after="80"/>
      <w:outlineLvl w:val="1"/>
    </w:pPr>
    <w:rPr>
      <w:b/>
      <w:sz w:val="36"/>
      <w:szCs w:val="36"/>
    </w:rPr>
  </w:style>
  <w:style w:type="paragraph" w:styleId="3">
    <w:name w:val="heading 3"/>
    <w:basedOn w:val="a"/>
    <w:next w:val="a"/>
    <w:rsid w:val="00852776"/>
    <w:pPr>
      <w:keepNext/>
      <w:keepLines/>
      <w:spacing w:before="280" w:after="80"/>
      <w:outlineLvl w:val="2"/>
    </w:pPr>
    <w:rPr>
      <w:b/>
      <w:sz w:val="28"/>
      <w:szCs w:val="28"/>
    </w:rPr>
  </w:style>
  <w:style w:type="paragraph" w:styleId="4">
    <w:name w:val="heading 4"/>
    <w:basedOn w:val="a"/>
    <w:next w:val="a"/>
    <w:rsid w:val="00852776"/>
    <w:pPr>
      <w:keepNext/>
      <w:keepLines/>
      <w:spacing w:before="240" w:after="40"/>
      <w:outlineLvl w:val="3"/>
    </w:pPr>
    <w:rPr>
      <w:b/>
      <w:sz w:val="24"/>
      <w:szCs w:val="24"/>
    </w:rPr>
  </w:style>
  <w:style w:type="paragraph" w:styleId="5">
    <w:name w:val="heading 5"/>
    <w:basedOn w:val="a"/>
    <w:next w:val="a"/>
    <w:rsid w:val="00852776"/>
    <w:pPr>
      <w:keepNext/>
      <w:keepLines/>
      <w:spacing w:before="220" w:after="40"/>
      <w:outlineLvl w:val="4"/>
    </w:pPr>
    <w:rPr>
      <w:b/>
      <w:sz w:val="22"/>
      <w:szCs w:val="22"/>
    </w:rPr>
  </w:style>
  <w:style w:type="paragraph" w:styleId="6">
    <w:name w:val="heading 6"/>
    <w:basedOn w:val="a"/>
    <w:next w:val="a"/>
    <w:rsid w:val="0085277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776"/>
    <w:tblPr>
      <w:tblCellMar>
        <w:top w:w="0" w:type="dxa"/>
        <w:left w:w="0" w:type="dxa"/>
        <w:bottom w:w="0" w:type="dxa"/>
        <w:right w:w="0" w:type="dxa"/>
      </w:tblCellMar>
    </w:tblPr>
  </w:style>
  <w:style w:type="paragraph" w:styleId="a3">
    <w:name w:val="Title"/>
    <w:basedOn w:val="a"/>
    <w:next w:val="a"/>
    <w:rsid w:val="00852776"/>
    <w:pPr>
      <w:keepNext/>
      <w:keepLines/>
      <w:spacing w:before="480" w:after="120"/>
    </w:pPr>
    <w:rPr>
      <w:b/>
      <w:sz w:val="72"/>
      <w:szCs w:val="72"/>
    </w:rPr>
  </w:style>
  <w:style w:type="paragraph" w:styleId="a4">
    <w:name w:val="Subtitle"/>
    <w:basedOn w:val="a"/>
    <w:next w:val="a"/>
    <w:rsid w:val="00852776"/>
    <w:pPr>
      <w:keepNext/>
      <w:keepLines/>
      <w:spacing w:before="360" w:after="80"/>
    </w:pPr>
    <w:rPr>
      <w:rFonts w:ascii="Georgia" w:eastAsia="Georgia" w:hAnsi="Georgia" w:cs="Georgia"/>
      <w:i/>
      <w:color w:val="666666"/>
      <w:sz w:val="48"/>
      <w:szCs w:val="48"/>
    </w:rPr>
  </w:style>
  <w:style w:type="table" w:customStyle="1" w:styleId="a5">
    <w:basedOn w:val="TableNormal"/>
    <w:rsid w:val="00852776"/>
    <w:tblPr>
      <w:tblStyleRowBandSize w:val="1"/>
      <w:tblStyleColBandSize w:val="1"/>
      <w:tblCellMar>
        <w:left w:w="108" w:type="dxa"/>
        <w:right w:w="108" w:type="dxa"/>
      </w:tblCellMar>
    </w:tblPr>
  </w:style>
  <w:style w:type="paragraph" w:customStyle="1" w:styleId="xfmc5">
    <w:name w:val="xfmc5"/>
    <w:basedOn w:val="a"/>
    <w:rsid w:val="00F44C78"/>
    <w:pPr>
      <w:suppressAutoHyphens/>
      <w:spacing w:before="280" w:after="280"/>
    </w:pPr>
    <w:rPr>
      <w:rFonts w:ascii="Times New Roman" w:eastAsia="Times New Roman" w:hAnsi="Times New Roman" w:cs="Times New Roman"/>
      <w:sz w:val="24"/>
      <w:szCs w:val="24"/>
      <w:lang w:val="ru-RU" w:eastAsia="ar-SA"/>
    </w:rPr>
  </w:style>
  <w:style w:type="paragraph" w:customStyle="1" w:styleId="22">
    <w:name w:val="Основной текст 22"/>
    <w:basedOn w:val="a"/>
    <w:rsid w:val="00F44C78"/>
    <w:pPr>
      <w:suppressAutoHyphens/>
    </w:pPr>
    <w:rPr>
      <w:b/>
      <w:bCs/>
      <w:sz w:val="24"/>
      <w:szCs w:val="24"/>
      <w:lang w:eastAsia="ar-SA"/>
    </w:rPr>
  </w:style>
  <w:style w:type="paragraph" w:customStyle="1" w:styleId="10">
    <w:name w:val="Обычный1"/>
    <w:rsid w:val="00C612B7"/>
    <w:pPr>
      <w:suppressAutoHyphens/>
      <w:spacing w:line="276" w:lineRule="auto"/>
    </w:pPr>
    <w:rPr>
      <w:rFonts w:ascii="Arial" w:eastAsia="Arial" w:hAnsi="Arial" w:cs="Arial"/>
      <w:color w:val="000000"/>
      <w:sz w:val="22"/>
      <w:szCs w:val="22"/>
      <w:lang w:val="en-US" w:eastAsia="ar-SA"/>
    </w:rPr>
  </w:style>
  <w:style w:type="character" w:customStyle="1" w:styleId="apple-converted-space">
    <w:name w:val="apple-converted-space"/>
    <w:basedOn w:val="a0"/>
    <w:rsid w:val="006A3D1A"/>
  </w:style>
  <w:style w:type="character" w:styleId="a6">
    <w:name w:val="Hyperlink"/>
    <w:rsid w:val="006A3D1A"/>
    <w:rPr>
      <w:color w:val="0000FF"/>
      <w:u w:val="single"/>
    </w:rPr>
  </w:style>
  <w:style w:type="paragraph" w:styleId="a7">
    <w:name w:val="Body Text"/>
    <w:basedOn w:val="a"/>
    <w:link w:val="a8"/>
    <w:rsid w:val="006A3D1A"/>
    <w:pPr>
      <w:suppressAutoHyphens/>
      <w:jc w:val="center"/>
    </w:pPr>
    <w:rPr>
      <w:rFonts w:ascii="Times New Roman" w:hAnsi="Times New Roman" w:cs="Times New Roman"/>
      <w:bCs/>
      <w:sz w:val="24"/>
      <w:szCs w:val="24"/>
      <w:lang w:eastAsia="ar-SA"/>
    </w:rPr>
  </w:style>
  <w:style w:type="character" w:customStyle="1" w:styleId="a8">
    <w:name w:val="Основной текст Знак"/>
    <w:basedOn w:val="a0"/>
    <w:link w:val="a7"/>
    <w:rsid w:val="006A3D1A"/>
    <w:rPr>
      <w:rFonts w:ascii="Times New Roman" w:hAnsi="Times New Roman" w:cs="Times New Roman"/>
      <w:bCs/>
      <w:sz w:val="24"/>
      <w:szCs w:val="24"/>
      <w:lang w:eastAsia="ar-SA"/>
    </w:rPr>
  </w:style>
  <w:style w:type="paragraph" w:styleId="a9">
    <w:name w:val="No Spacing"/>
    <w:uiPriority w:val="1"/>
    <w:qFormat/>
    <w:rsid w:val="006A3D1A"/>
    <w:pPr>
      <w:suppressAutoHyphens/>
    </w:pPr>
    <w:rPr>
      <w:rFonts w:eastAsia="Times New Roman"/>
      <w:sz w:val="22"/>
      <w:szCs w:val="22"/>
      <w:lang w:val="ru-RU" w:eastAsia="ar-SA"/>
    </w:rPr>
  </w:style>
  <w:style w:type="paragraph" w:customStyle="1" w:styleId="11">
    <w:name w:val="Без интервала1"/>
    <w:rsid w:val="006A3D1A"/>
    <w:pPr>
      <w:suppressAutoHyphens/>
    </w:pPr>
    <w:rPr>
      <w:rFonts w:ascii="Times New Roman" w:eastAsia="Times New Roman" w:hAnsi="Times New Roman" w:cs="Times New Roman"/>
      <w:sz w:val="22"/>
      <w:lang w:eastAsia="ar-SA"/>
    </w:rPr>
  </w:style>
  <w:style w:type="paragraph" w:customStyle="1" w:styleId="20">
    <w:name w:val="Îñíîâíîé òåêñò 2"/>
    <w:basedOn w:val="a"/>
    <w:next w:val="a"/>
    <w:autoRedefine/>
    <w:rsid w:val="006A3D1A"/>
    <w:pPr>
      <w:jc w:val="both"/>
    </w:pPr>
    <w:rPr>
      <w:rFonts w:ascii="Times New Roman" w:eastAsia="Times New Roman" w:hAnsi="Times New Roman" w:cs="Times New Roman"/>
      <w:sz w:val="28"/>
      <w:lang w:eastAsia="ru-RU"/>
    </w:rPr>
  </w:style>
  <w:style w:type="paragraph" w:styleId="aa">
    <w:name w:val="Balloon Text"/>
    <w:basedOn w:val="a"/>
    <w:link w:val="ab"/>
    <w:uiPriority w:val="99"/>
    <w:semiHidden/>
    <w:unhideWhenUsed/>
    <w:rsid w:val="003C005B"/>
    <w:rPr>
      <w:rFonts w:ascii="Segoe UI" w:hAnsi="Segoe UI" w:cs="Segoe UI"/>
      <w:sz w:val="18"/>
      <w:szCs w:val="18"/>
    </w:rPr>
  </w:style>
  <w:style w:type="character" w:customStyle="1" w:styleId="ab">
    <w:name w:val="Текст выноски Знак"/>
    <w:basedOn w:val="a0"/>
    <w:link w:val="aa"/>
    <w:uiPriority w:val="99"/>
    <w:semiHidden/>
    <w:rsid w:val="003C0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41764">
      <w:bodyDiv w:val="1"/>
      <w:marLeft w:val="0"/>
      <w:marRight w:val="0"/>
      <w:marTop w:val="0"/>
      <w:marBottom w:val="0"/>
      <w:divBdr>
        <w:top w:val="none" w:sz="0" w:space="0" w:color="auto"/>
        <w:left w:val="none" w:sz="0" w:space="0" w:color="auto"/>
        <w:bottom w:val="none" w:sz="0" w:space="0" w:color="auto"/>
        <w:right w:val="none" w:sz="0" w:space="0" w:color="auto"/>
      </w:divBdr>
    </w:div>
    <w:div w:id="1696150879">
      <w:bodyDiv w:val="1"/>
      <w:marLeft w:val="0"/>
      <w:marRight w:val="0"/>
      <w:marTop w:val="0"/>
      <w:marBottom w:val="0"/>
      <w:divBdr>
        <w:top w:val="none" w:sz="0" w:space="0" w:color="auto"/>
        <w:left w:val="none" w:sz="0" w:space="0" w:color="auto"/>
        <w:bottom w:val="none" w:sz="0" w:space="0" w:color="auto"/>
        <w:right w:val="none" w:sz="0" w:space="0" w:color="auto"/>
      </w:divBdr>
    </w:div>
    <w:div w:id="1854882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6189</Words>
  <Characters>35279</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Головний бухгалтер</dc:creator>
  <cp:lastModifiedBy>User</cp:lastModifiedBy>
  <cp:revision>3</cp:revision>
  <cp:lastPrinted>2022-01-15T10:31:00Z</cp:lastPrinted>
  <dcterms:created xsi:type="dcterms:W3CDTF">2023-04-16T12:21:00Z</dcterms:created>
  <dcterms:modified xsi:type="dcterms:W3CDTF">2023-04-16T12:39:00Z</dcterms:modified>
</cp:coreProperties>
</file>