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713" w:rsidRDefault="00FF06B2">
      <w:pPr>
        <w:spacing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КОМУНАЛЬНЕ ПІДПРИЄМСТВО «КРОЛЕВЕЦЬКА ЛІКАРНЯ»</w:t>
      </w:r>
    </w:p>
    <w:p w:rsidR="00FF06B2" w:rsidRDefault="00FF06B2">
      <w:pPr>
        <w:spacing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КРОЛЕВЕЦЬКОЇ МІСЬКОЇ РАДИ</w:t>
      </w:r>
    </w:p>
    <w:p w:rsidR="00FF06B2" w:rsidRPr="00FF06B2" w:rsidRDefault="00FF06B2">
      <w:pPr>
        <w:spacing w:line="240" w:lineRule="auto"/>
        <w:jc w:val="center"/>
        <w:rPr>
          <w:sz w:val="28"/>
          <w:szCs w:val="28"/>
          <w:lang w:val="uk-UA"/>
        </w:rPr>
      </w:pPr>
    </w:p>
    <w:tbl>
      <w:tblPr>
        <w:tblStyle w:val="Style10"/>
        <w:tblW w:w="9318" w:type="dxa"/>
        <w:tblInd w:w="0" w:type="dxa"/>
        <w:tblBorders>
          <w:top w:val="single" w:sz="4" w:space="0" w:color="000000"/>
          <w:left w:val="single" w:sz="4" w:space="0" w:color="000000"/>
          <w:bottom w:val="single" w:sz="4" w:space="0" w:color="000000"/>
          <w:right w:val="single" w:sz="4" w:space="0" w:color="000000"/>
          <w:insideH w:val="none" w:sz="0" w:space="0" w:color="000000"/>
          <w:insideV w:val="none" w:sz="0" w:space="0" w:color="000000"/>
        </w:tblBorders>
        <w:tblLayout w:type="fixed"/>
        <w:tblLook w:val="04A0" w:firstRow="1" w:lastRow="0" w:firstColumn="1" w:lastColumn="0" w:noHBand="0" w:noVBand="1"/>
      </w:tblPr>
      <w:tblGrid>
        <w:gridCol w:w="3931"/>
        <w:gridCol w:w="5387"/>
      </w:tblGrid>
      <w:tr w:rsidR="00582713">
        <w:tc>
          <w:tcPr>
            <w:tcW w:w="3931" w:type="dxa"/>
            <w:tcBorders>
              <w:top w:val="none" w:sz="4" w:space="0" w:color="000000"/>
              <w:left w:val="none" w:sz="4" w:space="0" w:color="000000"/>
              <w:bottom w:val="none" w:sz="4" w:space="0" w:color="000000"/>
              <w:right w:val="none" w:sz="4" w:space="0" w:color="000000"/>
            </w:tcBorders>
          </w:tcPr>
          <w:p w:rsidR="00582713" w:rsidRDefault="00582713">
            <w:pPr>
              <w:spacing w:line="240" w:lineRule="auto"/>
            </w:pPr>
          </w:p>
          <w:p w:rsidR="00582713" w:rsidRDefault="00582713">
            <w:pPr>
              <w:spacing w:line="240" w:lineRule="auto"/>
              <w:rPr>
                <w:rFonts w:ascii="Times New Roman" w:eastAsia="Times New Roman" w:hAnsi="Times New Roman" w:cs="Times New Roman"/>
                <w:color w:val="000000"/>
                <w:sz w:val="28"/>
                <w:szCs w:val="28"/>
              </w:rPr>
            </w:pPr>
          </w:p>
        </w:tc>
        <w:tc>
          <w:tcPr>
            <w:tcW w:w="5387" w:type="dxa"/>
            <w:tcBorders>
              <w:top w:val="none" w:sz="4" w:space="0" w:color="000000"/>
              <w:left w:val="none" w:sz="4" w:space="0" w:color="000000"/>
              <w:bottom w:val="none" w:sz="4" w:space="0" w:color="000000"/>
              <w:right w:val="none" w:sz="4" w:space="0" w:color="000000"/>
            </w:tcBorders>
          </w:tcPr>
          <w:p w:rsidR="00582713" w:rsidRDefault="00582713">
            <w:pPr>
              <w:spacing w:line="240" w:lineRule="auto"/>
              <w:rPr>
                <w:rFonts w:ascii="Times New Roman" w:eastAsia="Times New Roman" w:hAnsi="Times New Roman" w:cs="Times New Roman"/>
                <w:color w:val="000000"/>
                <w:sz w:val="24"/>
                <w:szCs w:val="24"/>
              </w:rPr>
            </w:pPr>
          </w:p>
          <w:p w:rsidR="00582713" w:rsidRDefault="00FF06B2">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color w:val="000000"/>
                <w:sz w:val="24"/>
                <w:szCs w:val="24"/>
              </w:rPr>
              <w:t>ЗАТВЕРДЖЕНО</w:t>
            </w:r>
          </w:p>
        </w:tc>
      </w:tr>
    </w:tbl>
    <w:p w:rsidR="00582713" w:rsidRDefault="00FF06B2">
      <w:pPr>
        <w:spacing w:line="240" w:lineRule="auto"/>
        <w:ind w:left="320"/>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Рішенням Уповноваженої особи</w:t>
      </w:r>
    </w:p>
    <w:p w:rsidR="00582713" w:rsidRDefault="007E1030">
      <w:pPr>
        <w:spacing w:line="240" w:lineRule="auto"/>
        <w:ind w:left="3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C327AA">
        <w:rPr>
          <w:rFonts w:ascii="Times New Roman" w:eastAsia="Times New Roman" w:hAnsi="Times New Roman" w:cs="Times New Roman"/>
          <w:color w:val="000000"/>
          <w:sz w:val="24"/>
          <w:szCs w:val="24"/>
          <w:lang w:val="uk-UA"/>
        </w:rPr>
        <w:t xml:space="preserve">   </w:t>
      </w:r>
    </w:p>
    <w:p w:rsidR="00582713" w:rsidRDefault="00582713">
      <w:pPr>
        <w:spacing w:line="240" w:lineRule="auto"/>
        <w:ind w:left="320"/>
        <w:jc w:val="center"/>
        <w:rPr>
          <w:rFonts w:ascii="Times New Roman" w:eastAsia="Times New Roman" w:hAnsi="Times New Roman" w:cs="Times New Roman"/>
          <w:color w:val="000000"/>
          <w:sz w:val="24"/>
          <w:szCs w:val="24"/>
        </w:rPr>
      </w:pPr>
    </w:p>
    <w:p w:rsidR="00582713" w:rsidRDefault="00582713">
      <w:pPr>
        <w:spacing w:line="240" w:lineRule="auto"/>
        <w:jc w:val="center"/>
        <w:rPr>
          <w:rFonts w:ascii="Times New Roman" w:eastAsia="Times New Roman" w:hAnsi="Times New Roman" w:cs="Times New Roman"/>
          <w:color w:val="000000"/>
          <w:sz w:val="24"/>
          <w:szCs w:val="24"/>
        </w:rPr>
      </w:pPr>
    </w:p>
    <w:tbl>
      <w:tblPr>
        <w:tblStyle w:val="Style11"/>
        <w:tblW w:w="98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7"/>
      </w:tblGrid>
      <w:tr w:rsidR="00582713">
        <w:tc>
          <w:tcPr>
            <w:tcW w:w="9847" w:type="dxa"/>
            <w:tcBorders>
              <w:top w:val="none" w:sz="4" w:space="0" w:color="000000"/>
              <w:left w:val="none" w:sz="4" w:space="0" w:color="000000"/>
              <w:bottom w:val="none" w:sz="4" w:space="0" w:color="000000"/>
              <w:right w:val="none" w:sz="4" w:space="0" w:color="000000"/>
            </w:tcBorders>
          </w:tcPr>
          <w:p w:rsidR="00582713" w:rsidRPr="007E1030" w:rsidRDefault="00FF06B2">
            <w:pPr>
              <w:spacing w:line="240" w:lineRule="auto"/>
              <w:jc w:val="center"/>
              <w:rPr>
                <w:rFonts w:ascii="Times New Roman" w:eastAsia="Times New Roman" w:hAnsi="Times New Roman" w:cs="Times New Roman"/>
                <w:color w:val="000000"/>
                <w:sz w:val="40"/>
                <w:szCs w:val="40"/>
                <w:lang w:val="uk-UA"/>
              </w:rPr>
            </w:pPr>
            <w:r>
              <w:rPr>
                <w:rFonts w:ascii="Times New Roman" w:eastAsia="Times New Roman" w:hAnsi="Times New Roman" w:cs="Times New Roman"/>
                <w:b/>
                <w:color w:val="000000"/>
                <w:sz w:val="40"/>
                <w:szCs w:val="40"/>
              </w:rPr>
              <w:t>ТЕНДЕРНА ДОКУМЕНТАЦІЯ</w:t>
            </w:r>
          </w:p>
        </w:tc>
      </w:tr>
    </w:tbl>
    <w:p w:rsidR="00582713" w:rsidRDefault="00582713">
      <w:pPr>
        <w:spacing w:line="240" w:lineRule="auto"/>
        <w:jc w:val="center"/>
        <w:rPr>
          <w:rFonts w:ascii="Times New Roman" w:eastAsia="Times New Roman" w:hAnsi="Times New Roman" w:cs="Times New Roman"/>
          <w:color w:val="000000"/>
          <w:sz w:val="24"/>
          <w:szCs w:val="24"/>
        </w:rPr>
      </w:pPr>
    </w:p>
    <w:p w:rsidR="00C327AA" w:rsidRDefault="00C327AA">
      <w:pPr>
        <w:spacing w:line="240" w:lineRule="auto"/>
        <w:jc w:val="center"/>
        <w:rPr>
          <w:rFonts w:ascii="Times New Roman" w:eastAsia="Times New Roman" w:hAnsi="Times New Roman" w:cs="Times New Roman"/>
          <w:color w:val="000000"/>
          <w:sz w:val="24"/>
          <w:szCs w:val="24"/>
        </w:rPr>
      </w:pPr>
    </w:p>
    <w:p w:rsidR="00C327AA" w:rsidRDefault="00C327AA">
      <w:pPr>
        <w:spacing w:line="240" w:lineRule="auto"/>
        <w:jc w:val="center"/>
        <w:rPr>
          <w:rFonts w:ascii="Times New Roman" w:eastAsia="Times New Roman" w:hAnsi="Times New Roman" w:cs="Times New Roman"/>
          <w:color w:val="000000"/>
          <w:sz w:val="24"/>
          <w:szCs w:val="24"/>
        </w:rPr>
      </w:pPr>
    </w:p>
    <w:p w:rsidR="00582713" w:rsidRDefault="00FF06B2">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ДЛЯ ПРОЦЕДУРИ ЗАКУПІВЛІ -</w:t>
      </w:r>
    </w:p>
    <w:p w:rsidR="00582713" w:rsidRDefault="00FF06B2">
      <w:pPr>
        <w:spacing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ВІДКРИТІ ТОРГИ</w:t>
      </w:r>
    </w:p>
    <w:p w:rsidR="00FF06B2" w:rsidRDefault="00FF06B2">
      <w:pPr>
        <w:spacing w:line="240" w:lineRule="auto"/>
        <w:jc w:val="center"/>
        <w:rPr>
          <w:rFonts w:ascii="Times New Roman" w:eastAsia="Times New Roman" w:hAnsi="Times New Roman" w:cs="Times New Roman"/>
          <w:color w:val="000000"/>
          <w:sz w:val="32"/>
          <w:szCs w:val="32"/>
        </w:rPr>
      </w:pPr>
    </w:p>
    <w:p w:rsidR="00C327AA" w:rsidRPr="00C327AA" w:rsidRDefault="00FF06B2" w:rsidP="00C327AA">
      <w:pPr>
        <w:spacing w:line="240" w:lineRule="auto"/>
        <w:jc w:val="center"/>
        <w:rPr>
          <w:rFonts w:ascii="Times New Roman" w:eastAsia="Times New Roman" w:hAnsi="Times New Roman" w:cs="Times New Roman"/>
          <w:sz w:val="32"/>
          <w:szCs w:val="32"/>
        </w:rPr>
      </w:pPr>
      <w:r w:rsidRPr="00FF06B2">
        <w:rPr>
          <w:rFonts w:ascii="Times New Roman" w:eastAsia="Times New Roman" w:hAnsi="Times New Roman" w:cs="Times New Roman"/>
          <w:b/>
          <w:sz w:val="32"/>
          <w:szCs w:val="32"/>
        </w:rPr>
        <w:t xml:space="preserve"> </w:t>
      </w:r>
      <w:bookmarkStart w:id="0" w:name="_GoBack"/>
      <w:r w:rsidR="00C327AA" w:rsidRPr="00C327AA">
        <w:rPr>
          <w:rFonts w:ascii="Times New Roman" w:eastAsia="Times New Roman" w:hAnsi="Times New Roman" w:cs="Times New Roman"/>
          <w:sz w:val="32"/>
          <w:szCs w:val="32"/>
        </w:rPr>
        <w:t>ДК 021:2015 «Єдиний закупівельний словник» 33190000-8 - Медичне обладнання та вироби медичного призначення різні (</w:t>
      </w:r>
      <w:r w:rsidR="00C327AA">
        <w:rPr>
          <w:rFonts w:ascii="Times New Roman" w:eastAsia="Times New Roman" w:hAnsi="Times New Roman" w:cs="Times New Roman"/>
          <w:sz w:val="32"/>
          <w:szCs w:val="32"/>
          <w:lang w:val="uk-UA"/>
        </w:rPr>
        <w:t xml:space="preserve">Банкетка БК-3 </w:t>
      </w:r>
      <w:r w:rsidR="00C327AA" w:rsidRPr="00C327AA">
        <w:rPr>
          <w:rFonts w:ascii="Times New Roman" w:eastAsia="Times New Roman" w:hAnsi="Times New Roman" w:cs="Times New Roman"/>
          <w:sz w:val="32"/>
          <w:szCs w:val="32"/>
        </w:rPr>
        <w:t xml:space="preserve">(або еквівалент) (НК 024:2023 - 34833 - Стілець загального призначення); </w:t>
      </w:r>
      <w:r w:rsidR="00C327AA">
        <w:rPr>
          <w:rFonts w:ascii="Times New Roman" w:eastAsia="Times New Roman" w:hAnsi="Times New Roman" w:cs="Times New Roman"/>
          <w:sz w:val="32"/>
          <w:szCs w:val="32"/>
          <w:lang w:val="uk-UA"/>
        </w:rPr>
        <w:t>Штатив ШДВ-3Б-К (або еквівалент)</w:t>
      </w:r>
      <w:r w:rsidR="00C327AA" w:rsidRPr="00C327AA">
        <w:rPr>
          <w:rFonts w:ascii="Times New Roman" w:eastAsia="Times New Roman" w:hAnsi="Times New Roman" w:cs="Times New Roman"/>
          <w:sz w:val="32"/>
          <w:szCs w:val="32"/>
        </w:rPr>
        <w:t xml:space="preserve"> (НК 024:2023 - 36069 - Стійка для внутрішньовенних вливань); </w:t>
      </w:r>
      <w:r w:rsidR="00C327AA">
        <w:rPr>
          <w:rFonts w:ascii="Times New Roman" w:eastAsia="Times New Roman" w:hAnsi="Times New Roman" w:cs="Times New Roman"/>
          <w:sz w:val="32"/>
          <w:szCs w:val="32"/>
          <w:lang w:val="uk-UA"/>
        </w:rPr>
        <w:t>Корзин</w:t>
      </w:r>
      <w:r w:rsidR="00BE19F5">
        <w:rPr>
          <w:rFonts w:ascii="Times New Roman" w:eastAsia="Times New Roman" w:hAnsi="Times New Roman" w:cs="Times New Roman"/>
          <w:sz w:val="32"/>
          <w:szCs w:val="32"/>
          <w:lang w:val="uk-UA"/>
        </w:rPr>
        <w:t>к</w:t>
      </w:r>
      <w:r w:rsidR="00C327AA">
        <w:rPr>
          <w:rFonts w:ascii="Times New Roman" w:eastAsia="Times New Roman" w:hAnsi="Times New Roman" w:cs="Times New Roman"/>
          <w:sz w:val="32"/>
          <w:szCs w:val="32"/>
          <w:lang w:val="uk-UA"/>
        </w:rPr>
        <w:t>а для флаконів</w:t>
      </w:r>
      <w:r w:rsidR="00BE19F5">
        <w:rPr>
          <w:rFonts w:ascii="Times New Roman" w:eastAsia="Times New Roman" w:hAnsi="Times New Roman" w:cs="Times New Roman"/>
          <w:sz w:val="32"/>
          <w:szCs w:val="32"/>
          <w:lang w:val="uk-UA"/>
        </w:rPr>
        <w:t xml:space="preserve"> К-Ц (або еквівалент)</w:t>
      </w:r>
      <w:r w:rsidR="00C327AA">
        <w:rPr>
          <w:rFonts w:ascii="Times New Roman" w:eastAsia="Times New Roman" w:hAnsi="Times New Roman" w:cs="Times New Roman"/>
          <w:sz w:val="32"/>
          <w:szCs w:val="32"/>
        </w:rPr>
        <w:t xml:space="preserve"> </w:t>
      </w:r>
      <w:r w:rsidR="006B5F5C">
        <w:rPr>
          <w:rFonts w:ascii="Times New Roman" w:eastAsia="Times New Roman" w:hAnsi="Times New Roman" w:cs="Times New Roman"/>
          <w:sz w:val="32"/>
          <w:szCs w:val="32"/>
        </w:rPr>
        <w:t>(НК 024:2023 -</w:t>
      </w:r>
      <w:r w:rsidR="00C327AA" w:rsidRPr="00C327AA">
        <w:rPr>
          <w:rFonts w:ascii="Times New Roman" w:eastAsia="Times New Roman" w:hAnsi="Times New Roman" w:cs="Times New Roman"/>
          <w:sz w:val="32"/>
          <w:szCs w:val="32"/>
        </w:rPr>
        <w:t xml:space="preserve">36069 - Стійка для внутрішньовенних вливань); </w:t>
      </w:r>
      <w:r w:rsidR="00C327AA">
        <w:rPr>
          <w:rFonts w:ascii="Times New Roman" w:eastAsia="Times New Roman" w:hAnsi="Times New Roman" w:cs="Times New Roman"/>
          <w:sz w:val="32"/>
          <w:szCs w:val="32"/>
          <w:lang w:val="uk-UA"/>
        </w:rPr>
        <w:t>Візок для перевезення хворих</w:t>
      </w:r>
      <w:r w:rsidR="00B5012B" w:rsidRPr="00B5012B">
        <w:t xml:space="preserve"> </w:t>
      </w:r>
      <w:r w:rsidR="00B5012B" w:rsidRPr="00B5012B">
        <w:rPr>
          <w:rFonts w:ascii="Times New Roman" w:eastAsia="Times New Roman" w:hAnsi="Times New Roman" w:cs="Times New Roman"/>
          <w:sz w:val="32"/>
          <w:szCs w:val="32"/>
          <w:lang w:val="uk-UA"/>
        </w:rPr>
        <w:t>ТПБ</w:t>
      </w:r>
      <w:r w:rsidR="00B5012B">
        <w:rPr>
          <w:rFonts w:ascii="Times New Roman" w:eastAsia="Times New Roman" w:hAnsi="Times New Roman" w:cs="Times New Roman"/>
          <w:sz w:val="32"/>
          <w:szCs w:val="32"/>
          <w:lang w:val="uk-UA"/>
        </w:rPr>
        <w:t xml:space="preserve"> (або еквівалент)</w:t>
      </w:r>
      <w:r w:rsidR="00C327AA" w:rsidRPr="00C327AA">
        <w:rPr>
          <w:rFonts w:ascii="Times New Roman" w:eastAsia="Times New Roman" w:hAnsi="Times New Roman" w:cs="Times New Roman"/>
          <w:sz w:val="32"/>
          <w:szCs w:val="32"/>
        </w:rPr>
        <w:t xml:space="preserve"> (НК 024:2</w:t>
      </w:r>
      <w:r w:rsidR="00C327AA">
        <w:rPr>
          <w:rFonts w:ascii="Times New Roman" w:eastAsia="Times New Roman" w:hAnsi="Times New Roman" w:cs="Times New Roman"/>
          <w:sz w:val="32"/>
          <w:szCs w:val="32"/>
        </w:rPr>
        <w:t xml:space="preserve">023 - </w:t>
      </w:r>
      <w:r w:rsidR="00C327AA" w:rsidRPr="00C327AA">
        <w:rPr>
          <w:rFonts w:ascii="Times New Roman" w:eastAsia="Times New Roman" w:hAnsi="Times New Roman" w:cs="Times New Roman"/>
          <w:sz w:val="32"/>
          <w:szCs w:val="32"/>
        </w:rPr>
        <w:t>31163 - Каталка з положенням лежачи адаптаційна))</w:t>
      </w:r>
    </w:p>
    <w:bookmarkEnd w:id="0"/>
    <w:tbl>
      <w:tblPr>
        <w:tblStyle w:val="Style12"/>
        <w:tblW w:w="10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65"/>
      </w:tblGrid>
      <w:tr w:rsidR="00582713" w:rsidRPr="00FF06B2">
        <w:tc>
          <w:tcPr>
            <w:tcW w:w="10165" w:type="dxa"/>
            <w:tcBorders>
              <w:top w:val="none" w:sz="4" w:space="0" w:color="000000"/>
              <w:left w:val="none" w:sz="4" w:space="0" w:color="000000"/>
              <w:bottom w:val="none" w:sz="4" w:space="0" w:color="000000"/>
              <w:right w:val="none" w:sz="4" w:space="0" w:color="000000"/>
            </w:tcBorders>
          </w:tcPr>
          <w:p w:rsidR="00582713" w:rsidRPr="00FF06B2" w:rsidRDefault="00582713" w:rsidP="00FF06B2">
            <w:pPr>
              <w:spacing w:line="240" w:lineRule="auto"/>
              <w:jc w:val="center"/>
              <w:rPr>
                <w:rFonts w:ascii="Times New Roman" w:eastAsia="Times New Roman" w:hAnsi="Times New Roman" w:cs="Times New Roman"/>
                <w:b/>
                <w:color w:val="000000"/>
                <w:sz w:val="32"/>
                <w:szCs w:val="32"/>
              </w:rPr>
            </w:pPr>
          </w:p>
        </w:tc>
      </w:tr>
      <w:tr w:rsidR="00582713">
        <w:tc>
          <w:tcPr>
            <w:tcW w:w="10165" w:type="dxa"/>
            <w:tcBorders>
              <w:top w:val="none" w:sz="4" w:space="0" w:color="000000"/>
              <w:left w:val="none" w:sz="4" w:space="0" w:color="000000"/>
              <w:bottom w:val="none" w:sz="4" w:space="0" w:color="000000"/>
              <w:right w:val="none" w:sz="4" w:space="0" w:color="000000"/>
            </w:tcBorders>
          </w:tcPr>
          <w:p w:rsidR="00582713" w:rsidRDefault="00582713">
            <w:pPr>
              <w:spacing w:line="240" w:lineRule="auto"/>
              <w:rPr>
                <w:rFonts w:ascii="Times New Roman" w:eastAsia="Times New Roman" w:hAnsi="Times New Roman" w:cs="Times New Roman"/>
                <w:color w:val="000000"/>
                <w:sz w:val="28"/>
                <w:szCs w:val="28"/>
              </w:rPr>
            </w:pPr>
          </w:p>
        </w:tc>
      </w:tr>
    </w:tbl>
    <w:p w:rsidR="00582713" w:rsidRDefault="00582713">
      <w:pPr>
        <w:spacing w:line="240" w:lineRule="auto"/>
        <w:rPr>
          <w:rFonts w:ascii="Times New Roman" w:eastAsia="Times New Roman" w:hAnsi="Times New Roman" w:cs="Times New Roman"/>
          <w:color w:val="000000"/>
          <w:sz w:val="24"/>
          <w:szCs w:val="24"/>
        </w:rPr>
      </w:pPr>
    </w:p>
    <w:p w:rsidR="00582713" w:rsidRDefault="00582713">
      <w:pPr>
        <w:spacing w:line="240" w:lineRule="auto"/>
        <w:jc w:val="center"/>
        <w:rPr>
          <w:rFonts w:ascii="Times New Roman" w:eastAsia="Times New Roman" w:hAnsi="Times New Roman" w:cs="Times New Roman"/>
          <w:color w:val="000000"/>
          <w:sz w:val="24"/>
          <w:szCs w:val="24"/>
        </w:rPr>
      </w:pPr>
    </w:p>
    <w:p w:rsidR="00582713" w:rsidRDefault="00582713">
      <w:pPr>
        <w:spacing w:line="240" w:lineRule="auto"/>
        <w:rPr>
          <w:rFonts w:ascii="Times New Roman" w:eastAsia="Times New Roman" w:hAnsi="Times New Roman" w:cs="Times New Roman"/>
          <w:color w:val="000000"/>
          <w:sz w:val="24"/>
          <w:szCs w:val="24"/>
        </w:rPr>
      </w:pPr>
    </w:p>
    <w:p w:rsidR="00582713" w:rsidRDefault="00582713">
      <w:pPr>
        <w:spacing w:line="240" w:lineRule="auto"/>
        <w:rPr>
          <w:rFonts w:ascii="Times New Roman" w:eastAsia="Times New Roman" w:hAnsi="Times New Roman" w:cs="Times New Roman"/>
          <w:color w:val="000000"/>
          <w:sz w:val="24"/>
          <w:szCs w:val="24"/>
        </w:rPr>
      </w:pPr>
    </w:p>
    <w:p w:rsidR="00582713" w:rsidRDefault="00FF06B2">
      <w:pPr>
        <w:spacing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 xml:space="preserve"> </w:t>
      </w:r>
    </w:p>
    <w:p w:rsidR="00582713" w:rsidRDefault="00582713">
      <w:pPr>
        <w:spacing w:line="240" w:lineRule="auto"/>
        <w:rPr>
          <w:rFonts w:ascii="Times New Roman" w:eastAsia="Times New Roman" w:hAnsi="Times New Roman" w:cs="Times New Roman"/>
          <w:color w:val="000000"/>
          <w:sz w:val="32"/>
          <w:szCs w:val="32"/>
        </w:rPr>
      </w:pPr>
    </w:p>
    <w:p w:rsidR="00582713" w:rsidRDefault="00582713">
      <w:pPr>
        <w:spacing w:line="240" w:lineRule="auto"/>
        <w:rPr>
          <w:rFonts w:ascii="Times New Roman" w:eastAsia="Times New Roman" w:hAnsi="Times New Roman" w:cs="Times New Roman"/>
          <w:color w:val="000000"/>
          <w:sz w:val="32"/>
          <w:szCs w:val="32"/>
        </w:rPr>
      </w:pPr>
    </w:p>
    <w:p w:rsidR="00582713" w:rsidRDefault="00582713">
      <w:pPr>
        <w:spacing w:line="240" w:lineRule="auto"/>
        <w:rPr>
          <w:rFonts w:ascii="Times New Roman" w:eastAsia="Times New Roman" w:hAnsi="Times New Roman" w:cs="Times New Roman"/>
          <w:color w:val="000000"/>
          <w:sz w:val="32"/>
          <w:szCs w:val="32"/>
        </w:rPr>
      </w:pPr>
    </w:p>
    <w:p w:rsidR="00582713" w:rsidRDefault="00582713">
      <w:pPr>
        <w:spacing w:line="240" w:lineRule="auto"/>
        <w:rPr>
          <w:rFonts w:ascii="Times New Roman" w:eastAsia="Times New Roman" w:hAnsi="Times New Roman" w:cs="Times New Roman"/>
          <w:color w:val="000000"/>
          <w:sz w:val="32"/>
          <w:szCs w:val="32"/>
        </w:rPr>
      </w:pPr>
    </w:p>
    <w:p w:rsidR="00582713" w:rsidRDefault="00582713">
      <w:pPr>
        <w:spacing w:line="240" w:lineRule="auto"/>
        <w:jc w:val="center"/>
        <w:rPr>
          <w:rFonts w:ascii="Times New Roman" w:eastAsia="Times New Roman" w:hAnsi="Times New Roman" w:cs="Times New Roman"/>
          <w:color w:val="000000"/>
          <w:sz w:val="32"/>
          <w:szCs w:val="32"/>
        </w:rPr>
      </w:pPr>
    </w:p>
    <w:p w:rsidR="00582713" w:rsidRDefault="00582713">
      <w:pPr>
        <w:spacing w:line="240" w:lineRule="auto"/>
        <w:jc w:val="center"/>
        <w:rPr>
          <w:rFonts w:ascii="Times New Roman" w:eastAsia="Times New Roman" w:hAnsi="Times New Roman" w:cs="Times New Roman"/>
          <w:color w:val="000000"/>
          <w:sz w:val="32"/>
          <w:szCs w:val="32"/>
        </w:rPr>
      </w:pPr>
    </w:p>
    <w:p w:rsidR="00582713" w:rsidRDefault="00582713">
      <w:pPr>
        <w:spacing w:line="240" w:lineRule="auto"/>
        <w:jc w:val="center"/>
        <w:rPr>
          <w:rFonts w:ascii="Times New Roman" w:eastAsia="Times New Roman" w:hAnsi="Times New Roman" w:cs="Times New Roman"/>
          <w:color w:val="000000"/>
          <w:sz w:val="32"/>
          <w:szCs w:val="32"/>
        </w:rPr>
      </w:pPr>
    </w:p>
    <w:p w:rsidR="00582713" w:rsidRDefault="00582713">
      <w:pPr>
        <w:spacing w:line="240" w:lineRule="auto"/>
        <w:jc w:val="center"/>
        <w:rPr>
          <w:rFonts w:ascii="Times New Roman" w:eastAsia="Times New Roman" w:hAnsi="Times New Roman" w:cs="Times New Roman"/>
          <w:color w:val="000000"/>
          <w:sz w:val="32"/>
          <w:szCs w:val="32"/>
        </w:rPr>
      </w:pPr>
    </w:p>
    <w:p w:rsidR="00582713" w:rsidRDefault="00582713">
      <w:pPr>
        <w:spacing w:line="240" w:lineRule="auto"/>
        <w:jc w:val="center"/>
        <w:rPr>
          <w:rFonts w:ascii="Times New Roman" w:eastAsia="Times New Roman" w:hAnsi="Times New Roman" w:cs="Times New Roman"/>
          <w:color w:val="000000"/>
          <w:sz w:val="32"/>
          <w:szCs w:val="32"/>
        </w:rPr>
      </w:pPr>
    </w:p>
    <w:p w:rsidR="00582713" w:rsidRDefault="00582713">
      <w:pPr>
        <w:spacing w:line="240" w:lineRule="auto"/>
        <w:jc w:val="center"/>
        <w:rPr>
          <w:rFonts w:ascii="Times New Roman" w:eastAsia="Times New Roman" w:hAnsi="Times New Roman" w:cs="Times New Roman"/>
          <w:color w:val="000000"/>
          <w:sz w:val="32"/>
          <w:szCs w:val="32"/>
        </w:rPr>
      </w:pPr>
    </w:p>
    <w:p w:rsidR="00582713" w:rsidRDefault="001663A5">
      <w:pPr>
        <w:spacing w:line="240" w:lineRule="auto"/>
        <w:jc w:val="center"/>
        <w:rPr>
          <w:rFonts w:ascii="Times New Roman" w:eastAsia="Times New Roman" w:hAnsi="Times New Roman" w:cs="Times New Roman"/>
          <w:b/>
          <w:color w:val="000000"/>
          <w:sz w:val="32"/>
          <w:szCs w:val="32"/>
          <w:lang w:val="en-US"/>
        </w:rPr>
      </w:pPr>
      <w:r>
        <w:rPr>
          <w:rFonts w:ascii="Times New Roman" w:eastAsia="Times New Roman" w:hAnsi="Times New Roman" w:cs="Times New Roman"/>
          <w:b/>
          <w:color w:val="000000"/>
          <w:sz w:val="32"/>
          <w:szCs w:val="32"/>
        </w:rPr>
        <w:t xml:space="preserve">м. </w:t>
      </w:r>
      <w:r>
        <w:rPr>
          <w:rFonts w:ascii="Times New Roman" w:eastAsia="Times New Roman" w:hAnsi="Times New Roman" w:cs="Times New Roman"/>
          <w:b/>
          <w:color w:val="000000"/>
          <w:sz w:val="32"/>
          <w:szCs w:val="32"/>
          <w:lang w:val="uk-UA"/>
        </w:rPr>
        <w:t>Кролевець</w:t>
      </w:r>
      <w:r w:rsidR="00FF06B2">
        <w:rPr>
          <w:rFonts w:ascii="Times New Roman" w:eastAsia="Times New Roman" w:hAnsi="Times New Roman" w:cs="Times New Roman"/>
          <w:b/>
          <w:color w:val="000000"/>
          <w:sz w:val="32"/>
          <w:szCs w:val="32"/>
        </w:rPr>
        <w:t xml:space="preserve"> - 202</w:t>
      </w:r>
      <w:r w:rsidR="00FF06B2">
        <w:rPr>
          <w:rFonts w:ascii="Times New Roman" w:eastAsia="Times New Roman" w:hAnsi="Times New Roman" w:cs="Times New Roman"/>
          <w:b/>
          <w:color w:val="000000"/>
          <w:sz w:val="32"/>
          <w:szCs w:val="32"/>
          <w:lang w:val="en-US"/>
        </w:rPr>
        <w:t>3</w:t>
      </w:r>
    </w:p>
    <w:p w:rsidR="001663A5" w:rsidRDefault="001663A5" w:rsidP="00AF7527">
      <w:pPr>
        <w:spacing w:line="240" w:lineRule="auto"/>
        <w:rPr>
          <w:rFonts w:ascii="Times New Roman" w:eastAsia="Times New Roman" w:hAnsi="Times New Roman" w:cs="Times New Roman"/>
          <w:b/>
          <w:color w:val="000000"/>
          <w:sz w:val="32"/>
          <w:szCs w:val="32"/>
          <w:lang w:val="en-US"/>
        </w:rPr>
      </w:pPr>
    </w:p>
    <w:p w:rsidR="001663A5" w:rsidRDefault="001663A5">
      <w:pPr>
        <w:spacing w:line="240" w:lineRule="auto"/>
        <w:jc w:val="center"/>
        <w:rPr>
          <w:rFonts w:ascii="Verdana" w:eastAsia="Verdana" w:hAnsi="Verdana" w:cs="Verdana"/>
          <w:sz w:val="16"/>
          <w:szCs w:val="16"/>
          <w:lang w:val="en-US"/>
        </w:rPr>
      </w:pP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582713">
        <w:trPr>
          <w:trHeight w:val="520"/>
          <w:jc w:val="center"/>
        </w:trPr>
        <w:tc>
          <w:tcPr>
            <w:tcW w:w="576" w:type="dxa"/>
            <w:shd w:val="clear" w:color="auto" w:fill="D8D8D8" w:themeFill="background1" w:themeFillShade="D8"/>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b/>
                <w:color w:val="000000"/>
                <w:sz w:val="24"/>
                <w:szCs w:val="24"/>
              </w:rPr>
              <w:t>№</w:t>
            </w:r>
          </w:p>
        </w:tc>
        <w:tc>
          <w:tcPr>
            <w:tcW w:w="9916" w:type="dxa"/>
            <w:gridSpan w:val="2"/>
            <w:shd w:val="clear" w:color="auto" w:fill="D8D8D8" w:themeFill="background1" w:themeFillShade="D8"/>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b/>
                <w:color w:val="000000"/>
                <w:sz w:val="24"/>
                <w:szCs w:val="24"/>
                <w:lang w:val="en-US"/>
              </w:rPr>
              <w:t xml:space="preserve">Розділ 1. </w:t>
            </w:r>
            <w:r>
              <w:rPr>
                <w:rFonts w:ascii="Times New Roman" w:eastAsia="Times New Roman" w:hAnsi="Times New Roman" w:cs="Times New Roman"/>
                <w:b/>
                <w:color w:val="000000"/>
                <w:sz w:val="24"/>
                <w:szCs w:val="24"/>
              </w:rPr>
              <w:t>Загальні положення</w:t>
            </w:r>
          </w:p>
        </w:tc>
      </w:tr>
      <w:tr w:rsidR="00582713">
        <w:trPr>
          <w:trHeight w:val="520"/>
          <w:jc w:val="center"/>
        </w:trPr>
        <w:tc>
          <w:tcPr>
            <w:tcW w:w="576" w:type="dxa"/>
            <w:vAlign w:val="center"/>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vAlign w:val="center"/>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color w:val="000000"/>
                <w:sz w:val="24"/>
                <w:szCs w:val="24"/>
              </w:rPr>
              <w:t>2</w:t>
            </w:r>
          </w:p>
        </w:tc>
        <w:tc>
          <w:tcPr>
            <w:tcW w:w="6769" w:type="dxa"/>
            <w:vAlign w:val="center"/>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color w:val="000000"/>
                <w:sz w:val="24"/>
                <w:szCs w:val="24"/>
              </w:rPr>
              <w:t>3</w:t>
            </w:r>
          </w:p>
        </w:tc>
      </w:tr>
      <w:tr w:rsidR="00582713">
        <w:trPr>
          <w:trHeight w:val="520"/>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rPr>
                <w:color w:val="000000"/>
              </w:rPr>
            </w:pPr>
            <w:r>
              <w:rPr>
                <w:rFonts w:ascii="Times New Roman" w:eastAsia="Times New Roman" w:hAnsi="Times New Roman" w:cs="Times New Roman"/>
                <w:color w:val="000000"/>
                <w:sz w:val="24"/>
                <w:szCs w:val="24"/>
              </w:rPr>
              <w:t>1</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rPr>
                <w:color w:val="000000"/>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6769" w:type="dxa"/>
            <w:vAlign w:val="center"/>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both"/>
              <w:rPr>
                <w:color w:val="000000"/>
              </w:rPr>
            </w:pPr>
            <w:r>
              <w:rPr>
                <w:rFonts w:ascii="Times New Roman" w:hAnsi="Times New Roman" w:cs="Times New Roman"/>
                <w:color w:val="000000"/>
                <w:sz w:val="24"/>
                <w:szCs w:val="24"/>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582713">
        <w:trPr>
          <w:trHeight w:val="520"/>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замовника торгів</w:t>
            </w:r>
          </w:p>
        </w:tc>
        <w:tc>
          <w:tcPr>
            <w:tcW w:w="6769" w:type="dxa"/>
          </w:tcPr>
          <w:p w:rsidR="00582713" w:rsidRDefault="00582713">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p>
        </w:tc>
      </w:tr>
      <w:tr w:rsidR="00582713">
        <w:trPr>
          <w:trHeight w:val="520"/>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2.1</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color w:val="000000"/>
              </w:rPr>
            </w:pPr>
            <w:r w:rsidRPr="00FF06B2">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 xml:space="preserve">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769" w:type="dxa"/>
          </w:tcPr>
          <w:p w:rsidR="00582713" w:rsidRPr="001663A5" w:rsidRDefault="001663A5" w:rsidP="001663A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lang w:val="uk-UA"/>
              </w:rPr>
            </w:pPr>
            <w:r w:rsidRPr="001663A5">
              <w:rPr>
                <w:rFonts w:ascii="Times New Roman" w:eastAsia="Times New Roman" w:hAnsi="Times New Roman" w:cs="Times New Roman"/>
                <w:color w:val="000000"/>
                <w:sz w:val="24"/>
                <w:szCs w:val="24"/>
              </w:rPr>
              <w:t>Комунальне підприємство «Кролевецька лікарня» Кролевецької міської ради, 02007549, відповідно п.</w:t>
            </w:r>
            <w:r>
              <w:rPr>
                <w:rFonts w:ascii="Times New Roman" w:eastAsia="Times New Roman" w:hAnsi="Times New Roman" w:cs="Times New Roman"/>
                <w:color w:val="000000"/>
                <w:sz w:val="24"/>
                <w:szCs w:val="24"/>
                <w:lang w:val="uk-UA"/>
              </w:rPr>
              <w:t>3</w:t>
            </w:r>
            <w:r w:rsidRPr="001663A5">
              <w:rPr>
                <w:rFonts w:ascii="Times New Roman" w:eastAsia="Times New Roman" w:hAnsi="Times New Roman" w:cs="Times New Roman"/>
                <w:color w:val="000000"/>
                <w:sz w:val="24"/>
                <w:szCs w:val="24"/>
              </w:rPr>
              <w:t xml:space="preserve"> ч.</w:t>
            </w:r>
            <w:r>
              <w:rPr>
                <w:rFonts w:ascii="Times New Roman" w:eastAsia="Times New Roman" w:hAnsi="Times New Roman" w:cs="Times New Roman"/>
                <w:color w:val="000000"/>
                <w:sz w:val="24"/>
                <w:szCs w:val="24"/>
                <w:lang w:val="uk-UA"/>
              </w:rPr>
              <w:t>1</w:t>
            </w:r>
            <w:r>
              <w:rPr>
                <w:rFonts w:ascii="Times New Roman" w:eastAsia="Times New Roman" w:hAnsi="Times New Roman" w:cs="Times New Roman"/>
                <w:color w:val="000000"/>
                <w:sz w:val="24"/>
                <w:szCs w:val="24"/>
              </w:rPr>
              <w:t xml:space="preserve"> </w:t>
            </w:r>
            <w:r w:rsidRPr="001663A5">
              <w:rPr>
                <w:rFonts w:ascii="Times New Roman" w:eastAsia="Times New Roman" w:hAnsi="Times New Roman" w:cs="Times New Roman"/>
                <w:color w:val="000000"/>
                <w:sz w:val="24"/>
                <w:szCs w:val="24"/>
              </w:rPr>
              <w:t>ст. 2 ЗУ "Про публічні закупівлі"</w:t>
            </w:r>
            <w:r>
              <w:rPr>
                <w:rFonts w:ascii="Times New Roman" w:eastAsia="Times New Roman" w:hAnsi="Times New Roman" w:cs="Times New Roman"/>
                <w:color w:val="000000"/>
                <w:sz w:val="24"/>
                <w:szCs w:val="24"/>
                <w:lang w:val="uk-UA"/>
              </w:rPr>
              <w:t xml:space="preserve"> (</w:t>
            </w:r>
            <w:r w:rsidRPr="001663A5">
              <w:rPr>
                <w:rFonts w:ascii="Times New Roman" w:eastAsia="Times New Roman" w:hAnsi="Times New Roman" w:cs="Times New Roman"/>
                <w:color w:val="000000"/>
                <w:sz w:val="24"/>
                <w:szCs w:val="24"/>
                <w:lang w:val="uk-UA"/>
              </w:rPr>
              <w:t xml:space="preserve">юридична особа є розпорядником, </w:t>
            </w:r>
            <w:r w:rsidRPr="003A31AC">
              <w:rPr>
                <w:rFonts w:ascii="Times New Roman" w:eastAsia="Times New Roman" w:hAnsi="Times New Roman" w:cs="Times New Roman"/>
                <w:b/>
                <w:color w:val="000000"/>
                <w:sz w:val="24"/>
                <w:szCs w:val="24"/>
                <w:lang w:val="uk-UA"/>
              </w:rPr>
              <w:t>одержувачем бюджетних коштів)</w:t>
            </w:r>
          </w:p>
        </w:tc>
      </w:tr>
      <w:tr w:rsidR="00582713">
        <w:trPr>
          <w:trHeight w:val="520"/>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2.2</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color w:val="000000"/>
              </w:rPr>
            </w:pPr>
            <w:r>
              <w:rPr>
                <w:rFonts w:ascii="Times New Roman" w:eastAsia="Times New Roman" w:hAnsi="Times New Roman" w:cs="Times New Roman"/>
                <w:color w:val="000000"/>
                <w:sz w:val="24"/>
                <w:szCs w:val="24"/>
              </w:rPr>
              <w:t>місцезнаходження</w:t>
            </w:r>
          </w:p>
        </w:tc>
        <w:tc>
          <w:tcPr>
            <w:tcW w:w="6769" w:type="dxa"/>
          </w:tcPr>
          <w:p w:rsidR="00582713" w:rsidRDefault="001663A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rFonts w:ascii="Times New Roman" w:eastAsia="Times New Roman" w:hAnsi="Times New Roman" w:cs="Times New Roman"/>
                <w:color w:val="000000"/>
                <w:sz w:val="24"/>
                <w:szCs w:val="24"/>
              </w:rPr>
            </w:pPr>
            <w:r w:rsidRPr="001663A5">
              <w:rPr>
                <w:rFonts w:ascii="Times New Roman" w:eastAsia="Times New Roman" w:hAnsi="Times New Roman" w:cs="Times New Roman"/>
                <w:color w:val="000000"/>
                <w:sz w:val="24"/>
                <w:szCs w:val="24"/>
              </w:rPr>
              <w:t>41300, Україна, Сумська область, м.Кролевець, бул.Шевченка,57</w:t>
            </w:r>
          </w:p>
        </w:tc>
      </w:tr>
      <w:tr w:rsidR="00582713" w:rsidRPr="006B5F5C">
        <w:trPr>
          <w:trHeight w:val="520"/>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2.3</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69" w:type="dxa"/>
          </w:tcPr>
          <w:p w:rsidR="001663A5" w:rsidRPr="00AB6AAE" w:rsidRDefault="001663A5" w:rsidP="001663A5">
            <w:pPr>
              <w:widowControl w:val="0"/>
              <w:spacing w:before="120" w:line="240" w:lineRule="auto"/>
              <w:jc w:val="both"/>
              <w:rPr>
                <w:rFonts w:ascii="Times New Roman" w:eastAsia="Times New Roman" w:hAnsi="Times New Roman" w:cs="Times New Roman"/>
                <w:color w:val="000000"/>
                <w:sz w:val="24"/>
                <w:szCs w:val="24"/>
              </w:rPr>
            </w:pPr>
            <w:r w:rsidRPr="00AB6AAE">
              <w:rPr>
                <w:rFonts w:ascii="Times New Roman" w:eastAsia="Times New Roman" w:hAnsi="Times New Roman" w:cs="Times New Roman"/>
                <w:color w:val="000000"/>
                <w:sz w:val="24"/>
                <w:szCs w:val="24"/>
              </w:rPr>
              <w:t>ПІБ: Бурименко Світлана Володимирівна</w:t>
            </w:r>
          </w:p>
          <w:p w:rsidR="001663A5" w:rsidRPr="00AB6AAE" w:rsidRDefault="001663A5" w:rsidP="001663A5">
            <w:pPr>
              <w:widowControl w:val="0"/>
              <w:spacing w:before="120" w:line="240" w:lineRule="auto"/>
              <w:jc w:val="both"/>
              <w:rPr>
                <w:rFonts w:ascii="Times New Roman" w:eastAsia="Times New Roman" w:hAnsi="Times New Roman" w:cs="Times New Roman"/>
                <w:color w:val="000000"/>
                <w:sz w:val="24"/>
                <w:szCs w:val="24"/>
              </w:rPr>
            </w:pPr>
            <w:r w:rsidRPr="00AB6AAE">
              <w:rPr>
                <w:rFonts w:ascii="Times New Roman" w:eastAsia="Times New Roman" w:hAnsi="Times New Roman" w:cs="Times New Roman"/>
                <w:color w:val="000000"/>
                <w:sz w:val="24"/>
                <w:szCs w:val="24"/>
              </w:rPr>
              <w:t>Посада: фахівець з публічних закупівель, уповноважена особа</w:t>
            </w:r>
          </w:p>
          <w:p w:rsidR="001663A5" w:rsidRPr="00AB6AAE" w:rsidRDefault="001663A5" w:rsidP="001663A5">
            <w:pPr>
              <w:widowControl w:val="0"/>
              <w:spacing w:before="120" w:line="240" w:lineRule="auto"/>
              <w:jc w:val="both"/>
              <w:rPr>
                <w:rFonts w:ascii="Times New Roman" w:eastAsia="Times New Roman" w:hAnsi="Times New Roman" w:cs="Times New Roman"/>
                <w:color w:val="000000"/>
                <w:sz w:val="24"/>
                <w:szCs w:val="24"/>
              </w:rPr>
            </w:pPr>
            <w:r w:rsidRPr="00AB6AAE">
              <w:rPr>
                <w:rFonts w:ascii="Times New Roman" w:eastAsia="Times New Roman" w:hAnsi="Times New Roman" w:cs="Times New Roman"/>
                <w:color w:val="000000"/>
                <w:sz w:val="24"/>
                <w:szCs w:val="24"/>
              </w:rPr>
              <w:t xml:space="preserve">Адреса: 41300, Україна, Сумська область, м.Кролевець, </w:t>
            </w:r>
            <w:proofErr w:type="gramStart"/>
            <w:r w:rsidRPr="00AB6AAE">
              <w:rPr>
                <w:rFonts w:ascii="Times New Roman" w:eastAsia="Times New Roman" w:hAnsi="Times New Roman" w:cs="Times New Roman"/>
                <w:color w:val="000000"/>
                <w:sz w:val="24"/>
                <w:szCs w:val="24"/>
              </w:rPr>
              <w:t>бул.Шевченка</w:t>
            </w:r>
            <w:proofErr w:type="gramEnd"/>
            <w:r w:rsidRPr="00AB6AAE">
              <w:rPr>
                <w:rFonts w:ascii="Times New Roman" w:eastAsia="Times New Roman" w:hAnsi="Times New Roman" w:cs="Times New Roman"/>
                <w:color w:val="000000"/>
                <w:sz w:val="24"/>
                <w:szCs w:val="24"/>
              </w:rPr>
              <w:t>,57</w:t>
            </w:r>
          </w:p>
          <w:p w:rsidR="001663A5" w:rsidRPr="00AB6AAE" w:rsidRDefault="001663A5" w:rsidP="001663A5">
            <w:pPr>
              <w:widowControl w:val="0"/>
              <w:spacing w:before="120" w:line="240" w:lineRule="auto"/>
              <w:jc w:val="both"/>
              <w:rPr>
                <w:rFonts w:ascii="Times New Roman" w:eastAsia="Times New Roman" w:hAnsi="Times New Roman" w:cs="Times New Roman"/>
                <w:color w:val="000000"/>
                <w:sz w:val="24"/>
                <w:szCs w:val="24"/>
              </w:rPr>
            </w:pPr>
            <w:r w:rsidRPr="00AB6AAE">
              <w:rPr>
                <w:rFonts w:ascii="Times New Roman" w:eastAsia="Times New Roman" w:hAnsi="Times New Roman" w:cs="Times New Roman"/>
                <w:color w:val="000000"/>
                <w:sz w:val="24"/>
                <w:szCs w:val="24"/>
              </w:rPr>
              <w:t>Засоби зв’язку: тел. (05453)5-15-33</w:t>
            </w:r>
          </w:p>
          <w:p w:rsidR="00582713" w:rsidRPr="00C327AA" w:rsidRDefault="001663A5" w:rsidP="001663A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en-US"/>
              </w:rPr>
            </w:pPr>
            <w:r w:rsidRPr="00AB6AAE">
              <w:rPr>
                <w:rFonts w:ascii="Times New Roman" w:eastAsia="Times New Roman" w:hAnsi="Times New Roman" w:cs="Times New Roman"/>
                <w:color w:val="000000"/>
                <w:sz w:val="24"/>
                <w:szCs w:val="24"/>
                <w:lang w:val="en-US"/>
              </w:rPr>
              <w:t>E</w:t>
            </w:r>
            <w:r w:rsidRPr="00C327AA">
              <w:rPr>
                <w:rFonts w:ascii="Times New Roman" w:eastAsia="Times New Roman" w:hAnsi="Times New Roman" w:cs="Times New Roman"/>
                <w:color w:val="000000"/>
                <w:sz w:val="24"/>
                <w:szCs w:val="24"/>
                <w:lang w:val="en-US"/>
              </w:rPr>
              <w:t>-</w:t>
            </w:r>
            <w:r w:rsidRPr="00AB6AAE">
              <w:rPr>
                <w:rFonts w:ascii="Times New Roman" w:eastAsia="Times New Roman" w:hAnsi="Times New Roman" w:cs="Times New Roman"/>
                <w:color w:val="000000"/>
                <w:sz w:val="24"/>
                <w:szCs w:val="24"/>
                <w:lang w:val="en-US"/>
              </w:rPr>
              <w:t>mail</w:t>
            </w:r>
            <w:r w:rsidRPr="00C327AA">
              <w:rPr>
                <w:rFonts w:ascii="Times New Roman" w:eastAsia="Times New Roman" w:hAnsi="Times New Roman" w:cs="Times New Roman"/>
                <w:color w:val="000000"/>
                <w:sz w:val="24"/>
                <w:szCs w:val="24"/>
                <w:lang w:val="en-US"/>
              </w:rPr>
              <w:t xml:space="preserve">: </w:t>
            </w:r>
            <w:r w:rsidRPr="00AB6AAE">
              <w:rPr>
                <w:rFonts w:ascii="Times New Roman" w:eastAsia="Times New Roman" w:hAnsi="Times New Roman" w:cs="Times New Roman"/>
                <w:color w:val="000000"/>
                <w:sz w:val="24"/>
                <w:szCs w:val="24"/>
                <w:lang w:val="en-US"/>
              </w:rPr>
              <w:t>crlkrolevets</w:t>
            </w:r>
            <w:r w:rsidRPr="00C327AA">
              <w:rPr>
                <w:rFonts w:ascii="Times New Roman" w:eastAsia="Times New Roman" w:hAnsi="Times New Roman" w:cs="Times New Roman"/>
                <w:color w:val="000000"/>
                <w:sz w:val="24"/>
                <w:szCs w:val="24"/>
                <w:lang w:val="en-US"/>
              </w:rPr>
              <w:t>@</w:t>
            </w:r>
            <w:r w:rsidRPr="00AB6AAE">
              <w:rPr>
                <w:rFonts w:ascii="Times New Roman" w:eastAsia="Times New Roman" w:hAnsi="Times New Roman" w:cs="Times New Roman"/>
                <w:color w:val="000000"/>
                <w:sz w:val="24"/>
                <w:szCs w:val="24"/>
                <w:lang w:val="en-US"/>
              </w:rPr>
              <w:t>ukr</w:t>
            </w:r>
            <w:r w:rsidRPr="00C327AA">
              <w:rPr>
                <w:rFonts w:ascii="Times New Roman" w:eastAsia="Times New Roman" w:hAnsi="Times New Roman" w:cs="Times New Roman"/>
                <w:color w:val="000000"/>
                <w:sz w:val="24"/>
                <w:szCs w:val="24"/>
                <w:lang w:val="en-US"/>
              </w:rPr>
              <w:t>.</w:t>
            </w:r>
            <w:r w:rsidRPr="00AB6AAE">
              <w:rPr>
                <w:rFonts w:ascii="Times New Roman" w:eastAsia="Times New Roman" w:hAnsi="Times New Roman" w:cs="Times New Roman"/>
                <w:color w:val="000000"/>
                <w:sz w:val="24"/>
                <w:szCs w:val="24"/>
                <w:lang w:val="en-US"/>
              </w:rPr>
              <w:t>net</w:t>
            </w:r>
          </w:p>
        </w:tc>
      </w:tr>
      <w:tr w:rsidR="00582713">
        <w:trPr>
          <w:trHeight w:val="520"/>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3</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Процедура закупівлі</w:t>
            </w:r>
          </w:p>
        </w:tc>
        <w:tc>
          <w:tcPr>
            <w:tcW w:w="6769" w:type="dxa"/>
          </w:tcPr>
          <w:p w:rsidR="00582713" w:rsidRPr="00FF06B2"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Відкриті торги (з урахув</w:t>
            </w:r>
            <w:r w:rsidRPr="00FF06B2">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нням особливостей, які передбачені постановою Кабінету Міністрів України від 12 жовтня 2022 р. №1178 «Особливості здійснення публічних закупівель товарів)</w:t>
            </w:r>
            <w:r w:rsidRPr="00FF06B2">
              <w:rPr>
                <w:rFonts w:ascii="Times New Roman" w:eastAsia="Times New Roman" w:hAnsi="Times New Roman" w:cs="Times New Roman"/>
                <w:color w:val="000000"/>
                <w:sz w:val="24"/>
                <w:szCs w:val="24"/>
              </w:rPr>
              <w:t xml:space="preserve"> (далі по тексту ціє тендерної документа - відкриті торги; відкриті торги з особливостями; тендер; торги)</w:t>
            </w:r>
          </w:p>
        </w:tc>
      </w:tr>
      <w:tr w:rsidR="00582713">
        <w:trPr>
          <w:trHeight w:val="520"/>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lastRenderedPageBreak/>
              <w:t>4</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предмет закупівлі</w:t>
            </w:r>
          </w:p>
        </w:tc>
        <w:tc>
          <w:tcPr>
            <w:tcW w:w="6769" w:type="dxa"/>
          </w:tcPr>
          <w:p w:rsidR="00582713" w:rsidRDefault="00582713">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p>
        </w:tc>
      </w:tr>
      <w:tr w:rsidR="00582713">
        <w:trPr>
          <w:trHeight w:val="520"/>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4.1</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jc w:val="both"/>
              <w:rPr>
                <w:color w:val="000000"/>
              </w:rPr>
            </w:pPr>
            <w:r>
              <w:rPr>
                <w:rFonts w:ascii="Times New Roman" w:eastAsia="Times New Roman" w:hAnsi="Times New Roman" w:cs="Times New Roman"/>
                <w:color w:val="000000"/>
                <w:sz w:val="24"/>
                <w:szCs w:val="24"/>
              </w:rPr>
              <w:t>назва предмета закупівлі</w:t>
            </w:r>
          </w:p>
        </w:tc>
        <w:tc>
          <w:tcPr>
            <w:tcW w:w="6769" w:type="dxa"/>
          </w:tcPr>
          <w:p w:rsidR="00582713" w:rsidRPr="00AF7527" w:rsidRDefault="00B5012B" w:rsidP="001663A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B5012B">
              <w:rPr>
                <w:rFonts w:ascii="Times New Roman" w:eastAsia="Times New Roman" w:hAnsi="Times New Roman" w:cs="Times New Roman"/>
                <w:color w:val="000000"/>
                <w:sz w:val="24"/>
                <w:szCs w:val="24"/>
              </w:rPr>
              <w:t>ДК 021:2015 «Єдиний закупівельний словник» 33190000-8 - Медичне обладнання та вироби медичного призначення різні (Банкетка БК-3 (або еквівалент) (НК 024:2023 - 34833 - Стілець загального призначення); Штатив ШДВ-3Б-К (або еквівалент) (НК 024:2023 - 36069 - Стійка для внутрішньовенних вливань); Корзинка для флаконів К-Ц (або еквівале</w:t>
            </w:r>
            <w:r w:rsidR="006B5F5C">
              <w:rPr>
                <w:rFonts w:ascii="Times New Roman" w:eastAsia="Times New Roman" w:hAnsi="Times New Roman" w:cs="Times New Roman"/>
                <w:color w:val="000000"/>
                <w:sz w:val="24"/>
                <w:szCs w:val="24"/>
              </w:rPr>
              <w:t xml:space="preserve">нт) (НК 024:2023 </w:t>
            </w:r>
            <w:r w:rsidRPr="00B5012B">
              <w:rPr>
                <w:rFonts w:ascii="Times New Roman" w:eastAsia="Times New Roman" w:hAnsi="Times New Roman" w:cs="Times New Roman"/>
                <w:color w:val="000000"/>
                <w:sz w:val="24"/>
                <w:szCs w:val="24"/>
              </w:rPr>
              <w:t>- 36069 - Стійка для внутрішньовенних вливань); Візок для перевезення хворих ТПБ (або еквівалент) (НК 024:2023 - 31163 - Каталка з положенням лежачи адаптаційна))</w:t>
            </w:r>
          </w:p>
        </w:tc>
      </w:tr>
      <w:tr w:rsidR="00582713">
        <w:trPr>
          <w:trHeight w:val="1743"/>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4.2</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769" w:type="dxa"/>
          </w:tcPr>
          <w:p w:rsidR="00582713" w:rsidRDefault="00FF06B2">
            <w:pPr>
              <w:widowControl w:val="0"/>
              <w:spacing w:before="12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Поділ предмета на лоти не передбачено. Закупівля здійснюється по предмету вцілому.</w:t>
            </w:r>
          </w:p>
          <w:p w:rsidR="00582713" w:rsidRDefault="00582713">
            <w:pPr>
              <w:widowControl w:val="0"/>
              <w:spacing w:line="240" w:lineRule="auto"/>
              <w:ind w:right="113"/>
              <w:jc w:val="both"/>
              <w:rPr>
                <w:rFonts w:ascii="Times New Roman" w:eastAsia="Times New Roman" w:hAnsi="Times New Roman" w:cs="Times New Roman"/>
                <w:sz w:val="24"/>
                <w:szCs w:val="24"/>
              </w:rPr>
            </w:pPr>
          </w:p>
          <w:p w:rsidR="00582713" w:rsidRDefault="0058271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tc>
      </w:tr>
      <w:tr w:rsidR="00582713">
        <w:trPr>
          <w:trHeight w:val="520"/>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4.3</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jc w:val="both"/>
              <w:rPr>
                <w:color w:val="000000"/>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769" w:type="dxa"/>
          </w:tcPr>
          <w:p w:rsidR="00B85A1D" w:rsidRPr="00B85A1D" w:rsidRDefault="00B85A1D" w:rsidP="00B85A1D">
            <w:pPr>
              <w:widowControl w:val="0"/>
              <w:spacing w:before="120" w:after="120" w:line="240" w:lineRule="auto"/>
              <w:ind w:right="113" w:hanging="2"/>
              <w:jc w:val="both"/>
              <w:rPr>
                <w:rFonts w:ascii="Times New Roman" w:eastAsia="Times New Roman" w:hAnsi="Times New Roman" w:cs="Times New Roman"/>
                <w:sz w:val="24"/>
                <w:szCs w:val="24"/>
              </w:rPr>
            </w:pPr>
            <w:r w:rsidRPr="00B85A1D">
              <w:rPr>
                <w:rFonts w:ascii="Times New Roman" w:eastAsia="Times New Roman" w:hAnsi="Times New Roman" w:cs="Times New Roman"/>
                <w:sz w:val="24"/>
                <w:szCs w:val="24"/>
              </w:rPr>
              <w:t xml:space="preserve">Місце поставки товарів: 41300, Україна, Сумська область, м.Кролевець, </w:t>
            </w:r>
            <w:proofErr w:type="gramStart"/>
            <w:r w:rsidRPr="00B85A1D">
              <w:rPr>
                <w:rFonts w:ascii="Times New Roman" w:eastAsia="Times New Roman" w:hAnsi="Times New Roman" w:cs="Times New Roman"/>
                <w:sz w:val="24"/>
                <w:szCs w:val="24"/>
              </w:rPr>
              <w:t>бул.Шевч</w:t>
            </w:r>
            <w:r>
              <w:rPr>
                <w:rFonts w:ascii="Times New Roman" w:eastAsia="Times New Roman" w:hAnsi="Times New Roman" w:cs="Times New Roman"/>
                <w:sz w:val="24"/>
                <w:szCs w:val="24"/>
              </w:rPr>
              <w:t>енка</w:t>
            </w:r>
            <w:proofErr w:type="gramEnd"/>
            <w:r>
              <w:rPr>
                <w:rFonts w:ascii="Times New Roman" w:eastAsia="Times New Roman" w:hAnsi="Times New Roman" w:cs="Times New Roman"/>
                <w:sz w:val="24"/>
                <w:szCs w:val="24"/>
              </w:rPr>
              <w:t>,57</w:t>
            </w:r>
          </w:p>
          <w:p w:rsidR="00582713" w:rsidRPr="00B85A1D" w:rsidRDefault="00B85A1D" w:rsidP="00B85A1D">
            <w:pPr>
              <w:widowControl w:val="0"/>
              <w:spacing w:before="120" w:after="120" w:line="240" w:lineRule="auto"/>
              <w:ind w:right="113" w:hanging="2"/>
              <w:jc w:val="both"/>
              <w:rPr>
                <w:lang w:val="uk-UA"/>
              </w:rPr>
            </w:pPr>
            <w:r w:rsidRPr="00B85A1D">
              <w:rPr>
                <w:rFonts w:ascii="Times New Roman" w:eastAsia="Times New Roman" w:hAnsi="Times New Roman" w:cs="Times New Roman"/>
                <w:sz w:val="24"/>
                <w:szCs w:val="24"/>
              </w:rPr>
              <w:t xml:space="preserve">Кількість: </w:t>
            </w:r>
            <w:r w:rsidR="00AF7527">
              <w:rPr>
                <w:rFonts w:ascii="Times New Roman" w:eastAsia="Times New Roman" w:hAnsi="Times New Roman" w:cs="Times New Roman"/>
                <w:sz w:val="24"/>
                <w:szCs w:val="24"/>
                <w:lang w:val="uk-UA"/>
              </w:rPr>
              <w:t>зазначена в Додатку 3 тендерної документації</w:t>
            </w:r>
          </w:p>
        </w:tc>
      </w:tr>
      <w:tr w:rsidR="00582713">
        <w:trPr>
          <w:trHeight w:val="1056"/>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4.4</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tcPr>
          <w:p w:rsidR="00582713" w:rsidRPr="00B85A1D" w:rsidRDefault="00B85A1D" w:rsidP="00B85A1D">
            <w:pPr>
              <w:widowControl w:val="0"/>
              <w:spacing w:before="120" w:after="120" w:line="240" w:lineRule="auto"/>
              <w:ind w:right="113" w:hanging="2"/>
              <w:jc w:val="both"/>
              <w:rPr>
                <w:lang w:val="uk-UA"/>
              </w:rPr>
            </w:pPr>
            <w:r>
              <w:rPr>
                <w:rFonts w:ascii="Times New Roman" w:eastAsia="Times New Roman" w:hAnsi="Times New Roman" w:cs="Times New Roman"/>
                <w:color w:val="000000"/>
                <w:sz w:val="24"/>
                <w:szCs w:val="24"/>
              </w:rPr>
              <w:t>п</w:t>
            </w:r>
            <w:r w:rsidR="00FF06B2">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lang w:val="uk-UA"/>
              </w:rPr>
              <w:t xml:space="preserve"> 31 грудня 2023 року </w:t>
            </w:r>
          </w:p>
        </w:tc>
      </w:tr>
      <w:tr w:rsidR="00582713">
        <w:trPr>
          <w:trHeight w:val="1056"/>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4.5</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rPr>
            </w:pPr>
            <w:r>
              <w:rPr>
                <w:rFonts w:ascii="Times New Roman" w:eastAsia="Times New Roman" w:hAnsi="Times New Roman" w:cs="Times New Roman"/>
                <w:color w:val="000000"/>
                <w:sz w:val="24"/>
                <w:szCs w:val="24"/>
              </w:rPr>
              <w:t>очікувана вартість предмета закупівлі</w:t>
            </w:r>
          </w:p>
        </w:tc>
        <w:tc>
          <w:tcPr>
            <w:tcW w:w="6769" w:type="dxa"/>
          </w:tcPr>
          <w:p w:rsidR="00582713" w:rsidRPr="00B85A1D" w:rsidRDefault="00AF7527">
            <w:pPr>
              <w:widowControl w:val="0"/>
              <w:spacing w:before="120" w:after="120"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87350.00</w:t>
            </w:r>
            <w:r w:rsidR="00B85A1D">
              <w:rPr>
                <w:rFonts w:ascii="Times New Roman" w:eastAsia="Times New Roman" w:hAnsi="Times New Roman" w:cs="Times New Roman"/>
                <w:sz w:val="24"/>
                <w:szCs w:val="24"/>
                <w:lang w:val="uk-UA"/>
              </w:rPr>
              <w:t xml:space="preserve"> </w:t>
            </w:r>
            <w:r w:rsidR="00FF06B2">
              <w:rPr>
                <w:rFonts w:ascii="Times New Roman" w:eastAsia="Times New Roman" w:hAnsi="Times New Roman" w:cs="Times New Roman"/>
                <w:sz w:val="24"/>
                <w:szCs w:val="24"/>
              </w:rPr>
              <w:t xml:space="preserve"> грн</w:t>
            </w:r>
            <w:r w:rsidR="00B85A1D">
              <w:rPr>
                <w:rFonts w:ascii="Times New Roman" w:eastAsia="Times New Roman" w:hAnsi="Times New Roman" w:cs="Times New Roman"/>
                <w:sz w:val="24"/>
                <w:szCs w:val="24"/>
                <w:lang w:val="uk-UA"/>
              </w:rPr>
              <w:t xml:space="preserve"> з ПДВ</w:t>
            </w:r>
          </w:p>
          <w:p w:rsidR="00582713" w:rsidRPr="00AF7527" w:rsidRDefault="00582713">
            <w:pPr>
              <w:widowControl w:val="0"/>
              <w:spacing w:before="120" w:after="120" w:line="240" w:lineRule="auto"/>
              <w:ind w:right="113"/>
              <w:jc w:val="both"/>
              <w:rPr>
                <w:rFonts w:ascii="Times New Roman" w:eastAsia="Times New Roman" w:hAnsi="Times New Roman" w:cs="Times New Roman"/>
                <w:sz w:val="24"/>
                <w:szCs w:val="24"/>
              </w:rPr>
            </w:pPr>
          </w:p>
        </w:tc>
      </w:tr>
      <w:tr w:rsidR="00582713">
        <w:trPr>
          <w:trHeight w:val="1920"/>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sz w:val="24"/>
                <w:szCs w:val="24"/>
              </w:rPr>
            </w:pPr>
            <w:r>
              <w:rPr>
                <w:rFonts w:ascii="Times New Roman" w:eastAsia="Times New Roman" w:hAnsi="Times New Roman" w:cs="Times New Roman"/>
                <w:color w:val="000000"/>
                <w:sz w:val="24"/>
                <w:szCs w:val="24"/>
              </w:rPr>
              <w:t>4.6</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sz w:val="24"/>
                <w:szCs w:val="24"/>
              </w:rPr>
            </w:pPr>
            <w:r>
              <w:rPr>
                <w:rFonts w:ascii="Times New Roman" w:eastAsia="Times New Roman" w:hAnsi="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69" w:type="dxa"/>
          </w:tcPr>
          <w:p w:rsidR="00582713" w:rsidRDefault="00FF06B2">
            <w:pPr>
              <w:widowControl w:val="0"/>
              <w:spacing w:before="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w:t>
            </w:r>
            <w:proofErr w:type="gramStart"/>
            <w:r>
              <w:rPr>
                <w:rFonts w:ascii="Times New Roman" w:eastAsia="Times New Roman" w:hAnsi="Times New Roman" w:cs="Times New Roman"/>
                <w:color w:val="000000"/>
                <w:sz w:val="24"/>
                <w:szCs w:val="24"/>
              </w:rPr>
              <w:t xml:space="preserve">до </w:t>
            </w:r>
            <w:r w:rsidRPr="00B85A1D">
              <w:rPr>
                <w:rFonts w:ascii="Times New Roman" w:eastAsia="Times New Roman" w:hAnsi="Times New Roman" w:cs="Times New Roman"/>
                <w:color w:val="000000"/>
                <w:sz w:val="24"/>
                <w:szCs w:val="24"/>
              </w:rPr>
              <w:t>абзацу</w:t>
            </w:r>
            <w:proofErr w:type="gramEnd"/>
            <w:r w:rsidRPr="00B85A1D">
              <w:rPr>
                <w:rFonts w:ascii="Times New Roman" w:eastAsia="Times New Roman" w:hAnsi="Times New Roman" w:cs="Times New Roman"/>
                <w:color w:val="000000"/>
                <w:sz w:val="24"/>
                <w:szCs w:val="24"/>
              </w:rPr>
              <w:t xml:space="preserve"> четвертого підпункту 2 пункту 44 цих особливостей.</w:t>
            </w:r>
          </w:p>
          <w:p w:rsidR="00582713" w:rsidRDefault="00582713">
            <w:pPr>
              <w:widowControl w:val="0"/>
              <w:spacing w:line="240" w:lineRule="auto"/>
              <w:ind w:right="113"/>
              <w:jc w:val="both"/>
              <w:rPr>
                <w:rFonts w:ascii="Times New Roman" w:eastAsia="Times New Roman" w:hAnsi="Times New Roman" w:cs="Times New Roman"/>
                <w:sz w:val="24"/>
                <w:szCs w:val="24"/>
              </w:rPr>
            </w:pPr>
          </w:p>
          <w:p w:rsidR="00582713" w:rsidRDefault="00582713">
            <w:pPr>
              <w:widowControl w:val="0"/>
              <w:spacing w:after="120" w:line="240" w:lineRule="auto"/>
              <w:ind w:right="113"/>
              <w:jc w:val="both"/>
              <w:rPr>
                <w:rFonts w:ascii="Times New Roman" w:eastAsia="Times New Roman" w:hAnsi="Times New Roman" w:cs="Times New Roman"/>
                <w:sz w:val="24"/>
                <w:szCs w:val="24"/>
              </w:rPr>
            </w:pPr>
          </w:p>
        </w:tc>
      </w:tr>
      <w:tr w:rsidR="00582713">
        <w:trPr>
          <w:trHeight w:val="520"/>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5</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color w:val="000000"/>
              </w:rPr>
            </w:pPr>
            <w:r>
              <w:rPr>
                <w:rFonts w:ascii="Times New Roman" w:eastAsia="Times New Roman" w:hAnsi="Times New Roman" w:cs="Times New Roman"/>
                <w:color w:val="000000"/>
                <w:sz w:val="24"/>
                <w:szCs w:val="24"/>
              </w:rPr>
              <w:t>Недискримінація учасників</w:t>
            </w:r>
          </w:p>
        </w:tc>
        <w:tc>
          <w:tcPr>
            <w:tcW w:w="6769"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Вітчизняні та іноземні учасники всіх форм власності та організаційно-правових форм беруть участь </w:t>
            </w:r>
            <w:proofErr w:type="gramStart"/>
            <w:r>
              <w:rPr>
                <w:rFonts w:ascii="Times New Roman" w:eastAsia="Times New Roman" w:hAnsi="Times New Roman" w:cs="Times New Roman"/>
                <w:color w:val="000000"/>
                <w:sz w:val="24"/>
                <w:szCs w:val="24"/>
              </w:rPr>
              <w:t>у процедурах</w:t>
            </w:r>
            <w:proofErr w:type="gramEnd"/>
            <w:r>
              <w:rPr>
                <w:rFonts w:ascii="Times New Roman" w:eastAsia="Times New Roman" w:hAnsi="Times New Roman" w:cs="Times New Roman"/>
                <w:color w:val="000000"/>
                <w:sz w:val="24"/>
                <w:szCs w:val="24"/>
              </w:rPr>
              <w:t xml:space="preserve"> закупівель на рівних умовах.</w:t>
            </w:r>
          </w:p>
          <w:p w:rsidR="00582713" w:rsidRDefault="00582713">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color w:val="000000"/>
              </w:rPr>
            </w:pPr>
          </w:p>
        </w:tc>
      </w:tr>
      <w:tr w:rsidR="00582713">
        <w:trPr>
          <w:trHeight w:val="520"/>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6</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валюту, у якій повинно бути розраховано та зазначено ціну тендерної пропозиції</w:t>
            </w:r>
          </w:p>
        </w:tc>
        <w:tc>
          <w:tcPr>
            <w:tcW w:w="6769"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line="240" w:lineRule="auto"/>
              <w:ind w:left="34" w:right="113" w:hanging="21"/>
              <w:jc w:val="both"/>
              <w:rPr>
                <w:color w:val="000000"/>
              </w:rPr>
            </w:pPr>
            <w:r>
              <w:rPr>
                <w:rFonts w:ascii="Times New Roman" w:eastAsia="Times New Roman" w:hAnsi="Times New Roman" w:cs="Times New Roman"/>
                <w:color w:val="000000"/>
                <w:sz w:val="24"/>
                <w:szCs w:val="24"/>
              </w:rPr>
              <w:t>Валютою тендерної пропозиції є гривня;</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color w:val="000000"/>
              </w:rPr>
            </w:pPr>
            <w:r>
              <w:rPr>
                <w:rFonts w:ascii="Times New Roman" w:eastAsia="Times New Roman" w:hAnsi="Times New Roman" w:cs="Times New Roman"/>
                <w:color w:val="000000"/>
                <w:sz w:val="24"/>
                <w:szCs w:val="24"/>
              </w:rPr>
              <w:t>у разі якщо учасником процедури закупівлі є нерезидент, такий учасник може зазначити ціну тендерної пропозиції у доларах США;</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left="34" w:right="113" w:hanging="23"/>
              <w:jc w:val="both"/>
              <w:rPr>
                <w:color w:val="000000"/>
              </w:rPr>
            </w:pPr>
            <w:r>
              <w:rPr>
                <w:rFonts w:ascii="Times New Roman" w:eastAsia="Times New Roman" w:hAnsi="Times New Roman" w:cs="Times New Roman"/>
                <w:color w:val="000000"/>
                <w:sz w:val="24"/>
                <w:szCs w:val="24"/>
              </w:rPr>
              <w:t xml:space="preserve">при розкритті тендерних пропозицій ціна такої тендерної пропозиції перераховується у гривні за офіційним курсом до </w:t>
            </w:r>
            <w:r>
              <w:rPr>
                <w:rFonts w:ascii="Times New Roman" w:eastAsia="Times New Roman" w:hAnsi="Times New Roman" w:cs="Times New Roman"/>
                <w:color w:val="000000"/>
                <w:sz w:val="24"/>
                <w:szCs w:val="24"/>
              </w:rPr>
              <w:lastRenderedPageBreak/>
              <w:t>доларів США, установленим Національним банком України на дату розкриття тендерних пропозицій.</w:t>
            </w:r>
          </w:p>
        </w:tc>
      </w:tr>
      <w:tr w:rsidR="00582713">
        <w:trPr>
          <w:trHeight w:val="520"/>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rPr>
                <w:color w:val="000000"/>
              </w:rPr>
            </w:pPr>
            <w:r>
              <w:rPr>
                <w:rFonts w:ascii="Times New Roman" w:eastAsia="Times New Roman" w:hAnsi="Times New Roman" w:cs="Times New Roman"/>
                <w:color w:val="000000"/>
                <w:sz w:val="24"/>
                <w:szCs w:val="24"/>
              </w:rPr>
              <w:lastRenderedPageBreak/>
              <w:t>7</w:t>
            </w:r>
          </w:p>
        </w:tc>
        <w:tc>
          <w:tcPr>
            <w:tcW w:w="3147" w:type="dxa"/>
            <w:vAlign w:val="center"/>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769" w:type="dxa"/>
          </w:tcPr>
          <w:p w:rsidR="00582713" w:rsidRDefault="0058271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Усі документи, що входять </w:t>
            </w:r>
            <w:proofErr w:type="gramStart"/>
            <w:r>
              <w:rPr>
                <w:rFonts w:ascii="Times New Roman" w:eastAsia="Times New Roman" w:hAnsi="Times New Roman" w:cs="Times New Roman"/>
                <w:color w:val="000000"/>
                <w:sz w:val="24"/>
                <w:szCs w:val="24"/>
              </w:rPr>
              <w:t>до складу</w:t>
            </w:r>
            <w:proofErr w:type="gramEnd"/>
            <w:r>
              <w:rPr>
                <w:rFonts w:ascii="Times New Roman" w:eastAsia="Times New Roman" w:hAnsi="Times New Roman" w:cs="Times New Roman"/>
                <w:color w:val="000000"/>
                <w:sz w:val="24"/>
                <w:szCs w:val="24"/>
              </w:rPr>
              <w:t xml:space="preserve">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582713" w:rsidRDefault="00FF06B2">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rsidR="00582713" w:rsidRDefault="00FF06B2">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Відповідальність за якість та достовірність перекладу несе учасник. </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Всі витрати стосовно надання автентичного перекладу документів несе учасник.</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582713">
        <w:trPr>
          <w:trHeight w:val="520"/>
          <w:jc w:val="center"/>
        </w:trPr>
        <w:tc>
          <w:tcPr>
            <w:tcW w:w="10492" w:type="dxa"/>
            <w:gridSpan w:val="3"/>
            <w:shd w:val="clear" w:color="auto" w:fill="D8D8D8" w:themeFill="background1" w:themeFillShade="D8"/>
            <w:vAlign w:val="center"/>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jc w:val="center"/>
              <w:rPr>
                <w:color w:val="000000"/>
              </w:rPr>
            </w:pPr>
            <w:r w:rsidRPr="00FF06B2">
              <w:rPr>
                <w:rFonts w:ascii="Times New Roman" w:eastAsia="Times New Roman" w:hAnsi="Times New Roman" w:cs="Times New Roman"/>
                <w:b/>
                <w:color w:val="000000"/>
                <w:sz w:val="24"/>
                <w:szCs w:val="24"/>
              </w:rPr>
              <w:t xml:space="preserve">Розділ 2. </w:t>
            </w:r>
            <w:r>
              <w:rPr>
                <w:rFonts w:ascii="Times New Roman" w:eastAsia="Times New Roman" w:hAnsi="Times New Roman" w:cs="Times New Roman"/>
                <w:b/>
                <w:color w:val="000000"/>
                <w:sz w:val="24"/>
                <w:szCs w:val="24"/>
              </w:rPr>
              <w:t>Порядок внесення змін та надання роз’яснень до тендерної документації</w:t>
            </w:r>
          </w:p>
        </w:tc>
      </w:tr>
      <w:tr w:rsidR="00582713">
        <w:trPr>
          <w:trHeight w:val="520"/>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rPr>
                <w:color w:val="000000"/>
              </w:rPr>
            </w:pPr>
            <w:r>
              <w:rPr>
                <w:rFonts w:ascii="Times New Roman" w:eastAsia="Times New Roman" w:hAnsi="Times New Roman" w:cs="Times New Roman"/>
                <w:color w:val="000000"/>
                <w:sz w:val="24"/>
                <w:szCs w:val="24"/>
              </w:rPr>
              <w:t>1</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ind w:right="113"/>
              <w:rPr>
                <w:color w:val="000000"/>
              </w:rPr>
            </w:pPr>
            <w:r>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769"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after="144" w:line="240" w:lineRule="auto"/>
              <w:ind w:right="113"/>
              <w:jc w:val="both"/>
              <w:rPr>
                <w:color w:val="000000"/>
              </w:rPr>
            </w:pPr>
            <w:r>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rsidR="00582713">
        <w:trPr>
          <w:trHeight w:val="520"/>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jc w:val="center"/>
              <w:rPr>
                <w:color w:val="000000"/>
              </w:rPr>
            </w:pPr>
            <w:r>
              <w:rPr>
                <w:rFonts w:ascii="Times New Roman" w:eastAsia="Times New Roman" w:hAnsi="Times New Roman" w:cs="Times New Roman"/>
                <w:color w:val="000000"/>
                <w:sz w:val="24"/>
                <w:szCs w:val="24"/>
              </w:rPr>
              <w:t>2</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ind w:right="113"/>
              <w:rPr>
                <w:color w:val="000000"/>
              </w:rPr>
            </w:pPr>
            <w:r>
              <w:rPr>
                <w:rFonts w:ascii="Times New Roman" w:eastAsia="Times New Roman" w:hAnsi="Times New Roman" w:cs="Times New Roman"/>
                <w:color w:val="000000"/>
                <w:sz w:val="24"/>
                <w:szCs w:val="24"/>
              </w:rPr>
              <w:t>Внесення змін до тендерної документації</w:t>
            </w:r>
          </w:p>
        </w:tc>
        <w:tc>
          <w:tcPr>
            <w:tcW w:w="6769" w:type="dxa"/>
          </w:tcPr>
          <w:p w:rsidR="00582713" w:rsidRDefault="00FF06B2">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w:t>
            </w:r>
            <w:r>
              <w:rPr>
                <w:rFonts w:ascii="Times New Roman" w:eastAsia="Times New Roman" w:hAnsi="Times New Roman" w:cs="Times New Roman"/>
                <w:color w:val="000000"/>
                <w:sz w:val="24"/>
                <w:szCs w:val="24"/>
              </w:rPr>
              <w:lastRenderedPageBreak/>
              <w:t>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82713" w:rsidRDefault="00FF06B2">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582713" w:rsidRDefault="00FF06B2">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after="144" w:line="240" w:lineRule="auto"/>
              <w:ind w:right="113" w:hanging="21"/>
              <w:jc w:val="both"/>
              <w:rPr>
                <w:color w:val="000000"/>
              </w:rPr>
            </w:pPr>
            <w:r>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82713">
        <w:trPr>
          <w:trHeight w:val="520"/>
          <w:jc w:val="center"/>
        </w:trPr>
        <w:tc>
          <w:tcPr>
            <w:tcW w:w="10492" w:type="dxa"/>
            <w:gridSpan w:val="3"/>
            <w:shd w:val="clear" w:color="auto" w:fill="D8D8D8" w:themeFill="background1" w:themeFillShade="D8"/>
            <w:vAlign w:val="center"/>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sidRPr="00FF06B2">
              <w:rPr>
                <w:rFonts w:ascii="Times New Roman" w:eastAsia="Times New Roman" w:hAnsi="Times New Roman" w:cs="Times New Roman"/>
                <w:b/>
                <w:color w:val="000000"/>
                <w:sz w:val="24"/>
                <w:szCs w:val="24"/>
              </w:rPr>
              <w:lastRenderedPageBreak/>
              <w:t xml:space="preserve">Розділ 3. </w:t>
            </w:r>
            <w:r>
              <w:rPr>
                <w:rFonts w:ascii="Times New Roman" w:eastAsia="Times New Roman" w:hAnsi="Times New Roman" w:cs="Times New Roman"/>
                <w:b/>
                <w:color w:val="000000"/>
                <w:sz w:val="24"/>
                <w:szCs w:val="24"/>
              </w:rPr>
              <w:t xml:space="preserve">Інструкція з підготовки тендерної пропозиції </w:t>
            </w:r>
          </w:p>
        </w:tc>
      </w:tr>
      <w:tr w:rsidR="00582713">
        <w:trPr>
          <w:trHeight w:val="520"/>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t>Зміст і спосіб подання тендерної пропозиції</w:t>
            </w:r>
          </w:p>
        </w:tc>
        <w:tc>
          <w:tcPr>
            <w:tcW w:w="6769" w:type="dxa"/>
          </w:tcPr>
          <w:p w:rsidR="00582713" w:rsidRDefault="00FF06B2">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ascii="Times New Roman" w:eastAsia="Times New Roman" w:hAnsi="Times New Roman" w:cs="Times New Roman"/>
                <w:b/>
                <w:color w:val="000000"/>
                <w:sz w:val="24"/>
                <w:szCs w:val="24"/>
              </w:rPr>
              <w:t>завантаження файлів із сканованими копіями нижчезазначених документів:</w:t>
            </w:r>
          </w:p>
          <w:p w:rsidR="00582713" w:rsidRDefault="00FF06B2">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інформації та документи, що підтверджують відповідність учасника кваліфікаційним критеріям, згідно переліку, наведеного </w:t>
            </w:r>
            <w:r>
              <w:rPr>
                <w:rFonts w:ascii="Times New Roman" w:eastAsia="Times New Roman" w:hAnsi="Times New Roman" w:cs="Times New Roman"/>
                <w:b/>
                <w:color w:val="000000"/>
                <w:sz w:val="24"/>
                <w:szCs w:val="24"/>
              </w:rPr>
              <w:t>у Додатку № 1</w:t>
            </w:r>
            <w:r>
              <w:rPr>
                <w:rFonts w:ascii="Times New Roman" w:eastAsia="Times New Roman" w:hAnsi="Times New Roman" w:cs="Times New Roman"/>
                <w:color w:val="000000"/>
                <w:sz w:val="24"/>
                <w:szCs w:val="24"/>
              </w:rPr>
              <w:t xml:space="preserve"> тендерної документації </w:t>
            </w:r>
            <w:r>
              <w:rPr>
                <w:rFonts w:ascii="Times New Roman" w:eastAsia="Times New Roman" w:hAnsi="Times New Roman" w:cs="Times New Roman"/>
                <w:b/>
                <w:color w:val="000000"/>
                <w:sz w:val="24"/>
                <w:szCs w:val="24"/>
                <w:u w:val="single"/>
              </w:rPr>
              <w:t>(подається в окремому файлі)</w:t>
            </w:r>
            <w:r>
              <w:rPr>
                <w:rFonts w:ascii="Times New Roman" w:eastAsia="Times New Roman" w:hAnsi="Times New Roman" w:cs="Times New Roman"/>
                <w:b/>
                <w:color w:val="000000"/>
                <w:sz w:val="24"/>
                <w:szCs w:val="24"/>
              </w:rPr>
              <w:t>;</w:t>
            </w:r>
          </w:p>
          <w:p w:rsidR="00582713" w:rsidRDefault="00FF06B2">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інформації щодо відповідності учасника вимогам, визначеним у </w:t>
            </w:r>
            <w:r w:rsidRPr="00FF06B2">
              <w:rPr>
                <w:rFonts w:ascii="Times New Roman" w:eastAsia="Times New Roman" w:hAnsi="Times New Roman" w:cs="Times New Roman"/>
                <w:color w:val="000000"/>
                <w:sz w:val="24"/>
                <w:szCs w:val="24"/>
              </w:rPr>
              <w:t xml:space="preserve">пункті </w:t>
            </w:r>
            <w:r w:rsidRPr="00B85A1D">
              <w:rPr>
                <w:rFonts w:ascii="Times New Roman" w:eastAsia="Times New Roman" w:hAnsi="Times New Roman" w:cs="Times New Roman"/>
                <w:color w:val="000000"/>
                <w:sz w:val="24"/>
                <w:szCs w:val="24"/>
              </w:rPr>
              <w:t xml:space="preserve">47 </w:t>
            </w:r>
            <w:r w:rsidRPr="00FF06B2">
              <w:rPr>
                <w:rFonts w:ascii="Times New Roman" w:eastAsia="Times New Roman" w:hAnsi="Times New Roman" w:cs="Times New Roman"/>
                <w:color w:val="000000"/>
                <w:sz w:val="24"/>
                <w:szCs w:val="24"/>
              </w:rPr>
              <w:t>Особливостей</w:t>
            </w:r>
            <w:r>
              <w:rPr>
                <w:rFonts w:ascii="Times New Roman" w:eastAsia="Times New Roman" w:hAnsi="Times New Roman" w:cs="Times New Roman"/>
                <w:color w:val="000000"/>
                <w:sz w:val="24"/>
                <w:szCs w:val="24"/>
              </w:rPr>
              <w:t xml:space="preserve">, згідно </w:t>
            </w:r>
            <w:r w:rsidRPr="00FF06B2">
              <w:rPr>
                <w:rFonts w:ascii="Times New Roman" w:eastAsia="Times New Roman" w:hAnsi="Times New Roman" w:cs="Times New Roman"/>
                <w:color w:val="000000"/>
                <w:sz w:val="24"/>
                <w:szCs w:val="24"/>
              </w:rPr>
              <w:t>вимог</w:t>
            </w:r>
            <w:r>
              <w:rPr>
                <w:rFonts w:ascii="Times New Roman" w:eastAsia="Times New Roman" w:hAnsi="Times New Roman" w:cs="Times New Roman"/>
                <w:color w:val="000000"/>
                <w:sz w:val="24"/>
                <w:szCs w:val="24"/>
              </w:rPr>
              <w:t xml:space="preserve">, </w:t>
            </w:r>
            <w:r w:rsidRPr="00FF06B2">
              <w:rPr>
                <w:rFonts w:ascii="Times New Roman" w:eastAsia="Times New Roman" w:hAnsi="Times New Roman" w:cs="Times New Roman"/>
                <w:color w:val="000000"/>
                <w:sz w:val="24"/>
                <w:szCs w:val="24"/>
              </w:rPr>
              <w:t xml:space="preserve">наведених </w:t>
            </w:r>
            <w:r>
              <w:rPr>
                <w:rFonts w:ascii="Times New Roman" w:eastAsia="Times New Roman" w:hAnsi="Times New Roman" w:cs="Times New Roman"/>
                <w:b/>
                <w:color w:val="000000"/>
                <w:sz w:val="24"/>
                <w:szCs w:val="24"/>
              </w:rPr>
              <w:t xml:space="preserve">у пункті 5 </w:t>
            </w:r>
            <w:r>
              <w:rPr>
                <w:rFonts w:ascii="Times New Roman" w:eastAsia="Times New Roman" w:hAnsi="Times New Roman" w:cs="Times New Roman"/>
                <w:color w:val="000000"/>
                <w:sz w:val="24"/>
                <w:szCs w:val="24"/>
              </w:rPr>
              <w:t>цього розділу тендерної документації;</w:t>
            </w:r>
          </w:p>
          <w:p w:rsidR="00582713" w:rsidRDefault="00FF06B2">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Pr>
                <w:rFonts w:ascii="Times New Roman" w:eastAsia="Times New Roman" w:hAnsi="Times New Roman" w:cs="Times New Roman"/>
                <w:b/>
                <w:color w:val="000000"/>
                <w:sz w:val="24"/>
                <w:szCs w:val="24"/>
              </w:rPr>
              <w:t xml:space="preserve">Додатку № </w:t>
            </w:r>
            <w:proofErr w:type="gramStart"/>
            <w:r>
              <w:rPr>
                <w:rFonts w:ascii="Times New Roman" w:eastAsia="Times New Roman" w:hAnsi="Times New Roman" w:cs="Times New Roman"/>
                <w:b/>
                <w:color w:val="000000"/>
                <w:sz w:val="24"/>
                <w:szCs w:val="24"/>
              </w:rPr>
              <w:t xml:space="preserve">3, </w:t>
            </w:r>
            <w:r>
              <w:rPr>
                <w:rFonts w:ascii="Times New Roman" w:eastAsia="Times New Roman" w:hAnsi="Times New Roman" w:cs="Times New Roman"/>
                <w:color w:val="000000"/>
                <w:sz w:val="24"/>
                <w:szCs w:val="24"/>
              </w:rPr>
              <w:t xml:space="preserve"> до</w:t>
            </w:r>
            <w:proofErr w:type="gramEnd"/>
            <w:r>
              <w:rPr>
                <w:rFonts w:ascii="Times New Roman" w:eastAsia="Times New Roman" w:hAnsi="Times New Roman" w:cs="Times New Roman"/>
                <w:color w:val="000000"/>
                <w:sz w:val="24"/>
                <w:szCs w:val="24"/>
              </w:rPr>
              <w:t xml:space="preserve"> тендерної документації;</w:t>
            </w:r>
          </w:p>
          <w:p w:rsidR="00582713" w:rsidRDefault="00FF06B2">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82713" w:rsidRDefault="00FF06B2">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для керівника учасника</w:t>
            </w:r>
            <w:r>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w:t>
            </w:r>
            <w:r w:rsidRPr="00FF06B2">
              <w:rPr>
                <w:rFonts w:ascii="Times New Roman" w:eastAsia="Times New Roman" w:hAnsi="Times New Roman" w:cs="Times New Roman"/>
                <w:sz w:val="24"/>
                <w:szCs w:val="24"/>
              </w:rPr>
              <w:t>т</w:t>
            </w:r>
            <w:r>
              <w:rPr>
                <w:rFonts w:ascii="Times New Roman" w:eastAsia="Times New Roman" w:hAnsi="Times New Roman" w:cs="Times New Roman"/>
                <w:sz w:val="24"/>
                <w:szCs w:val="24"/>
              </w:rPr>
              <w:t>а/або іншим документом, що підтверджує повноваження керівника учасника;</w:t>
            </w:r>
          </w:p>
          <w:p w:rsidR="00582713" w:rsidRDefault="00FF06B2">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іншої посадової особи учасника</w:t>
            </w:r>
            <w:r>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rsidR="00582713" w:rsidRDefault="00FF06B2">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витяг із судового або торгового, або банківського реєстрів </w:t>
            </w:r>
            <w:r>
              <w:rPr>
                <w:rFonts w:ascii="Times New Roman" w:eastAsia="Times New Roman" w:hAnsi="Times New Roman" w:cs="Times New Roman"/>
                <w:b/>
                <w:color w:val="000000"/>
                <w:sz w:val="24"/>
                <w:szCs w:val="24"/>
              </w:rPr>
              <w:t>(для учасників - нерезидентів України);</w:t>
            </w:r>
          </w:p>
          <w:p w:rsidR="00582713" w:rsidRDefault="00FF06B2">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інформація про субпідрядника (субпідрядників) </w:t>
            </w:r>
            <w:r>
              <w:rPr>
                <w:rFonts w:ascii="Times New Roman" w:eastAsia="Times New Roman" w:hAnsi="Times New Roman" w:cs="Times New Roman"/>
                <w:b/>
                <w:color w:val="000000"/>
                <w:sz w:val="24"/>
                <w:szCs w:val="24"/>
              </w:rPr>
              <w:t xml:space="preserve">(в разі їх залучення </w:t>
            </w:r>
            <w:r>
              <w:rPr>
                <w:rFonts w:ascii="Times New Roman" w:eastAsia="Times New Roman" w:hAnsi="Times New Roman" w:cs="Times New Roman"/>
                <w:b/>
                <w:sz w:val="24"/>
                <w:szCs w:val="24"/>
              </w:rPr>
              <w:t>у обсязі не менше ніж 20 відсотків від вартості договору про закупівлю)</w:t>
            </w:r>
            <w:r>
              <w:rPr>
                <w:rFonts w:ascii="Times New Roman" w:eastAsia="Times New Roman" w:hAnsi="Times New Roman" w:cs="Times New Roman"/>
                <w:color w:val="000000"/>
                <w:sz w:val="24"/>
                <w:szCs w:val="24"/>
              </w:rPr>
              <w:t>;</w:t>
            </w:r>
          </w:p>
          <w:p w:rsidR="00582713" w:rsidRDefault="00FF06B2">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інформація яка містить відомості про учасника </w:t>
            </w:r>
            <w:r>
              <w:rPr>
                <w:rFonts w:ascii="Times New Roman" w:eastAsia="Times New Roman" w:hAnsi="Times New Roman" w:cs="Times New Roman"/>
                <w:b/>
                <w:color w:val="000000"/>
                <w:sz w:val="24"/>
                <w:szCs w:val="24"/>
              </w:rPr>
              <w:t>(Додаток 2)</w:t>
            </w:r>
            <w:r>
              <w:rPr>
                <w:rFonts w:ascii="Times New Roman" w:eastAsia="Times New Roman" w:hAnsi="Times New Roman" w:cs="Times New Roman"/>
                <w:color w:val="000000"/>
                <w:sz w:val="24"/>
                <w:szCs w:val="24"/>
              </w:rPr>
              <w:t>;</w:t>
            </w:r>
          </w:p>
          <w:p w:rsidR="00582713" w:rsidRDefault="00FF06B2">
            <w:pPr>
              <w:spacing w:line="240" w:lineRule="auto"/>
              <w:ind w:firstLine="281"/>
              <w:jc w:val="both"/>
              <w:rPr>
                <w:rFonts w:ascii="Times New Roman" w:eastAsia="Times New Roman" w:hAnsi="Times New Roman" w:cs="Times New Roman CYR"/>
                <w:sz w:val="24"/>
                <w:szCs w:val="24"/>
                <w:lang w:val="uk-UA"/>
              </w:rPr>
            </w:pPr>
            <w:r>
              <w:rPr>
                <w:rFonts w:ascii="Times New Roman" w:eastAsia="Times New Roman" w:hAnsi="Times New Roman" w:cs="Times New Roman"/>
                <w:color w:val="000000"/>
                <w:sz w:val="24"/>
                <w:szCs w:val="24"/>
              </w:rPr>
              <w:t xml:space="preserve">8) </w:t>
            </w:r>
            <w:r w:rsidRPr="00FF06B2">
              <w:rPr>
                <w:rFonts w:ascii="Times New Roman" w:eastAsia="Times New Roman" w:hAnsi="Times New Roman" w:cs="Times New Roman CYR"/>
                <w:sz w:val="24"/>
                <w:szCs w:val="24"/>
              </w:rPr>
              <w:t>у</w:t>
            </w:r>
            <w:r>
              <w:rPr>
                <w:rFonts w:ascii="Times New Roman" w:eastAsia="Times New Roman" w:hAnsi="Times New Roman" w:cs="Times New Roman CYR"/>
                <w:sz w:val="24"/>
                <w:szCs w:val="24"/>
                <w:lang w:val="uk-UA"/>
              </w:rPr>
              <w:t xml:space="preserve">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582713" w:rsidRDefault="00FF06B2">
            <w:pPr>
              <w:spacing w:line="240" w:lineRule="auto"/>
              <w:ind w:firstLine="567"/>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військовий квиток, виданий іноземцю, який в установленому порядку уклав контракт про</w:t>
            </w:r>
          </w:p>
          <w:p w:rsidR="00582713" w:rsidRDefault="00FF06B2">
            <w:pPr>
              <w:spacing w:line="240" w:lineRule="auto"/>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проходження військової служби у Збройних Силах України, Державній спеціальній службі транспорту або Національній гвардії України,</w:t>
            </w:r>
          </w:p>
          <w:p w:rsidR="00582713" w:rsidRDefault="00FF06B2">
            <w:pPr>
              <w:spacing w:line="240" w:lineRule="auto"/>
              <w:ind w:firstLine="567"/>
              <w:jc w:val="both"/>
              <w:rPr>
                <w:rFonts w:ascii="Times New Roman" w:eastAsia="Times New Roman" w:hAnsi="Times New Roman" w:cs="Times New Roman CYR"/>
                <w:i/>
                <w:iCs/>
                <w:sz w:val="24"/>
                <w:szCs w:val="24"/>
                <w:lang w:val="uk-UA"/>
              </w:rPr>
            </w:pPr>
            <w:r>
              <w:rPr>
                <w:rFonts w:ascii="Times New Roman" w:eastAsia="Times New Roman" w:hAnsi="Times New Roman" w:cs="Times New Roman CYR"/>
                <w:i/>
                <w:iCs/>
                <w:sz w:val="24"/>
                <w:szCs w:val="24"/>
                <w:lang w:val="uk-UA"/>
              </w:rPr>
              <w:t>або</w:t>
            </w:r>
          </w:p>
          <w:p w:rsidR="00582713" w:rsidRDefault="00FF06B2">
            <w:pPr>
              <w:spacing w:line="240" w:lineRule="auto"/>
              <w:ind w:firstLine="567"/>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посвідчення біженця чи документ, що підтверджує надання притулку в Україні,</w:t>
            </w:r>
          </w:p>
          <w:p w:rsidR="00582713" w:rsidRDefault="00FF06B2">
            <w:pPr>
              <w:spacing w:line="240" w:lineRule="auto"/>
              <w:ind w:firstLine="567"/>
              <w:jc w:val="both"/>
              <w:rPr>
                <w:rFonts w:ascii="Times New Roman" w:eastAsia="Times New Roman" w:hAnsi="Times New Roman" w:cs="Times New Roman CYR"/>
                <w:i/>
                <w:iCs/>
                <w:sz w:val="24"/>
                <w:szCs w:val="24"/>
                <w:lang w:val="uk-UA"/>
              </w:rPr>
            </w:pPr>
            <w:r>
              <w:rPr>
                <w:rFonts w:ascii="Times New Roman" w:eastAsia="Times New Roman" w:hAnsi="Times New Roman" w:cs="Times New Roman CYR"/>
                <w:i/>
                <w:iCs/>
                <w:sz w:val="24"/>
                <w:szCs w:val="24"/>
                <w:lang w:val="uk-UA"/>
              </w:rPr>
              <w:t>або</w:t>
            </w:r>
          </w:p>
          <w:p w:rsidR="00582713" w:rsidRDefault="00FF06B2">
            <w:pPr>
              <w:spacing w:line="240" w:lineRule="auto"/>
              <w:ind w:firstLine="567"/>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посвідчення особи, яка потребує додаткового захисту в Україні,</w:t>
            </w:r>
          </w:p>
          <w:p w:rsidR="00582713" w:rsidRDefault="00FF06B2">
            <w:pPr>
              <w:spacing w:line="240" w:lineRule="auto"/>
              <w:ind w:firstLine="567"/>
              <w:jc w:val="both"/>
              <w:rPr>
                <w:rFonts w:ascii="Times New Roman" w:eastAsia="Times New Roman" w:hAnsi="Times New Roman" w:cs="Times New Roman CYR"/>
                <w:i/>
                <w:iCs/>
                <w:sz w:val="24"/>
                <w:szCs w:val="24"/>
                <w:lang w:val="uk-UA"/>
              </w:rPr>
            </w:pPr>
            <w:r>
              <w:rPr>
                <w:rFonts w:ascii="Times New Roman" w:eastAsia="Times New Roman" w:hAnsi="Times New Roman" w:cs="Times New Roman CYR"/>
                <w:i/>
                <w:iCs/>
                <w:sz w:val="24"/>
                <w:szCs w:val="24"/>
                <w:lang w:val="uk-UA"/>
              </w:rPr>
              <w:t>або</w:t>
            </w:r>
          </w:p>
          <w:p w:rsidR="00582713" w:rsidRDefault="00FF06B2">
            <w:pPr>
              <w:spacing w:line="240" w:lineRule="auto"/>
              <w:ind w:firstLine="567"/>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посвідчення особи, якій надано тимчасовий захист в Україні,</w:t>
            </w:r>
          </w:p>
          <w:p w:rsidR="00582713" w:rsidRDefault="00FF06B2">
            <w:pPr>
              <w:spacing w:line="240" w:lineRule="auto"/>
              <w:ind w:firstLine="567"/>
              <w:jc w:val="both"/>
              <w:rPr>
                <w:rFonts w:ascii="Times New Roman" w:eastAsia="Times New Roman" w:hAnsi="Times New Roman" w:cs="Times New Roman CYR"/>
                <w:i/>
                <w:iCs/>
                <w:sz w:val="24"/>
                <w:szCs w:val="24"/>
                <w:lang w:val="uk-UA"/>
              </w:rPr>
            </w:pPr>
            <w:r>
              <w:rPr>
                <w:rFonts w:ascii="Times New Roman" w:eastAsia="Times New Roman" w:hAnsi="Times New Roman" w:cs="Times New Roman CYR"/>
                <w:i/>
                <w:iCs/>
                <w:sz w:val="24"/>
                <w:szCs w:val="24"/>
                <w:lang w:val="uk-UA"/>
              </w:rPr>
              <w:t>або</w:t>
            </w:r>
          </w:p>
          <w:p w:rsidR="00582713" w:rsidRDefault="00FF06B2">
            <w:pPr>
              <w:spacing w:line="240" w:lineRule="auto"/>
              <w:ind w:firstLine="281"/>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582713" w:rsidRDefault="00FF06B2">
            <w:pPr>
              <w:spacing w:line="240" w:lineRule="auto"/>
              <w:ind w:firstLine="281"/>
              <w:jc w:val="both"/>
              <w:rPr>
                <w:rFonts w:ascii="Times New Roman" w:eastAsia="Times New Roman" w:hAnsi="Times New Roman" w:cs="Times New Roman CYR"/>
                <w:sz w:val="24"/>
                <w:szCs w:val="24"/>
                <w:lang w:val="uk-UA"/>
              </w:rPr>
            </w:pPr>
            <w:r w:rsidRPr="00FF06B2">
              <w:rPr>
                <w:rFonts w:ascii="Times New Roman" w:eastAsia="Times New Roman" w:hAnsi="Times New Roman" w:cs="Times New Roman CYR"/>
                <w:sz w:val="24"/>
                <w:szCs w:val="24"/>
                <w:lang w:val="uk-UA"/>
              </w:rPr>
              <w:t xml:space="preserve">9) </w:t>
            </w:r>
            <w:r w:rsidR="00B85A1D" w:rsidRPr="00B85A1D">
              <w:rPr>
                <w:rFonts w:ascii="Times New Roman" w:eastAsia="Times New Roman" w:hAnsi="Times New Roman" w:cs="Times New Roman CYR"/>
                <w:sz w:val="24"/>
                <w:szCs w:val="24"/>
                <w:lang w:val="uk-UA"/>
              </w:rPr>
              <w:t>лист-згода на обробку персональних даних (Додаток № 5)</w:t>
            </w:r>
          </w:p>
          <w:p w:rsidR="00CE40A8" w:rsidRDefault="00CE40A8">
            <w:pPr>
              <w:spacing w:line="240" w:lineRule="auto"/>
              <w:ind w:firstLine="281"/>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10)</w:t>
            </w:r>
            <w:r>
              <w:t xml:space="preserve"> </w:t>
            </w:r>
            <w:r w:rsidRPr="00CE40A8">
              <w:rPr>
                <w:rFonts w:ascii="Times New Roman" w:eastAsia="Times New Roman" w:hAnsi="Times New Roman" w:cs="Times New Roman CYR"/>
                <w:sz w:val="24"/>
                <w:szCs w:val="24"/>
                <w:lang w:val="uk-UA"/>
              </w:rPr>
              <w:t>лист-згода учасника з проектом договору, засвітченого підписом уповноваженої особи учасника, а також підписаний уповноваженою особою учасника проект договору (без зазначення ціни (вартості) (Додаток № 4)</w:t>
            </w:r>
          </w:p>
          <w:p w:rsidR="00CE40A8" w:rsidRDefault="00CE40A8">
            <w:pPr>
              <w:spacing w:line="240" w:lineRule="auto"/>
              <w:ind w:firstLine="281"/>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11)</w:t>
            </w:r>
            <w:r w:rsidRPr="00CE40A8">
              <w:rPr>
                <w:lang w:val="uk-UA"/>
              </w:rPr>
              <w:t xml:space="preserve"> </w:t>
            </w:r>
            <w:r w:rsidRPr="00CE40A8">
              <w:rPr>
                <w:rFonts w:ascii="Times New Roman" w:eastAsia="Times New Roman" w:hAnsi="Times New Roman" w:cs="Times New Roman CYR"/>
                <w:sz w:val="24"/>
                <w:szCs w:val="24"/>
                <w:lang w:val="uk-UA"/>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E40A8">
              <w:rPr>
                <w:rFonts w:ascii="Times New Roman" w:eastAsia="Times New Roman" w:hAnsi="Times New Roman" w:cs="Times New Roman CYR"/>
                <w:sz w:val="24"/>
                <w:szCs w:val="24"/>
                <w:lang w:val="uk-UA"/>
              </w:rPr>
              <w:lastRenderedPageBreak/>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CYR"/>
                <w:sz w:val="24"/>
                <w:szCs w:val="24"/>
                <w:lang w:val="uk-UA"/>
              </w:rPr>
              <w:t>.</w:t>
            </w:r>
          </w:p>
          <w:p w:rsidR="00582713" w:rsidRDefault="00CE40A8" w:rsidP="00CE40A8">
            <w:pPr>
              <w:spacing w:line="240" w:lineRule="auto"/>
              <w:ind w:firstLine="281"/>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12)</w:t>
            </w:r>
            <w:r w:rsidRPr="007E2E5F">
              <w:rPr>
                <w:lang w:val="uk-UA"/>
              </w:rPr>
              <w:t xml:space="preserve"> </w:t>
            </w:r>
            <w:r w:rsidRPr="00CE40A8">
              <w:rPr>
                <w:rFonts w:ascii="Times New Roman" w:eastAsia="Times New Roman" w:hAnsi="Times New Roman" w:cs="Times New Roman CYR"/>
                <w:sz w:val="24"/>
                <w:szCs w:val="24"/>
                <w:lang w:val="uk-UA"/>
              </w:rPr>
              <w:t>тендерна (цінова) пропозиція (Додатк 6)</w:t>
            </w:r>
            <w:r>
              <w:rPr>
                <w:rFonts w:ascii="Times New Roman" w:eastAsia="Times New Roman" w:hAnsi="Times New Roman" w:cs="Times New Roman CYR"/>
                <w:sz w:val="24"/>
                <w:szCs w:val="24"/>
                <w:lang w:val="uk-UA"/>
              </w:rPr>
              <w:t>.</w:t>
            </w:r>
          </w:p>
          <w:p w:rsidR="007E2E5F" w:rsidRDefault="007E2E5F" w:rsidP="00CE40A8">
            <w:pPr>
              <w:spacing w:line="240" w:lineRule="auto"/>
              <w:ind w:firstLine="28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CYR"/>
                <w:sz w:val="24"/>
                <w:szCs w:val="24"/>
                <w:lang w:val="uk-UA"/>
              </w:rPr>
              <w:t>13)</w:t>
            </w:r>
            <w:r>
              <w:t xml:space="preserve"> </w:t>
            </w:r>
            <w:r w:rsidRPr="007E2E5F">
              <w:rPr>
                <w:rFonts w:ascii="Times New Roman" w:eastAsia="Times New Roman" w:hAnsi="Times New Roman" w:cs="Times New Roman CYR"/>
                <w:sz w:val="24"/>
                <w:szCs w:val="24"/>
                <w:lang w:val="uk-UA"/>
              </w:rPr>
              <w:t>Під час поставки товару, що є предметом закупівлі, Учасник повинен дотримуватись вимог щодо екологічної безпеки та норм із захисту довкілля, згідно чинного законодавства. Учасник надає гарантійний лист щодо використання заходів із захисту довкілля</w:t>
            </w:r>
            <w:r>
              <w:rPr>
                <w:rFonts w:ascii="Times New Roman" w:eastAsia="Times New Roman" w:hAnsi="Times New Roman" w:cs="Times New Roman CYR"/>
                <w:sz w:val="24"/>
                <w:szCs w:val="24"/>
                <w:lang w:val="uk-UA"/>
              </w:rPr>
              <w:t>.</w:t>
            </w:r>
          </w:p>
          <w:p w:rsidR="00CE40A8" w:rsidRPr="00CE40A8" w:rsidRDefault="00CE40A8" w:rsidP="00CE40A8">
            <w:pPr>
              <w:spacing w:line="240" w:lineRule="auto"/>
              <w:ind w:firstLine="281"/>
              <w:jc w:val="both"/>
              <w:rPr>
                <w:rFonts w:ascii="Times New Roman" w:eastAsia="Times New Roman" w:hAnsi="Times New Roman" w:cs="Times New Roman"/>
                <w:color w:val="000000"/>
                <w:sz w:val="24"/>
                <w:szCs w:val="24"/>
                <w:lang w:val="uk-UA"/>
              </w:rPr>
            </w:pPr>
          </w:p>
          <w:p w:rsidR="00582713" w:rsidRPr="00FF06B2" w:rsidRDefault="00FF06B2">
            <w:pPr>
              <w:spacing w:line="240" w:lineRule="auto"/>
              <w:jc w:val="both"/>
              <w:rPr>
                <w:rFonts w:ascii="Times New Roman" w:eastAsia="Times New Roman" w:hAnsi="Times New Roman" w:cs="Times New Roman"/>
                <w:bCs/>
                <w:color w:val="000000"/>
                <w:sz w:val="24"/>
                <w:szCs w:val="24"/>
                <w:lang w:val="uk-UA"/>
              </w:rPr>
            </w:pPr>
            <w:r w:rsidRPr="00FF06B2">
              <w:rPr>
                <w:rFonts w:ascii="Times New Roman" w:eastAsia="Times New Roman" w:hAnsi="Times New Roman" w:cs="Times New Roman"/>
                <w:bCs/>
                <w:color w:val="000000"/>
                <w:sz w:val="24"/>
                <w:szCs w:val="24"/>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rsidR="00582713" w:rsidRPr="00FF06B2" w:rsidRDefault="00582713">
            <w:pPr>
              <w:widowControl w:val="0"/>
              <w:spacing w:line="240" w:lineRule="auto"/>
              <w:ind w:firstLine="281"/>
              <w:jc w:val="both"/>
              <w:rPr>
                <w:rFonts w:ascii="Times New Roman" w:eastAsia="Times New Roman" w:hAnsi="Times New Roman" w:cs="Times New Roman"/>
                <w:color w:val="000000"/>
                <w:sz w:val="24"/>
                <w:szCs w:val="24"/>
                <w:lang w:val="uk-UA"/>
              </w:rPr>
            </w:pPr>
          </w:p>
          <w:p w:rsidR="00582713" w:rsidRDefault="00FF06B2">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rsidR="00582713" w:rsidRDefault="00FF06B2">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розміщуються учасником в Системі, повинні бути належного рівня зображення та доступні </w:t>
            </w:r>
            <w:proofErr w:type="gramStart"/>
            <w:r>
              <w:rPr>
                <w:rFonts w:ascii="Times New Roman" w:eastAsia="Times New Roman" w:hAnsi="Times New Roman" w:cs="Times New Roman"/>
                <w:color w:val="000000"/>
                <w:sz w:val="24"/>
                <w:szCs w:val="24"/>
              </w:rPr>
              <w:t>до перегляду</w:t>
            </w:r>
            <w:proofErr w:type="gramEnd"/>
            <w:r>
              <w:rPr>
                <w:rFonts w:ascii="Times New Roman" w:eastAsia="Times New Roman" w:hAnsi="Times New Roman" w:cs="Times New Roman"/>
                <w:color w:val="000000"/>
                <w:sz w:val="24"/>
                <w:szCs w:val="24"/>
              </w:rPr>
              <w:t>.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582713" w:rsidRDefault="00FF06B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582713" w:rsidRDefault="00FF06B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582713" w:rsidRDefault="00FF06B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582713" w:rsidRDefault="00FF06B2">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великої літери;</w:t>
            </w:r>
          </w:p>
          <w:p w:rsidR="00582713" w:rsidRDefault="00FF06B2">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розділових знаків та відмінювання слів у реченні;</w:t>
            </w:r>
          </w:p>
          <w:p w:rsidR="00582713" w:rsidRDefault="00FF06B2">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використання слова або мовного звороту, запозичених з іншої мови;</w:t>
            </w:r>
          </w:p>
          <w:p w:rsidR="00582713" w:rsidRDefault="00FF06B2">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82713" w:rsidRDefault="00FF06B2">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застосування правил переносу частини слова з рядка в рядок;</w:t>
            </w:r>
          </w:p>
          <w:p w:rsidR="00582713" w:rsidRDefault="00FF06B2">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написання слів разом та/або окремо, та/або через дефіс;</w:t>
            </w:r>
          </w:p>
          <w:p w:rsidR="00582713" w:rsidRDefault="00FF06B2">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82713" w:rsidRDefault="00FF06B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82713" w:rsidRDefault="00FF06B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82713" w:rsidRDefault="00FF06B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82713" w:rsidRDefault="00FF06B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82713" w:rsidRDefault="00FF06B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82713" w:rsidRDefault="00FF06B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82713" w:rsidRDefault="00FF06B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82713" w:rsidRDefault="00FF06B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82713" w:rsidRDefault="00FF06B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Pr>
                <w:rFonts w:ascii="Times New Roman" w:eastAsia="Times New Roman" w:hAnsi="Times New Roman" w:cs="Times New Roman"/>
                <w:i/>
                <w:color w:val="000000"/>
                <w:sz w:val="24"/>
                <w:szCs w:val="24"/>
              </w:rPr>
              <w:lastRenderedPageBreak/>
              <w:t>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82713" w:rsidRDefault="00FF06B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82713" w:rsidRDefault="00FF06B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82713" w:rsidRDefault="00FF06B2">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firstLine="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та приклади формальних помилок,  відповідно до </w:t>
            </w:r>
            <w:hyperlink r:id="rId7" w:anchor="n1421">
              <w:r>
                <w:rPr>
                  <w:rFonts w:ascii="Times New Roman" w:eastAsia="Times New Roman" w:hAnsi="Times New Roman" w:cs="Times New Roman"/>
                  <w:color w:val="000000"/>
                  <w:sz w:val="24"/>
                  <w:szCs w:val="24"/>
                </w:rPr>
                <w:t>п. 19 ч. 2 ст. 22</w:t>
              </w:r>
            </w:hyperlink>
            <w:r>
              <w:rPr>
                <w:rFonts w:ascii="Times New Roman" w:eastAsia="Times New Roman" w:hAnsi="Times New Roman" w:cs="Times New Roman"/>
                <w:color w:val="000000"/>
                <w:sz w:val="24"/>
                <w:szCs w:val="24"/>
              </w:rPr>
              <w:t xml:space="preserve"> Закону:</w:t>
            </w:r>
          </w:p>
          <w:p w:rsidR="00582713" w:rsidRDefault="00FF06B2">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розміщення інформації не на фірмовому бланку підприємства;</w:t>
            </w:r>
          </w:p>
          <w:p w:rsidR="00582713" w:rsidRDefault="00FF06B2">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самостійне виправлення помилок та/або описок у поданій пропозиції під час її складання Учасником; </w:t>
            </w:r>
          </w:p>
          <w:p w:rsidR="00582713" w:rsidRDefault="00FF06B2">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зазначення в довідці русизмів, сленгових слів або технічних помилок</w:t>
            </w:r>
            <w:r>
              <w:rPr>
                <w:rFonts w:ascii="Times New Roman" w:eastAsia="Times New Roman" w:hAnsi="Times New Roman" w:cs="Times New Roman"/>
                <w:color w:val="000000"/>
                <w:sz w:val="24"/>
                <w:szCs w:val="24"/>
              </w:rPr>
              <w:t>;</w:t>
            </w:r>
          </w:p>
          <w:p w:rsidR="00582713" w:rsidRDefault="00FF06B2">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недотримання  встановлених</w:t>
            </w:r>
            <w:proofErr w:type="gramEnd"/>
            <w:r>
              <w:rPr>
                <w:rFonts w:ascii="Times New Roman" w:eastAsia="Times New Roman" w:hAnsi="Times New Roman" w:cs="Times New Roman"/>
                <w:color w:val="000000"/>
                <w:sz w:val="24"/>
                <w:szCs w:val="24"/>
              </w:rPr>
              <w:t xml:space="preserve">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582713" w:rsidRDefault="00FF06B2">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замість вимоги надати довідку в довільній формі учасник надав лист-пояснення;</w:t>
            </w:r>
          </w:p>
          <w:p w:rsidR="00582713" w:rsidRDefault="00FF06B2">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rsidR="00582713" w:rsidRDefault="00FF06B2">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582713" w:rsidRDefault="00FF06B2">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інші формальні (несуттєві) помилки, що пов’язані з оформленням тендерної пропозиції та не впливають на зміст пропозиції.</w:t>
            </w:r>
          </w:p>
          <w:p w:rsidR="00582713" w:rsidRDefault="00582713">
            <w:pPr>
              <w:spacing w:line="240" w:lineRule="auto"/>
              <w:jc w:val="both"/>
              <w:rPr>
                <w:rFonts w:ascii="Times New Roman" w:eastAsia="Times New Roman" w:hAnsi="Times New Roman" w:cs="Times New Roman"/>
                <w:color w:val="000000"/>
                <w:sz w:val="24"/>
                <w:szCs w:val="24"/>
              </w:rPr>
            </w:pPr>
          </w:p>
          <w:p w:rsidR="00582713" w:rsidRDefault="00FF06B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582713" w:rsidRDefault="00FF06B2">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8" w:anchor="n15">
              <w:r>
                <w:rPr>
                  <w:rFonts w:ascii="Times New Roman" w:eastAsia="Times New Roman" w:hAnsi="Times New Roman" w:cs="Times New Roman"/>
                  <w:color w:val="000000"/>
                  <w:sz w:val="24"/>
                  <w:szCs w:val="24"/>
                  <w:u w:val="single"/>
                </w:rPr>
                <w:t>абз. 4 ст. 2</w:t>
              </w:r>
            </w:hyperlink>
            <w:r>
              <w:rPr>
                <w:rFonts w:ascii="Times New Roman" w:eastAsia="Times New Roman" w:hAnsi="Times New Roman" w:cs="Times New Roman"/>
                <w:color w:val="000000"/>
                <w:sz w:val="24"/>
                <w:szCs w:val="24"/>
              </w:rPr>
              <w:t xml:space="preserve"> Закону України «Про захист персональних даних» від 01.06.2010 № 2297-VI.</w:t>
            </w:r>
          </w:p>
          <w:p w:rsidR="00582713" w:rsidRDefault="00FF06B2">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Pr="00FF06B2">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Особливостей.</w:t>
            </w:r>
          </w:p>
          <w:p w:rsidR="00582713" w:rsidRDefault="00FF06B2">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82713" w:rsidRDefault="00FF06B2">
            <w:p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82713" w:rsidRDefault="00FF06B2">
            <w:p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eastAsia="sans-serif" w:hAnsi="Times New Roman" w:cs="Times New Roman"/>
                <w:sz w:val="24"/>
                <w:szCs w:val="24"/>
              </w:rPr>
            </w:pPr>
            <w:r>
              <w:rPr>
                <w:rFonts w:ascii="Times New Roman" w:eastAsia="Times New Roman" w:hAnsi="Times New Roman" w:cs="Times New Roman"/>
                <w:color w:val="000000"/>
                <w:sz w:val="24"/>
                <w:szCs w:val="24"/>
              </w:rPr>
              <w:t xml:space="preserve">Учасник може визначити частину інформації, яка подається у складі тендерної </w:t>
            </w:r>
            <w:proofErr w:type="gramStart"/>
            <w:r>
              <w:rPr>
                <w:rFonts w:ascii="Times New Roman" w:eastAsia="Times New Roman" w:hAnsi="Times New Roman" w:cs="Times New Roman"/>
                <w:color w:val="000000"/>
                <w:sz w:val="24"/>
                <w:szCs w:val="24"/>
              </w:rPr>
              <w:t>пропозиції,  як</w:t>
            </w:r>
            <w:proofErr w:type="gramEnd"/>
            <w:r>
              <w:rPr>
                <w:rFonts w:ascii="Times New Roman" w:eastAsia="Times New Roman" w:hAnsi="Times New Roman" w:cs="Times New Roman"/>
                <w:color w:val="000000"/>
                <w:sz w:val="24"/>
                <w:szCs w:val="24"/>
              </w:rPr>
              <w:t xml:space="preserve"> конфіденційну, у тому числі таку що містить персональні дані.</w:t>
            </w:r>
            <w:r>
              <w:rPr>
                <w:rFonts w:ascii="Times New Roman" w:eastAsia="Times New Roman" w:hAnsi="Times New Roman" w:cs="Times New Roman"/>
                <w:b/>
                <w:color w:val="000000"/>
                <w:sz w:val="24"/>
                <w:szCs w:val="24"/>
              </w:rPr>
              <w:t xml:space="preserve"> </w:t>
            </w:r>
            <w:r>
              <w:rPr>
                <w:rFonts w:ascii="Times New Roman" w:eastAsia="sans-serif" w:hAnsi="Times New Roman" w:cs="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home/of/Документы\x/_blank" w:history="1">
              <w:r>
                <w:rPr>
                  <w:rStyle w:val="af9"/>
                  <w:rFonts w:ascii="Times New Roman" w:eastAsia="sans-serif" w:hAnsi="Times New Roman" w:cs="Times New Roman"/>
                  <w:color w:val="auto"/>
                  <w:sz w:val="24"/>
                  <w:szCs w:val="24"/>
                  <w:u w:val="none"/>
                </w:rPr>
                <w:t>статті 16 </w:t>
              </w:r>
            </w:hyperlink>
            <w:r>
              <w:rPr>
                <w:rFonts w:ascii="Times New Roman" w:eastAsia="sans-serif" w:hAnsi="Times New Roman" w:cs="Times New Roman"/>
                <w:sz w:val="24"/>
                <w:szCs w:val="24"/>
              </w:rPr>
              <w:t xml:space="preserve">Закону, і документи, що підтверджують відсутність підстав, визначених пунктом </w:t>
            </w:r>
            <w:r w:rsidRPr="00CE40A8">
              <w:rPr>
                <w:rFonts w:ascii="Times New Roman" w:eastAsia="sans-serif" w:hAnsi="Times New Roman" w:cs="Times New Roman"/>
                <w:sz w:val="24"/>
                <w:szCs w:val="24"/>
              </w:rPr>
              <w:t>47</w:t>
            </w:r>
            <w:r w:rsidRPr="00FF06B2">
              <w:rPr>
                <w:rFonts w:ascii="Times New Roman" w:eastAsia="sans-serif" w:hAnsi="Times New Roman" w:cs="Times New Roman"/>
                <w:sz w:val="24"/>
                <w:szCs w:val="24"/>
                <w:highlight w:val="yellow"/>
              </w:rPr>
              <w:t xml:space="preserve"> </w:t>
            </w:r>
            <w:r w:rsidRPr="00FF06B2">
              <w:rPr>
                <w:rFonts w:ascii="Times New Roman" w:eastAsia="sans-serif" w:hAnsi="Times New Roman" w:cs="Times New Roman"/>
                <w:sz w:val="24"/>
                <w:szCs w:val="24"/>
              </w:rPr>
              <w:t>О</w:t>
            </w:r>
            <w:r>
              <w:rPr>
                <w:rFonts w:ascii="Times New Roman" w:eastAsia="sans-serif" w:hAnsi="Times New Roman" w:cs="Times New Roman"/>
                <w:sz w:val="24"/>
                <w:szCs w:val="24"/>
              </w:rPr>
              <w:t>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82713" w:rsidRDefault="00FF06B2">
            <w:p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0" w:anchor="Text">
              <w:r>
                <w:rPr>
                  <w:rFonts w:ascii="Times New Roman" w:eastAsia="Times New Roman" w:hAnsi="Times New Roman" w:cs="Times New Roman"/>
                  <w:color w:val="000000"/>
                  <w:sz w:val="24"/>
                  <w:szCs w:val="24"/>
                  <w:u w:val="single"/>
                </w:rPr>
                <w:t>Закону України «Про захист персональних даних»</w:t>
              </w:r>
            </w:hyperlink>
            <w:r>
              <w:rPr>
                <w:rFonts w:ascii="Times New Roman" w:eastAsia="Times New Roman" w:hAnsi="Times New Roman" w:cs="Times New Roman"/>
                <w:color w:val="000000"/>
                <w:sz w:val="24"/>
                <w:szCs w:val="24"/>
              </w:rPr>
              <w:t xml:space="preserve">) у документах, що підтверджують відповідність кваліфікаційним критеріям відповідно до </w:t>
            </w:r>
            <w:hyperlink r:id="rId11" w:anchor="n1250">
              <w:r>
                <w:rPr>
                  <w:rFonts w:ascii="Times New Roman" w:eastAsia="Times New Roman" w:hAnsi="Times New Roman" w:cs="Times New Roman"/>
                  <w:color w:val="000000"/>
                  <w:sz w:val="24"/>
                  <w:szCs w:val="24"/>
                  <w:u w:val="single"/>
                </w:rPr>
                <w:t>ст. 16</w:t>
              </w:r>
            </w:hyperlink>
            <w:r>
              <w:rPr>
                <w:rFonts w:ascii="Times New Roman" w:eastAsia="Times New Roman" w:hAnsi="Times New Roman" w:cs="Times New Roman"/>
                <w:color w:val="000000"/>
                <w:sz w:val="24"/>
                <w:szCs w:val="24"/>
              </w:rPr>
              <w:t xml:space="preserve"> Закону. При цьому зміст документу не має бути спотворений.</w:t>
            </w:r>
          </w:p>
          <w:p w:rsidR="00582713" w:rsidRDefault="00FF06B2">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документ, що вимагається Замовником, містить інформацію, яка є публічною, що оприлюднена у формі відкритих даних згідно із </w:t>
            </w:r>
            <w:hyperlink r:id="rId12">
              <w:r>
                <w:rPr>
                  <w:rFonts w:ascii="Times New Roman" w:eastAsia="Times New Roman" w:hAnsi="Times New Roman" w:cs="Times New Roman"/>
                  <w:color w:val="000000"/>
                  <w:sz w:val="24"/>
                  <w:szCs w:val="24"/>
                  <w:u w:val="single"/>
                </w:rPr>
                <w:t>Законом України</w:t>
              </w:r>
            </w:hyperlink>
            <w:r>
              <w:rPr>
                <w:rFonts w:ascii="Times New Roman" w:eastAsia="Times New Roman" w:hAnsi="Times New Roman" w:cs="Times New Roman"/>
                <w:color w:val="000000"/>
                <w:sz w:val="24"/>
                <w:szCs w:val="24"/>
              </w:rPr>
              <w:t xml:space="preserve"> «</w:t>
            </w:r>
            <w:hyperlink r:id="rId13" w:anchor="Text">
              <w:r>
                <w:rPr>
                  <w:rFonts w:ascii="Times New Roman" w:eastAsia="Times New Roman" w:hAnsi="Times New Roman" w:cs="Times New Roman"/>
                  <w:color w:val="000000"/>
                  <w:sz w:val="24"/>
                  <w:szCs w:val="24"/>
                  <w:u w:val="single"/>
                </w:rPr>
                <w:t xml:space="preserve">Про доступ до </w:t>
              </w:r>
              <w:r>
                <w:rPr>
                  <w:rFonts w:ascii="Times New Roman" w:eastAsia="Times New Roman" w:hAnsi="Times New Roman" w:cs="Times New Roman"/>
                  <w:color w:val="000000"/>
                  <w:sz w:val="24"/>
                  <w:szCs w:val="24"/>
                  <w:u w:val="single"/>
                </w:rPr>
                <w:lastRenderedPageBreak/>
                <w:t>публічної інформації</w:t>
              </w:r>
            </w:hyperlink>
            <w:r>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Pr>
                <w:rFonts w:ascii="Times New Roman" w:eastAsia="Times New Roman" w:hAnsi="Times New Roman" w:cs="Times New Roman"/>
                <w:b/>
                <w:color w:val="000000"/>
                <w:sz w:val="24"/>
                <w:szCs w:val="24"/>
              </w:rPr>
              <w:t>надається лист-роз’яснення, в якому зазначається, де міститься така інформація</w:t>
            </w:r>
            <w:r>
              <w:rPr>
                <w:rFonts w:ascii="Times New Roman" w:eastAsia="Times New Roman" w:hAnsi="Times New Roman" w:cs="Times New Roman"/>
                <w:color w:val="000000"/>
                <w:sz w:val="24"/>
                <w:szCs w:val="24"/>
              </w:rPr>
              <w:t>.</w:t>
            </w:r>
          </w:p>
          <w:p w:rsidR="00582713" w:rsidRDefault="00FF06B2">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Підготовка документів учасниками-нерезидентами:</w:t>
            </w:r>
          </w:p>
          <w:p w:rsidR="00582713" w:rsidRDefault="00FF06B2">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82713" w:rsidRDefault="00FF06B2">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firstLine="2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w:t>
            </w:r>
            <w:proofErr w:type="gramStart"/>
            <w:r>
              <w:rPr>
                <w:rFonts w:ascii="Times New Roman" w:eastAsia="Times New Roman" w:hAnsi="Times New Roman" w:cs="Times New Roman"/>
                <w:color w:val="000000"/>
                <w:sz w:val="24"/>
                <w:szCs w:val="24"/>
              </w:rPr>
              <w:t>ненадання  відповідних</w:t>
            </w:r>
            <w:proofErr w:type="gramEnd"/>
            <w:r>
              <w:rPr>
                <w:rFonts w:ascii="Times New Roman" w:eastAsia="Times New Roman" w:hAnsi="Times New Roman" w:cs="Times New Roman"/>
                <w:color w:val="000000"/>
                <w:sz w:val="24"/>
                <w:szCs w:val="24"/>
              </w:rPr>
              <w:t xml:space="preserve"> документів або копію(-ії) роз`яснення(-нь) державних органів.</w:t>
            </w:r>
          </w:p>
          <w:p w:rsidR="00582713" w:rsidRDefault="00FF06B2">
            <w:pPr>
              <w:pBdr>
                <w:top w:val="none" w:sz="0" w:space="0" w:color="000000"/>
                <w:left w:val="none" w:sz="0" w:space="0" w:color="000000"/>
                <w:bottom w:val="none" w:sz="0" w:space="0" w:color="000000"/>
                <w:right w:val="none" w:sz="0" w:space="0" w:color="000000"/>
                <w:between w:val="none" w:sz="0" w:space="0" w:color="000000"/>
              </w:pBdr>
              <w:spacing w:after="160" w:line="240" w:lineRule="auto"/>
              <w:ind w:firstLine="31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582713">
        <w:trPr>
          <w:trHeight w:val="400"/>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w:t>
            </w:r>
          </w:p>
        </w:tc>
        <w:tc>
          <w:tcPr>
            <w:tcW w:w="6769" w:type="dxa"/>
          </w:tcPr>
          <w:p w:rsidR="00582713" w:rsidRDefault="00FF06B2">
            <w:pPr>
              <w:widowControl w:val="0"/>
              <w:spacing w:before="96" w:line="240" w:lineRule="auto"/>
              <w:ind w:left="34" w:right="113"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p w:rsidR="00582713" w:rsidRDefault="00582713">
            <w:pPr>
              <w:widowControl w:val="0"/>
              <w:pBdr>
                <w:top w:val="none" w:sz="0" w:space="0" w:color="000000"/>
                <w:left w:val="none" w:sz="0" w:space="0" w:color="000000"/>
                <w:bottom w:val="none" w:sz="0" w:space="0" w:color="000000"/>
                <w:right w:val="none" w:sz="0" w:space="0" w:color="000000"/>
                <w:between w:val="none" w:sz="0" w:space="0" w:color="000000"/>
              </w:pBdr>
              <w:rPr>
                <w:color w:val="000000"/>
              </w:rPr>
            </w:pPr>
          </w:p>
          <w:p w:rsidR="00582713" w:rsidRDefault="00582713">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p>
        </w:tc>
      </w:tr>
      <w:tr w:rsidR="00582713">
        <w:trPr>
          <w:trHeight w:val="1128"/>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rPr>
                <w:color w:val="000000"/>
              </w:rPr>
            </w:pPr>
            <w:r>
              <w:rPr>
                <w:rFonts w:ascii="Times New Roman" w:eastAsia="Times New Roman" w:hAnsi="Times New Roman" w:cs="Times New Roman"/>
                <w:color w:val="000000"/>
                <w:sz w:val="24"/>
                <w:szCs w:val="24"/>
              </w:rPr>
              <w:t>3</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ind w:right="113"/>
              <w:rPr>
                <w:color w:val="000000"/>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769" w:type="dxa"/>
          </w:tcPr>
          <w:p w:rsidR="00582713" w:rsidRDefault="00582713">
            <w:pPr>
              <w:widowControl w:val="0"/>
              <w:spacing w:after="72" w:line="240" w:lineRule="auto"/>
              <w:ind w:left="34" w:right="113"/>
              <w:jc w:val="both"/>
              <w:rPr>
                <w:rFonts w:ascii="Times New Roman" w:eastAsia="Times New Roman" w:hAnsi="Times New Roman" w:cs="Times New Roman"/>
                <w:sz w:val="24"/>
                <w:szCs w:val="24"/>
              </w:rPr>
            </w:pP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 не вимагається.</w:t>
            </w:r>
          </w:p>
        </w:tc>
      </w:tr>
      <w:tr w:rsidR="00582713">
        <w:trPr>
          <w:trHeight w:val="520"/>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rPr>
                <w:color w:val="000000"/>
              </w:rPr>
            </w:pPr>
            <w:r>
              <w:rPr>
                <w:rFonts w:ascii="Times New Roman" w:eastAsia="Times New Roman" w:hAnsi="Times New Roman" w:cs="Times New Roman"/>
                <w:color w:val="000000"/>
                <w:sz w:val="24"/>
                <w:szCs w:val="24"/>
              </w:rPr>
              <w:t>4</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ind w:right="113"/>
              <w:rPr>
                <w:color w:val="000000"/>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6769"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вважаються дійсними протягом 90 (дев’яносто) днів з дати кінцевого строку подання тендерних пропозицій. </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color w:val="000000"/>
              </w:rPr>
            </w:pPr>
            <w:r>
              <w:rPr>
                <w:rFonts w:ascii="Times New Roman" w:eastAsia="Times New Roman" w:hAnsi="Times New Roman" w:cs="Times New Roman"/>
                <w:color w:val="000000"/>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w:t>
            </w:r>
            <w:r>
              <w:rPr>
                <w:rFonts w:ascii="Times New Roman" w:eastAsia="Times New Roman" w:hAnsi="Times New Roman" w:cs="Times New Roman"/>
                <w:color w:val="000000"/>
                <w:sz w:val="24"/>
                <w:szCs w:val="24"/>
              </w:rPr>
              <w:lastRenderedPageBreak/>
              <w:t>систему закупівель.</w:t>
            </w:r>
          </w:p>
        </w:tc>
      </w:tr>
      <w:tr w:rsidR="00582713" w:rsidRPr="00130AAF">
        <w:trPr>
          <w:trHeight w:val="520"/>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lastRenderedPageBreak/>
              <w:t>5</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rPr>
            </w:pPr>
            <w:r>
              <w:rPr>
                <w:rFonts w:ascii="Times New Roman" w:eastAsia="Times New Roman" w:hAnsi="Times New Roman" w:cs="Times New Roman"/>
                <w:color w:val="000000"/>
                <w:sz w:val="24"/>
                <w:szCs w:val="24"/>
              </w:rPr>
              <w:t xml:space="preserve">Кваліфікаційні критерії до учасників та вимоги, установлені </w:t>
            </w:r>
            <w:r w:rsidRPr="0061218D">
              <w:rPr>
                <w:rFonts w:ascii="Times New Roman" w:eastAsia="Times New Roman" w:hAnsi="Times New Roman" w:cs="Times New Roman"/>
                <w:color w:val="000000"/>
                <w:sz w:val="24"/>
                <w:szCs w:val="24"/>
              </w:rPr>
              <w:t xml:space="preserve">пунктом 47 </w:t>
            </w:r>
            <w:r w:rsidRPr="00FF06B2">
              <w:rPr>
                <w:rFonts w:ascii="Times New Roman" w:eastAsia="Times New Roman" w:hAnsi="Times New Roman" w:cs="Times New Roman"/>
                <w:color w:val="000000"/>
                <w:sz w:val="24"/>
                <w:szCs w:val="24"/>
              </w:rPr>
              <w:t>Особливостей</w:t>
            </w:r>
          </w:p>
        </w:tc>
        <w:tc>
          <w:tcPr>
            <w:tcW w:w="6769" w:type="dxa"/>
          </w:tcPr>
          <w:p w:rsidR="00582713" w:rsidRPr="00130AAF" w:rsidRDefault="00FF06B2">
            <w:pPr>
              <w:spacing w:line="240" w:lineRule="auto"/>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b/>
                <w:color w:val="000000"/>
                <w:sz w:val="24"/>
                <w:szCs w:val="24"/>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1 цієї тендерної документації.</w:t>
            </w:r>
          </w:p>
          <w:p w:rsidR="00582713" w:rsidRPr="00130AAF" w:rsidRDefault="00FF06B2">
            <w:pPr>
              <w:spacing w:line="240" w:lineRule="auto"/>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b/>
                <w:color w:val="000000"/>
                <w:sz w:val="24"/>
                <w:szCs w:val="24"/>
              </w:rPr>
              <w:t xml:space="preserve">Замовником встановлено наступні кваліфікаційні критерії: </w:t>
            </w:r>
          </w:p>
          <w:p w:rsidR="00582713" w:rsidRPr="00130AAF" w:rsidRDefault="0061218D" w:rsidP="0061218D">
            <w:pPr>
              <w:spacing w:line="240" w:lineRule="auto"/>
              <w:ind w:firstLine="281"/>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color w:val="000000"/>
                <w:sz w:val="24"/>
                <w:szCs w:val="24"/>
              </w:rPr>
              <w:t>1)</w:t>
            </w:r>
            <w:r w:rsidR="00FF06B2" w:rsidRPr="00130AAF">
              <w:rPr>
                <w:rFonts w:ascii="Times New Roman" w:eastAsia="Times New Roman" w:hAnsi="Times New Roman" w:cs="Times New Roman"/>
                <w:color w:val="000000"/>
                <w:sz w:val="24"/>
                <w:szCs w:val="24"/>
              </w:rPr>
              <w:t xml:space="preserve"> наявність документально підтвердженого досвіду виконання аналогічного (аналогічних) за предметом закупівлі договору (договорів);</w:t>
            </w:r>
          </w:p>
          <w:p w:rsidR="00582713" w:rsidRPr="00130AAF" w:rsidRDefault="00FF06B2">
            <w:pPr>
              <w:spacing w:line="240" w:lineRule="auto"/>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color w:val="000000"/>
                <w:sz w:val="24"/>
                <w:szCs w:val="24"/>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rsidR="00582713" w:rsidRPr="00130AAF" w:rsidRDefault="00FF06B2">
            <w:pPr>
              <w:widowControl w:val="0"/>
              <w:spacing w:line="240" w:lineRule="auto"/>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82713" w:rsidRPr="00130AAF" w:rsidRDefault="00FF06B2">
            <w:pPr>
              <w:widowControl w:val="0"/>
              <w:spacing w:line="240" w:lineRule="auto"/>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82713" w:rsidRPr="00130AAF" w:rsidRDefault="00582713">
            <w:pPr>
              <w:widowControl w:val="0"/>
              <w:spacing w:line="240" w:lineRule="auto"/>
              <w:jc w:val="both"/>
              <w:rPr>
                <w:rFonts w:ascii="Times New Roman" w:eastAsia="Times New Roman" w:hAnsi="Times New Roman" w:cs="Times New Roman"/>
                <w:color w:val="000000"/>
                <w:sz w:val="24"/>
                <w:szCs w:val="24"/>
              </w:rPr>
            </w:pPr>
          </w:p>
          <w:p w:rsidR="00582713" w:rsidRPr="00130AAF" w:rsidRDefault="00FF06B2">
            <w:pPr>
              <w:widowControl w:val="0"/>
              <w:spacing w:line="240" w:lineRule="auto"/>
              <w:jc w:val="both"/>
              <w:rPr>
                <w:rFonts w:ascii="Times New Roman" w:eastAsia="Times New Roman" w:hAnsi="Times New Roman" w:cs="Times New Roman"/>
                <w:b/>
                <w:bCs/>
                <w:color w:val="000000"/>
                <w:sz w:val="24"/>
                <w:szCs w:val="24"/>
              </w:rPr>
            </w:pPr>
            <w:r w:rsidRPr="00130AAF">
              <w:rPr>
                <w:rFonts w:ascii="Times New Roman" w:eastAsia="Times New Roman" w:hAnsi="Times New Roman" w:cs="Times New Roman"/>
                <w:b/>
                <w:bCs/>
                <w:color w:val="000000"/>
                <w:sz w:val="24"/>
                <w:szCs w:val="24"/>
              </w:rPr>
              <w:t>Для об’єднань учасників:</w:t>
            </w:r>
          </w:p>
          <w:p w:rsidR="00582713" w:rsidRPr="00130AAF" w:rsidRDefault="00FF06B2">
            <w:pPr>
              <w:widowControl w:val="0"/>
              <w:spacing w:line="240" w:lineRule="auto"/>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color w:val="000000"/>
                <w:sz w:val="24"/>
                <w:szCs w:val="24"/>
              </w:rPr>
              <w:t>У разі участі об’єднання учасників підтвердження відсутності підстав, визначених пунктом 47 Особливостей здійснюється щодо кожного такого учасника.</w:t>
            </w:r>
          </w:p>
          <w:p w:rsidR="00582713" w:rsidRPr="00130AAF" w:rsidRDefault="00FF06B2">
            <w:pPr>
              <w:widowControl w:val="0"/>
              <w:spacing w:line="240" w:lineRule="auto"/>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color w:val="000000"/>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№64 “Про введення воєнного стану в Україні”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582713" w:rsidRPr="00130AAF" w:rsidRDefault="00582713">
            <w:pPr>
              <w:widowControl w:val="0"/>
              <w:spacing w:line="240" w:lineRule="auto"/>
              <w:jc w:val="both"/>
              <w:rPr>
                <w:rFonts w:ascii="Times New Roman" w:eastAsia="Times New Roman" w:hAnsi="Times New Roman" w:cs="Times New Roman"/>
                <w:color w:val="000000"/>
                <w:sz w:val="24"/>
                <w:szCs w:val="24"/>
              </w:rPr>
            </w:pPr>
          </w:p>
          <w:p w:rsidR="00582713" w:rsidRPr="00130AAF" w:rsidRDefault="00FF06B2">
            <w:pPr>
              <w:widowControl w:val="0"/>
              <w:spacing w:line="240" w:lineRule="auto"/>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82713" w:rsidRPr="00130AAF" w:rsidRDefault="00FF06B2">
            <w:pPr>
              <w:widowControl w:val="0"/>
              <w:spacing w:line="240" w:lineRule="auto"/>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color w:val="000000"/>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130AAF">
              <w:rPr>
                <w:rFonts w:ascii="Times New Roman" w:eastAsia="Times New Roman" w:hAnsi="Times New Roman" w:cs="Times New Roman"/>
                <w:color w:val="000000"/>
                <w:sz w:val="24"/>
                <w:szCs w:val="24"/>
              </w:rPr>
              <w:t>в будь</w:t>
            </w:r>
            <w:proofErr w:type="gramEnd"/>
            <w:r w:rsidRPr="00130AAF">
              <w:rPr>
                <w:rFonts w:ascii="Times New Roman" w:eastAsia="Times New Roman" w:hAnsi="Times New Roman" w:cs="Times New Roman"/>
                <w:color w:val="000000"/>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82713" w:rsidRPr="00130AAF" w:rsidRDefault="00FF06B2">
            <w:pPr>
              <w:widowControl w:val="0"/>
              <w:spacing w:line="240" w:lineRule="auto"/>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82713" w:rsidRPr="00130AAF" w:rsidRDefault="00FF06B2">
            <w:pPr>
              <w:widowControl w:val="0"/>
              <w:spacing w:line="240" w:lineRule="auto"/>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82713" w:rsidRPr="00130AAF" w:rsidRDefault="00FF06B2">
            <w:pPr>
              <w:widowControl w:val="0"/>
              <w:spacing w:line="240" w:lineRule="auto"/>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82713" w:rsidRPr="00130AAF" w:rsidRDefault="00FF06B2">
            <w:pPr>
              <w:widowControl w:val="0"/>
              <w:spacing w:line="240" w:lineRule="auto"/>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82713" w:rsidRPr="00130AAF" w:rsidRDefault="00FF06B2">
            <w:pPr>
              <w:widowControl w:val="0"/>
              <w:spacing w:line="240" w:lineRule="auto"/>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82713" w:rsidRPr="00130AAF" w:rsidRDefault="00FF06B2">
            <w:pPr>
              <w:widowControl w:val="0"/>
              <w:spacing w:line="240" w:lineRule="auto"/>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82713" w:rsidRPr="00130AAF" w:rsidRDefault="00FF06B2">
            <w:pPr>
              <w:widowControl w:val="0"/>
              <w:spacing w:line="240" w:lineRule="auto"/>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82713" w:rsidRPr="00130AAF" w:rsidRDefault="00FF06B2">
            <w:pPr>
              <w:widowControl w:val="0"/>
              <w:spacing w:line="240" w:lineRule="auto"/>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82713" w:rsidRPr="00130AAF" w:rsidRDefault="00FF06B2">
            <w:pPr>
              <w:widowControl w:val="0"/>
              <w:spacing w:line="240" w:lineRule="auto"/>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color w:val="000000"/>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130AAF">
              <w:rPr>
                <w:rFonts w:ascii="Times New Roman" w:eastAsia="Times New Roman" w:hAnsi="Times New Roman" w:cs="Times New Roman"/>
                <w:color w:val="000000"/>
                <w:sz w:val="24"/>
                <w:szCs w:val="24"/>
              </w:rPr>
              <w:lastRenderedPageBreak/>
              <w:t>дорівнює чи перевищує 20 млн. гривень (у тому числі за лотом);</w:t>
            </w:r>
          </w:p>
          <w:p w:rsidR="00582713" w:rsidRPr="00130AAF" w:rsidRDefault="00FF06B2">
            <w:pPr>
              <w:widowControl w:val="0"/>
              <w:spacing w:line="240" w:lineRule="auto"/>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color w:val="00000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582713" w:rsidRPr="00130AAF" w:rsidRDefault="00FF06B2">
            <w:pPr>
              <w:widowControl w:val="0"/>
              <w:spacing w:line="240" w:lineRule="auto"/>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2713" w:rsidRPr="00130AAF" w:rsidRDefault="00FF06B2">
            <w:pPr>
              <w:widowControl w:val="0"/>
              <w:spacing w:line="240" w:lineRule="auto"/>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color w:val="000000"/>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82713" w:rsidRPr="00130AAF" w:rsidRDefault="00FF06B2">
            <w:pPr>
              <w:widowControl w:val="0"/>
              <w:spacing w:line="240" w:lineRule="auto"/>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82713" w:rsidRPr="00130AAF" w:rsidRDefault="00FF06B2">
            <w:pPr>
              <w:widowControl w:val="0"/>
              <w:spacing w:line="240" w:lineRule="auto"/>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color w:val="000000"/>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82713" w:rsidRPr="00130AAF" w:rsidRDefault="00FF06B2">
            <w:pPr>
              <w:widowControl w:val="0"/>
              <w:spacing w:line="240" w:lineRule="auto"/>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color w:val="000000"/>
                <w:sz w:val="24"/>
                <w:szCs w:val="24"/>
              </w:rPr>
              <w:t xml:space="preserve">Замовник не вимагає від учасника процедури закупівлі під час подання тендерної пропозиції в електронній системі закупівель </w:t>
            </w:r>
            <w:r w:rsidRPr="00130AAF">
              <w:rPr>
                <w:rFonts w:ascii="Times New Roman" w:eastAsia="Times New Roman" w:hAnsi="Times New Roman" w:cs="Times New Roman"/>
                <w:color w:val="000000"/>
                <w:sz w:val="24"/>
                <w:szCs w:val="24"/>
              </w:rPr>
              <w:lastRenderedPageBreak/>
              <w:t xml:space="preserve">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130AAF">
              <w:rPr>
                <w:rFonts w:ascii="Times New Roman" w:eastAsia="Times New Roman" w:hAnsi="Times New Roman" w:cs="Times New Roman"/>
                <w:color w:val="000000"/>
                <w:sz w:val="24"/>
                <w:szCs w:val="24"/>
              </w:rPr>
              <w:t>до абзацу</w:t>
            </w:r>
            <w:proofErr w:type="gramEnd"/>
            <w:r w:rsidRPr="00130AAF">
              <w:rPr>
                <w:rFonts w:ascii="Times New Roman" w:eastAsia="Times New Roman" w:hAnsi="Times New Roman" w:cs="Times New Roman"/>
                <w:color w:val="000000"/>
                <w:sz w:val="24"/>
                <w:szCs w:val="24"/>
              </w:rPr>
              <w:t xml:space="preserve"> шістнадцятого цього пункту.</w:t>
            </w:r>
          </w:p>
          <w:p w:rsidR="00582713" w:rsidRPr="00130AAF" w:rsidRDefault="00FF06B2">
            <w:pPr>
              <w:widowControl w:val="0"/>
              <w:spacing w:line="240" w:lineRule="auto"/>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82713" w:rsidRPr="00130AAF" w:rsidRDefault="00FF06B2">
            <w:pPr>
              <w:widowControl w:val="0"/>
              <w:spacing w:line="240" w:lineRule="auto"/>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582713" w:rsidRPr="00130AAF" w:rsidRDefault="00FF06B2">
            <w:pPr>
              <w:widowControl w:val="0"/>
              <w:spacing w:line="240" w:lineRule="auto"/>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color w:val="000000"/>
                <w:sz w:val="24"/>
                <w:szCs w:val="24"/>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rsidR="00582713" w:rsidRPr="00130AAF" w:rsidRDefault="00FF06B2">
            <w:pPr>
              <w:widowControl w:val="0"/>
              <w:spacing w:line="240" w:lineRule="auto"/>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color w:val="000000"/>
                <w:sz w:val="24"/>
                <w:szCs w:val="24"/>
              </w:rPr>
              <w:t>У разі участі об’єднання учасників підтвердження відсутності підстав, визначених в пункті 47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rsidR="00582713" w:rsidRPr="00130AAF" w:rsidRDefault="00FF06B2">
            <w:pPr>
              <w:widowControl w:val="0"/>
              <w:spacing w:line="240" w:lineRule="auto"/>
              <w:jc w:val="both"/>
              <w:rPr>
                <w:rFonts w:ascii="Times New Roman" w:eastAsia="sans-serif" w:hAnsi="Times New Roman" w:cs="Times New Roman"/>
                <w:sz w:val="24"/>
                <w:szCs w:val="24"/>
              </w:rPr>
            </w:pPr>
            <w:r w:rsidRPr="00130AAF">
              <w:rPr>
                <w:rFonts w:ascii="Times New Roman" w:eastAsia="sans-serif"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582713" w:rsidRPr="00130AAF" w:rsidRDefault="00582713">
            <w:pPr>
              <w:widowControl w:val="0"/>
              <w:spacing w:line="240" w:lineRule="auto"/>
              <w:jc w:val="both"/>
              <w:rPr>
                <w:rFonts w:ascii="Times New Roman" w:eastAsia="sans-serif" w:hAnsi="Times New Roman" w:cs="Times New Roman"/>
                <w:sz w:val="24"/>
                <w:szCs w:val="24"/>
              </w:rPr>
            </w:pPr>
          </w:p>
          <w:p w:rsidR="00582713" w:rsidRPr="00130AAF" w:rsidRDefault="00FF06B2">
            <w:pPr>
              <w:pStyle w:val="afa"/>
              <w:pBdr>
                <w:top w:val="none" w:sz="0" w:space="0" w:color="000000"/>
                <w:left w:val="none" w:sz="0" w:space="0" w:color="000000"/>
                <w:bottom w:val="none" w:sz="0" w:space="0" w:color="000000"/>
                <w:right w:val="none" w:sz="0" w:space="0" w:color="000000"/>
              </w:pBdr>
              <w:spacing w:beforeAutospacing="0" w:after="124" w:afterAutospacing="0"/>
              <w:jc w:val="both"/>
              <w:rPr>
                <w:rFonts w:eastAsia="Times New Roman"/>
                <w:color w:val="000000"/>
                <w:lang w:val="ru-RU"/>
              </w:rPr>
            </w:pPr>
            <w:r w:rsidRPr="00130AAF">
              <w:rPr>
                <w:rFonts w:eastAsia="sans-serif"/>
                <w:lang w:val="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w:t>
            </w:r>
            <w:r w:rsidRPr="00130AAF">
              <w:rPr>
                <w:rFonts w:eastAsia="sans-serif"/>
                <w:lang w:val="ru-RU"/>
              </w:rPr>
              <w:lastRenderedPageBreak/>
              <w:t>такої інформації є обмеженим на момент оприлюднення оголошення про проведення відкритих торгів</w:t>
            </w:r>
            <w:r w:rsidRPr="00130AAF">
              <w:rPr>
                <w:rFonts w:eastAsia="Times New Roman"/>
                <w:color w:val="000000"/>
                <w:lang w:val="ru-RU"/>
              </w:rPr>
              <w:t>, а саме:</w:t>
            </w:r>
          </w:p>
          <w:p w:rsidR="00582713" w:rsidRPr="00130AAF" w:rsidRDefault="00FF06B2">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sz w:val="24"/>
                <w:szCs w:val="24"/>
              </w:rPr>
              <w:t xml:space="preserve">- </w:t>
            </w:r>
            <w:r w:rsidRPr="00130AAF">
              <w:rPr>
                <w:rFonts w:ascii="Times New Roman" w:eastAsia="Times New Roman" w:hAnsi="Times New Roman"/>
                <w:sz w:val="24"/>
                <w:szCs w:val="24"/>
              </w:rPr>
              <w:t xml:space="preserve">Замовник самостійно перевіряє інформацію щодо відсутності підстави для відмови учаснику в участі у процедурі закупівлі, передбаченої </w:t>
            </w:r>
            <w:r w:rsidRPr="00130AAF">
              <w:rPr>
                <w:rFonts w:ascii="Times New Roman" w:eastAsia="Times New Roman" w:hAnsi="Times New Roman"/>
                <w:bCs/>
                <w:sz w:val="24"/>
                <w:szCs w:val="24"/>
              </w:rPr>
              <w:t xml:space="preserve">підпунктом 3 пункту 47 Особливостей у Єдиному державному реєстрі осіб, які вчинили корупційні або пов’язані з корупцією правопорушення. Якщо на дату визначення учасника переможцем процедури закупівлі доступ до вказаного реєстру буде обмежено, учаснику-переможцю необхідно надати Інформаційну довідку з Єдиного державного реєстру осіб, які вчинили корупційні або пов’язані з корупцією правопорушення </w:t>
            </w:r>
            <w:r w:rsidRPr="00130AAF">
              <w:rPr>
                <w:rFonts w:ascii="Times New Roman" w:eastAsia="Times New Roman" w:hAnsi="Times New Roman"/>
                <w:bCs/>
                <w:color w:val="0E1D2F"/>
                <w:sz w:val="24"/>
                <w:szCs w:val="24"/>
              </w:rPr>
              <w:t xml:space="preserve">отримуну з Реєстрі в онлайн-режимі за посиланням </w:t>
            </w:r>
            <w:hyperlink r:id="rId14" w:tooltip="https://bit.ly/3sUToHs?fbclid=IwAR2T3ybsUOxlihiwTP9PfWI7AKimscmZigh70IkfIfIOvSCcl9gTYRCkeYU" w:history="1">
              <w:r w:rsidRPr="00130AAF">
                <w:rPr>
                  <w:rStyle w:val="af9"/>
                  <w:rFonts w:ascii="Times New Roman" w:eastAsia="Times New Roman" w:hAnsi="Times New Roman"/>
                  <w:bCs/>
                  <w:color w:val="368BB6"/>
                  <w:sz w:val="24"/>
                  <w:szCs w:val="24"/>
                </w:rPr>
                <w:t>https://bit.ly/3sUToHs</w:t>
              </w:r>
            </w:hyperlink>
            <w:r w:rsidRPr="00130AAF">
              <w:rPr>
                <w:rFonts w:ascii="Times New Roman" w:eastAsia="Times New Roman" w:hAnsi="Times New Roman"/>
                <w:bCs/>
                <w:sz w:val="24"/>
                <w:szCs w:val="24"/>
              </w:rPr>
              <w:t>)</w:t>
            </w:r>
            <w:r w:rsidRPr="00130AAF">
              <w:rPr>
                <w:rFonts w:ascii="Times New Roman" w:eastAsia="Times New Roman" w:hAnsi="Times New Roman"/>
                <w:bCs/>
                <w:i/>
                <w:sz w:val="24"/>
                <w:szCs w:val="24"/>
              </w:rPr>
              <w:t xml:space="preserve"> (інформаційна довідка надається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r w:rsidRPr="00130AAF">
              <w:rPr>
                <w:rFonts w:ascii="Times New Roman" w:eastAsia="Times New Roman" w:hAnsi="Times New Roman" w:cs="Times New Roman"/>
                <w:i/>
                <w:sz w:val="24"/>
                <w:szCs w:val="24"/>
              </w:rPr>
              <w:t>;</w:t>
            </w:r>
          </w:p>
          <w:p w:rsidR="00582713" w:rsidRPr="00130AAF" w:rsidRDefault="00FF06B2">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130AAF">
              <w:rPr>
                <w:rFonts w:ascii="Times New Roman" w:eastAsia="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5">
              <w:r w:rsidRPr="00130AAF">
                <w:rPr>
                  <w:rFonts w:ascii="Times New Roman" w:eastAsia="Times New Roman" w:hAnsi="Times New Roman" w:cs="Times New Roman"/>
                  <w:color w:val="368BB6"/>
                  <w:sz w:val="24"/>
                  <w:szCs w:val="24"/>
                  <w:u w:val="single"/>
                </w:rPr>
                <w:t>vytiah.mvs.gov.ua</w:t>
              </w:r>
            </w:hyperlink>
            <w:r w:rsidRPr="00130AAF">
              <w:rPr>
                <w:rFonts w:ascii="Times New Roman" w:eastAsia="Times New Roman" w:hAnsi="Times New Roman" w:cs="Times New Roman"/>
                <w:sz w:val="24"/>
                <w:szCs w:val="24"/>
              </w:rPr>
              <w:t>.</w:t>
            </w:r>
            <w:r w:rsidRPr="00130AAF">
              <w:rPr>
                <w:rFonts w:ascii="Times New Roman" w:eastAsia="Times New Roman" w:hAnsi="Times New Roman" w:cs="Times New Roman"/>
                <w:color w:val="000000"/>
                <w:sz w:val="24"/>
                <w:szCs w:val="24"/>
              </w:rPr>
              <w:t xml:space="preserve"> Зазначений витягнадається щодо осіб (особи), визначених згідно </w:t>
            </w:r>
            <w:r w:rsidRPr="00130AAF">
              <w:rPr>
                <w:rFonts w:ascii="Times New Roman" w:eastAsia="Times New Roman" w:hAnsi="Times New Roman" w:cs="Times New Roman"/>
                <w:b/>
                <w:sz w:val="24"/>
                <w:szCs w:val="24"/>
              </w:rPr>
              <w:t xml:space="preserve">підпунктом 5 пункту 47 Особливостей </w:t>
            </w:r>
            <w:r w:rsidRPr="00130AAF">
              <w:rPr>
                <w:rFonts w:ascii="Times New Roman" w:eastAsia="Times New Roman" w:hAnsi="Times New Roman" w:cs="Times New Roman"/>
                <w:color w:val="000000"/>
                <w:sz w:val="24"/>
                <w:szCs w:val="24"/>
              </w:rPr>
              <w:t>(виключно для фізичних осіб, які є учасниками);</w:t>
            </w:r>
          </w:p>
          <w:p w:rsidR="00582713" w:rsidRPr="00130AAF" w:rsidRDefault="00FF06B2">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130AAF">
              <w:rPr>
                <w:rFonts w:ascii="Times New Roman" w:eastAsia="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6">
              <w:r w:rsidRPr="00130AAF">
                <w:rPr>
                  <w:rFonts w:ascii="Times New Roman" w:eastAsia="Times New Roman" w:hAnsi="Times New Roman" w:cs="Times New Roman"/>
                  <w:color w:val="368BB6"/>
                  <w:sz w:val="24"/>
                  <w:szCs w:val="24"/>
                  <w:u w:val="single"/>
                </w:rPr>
                <w:t>vytiah.mvs.gov.ua</w:t>
              </w:r>
            </w:hyperlink>
            <w:r w:rsidRPr="00130AAF">
              <w:rPr>
                <w:rFonts w:ascii="Times New Roman" w:eastAsia="Times New Roman" w:hAnsi="Times New Roman" w:cs="Times New Roman"/>
                <w:sz w:val="24"/>
                <w:szCs w:val="24"/>
              </w:rPr>
              <w:t>.</w:t>
            </w:r>
            <w:r w:rsidRPr="00130AAF">
              <w:rPr>
                <w:rFonts w:ascii="Times New Roman" w:eastAsia="Times New Roman" w:hAnsi="Times New Roman" w:cs="Times New Roman"/>
                <w:color w:val="000000"/>
                <w:sz w:val="24"/>
                <w:szCs w:val="24"/>
              </w:rPr>
              <w:t xml:space="preserve"> Зазначений витягнадається щодо осіб (особи), визначених згідно </w:t>
            </w:r>
            <w:r w:rsidRPr="00130AAF">
              <w:rPr>
                <w:rFonts w:ascii="Times New Roman" w:eastAsia="Times New Roman" w:hAnsi="Times New Roman" w:cs="Times New Roman"/>
                <w:b/>
                <w:sz w:val="24"/>
                <w:szCs w:val="24"/>
              </w:rPr>
              <w:t xml:space="preserve">підпунктом 6 пункту </w:t>
            </w:r>
            <w:proofErr w:type="gramStart"/>
            <w:r w:rsidRPr="00130AAF">
              <w:rPr>
                <w:rFonts w:ascii="Times New Roman" w:eastAsia="Times New Roman" w:hAnsi="Times New Roman" w:cs="Times New Roman"/>
                <w:b/>
                <w:sz w:val="24"/>
                <w:szCs w:val="24"/>
              </w:rPr>
              <w:t>47  Особливостей</w:t>
            </w:r>
            <w:proofErr w:type="gramEnd"/>
            <w:r w:rsidRPr="00130AAF">
              <w:rPr>
                <w:rFonts w:ascii="Times New Roman" w:eastAsia="Times New Roman" w:hAnsi="Times New Roman" w:cs="Times New Roman"/>
                <w:b/>
                <w:sz w:val="24"/>
                <w:szCs w:val="24"/>
              </w:rPr>
              <w:t xml:space="preserve"> </w:t>
            </w:r>
            <w:r w:rsidRPr="00130AAF">
              <w:rPr>
                <w:rFonts w:ascii="Times New Roman" w:eastAsia="Times New Roman" w:hAnsi="Times New Roman" w:cs="Times New Roman"/>
                <w:color w:val="000000"/>
                <w:sz w:val="24"/>
                <w:szCs w:val="24"/>
              </w:rPr>
              <w:t xml:space="preserve">(виключно для </w:t>
            </w:r>
            <w:r w:rsidRPr="00130AAF">
              <w:rPr>
                <w:rFonts w:ascii="Times New Roman" w:eastAsia="sans-serif" w:hAnsi="Times New Roman" w:cs="Times New Roman"/>
                <w:sz w:val="24"/>
                <w:szCs w:val="24"/>
              </w:rPr>
              <w:t>керівник учасника процедури закупівлі</w:t>
            </w:r>
            <w:r w:rsidRPr="00130AAF">
              <w:rPr>
                <w:rFonts w:ascii="Times New Roman" w:eastAsia="Times New Roman" w:hAnsi="Times New Roman" w:cs="Times New Roman"/>
                <w:color w:val="000000"/>
                <w:sz w:val="24"/>
                <w:szCs w:val="24"/>
              </w:rPr>
              <w:t>);</w:t>
            </w:r>
          </w:p>
          <w:p w:rsidR="00582713" w:rsidRPr="00130AAF" w:rsidRDefault="00FF06B2">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130AAF">
              <w:rPr>
                <w:rFonts w:ascii="Times New Roman" w:eastAsia="Times New Roman" w:hAnsi="Times New Roman" w:cs="Times New Roman"/>
                <w:sz w:val="24"/>
                <w:szCs w:val="24"/>
              </w:rPr>
              <w:t>- Гарантійний лист в довільній формі</w:t>
            </w:r>
            <w:r w:rsidRPr="00130AAF">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130AAF">
              <w:rPr>
                <w:rFonts w:ascii="Times New Roman" w:eastAsia="Times New Roman" w:hAnsi="Times New Roman" w:cs="Times New Roman"/>
                <w:b/>
                <w:sz w:val="24"/>
                <w:szCs w:val="24"/>
              </w:rPr>
              <w:t>підпунктом 12 пункту 47 Особливостей</w:t>
            </w:r>
            <w:r w:rsidRPr="00130AAF">
              <w:rPr>
                <w:rFonts w:ascii="Times New Roman" w:eastAsia="Times New Roman" w:hAnsi="Times New Roman" w:cs="Times New Roman"/>
                <w:color w:val="000000"/>
                <w:sz w:val="24"/>
                <w:szCs w:val="24"/>
              </w:rPr>
              <w:t>.</w:t>
            </w:r>
          </w:p>
          <w:p w:rsidR="00582713" w:rsidRPr="00130AAF" w:rsidRDefault="00FF06B2">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sz w:val="24"/>
                <w:szCs w:val="24"/>
              </w:rPr>
              <w:t>Гарантійний лист в довільній формі</w:t>
            </w:r>
            <w:r w:rsidRPr="00130AAF">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130AAF">
              <w:rPr>
                <w:rFonts w:ascii="Times New Roman" w:eastAsia="Times New Roman" w:hAnsi="Times New Roman" w:cs="Times New Roman"/>
                <w:b/>
                <w:color w:val="000000"/>
                <w:sz w:val="24"/>
                <w:szCs w:val="24"/>
              </w:rPr>
              <w:t>абзацом 14 пункту 47 Особливостей</w:t>
            </w:r>
            <w:r w:rsidRPr="00130AAF">
              <w:rPr>
                <w:rFonts w:ascii="Times New Roman" w:eastAsia="Times New Roman" w:hAnsi="Times New Roman" w:cs="Times New Roman"/>
                <w:color w:val="000000"/>
                <w:sz w:val="24"/>
                <w:szCs w:val="24"/>
              </w:rPr>
              <w:t xml:space="preserve">, або інформація у довільній формі, що підтверджує вжиття заходів для доведення надійності учасника, згідно абзацу </w:t>
            </w:r>
            <w:r w:rsidRPr="00130AAF">
              <w:rPr>
                <w:rFonts w:ascii="Times New Roman" w:eastAsia="Times New Roman" w:hAnsi="Times New Roman" w:cs="Times New Roman"/>
                <w:b/>
                <w:color w:val="000000"/>
                <w:sz w:val="24"/>
                <w:szCs w:val="24"/>
              </w:rPr>
              <w:t>14 пункту 47 Особливостей</w:t>
            </w:r>
            <w:r w:rsidRPr="00130AAF">
              <w:rPr>
                <w:rFonts w:ascii="Times New Roman" w:eastAsia="Times New Roman" w:hAnsi="Times New Roman" w:cs="Times New Roman"/>
                <w:color w:val="000000"/>
                <w:sz w:val="24"/>
                <w:szCs w:val="24"/>
              </w:rPr>
              <w:t>.</w:t>
            </w:r>
          </w:p>
        </w:tc>
      </w:tr>
      <w:tr w:rsidR="00582713">
        <w:trPr>
          <w:trHeight w:val="520"/>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lastRenderedPageBreak/>
              <w:t>6</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769"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color w:val="000000"/>
              </w:rPr>
            </w:pPr>
            <w:r>
              <w:rPr>
                <w:rFonts w:ascii="Times New Roman" w:eastAsia="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замовником зазначаються вимоги до предмета закупівлі згідно з </w:t>
            </w:r>
            <w:hyperlink r:id="rId17">
              <w:r>
                <w:rPr>
                  <w:rFonts w:ascii="Times New Roman" w:eastAsia="Times New Roman" w:hAnsi="Times New Roman" w:cs="Times New Roman"/>
                  <w:color w:val="000000"/>
                  <w:sz w:val="24"/>
                  <w:szCs w:val="24"/>
                </w:rPr>
                <w:t>частиною другою</w:t>
              </w:r>
            </w:hyperlink>
            <w:r>
              <w:rPr>
                <w:rFonts w:ascii="Times New Roman" w:eastAsia="Times New Roman" w:hAnsi="Times New Roman" w:cs="Times New Roman"/>
                <w:color w:val="000000"/>
                <w:sz w:val="24"/>
                <w:szCs w:val="24"/>
              </w:rPr>
              <w:t xml:space="preserve"> статті 22 Закону.</w:t>
            </w:r>
          </w:p>
          <w:p w:rsidR="00582713" w:rsidRDefault="00FF06B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Технічні, якісні, кількісні та інші вимоги Замовника до предмета закупівлі наведено у </w:t>
            </w:r>
            <w:r>
              <w:rPr>
                <w:rFonts w:ascii="Times New Roman" w:eastAsia="Times New Roman" w:hAnsi="Times New Roman" w:cs="Times New Roman"/>
                <w:b/>
                <w:sz w:val="24"/>
                <w:szCs w:val="24"/>
              </w:rPr>
              <w:t>Додатку № 3 до цієї тендерної документації</w:t>
            </w:r>
            <w:r>
              <w:rPr>
                <w:rFonts w:ascii="Times New Roman" w:eastAsia="Times New Roman" w:hAnsi="Times New Roman" w:cs="Times New Roman"/>
                <w:sz w:val="24"/>
                <w:szCs w:val="24"/>
              </w:rPr>
              <w:t>.</w:t>
            </w:r>
          </w:p>
          <w:p w:rsidR="00582713" w:rsidRDefault="00FF06B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582713" w:rsidRDefault="00FF06B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582713" w:rsidRDefault="00FF06B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rsidR="00582713" w:rsidRDefault="00FF06B2">
            <w:pPr>
              <w:pBdr>
                <w:top w:val="none" w:sz="0" w:space="0" w:color="000000"/>
                <w:left w:val="none" w:sz="0" w:space="0" w:color="000000"/>
                <w:bottom w:val="none" w:sz="0" w:space="0" w:color="000000"/>
                <w:right w:val="none" w:sz="0" w:space="0" w:color="000000"/>
                <w:between w:val="none" w:sz="0" w:space="0" w:color="000000"/>
              </w:pBdr>
              <w:tabs>
                <w:tab w:val="left" w:pos="42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Інформаційна довідка, складена у довільній формі про документальне підтвердження відповідності </w:t>
            </w:r>
            <w:r w:rsidRPr="00FF06B2">
              <w:rPr>
                <w:rFonts w:ascii="Times New Roman" w:eastAsia="Times New Roman" w:hAnsi="Times New Roman" w:cs="Times New Roman"/>
                <w:color w:val="000000"/>
                <w:sz w:val="24"/>
                <w:szCs w:val="24"/>
              </w:rPr>
              <w:t xml:space="preserve">предмета закупівлі </w:t>
            </w:r>
            <w:r>
              <w:rPr>
                <w:rFonts w:ascii="Times New Roman" w:eastAsia="Times New Roman" w:hAnsi="Times New Roman" w:cs="Times New Roman"/>
                <w:color w:val="000000"/>
                <w:sz w:val="24"/>
                <w:szCs w:val="24"/>
              </w:rPr>
              <w:t xml:space="preserve">вимогам тендерної документації може бути надане у формі пояснювальної записки та повинно мати детальний опис </w:t>
            </w:r>
            <w:r w:rsidRPr="00FF06B2">
              <w:rPr>
                <w:rFonts w:ascii="Times New Roman" w:eastAsia="Times New Roman" w:hAnsi="Times New Roman" w:cs="Times New Roman"/>
                <w:color w:val="000000"/>
                <w:sz w:val="24"/>
                <w:szCs w:val="24"/>
              </w:rPr>
              <w:t>предмтеа</w:t>
            </w:r>
            <w:r>
              <w:rPr>
                <w:rFonts w:ascii="Times New Roman" w:eastAsia="Times New Roman" w:hAnsi="Times New Roman" w:cs="Times New Roman"/>
                <w:color w:val="000000"/>
                <w:sz w:val="24"/>
                <w:szCs w:val="24"/>
              </w:rPr>
              <w:t xml:space="preserve">, що пропонуються, згідно технічних вимог </w:t>
            </w:r>
            <w:r>
              <w:rPr>
                <w:rFonts w:ascii="Times New Roman" w:eastAsia="Times New Roman" w:hAnsi="Times New Roman" w:cs="Times New Roman"/>
                <w:b/>
                <w:color w:val="000000"/>
                <w:sz w:val="24"/>
                <w:szCs w:val="24"/>
              </w:rPr>
              <w:t xml:space="preserve">Додатку №3, </w:t>
            </w:r>
            <w:r>
              <w:rPr>
                <w:rFonts w:ascii="Times New Roman" w:eastAsia="Times New Roman" w:hAnsi="Times New Roman" w:cs="Times New Roman"/>
                <w:color w:val="000000"/>
                <w:sz w:val="24"/>
                <w:szCs w:val="24"/>
              </w:rPr>
              <w:t>Інші документи відповідно до вимог, визначених у цій тендерній документації та додатках до неї.</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tc>
      </w:tr>
      <w:tr w:rsidR="00582713">
        <w:trPr>
          <w:trHeight w:val="520"/>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lastRenderedPageBreak/>
              <w:t>7</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rPr>
            </w:pPr>
            <w:r>
              <w:rPr>
                <w:rFonts w:ascii="Times New Roman" w:eastAsia="Times New Roman" w:hAnsi="Times New Roman" w:cs="Times New Roman"/>
                <w:color w:val="000000"/>
                <w:sz w:val="24"/>
                <w:szCs w:val="24"/>
              </w:rPr>
              <w:t>Інформація про субпідрядника (у випадку закупівлі робіт та послуг)</w:t>
            </w:r>
          </w:p>
        </w:tc>
        <w:tc>
          <w:tcPr>
            <w:tcW w:w="6769" w:type="dxa"/>
          </w:tcPr>
          <w:p w:rsidR="00582713" w:rsidRPr="00FF06B2"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надається</w:t>
            </w:r>
            <w:r w:rsidRPr="00FF06B2">
              <w:rPr>
                <w:rFonts w:ascii="Times New Roman" w:eastAsia="Times New Roman" w:hAnsi="Times New Roman" w:cs="Times New Roman"/>
                <w:color w:val="000000"/>
                <w:sz w:val="24"/>
                <w:szCs w:val="24"/>
              </w:rPr>
              <w:t xml:space="preserve"> у разі закупівлі товару.</w:t>
            </w:r>
          </w:p>
          <w:p w:rsidR="00582713" w:rsidRPr="00FF06B2" w:rsidRDefault="00582713">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rFonts w:ascii="Times New Roman" w:eastAsia="Times New Roman" w:hAnsi="Times New Roman" w:cs="Times New Roman"/>
                <w:color w:val="000000"/>
                <w:sz w:val="24"/>
                <w:szCs w:val="24"/>
              </w:rPr>
            </w:pPr>
          </w:p>
          <w:p w:rsidR="00582713" w:rsidRPr="00FF06B2" w:rsidRDefault="00582713">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rFonts w:ascii="Times New Roman" w:eastAsia="Times New Roman" w:hAnsi="Times New Roman" w:cs="Times New Roman"/>
                <w:color w:val="000000"/>
                <w:sz w:val="24"/>
                <w:szCs w:val="24"/>
              </w:rPr>
            </w:pPr>
          </w:p>
        </w:tc>
      </w:tr>
      <w:tr w:rsidR="00582713">
        <w:trPr>
          <w:trHeight w:val="520"/>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t>8</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769"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color w:val="000000"/>
              </w:rPr>
            </w:pPr>
            <w:r>
              <w:rPr>
                <w:rFonts w:ascii="Times New Roman" w:eastAsia="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582713">
        <w:trPr>
          <w:trHeight w:val="520"/>
          <w:jc w:val="center"/>
        </w:trPr>
        <w:tc>
          <w:tcPr>
            <w:tcW w:w="10492" w:type="dxa"/>
            <w:gridSpan w:val="3"/>
            <w:shd w:val="clear" w:color="auto" w:fill="D8D8D8" w:themeFill="background1" w:themeFillShade="D8"/>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left="34" w:right="113" w:hanging="23"/>
              <w:jc w:val="center"/>
              <w:rPr>
                <w:color w:val="000000"/>
              </w:rPr>
            </w:pPr>
            <w:r w:rsidRPr="00FF06B2">
              <w:rPr>
                <w:rFonts w:ascii="Times New Roman" w:eastAsia="Times New Roman" w:hAnsi="Times New Roman" w:cs="Times New Roman"/>
                <w:b/>
                <w:color w:val="000000"/>
                <w:sz w:val="24"/>
                <w:szCs w:val="24"/>
              </w:rPr>
              <w:t xml:space="preserve">Розділ 4. </w:t>
            </w:r>
            <w:r>
              <w:rPr>
                <w:rFonts w:ascii="Times New Roman" w:eastAsia="Times New Roman" w:hAnsi="Times New Roman" w:cs="Times New Roman"/>
                <w:b/>
                <w:color w:val="000000"/>
                <w:sz w:val="24"/>
                <w:szCs w:val="24"/>
              </w:rPr>
              <w:t>Подання та розкриття тендерної пропозиції</w:t>
            </w:r>
          </w:p>
        </w:tc>
      </w:tr>
      <w:tr w:rsidR="00582713">
        <w:trPr>
          <w:trHeight w:val="520"/>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t>1</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color w:val="000000"/>
              </w:rPr>
            </w:pPr>
            <w:r>
              <w:rPr>
                <w:rFonts w:ascii="Times New Roman" w:eastAsia="Times New Roman" w:hAnsi="Times New Roman" w:cs="Times New Roman"/>
                <w:color w:val="000000"/>
                <w:sz w:val="24"/>
                <w:szCs w:val="24"/>
              </w:rPr>
              <w:t>Кінцевий строк подання тендерної пропозиції</w:t>
            </w:r>
          </w:p>
        </w:tc>
        <w:tc>
          <w:tcPr>
            <w:tcW w:w="6769"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Кінцевий строк подання тендерних пропозицій</w:t>
            </w:r>
          </w:p>
          <w:p w:rsidR="00582713" w:rsidRDefault="00AF7527">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left="34" w:right="113"/>
              <w:jc w:val="both"/>
              <w:rPr>
                <w:color w:val="000000"/>
              </w:rPr>
            </w:pPr>
            <w:r>
              <w:rPr>
                <w:rFonts w:ascii="Times New Roman" w:eastAsia="Times New Roman" w:hAnsi="Times New Roman" w:cs="Times New Roman"/>
                <w:color w:val="000000"/>
                <w:sz w:val="24"/>
                <w:szCs w:val="24"/>
              </w:rPr>
              <w:t>16</w:t>
            </w:r>
            <w:r w:rsidR="00516B0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uk-UA"/>
              </w:rPr>
              <w:t>11</w:t>
            </w:r>
            <w:r w:rsidR="00516B04">
              <w:rPr>
                <w:rFonts w:ascii="Times New Roman" w:eastAsia="Times New Roman" w:hAnsi="Times New Roman" w:cs="Times New Roman"/>
                <w:color w:val="000000"/>
                <w:sz w:val="24"/>
                <w:szCs w:val="24"/>
                <w:lang w:val="uk-UA"/>
              </w:rPr>
              <w:t>.2023 року</w:t>
            </w:r>
            <w:r w:rsidR="00FF06B2">
              <w:rPr>
                <w:rFonts w:ascii="Times New Roman" w:eastAsia="Times New Roman" w:hAnsi="Times New Roman" w:cs="Times New Roman"/>
                <w:color w:val="000000"/>
                <w:sz w:val="24"/>
                <w:szCs w:val="24"/>
              </w:rPr>
              <w:t xml:space="preserve"> до 00 год. 00 хв.</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отримана тендерна пропозиція автоматично вноситься до реєстру;</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color w:val="000000"/>
              </w:rPr>
            </w:pPr>
            <w:r>
              <w:rPr>
                <w:rFonts w:ascii="Times New Roman" w:eastAsia="Times New Roman" w:hAnsi="Times New Roman" w:cs="Times New Roman"/>
                <w:color w:val="000000"/>
                <w:sz w:val="24"/>
                <w:szCs w:val="24"/>
              </w:rPr>
              <w:lastRenderedPageBreak/>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582713" w:rsidRPr="00FF06B2"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r w:rsidRPr="00FF06B2">
              <w:rPr>
                <w:rFonts w:ascii="Times New Roman" w:eastAsia="Times New Roman" w:hAnsi="Times New Roman" w:cs="Times New Roman"/>
                <w:color w:val="000000"/>
                <w:sz w:val="24"/>
                <w:szCs w:val="24"/>
              </w:rPr>
              <w:t>.</w:t>
            </w:r>
          </w:p>
          <w:p w:rsidR="00582713" w:rsidRPr="00130AAF"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color w:val="000000"/>
                <w:sz w:val="24"/>
                <w:szCs w:val="24"/>
              </w:rPr>
              <w:t xml:space="preserve">Тендерні пропозиції подаються відповідно </w:t>
            </w:r>
            <w:proofErr w:type="gramStart"/>
            <w:r w:rsidRPr="00130AAF">
              <w:rPr>
                <w:rFonts w:ascii="Times New Roman" w:eastAsia="Times New Roman" w:hAnsi="Times New Roman" w:cs="Times New Roman"/>
                <w:color w:val="000000"/>
                <w:sz w:val="24"/>
                <w:szCs w:val="24"/>
              </w:rPr>
              <w:t>до порядку</w:t>
            </w:r>
            <w:proofErr w:type="gramEnd"/>
            <w:r w:rsidRPr="00130AAF">
              <w:rPr>
                <w:rFonts w:ascii="Times New Roman" w:eastAsia="Times New Roman" w:hAnsi="Times New Roman" w:cs="Times New Roman"/>
                <w:color w:val="000000"/>
                <w:sz w:val="24"/>
                <w:szCs w:val="24"/>
              </w:rPr>
              <w:t>, визначеного статтею</w:t>
            </w:r>
            <w:r w:rsidRPr="00130AAF">
              <w:rPr>
                <w:rFonts w:ascii="Times New Roman" w:eastAsia="Times New Roman" w:hAnsi="Times New Roman" w:cs="Times New Roman"/>
                <w:color w:val="000000"/>
                <w:sz w:val="24"/>
                <w:szCs w:val="24"/>
                <w:lang w:val="en-US"/>
              </w:rPr>
              <w:t> </w:t>
            </w:r>
            <w:r w:rsidRPr="00130AAF">
              <w:rPr>
                <w:rFonts w:ascii="Times New Roman" w:eastAsia="Times New Roman" w:hAnsi="Times New Roman" w:cs="Times New Roman"/>
                <w:color w:val="000000"/>
                <w:sz w:val="24"/>
                <w:szCs w:val="24"/>
              </w:rPr>
              <w:t>26 Закону, крім положень частин першої, четвертої, шостої та сьомої статті</w:t>
            </w:r>
            <w:r w:rsidRPr="00130AAF">
              <w:rPr>
                <w:rFonts w:ascii="Times New Roman" w:eastAsia="Times New Roman" w:hAnsi="Times New Roman" w:cs="Times New Roman"/>
                <w:color w:val="000000"/>
                <w:sz w:val="24"/>
                <w:szCs w:val="24"/>
                <w:lang w:val="en-US"/>
              </w:rPr>
              <w:t> </w:t>
            </w:r>
            <w:r w:rsidRPr="00130AAF">
              <w:rPr>
                <w:rFonts w:ascii="Times New Roman" w:eastAsia="Times New Roman" w:hAnsi="Times New Roman" w:cs="Times New Roman"/>
                <w:color w:val="000000"/>
                <w:sz w:val="24"/>
                <w:szCs w:val="24"/>
              </w:rPr>
              <w:t>26 Закону.</w:t>
            </w:r>
          </w:p>
          <w:p w:rsidR="00582713" w:rsidRPr="00FF06B2"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Pr="00130AAF">
              <w:rPr>
                <w:rFonts w:ascii="Times New Roman" w:eastAsia="Times New Roman" w:hAnsi="Times New Roman" w:cs="Times New Roman"/>
                <w:color w:val="000000"/>
                <w:sz w:val="24"/>
                <w:szCs w:val="24"/>
                <w:lang w:val="en-US"/>
              </w:rPr>
              <w:t> </w:t>
            </w:r>
            <w:r w:rsidRPr="00130AAF">
              <w:rPr>
                <w:rFonts w:ascii="Times New Roman" w:eastAsia="Times New Roman" w:hAnsi="Times New Roman" w:cs="Times New Roman"/>
                <w:color w:val="000000"/>
                <w:sz w:val="24"/>
                <w:szCs w:val="24"/>
              </w:rPr>
              <w:t>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582713">
        <w:trPr>
          <w:trHeight w:val="520"/>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Дата та час розкриття тендерної пропозиції</w:t>
            </w:r>
          </w:p>
        </w:tc>
        <w:tc>
          <w:tcPr>
            <w:tcW w:w="6769" w:type="dxa"/>
          </w:tcPr>
          <w:p w:rsidR="00582713" w:rsidRPr="00130AAF"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82713" w:rsidRPr="00130AAF"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color w:val="000000"/>
                <w:sz w:val="24"/>
                <w:szCs w:val="24"/>
              </w:rPr>
              <w:t>Розкриття тендерних пропозицій здійснюється відповідно до статті</w:t>
            </w:r>
            <w:r w:rsidRPr="00130AAF">
              <w:rPr>
                <w:rFonts w:ascii="Times New Roman" w:eastAsia="Times New Roman" w:hAnsi="Times New Roman" w:cs="Times New Roman"/>
                <w:color w:val="000000"/>
                <w:sz w:val="24"/>
                <w:szCs w:val="24"/>
                <w:lang w:val="en-US"/>
              </w:rPr>
              <w:t> </w:t>
            </w:r>
            <w:r w:rsidRPr="00130AAF">
              <w:rPr>
                <w:rFonts w:ascii="Times New Roman" w:eastAsia="Times New Roman" w:hAnsi="Times New Roman" w:cs="Times New Roman"/>
                <w:color w:val="000000"/>
                <w:sz w:val="24"/>
                <w:szCs w:val="24"/>
              </w:rPr>
              <w:t>28 Закону (положення абзацу третього частини першої та абзацу другого частини другої статті 28 Закону не застосовуються).</w:t>
            </w:r>
          </w:p>
          <w:p w:rsidR="00582713" w:rsidRPr="00130AAF"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582713" w:rsidRPr="00FF06B2"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right="113"/>
              <w:jc w:val="both"/>
              <w:rPr>
                <w:rFonts w:ascii="Times New Roman" w:eastAsia="Times New Roman" w:hAnsi="Times New Roman" w:cs="Times New Roman"/>
                <w:color w:val="000000"/>
                <w:sz w:val="24"/>
                <w:szCs w:val="24"/>
              </w:rPr>
            </w:pPr>
            <w:r w:rsidRPr="00130AAF">
              <w:rPr>
                <w:rFonts w:ascii="Times New Roman" w:hAnsi="Times New Roman"/>
                <w:sz w:val="24"/>
                <w:szCs w:val="24"/>
              </w:rPr>
              <w:t xml:space="preserve">Протокол розкриття тендерних пропозицій формується та оприлюднюється відповідно до частин третьої та четвертої статті 28 Закону. </w:t>
            </w:r>
            <w:r>
              <w:rPr>
                <w:rFonts w:ascii="Times New Roman" w:hAnsi="Times New Roman"/>
                <w:sz w:val="24"/>
                <w:szCs w:val="24"/>
              </w:rPr>
              <w:t xml:space="preserve"> </w:t>
            </w:r>
          </w:p>
        </w:tc>
      </w:tr>
      <w:tr w:rsidR="00582713">
        <w:trPr>
          <w:trHeight w:val="520"/>
          <w:jc w:val="center"/>
        </w:trPr>
        <w:tc>
          <w:tcPr>
            <w:tcW w:w="10492" w:type="dxa"/>
            <w:gridSpan w:val="3"/>
            <w:shd w:val="clear" w:color="auto" w:fill="D8D8D8" w:themeFill="background1" w:themeFillShade="D8"/>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center"/>
              <w:rPr>
                <w:color w:val="000000"/>
              </w:rPr>
            </w:pPr>
            <w:r>
              <w:rPr>
                <w:rFonts w:ascii="Times New Roman" w:eastAsia="Times New Roman" w:hAnsi="Times New Roman" w:cs="Times New Roman"/>
                <w:b/>
                <w:color w:val="000000"/>
                <w:sz w:val="24"/>
                <w:szCs w:val="24"/>
                <w:lang w:val="en-US"/>
              </w:rPr>
              <w:t xml:space="preserve">Розділ 5. </w:t>
            </w:r>
            <w:r>
              <w:rPr>
                <w:rFonts w:ascii="Times New Roman" w:eastAsia="Times New Roman" w:hAnsi="Times New Roman" w:cs="Times New Roman"/>
                <w:b/>
                <w:color w:val="000000"/>
                <w:sz w:val="24"/>
                <w:szCs w:val="24"/>
              </w:rPr>
              <w:t>Оцінка тендерної пропозиції</w:t>
            </w:r>
          </w:p>
        </w:tc>
      </w:tr>
      <w:tr w:rsidR="00582713">
        <w:trPr>
          <w:trHeight w:val="5082"/>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lastRenderedPageBreak/>
              <w:t>1</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769" w:type="dxa"/>
          </w:tcPr>
          <w:p w:rsidR="00582713" w:rsidRDefault="00582713">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highlight w:val="cyan"/>
              </w:rPr>
            </w:pPr>
          </w:p>
          <w:p w:rsidR="00582713" w:rsidRPr="00130AAF" w:rsidRDefault="00130AAF">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Pr>
                <w:rFonts w:ascii="Times New Roman" w:hAnsi="Times New Roman"/>
                <w:sz w:val="24"/>
                <w:szCs w:val="24"/>
                <w:highlight w:val="cyan"/>
                <w:lang w:val="uk-UA"/>
              </w:rPr>
              <w:t xml:space="preserve">  </w:t>
            </w:r>
            <w:r w:rsidR="00FF06B2" w:rsidRPr="00130AAF">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82713" w:rsidRPr="00130AAF"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sidRPr="00130AAF">
              <w:rPr>
                <w:rFonts w:ascii="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582713" w:rsidRPr="00130AAF"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sidRPr="00130AAF">
              <w:rPr>
                <w:rFonts w:ascii="Times New Roman" w:hAnsi="Times New Roman"/>
                <w:sz w:val="24"/>
                <w:szCs w:val="24"/>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582713" w:rsidRPr="00130AAF"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sidRPr="00130AAF">
              <w:rPr>
                <w:rFonts w:ascii="Times New Roman" w:hAnsi="Times New Roman"/>
                <w:sz w:val="24"/>
                <w:szCs w:val="24"/>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rsidR="00582713" w:rsidRPr="00130AAF"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sidRPr="00130AAF">
              <w:rPr>
                <w:rFonts w:ascii="Times New Roman" w:hAnsi="Times New Roman"/>
                <w:sz w:val="24"/>
                <w:szCs w:val="24"/>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582713" w:rsidRPr="00130AAF" w:rsidRDefault="00582713">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p>
          <w:p w:rsidR="00582713" w:rsidRPr="00130AAF"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right="113"/>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rsidR="00582713" w:rsidRPr="00130AAF" w:rsidRDefault="00FF06B2" w:rsidP="00130AAF">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left="34"/>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rsidR="00582713" w:rsidRDefault="00FF06B2">
            <w:pPr>
              <w:spacing w:before="120" w:line="240" w:lineRule="auto"/>
              <w:jc w:val="both"/>
              <w:rPr>
                <w:rFonts w:ascii="Times New Roman" w:hAnsi="Times New Roman"/>
                <w:sz w:val="24"/>
                <w:szCs w:val="24"/>
              </w:rPr>
            </w:pPr>
            <w:r>
              <w:rPr>
                <w:rFonts w:ascii="Times New Roman" w:hAnsi="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w:t>
            </w:r>
            <w:r>
              <w:rPr>
                <w:rFonts w:ascii="Times New Roman" w:hAnsi="Times New Roman"/>
                <w:sz w:val="24"/>
                <w:szCs w:val="24"/>
              </w:rPr>
              <w:lastRenderedPageBreak/>
              <w:t>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82713" w:rsidRDefault="00FF06B2">
            <w:pPr>
              <w:spacing w:before="120" w:line="240" w:lineRule="auto"/>
              <w:jc w:val="both"/>
              <w:rPr>
                <w:rFonts w:ascii="Times New Roman" w:hAnsi="Times New Roman"/>
                <w:sz w:val="24"/>
                <w:szCs w:val="24"/>
              </w:rPr>
            </w:pPr>
            <w:r>
              <w:rPr>
                <w:rFonts w:ascii="Times New Roman" w:hAnsi="Times New Roman"/>
                <w:sz w:val="24"/>
                <w:szCs w:val="24"/>
              </w:rPr>
              <w:t xml:space="preserve">У разі відхилення замовником найбільш економічно вигідної тендерної пропозиції відповідно до </w:t>
            </w:r>
            <w:r w:rsidRPr="00FF06B2">
              <w:rPr>
                <w:rFonts w:ascii="Times New Roman" w:hAnsi="Times New Roman"/>
                <w:sz w:val="24"/>
                <w:szCs w:val="24"/>
              </w:rPr>
              <w:t>О</w:t>
            </w:r>
            <w:r>
              <w:rPr>
                <w:rFonts w:ascii="Times New Roman" w:hAnsi="Times New Roman"/>
                <w:sz w:val="24"/>
                <w:szCs w:val="24"/>
              </w:rPr>
              <w:t xml:space="preserve">собливостей замовник розглядає наступну тендерну пропозицію </w:t>
            </w:r>
            <w:proofErr w:type="gramStart"/>
            <w:r>
              <w:rPr>
                <w:rFonts w:ascii="Times New Roman" w:hAnsi="Times New Roman"/>
                <w:sz w:val="24"/>
                <w:szCs w:val="24"/>
              </w:rPr>
              <w:t>у списку</w:t>
            </w:r>
            <w:proofErr w:type="gramEnd"/>
            <w:r>
              <w:rPr>
                <w:rFonts w:ascii="Times New Roman" w:hAnsi="Times New Roman"/>
                <w:sz w:val="24"/>
                <w:szCs w:val="24"/>
              </w:rPr>
              <w:t xml:space="preserve"> пропозицій, що розташовані за результатами їх оцінки, починаючи з найкращої, у порядку та строки, визначені цими особливостями.</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hAnsi="Times New Roman"/>
                <w:sz w:val="24"/>
                <w:szCs w:val="24"/>
              </w:rPr>
            </w:pPr>
            <w:r>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82713" w:rsidRDefault="00FF06B2">
            <w:pPr>
              <w:spacing w:before="120" w:line="240" w:lineRule="auto"/>
              <w:jc w:val="both"/>
              <w:rPr>
                <w:rFonts w:ascii="Times New Roman" w:hAnsi="Times New Roman"/>
                <w:sz w:val="24"/>
                <w:szCs w:val="24"/>
              </w:rPr>
            </w:pPr>
            <w:r>
              <w:rPr>
                <w:rFonts w:ascii="Times New Roman" w:hAnsi="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Pr="00FF06B2">
              <w:rPr>
                <w:rFonts w:ascii="Times New Roman" w:hAnsi="Times New Roman"/>
                <w:sz w:val="24"/>
                <w:szCs w:val="24"/>
              </w:rPr>
              <w:t>О</w:t>
            </w:r>
            <w:r>
              <w:rPr>
                <w:rFonts w:ascii="Times New Roman" w:hAnsi="Times New Roman"/>
                <w:sz w:val="24"/>
                <w:szCs w:val="24"/>
              </w:rPr>
              <w:t>собливостей.</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Pr>
                <w:rFonts w:ascii="Times New Roman" w:hAnsi="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Pr="00FF06B2">
              <w:rPr>
                <w:rFonts w:ascii="Times New Roman" w:hAnsi="Times New Roman"/>
                <w:sz w:val="24"/>
                <w:szCs w:val="24"/>
              </w:rPr>
              <w:t>О</w:t>
            </w:r>
            <w:r>
              <w:rPr>
                <w:rFonts w:ascii="Times New Roman" w:hAnsi="Times New Roman"/>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Pr>
                <w:rFonts w:ascii="Times New Roman" w:hAnsi="Times New Roman"/>
                <w:sz w:val="24"/>
                <w:szCs w:val="24"/>
              </w:rPr>
              <w:t xml:space="preserve">У разі відхилення тендерної пропозиції з підстави, визначеної підпунктом 3 пункту 44 </w:t>
            </w:r>
            <w:r w:rsidRPr="00FF06B2">
              <w:rPr>
                <w:rFonts w:ascii="Times New Roman" w:hAnsi="Times New Roman"/>
                <w:sz w:val="24"/>
                <w:szCs w:val="24"/>
              </w:rPr>
              <w:t>О</w:t>
            </w:r>
            <w:r>
              <w:rPr>
                <w:rFonts w:ascii="Times New Roman" w:hAnsi="Times New Roman"/>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FF06B2">
              <w:rPr>
                <w:rFonts w:ascii="Times New Roman" w:hAnsi="Times New Roman"/>
                <w:sz w:val="24"/>
                <w:szCs w:val="24"/>
              </w:rPr>
              <w:t>О</w:t>
            </w:r>
            <w:r>
              <w:rPr>
                <w:rFonts w:ascii="Times New Roman" w:hAnsi="Times New Roman"/>
                <w:sz w:val="24"/>
                <w:szCs w:val="24"/>
              </w:rPr>
              <w:t>собливостей, та приймає рішення про намір укласти договір про закупівлю у порядку та на умовах, визначених статтею 33 Закону та цим пунктом.</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82713">
        <w:trPr>
          <w:trHeight w:val="343"/>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Інша інформація</w:t>
            </w:r>
          </w:p>
        </w:tc>
        <w:tc>
          <w:tcPr>
            <w:tcW w:w="6769"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Загальна вартість тендерної пропозиції повинна бути остаточно визначена без будь-яких посилань, обмежень або застережень.</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наданої інформації в своїй тендерної несе учасник.</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Pr="00130AAF">
              <w:rPr>
                <w:rFonts w:ascii="Times New Roman" w:eastAsia="Times New Roman" w:hAnsi="Times New Roman" w:cs="Times New Roman"/>
                <w:color w:val="000000"/>
                <w:sz w:val="24"/>
                <w:szCs w:val="24"/>
              </w:rPr>
              <w:t>47</w:t>
            </w:r>
            <w:r>
              <w:rPr>
                <w:rFonts w:ascii="Times New Roman" w:eastAsia="Times New Roman" w:hAnsi="Times New Roman" w:cs="Times New Roman"/>
                <w:color w:val="000000"/>
                <w:sz w:val="24"/>
                <w:szCs w:val="24"/>
                <w:highlight w:val="yellow"/>
              </w:rPr>
              <w:t xml:space="preserve"> </w:t>
            </w:r>
            <w:r w:rsidRPr="00FF06B2">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582713">
        <w:trPr>
          <w:trHeight w:val="520"/>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lastRenderedPageBreak/>
              <w:t>3</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Відхилення тендерних пропозицій</w:t>
            </w:r>
          </w:p>
        </w:tc>
        <w:tc>
          <w:tcPr>
            <w:tcW w:w="6769" w:type="dxa"/>
          </w:tcPr>
          <w:p w:rsidR="00582713" w:rsidRPr="007E2E5F" w:rsidRDefault="00FF06B2">
            <w:pPr>
              <w:spacing w:before="120" w:after="240" w:line="240" w:lineRule="auto"/>
              <w:jc w:val="both"/>
              <w:rPr>
                <w:rFonts w:ascii="Times New Roman" w:hAnsi="Times New Roman" w:cs="Times New Roman"/>
                <w:color w:val="000000"/>
                <w:sz w:val="24"/>
                <w:szCs w:val="24"/>
              </w:rPr>
            </w:pPr>
            <w:r w:rsidRPr="007E2E5F">
              <w:rPr>
                <w:rFonts w:ascii="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rsidR="00582713" w:rsidRPr="007E2E5F" w:rsidRDefault="00FF06B2">
            <w:pPr>
              <w:spacing w:before="120" w:after="240" w:line="240" w:lineRule="auto"/>
              <w:jc w:val="both"/>
              <w:rPr>
                <w:rFonts w:ascii="Times New Roman" w:hAnsi="Times New Roman" w:cs="Times New Roman"/>
                <w:color w:val="000000"/>
                <w:sz w:val="24"/>
                <w:szCs w:val="24"/>
              </w:rPr>
            </w:pPr>
            <w:r w:rsidRPr="007E2E5F">
              <w:rPr>
                <w:rFonts w:ascii="Times New Roman" w:hAnsi="Times New Roman" w:cs="Times New Roman"/>
                <w:color w:val="000000"/>
                <w:sz w:val="24"/>
                <w:szCs w:val="24"/>
              </w:rPr>
              <w:t>1) учасник процедури закупівлі:</w:t>
            </w:r>
          </w:p>
          <w:p w:rsidR="00582713" w:rsidRPr="007E2E5F" w:rsidRDefault="00FF06B2">
            <w:pPr>
              <w:numPr>
                <w:ilvl w:val="0"/>
                <w:numId w:val="1"/>
              </w:numPr>
              <w:spacing w:before="120" w:after="240" w:line="240" w:lineRule="auto"/>
              <w:jc w:val="both"/>
              <w:rPr>
                <w:rFonts w:ascii="Times New Roman" w:hAnsi="Times New Roman" w:cs="Times New Roman"/>
                <w:color w:val="000000"/>
                <w:sz w:val="24"/>
                <w:szCs w:val="24"/>
              </w:rPr>
            </w:pPr>
            <w:r w:rsidRPr="007E2E5F">
              <w:rPr>
                <w:rFonts w:ascii="Times New Roman" w:hAnsi="Times New Roman" w:cs="Times New Roman"/>
                <w:color w:val="000000"/>
                <w:sz w:val="24"/>
                <w:szCs w:val="24"/>
              </w:rPr>
              <w:lastRenderedPageBreak/>
              <w:t>підпадає під підстави, встановлені пунктом 47 Особливостей;</w:t>
            </w:r>
          </w:p>
          <w:p w:rsidR="00582713" w:rsidRPr="007E2E5F" w:rsidRDefault="00FF06B2">
            <w:pPr>
              <w:numPr>
                <w:ilvl w:val="0"/>
                <w:numId w:val="1"/>
              </w:numPr>
              <w:spacing w:before="120" w:after="240" w:line="240" w:lineRule="auto"/>
              <w:jc w:val="both"/>
              <w:rPr>
                <w:rFonts w:ascii="Times New Roman" w:hAnsi="Times New Roman" w:cs="Times New Roman"/>
                <w:color w:val="000000"/>
                <w:sz w:val="24"/>
                <w:szCs w:val="24"/>
              </w:rPr>
            </w:pPr>
            <w:r w:rsidRPr="007E2E5F">
              <w:rPr>
                <w:rFonts w:ascii="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582713" w:rsidRPr="007E2E5F" w:rsidRDefault="00FF06B2">
            <w:pPr>
              <w:numPr>
                <w:ilvl w:val="0"/>
                <w:numId w:val="1"/>
              </w:numPr>
              <w:spacing w:before="120" w:after="240" w:line="240" w:lineRule="auto"/>
              <w:jc w:val="both"/>
              <w:rPr>
                <w:rFonts w:ascii="Times New Roman" w:hAnsi="Times New Roman" w:cs="Times New Roman"/>
                <w:color w:val="000000"/>
                <w:sz w:val="24"/>
                <w:szCs w:val="24"/>
              </w:rPr>
            </w:pPr>
            <w:r w:rsidRPr="007E2E5F">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582713" w:rsidRPr="007E2E5F" w:rsidRDefault="00FF06B2">
            <w:pPr>
              <w:numPr>
                <w:ilvl w:val="0"/>
                <w:numId w:val="1"/>
              </w:numPr>
              <w:spacing w:before="120" w:after="240" w:line="240" w:lineRule="auto"/>
              <w:jc w:val="both"/>
              <w:rPr>
                <w:rFonts w:ascii="Times New Roman" w:hAnsi="Times New Roman" w:cs="Times New Roman"/>
                <w:color w:val="000000"/>
                <w:sz w:val="24"/>
                <w:szCs w:val="24"/>
              </w:rPr>
            </w:pPr>
            <w:r w:rsidRPr="007E2E5F">
              <w:rPr>
                <w:rFonts w:ascii="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82713" w:rsidRPr="007E2E5F" w:rsidRDefault="00FF06B2">
            <w:pPr>
              <w:numPr>
                <w:ilvl w:val="0"/>
                <w:numId w:val="1"/>
              </w:numPr>
              <w:spacing w:before="120" w:after="240" w:line="240" w:lineRule="auto"/>
              <w:jc w:val="both"/>
              <w:rPr>
                <w:rFonts w:ascii="Times New Roman" w:hAnsi="Times New Roman" w:cs="Times New Roman"/>
                <w:color w:val="000000"/>
                <w:sz w:val="24"/>
                <w:szCs w:val="24"/>
              </w:rPr>
            </w:pPr>
            <w:r w:rsidRPr="007E2E5F">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582713" w:rsidRPr="007E2E5F" w:rsidRDefault="00FF06B2">
            <w:pPr>
              <w:numPr>
                <w:ilvl w:val="0"/>
                <w:numId w:val="1"/>
              </w:numPr>
              <w:spacing w:before="120" w:after="240" w:line="240" w:lineRule="auto"/>
              <w:jc w:val="both"/>
              <w:rPr>
                <w:rFonts w:ascii="Times New Roman" w:hAnsi="Times New Roman" w:cs="Times New Roman"/>
                <w:color w:val="000000"/>
                <w:sz w:val="24"/>
                <w:szCs w:val="24"/>
              </w:rPr>
            </w:pPr>
            <w:r w:rsidRPr="007E2E5F">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582713" w:rsidRPr="007E2E5F" w:rsidRDefault="00FF06B2">
            <w:pPr>
              <w:numPr>
                <w:ilvl w:val="0"/>
                <w:numId w:val="1"/>
              </w:numPr>
              <w:spacing w:before="120" w:after="240" w:line="240" w:lineRule="auto"/>
              <w:jc w:val="both"/>
              <w:rPr>
                <w:rFonts w:ascii="Times New Roman" w:hAnsi="Times New Roman" w:cs="Times New Roman"/>
                <w:color w:val="000000"/>
                <w:sz w:val="24"/>
                <w:szCs w:val="24"/>
              </w:rPr>
            </w:pPr>
            <w:r w:rsidRPr="007E2E5F">
              <w:rPr>
                <w:rFonts w:ascii="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7E2E5F">
              <w:rPr>
                <w:rFonts w:ascii="Times New Roman" w:hAnsi="Times New Roman" w:cs="Times New Roman"/>
                <w:color w:val="000000"/>
                <w:sz w:val="24"/>
                <w:szCs w:val="24"/>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2713" w:rsidRPr="007E2E5F" w:rsidRDefault="00FF06B2">
            <w:pPr>
              <w:spacing w:before="120" w:after="240" w:line="240" w:lineRule="auto"/>
              <w:jc w:val="both"/>
              <w:rPr>
                <w:rFonts w:ascii="Times New Roman" w:hAnsi="Times New Roman" w:cs="Times New Roman"/>
                <w:color w:val="000000"/>
                <w:sz w:val="24"/>
                <w:szCs w:val="24"/>
              </w:rPr>
            </w:pPr>
            <w:r w:rsidRPr="007E2E5F">
              <w:rPr>
                <w:rFonts w:ascii="Times New Roman" w:hAnsi="Times New Roman" w:cs="Times New Roman"/>
                <w:color w:val="000000"/>
                <w:sz w:val="24"/>
                <w:szCs w:val="24"/>
              </w:rPr>
              <w:t>2) тендерна пропозиція:</w:t>
            </w:r>
          </w:p>
          <w:p w:rsidR="00582713" w:rsidRPr="007E2E5F" w:rsidRDefault="00FF06B2">
            <w:pPr>
              <w:numPr>
                <w:ilvl w:val="0"/>
                <w:numId w:val="1"/>
              </w:numPr>
              <w:spacing w:before="120" w:after="240" w:line="240" w:lineRule="auto"/>
              <w:jc w:val="both"/>
              <w:rPr>
                <w:rFonts w:ascii="Times New Roman" w:hAnsi="Times New Roman" w:cs="Times New Roman"/>
                <w:color w:val="000000"/>
                <w:sz w:val="24"/>
                <w:szCs w:val="24"/>
              </w:rPr>
            </w:pPr>
            <w:r w:rsidRPr="007E2E5F">
              <w:rPr>
                <w:rFonts w:ascii="Times New Roman" w:hAnsi="Times New Roman" w:cs="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7E2E5F">
              <w:rPr>
                <w:rFonts w:ascii="Times New Roman" w:hAnsi="Times New Roman" w:cs="Times New Roman"/>
                <w:color w:val="000000"/>
                <w:sz w:val="24"/>
                <w:szCs w:val="24"/>
              </w:rPr>
              <w:t>до пункту</w:t>
            </w:r>
            <w:proofErr w:type="gramEnd"/>
            <w:r w:rsidRPr="007E2E5F">
              <w:rPr>
                <w:rFonts w:ascii="Times New Roman" w:hAnsi="Times New Roman" w:cs="Times New Roman"/>
                <w:color w:val="000000"/>
                <w:sz w:val="24"/>
                <w:szCs w:val="24"/>
              </w:rPr>
              <w:t xml:space="preserve"> 43 Особливостей;</w:t>
            </w:r>
          </w:p>
          <w:p w:rsidR="00582713" w:rsidRPr="007E2E5F" w:rsidRDefault="00FF06B2">
            <w:pPr>
              <w:numPr>
                <w:ilvl w:val="0"/>
                <w:numId w:val="1"/>
              </w:numPr>
              <w:spacing w:before="120" w:after="240" w:line="240" w:lineRule="auto"/>
              <w:jc w:val="both"/>
              <w:rPr>
                <w:rFonts w:ascii="Times New Roman" w:hAnsi="Times New Roman" w:cs="Times New Roman"/>
                <w:color w:val="000000"/>
                <w:sz w:val="24"/>
                <w:szCs w:val="24"/>
              </w:rPr>
            </w:pPr>
            <w:r w:rsidRPr="007E2E5F">
              <w:rPr>
                <w:rFonts w:ascii="Times New Roman" w:hAnsi="Times New Roman" w:cs="Times New Roman"/>
                <w:color w:val="000000"/>
                <w:sz w:val="24"/>
                <w:szCs w:val="24"/>
              </w:rPr>
              <w:t>є такою, строк дії якої закінчився;</w:t>
            </w:r>
          </w:p>
          <w:p w:rsidR="00582713" w:rsidRPr="007E2E5F" w:rsidRDefault="00FF06B2">
            <w:pPr>
              <w:numPr>
                <w:ilvl w:val="0"/>
                <w:numId w:val="1"/>
              </w:numPr>
              <w:spacing w:before="120" w:after="240" w:line="240" w:lineRule="auto"/>
              <w:jc w:val="both"/>
              <w:rPr>
                <w:rFonts w:ascii="Times New Roman" w:hAnsi="Times New Roman" w:cs="Times New Roman"/>
                <w:color w:val="000000"/>
                <w:sz w:val="24"/>
                <w:szCs w:val="24"/>
              </w:rPr>
            </w:pPr>
            <w:r w:rsidRPr="007E2E5F">
              <w:rPr>
                <w:rFonts w:ascii="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82713" w:rsidRPr="007E2E5F" w:rsidRDefault="00FF06B2">
            <w:pPr>
              <w:numPr>
                <w:ilvl w:val="0"/>
                <w:numId w:val="1"/>
              </w:numPr>
              <w:spacing w:before="120" w:after="240" w:line="240" w:lineRule="auto"/>
              <w:jc w:val="both"/>
              <w:rPr>
                <w:rFonts w:ascii="Times New Roman" w:hAnsi="Times New Roman" w:cs="Times New Roman"/>
                <w:color w:val="000000"/>
                <w:sz w:val="24"/>
                <w:szCs w:val="24"/>
              </w:rPr>
            </w:pPr>
            <w:r w:rsidRPr="007E2E5F">
              <w:rPr>
                <w:rFonts w:ascii="Times New Roman" w:hAnsi="Times New Roman" w:cs="Times New Roman"/>
                <w:color w:val="000000"/>
                <w:sz w:val="24"/>
                <w:szCs w:val="24"/>
              </w:rPr>
              <w:t xml:space="preserve">не відповідає вимогам, установленим у тендерній документації відповідно </w:t>
            </w:r>
            <w:proofErr w:type="gramStart"/>
            <w:r w:rsidRPr="007E2E5F">
              <w:rPr>
                <w:rFonts w:ascii="Times New Roman" w:hAnsi="Times New Roman" w:cs="Times New Roman"/>
                <w:color w:val="000000"/>
                <w:sz w:val="24"/>
                <w:szCs w:val="24"/>
              </w:rPr>
              <w:t>до абзацу</w:t>
            </w:r>
            <w:proofErr w:type="gramEnd"/>
            <w:r w:rsidRPr="007E2E5F">
              <w:rPr>
                <w:rFonts w:ascii="Times New Roman" w:hAnsi="Times New Roman" w:cs="Times New Roman"/>
                <w:color w:val="000000"/>
                <w:sz w:val="24"/>
                <w:szCs w:val="24"/>
              </w:rPr>
              <w:t xml:space="preserve"> першого частини третьої статті 22 Закону;</w:t>
            </w:r>
          </w:p>
          <w:p w:rsidR="00582713" w:rsidRPr="007E2E5F" w:rsidRDefault="00FF06B2">
            <w:pPr>
              <w:spacing w:before="120" w:after="240" w:line="240" w:lineRule="auto"/>
              <w:jc w:val="both"/>
              <w:rPr>
                <w:rFonts w:ascii="Times New Roman" w:hAnsi="Times New Roman" w:cs="Times New Roman"/>
                <w:color w:val="000000"/>
                <w:sz w:val="24"/>
                <w:szCs w:val="24"/>
              </w:rPr>
            </w:pPr>
            <w:r w:rsidRPr="007E2E5F">
              <w:rPr>
                <w:rFonts w:ascii="Times New Roman" w:hAnsi="Times New Roman" w:cs="Times New Roman"/>
                <w:color w:val="000000"/>
                <w:sz w:val="24"/>
                <w:szCs w:val="24"/>
              </w:rPr>
              <w:t>3) переможець процедури закупівлі:</w:t>
            </w:r>
          </w:p>
          <w:p w:rsidR="00582713" w:rsidRPr="007E2E5F" w:rsidRDefault="00FF06B2">
            <w:pPr>
              <w:numPr>
                <w:ilvl w:val="0"/>
                <w:numId w:val="1"/>
              </w:numPr>
              <w:spacing w:before="120" w:after="240" w:line="240" w:lineRule="auto"/>
              <w:jc w:val="both"/>
              <w:rPr>
                <w:rFonts w:ascii="Times New Roman" w:hAnsi="Times New Roman" w:cs="Times New Roman"/>
                <w:color w:val="000000"/>
                <w:sz w:val="24"/>
                <w:szCs w:val="24"/>
              </w:rPr>
            </w:pPr>
            <w:r w:rsidRPr="007E2E5F">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82713" w:rsidRPr="007E2E5F" w:rsidRDefault="00FF06B2">
            <w:pPr>
              <w:numPr>
                <w:ilvl w:val="0"/>
                <w:numId w:val="1"/>
              </w:numPr>
              <w:spacing w:before="120" w:after="240" w:line="240" w:lineRule="auto"/>
              <w:jc w:val="both"/>
              <w:rPr>
                <w:rFonts w:ascii="Times New Roman" w:hAnsi="Times New Roman" w:cs="Times New Roman"/>
                <w:color w:val="000000"/>
                <w:sz w:val="24"/>
                <w:szCs w:val="24"/>
              </w:rPr>
            </w:pPr>
            <w:r w:rsidRPr="007E2E5F">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582713" w:rsidRPr="007E2E5F" w:rsidRDefault="00FF06B2">
            <w:pPr>
              <w:numPr>
                <w:ilvl w:val="0"/>
                <w:numId w:val="1"/>
              </w:numPr>
              <w:spacing w:before="120" w:after="240" w:line="240" w:lineRule="auto"/>
              <w:jc w:val="both"/>
              <w:rPr>
                <w:rFonts w:ascii="Times New Roman" w:hAnsi="Times New Roman" w:cs="Times New Roman"/>
                <w:color w:val="000000"/>
                <w:sz w:val="24"/>
                <w:szCs w:val="24"/>
              </w:rPr>
            </w:pPr>
            <w:r w:rsidRPr="007E2E5F">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582713" w:rsidRPr="007E2E5F" w:rsidRDefault="00FF06B2">
            <w:pPr>
              <w:numPr>
                <w:ilvl w:val="0"/>
                <w:numId w:val="1"/>
              </w:numPr>
              <w:spacing w:before="120" w:after="240" w:line="240" w:lineRule="auto"/>
              <w:jc w:val="both"/>
              <w:rPr>
                <w:rFonts w:ascii="Times New Roman" w:hAnsi="Times New Roman" w:cs="Times New Roman"/>
                <w:color w:val="000000"/>
                <w:sz w:val="24"/>
                <w:szCs w:val="24"/>
              </w:rPr>
            </w:pPr>
            <w:r w:rsidRPr="007E2E5F">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582713" w:rsidRPr="007E2E5F" w:rsidRDefault="00FF06B2">
            <w:pPr>
              <w:spacing w:before="120" w:after="240" w:line="240" w:lineRule="auto"/>
              <w:jc w:val="both"/>
              <w:rPr>
                <w:rFonts w:ascii="Times New Roman" w:hAnsi="Times New Roman" w:cs="Times New Roman"/>
                <w:color w:val="000000"/>
                <w:sz w:val="24"/>
                <w:szCs w:val="24"/>
              </w:rPr>
            </w:pPr>
            <w:r w:rsidRPr="007E2E5F">
              <w:rPr>
                <w:rFonts w:ascii="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582713" w:rsidRPr="007E2E5F" w:rsidRDefault="00FF06B2">
            <w:pPr>
              <w:spacing w:before="120" w:after="240" w:line="240" w:lineRule="auto"/>
              <w:jc w:val="both"/>
              <w:rPr>
                <w:rFonts w:ascii="Times New Roman" w:hAnsi="Times New Roman" w:cs="Times New Roman"/>
                <w:color w:val="000000"/>
                <w:sz w:val="24"/>
                <w:szCs w:val="24"/>
              </w:rPr>
            </w:pPr>
            <w:r w:rsidRPr="007E2E5F">
              <w:rPr>
                <w:rFonts w:ascii="Times New Roman" w:hAnsi="Times New Roman" w:cs="Times New Roman"/>
                <w:color w:val="000000"/>
                <w:sz w:val="24"/>
                <w:szCs w:val="24"/>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82713" w:rsidRPr="007E2E5F" w:rsidRDefault="00FF06B2">
            <w:pPr>
              <w:spacing w:before="120" w:after="240" w:line="240" w:lineRule="auto"/>
              <w:jc w:val="both"/>
              <w:rPr>
                <w:rFonts w:ascii="Times New Roman" w:hAnsi="Times New Roman" w:cs="Times New Roman"/>
                <w:color w:val="000000"/>
                <w:sz w:val="24"/>
                <w:szCs w:val="24"/>
              </w:rPr>
            </w:pPr>
            <w:r w:rsidRPr="007E2E5F">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2713" w:rsidRPr="007E2E5F" w:rsidRDefault="00FF06B2">
            <w:pPr>
              <w:spacing w:before="120" w:after="240" w:line="240" w:lineRule="auto"/>
              <w:jc w:val="both"/>
              <w:rPr>
                <w:rFonts w:ascii="Times New Roman" w:hAnsi="Times New Roman" w:cs="Times New Roman"/>
                <w:color w:val="000000"/>
                <w:sz w:val="24"/>
                <w:szCs w:val="24"/>
              </w:rPr>
            </w:pPr>
            <w:r w:rsidRPr="007E2E5F">
              <w:rPr>
                <w:rFonts w:ascii="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82713" w:rsidRPr="007E2E5F" w:rsidRDefault="00FF06B2">
            <w:pPr>
              <w:spacing w:before="120" w:after="240" w:line="240" w:lineRule="auto"/>
              <w:jc w:val="both"/>
              <w:rPr>
                <w:color w:val="000000"/>
              </w:rPr>
            </w:pPr>
            <w:r w:rsidRPr="007E2E5F">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82713">
        <w:trPr>
          <w:trHeight w:val="520"/>
          <w:jc w:val="center"/>
        </w:trPr>
        <w:tc>
          <w:tcPr>
            <w:tcW w:w="10492" w:type="dxa"/>
            <w:gridSpan w:val="3"/>
            <w:vAlign w:val="center"/>
          </w:tcPr>
          <w:p w:rsidR="00582713" w:rsidRPr="00130AAF"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2" w:hanging="20"/>
              <w:jc w:val="center"/>
              <w:rPr>
                <w:color w:val="000000"/>
              </w:rPr>
            </w:pPr>
            <w:r w:rsidRPr="00130AAF">
              <w:rPr>
                <w:rFonts w:ascii="Times New Roman" w:eastAsia="Times New Roman" w:hAnsi="Times New Roman" w:cs="Times New Roman"/>
                <w:b/>
                <w:color w:val="000000"/>
                <w:sz w:val="24"/>
                <w:szCs w:val="24"/>
              </w:rPr>
              <w:lastRenderedPageBreak/>
              <w:t>6. Результати торгів та укладання договору про закупівлю</w:t>
            </w:r>
          </w:p>
        </w:tc>
      </w:tr>
      <w:tr w:rsidR="00582713">
        <w:trPr>
          <w:trHeight w:val="520"/>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Відміна замовником торгів чи визнання їх такими, що не відбулися</w:t>
            </w:r>
          </w:p>
        </w:tc>
        <w:tc>
          <w:tcPr>
            <w:tcW w:w="6769"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Замовник відміняє відкриті торги у разі:</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w:t>
            </w:r>
            <w:r>
              <w:rPr>
                <w:rFonts w:ascii="Times New Roman" w:eastAsia="Times New Roman" w:hAnsi="Times New Roman" w:cs="Times New Roman"/>
                <w:color w:val="000000"/>
                <w:sz w:val="24"/>
                <w:szCs w:val="24"/>
              </w:rPr>
              <w:lastRenderedPageBreak/>
              <w:t>в електронній системі закупівель підстави прийняття такого рішення.</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82713">
        <w:trPr>
          <w:trHeight w:val="520"/>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2</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t xml:space="preserve">Строк укладання договору </w:t>
            </w:r>
          </w:p>
        </w:tc>
        <w:tc>
          <w:tcPr>
            <w:tcW w:w="6769"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договір про закупівлю не може бути укладено раніше ніж через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color w:val="000000"/>
              </w:rPr>
            </w:pPr>
            <w:r>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582713">
        <w:trPr>
          <w:trHeight w:val="520"/>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t>3</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rPr>
            </w:pPr>
            <w:r>
              <w:rPr>
                <w:rFonts w:ascii="Times New Roman" w:eastAsia="Times New Roman" w:hAnsi="Times New Roman" w:cs="Times New Roman"/>
                <w:color w:val="000000"/>
                <w:sz w:val="24"/>
                <w:szCs w:val="24"/>
              </w:rPr>
              <w:t xml:space="preserve">Проект договору про закупівлю </w:t>
            </w:r>
          </w:p>
        </w:tc>
        <w:tc>
          <w:tcPr>
            <w:tcW w:w="6769"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96" w:line="240" w:lineRule="auto"/>
              <w:ind w:right="113"/>
              <w:jc w:val="both"/>
              <w:rPr>
                <w:color w:val="000000"/>
              </w:rPr>
            </w:pPr>
            <w:r>
              <w:rPr>
                <w:rFonts w:ascii="Times New Roman" w:eastAsia="Times New Roman" w:hAnsi="Times New Roman" w:cs="Times New Roman"/>
                <w:color w:val="000000"/>
                <w:sz w:val="24"/>
                <w:szCs w:val="24"/>
              </w:rPr>
              <w:t>проект договору складається замовником з урахуванням особливостей предмету закупівлі;</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договору викладено у </w:t>
            </w:r>
            <w:r>
              <w:rPr>
                <w:rFonts w:ascii="Times New Roman" w:eastAsia="Times New Roman" w:hAnsi="Times New Roman" w:cs="Times New Roman"/>
                <w:b/>
                <w:color w:val="000000"/>
                <w:sz w:val="24"/>
                <w:szCs w:val="24"/>
              </w:rPr>
              <w:t>Додатку № 4</w:t>
            </w:r>
            <w:r>
              <w:rPr>
                <w:rFonts w:ascii="Times New Roman" w:eastAsia="Times New Roman" w:hAnsi="Times New Roman" w:cs="Times New Roman"/>
                <w:color w:val="000000"/>
                <w:sz w:val="24"/>
                <w:szCs w:val="24"/>
              </w:rPr>
              <w:t xml:space="preserve"> до цієї тендерної документації.</w:t>
            </w:r>
          </w:p>
          <w:p w:rsidR="00582713" w:rsidRDefault="00FF06B2">
            <w:pPr>
              <w:keepNext/>
              <w:keepLine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Переможець процедури закупівлі під час укладення договору про закупівлю повинен надати:</w:t>
            </w:r>
          </w:p>
          <w:p w:rsidR="00582713" w:rsidRDefault="00FF06B2" w:rsidP="00524A85">
            <w:pPr>
              <w:keepNext/>
              <w:keepLines/>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інформацію про право підписання договору про закупівлю, у тому числі:</w:t>
            </w:r>
            <w:r>
              <w:rPr>
                <w:color w:val="000000"/>
              </w:rPr>
              <w:t xml:space="preserve"> р</w:t>
            </w:r>
            <w:r>
              <w:rPr>
                <w:rFonts w:ascii="Times New Roman" w:eastAsia="Times New Roman" w:hAnsi="Times New Roman" w:cs="Times New Roman"/>
                <w:color w:val="000000"/>
                <w:sz w:val="24"/>
                <w:szCs w:val="24"/>
              </w:rPr>
              <w:t xml:space="preserve">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70 Закону України «Про акціонерні товариства» (ця вимога стосується для переможця, </w:t>
            </w:r>
            <w:proofErr w:type="gramStart"/>
            <w:r>
              <w:rPr>
                <w:rFonts w:ascii="Times New Roman" w:eastAsia="Times New Roman" w:hAnsi="Times New Roman" w:cs="Times New Roman"/>
                <w:color w:val="000000"/>
                <w:sz w:val="24"/>
                <w:szCs w:val="24"/>
              </w:rPr>
              <w:t>який  є</w:t>
            </w:r>
            <w:proofErr w:type="gramEnd"/>
            <w:r>
              <w:rPr>
                <w:rFonts w:ascii="Times New Roman" w:eastAsia="Times New Roman" w:hAnsi="Times New Roman" w:cs="Times New Roman"/>
                <w:color w:val="000000"/>
                <w:sz w:val="24"/>
                <w:szCs w:val="24"/>
              </w:rPr>
              <w:t xml:space="preserve"> акціонерним товариством).</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r>
              <w:rPr>
                <w:rFonts w:ascii="Times New Roman" w:hAnsi="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582713">
        <w:trPr>
          <w:trHeight w:val="520"/>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4</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rPr>
            </w:pPr>
            <w:r>
              <w:rPr>
                <w:rFonts w:ascii="Times New Roman" w:eastAsia="Times New Roman" w:hAnsi="Times New Roman" w:cs="Times New Roman"/>
                <w:color w:val="000000"/>
                <w:sz w:val="24"/>
                <w:szCs w:val="24"/>
              </w:rPr>
              <w:t>Істотні умови, що обов’язково включаються до договору про закупівлю</w:t>
            </w:r>
          </w:p>
        </w:tc>
        <w:tc>
          <w:tcPr>
            <w:tcW w:w="6769" w:type="dxa"/>
          </w:tcPr>
          <w:p w:rsidR="00582713" w:rsidRDefault="00FF06B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582713" w:rsidRDefault="00FF06B2">
            <w:pPr>
              <w:widowControl w:val="0"/>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Договір про закупівлю за результатами проведеної закупівлі згідно з пунктами 10 і 13 </w:t>
            </w:r>
            <w:r w:rsidRPr="00FF06B2">
              <w:rPr>
                <w:rFonts w:ascii="Times New Roman" w:eastAsia="Times New Roman" w:hAnsi="Times New Roman" w:cs="Times New Roman"/>
                <w:sz w:val="24"/>
                <w:szCs w:val="24"/>
              </w:rPr>
              <w:t>О</w:t>
            </w:r>
            <w:r>
              <w:rPr>
                <w:rFonts w:ascii="Times New Roman" w:eastAsia="Times New Roman" w:hAnsi="Times New Roman" w:cs="Times New Roman"/>
                <w:sz w:val="24"/>
                <w:szCs w:val="24"/>
              </w:rPr>
              <w:t>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w:t>
            </w:r>
            <w:r w:rsidRPr="00FF06B2">
              <w:rPr>
                <w:rFonts w:ascii="Times New Roman" w:eastAsia="Times New Roman" w:hAnsi="Times New Roman" w:cs="Times New Roman"/>
                <w:sz w:val="24"/>
                <w:szCs w:val="24"/>
              </w:rPr>
              <w:t>-дев’ят</w:t>
            </w:r>
            <w:r>
              <w:rPr>
                <w:rFonts w:ascii="Times New Roman" w:eastAsia="Times New Roman" w:hAnsi="Times New Roman" w:cs="Times New Roman"/>
                <w:sz w:val="24"/>
                <w:szCs w:val="24"/>
              </w:rPr>
              <w:t>ої статті 41 Закону, та Особливостей.</w:t>
            </w:r>
          </w:p>
          <w:p w:rsidR="00582713" w:rsidRPr="00524A85" w:rsidRDefault="00FF06B2">
            <w:pPr>
              <w:widowControl w:val="0"/>
              <w:spacing w:before="120" w:after="240" w:line="240" w:lineRule="auto"/>
              <w:jc w:val="both"/>
              <w:rPr>
                <w:rFonts w:ascii="Times New Roman" w:eastAsia="Times New Roman" w:hAnsi="Times New Roman" w:cs="Times New Roman"/>
                <w:color w:val="000000" w:themeColor="text1"/>
                <w:sz w:val="24"/>
                <w:szCs w:val="24"/>
              </w:rPr>
            </w:pPr>
            <w:r w:rsidRPr="00524A85">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82713" w:rsidRDefault="00FF06B2">
            <w:pPr>
              <w:widowControl w:val="0"/>
              <w:numPr>
                <w:ilvl w:val="0"/>
                <w:numId w:val="2"/>
              </w:numPr>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82713" w:rsidRDefault="00FF06B2">
            <w:pPr>
              <w:widowControl w:val="0"/>
              <w:numPr>
                <w:ilvl w:val="0"/>
                <w:numId w:val="2"/>
              </w:numPr>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82713" w:rsidRDefault="00FF06B2">
            <w:pPr>
              <w:widowControl w:val="0"/>
              <w:numPr>
                <w:ilvl w:val="0"/>
                <w:numId w:val="2"/>
              </w:numPr>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582713" w:rsidRDefault="00FF06B2">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82713" w:rsidRDefault="00FF06B2">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зменшення обсягів закупівлі, зокрема з урахуванням </w:t>
            </w:r>
            <w:r>
              <w:rPr>
                <w:rFonts w:ascii="Times New Roman" w:eastAsia="Times New Roman" w:hAnsi="Times New Roman" w:cs="Times New Roman"/>
                <w:color w:val="000000"/>
                <w:sz w:val="24"/>
                <w:szCs w:val="24"/>
              </w:rPr>
              <w:lastRenderedPageBreak/>
              <w:t>фактичного обсягу видатків замовника;</w:t>
            </w:r>
          </w:p>
          <w:p w:rsidR="00582713" w:rsidRDefault="00FF06B2">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w:t>
            </w:r>
            <w:proofErr w:type="gramStart"/>
            <w:r>
              <w:rPr>
                <w:rFonts w:ascii="Times New Roman" w:eastAsia="Times New Roman" w:hAnsi="Times New Roman" w:cs="Times New Roman"/>
                <w:color w:val="000000"/>
                <w:sz w:val="24"/>
                <w:szCs w:val="24"/>
              </w:rPr>
              <w:t>на ринку</w:t>
            </w:r>
            <w:proofErr w:type="gramEnd"/>
            <w:r>
              <w:rPr>
                <w:rFonts w:ascii="Times New Roman" w:eastAsia="Times New Roman" w:hAnsi="Times New Roman" w:cs="Times New Roman"/>
                <w:color w:val="000000"/>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rFonts w:ascii="Times New Roman" w:eastAsia="Times New Roman" w:hAnsi="Times New Roman" w:cs="Times New Roman"/>
                <w:color w:val="000000"/>
                <w:sz w:val="24"/>
                <w:szCs w:val="24"/>
              </w:rPr>
              <w:t>на ринку</w:t>
            </w:r>
            <w:proofErr w:type="gramEnd"/>
            <w:r>
              <w:rPr>
                <w:rFonts w:ascii="Times New Roman" w:eastAsia="Times New Roman" w:hAnsi="Times New Roman" w:cs="Times New Roman"/>
                <w:color w:val="000000"/>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82713" w:rsidRDefault="00FF06B2">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82713" w:rsidRDefault="00FF06B2">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82713" w:rsidRDefault="00FF06B2">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582713" w:rsidRDefault="00FF06B2">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82713" w:rsidRDefault="00FF06B2">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Pr>
                <w:rFonts w:ascii="Times New Roman" w:eastAsia="Times New Roman" w:hAnsi="Times New Roman" w:cs="Times New Roman"/>
                <w:color w:val="000000"/>
                <w:sz w:val="24"/>
                <w:szCs w:val="24"/>
              </w:rPr>
              <w:t>на ринку</w:t>
            </w:r>
            <w:proofErr w:type="gramEnd"/>
            <w:r>
              <w:rPr>
                <w:rFonts w:ascii="Times New Roman" w:eastAsia="Times New Roman" w:hAnsi="Times New Roman" w:cs="Times New Roman"/>
                <w:color w:val="000000"/>
                <w:sz w:val="24"/>
                <w:szCs w:val="24"/>
              </w:rPr>
              <w:t xml:space="preserve"> “на добу наперед”, що застосовуються в договорі про закупівлю, у разі встановлення в договорі про закупівлю порядку зміни ціни;</w:t>
            </w:r>
          </w:p>
          <w:p w:rsidR="00582713" w:rsidRDefault="00FF06B2">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w:t>
            </w:r>
            <w:r w:rsidRPr="00FF06B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статті 41 Закону.</w:t>
            </w:r>
          </w:p>
          <w:p w:rsidR="00582713" w:rsidRDefault="00FF06B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Pr>
                <w:rFonts w:ascii="Times New Roman" w:eastAsia="Times New Roman" w:hAnsi="Times New Roman" w:cs="Times New Roman"/>
                <w:color w:val="000000"/>
                <w:sz w:val="24"/>
                <w:szCs w:val="24"/>
              </w:rPr>
              <w:t>до договору</w:t>
            </w:r>
            <w:proofErr w:type="gramEnd"/>
            <w:r>
              <w:rPr>
                <w:rFonts w:ascii="Times New Roman" w:eastAsia="Times New Roman" w:hAnsi="Times New Roman" w:cs="Times New Roman"/>
                <w:color w:val="000000"/>
                <w:sz w:val="24"/>
                <w:szCs w:val="24"/>
              </w:rPr>
              <w:t xml:space="preserve"> про закупівлю відповідно до вимог Закону.</w:t>
            </w:r>
          </w:p>
          <w:p w:rsidR="00582713" w:rsidRDefault="00582713">
            <w:pPr>
              <w:spacing w:line="240" w:lineRule="auto"/>
              <w:jc w:val="both"/>
              <w:rPr>
                <w:rFonts w:ascii="Times New Roman" w:eastAsia="Times New Roman" w:hAnsi="Times New Roman" w:cs="Times New Roman"/>
                <w:color w:val="000000"/>
                <w:sz w:val="24"/>
                <w:szCs w:val="24"/>
              </w:rPr>
            </w:pPr>
          </w:p>
          <w:p w:rsidR="00582713" w:rsidRDefault="00FF06B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w:t>
            </w:r>
            <w:r w:rsidRPr="00FF06B2">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собливостей. </w:t>
            </w:r>
          </w:p>
          <w:p w:rsidR="00582713" w:rsidRDefault="00FF06B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w:t>
            </w:r>
            <w:r w:rsidRPr="00FF06B2">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582713" w:rsidRDefault="00582713">
            <w:pPr>
              <w:spacing w:line="240" w:lineRule="auto"/>
              <w:jc w:val="both"/>
              <w:rPr>
                <w:rFonts w:ascii="Times New Roman" w:eastAsia="Times New Roman" w:hAnsi="Times New Roman" w:cs="Times New Roman"/>
                <w:color w:val="000000"/>
                <w:sz w:val="24"/>
                <w:szCs w:val="24"/>
              </w:rPr>
            </w:pPr>
          </w:p>
        </w:tc>
      </w:tr>
      <w:tr w:rsidR="00582713">
        <w:trPr>
          <w:trHeight w:val="520"/>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5</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rPr>
            </w:pPr>
            <w:r>
              <w:rPr>
                <w:rFonts w:ascii="Times New Roman" w:eastAsia="Times New Roman" w:hAnsi="Times New Roman" w:cs="Times New Roman"/>
                <w:color w:val="000000"/>
                <w:sz w:val="24"/>
                <w:szCs w:val="24"/>
              </w:rPr>
              <w:t>Дії замовника при відмові переможця торгів підписати договір про закупівлю</w:t>
            </w:r>
          </w:p>
        </w:tc>
        <w:tc>
          <w:tcPr>
            <w:tcW w:w="6769"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color w:val="000000"/>
              </w:rPr>
            </w:pPr>
            <w:r>
              <w:rPr>
                <w:rFonts w:ascii="Times New Roman" w:eastAsia="Times New Roman" w:hAnsi="Times New Roman" w:cs="Times New Roman"/>
                <w:color w:val="000000"/>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582713">
        <w:trPr>
          <w:trHeight w:val="520"/>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t>6</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rPr>
            </w:pPr>
            <w:r>
              <w:rPr>
                <w:rFonts w:ascii="Times New Roman" w:eastAsia="Times New Roman" w:hAnsi="Times New Roman" w:cs="Times New Roman"/>
                <w:color w:val="000000"/>
                <w:sz w:val="24"/>
                <w:szCs w:val="24"/>
              </w:rPr>
              <w:t xml:space="preserve">Забезпечення виконання договору про закупівлю </w:t>
            </w:r>
          </w:p>
        </w:tc>
        <w:tc>
          <w:tcPr>
            <w:tcW w:w="6769"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p w:rsidR="00582713" w:rsidRDefault="00582713">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p>
          <w:p w:rsidR="00582713" w:rsidRDefault="00582713">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p>
        </w:tc>
      </w:tr>
    </w:tbl>
    <w:p w:rsidR="00582713" w:rsidRDefault="00FF06B2">
      <w:pPr>
        <w:spacing w:after="200"/>
        <w:rPr>
          <w:rFonts w:ascii="Times New Roman" w:eastAsia="Times New Roman" w:hAnsi="Times New Roman" w:cs="Times New Roman"/>
          <w:sz w:val="28"/>
          <w:szCs w:val="28"/>
        </w:rPr>
      </w:pPr>
      <w:r>
        <w:br w:type="page" w:clear="all"/>
      </w:r>
    </w:p>
    <w:p w:rsidR="00582713" w:rsidRDefault="00FF06B2">
      <w:pPr>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1</w:t>
      </w:r>
    </w:p>
    <w:p w:rsidR="00582713" w:rsidRDefault="00582713">
      <w:pPr>
        <w:jc w:val="center"/>
        <w:rPr>
          <w:rFonts w:ascii="Times New Roman" w:eastAsia="Times New Roman" w:hAnsi="Times New Roman" w:cs="Times New Roman"/>
          <w:color w:val="000000"/>
        </w:rPr>
      </w:pPr>
    </w:p>
    <w:p w:rsidR="00582713" w:rsidRDefault="00FF06B2">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Документальне підтвердження Учасника кваліфікаційним критеріям на виконання вимог статті 16 Закону</w:t>
      </w:r>
    </w:p>
    <w:p w:rsidR="007E2E5F" w:rsidRDefault="007E2E5F" w:rsidP="00516B04">
      <w:pPr>
        <w:spacing w:line="240" w:lineRule="auto"/>
        <w:rPr>
          <w:rFonts w:ascii="Times New Roman" w:eastAsia="Times New Roman" w:hAnsi="Times New Roman" w:cs="Times New Roman"/>
          <w:sz w:val="24"/>
          <w:szCs w:val="24"/>
        </w:rPr>
      </w:pPr>
    </w:p>
    <w:p w:rsidR="007E2E5F" w:rsidRPr="00017FDD" w:rsidRDefault="007E2E5F" w:rsidP="007E2E5F">
      <w:pPr>
        <w:spacing w:line="240" w:lineRule="auto"/>
        <w:ind w:firstLine="851"/>
        <w:jc w:val="both"/>
        <w:rPr>
          <w:rFonts w:ascii="Times New Roman" w:hAnsi="Times New Roman"/>
          <w:b/>
          <w:sz w:val="24"/>
          <w:szCs w:val="24"/>
        </w:rPr>
      </w:pPr>
      <w:r w:rsidRPr="00017FDD">
        <w:rPr>
          <w:rFonts w:ascii="Times New Roman" w:hAnsi="Times New Roman"/>
          <w:b/>
          <w:bCs/>
          <w:sz w:val="24"/>
          <w:szCs w:val="24"/>
        </w:rPr>
        <w:t>Для підтвердження інформації учасника про його відповідність кваліфікаційним критеріям учасник подає у складі своєї тендерної пропозиції:</w:t>
      </w:r>
    </w:p>
    <w:p w:rsidR="007E2E5F" w:rsidRPr="00463C9E" w:rsidRDefault="007E2E5F" w:rsidP="007E2E5F">
      <w:pPr>
        <w:ind w:right="98" w:firstLine="851"/>
        <w:jc w:val="both"/>
        <w:rPr>
          <w:rFonts w:ascii="Times New Roman" w:hAnsi="Times New Roman"/>
          <w:b/>
          <w:bCs/>
          <w:sz w:val="24"/>
          <w:szCs w:val="24"/>
          <w:lang w:val="uk-UA"/>
        </w:rPr>
      </w:pPr>
      <w:r w:rsidRPr="00017FDD">
        <w:rPr>
          <w:rFonts w:ascii="Times New Roman" w:hAnsi="Times New Roman"/>
          <w:b/>
          <w:sz w:val="24"/>
          <w:szCs w:val="24"/>
        </w:rPr>
        <w:t>1. Наявність документально підтвердженого досвіду виконання аналогічного (аналогічних) за предметом</w:t>
      </w:r>
      <w:r>
        <w:rPr>
          <w:rFonts w:ascii="Times New Roman" w:hAnsi="Times New Roman"/>
          <w:b/>
          <w:sz w:val="24"/>
          <w:szCs w:val="24"/>
        </w:rPr>
        <w:t xml:space="preserve"> закупівлі договору (договорів)</w:t>
      </w:r>
      <w:r>
        <w:rPr>
          <w:rFonts w:ascii="Times New Roman" w:hAnsi="Times New Roman"/>
          <w:b/>
          <w:sz w:val="24"/>
          <w:szCs w:val="24"/>
          <w:lang w:val="uk-UA"/>
        </w:rPr>
        <w:t>:</w:t>
      </w:r>
    </w:p>
    <w:p w:rsidR="007E2E5F" w:rsidRDefault="007E2E5F" w:rsidP="007E2E5F">
      <w:pPr>
        <w:spacing w:line="240" w:lineRule="auto"/>
        <w:ind w:firstLine="851"/>
        <w:jc w:val="both"/>
        <w:rPr>
          <w:rFonts w:ascii="Times New Roman" w:hAnsi="Times New Roman"/>
          <w:sz w:val="24"/>
          <w:szCs w:val="24"/>
        </w:rPr>
      </w:pPr>
      <w:r w:rsidRPr="00017FDD">
        <w:rPr>
          <w:rFonts w:ascii="Times New Roman" w:hAnsi="Times New Roman"/>
          <w:sz w:val="24"/>
          <w:szCs w:val="24"/>
        </w:rPr>
        <w:t xml:space="preserve">1.1. Довідка про наявність </w:t>
      </w:r>
      <w:r w:rsidRPr="00017FDD">
        <w:rPr>
          <w:rFonts w:ascii="Times New Roman" w:hAnsi="Times New Roman"/>
          <w:sz w:val="24"/>
          <w:szCs w:val="24"/>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017FDD">
        <w:rPr>
          <w:rFonts w:ascii="Times New Roman" w:hAnsi="Times New Roman"/>
          <w:sz w:val="24"/>
          <w:szCs w:val="24"/>
        </w:rPr>
        <w:t xml:space="preserve"> </w:t>
      </w:r>
      <w:r>
        <w:rPr>
          <w:rFonts w:ascii="Times New Roman" w:hAnsi="Times New Roman"/>
          <w:sz w:val="24"/>
          <w:szCs w:val="24"/>
          <w:lang w:val="uk-UA"/>
        </w:rPr>
        <w:t xml:space="preserve">(не менше одного договору) </w:t>
      </w:r>
      <w:r w:rsidRPr="00017FDD">
        <w:rPr>
          <w:rFonts w:ascii="Times New Roman" w:hAnsi="Times New Roman"/>
          <w:sz w:val="24"/>
          <w:szCs w:val="24"/>
        </w:rPr>
        <w:t>(подається Учасником у відповідності до Таблиці 1);</w:t>
      </w:r>
    </w:p>
    <w:p w:rsidR="007E2E5F" w:rsidRPr="007E2E5F" w:rsidRDefault="007E2E5F" w:rsidP="007E2E5F">
      <w:pPr>
        <w:spacing w:line="240" w:lineRule="auto"/>
        <w:ind w:firstLine="851"/>
        <w:jc w:val="both"/>
        <w:rPr>
          <w:rFonts w:ascii="Times New Roman" w:hAnsi="Times New Roman"/>
          <w:sz w:val="24"/>
          <w:szCs w:val="24"/>
          <w:lang w:val="uk-UA"/>
        </w:rPr>
      </w:pPr>
      <w:r>
        <w:rPr>
          <w:rFonts w:ascii="Times New Roman" w:hAnsi="Times New Roman"/>
          <w:sz w:val="24"/>
          <w:szCs w:val="24"/>
          <w:lang w:val="uk-UA"/>
        </w:rPr>
        <w:t>1.2.</w:t>
      </w:r>
      <w:r w:rsidRPr="007E2E5F">
        <w:t xml:space="preserve"> </w:t>
      </w:r>
      <w:r>
        <w:rPr>
          <w:rFonts w:ascii="Times New Roman" w:hAnsi="Times New Roman"/>
          <w:sz w:val="24"/>
          <w:szCs w:val="24"/>
          <w:lang w:val="uk-UA"/>
        </w:rPr>
        <w:t>Н</w:t>
      </w:r>
      <w:r w:rsidRPr="007E2E5F">
        <w:rPr>
          <w:rFonts w:ascii="Times New Roman" w:hAnsi="Times New Roman"/>
          <w:sz w:val="24"/>
          <w:szCs w:val="24"/>
          <w:lang w:val="uk-UA"/>
        </w:rPr>
        <w:t>е менше 1 копії договору, зазначе</w:t>
      </w:r>
      <w:r>
        <w:rPr>
          <w:rFonts w:ascii="Times New Roman" w:hAnsi="Times New Roman"/>
          <w:sz w:val="24"/>
          <w:szCs w:val="24"/>
          <w:lang w:val="uk-UA"/>
        </w:rPr>
        <w:t>ного в довідці в повному обсязі;</w:t>
      </w:r>
    </w:p>
    <w:p w:rsidR="007E2E5F" w:rsidRPr="00463C9E" w:rsidRDefault="007E2E5F" w:rsidP="007E2E5F">
      <w:pPr>
        <w:spacing w:line="240" w:lineRule="auto"/>
        <w:ind w:firstLine="851"/>
        <w:jc w:val="both"/>
        <w:rPr>
          <w:rFonts w:ascii="Times New Roman" w:hAnsi="Times New Roman"/>
          <w:sz w:val="24"/>
          <w:szCs w:val="24"/>
          <w:lang w:val="uk-UA"/>
        </w:rPr>
      </w:pPr>
      <w:r w:rsidRPr="00017FDD">
        <w:rPr>
          <w:rFonts w:ascii="Times New Roman" w:hAnsi="Times New Roman"/>
          <w:sz w:val="24"/>
          <w:szCs w:val="24"/>
        </w:rPr>
        <w:t>1.</w:t>
      </w:r>
      <w:r>
        <w:rPr>
          <w:rFonts w:ascii="Times New Roman" w:hAnsi="Times New Roman"/>
          <w:sz w:val="24"/>
          <w:szCs w:val="24"/>
          <w:lang w:val="uk-UA"/>
        </w:rPr>
        <w:t>3</w:t>
      </w:r>
      <w:r w:rsidRPr="00017FDD">
        <w:rPr>
          <w:rFonts w:ascii="Times New Roman" w:hAnsi="Times New Roman"/>
          <w:sz w:val="24"/>
          <w:szCs w:val="24"/>
        </w:rPr>
        <w:t xml:space="preserve">. </w:t>
      </w:r>
      <w:r>
        <w:rPr>
          <w:rFonts w:ascii="Times New Roman" w:hAnsi="Times New Roman"/>
          <w:sz w:val="24"/>
          <w:szCs w:val="24"/>
          <w:lang w:val="uk-UA"/>
        </w:rPr>
        <w:t>К</w:t>
      </w:r>
      <w:r w:rsidRPr="00463C9E">
        <w:rPr>
          <w:rFonts w:ascii="Times New Roman" w:hAnsi="Times New Roman"/>
          <w:sz w:val="24"/>
          <w:szCs w:val="24"/>
          <w:lang w:val="uk-UA"/>
        </w:rPr>
        <w:t>опії/ю документів/а на підтвердження виконання не менше ніж одного</w:t>
      </w:r>
    </w:p>
    <w:p w:rsidR="007E2E5F" w:rsidRPr="004C3B4D" w:rsidRDefault="007E2E5F" w:rsidP="007E2E5F">
      <w:pPr>
        <w:spacing w:line="240" w:lineRule="auto"/>
        <w:jc w:val="both"/>
        <w:rPr>
          <w:rFonts w:ascii="Times New Roman" w:hAnsi="Times New Roman"/>
          <w:sz w:val="24"/>
          <w:szCs w:val="24"/>
          <w:lang w:val="uk-UA"/>
        </w:rPr>
      </w:pPr>
      <w:r w:rsidRPr="00463C9E">
        <w:rPr>
          <w:rFonts w:ascii="Times New Roman" w:hAnsi="Times New Roman"/>
          <w:sz w:val="24"/>
          <w:szCs w:val="24"/>
          <w:lang w:val="uk-UA"/>
        </w:rPr>
        <w:t>договору, зазначеного в наданій Учасником довідці.</w:t>
      </w:r>
    </w:p>
    <w:p w:rsidR="007E2E5F" w:rsidRDefault="007E2E5F" w:rsidP="007E2E5F">
      <w:pPr>
        <w:spacing w:line="240" w:lineRule="auto"/>
        <w:ind w:firstLine="851"/>
        <w:jc w:val="both"/>
        <w:rPr>
          <w:rFonts w:ascii="Times New Roman" w:hAnsi="Times New Roman"/>
          <w:b/>
          <w:sz w:val="24"/>
          <w:szCs w:val="24"/>
          <w:lang w:val="uk-UA"/>
        </w:rPr>
      </w:pPr>
      <w:r w:rsidRPr="00A35132">
        <w:rPr>
          <w:rFonts w:ascii="Times New Roman" w:hAnsi="Times New Roman"/>
          <w:b/>
          <w:sz w:val="24"/>
          <w:szCs w:val="24"/>
        </w:rPr>
        <w:t xml:space="preserve">Аналогічним договором в розумінні цієї документації є договір на постачання </w:t>
      </w:r>
      <w:r w:rsidR="00AF7527">
        <w:rPr>
          <w:rFonts w:ascii="Times New Roman" w:hAnsi="Times New Roman"/>
          <w:b/>
          <w:sz w:val="24"/>
          <w:szCs w:val="24"/>
          <w:lang w:val="uk-UA"/>
        </w:rPr>
        <w:t xml:space="preserve">банкеток або візка для перевезення хворих або </w:t>
      </w:r>
      <w:r w:rsidR="00BE19F5">
        <w:rPr>
          <w:rFonts w:ascii="Times New Roman" w:hAnsi="Times New Roman"/>
          <w:b/>
          <w:sz w:val="24"/>
          <w:szCs w:val="24"/>
          <w:lang w:val="uk-UA"/>
        </w:rPr>
        <w:t>корзин</w:t>
      </w:r>
      <w:r w:rsidR="00B5012B">
        <w:rPr>
          <w:rFonts w:ascii="Times New Roman" w:hAnsi="Times New Roman"/>
          <w:b/>
          <w:sz w:val="24"/>
          <w:szCs w:val="24"/>
          <w:lang w:val="uk-UA"/>
        </w:rPr>
        <w:t>к</w:t>
      </w:r>
      <w:r w:rsidR="00BE19F5">
        <w:rPr>
          <w:rFonts w:ascii="Times New Roman" w:hAnsi="Times New Roman"/>
          <w:b/>
          <w:sz w:val="24"/>
          <w:szCs w:val="24"/>
          <w:lang w:val="uk-UA"/>
        </w:rPr>
        <w:t>и для флаконів або штативу</w:t>
      </w:r>
    </w:p>
    <w:p w:rsidR="007E2E5F" w:rsidRDefault="007E2E5F" w:rsidP="007E2E5F">
      <w:pPr>
        <w:spacing w:line="240" w:lineRule="auto"/>
        <w:ind w:firstLine="851"/>
        <w:jc w:val="both"/>
        <w:rPr>
          <w:rFonts w:ascii="Times New Roman" w:hAnsi="Times New Roman"/>
          <w:b/>
          <w:sz w:val="24"/>
          <w:szCs w:val="24"/>
          <w:lang w:val="uk-UA"/>
        </w:rPr>
      </w:pPr>
    </w:p>
    <w:p w:rsidR="007E2E5F" w:rsidRPr="00692A33" w:rsidRDefault="007E2E5F" w:rsidP="007E2E5F">
      <w:pPr>
        <w:spacing w:line="240" w:lineRule="auto"/>
        <w:ind w:firstLine="851"/>
        <w:jc w:val="both"/>
        <w:rPr>
          <w:rFonts w:ascii="Times New Roman" w:hAnsi="Times New Roman"/>
          <w:b/>
          <w:sz w:val="24"/>
          <w:szCs w:val="24"/>
          <w:lang w:val="uk-UA"/>
        </w:rPr>
      </w:pPr>
      <w:r w:rsidRPr="007E2E5F">
        <w:rPr>
          <w:rFonts w:ascii="Times New Roman" w:hAnsi="Times New Roman"/>
          <w:b/>
          <w:sz w:val="24"/>
          <w:szCs w:val="24"/>
          <w:lang w:val="uk-UA"/>
        </w:rPr>
        <w:t>Інформація та документи можуть надаватися про частково виконаний  договір, дія якого не закінчена</w:t>
      </w:r>
    </w:p>
    <w:p w:rsidR="007E2E5F" w:rsidRDefault="007E2E5F" w:rsidP="007E2E5F">
      <w:pPr>
        <w:spacing w:line="240" w:lineRule="auto"/>
        <w:ind w:firstLine="851"/>
        <w:jc w:val="both"/>
        <w:rPr>
          <w:rFonts w:ascii="Times New Roman" w:hAnsi="Times New Roman"/>
          <w:sz w:val="28"/>
          <w:szCs w:val="28"/>
        </w:rPr>
      </w:pPr>
    </w:p>
    <w:p w:rsidR="007E2E5F" w:rsidRPr="00D21241" w:rsidRDefault="007E2E5F" w:rsidP="007E2E5F">
      <w:pPr>
        <w:spacing w:line="240" w:lineRule="auto"/>
        <w:ind w:firstLine="851"/>
        <w:jc w:val="both"/>
        <w:rPr>
          <w:rFonts w:ascii="Times New Roman" w:hAnsi="Times New Roman"/>
          <w:bCs/>
          <w:sz w:val="28"/>
          <w:szCs w:val="28"/>
          <w:lang w:val="uk-UA"/>
        </w:rPr>
      </w:pPr>
      <w:r w:rsidRPr="003A77DB">
        <w:rPr>
          <w:rFonts w:ascii="Times New Roman" w:hAnsi="Times New Roman"/>
          <w:bCs/>
          <w:sz w:val="28"/>
          <w:szCs w:val="28"/>
        </w:rPr>
        <w:t xml:space="preserve">                                                                                       </w:t>
      </w:r>
      <w:r>
        <w:rPr>
          <w:rFonts w:ascii="Times New Roman" w:hAnsi="Times New Roman"/>
          <w:i/>
          <w:color w:val="000000"/>
        </w:rPr>
        <w:t xml:space="preserve">Таблиця 1 до Додатку </w:t>
      </w:r>
      <w:r>
        <w:rPr>
          <w:rFonts w:ascii="Times New Roman" w:hAnsi="Times New Roman"/>
          <w:i/>
          <w:color w:val="000000"/>
          <w:lang w:val="uk-UA"/>
        </w:rPr>
        <w:t>1</w:t>
      </w:r>
    </w:p>
    <w:p w:rsidR="007E2E5F" w:rsidRDefault="007E2E5F" w:rsidP="007E2E5F">
      <w:pPr>
        <w:jc w:val="center"/>
        <w:rPr>
          <w:rFonts w:ascii="Times New Roman" w:hAnsi="Times New Roman"/>
          <w:i/>
        </w:rPr>
      </w:pPr>
      <w:r>
        <w:rPr>
          <w:rFonts w:ascii="Times New Roman" w:hAnsi="Times New Roman"/>
          <w:i/>
        </w:rPr>
        <w:t xml:space="preserve">                                                                                                до тендерної документації.</w:t>
      </w:r>
    </w:p>
    <w:p w:rsidR="007E2E5F" w:rsidRDefault="007E2E5F" w:rsidP="007E2E5F">
      <w:pPr>
        <w:ind w:left="5040"/>
        <w:jc w:val="right"/>
        <w:rPr>
          <w:rFonts w:ascii="Times New Roman" w:hAnsi="Times New Roman"/>
          <w:i/>
          <w:color w:val="000000"/>
        </w:rPr>
      </w:pPr>
      <w:r>
        <w:rPr>
          <w:rFonts w:ascii="Times New Roman" w:hAnsi="Times New Roman"/>
          <w:i/>
          <w:color w:val="000000"/>
        </w:rPr>
        <w:t>Подається у наведеному нижче вигляді.</w:t>
      </w:r>
    </w:p>
    <w:p w:rsidR="007E2E5F" w:rsidRDefault="007E2E5F" w:rsidP="007E2E5F">
      <w:pPr>
        <w:ind w:left="6375"/>
        <w:rPr>
          <w:rFonts w:ascii="Times New Roman" w:hAnsi="Times New Roman"/>
          <w:i/>
          <w:color w:val="000000"/>
        </w:rPr>
      </w:pPr>
      <w:r>
        <w:rPr>
          <w:rFonts w:ascii="Times New Roman" w:hAnsi="Times New Roman"/>
          <w:i/>
          <w:color w:val="000000"/>
        </w:rPr>
        <w:t>Учасник не повинен відступати від даної форми.</w:t>
      </w:r>
    </w:p>
    <w:p w:rsidR="007E2E5F" w:rsidRDefault="007E2E5F" w:rsidP="007E2E5F">
      <w:pPr>
        <w:tabs>
          <w:tab w:val="left" w:pos="7980"/>
        </w:tabs>
        <w:rPr>
          <w:rFonts w:ascii="Times New Roman" w:hAnsi="Times New Roman"/>
          <w:b/>
          <w:bCs/>
          <w:sz w:val="28"/>
          <w:szCs w:val="28"/>
        </w:rPr>
      </w:pPr>
    </w:p>
    <w:p w:rsidR="007E2E5F" w:rsidRPr="00D21241" w:rsidRDefault="007E2E5F" w:rsidP="007E2E5F">
      <w:pPr>
        <w:tabs>
          <w:tab w:val="left" w:pos="7980"/>
        </w:tabs>
        <w:jc w:val="center"/>
        <w:rPr>
          <w:rFonts w:ascii="Times New Roman" w:hAnsi="Times New Roman"/>
          <w:b/>
          <w:bCs/>
          <w:sz w:val="24"/>
          <w:szCs w:val="24"/>
        </w:rPr>
      </w:pPr>
      <w:r w:rsidRPr="00D21241">
        <w:rPr>
          <w:rFonts w:ascii="Times New Roman" w:hAnsi="Times New Roman"/>
          <w:b/>
          <w:bCs/>
          <w:sz w:val="24"/>
          <w:szCs w:val="24"/>
        </w:rPr>
        <w:t>Довідка про наявність документально підтвердженого досвіду виконання аналогічного (аналогічних) за предметом закупівлі договору (договорів)</w:t>
      </w:r>
    </w:p>
    <w:p w:rsidR="007E2E5F" w:rsidRPr="003A77DB" w:rsidRDefault="007E2E5F" w:rsidP="007E2E5F">
      <w:pPr>
        <w:tabs>
          <w:tab w:val="left" w:pos="7980"/>
        </w:tabs>
        <w:jc w:val="center"/>
        <w:rPr>
          <w:rFonts w:ascii="Times New Roman" w:hAnsi="Times New Roman"/>
          <w:b/>
          <w:bCs/>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4"/>
        <w:gridCol w:w="3928"/>
        <w:gridCol w:w="1437"/>
        <w:gridCol w:w="2199"/>
        <w:gridCol w:w="1926"/>
      </w:tblGrid>
      <w:tr w:rsidR="007E2E5F" w:rsidRPr="003A77DB" w:rsidTr="007E2E5F">
        <w:tc>
          <w:tcPr>
            <w:tcW w:w="824" w:type="dxa"/>
            <w:tcBorders>
              <w:bottom w:val="single" w:sz="4" w:space="0" w:color="auto"/>
            </w:tcBorders>
            <w:shd w:val="clear" w:color="auto" w:fill="auto"/>
          </w:tcPr>
          <w:p w:rsidR="007E2E5F" w:rsidRPr="00D21241" w:rsidRDefault="007E2E5F" w:rsidP="007E2E5F">
            <w:pPr>
              <w:spacing w:line="240" w:lineRule="auto"/>
              <w:jc w:val="center"/>
              <w:rPr>
                <w:rFonts w:ascii="Times New Roman" w:hAnsi="Times New Roman"/>
                <w:bCs/>
                <w:sz w:val="24"/>
                <w:szCs w:val="24"/>
              </w:rPr>
            </w:pPr>
            <w:r w:rsidRPr="00D21241">
              <w:rPr>
                <w:rFonts w:ascii="Times New Roman" w:hAnsi="Times New Roman"/>
                <w:bCs/>
                <w:sz w:val="24"/>
                <w:szCs w:val="24"/>
              </w:rPr>
              <w:t>№ п/п</w:t>
            </w:r>
          </w:p>
        </w:tc>
        <w:tc>
          <w:tcPr>
            <w:tcW w:w="3928" w:type="dxa"/>
            <w:tcBorders>
              <w:bottom w:val="single" w:sz="4" w:space="0" w:color="auto"/>
            </w:tcBorders>
            <w:shd w:val="clear" w:color="auto" w:fill="auto"/>
          </w:tcPr>
          <w:p w:rsidR="007E2E5F" w:rsidRPr="00D21241" w:rsidRDefault="007E2E5F" w:rsidP="007E2E5F">
            <w:pPr>
              <w:spacing w:line="240" w:lineRule="auto"/>
              <w:jc w:val="center"/>
              <w:rPr>
                <w:rFonts w:ascii="Times New Roman" w:hAnsi="Times New Roman"/>
                <w:bCs/>
                <w:sz w:val="24"/>
                <w:szCs w:val="24"/>
              </w:rPr>
            </w:pPr>
            <w:r w:rsidRPr="00D21241">
              <w:rPr>
                <w:rFonts w:ascii="Times New Roman" w:hAnsi="Times New Roman"/>
                <w:bCs/>
                <w:sz w:val="24"/>
                <w:szCs w:val="24"/>
              </w:rPr>
              <w:t>Реквізити договору (номер та дата)</w:t>
            </w:r>
          </w:p>
        </w:tc>
        <w:tc>
          <w:tcPr>
            <w:tcW w:w="1437" w:type="dxa"/>
            <w:shd w:val="clear" w:color="auto" w:fill="auto"/>
          </w:tcPr>
          <w:p w:rsidR="007E2E5F" w:rsidRPr="00D21241" w:rsidRDefault="007E2E5F" w:rsidP="007E2E5F">
            <w:pPr>
              <w:spacing w:line="240" w:lineRule="auto"/>
              <w:jc w:val="center"/>
              <w:rPr>
                <w:rFonts w:ascii="Times New Roman" w:hAnsi="Times New Roman"/>
                <w:bCs/>
                <w:sz w:val="24"/>
                <w:szCs w:val="24"/>
              </w:rPr>
            </w:pPr>
            <w:r w:rsidRPr="00D21241">
              <w:rPr>
                <w:rFonts w:ascii="Times New Roman" w:hAnsi="Times New Roman"/>
                <w:bCs/>
                <w:sz w:val="24"/>
                <w:szCs w:val="24"/>
              </w:rPr>
              <w:t xml:space="preserve"> Предмет</w:t>
            </w:r>
          </w:p>
          <w:p w:rsidR="007E2E5F" w:rsidRPr="00D21241" w:rsidRDefault="007E2E5F" w:rsidP="007E2E5F">
            <w:pPr>
              <w:spacing w:line="240" w:lineRule="auto"/>
              <w:jc w:val="center"/>
              <w:rPr>
                <w:rFonts w:ascii="Times New Roman" w:hAnsi="Times New Roman"/>
                <w:bCs/>
                <w:sz w:val="24"/>
                <w:szCs w:val="24"/>
              </w:rPr>
            </w:pPr>
            <w:r w:rsidRPr="00D21241">
              <w:rPr>
                <w:rFonts w:ascii="Times New Roman" w:hAnsi="Times New Roman"/>
                <w:bCs/>
                <w:sz w:val="24"/>
                <w:szCs w:val="24"/>
              </w:rPr>
              <w:t>договору</w:t>
            </w:r>
          </w:p>
        </w:tc>
        <w:tc>
          <w:tcPr>
            <w:tcW w:w="2199" w:type="dxa"/>
            <w:shd w:val="clear" w:color="auto" w:fill="auto"/>
          </w:tcPr>
          <w:p w:rsidR="007E2E5F" w:rsidRPr="00D21241" w:rsidRDefault="007E2E5F" w:rsidP="007E2E5F">
            <w:pPr>
              <w:spacing w:line="240" w:lineRule="auto"/>
              <w:jc w:val="center"/>
              <w:rPr>
                <w:rFonts w:ascii="Times New Roman" w:hAnsi="Times New Roman"/>
                <w:bCs/>
                <w:sz w:val="24"/>
                <w:szCs w:val="24"/>
              </w:rPr>
            </w:pPr>
            <w:r w:rsidRPr="00D21241">
              <w:rPr>
                <w:rFonts w:ascii="Times New Roman" w:hAnsi="Times New Roman"/>
                <w:bCs/>
                <w:sz w:val="24"/>
                <w:szCs w:val="24"/>
              </w:rPr>
              <w:t xml:space="preserve">Найменування замовника </w:t>
            </w:r>
          </w:p>
          <w:p w:rsidR="007E2E5F" w:rsidRPr="00D21241" w:rsidRDefault="007E2E5F" w:rsidP="007E2E5F">
            <w:pPr>
              <w:spacing w:line="240" w:lineRule="auto"/>
              <w:jc w:val="center"/>
              <w:rPr>
                <w:rFonts w:ascii="Times New Roman" w:hAnsi="Times New Roman"/>
                <w:bCs/>
                <w:sz w:val="24"/>
                <w:szCs w:val="24"/>
              </w:rPr>
            </w:pPr>
            <w:r w:rsidRPr="00D21241">
              <w:rPr>
                <w:rFonts w:ascii="Times New Roman" w:hAnsi="Times New Roman"/>
                <w:bCs/>
                <w:sz w:val="24"/>
                <w:szCs w:val="24"/>
              </w:rPr>
              <w:t>(із зазначенням адреси та номеру телефону)</w:t>
            </w:r>
          </w:p>
        </w:tc>
        <w:tc>
          <w:tcPr>
            <w:tcW w:w="1926" w:type="dxa"/>
            <w:tcBorders>
              <w:bottom w:val="single" w:sz="4" w:space="0" w:color="auto"/>
            </w:tcBorders>
            <w:shd w:val="clear" w:color="auto" w:fill="auto"/>
          </w:tcPr>
          <w:p w:rsidR="007E2E5F" w:rsidRPr="00D21241" w:rsidRDefault="007E2E5F" w:rsidP="007E2E5F">
            <w:pPr>
              <w:spacing w:line="240" w:lineRule="auto"/>
              <w:jc w:val="center"/>
              <w:rPr>
                <w:rFonts w:ascii="Times New Roman" w:hAnsi="Times New Roman"/>
                <w:bCs/>
                <w:sz w:val="24"/>
                <w:szCs w:val="24"/>
              </w:rPr>
            </w:pPr>
            <w:r w:rsidRPr="00D21241">
              <w:rPr>
                <w:rFonts w:ascii="Times New Roman" w:hAnsi="Times New Roman"/>
                <w:bCs/>
                <w:sz w:val="24"/>
                <w:szCs w:val="24"/>
              </w:rPr>
              <w:t xml:space="preserve">Вартість </w:t>
            </w:r>
          </w:p>
          <w:p w:rsidR="007E2E5F" w:rsidRPr="00D21241" w:rsidRDefault="007E2E5F" w:rsidP="007E2E5F">
            <w:pPr>
              <w:spacing w:line="240" w:lineRule="auto"/>
              <w:jc w:val="center"/>
              <w:rPr>
                <w:rFonts w:ascii="Times New Roman" w:hAnsi="Times New Roman"/>
                <w:bCs/>
                <w:sz w:val="24"/>
                <w:szCs w:val="24"/>
              </w:rPr>
            </w:pPr>
            <w:r w:rsidRPr="00D21241">
              <w:rPr>
                <w:rFonts w:ascii="Times New Roman" w:hAnsi="Times New Roman"/>
                <w:bCs/>
                <w:sz w:val="24"/>
                <w:szCs w:val="24"/>
              </w:rPr>
              <w:t xml:space="preserve">договору </w:t>
            </w:r>
          </w:p>
          <w:p w:rsidR="007E2E5F" w:rsidRPr="00D21241" w:rsidRDefault="007E2E5F" w:rsidP="007E2E5F">
            <w:pPr>
              <w:spacing w:line="240" w:lineRule="auto"/>
              <w:jc w:val="center"/>
              <w:rPr>
                <w:rFonts w:ascii="Times New Roman" w:hAnsi="Times New Roman"/>
                <w:bCs/>
                <w:sz w:val="24"/>
                <w:szCs w:val="24"/>
              </w:rPr>
            </w:pPr>
            <w:r w:rsidRPr="00D21241">
              <w:rPr>
                <w:rFonts w:ascii="Times New Roman" w:hAnsi="Times New Roman"/>
                <w:bCs/>
                <w:sz w:val="24"/>
                <w:szCs w:val="24"/>
              </w:rPr>
              <w:t>(грн.)</w:t>
            </w:r>
          </w:p>
        </w:tc>
      </w:tr>
      <w:tr w:rsidR="007E2E5F" w:rsidRPr="003A77DB" w:rsidTr="007E2E5F">
        <w:tc>
          <w:tcPr>
            <w:tcW w:w="824" w:type="dxa"/>
            <w:shd w:val="clear" w:color="auto" w:fill="auto"/>
          </w:tcPr>
          <w:p w:rsidR="007E2E5F" w:rsidRPr="003A77DB" w:rsidRDefault="007E2E5F" w:rsidP="007E2E5F">
            <w:pPr>
              <w:jc w:val="center"/>
              <w:rPr>
                <w:rFonts w:ascii="Times New Roman" w:hAnsi="Times New Roman"/>
                <w:bCs/>
                <w:sz w:val="28"/>
                <w:szCs w:val="28"/>
              </w:rPr>
            </w:pPr>
            <w:r w:rsidRPr="003A77DB">
              <w:rPr>
                <w:rFonts w:ascii="Times New Roman" w:hAnsi="Times New Roman"/>
                <w:bCs/>
                <w:sz w:val="28"/>
                <w:szCs w:val="28"/>
              </w:rPr>
              <w:t>1</w:t>
            </w:r>
          </w:p>
        </w:tc>
        <w:tc>
          <w:tcPr>
            <w:tcW w:w="3928" w:type="dxa"/>
            <w:shd w:val="clear" w:color="auto" w:fill="auto"/>
          </w:tcPr>
          <w:p w:rsidR="007E2E5F" w:rsidRPr="003A77DB" w:rsidRDefault="007E2E5F" w:rsidP="007E2E5F">
            <w:pPr>
              <w:jc w:val="center"/>
              <w:rPr>
                <w:rFonts w:ascii="Times New Roman" w:hAnsi="Times New Roman"/>
                <w:bCs/>
                <w:sz w:val="28"/>
                <w:szCs w:val="28"/>
              </w:rPr>
            </w:pPr>
            <w:r w:rsidRPr="003A77DB">
              <w:rPr>
                <w:rFonts w:ascii="Times New Roman" w:hAnsi="Times New Roman"/>
                <w:bCs/>
                <w:sz w:val="28"/>
                <w:szCs w:val="28"/>
              </w:rPr>
              <w:t>2</w:t>
            </w:r>
          </w:p>
        </w:tc>
        <w:tc>
          <w:tcPr>
            <w:tcW w:w="1437" w:type="dxa"/>
            <w:shd w:val="clear" w:color="auto" w:fill="auto"/>
          </w:tcPr>
          <w:p w:rsidR="007E2E5F" w:rsidRPr="003A77DB" w:rsidRDefault="007E2E5F" w:rsidP="007E2E5F">
            <w:pPr>
              <w:jc w:val="center"/>
              <w:rPr>
                <w:rFonts w:ascii="Times New Roman" w:hAnsi="Times New Roman"/>
                <w:bCs/>
                <w:sz w:val="28"/>
                <w:szCs w:val="28"/>
              </w:rPr>
            </w:pPr>
            <w:r w:rsidRPr="003A77DB">
              <w:rPr>
                <w:rFonts w:ascii="Times New Roman" w:hAnsi="Times New Roman"/>
                <w:bCs/>
                <w:sz w:val="28"/>
                <w:szCs w:val="28"/>
              </w:rPr>
              <w:t>3</w:t>
            </w:r>
          </w:p>
        </w:tc>
        <w:tc>
          <w:tcPr>
            <w:tcW w:w="2199" w:type="dxa"/>
            <w:shd w:val="clear" w:color="auto" w:fill="auto"/>
          </w:tcPr>
          <w:p w:rsidR="007E2E5F" w:rsidRPr="003A77DB" w:rsidRDefault="007E2E5F" w:rsidP="007E2E5F">
            <w:pPr>
              <w:jc w:val="center"/>
              <w:rPr>
                <w:rFonts w:ascii="Times New Roman" w:hAnsi="Times New Roman"/>
                <w:bCs/>
                <w:sz w:val="28"/>
                <w:szCs w:val="28"/>
              </w:rPr>
            </w:pPr>
            <w:r w:rsidRPr="003A77DB">
              <w:rPr>
                <w:rFonts w:ascii="Times New Roman" w:hAnsi="Times New Roman"/>
                <w:bCs/>
                <w:sz w:val="28"/>
                <w:szCs w:val="28"/>
              </w:rPr>
              <w:t>4</w:t>
            </w:r>
          </w:p>
        </w:tc>
        <w:tc>
          <w:tcPr>
            <w:tcW w:w="1926" w:type="dxa"/>
            <w:shd w:val="clear" w:color="auto" w:fill="auto"/>
          </w:tcPr>
          <w:p w:rsidR="007E2E5F" w:rsidRPr="003A77DB" w:rsidRDefault="007E2E5F" w:rsidP="007E2E5F">
            <w:pPr>
              <w:jc w:val="center"/>
              <w:rPr>
                <w:rFonts w:ascii="Times New Roman" w:hAnsi="Times New Roman"/>
                <w:bCs/>
                <w:sz w:val="28"/>
                <w:szCs w:val="28"/>
              </w:rPr>
            </w:pPr>
            <w:r w:rsidRPr="003A77DB">
              <w:rPr>
                <w:rFonts w:ascii="Times New Roman" w:hAnsi="Times New Roman"/>
                <w:bCs/>
                <w:sz w:val="28"/>
                <w:szCs w:val="28"/>
              </w:rPr>
              <w:t>5</w:t>
            </w:r>
          </w:p>
        </w:tc>
      </w:tr>
      <w:tr w:rsidR="007E2E5F" w:rsidRPr="003A77DB" w:rsidTr="007E2E5F">
        <w:tc>
          <w:tcPr>
            <w:tcW w:w="824" w:type="dxa"/>
            <w:shd w:val="clear" w:color="auto" w:fill="auto"/>
          </w:tcPr>
          <w:p w:rsidR="007E2E5F" w:rsidRPr="003A77DB" w:rsidRDefault="007E2E5F" w:rsidP="007E2E5F">
            <w:pPr>
              <w:rPr>
                <w:rFonts w:ascii="Times New Roman" w:hAnsi="Times New Roman"/>
                <w:bCs/>
                <w:sz w:val="28"/>
                <w:szCs w:val="28"/>
              </w:rPr>
            </w:pPr>
          </w:p>
        </w:tc>
        <w:tc>
          <w:tcPr>
            <w:tcW w:w="3928" w:type="dxa"/>
            <w:shd w:val="clear" w:color="auto" w:fill="auto"/>
          </w:tcPr>
          <w:p w:rsidR="007E2E5F" w:rsidRPr="003A77DB" w:rsidRDefault="007E2E5F" w:rsidP="007E2E5F">
            <w:pPr>
              <w:rPr>
                <w:rFonts w:ascii="Times New Roman" w:hAnsi="Times New Roman"/>
                <w:bCs/>
                <w:sz w:val="28"/>
                <w:szCs w:val="28"/>
              </w:rPr>
            </w:pPr>
          </w:p>
        </w:tc>
        <w:tc>
          <w:tcPr>
            <w:tcW w:w="1437" w:type="dxa"/>
            <w:shd w:val="clear" w:color="auto" w:fill="auto"/>
          </w:tcPr>
          <w:p w:rsidR="007E2E5F" w:rsidRPr="003A77DB" w:rsidRDefault="007E2E5F" w:rsidP="007E2E5F">
            <w:pPr>
              <w:rPr>
                <w:rFonts w:ascii="Times New Roman" w:hAnsi="Times New Roman"/>
                <w:bCs/>
                <w:sz w:val="28"/>
                <w:szCs w:val="28"/>
              </w:rPr>
            </w:pPr>
          </w:p>
        </w:tc>
        <w:tc>
          <w:tcPr>
            <w:tcW w:w="2199" w:type="dxa"/>
            <w:shd w:val="clear" w:color="auto" w:fill="auto"/>
          </w:tcPr>
          <w:p w:rsidR="007E2E5F" w:rsidRPr="003A77DB" w:rsidRDefault="007E2E5F" w:rsidP="007E2E5F">
            <w:pPr>
              <w:rPr>
                <w:rFonts w:ascii="Times New Roman" w:hAnsi="Times New Roman"/>
                <w:bCs/>
                <w:sz w:val="28"/>
                <w:szCs w:val="28"/>
              </w:rPr>
            </w:pPr>
          </w:p>
        </w:tc>
        <w:tc>
          <w:tcPr>
            <w:tcW w:w="1926" w:type="dxa"/>
            <w:shd w:val="clear" w:color="auto" w:fill="auto"/>
          </w:tcPr>
          <w:p w:rsidR="007E2E5F" w:rsidRPr="003A77DB" w:rsidRDefault="007E2E5F" w:rsidP="007E2E5F">
            <w:pPr>
              <w:rPr>
                <w:rFonts w:ascii="Times New Roman" w:hAnsi="Times New Roman"/>
                <w:bCs/>
                <w:sz w:val="28"/>
                <w:szCs w:val="28"/>
              </w:rPr>
            </w:pPr>
          </w:p>
        </w:tc>
      </w:tr>
      <w:tr w:rsidR="007E2E5F" w:rsidRPr="003A77DB" w:rsidTr="007E2E5F">
        <w:tc>
          <w:tcPr>
            <w:tcW w:w="824" w:type="dxa"/>
            <w:shd w:val="clear" w:color="auto" w:fill="auto"/>
          </w:tcPr>
          <w:p w:rsidR="007E2E5F" w:rsidRPr="003A77DB" w:rsidRDefault="007E2E5F" w:rsidP="007E2E5F">
            <w:pPr>
              <w:rPr>
                <w:rFonts w:ascii="Times New Roman" w:hAnsi="Times New Roman"/>
                <w:bCs/>
                <w:sz w:val="28"/>
                <w:szCs w:val="28"/>
              </w:rPr>
            </w:pPr>
          </w:p>
        </w:tc>
        <w:tc>
          <w:tcPr>
            <w:tcW w:w="3928" w:type="dxa"/>
            <w:shd w:val="clear" w:color="auto" w:fill="auto"/>
          </w:tcPr>
          <w:p w:rsidR="007E2E5F" w:rsidRPr="003A77DB" w:rsidRDefault="007E2E5F" w:rsidP="007E2E5F">
            <w:pPr>
              <w:rPr>
                <w:rFonts w:ascii="Times New Roman" w:hAnsi="Times New Roman"/>
                <w:bCs/>
                <w:sz w:val="28"/>
                <w:szCs w:val="28"/>
              </w:rPr>
            </w:pPr>
          </w:p>
        </w:tc>
        <w:tc>
          <w:tcPr>
            <w:tcW w:w="1437" w:type="dxa"/>
            <w:shd w:val="clear" w:color="auto" w:fill="auto"/>
          </w:tcPr>
          <w:p w:rsidR="007E2E5F" w:rsidRPr="003A77DB" w:rsidRDefault="007E2E5F" w:rsidP="007E2E5F">
            <w:pPr>
              <w:rPr>
                <w:rFonts w:ascii="Times New Roman" w:hAnsi="Times New Roman"/>
                <w:bCs/>
                <w:sz w:val="28"/>
                <w:szCs w:val="28"/>
              </w:rPr>
            </w:pPr>
          </w:p>
        </w:tc>
        <w:tc>
          <w:tcPr>
            <w:tcW w:w="2199" w:type="dxa"/>
            <w:shd w:val="clear" w:color="auto" w:fill="auto"/>
          </w:tcPr>
          <w:p w:rsidR="007E2E5F" w:rsidRPr="003A77DB" w:rsidRDefault="007E2E5F" w:rsidP="007E2E5F">
            <w:pPr>
              <w:rPr>
                <w:rFonts w:ascii="Times New Roman" w:hAnsi="Times New Roman"/>
                <w:bCs/>
                <w:sz w:val="28"/>
                <w:szCs w:val="28"/>
              </w:rPr>
            </w:pPr>
          </w:p>
        </w:tc>
        <w:tc>
          <w:tcPr>
            <w:tcW w:w="1926" w:type="dxa"/>
            <w:shd w:val="clear" w:color="auto" w:fill="auto"/>
          </w:tcPr>
          <w:p w:rsidR="007E2E5F" w:rsidRPr="003A77DB" w:rsidRDefault="007E2E5F" w:rsidP="007E2E5F">
            <w:pPr>
              <w:rPr>
                <w:rFonts w:ascii="Times New Roman" w:hAnsi="Times New Roman"/>
                <w:bCs/>
                <w:sz w:val="28"/>
                <w:szCs w:val="28"/>
              </w:rPr>
            </w:pPr>
          </w:p>
        </w:tc>
      </w:tr>
    </w:tbl>
    <w:p w:rsidR="007E2E5F" w:rsidRDefault="007E2E5F" w:rsidP="007E2E5F"/>
    <w:p w:rsidR="00582713" w:rsidRDefault="00582713"/>
    <w:p w:rsidR="00582713" w:rsidRDefault="00FF06B2">
      <w:pPr>
        <w:pageBreakBefore/>
        <w:spacing w:after="120" w:line="240" w:lineRule="auto"/>
        <w:ind w:left="6804"/>
        <w:jc w:val="right"/>
        <w:rPr>
          <w:rFonts w:ascii="Times New Roman" w:eastAsia="Times New Roman" w:hAnsi="Times New Roman" w:cs="Times New Roman"/>
        </w:rPr>
      </w:pPr>
      <w:r>
        <w:rPr>
          <w:rFonts w:ascii="Times New Roman" w:eastAsia="Times New Roman" w:hAnsi="Times New Roman" w:cs="Times New Roman"/>
          <w:b/>
          <w:sz w:val="28"/>
          <w:szCs w:val="28"/>
        </w:rPr>
        <w:lastRenderedPageBreak/>
        <w:t>Додаток 2</w:t>
      </w:r>
      <w:r>
        <w:rPr>
          <w:rFonts w:ascii="Times New Roman" w:eastAsia="Times New Roman" w:hAnsi="Times New Roman" w:cs="Times New Roman"/>
          <w:b/>
          <w:sz w:val="28"/>
          <w:szCs w:val="28"/>
        </w:rPr>
        <w:br/>
      </w:r>
    </w:p>
    <w:p w:rsidR="00582713" w:rsidRDefault="00582713">
      <w:pPr>
        <w:widowControl w:val="0"/>
        <w:spacing w:after="120" w:line="240" w:lineRule="auto"/>
        <w:jc w:val="center"/>
        <w:rPr>
          <w:rFonts w:ascii="Times New Roman" w:eastAsia="Times New Roman" w:hAnsi="Times New Roman" w:cs="Times New Roman"/>
        </w:rPr>
      </w:pPr>
    </w:p>
    <w:p w:rsidR="00582713" w:rsidRDefault="00FF06B2">
      <w:pPr>
        <w:widowControl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i/>
        </w:rPr>
        <w:t>НА БЛАНКУ УЧАСНИКА (за наявності)</w:t>
      </w:r>
    </w:p>
    <w:p w:rsidR="00582713" w:rsidRDefault="00582713">
      <w:pPr>
        <w:widowControl w:val="0"/>
        <w:spacing w:after="120" w:line="240" w:lineRule="auto"/>
        <w:jc w:val="center"/>
        <w:rPr>
          <w:rFonts w:ascii="Times New Roman" w:eastAsia="Times New Roman" w:hAnsi="Times New Roman" w:cs="Times New Roman"/>
        </w:rPr>
      </w:pPr>
    </w:p>
    <w:p w:rsidR="00582713" w:rsidRDefault="00FF06B2">
      <w:pPr>
        <w:widowControl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b/>
        </w:rPr>
        <w:t>ІНФОРМАЦІЯ ПРО УЧАСНИКА</w:t>
      </w:r>
    </w:p>
    <w:p w:rsidR="00582713" w:rsidRDefault="00FF06B2">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Повне та скорочене найменування учасника (для юридичних осіб) / </w:t>
      </w:r>
      <w:r>
        <w:rPr>
          <w:rFonts w:ascii="Times New Roman" w:eastAsia="Times New Roman" w:hAnsi="Times New Roman" w:cs="Times New Roman"/>
        </w:rPr>
        <w:br/>
        <w:t>П.І.Б. (для фізичних осіб):</w:t>
      </w:r>
    </w:p>
    <w:p w:rsidR="00582713" w:rsidRDefault="00582713">
      <w:pPr>
        <w:pBdr>
          <w:bottom w:val="single" w:sz="4" w:space="1" w:color="000000"/>
        </w:pBdr>
        <w:spacing w:after="120" w:line="240" w:lineRule="auto"/>
        <w:rPr>
          <w:rFonts w:ascii="Times New Roman" w:eastAsia="Times New Roman" w:hAnsi="Times New Roman" w:cs="Times New Roman"/>
        </w:rPr>
      </w:pPr>
    </w:p>
    <w:p w:rsidR="00582713" w:rsidRDefault="00FF06B2">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Код за ЄДРПОУ (для юридичних осіб) / </w:t>
      </w:r>
      <w:r>
        <w:rPr>
          <w:rFonts w:ascii="Times New Roman" w:eastAsia="Times New Roman" w:hAnsi="Times New Roman" w:cs="Times New Roman"/>
        </w:rPr>
        <w:br/>
        <w:t>реєстраційний номер облікової картки платника податків (для фізичних осіб):</w:t>
      </w:r>
    </w:p>
    <w:p w:rsidR="00582713" w:rsidRDefault="00582713">
      <w:pPr>
        <w:pBdr>
          <w:bottom w:val="single" w:sz="4" w:space="1" w:color="000000"/>
        </w:pBdr>
        <w:spacing w:after="120" w:line="240" w:lineRule="auto"/>
        <w:rPr>
          <w:rFonts w:ascii="Times New Roman" w:eastAsia="Times New Roman" w:hAnsi="Times New Roman" w:cs="Times New Roman"/>
        </w:rPr>
      </w:pPr>
    </w:p>
    <w:p w:rsidR="00582713" w:rsidRDefault="00FF06B2">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Місцезнаходження (юридична адреса для юридичних осіб) / </w:t>
      </w:r>
      <w:r>
        <w:rPr>
          <w:rFonts w:ascii="Times New Roman" w:eastAsia="Times New Roman" w:hAnsi="Times New Roman" w:cs="Times New Roman"/>
        </w:rPr>
        <w:br/>
        <w:t>місце проживання (для фізичних осіб):</w:t>
      </w:r>
    </w:p>
    <w:p w:rsidR="00582713" w:rsidRDefault="00582713">
      <w:pPr>
        <w:pBdr>
          <w:bottom w:val="single" w:sz="4" w:space="1" w:color="000000"/>
        </w:pBdr>
        <w:spacing w:after="120" w:line="240" w:lineRule="auto"/>
        <w:rPr>
          <w:rFonts w:ascii="Times New Roman" w:eastAsia="Times New Roman" w:hAnsi="Times New Roman" w:cs="Times New Roman"/>
        </w:rPr>
      </w:pPr>
    </w:p>
    <w:p w:rsidR="00582713" w:rsidRDefault="00FF06B2">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Адреса для листування, телефон, факс:</w:t>
      </w:r>
    </w:p>
    <w:p w:rsidR="00582713" w:rsidRDefault="00582713">
      <w:pPr>
        <w:pBdr>
          <w:bottom w:val="single" w:sz="4" w:space="1" w:color="000000"/>
        </w:pBdr>
        <w:spacing w:after="120" w:line="240" w:lineRule="auto"/>
        <w:rPr>
          <w:rFonts w:ascii="Times New Roman" w:eastAsia="Times New Roman" w:hAnsi="Times New Roman" w:cs="Times New Roman"/>
        </w:rPr>
      </w:pPr>
    </w:p>
    <w:p w:rsidR="00582713" w:rsidRDefault="00FF06B2">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Банківські реквізити:</w:t>
      </w:r>
    </w:p>
    <w:p w:rsidR="00582713" w:rsidRDefault="00582713">
      <w:pPr>
        <w:pBdr>
          <w:bottom w:val="single" w:sz="4" w:space="1" w:color="000000"/>
        </w:pBdr>
        <w:spacing w:after="120" w:line="240" w:lineRule="auto"/>
        <w:rPr>
          <w:rFonts w:ascii="Times New Roman" w:eastAsia="Times New Roman" w:hAnsi="Times New Roman" w:cs="Times New Roman"/>
        </w:rPr>
      </w:pPr>
    </w:p>
    <w:p w:rsidR="00582713" w:rsidRDefault="00FF06B2">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582713" w:rsidRDefault="00582713">
      <w:pPr>
        <w:pBdr>
          <w:bottom w:val="single" w:sz="4" w:space="1" w:color="000000"/>
        </w:pBdr>
        <w:spacing w:after="120" w:line="240" w:lineRule="auto"/>
        <w:rPr>
          <w:rFonts w:ascii="Times New Roman" w:eastAsia="Times New Roman" w:hAnsi="Times New Roman" w:cs="Times New Roman"/>
        </w:rPr>
      </w:pPr>
    </w:p>
    <w:p w:rsidR="00582713" w:rsidRDefault="00582713">
      <w:pPr>
        <w:spacing w:after="120" w:line="240" w:lineRule="auto"/>
        <w:ind w:firstLine="709"/>
        <w:jc w:val="both"/>
        <w:rPr>
          <w:rFonts w:ascii="Times New Roman" w:eastAsia="Times New Roman" w:hAnsi="Times New Roman" w:cs="Times New Roman"/>
        </w:rPr>
      </w:pPr>
    </w:p>
    <w:p w:rsidR="00582713" w:rsidRDefault="00582713">
      <w:pPr>
        <w:spacing w:after="120" w:line="240" w:lineRule="auto"/>
        <w:ind w:firstLine="709"/>
        <w:jc w:val="both"/>
        <w:rPr>
          <w:rFonts w:ascii="Times New Roman" w:eastAsia="Times New Roman" w:hAnsi="Times New Roman" w:cs="Times New Roman"/>
        </w:rPr>
      </w:pPr>
    </w:p>
    <w:p w:rsidR="00582713" w:rsidRDefault="00582713">
      <w:pPr>
        <w:spacing w:after="120" w:line="240" w:lineRule="auto"/>
        <w:ind w:firstLine="709"/>
        <w:jc w:val="both"/>
        <w:rPr>
          <w:rFonts w:ascii="Times New Roman" w:eastAsia="Times New Roman" w:hAnsi="Times New Roman" w:cs="Times New Roman"/>
        </w:rPr>
      </w:pPr>
    </w:p>
    <w:p w:rsidR="00582713" w:rsidRDefault="00582713">
      <w:pPr>
        <w:spacing w:after="120" w:line="240" w:lineRule="auto"/>
        <w:ind w:firstLine="709"/>
        <w:jc w:val="both"/>
        <w:rPr>
          <w:rFonts w:ascii="Times New Roman" w:eastAsia="Times New Roman" w:hAnsi="Times New Roman" w:cs="Times New Roman"/>
        </w:rPr>
      </w:pPr>
    </w:p>
    <w:p w:rsidR="00582713" w:rsidRDefault="00582713">
      <w:pPr>
        <w:ind w:right="-25"/>
        <w:jc w:val="center"/>
        <w:rPr>
          <w:rFonts w:ascii="Times New Roman" w:eastAsia="Times New Roman" w:hAnsi="Times New Roman" w:cs="Times New Roman"/>
        </w:rPr>
      </w:pPr>
    </w:p>
    <w:p w:rsidR="00582713" w:rsidRDefault="00582713">
      <w:pPr>
        <w:ind w:right="-25"/>
        <w:jc w:val="center"/>
        <w:rPr>
          <w:rFonts w:ascii="Times New Roman" w:eastAsia="Times New Roman" w:hAnsi="Times New Roman" w:cs="Times New Roman"/>
          <w:sz w:val="24"/>
          <w:szCs w:val="24"/>
        </w:rPr>
      </w:pPr>
    </w:p>
    <w:p w:rsidR="00582713" w:rsidRDefault="00582713">
      <w:pPr>
        <w:widowControl w:val="0"/>
        <w:tabs>
          <w:tab w:val="left" w:pos="900"/>
        </w:tabs>
        <w:spacing w:line="240" w:lineRule="auto"/>
        <w:ind w:left="900" w:hanging="900"/>
        <w:jc w:val="both"/>
        <w:rPr>
          <w:rFonts w:ascii="Times New Roman" w:eastAsia="Times New Roman" w:hAnsi="Times New Roman" w:cs="Times New Roman"/>
          <w:color w:val="000000"/>
          <w:sz w:val="24"/>
          <w:szCs w:val="24"/>
        </w:rPr>
      </w:pPr>
    </w:p>
    <w:p w:rsidR="00582713" w:rsidRDefault="00582713">
      <w:pPr>
        <w:spacing w:after="200"/>
        <w:jc w:val="right"/>
        <w:rPr>
          <w:rFonts w:ascii="Times New Roman" w:eastAsia="Times New Roman" w:hAnsi="Times New Roman" w:cs="Times New Roman"/>
          <w:sz w:val="28"/>
          <w:szCs w:val="28"/>
        </w:rPr>
      </w:pPr>
    </w:p>
    <w:p w:rsidR="00582713" w:rsidRDefault="00582713">
      <w:pPr>
        <w:spacing w:after="200"/>
        <w:jc w:val="right"/>
        <w:rPr>
          <w:rFonts w:ascii="Times New Roman" w:eastAsia="Times New Roman" w:hAnsi="Times New Roman" w:cs="Times New Roman"/>
          <w:sz w:val="28"/>
          <w:szCs w:val="28"/>
        </w:rPr>
      </w:pPr>
    </w:p>
    <w:p w:rsidR="00582713" w:rsidRDefault="00582713">
      <w:pPr>
        <w:spacing w:after="200"/>
        <w:jc w:val="right"/>
        <w:rPr>
          <w:rFonts w:ascii="Times New Roman" w:eastAsia="Times New Roman" w:hAnsi="Times New Roman" w:cs="Times New Roman"/>
          <w:sz w:val="28"/>
          <w:szCs w:val="28"/>
        </w:rPr>
      </w:pPr>
    </w:p>
    <w:p w:rsidR="00582713" w:rsidRDefault="00582713">
      <w:pPr>
        <w:spacing w:after="200"/>
        <w:jc w:val="right"/>
        <w:rPr>
          <w:rFonts w:ascii="Times New Roman" w:eastAsia="Times New Roman" w:hAnsi="Times New Roman" w:cs="Times New Roman"/>
          <w:sz w:val="28"/>
          <w:szCs w:val="28"/>
        </w:rPr>
      </w:pPr>
    </w:p>
    <w:p w:rsidR="00582713" w:rsidRDefault="00582713">
      <w:pPr>
        <w:spacing w:after="200"/>
        <w:jc w:val="right"/>
        <w:rPr>
          <w:rFonts w:ascii="Times New Roman" w:eastAsia="Times New Roman" w:hAnsi="Times New Roman" w:cs="Times New Roman"/>
          <w:sz w:val="28"/>
          <w:szCs w:val="28"/>
        </w:rPr>
      </w:pPr>
    </w:p>
    <w:p w:rsidR="00582713" w:rsidRDefault="00582713">
      <w:pPr>
        <w:spacing w:after="200"/>
        <w:jc w:val="right"/>
        <w:rPr>
          <w:rFonts w:ascii="Times New Roman" w:eastAsia="Times New Roman" w:hAnsi="Times New Roman" w:cs="Times New Roman"/>
          <w:sz w:val="28"/>
          <w:szCs w:val="28"/>
        </w:rPr>
      </w:pPr>
    </w:p>
    <w:p w:rsidR="00582713" w:rsidRDefault="00582713">
      <w:pPr>
        <w:spacing w:after="200"/>
        <w:jc w:val="right"/>
        <w:rPr>
          <w:rFonts w:ascii="Times New Roman" w:eastAsia="Times New Roman" w:hAnsi="Times New Roman" w:cs="Times New Roman"/>
          <w:sz w:val="28"/>
          <w:szCs w:val="28"/>
        </w:rPr>
      </w:pPr>
    </w:p>
    <w:p w:rsidR="00582713" w:rsidRDefault="00FF06B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clear="all"/>
      </w:r>
    </w:p>
    <w:p w:rsidR="00582713" w:rsidRDefault="00FF06B2">
      <w:pPr>
        <w:spacing w:after="200"/>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3</w:t>
      </w:r>
    </w:p>
    <w:p w:rsidR="00582713" w:rsidRDefault="00FF06B2">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Технічні вимоги</w:t>
      </w:r>
    </w:p>
    <w:p w:rsidR="00966255" w:rsidRDefault="00966255">
      <w:pPr>
        <w:spacing w:line="240" w:lineRule="auto"/>
        <w:jc w:val="center"/>
        <w:rPr>
          <w:rFonts w:ascii="Times New Roman" w:eastAsia="Times New Roman" w:hAnsi="Times New Roman" w:cs="Times New Roman"/>
          <w:sz w:val="28"/>
          <w:szCs w:val="28"/>
        </w:rPr>
      </w:pPr>
    </w:p>
    <w:p w:rsidR="00BE19F5" w:rsidRDefault="00BE19F5" w:rsidP="00BE19F5">
      <w:pPr>
        <w:pStyle w:val="a3"/>
        <w:numPr>
          <w:ilvl w:val="0"/>
          <w:numId w:val="10"/>
        </w:numPr>
        <w:spacing w:line="240" w:lineRule="auto"/>
        <w:rPr>
          <w:rFonts w:ascii="Times New Roman" w:eastAsia="Times New Roman" w:hAnsi="Times New Roman" w:cs="Times New Roman"/>
          <w:sz w:val="28"/>
          <w:szCs w:val="28"/>
          <w:lang w:val="uk-UA"/>
        </w:rPr>
      </w:pPr>
      <w:r w:rsidRPr="00BE19F5">
        <w:rPr>
          <w:rFonts w:ascii="Times New Roman" w:eastAsia="Times New Roman" w:hAnsi="Times New Roman" w:cs="Times New Roman"/>
          <w:sz w:val="28"/>
          <w:szCs w:val="28"/>
          <w:lang w:val="uk-UA"/>
        </w:rPr>
        <w:t>Банкетка БК-3</w:t>
      </w:r>
      <w:r>
        <w:rPr>
          <w:rFonts w:ascii="Times New Roman" w:eastAsia="Times New Roman" w:hAnsi="Times New Roman" w:cs="Times New Roman"/>
          <w:sz w:val="28"/>
          <w:szCs w:val="28"/>
          <w:lang w:val="uk-UA"/>
        </w:rPr>
        <w:t xml:space="preserve">  (20 штук)</w:t>
      </w:r>
    </w:p>
    <w:p w:rsidR="00BE19F5" w:rsidRPr="00BE19F5" w:rsidRDefault="00BE19F5" w:rsidP="00BE19F5">
      <w:pPr>
        <w:pStyle w:val="a3"/>
        <w:spacing w:line="240" w:lineRule="auto"/>
        <w:rPr>
          <w:rFonts w:ascii="Times New Roman" w:eastAsia="Times New Roman" w:hAnsi="Times New Roman" w:cs="Times New Roman"/>
          <w:sz w:val="28"/>
          <w:szCs w:val="28"/>
          <w:lang w:val="uk-UA"/>
        </w:rPr>
      </w:pPr>
      <w:r w:rsidRPr="00BE19F5">
        <w:rPr>
          <w:rFonts w:ascii="Times New Roman" w:eastAsia="Times New Roman" w:hAnsi="Times New Roman" w:cs="Times New Roman"/>
          <w:sz w:val="28"/>
          <w:szCs w:val="28"/>
          <w:lang w:val="uk-UA"/>
        </w:rPr>
        <w:t xml:space="preserve"> </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4497"/>
        <w:gridCol w:w="4238"/>
      </w:tblGrid>
      <w:tr w:rsidR="00BE19F5" w:rsidTr="006B5F5C">
        <w:trPr>
          <w:trHeight w:val="673"/>
        </w:trPr>
        <w:tc>
          <w:tcPr>
            <w:tcW w:w="636" w:type="dxa"/>
            <w:tcBorders>
              <w:bottom w:val="single" w:sz="4" w:space="0" w:color="auto"/>
            </w:tcBorders>
          </w:tcPr>
          <w:p w:rsidR="00BE19F5" w:rsidRPr="003D2F56" w:rsidRDefault="00BE19F5" w:rsidP="006B5F5C">
            <w:pPr>
              <w:jc w:val="center"/>
              <w:rPr>
                <w:rFonts w:ascii="Times New Roman" w:hAnsi="Times New Roman" w:cs="Times New Roman"/>
                <w:sz w:val="24"/>
                <w:szCs w:val="24"/>
                <w:lang w:val="uk-UA"/>
              </w:rPr>
            </w:pPr>
            <w:r w:rsidRPr="003D2F56">
              <w:rPr>
                <w:rFonts w:ascii="Times New Roman" w:hAnsi="Times New Roman" w:cs="Times New Roman"/>
                <w:sz w:val="24"/>
                <w:szCs w:val="24"/>
                <w:lang w:val="uk-UA"/>
              </w:rPr>
              <w:t>№ п/п</w:t>
            </w:r>
          </w:p>
        </w:tc>
        <w:tc>
          <w:tcPr>
            <w:tcW w:w="4497" w:type="dxa"/>
            <w:tcBorders>
              <w:bottom w:val="single" w:sz="4" w:space="0" w:color="auto"/>
            </w:tcBorders>
          </w:tcPr>
          <w:p w:rsidR="00BE19F5" w:rsidRPr="003D2F56" w:rsidRDefault="00BE19F5" w:rsidP="006B5F5C">
            <w:pPr>
              <w:jc w:val="center"/>
              <w:rPr>
                <w:rFonts w:ascii="Times New Roman" w:hAnsi="Times New Roman" w:cs="Times New Roman"/>
                <w:sz w:val="24"/>
                <w:szCs w:val="24"/>
                <w:lang w:val="uk-UA"/>
              </w:rPr>
            </w:pPr>
            <w:r w:rsidRPr="003D2F56">
              <w:rPr>
                <w:rFonts w:ascii="Times New Roman" w:hAnsi="Times New Roman" w:cs="Times New Roman"/>
                <w:sz w:val="24"/>
                <w:szCs w:val="24"/>
                <w:lang w:val="uk-UA"/>
              </w:rPr>
              <w:t>Опис вимог</w:t>
            </w:r>
          </w:p>
        </w:tc>
        <w:tc>
          <w:tcPr>
            <w:tcW w:w="4238" w:type="dxa"/>
            <w:tcBorders>
              <w:bottom w:val="single" w:sz="4" w:space="0" w:color="auto"/>
            </w:tcBorders>
          </w:tcPr>
          <w:p w:rsidR="00BE19F5" w:rsidRPr="003D2F56" w:rsidRDefault="00BE19F5" w:rsidP="006B5F5C">
            <w:pPr>
              <w:jc w:val="center"/>
              <w:rPr>
                <w:rFonts w:ascii="Times New Roman" w:hAnsi="Times New Roman" w:cs="Times New Roman"/>
                <w:sz w:val="24"/>
                <w:szCs w:val="24"/>
                <w:lang w:val="uk-UA"/>
              </w:rPr>
            </w:pPr>
            <w:r w:rsidRPr="003D2F56">
              <w:rPr>
                <w:rFonts w:ascii="Times New Roman" w:hAnsi="Times New Roman" w:cs="Times New Roman"/>
                <w:sz w:val="24"/>
                <w:szCs w:val="24"/>
                <w:lang w:val="uk-UA"/>
              </w:rPr>
              <w:t>Наявність функції або величина параметра за технічним завданням</w:t>
            </w:r>
          </w:p>
        </w:tc>
      </w:tr>
      <w:tr w:rsidR="00BE19F5" w:rsidTr="006B5F5C">
        <w:trPr>
          <w:trHeight w:val="597"/>
        </w:trPr>
        <w:tc>
          <w:tcPr>
            <w:tcW w:w="636" w:type="dxa"/>
            <w:tcBorders>
              <w:top w:val="single" w:sz="4" w:space="0" w:color="auto"/>
              <w:left w:val="single" w:sz="4" w:space="0" w:color="auto"/>
              <w:bottom w:val="single" w:sz="4" w:space="0" w:color="auto"/>
              <w:right w:val="nil"/>
            </w:tcBorders>
          </w:tcPr>
          <w:p w:rsidR="00BE19F5" w:rsidRPr="003D2F56" w:rsidRDefault="00BE19F5" w:rsidP="006B5F5C">
            <w:pPr>
              <w:jc w:val="center"/>
              <w:rPr>
                <w:rFonts w:ascii="Times New Roman" w:hAnsi="Times New Roman" w:cs="Times New Roman"/>
                <w:sz w:val="24"/>
                <w:szCs w:val="24"/>
                <w:lang w:val="uk-UA"/>
              </w:rPr>
            </w:pPr>
          </w:p>
        </w:tc>
        <w:tc>
          <w:tcPr>
            <w:tcW w:w="4497" w:type="dxa"/>
            <w:tcBorders>
              <w:top w:val="single" w:sz="4" w:space="0" w:color="auto"/>
              <w:left w:val="nil"/>
              <w:bottom w:val="single" w:sz="4" w:space="0" w:color="auto"/>
              <w:right w:val="nil"/>
            </w:tcBorders>
          </w:tcPr>
          <w:p w:rsidR="00BE19F5" w:rsidRPr="003D2F56"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 xml:space="preserve">                                      1.  </w:t>
            </w:r>
            <w:r w:rsidRPr="003D2F56">
              <w:rPr>
                <w:rFonts w:ascii="Times New Roman" w:hAnsi="Times New Roman" w:cs="Times New Roman"/>
                <w:sz w:val="24"/>
                <w:szCs w:val="24"/>
                <w:lang w:val="uk-UA"/>
              </w:rPr>
              <w:t>Загальні вимоги</w:t>
            </w:r>
          </w:p>
        </w:tc>
        <w:tc>
          <w:tcPr>
            <w:tcW w:w="4238" w:type="dxa"/>
            <w:tcBorders>
              <w:top w:val="single" w:sz="4" w:space="0" w:color="auto"/>
              <w:left w:val="nil"/>
              <w:bottom w:val="single" w:sz="4" w:space="0" w:color="auto"/>
              <w:right w:val="single" w:sz="4" w:space="0" w:color="auto"/>
            </w:tcBorders>
          </w:tcPr>
          <w:p w:rsidR="00BE19F5" w:rsidRPr="003D2F56" w:rsidRDefault="00BE19F5" w:rsidP="006B5F5C">
            <w:pPr>
              <w:jc w:val="center"/>
              <w:rPr>
                <w:rFonts w:ascii="Times New Roman" w:hAnsi="Times New Roman" w:cs="Times New Roman"/>
                <w:sz w:val="24"/>
                <w:szCs w:val="24"/>
                <w:lang w:val="uk-UA"/>
              </w:rPr>
            </w:pPr>
          </w:p>
        </w:tc>
      </w:tr>
      <w:tr w:rsidR="00BE19F5" w:rsidTr="006B5F5C">
        <w:trPr>
          <w:trHeight w:val="529"/>
        </w:trPr>
        <w:tc>
          <w:tcPr>
            <w:tcW w:w="636" w:type="dxa"/>
            <w:tcBorders>
              <w:top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1.1</w:t>
            </w:r>
          </w:p>
        </w:tc>
        <w:tc>
          <w:tcPr>
            <w:tcW w:w="4497" w:type="dxa"/>
            <w:tcBorders>
              <w:top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Сертифікат відповідності</w:t>
            </w:r>
          </w:p>
        </w:tc>
        <w:tc>
          <w:tcPr>
            <w:tcW w:w="4238" w:type="dxa"/>
            <w:tcBorders>
              <w:top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надати копію відповідного документу</w:t>
            </w:r>
          </w:p>
        </w:tc>
      </w:tr>
      <w:tr w:rsidR="00BE19F5" w:rsidTr="006B5F5C">
        <w:trPr>
          <w:trHeight w:val="407"/>
        </w:trPr>
        <w:tc>
          <w:tcPr>
            <w:tcW w:w="636" w:type="dxa"/>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1.2</w:t>
            </w:r>
          </w:p>
        </w:tc>
        <w:tc>
          <w:tcPr>
            <w:tcW w:w="4497" w:type="dxa"/>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Гарантійний термін експлуатації обладнання обладнання з моменту введення в експлуатацію</w:t>
            </w:r>
          </w:p>
        </w:tc>
        <w:tc>
          <w:tcPr>
            <w:tcW w:w="4238" w:type="dxa"/>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18 місяців</w:t>
            </w:r>
          </w:p>
        </w:tc>
      </w:tr>
      <w:tr w:rsidR="00BE19F5" w:rsidTr="006B5F5C">
        <w:trPr>
          <w:trHeight w:val="407"/>
        </w:trPr>
        <w:tc>
          <w:tcPr>
            <w:tcW w:w="636"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1.3</w:t>
            </w:r>
          </w:p>
        </w:tc>
        <w:tc>
          <w:tcPr>
            <w:tcW w:w="4497"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Термін служби виробу</w:t>
            </w:r>
          </w:p>
        </w:tc>
        <w:tc>
          <w:tcPr>
            <w:tcW w:w="4238"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Не менше 5 років</w:t>
            </w:r>
          </w:p>
        </w:tc>
      </w:tr>
      <w:tr w:rsidR="00BE19F5" w:rsidTr="006B5F5C">
        <w:trPr>
          <w:trHeight w:val="407"/>
        </w:trPr>
        <w:tc>
          <w:tcPr>
            <w:tcW w:w="636"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1.4</w:t>
            </w:r>
          </w:p>
        </w:tc>
        <w:tc>
          <w:tcPr>
            <w:tcW w:w="4497"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 xml:space="preserve">Гарантійний лист від виробника або офіційного представника в Україні про можливість постачання продукції </w:t>
            </w:r>
          </w:p>
        </w:tc>
        <w:tc>
          <w:tcPr>
            <w:tcW w:w="4238"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надати копію відповідного документу</w:t>
            </w:r>
          </w:p>
        </w:tc>
      </w:tr>
      <w:tr w:rsidR="00BE19F5" w:rsidTr="006B5F5C">
        <w:trPr>
          <w:trHeight w:val="407"/>
        </w:trPr>
        <w:tc>
          <w:tcPr>
            <w:tcW w:w="636"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1.5</w:t>
            </w:r>
          </w:p>
        </w:tc>
        <w:tc>
          <w:tcPr>
            <w:tcW w:w="4497"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 xml:space="preserve">Паспорт або інструкція користувача </w:t>
            </w:r>
          </w:p>
        </w:tc>
        <w:tc>
          <w:tcPr>
            <w:tcW w:w="4238"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Надати копію</w:t>
            </w:r>
          </w:p>
        </w:tc>
      </w:tr>
      <w:tr w:rsidR="00BE19F5" w:rsidTr="006B5F5C">
        <w:trPr>
          <w:trHeight w:val="407"/>
        </w:trPr>
        <w:tc>
          <w:tcPr>
            <w:tcW w:w="636"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1.6</w:t>
            </w:r>
          </w:p>
        </w:tc>
        <w:tc>
          <w:tcPr>
            <w:tcW w:w="4497"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Висновок та протокол  державного інституту визначення біоцидних властивостей зразку фарби RAL 9003, що виданий виробнику меблів</w:t>
            </w:r>
          </w:p>
        </w:tc>
        <w:tc>
          <w:tcPr>
            <w:tcW w:w="4238"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надати копію відповідного документу з додатками</w:t>
            </w:r>
          </w:p>
        </w:tc>
      </w:tr>
      <w:tr w:rsidR="00BE19F5" w:rsidTr="006B5F5C">
        <w:trPr>
          <w:trHeight w:val="407"/>
        </w:trPr>
        <w:tc>
          <w:tcPr>
            <w:tcW w:w="636"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1.7</w:t>
            </w:r>
          </w:p>
        </w:tc>
        <w:tc>
          <w:tcPr>
            <w:tcW w:w="4497" w:type="dxa"/>
            <w:tcBorders>
              <w:bottom w:val="single" w:sz="4" w:space="0" w:color="auto"/>
            </w:tcBorders>
          </w:tcPr>
          <w:p w:rsidR="00BE19F5" w:rsidRPr="008D508B" w:rsidRDefault="00BE19F5" w:rsidP="006B5F5C">
            <w:pPr>
              <w:rPr>
                <w:rFonts w:ascii="Times New Roman" w:hAnsi="Times New Roman" w:cs="Times New Roman"/>
                <w:sz w:val="24"/>
                <w:szCs w:val="24"/>
                <w:lang w:val="uk-UA"/>
              </w:rPr>
            </w:pPr>
            <w:r w:rsidRPr="003B3387">
              <w:rPr>
                <w:rFonts w:ascii="Times New Roman" w:hAnsi="Times New Roman" w:cs="Times New Roman"/>
                <w:sz w:val="24"/>
                <w:szCs w:val="24"/>
              </w:rPr>
              <w:t xml:space="preserve">Сертифікат ДСТУ </w:t>
            </w:r>
            <w:r>
              <w:rPr>
                <w:rFonts w:ascii="Times New Roman" w:hAnsi="Times New Roman" w:cs="Times New Roman"/>
                <w:sz w:val="24"/>
                <w:szCs w:val="24"/>
                <w:lang w:val="en-US"/>
              </w:rPr>
              <w:t>EN</w:t>
            </w:r>
            <w:r w:rsidRPr="008D508B">
              <w:rPr>
                <w:rFonts w:ascii="Times New Roman" w:hAnsi="Times New Roman" w:cs="Times New Roman"/>
                <w:sz w:val="24"/>
                <w:szCs w:val="24"/>
              </w:rPr>
              <w:t xml:space="preserve"> </w:t>
            </w:r>
            <w:r w:rsidRPr="003B3387">
              <w:rPr>
                <w:rFonts w:ascii="Times New Roman" w:hAnsi="Times New Roman" w:cs="Times New Roman"/>
                <w:sz w:val="24"/>
                <w:szCs w:val="24"/>
              </w:rPr>
              <w:t>ISO 9001:201</w:t>
            </w:r>
            <w:r w:rsidRPr="008D508B">
              <w:rPr>
                <w:rFonts w:ascii="Times New Roman" w:hAnsi="Times New Roman" w:cs="Times New Roman"/>
                <w:sz w:val="24"/>
                <w:szCs w:val="24"/>
              </w:rPr>
              <w:t xml:space="preserve">8/ </w:t>
            </w:r>
            <w:r>
              <w:rPr>
                <w:rFonts w:ascii="Times New Roman" w:hAnsi="Times New Roman" w:cs="Times New Roman"/>
                <w:sz w:val="24"/>
                <w:szCs w:val="24"/>
                <w:lang w:val="uk-UA"/>
              </w:rPr>
              <w:t xml:space="preserve">Системи управління якістю. Вимоги. Сфера застосування: </w:t>
            </w:r>
            <w:r w:rsidRPr="009E5B18">
              <w:rPr>
                <w:rFonts w:ascii="Times New Roman" w:hAnsi="Times New Roman" w:cs="Times New Roman"/>
                <w:sz w:val="24"/>
                <w:szCs w:val="24"/>
                <w:lang w:val="uk-UA"/>
              </w:rPr>
              <w:t>Проектування, розробка, виробництво, реалізація, сервісне обслуговування меблів медичних»</w:t>
            </w:r>
          </w:p>
        </w:tc>
        <w:tc>
          <w:tcPr>
            <w:tcW w:w="4238"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Наявність, надати копію відповідного документу</w:t>
            </w:r>
          </w:p>
        </w:tc>
      </w:tr>
      <w:tr w:rsidR="00BE19F5" w:rsidTr="006B5F5C">
        <w:trPr>
          <w:trHeight w:val="407"/>
        </w:trPr>
        <w:tc>
          <w:tcPr>
            <w:tcW w:w="636"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1.8</w:t>
            </w:r>
          </w:p>
        </w:tc>
        <w:tc>
          <w:tcPr>
            <w:tcW w:w="4497"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Товар повинен бути внесений до Державного реєстру медичнї техніки та виробів медичного призначення та/або веденний в обіг відповідно до Законодавства у сфері технічного регулювання та оцінки відповідності, у передбаченому законодавством порядку</w:t>
            </w:r>
          </w:p>
        </w:tc>
        <w:tc>
          <w:tcPr>
            <w:tcW w:w="4238"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Наявність  у реєстрі «»Реєстр осіб відповідальних за введення медичних виробів, активних медичних виробів, які імплантують, та медичних виробів для діагностики in vitro в обіг» (надати лист підтвердження в довільній формі від виробника)</w:t>
            </w:r>
          </w:p>
        </w:tc>
      </w:tr>
      <w:tr w:rsidR="00BE19F5" w:rsidTr="006B5F5C">
        <w:trPr>
          <w:trHeight w:val="407"/>
        </w:trPr>
        <w:tc>
          <w:tcPr>
            <w:tcW w:w="636"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1.9</w:t>
            </w:r>
          </w:p>
        </w:tc>
        <w:tc>
          <w:tcPr>
            <w:tcW w:w="4497" w:type="dxa"/>
            <w:tcBorders>
              <w:bottom w:val="single" w:sz="4" w:space="0" w:color="auto"/>
            </w:tcBorders>
          </w:tcPr>
          <w:p w:rsidR="00BE19F5" w:rsidRPr="003B3387" w:rsidRDefault="00BE19F5" w:rsidP="006B5F5C">
            <w:pPr>
              <w:rPr>
                <w:rFonts w:ascii="Times New Roman" w:hAnsi="Times New Roman" w:cs="Times New Roman"/>
                <w:sz w:val="24"/>
                <w:szCs w:val="24"/>
                <w:lang w:val="uk-UA"/>
              </w:rPr>
            </w:pPr>
            <w:r w:rsidRPr="003B3387">
              <w:rPr>
                <w:rFonts w:ascii="Times New Roman" w:hAnsi="Times New Roman" w:cs="Times New Roman"/>
                <w:sz w:val="24"/>
                <w:szCs w:val="24"/>
              </w:rPr>
              <w:t>Висновок Державної санітарно-епідеміологічної експертизи</w:t>
            </w:r>
            <w:r w:rsidRPr="003B3387">
              <w:rPr>
                <w:rFonts w:ascii="Times New Roman" w:hAnsi="Times New Roman" w:cs="Times New Roman"/>
                <w:sz w:val="24"/>
                <w:szCs w:val="24"/>
                <w:lang w:val="uk-UA"/>
              </w:rPr>
              <w:t xml:space="preserve"> на товар</w:t>
            </w:r>
          </w:p>
        </w:tc>
        <w:tc>
          <w:tcPr>
            <w:tcW w:w="4238"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надати копію відповідного документу з додатками</w:t>
            </w:r>
          </w:p>
        </w:tc>
      </w:tr>
      <w:tr w:rsidR="00BE19F5" w:rsidTr="006B5F5C">
        <w:trPr>
          <w:trHeight w:val="407"/>
        </w:trPr>
        <w:tc>
          <w:tcPr>
            <w:tcW w:w="636"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1.10</w:t>
            </w:r>
          </w:p>
        </w:tc>
        <w:tc>
          <w:tcPr>
            <w:tcW w:w="4497"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 xml:space="preserve">Дозвіл та його додатки на викиди забруднюючих речовин в атмосферне повітря  стаціонарними джерелами </w:t>
            </w:r>
          </w:p>
        </w:tc>
        <w:tc>
          <w:tcPr>
            <w:tcW w:w="4238"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Наявність, надати копію відповідного документу</w:t>
            </w:r>
          </w:p>
        </w:tc>
      </w:tr>
      <w:tr w:rsidR="00BE19F5" w:rsidTr="006B5F5C">
        <w:trPr>
          <w:trHeight w:val="407"/>
        </w:trPr>
        <w:tc>
          <w:tcPr>
            <w:tcW w:w="636"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1.11</w:t>
            </w:r>
          </w:p>
        </w:tc>
        <w:tc>
          <w:tcPr>
            <w:tcW w:w="4497" w:type="dxa"/>
            <w:tcBorders>
              <w:bottom w:val="single" w:sz="4" w:space="0" w:color="auto"/>
            </w:tcBorders>
          </w:tcPr>
          <w:p w:rsidR="00BE19F5" w:rsidRPr="003B3387" w:rsidRDefault="00BE19F5" w:rsidP="006B5F5C">
            <w:pPr>
              <w:rPr>
                <w:rFonts w:ascii="Times New Roman" w:hAnsi="Times New Roman" w:cs="Times New Roman"/>
                <w:sz w:val="24"/>
                <w:szCs w:val="24"/>
                <w:lang w:val="uk-UA"/>
              </w:rPr>
            </w:pPr>
            <w:r w:rsidRPr="003B3387">
              <w:rPr>
                <w:rFonts w:ascii="Times New Roman" w:hAnsi="Times New Roman" w:cs="Times New Roman"/>
                <w:sz w:val="24"/>
                <w:szCs w:val="24"/>
              </w:rPr>
              <w:t>Висновок Державної санітарно-епідеміологічної експертизи</w:t>
            </w:r>
            <w:r w:rsidRPr="003B3387">
              <w:rPr>
                <w:rFonts w:ascii="Times New Roman" w:hAnsi="Times New Roman" w:cs="Times New Roman"/>
                <w:sz w:val="24"/>
                <w:szCs w:val="24"/>
                <w:lang w:val="uk-UA"/>
              </w:rPr>
              <w:t xml:space="preserve"> на порошков</w:t>
            </w:r>
            <w:r>
              <w:rPr>
                <w:rFonts w:ascii="Times New Roman" w:hAnsi="Times New Roman" w:cs="Times New Roman"/>
                <w:sz w:val="24"/>
                <w:szCs w:val="24"/>
                <w:lang w:val="uk-UA"/>
              </w:rPr>
              <w:t>у</w:t>
            </w:r>
            <w:r w:rsidRPr="003B3387">
              <w:rPr>
                <w:rFonts w:ascii="Times New Roman" w:hAnsi="Times New Roman" w:cs="Times New Roman"/>
                <w:sz w:val="24"/>
                <w:szCs w:val="24"/>
                <w:lang w:val="uk-UA"/>
              </w:rPr>
              <w:t xml:space="preserve"> фарбу</w:t>
            </w:r>
          </w:p>
        </w:tc>
        <w:tc>
          <w:tcPr>
            <w:tcW w:w="4238"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 xml:space="preserve">надати копію відповідного документу </w:t>
            </w:r>
          </w:p>
        </w:tc>
      </w:tr>
      <w:tr w:rsidR="00BE19F5" w:rsidTr="006B5F5C">
        <w:trPr>
          <w:trHeight w:val="407"/>
        </w:trPr>
        <w:tc>
          <w:tcPr>
            <w:tcW w:w="636"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lastRenderedPageBreak/>
              <w:t>1.12</w:t>
            </w:r>
          </w:p>
        </w:tc>
        <w:tc>
          <w:tcPr>
            <w:tcW w:w="4497" w:type="dxa"/>
            <w:tcBorders>
              <w:bottom w:val="single" w:sz="4" w:space="0" w:color="auto"/>
            </w:tcBorders>
          </w:tcPr>
          <w:p w:rsidR="00BE19F5" w:rsidRPr="003B3387" w:rsidRDefault="00BE19F5" w:rsidP="006B5F5C">
            <w:pPr>
              <w:rPr>
                <w:rFonts w:ascii="Times New Roman" w:hAnsi="Times New Roman" w:cs="Times New Roman"/>
                <w:sz w:val="24"/>
                <w:szCs w:val="24"/>
                <w:lang w:val="uk-UA"/>
              </w:rPr>
            </w:pPr>
            <w:r w:rsidRPr="003B3387">
              <w:rPr>
                <w:rFonts w:ascii="Times New Roman" w:hAnsi="Times New Roman" w:cs="Times New Roman"/>
                <w:sz w:val="24"/>
                <w:szCs w:val="24"/>
              </w:rPr>
              <w:t xml:space="preserve">Сертифікат ISO 13485:2016 «Вироби медичні. Системи управління якістю. Вимоги щодо регулювання у  сфері: Проектування, </w:t>
            </w:r>
            <w:r w:rsidRPr="003B3387">
              <w:rPr>
                <w:rFonts w:ascii="Times New Roman" w:hAnsi="Times New Roman" w:cs="Times New Roman"/>
                <w:sz w:val="24"/>
                <w:szCs w:val="24"/>
                <w:lang w:val="uk-UA"/>
              </w:rPr>
              <w:t>розробка, виробництво, реалізація, сервісне обслугов</w:t>
            </w:r>
            <w:r>
              <w:rPr>
                <w:rFonts w:ascii="Times New Roman" w:hAnsi="Times New Roman" w:cs="Times New Roman"/>
                <w:sz w:val="24"/>
                <w:szCs w:val="24"/>
                <w:lang w:val="uk-UA"/>
              </w:rPr>
              <w:t>ув</w:t>
            </w:r>
            <w:r w:rsidRPr="003B3387">
              <w:rPr>
                <w:rFonts w:ascii="Times New Roman" w:hAnsi="Times New Roman" w:cs="Times New Roman"/>
                <w:sz w:val="24"/>
                <w:szCs w:val="24"/>
                <w:lang w:val="uk-UA"/>
              </w:rPr>
              <w:t>ан</w:t>
            </w:r>
            <w:r>
              <w:rPr>
                <w:rFonts w:ascii="Times New Roman" w:hAnsi="Times New Roman" w:cs="Times New Roman"/>
                <w:sz w:val="24"/>
                <w:szCs w:val="24"/>
                <w:lang w:val="uk-UA"/>
              </w:rPr>
              <w:t>н</w:t>
            </w:r>
            <w:r w:rsidRPr="003B3387">
              <w:rPr>
                <w:rFonts w:ascii="Times New Roman" w:hAnsi="Times New Roman" w:cs="Times New Roman"/>
                <w:sz w:val="24"/>
                <w:szCs w:val="24"/>
                <w:lang w:val="uk-UA"/>
              </w:rPr>
              <w:t>я меблів медичних»</w:t>
            </w:r>
          </w:p>
        </w:tc>
        <w:tc>
          <w:tcPr>
            <w:tcW w:w="4238"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Наявність, надати копію відповідного документу</w:t>
            </w:r>
          </w:p>
        </w:tc>
      </w:tr>
      <w:tr w:rsidR="00BE19F5" w:rsidTr="006B5F5C">
        <w:trPr>
          <w:trHeight w:val="407"/>
        </w:trPr>
        <w:tc>
          <w:tcPr>
            <w:tcW w:w="636" w:type="dxa"/>
            <w:tcBorders>
              <w:top w:val="single" w:sz="4" w:space="0" w:color="auto"/>
              <w:left w:val="single" w:sz="4" w:space="0" w:color="auto"/>
              <w:bottom w:val="single" w:sz="4" w:space="0" w:color="auto"/>
              <w:right w:val="nil"/>
            </w:tcBorders>
          </w:tcPr>
          <w:p w:rsidR="00BE19F5" w:rsidRDefault="00BE19F5" w:rsidP="006B5F5C">
            <w:pPr>
              <w:jc w:val="center"/>
              <w:rPr>
                <w:rFonts w:ascii="Times New Roman" w:hAnsi="Times New Roman" w:cs="Times New Roman"/>
                <w:sz w:val="24"/>
                <w:szCs w:val="24"/>
                <w:lang w:val="uk-UA"/>
              </w:rPr>
            </w:pPr>
          </w:p>
        </w:tc>
        <w:tc>
          <w:tcPr>
            <w:tcW w:w="4497" w:type="dxa"/>
            <w:tcBorders>
              <w:top w:val="single" w:sz="4" w:space="0" w:color="auto"/>
              <w:left w:val="nil"/>
              <w:bottom w:val="single" w:sz="4" w:space="0" w:color="auto"/>
              <w:right w:val="nil"/>
            </w:tcBorders>
          </w:tcPr>
          <w:p w:rsidR="00BE19F5"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 xml:space="preserve">                        2. Технічні характеристики</w:t>
            </w:r>
          </w:p>
        </w:tc>
        <w:tc>
          <w:tcPr>
            <w:tcW w:w="4238" w:type="dxa"/>
            <w:tcBorders>
              <w:top w:val="single" w:sz="4" w:space="0" w:color="auto"/>
              <w:left w:val="nil"/>
              <w:bottom w:val="single" w:sz="4" w:space="0" w:color="auto"/>
              <w:right w:val="single" w:sz="4" w:space="0" w:color="auto"/>
            </w:tcBorders>
          </w:tcPr>
          <w:p w:rsidR="00BE19F5" w:rsidRDefault="00BE19F5" w:rsidP="006B5F5C">
            <w:pPr>
              <w:rPr>
                <w:rFonts w:ascii="Times New Roman" w:hAnsi="Times New Roman" w:cs="Times New Roman"/>
                <w:sz w:val="24"/>
                <w:szCs w:val="24"/>
                <w:lang w:val="uk-UA"/>
              </w:rPr>
            </w:pPr>
          </w:p>
        </w:tc>
      </w:tr>
      <w:tr w:rsidR="00BE19F5" w:rsidTr="006B5F5C">
        <w:trPr>
          <w:trHeight w:val="407"/>
        </w:trPr>
        <w:tc>
          <w:tcPr>
            <w:tcW w:w="636" w:type="dxa"/>
            <w:tcBorders>
              <w:top w:val="single" w:sz="4" w:space="0" w:color="auto"/>
              <w:bottom w:val="single" w:sz="4" w:space="0" w:color="auto"/>
            </w:tcBorders>
          </w:tcPr>
          <w:p w:rsidR="00BE19F5" w:rsidRDefault="00BE19F5" w:rsidP="006B5F5C">
            <w:pPr>
              <w:jc w:val="cente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4497" w:type="dxa"/>
            <w:tcBorders>
              <w:top w:val="single" w:sz="4" w:space="0" w:color="auto"/>
              <w:bottom w:val="single" w:sz="4" w:space="0" w:color="auto"/>
            </w:tcBorders>
          </w:tcPr>
          <w:p w:rsidR="00BE19F5" w:rsidRPr="00DB7751" w:rsidRDefault="00BE19F5" w:rsidP="006B5F5C">
            <w:pPr>
              <w:rPr>
                <w:rFonts w:ascii="Times New Roman" w:hAnsi="Times New Roman" w:cs="Times New Roman"/>
                <w:sz w:val="24"/>
                <w:szCs w:val="24"/>
                <w:lang w:val="uk-UA"/>
              </w:rPr>
            </w:pPr>
            <w:r w:rsidRPr="00DB7751">
              <w:rPr>
                <w:rFonts w:ascii="Times New Roman" w:hAnsi="Times New Roman" w:cs="Times New Roman"/>
                <w:sz w:val="24"/>
                <w:szCs w:val="24"/>
                <w:lang w:val="uk-UA"/>
              </w:rPr>
              <w:t xml:space="preserve">Довжина </w:t>
            </w:r>
            <w:r>
              <w:rPr>
                <w:rFonts w:ascii="Times New Roman" w:hAnsi="Times New Roman" w:cs="Times New Roman"/>
                <w:sz w:val="24"/>
                <w:szCs w:val="24"/>
                <w:lang w:val="uk-UA"/>
              </w:rPr>
              <w:t>загальна</w:t>
            </w:r>
          </w:p>
        </w:tc>
        <w:tc>
          <w:tcPr>
            <w:tcW w:w="4238" w:type="dxa"/>
            <w:tcBorders>
              <w:top w:val="single" w:sz="4" w:space="0" w:color="auto"/>
              <w:bottom w:val="single" w:sz="4" w:space="0" w:color="auto"/>
            </w:tcBorders>
          </w:tcPr>
          <w:p w:rsidR="00BE19F5" w:rsidRPr="00DB7751"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1600</w:t>
            </w:r>
            <w:r w:rsidRPr="00DB7751">
              <w:rPr>
                <w:rFonts w:ascii="Times New Roman" w:hAnsi="Times New Roman" w:cs="Times New Roman"/>
                <w:sz w:val="24"/>
                <w:szCs w:val="24"/>
                <w:lang w:val="uk-UA"/>
              </w:rPr>
              <w:t xml:space="preserve"> мм</w:t>
            </w:r>
          </w:p>
        </w:tc>
      </w:tr>
      <w:tr w:rsidR="00BE19F5" w:rsidTr="006B5F5C">
        <w:trPr>
          <w:trHeight w:val="407"/>
        </w:trPr>
        <w:tc>
          <w:tcPr>
            <w:tcW w:w="636" w:type="dxa"/>
            <w:tcBorders>
              <w:top w:val="single" w:sz="4" w:space="0" w:color="auto"/>
              <w:bottom w:val="single" w:sz="4" w:space="0" w:color="auto"/>
            </w:tcBorders>
          </w:tcPr>
          <w:p w:rsidR="00BE19F5" w:rsidRDefault="00BE19F5" w:rsidP="006B5F5C">
            <w:pPr>
              <w:jc w:val="center"/>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4497" w:type="dxa"/>
            <w:tcBorders>
              <w:top w:val="single" w:sz="4" w:space="0" w:color="auto"/>
              <w:bottom w:val="single" w:sz="4" w:space="0" w:color="auto"/>
            </w:tcBorders>
          </w:tcPr>
          <w:p w:rsidR="00BE19F5" w:rsidRPr="00DB7751" w:rsidRDefault="00BE19F5" w:rsidP="006B5F5C">
            <w:pPr>
              <w:rPr>
                <w:rFonts w:ascii="Times New Roman" w:hAnsi="Times New Roman" w:cs="Times New Roman"/>
                <w:sz w:val="24"/>
                <w:szCs w:val="24"/>
                <w:lang w:val="uk-UA"/>
              </w:rPr>
            </w:pPr>
            <w:r w:rsidRPr="00DB7751">
              <w:rPr>
                <w:rFonts w:ascii="Times New Roman" w:hAnsi="Times New Roman" w:cs="Times New Roman"/>
                <w:sz w:val="24"/>
                <w:szCs w:val="24"/>
                <w:lang w:val="uk-UA"/>
              </w:rPr>
              <w:t>Ширина</w:t>
            </w:r>
          </w:p>
        </w:tc>
        <w:tc>
          <w:tcPr>
            <w:tcW w:w="4238" w:type="dxa"/>
            <w:tcBorders>
              <w:top w:val="single" w:sz="4" w:space="0" w:color="auto"/>
              <w:bottom w:val="single" w:sz="4" w:space="0" w:color="auto"/>
            </w:tcBorders>
          </w:tcPr>
          <w:p w:rsidR="00BE19F5" w:rsidRPr="00DB7751"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355</w:t>
            </w:r>
            <w:r w:rsidRPr="00DB7751">
              <w:rPr>
                <w:rFonts w:ascii="Times New Roman" w:hAnsi="Times New Roman" w:cs="Times New Roman"/>
                <w:sz w:val="24"/>
                <w:szCs w:val="24"/>
                <w:lang w:val="uk-UA"/>
              </w:rPr>
              <w:t xml:space="preserve"> мм</w:t>
            </w:r>
          </w:p>
        </w:tc>
      </w:tr>
      <w:tr w:rsidR="00BE19F5" w:rsidTr="006B5F5C">
        <w:trPr>
          <w:trHeight w:val="407"/>
        </w:trPr>
        <w:tc>
          <w:tcPr>
            <w:tcW w:w="636" w:type="dxa"/>
            <w:tcBorders>
              <w:top w:val="single" w:sz="4" w:space="0" w:color="auto"/>
              <w:bottom w:val="single" w:sz="4" w:space="0" w:color="auto"/>
            </w:tcBorders>
          </w:tcPr>
          <w:p w:rsidR="00BE19F5" w:rsidRDefault="00BE19F5" w:rsidP="006B5F5C">
            <w:pPr>
              <w:jc w:val="center"/>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4497" w:type="dxa"/>
            <w:tcBorders>
              <w:top w:val="single" w:sz="4" w:space="0" w:color="auto"/>
              <w:bottom w:val="single" w:sz="4" w:space="0" w:color="auto"/>
            </w:tcBorders>
          </w:tcPr>
          <w:p w:rsidR="00BE19F5" w:rsidRPr="00DB7751" w:rsidRDefault="00BE19F5" w:rsidP="006B5F5C">
            <w:pPr>
              <w:rPr>
                <w:rFonts w:ascii="Times New Roman" w:hAnsi="Times New Roman" w:cs="Times New Roman"/>
                <w:sz w:val="24"/>
                <w:szCs w:val="24"/>
                <w:lang w:val="uk-UA"/>
              </w:rPr>
            </w:pPr>
            <w:r w:rsidRPr="00DB7751">
              <w:rPr>
                <w:rFonts w:ascii="Times New Roman" w:hAnsi="Times New Roman" w:cs="Times New Roman"/>
                <w:sz w:val="24"/>
                <w:szCs w:val="24"/>
                <w:lang w:val="uk-UA"/>
              </w:rPr>
              <w:t>Висота</w:t>
            </w:r>
          </w:p>
        </w:tc>
        <w:tc>
          <w:tcPr>
            <w:tcW w:w="4238" w:type="dxa"/>
            <w:tcBorders>
              <w:top w:val="single" w:sz="4" w:space="0" w:color="auto"/>
              <w:bottom w:val="single" w:sz="4" w:space="0" w:color="auto"/>
            </w:tcBorders>
          </w:tcPr>
          <w:p w:rsidR="00BE19F5" w:rsidRPr="00DB7751"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435</w:t>
            </w:r>
            <w:r w:rsidRPr="00DB7751">
              <w:rPr>
                <w:rFonts w:ascii="Times New Roman" w:hAnsi="Times New Roman" w:cs="Times New Roman"/>
                <w:sz w:val="24"/>
                <w:szCs w:val="24"/>
                <w:lang w:val="uk-UA"/>
              </w:rPr>
              <w:t xml:space="preserve"> мм</w:t>
            </w:r>
          </w:p>
        </w:tc>
      </w:tr>
      <w:tr w:rsidR="00BE19F5" w:rsidTr="006B5F5C">
        <w:trPr>
          <w:trHeight w:val="407"/>
        </w:trPr>
        <w:tc>
          <w:tcPr>
            <w:tcW w:w="636" w:type="dxa"/>
            <w:tcBorders>
              <w:top w:val="single" w:sz="4" w:space="0" w:color="auto"/>
              <w:bottom w:val="single" w:sz="4" w:space="0" w:color="auto"/>
            </w:tcBorders>
          </w:tcPr>
          <w:p w:rsidR="00BE19F5" w:rsidRDefault="00BE19F5" w:rsidP="006B5F5C">
            <w:pPr>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4497" w:type="dxa"/>
            <w:tcBorders>
              <w:top w:val="single" w:sz="4" w:space="0" w:color="auto"/>
              <w:bottom w:val="single" w:sz="4" w:space="0" w:color="auto"/>
            </w:tcBorders>
          </w:tcPr>
          <w:p w:rsidR="00BE19F5" w:rsidRPr="00DB7751"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Висота від підлоги до сидіння</w:t>
            </w:r>
          </w:p>
        </w:tc>
        <w:tc>
          <w:tcPr>
            <w:tcW w:w="4238" w:type="dxa"/>
            <w:tcBorders>
              <w:top w:val="single" w:sz="4" w:space="0" w:color="auto"/>
              <w:bottom w:val="single" w:sz="4" w:space="0" w:color="auto"/>
            </w:tcBorders>
          </w:tcPr>
          <w:p w:rsidR="00BE19F5" w:rsidRPr="00DB7751"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 xml:space="preserve">450 </w:t>
            </w:r>
            <w:r w:rsidRPr="00DB7751">
              <w:rPr>
                <w:rFonts w:ascii="Times New Roman" w:hAnsi="Times New Roman" w:cs="Times New Roman"/>
                <w:sz w:val="24"/>
                <w:szCs w:val="24"/>
                <w:lang w:val="uk-UA"/>
              </w:rPr>
              <w:t>мм</w:t>
            </w:r>
          </w:p>
        </w:tc>
      </w:tr>
      <w:tr w:rsidR="00BE19F5" w:rsidTr="006B5F5C">
        <w:trPr>
          <w:trHeight w:val="407"/>
        </w:trPr>
        <w:tc>
          <w:tcPr>
            <w:tcW w:w="636" w:type="dxa"/>
            <w:tcBorders>
              <w:top w:val="single" w:sz="4" w:space="0" w:color="auto"/>
              <w:bottom w:val="single" w:sz="4" w:space="0" w:color="auto"/>
            </w:tcBorders>
          </w:tcPr>
          <w:p w:rsidR="00BE19F5" w:rsidRDefault="00BE19F5" w:rsidP="006B5F5C">
            <w:pPr>
              <w:jc w:val="center"/>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4497" w:type="dxa"/>
            <w:tcBorders>
              <w:top w:val="single" w:sz="4" w:space="0" w:color="auto"/>
              <w:bottom w:val="single" w:sz="4" w:space="0" w:color="auto"/>
            </w:tcBorders>
          </w:tcPr>
          <w:p w:rsidR="00BE19F5" w:rsidRPr="00B43D02"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 xml:space="preserve">Відстань між ніжками </w:t>
            </w:r>
          </w:p>
        </w:tc>
        <w:tc>
          <w:tcPr>
            <w:tcW w:w="4238" w:type="dxa"/>
            <w:tcBorders>
              <w:top w:val="single" w:sz="4" w:space="0" w:color="auto"/>
              <w:bottom w:val="single" w:sz="4" w:space="0" w:color="auto"/>
            </w:tcBorders>
          </w:tcPr>
          <w:p w:rsidR="00BE19F5" w:rsidRPr="00DB7751"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1344 мм</w:t>
            </w:r>
          </w:p>
        </w:tc>
      </w:tr>
      <w:tr w:rsidR="00BE19F5" w:rsidTr="006B5F5C">
        <w:trPr>
          <w:trHeight w:val="407"/>
        </w:trPr>
        <w:tc>
          <w:tcPr>
            <w:tcW w:w="636" w:type="dxa"/>
            <w:tcBorders>
              <w:top w:val="single" w:sz="4" w:space="0" w:color="auto"/>
              <w:bottom w:val="single" w:sz="4" w:space="0" w:color="auto"/>
            </w:tcBorders>
          </w:tcPr>
          <w:p w:rsidR="00BE19F5" w:rsidRDefault="00BE19F5" w:rsidP="006B5F5C">
            <w:pPr>
              <w:jc w:val="center"/>
              <w:rPr>
                <w:rFonts w:ascii="Times New Roman" w:hAnsi="Times New Roman" w:cs="Times New Roman"/>
                <w:sz w:val="24"/>
                <w:szCs w:val="24"/>
                <w:lang w:val="uk-UA"/>
              </w:rPr>
            </w:pPr>
          </w:p>
        </w:tc>
        <w:tc>
          <w:tcPr>
            <w:tcW w:w="4497" w:type="dxa"/>
            <w:tcBorders>
              <w:top w:val="single" w:sz="4" w:space="0" w:color="auto"/>
              <w:bottom w:val="single" w:sz="4" w:space="0" w:color="auto"/>
            </w:tcBorders>
          </w:tcPr>
          <w:p w:rsidR="00BE19F5" w:rsidRDefault="00BE19F5" w:rsidP="006B5F5C">
            <w:pPr>
              <w:rPr>
                <w:rFonts w:ascii="Times New Roman" w:hAnsi="Times New Roman" w:cs="Times New Roman"/>
                <w:sz w:val="24"/>
                <w:szCs w:val="24"/>
                <w:lang w:val="uk-UA"/>
              </w:rPr>
            </w:pPr>
          </w:p>
        </w:tc>
        <w:tc>
          <w:tcPr>
            <w:tcW w:w="4238" w:type="dxa"/>
            <w:tcBorders>
              <w:top w:val="single" w:sz="4" w:space="0" w:color="auto"/>
              <w:bottom w:val="single" w:sz="4" w:space="0" w:color="auto"/>
            </w:tcBorders>
          </w:tcPr>
          <w:p w:rsidR="00BE19F5"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Ніжки мають перемичку для жорсткості</w:t>
            </w:r>
          </w:p>
        </w:tc>
      </w:tr>
      <w:tr w:rsidR="00BE19F5" w:rsidTr="006B5F5C">
        <w:trPr>
          <w:trHeight w:val="407"/>
        </w:trPr>
        <w:tc>
          <w:tcPr>
            <w:tcW w:w="636" w:type="dxa"/>
            <w:tcBorders>
              <w:top w:val="single" w:sz="4" w:space="0" w:color="auto"/>
              <w:bottom w:val="single" w:sz="4" w:space="0" w:color="auto"/>
            </w:tcBorders>
          </w:tcPr>
          <w:p w:rsidR="00BE19F5" w:rsidRDefault="00BE19F5" w:rsidP="006B5F5C">
            <w:pPr>
              <w:jc w:val="center"/>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4497" w:type="dxa"/>
            <w:tcBorders>
              <w:top w:val="single" w:sz="4" w:space="0" w:color="auto"/>
              <w:bottom w:val="single" w:sz="4" w:space="0" w:color="auto"/>
            </w:tcBorders>
          </w:tcPr>
          <w:p w:rsidR="00BE19F5" w:rsidRPr="00940E7A"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 xml:space="preserve">Висота від підлоги до перемички </w:t>
            </w:r>
          </w:p>
        </w:tc>
        <w:tc>
          <w:tcPr>
            <w:tcW w:w="4238" w:type="dxa"/>
            <w:tcBorders>
              <w:top w:val="single" w:sz="4" w:space="0" w:color="auto"/>
              <w:bottom w:val="single" w:sz="4" w:space="0" w:color="auto"/>
            </w:tcBorders>
          </w:tcPr>
          <w:p w:rsidR="00BE19F5"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115 мм</w:t>
            </w:r>
          </w:p>
        </w:tc>
      </w:tr>
      <w:tr w:rsidR="00BE19F5" w:rsidTr="006B5F5C">
        <w:trPr>
          <w:trHeight w:val="407"/>
        </w:trPr>
        <w:tc>
          <w:tcPr>
            <w:tcW w:w="636" w:type="dxa"/>
            <w:tcBorders>
              <w:top w:val="single" w:sz="4" w:space="0" w:color="auto"/>
              <w:bottom w:val="single" w:sz="4" w:space="0" w:color="auto"/>
            </w:tcBorders>
          </w:tcPr>
          <w:p w:rsidR="00BE19F5" w:rsidRDefault="00BE19F5" w:rsidP="006B5F5C">
            <w:pPr>
              <w:jc w:val="center"/>
              <w:rPr>
                <w:rFonts w:ascii="Times New Roman" w:hAnsi="Times New Roman" w:cs="Times New Roman"/>
                <w:sz w:val="24"/>
                <w:szCs w:val="24"/>
                <w:lang w:val="uk-UA"/>
              </w:rPr>
            </w:pPr>
            <w:r>
              <w:rPr>
                <w:rFonts w:ascii="Times New Roman" w:hAnsi="Times New Roman" w:cs="Times New Roman"/>
                <w:sz w:val="24"/>
                <w:szCs w:val="24"/>
                <w:lang w:val="uk-UA"/>
              </w:rPr>
              <w:t>2.7</w:t>
            </w:r>
          </w:p>
        </w:tc>
        <w:tc>
          <w:tcPr>
            <w:tcW w:w="4497" w:type="dxa"/>
            <w:tcBorders>
              <w:top w:val="single" w:sz="4" w:space="0" w:color="auto"/>
              <w:bottom w:val="single" w:sz="4" w:space="0" w:color="auto"/>
            </w:tcBorders>
          </w:tcPr>
          <w:p w:rsidR="00BE19F5"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Ширина м</w:t>
            </w:r>
            <w:r>
              <w:rPr>
                <w:rFonts w:ascii="Times New Roman" w:hAnsi="Times New Roman" w:cs="Times New Roman"/>
                <w:sz w:val="24"/>
                <w:szCs w:val="24"/>
                <w:lang w:val="en-US"/>
              </w:rPr>
              <w:t>’</w:t>
            </w:r>
            <w:r>
              <w:rPr>
                <w:rFonts w:ascii="Times New Roman" w:hAnsi="Times New Roman" w:cs="Times New Roman"/>
                <w:sz w:val="24"/>
                <w:szCs w:val="24"/>
                <w:lang w:val="uk-UA"/>
              </w:rPr>
              <w:t>якої частини сидіння</w:t>
            </w:r>
          </w:p>
        </w:tc>
        <w:tc>
          <w:tcPr>
            <w:tcW w:w="4238" w:type="dxa"/>
            <w:tcBorders>
              <w:top w:val="single" w:sz="4" w:space="0" w:color="auto"/>
              <w:bottom w:val="single" w:sz="4" w:space="0" w:color="auto"/>
            </w:tcBorders>
          </w:tcPr>
          <w:p w:rsidR="00BE19F5"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355 мм</w:t>
            </w:r>
          </w:p>
        </w:tc>
      </w:tr>
      <w:tr w:rsidR="00BE19F5" w:rsidTr="006B5F5C">
        <w:trPr>
          <w:trHeight w:val="407"/>
        </w:trPr>
        <w:tc>
          <w:tcPr>
            <w:tcW w:w="636" w:type="dxa"/>
            <w:tcBorders>
              <w:top w:val="single" w:sz="4" w:space="0" w:color="auto"/>
              <w:bottom w:val="single" w:sz="4" w:space="0" w:color="auto"/>
            </w:tcBorders>
          </w:tcPr>
          <w:p w:rsidR="00BE19F5" w:rsidRDefault="00BE19F5" w:rsidP="006B5F5C">
            <w:pPr>
              <w:jc w:val="center"/>
              <w:rPr>
                <w:rFonts w:ascii="Times New Roman" w:hAnsi="Times New Roman" w:cs="Times New Roman"/>
                <w:sz w:val="24"/>
                <w:szCs w:val="24"/>
                <w:lang w:val="uk-UA"/>
              </w:rPr>
            </w:pPr>
            <w:r>
              <w:rPr>
                <w:rFonts w:ascii="Times New Roman" w:hAnsi="Times New Roman" w:cs="Times New Roman"/>
                <w:sz w:val="24"/>
                <w:szCs w:val="24"/>
                <w:lang w:val="uk-UA"/>
              </w:rPr>
              <w:t>2.9</w:t>
            </w:r>
          </w:p>
        </w:tc>
        <w:tc>
          <w:tcPr>
            <w:tcW w:w="4497" w:type="dxa"/>
            <w:tcBorders>
              <w:top w:val="single" w:sz="4" w:space="0" w:color="auto"/>
              <w:bottom w:val="single" w:sz="4" w:space="0" w:color="auto"/>
            </w:tcBorders>
          </w:tcPr>
          <w:p w:rsidR="00BE19F5"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Матеріал каркасу</w:t>
            </w:r>
          </w:p>
        </w:tc>
        <w:tc>
          <w:tcPr>
            <w:tcW w:w="4238" w:type="dxa"/>
            <w:tcBorders>
              <w:top w:val="single" w:sz="4" w:space="0" w:color="auto"/>
              <w:bottom w:val="single" w:sz="4" w:space="0" w:color="auto"/>
            </w:tcBorders>
          </w:tcPr>
          <w:p w:rsidR="00BE19F5"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Металева труба 25х25х1,2</w:t>
            </w:r>
          </w:p>
          <w:p w:rsidR="00BE19F5"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Металевий уголок 40х40х4</w:t>
            </w:r>
          </w:p>
          <w:p w:rsidR="00BE19F5" w:rsidRDefault="00BE19F5" w:rsidP="006B5F5C">
            <w:pPr>
              <w:rPr>
                <w:rFonts w:ascii="Times New Roman" w:hAnsi="Times New Roman" w:cs="Times New Roman"/>
                <w:sz w:val="24"/>
                <w:szCs w:val="24"/>
                <w:lang w:val="uk-UA"/>
              </w:rPr>
            </w:pPr>
          </w:p>
        </w:tc>
      </w:tr>
      <w:tr w:rsidR="00BE19F5" w:rsidTr="006B5F5C">
        <w:trPr>
          <w:trHeight w:val="407"/>
        </w:trPr>
        <w:tc>
          <w:tcPr>
            <w:tcW w:w="636" w:type="dxa"/>
            <w:tcBorders>
              <w:top w:val="single" w:sz="4" w:space="0" w:color="auto"/>
              <w:bottom w:val="single" w:sz="4" w:space="0" w:color="auto"/>
            </w:tcBorders>
          </w:tcPr>
          <w:p w:rsidR="00BE19F5" w:rsidRDefault="00BE19F5" w:rsidP="006B5F5C">
            <w:pPr>
              <w:jc w:val="center"/>
              <w:rPr>
                <w:rFonts w:ascii="Times New Roman" w:hAnsi="Times New Roman" w:cs="Times New Roman"/>
                <w:sz w:val="24"/>
                <w:szCs w:val="24"/>
                <w:lang w:val="uk-UA"/>
              </w:rPr>
            </w:pPr>
            <w:r>
              <w:rPr>
                <w:rFonts w:ascii="Times New Roman" w:hAnsi="Times New Roman" w:cs="Times New Roman"/>
                <w:sz w:val="24"/>
                <w:szCs w:val="24"/>
                <w:lang w:val="uk-UA"/>
              </w:rPr>
              <w:t>2.10</w:t>
            </w:r>
          </w:p>
        </w:tc>
        <w:tc>
          <w:tcPr>
            <w:tcW w:w="4497" w:type="dxa"/>
            <w:tcBorders>
              <w:top w:val="single" w:sz="4" w:space="0" w:color="auto"/>
              <w:bottom w:val="single" w:sz="4" w:space="0" w:color="auto"/>
            </w:tcBorders>
          </w:tcPr>
          <w:p w:rsidR="00BE19F5" w:rsidRPr="00940E7A" w:rsidRDefault="00BE19F5" w:rsidP="006B5F5C">
            <w:pPr>
              <w:rPr>
                <w:rFonts w:ascii="Times New Roman" w:hAnsi="Times New Roman" w:cs="Times New Roman"/>
                <w:sz w:val="24"/>
                <w:szCs w:val="24"/>
                <w:lang w:val="uk-UA"/>
              </w:rPr>
            </w:pPr>
            <w:r w:rsidRPr="00940E7A">
              <w:rPr>
                <w:rFonts w:ascii="Times New Roman" w:hAnsi="Times New Roman" w:cs="Times New Roman"/>
                <w:sz w:val="24"/>
                <w:szCs w:val="24"/>
                <w:lang w:val="uk-UA"/>
              </w:rPr>
              <w:t xml:space="preserve">Допустиме навантаження на </w:t>
            </w:r>
            <w:r>
              <w:rPr>
                <w:rFonts w:ascii="Times New Roman" w:hAnsi="Times New Roman" w:cs="Times New Roman"/>
                <w:sz w:val="24"/>
                <w:szCs w:val="24"/>
                <w:lang w:val="uk-UA"/>
              </w:rPr>
              <w:t>диван</w:t>
            </w:r>
          </w:p>
        </w:tc>
        <w:tc>
          <w:tcPr>
            <w:tcW w:w="4238" w:type="dxa"/>
            <w:tcBorders>
              <w:top w:val="single" w:sz="4" w:space="0" w:color="auto"/>
              <w:bottom w:val="single" w:sz="4" w:space="0" w:color="auto"/>
            </w:tcBorders>
          </w:tcPr>
          <w:p w:rsidR="00BE19F5" w:rsidRPr="00DB7751"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Не більше 300 кг</w:t>
            </w:r>
          </w:p>
        </w:tc>
      </w:tr>
      <w:tr w:rsidR="00BE19F5" w:rsidTr="006B5F5C">
        <w:trPr>
          <w:trHeight w:val="407"/>
        </w:trPr>
        <w:tc>
          <w:tcPr>
            <w:tcW w:w="636" w:type="dxa"/>
            <w:tcBorders>
              <w:top w:val="single" w:sz="4" w:space="0" w:color="auto"/>
              <w:bottom w:val="single" w:sz="4" w:space="0" w:color="auto"/>
            </w:tcBorders>
          </w:tcPr>
          <w:p w:rsidR="00BE19F5" w:rsidRDefault="00BE19F5" w:rsidP="006B5F5C">
            <w:pPr>
              <w:jc w:val="center"/>
              <w:rPr>
                <w:rFonts w:ascii="Times New Roman" w:hAnsi="Times New Roman" w:cs="Times New Roman"/>
                <w:sz w:val="24"/>
                <w:szCs w:val="24"/>
                <w:lang w:val="uk-UA"/>
              </w:rPr>
            </w:pPr>
            <w:r>
              <w:rPr>
                <w:rFonts w:ascii="Times New Roman" w:hAnsi="Times New Roman" w:cs="Times New Roman"/>
                <w:sz w:val="24"/>
                <w:szCs w:val="24"/>
                <w:lang w:val="uk-UA"/>
              </w:rPr>
              <w:t>2.11</w:t>
            </w:r>
          </w:p>
        </w:tc>
        <w:tc>
          <w:tcPr>
            <w:tcW w:w="4497" w:type="dxa"/>
            <w:tcBorders>
              <w:top w:val="single" w:sz="4" w:space="0" w:color="auto"/>
              <w:bottom w:val="single" w:sz="4" w:space="0" w:color="auto"/>
            </w:tcBorders>
          </w:tcPr>
          <w:p w:rsidR="00BE19F5" w:rsidRPr="00940E7A" w:rsidRDefault="00BE19F5" w:rsidP="006B5F5C">
            <w:pPr>
              <w:rPr>
                <w:rFonts w:ascii="Times New Roman" w:hAnsi="Times New Roman" w:cs="Times New Roman"/>
                <w:sz w:val="24"/>
                <w:szCs w:val="24"/>
                <w:lang w:val="uk-UA"/>
              </w:rPr>
            </w:pPr>
            <w:r w:rsidRPr="00940E7A">
              <w:rPr>
                <w:rFonts w:ascii="Times New Roman" w:hAnsi="Times New Roman" w:cs="Times New Roman"/>
                <w:sz w:val="24"/>
                <w:szCs w:val="24"/>
                <w:lang w:val="uk-UA"/>
              </w:rPr>
              <w:t>Вага виробу</w:t>
            </w:r>
          </w:p>
        </w:tc>
        <w:tc>
          <w:tcPr>
            <w:tcW w:w="4238" w:type="dxa"/>
            <w:tcBorders>
              <w:top w:val="single" w:sz="4" w:space="0" w:color="auto"/>
              <w:bottom w:val="single" w:sz="4" w:space="0" w:color="auto"/>
            </w:tcBorders>
          </w:tcPr>
          <w:p w:rsidR="00BE19F5" w:rsidRPr="00DB7751"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18 кг</w:t>
            </w:r>
          </w:p>
        </w:tc>
      </w:tr>
      <w:tr w:rsidR="00BE19F5" w:rsidTr="006B5F5C">
        <w:trPr>
          <w:trHeight w:val="407"/>
        </w:trPr>
        <w:tc>
          <w:tcPr>
            <w:tcW w:w="636" w:type="dxa"/>
            <w:tcBorders>
              <w:top w:val="single" w:sz="4" w:space="0" w:color="auto"/>
              <w:bottom w:val="single" w:sz="4" w:space="0" w:color="auto"/>
            </w:tcBorders>
          </w:tcPr>
          <w:p w:rsidR="00BE19F5" w:rsidRDefault="00BE19F5" w:rsidP="006B5F5C">
            <w:pPr>
              <w:jc w:val="center"/>
              <w:rPr>
                <w:rFonts w:ascii="Times New Roman" w:hAnsi="Times New Roman" w:cs="Times New Roman"/>
                <w:sz w:val="24"/>
                <w:szCs w:val="24"/>
                <w:lang w:val="en-US"/>
              </w:rPr>
            </w:pPr>
            <w:r>
              <w:rPr>
                <w:rFonts w:ascii="Times New Roman" w:hAnsi="Times New Roman" w:cs="Times New Roman"/>
                <w:sz w:val="24"/>
                <w:szCs w:val="24"/>
                <w:lang w:val="en-US"/>
              </w:rPr>
              <w:t>2.13</w:t>
            </w:r>
          </w:p>
        </w:tc>
        <w:tc>
          <w:tcPr>
            <w:tcW w:w="4497" w:type="dxa"/>
            <w:tcBorders>
              <w:top w:val="single" w:sz="4" w:space="0" w:color="auto"/>
              <w:bottom w:val="single" w:sz="4" w:space="0" w:color="auto"/>
            </w:tcBorders>
          </w:tcPr>
          <w:p w:rsidR="00BE19F5" w:rsidRDefault="00BE19F5" w:rsidP="006B5F5C">
            <w:pPr>
              <w:rPr>
                <w:rFonts w:ascii="Times New Roman" w:hAnsi="Times New Roman" w:cs="Times New Roman"/>
                <w:sz w:val="24"/>
                <w:szCs w:val="24"/>
                <w:lang w:val="en-US"/>
              </w:rPr>
            </w:pPr>
            <w:r>
              <w:rPr>
                <w:rFonts w:ascii="Times New Roman" w:hAnsi="Times New Roman" w:cs="Times New Roman"/>
                <w:sz w:val="24"/>
                <w:szCs w:val="24"/>
                <w:lang w:val="en-US"/>
              </w:rPr>
              <w:t>Колір каркасу</w:t>
            </w:r>
          </w:p>
        </w:tc>
        <w:tc>
          <w:tcPr>
            <w:tcW w:w="4238" w:type="dxa"/>
            <w:tcBorders>
              <w:top w:val="single" w:sz="4" w:space="0" w:color="auto"/>
              <w:bottom w:val="single" w:sz="4" w:space="0" w:color="auto"/>
            </w:tcBorders>
          </w:tcPr>
          <w:p w:rsidR="00BE19F5"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Білий, RAL 9003 з антибактеріальними властивостями</w:t>
            </w:r>
          </w:p>
        </w:tc>
      </w:tr>
    </w:tbl>
    <w:p w:rsidR="00BE19F5" w:rsidRDefault="00BE19F5" w:rsidP="00BE19F5">
      <w:pPr>
        <w:pStyle w:val="a3"/>
        <w:spacing w:line="240" w:lineRule="auto"/>
        <w:rPr>
          <w:rFonts w:ascii="Times New Roman" w:eastAsia="Times New Roman" w:hAnsi="Times New Roman" w:cs="Times New Roman"/>
          <w:sz w:val="28"/>
          <w:szCs w:val="28"/>
          <w:lang w:val="uk-UA"/>
        </w:rPr>
      </w:pPr>
    </w:p>
    <w:p w:rsidR="00BE19F5" w:rsidRPr="00BE19F5" w:rsidRDefault="00BE19F5" w:rsidP="00BE19F5">
      <w:pPr>
        <w:pStyle w:val="a3"/>
        <w:numPr>
          <w:ilvl w:val="0"/>
          <w:numId w:val="10"/>
        </w:numPr>
        <w:spacing w:line="240" w:lineRule="auto"/>
        <w:rPr>
          <w:rFonts w:ascii="Times New Roman" w:eastAsia="Times New Roman" w:hAnsi="Times New Roman" w:cs="Times New Roman"/>
          <w:b/>
          <w:sz w:val="28"/>
          <w:szCs w:val="28"/>
          <w:lang w:val="uk-UA"/>
        </w:rPr>
      </w:pPr>
      <w:r w:rsidRPr="00BE19F5">
        <w:rPr>
          <w:rFonts w:ascii="Times New Roman" w:eastAsia="Times New Roman" w:hAnsi="Times New Roman" w:cs="Times New Roman"/>
          <w:b/>
          <w:sz w:val="28"/>
          <w:szCs w:val="28"/>
          <w:lang w:val="uk-UA"/>
        </w:rPr>
        <w:t>Ш</w:t>
      </w:r>
      <w:r w:rsidR="00B5012B">
        <w:rPr>
          <w:rFonts w:ascii="Times New Roman" w:eastAsia="Times New Roman" w:hAnsi="Times New Roman" w:cs="Times New Roman"/>
          <w:b/>
          <w:sz w:val="28"/>
          <w:szCs w:val="28"/>
          <w:lang w:val="uk-UA"/>
        </w:rPr>
        <w:t>татив</w:t>
      </w:r>
      <w:r w:rsidRPr="00BE19F5">
        <w:rPr>
          <w:rFonts w:ascii="Times New Roman" w:eastAsia="Times New Roman" w:hAnsi="Times New Roman" w:cs="Times New Roman"/>
          <w:b/>
          <w:sz w:val="28"/>
          <w:szCs w:val="28"/>
          <w:lang w:val="uk-UA"/>
        </w:rPr>
        <w:t xml:space="preserve"> ШВД-3Б-К (1 штука)</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4405"/>
        <w:gridCol w:w="4172"/>
      </w:tblGrid>
      <w:tr w:rsidR="00BE19F5" w:rsidTr="006B5F5C">
        <w:trPr>
          <w:trHeight w:val="673"/>
        </w:trPr>
        <w:tc>
          <w:tcPr>
            <w:tcW w:w="636" w:type="dxa"/>
            <w:tcBorders>
              <w:bottom w:val="single" w:sz="4" w:space="0" w:color="auto"/>
            </w:tcBorders>
          </w:tcPr>
          <w:p w:rsidR="00BE19F5" w:rsidRPr="003D2F56" w:rsidRDefault="00BE19F5" w:rsidP="006B5F5C">
            <w:pPr>
              <w:jc w:val="center"/>
              <w:rPr>
                <w:rFonts w:ascii="Times New Roman" w:hAnsi="Times New Roman" w:cs="Times New Roman"/>
                <w:sz w:val="24"/>
                <w:szCs w:val="24"/>
                <w:lang w:val="uk-UA"/>
              </w:rPr>
            </w:pPr>
            <w:r w:rsidRPr="003D2F56">
              <w:rPr>
                <w:rFonts w:ascii="Times New Roman" w:hAnsi="Times New Roman" w:cs="Times New Roman"/>
                <w:sz w:val="24"/>
                <w:szCs w:val="24"/>
                <w:lang w:val="uk-UA"/>
              </w:rPr>
              <w:t>№ п/п</w:t>
            </w:r>
          </w:p>
        </w:tc>
        <w:tc>
          <w:tcPr>
            <w:tcW w:w="4405" w:type="dxa"/>
            <w:tcBorders>
              <w:bottom w:val="single" w:sz="4" w:space="0" w:color="auto"/>
            </w:tcBorders>
          </w:tcPr>
          <w:p w:rsidR="00BE19F5" w:rsidRPr="003D2F56" w:rsidRDefault="00BE19F5" w:rsidP="006B5F5C">
            <w:pPr>
              <w:jc w:val="center"/>
              <w:rPr>
                <w:rFonts w:ascii="Times New Roman" w:hAnsi="Times New Roman" w:cs="Times New Roman"/>
                <w:sz w:val="24"/>
                <w:szCs w:val="24"/>
                <w:lang w:val="uk-UA"/>
              </w:rPr>
            </w:pPr>
            <w:r w:rsidRPr="003D2F56">
              <w:rPr>
                <w:rFonts w:ascii="Times New Roman" w:hAnsi="Times New Roman" w:cs="Times New Roman"/>
                <w:sz w:val="24"/>
                <w:szCs w:val="24"/>
                <w:lang w:val="uk-UA"/>
              </w:rPr>
              <w:t>Опис вимог</w:t>
            </w:r>
          </w:p>
        </w:tc>
        <w:tc>
          <w:tcPr>
            <w:tcW w:w="4172" w:type="dxa"/>
            <w:tcBorders>
              <w:bottom w:val="single" w:sz="4" w:space="0" w:color="auto"/>
            </w:tcBorders>
          </w:tcPr>
          <w:p w:rsidR="00BE19F5" w:rsidRPr="003D2F56" w:rsidRDefault="00BE19F5" w:rsidP="006B5F5C">
            <w:pPr>
              <w:jc w:val="center"/>
              <w:rPr>
                <w:rFonts w:ascii="Times New Roman" w:hAnsi="Times New Roman" w:cs="Times New Roman"/>
                <w:sz w:val="24"/>
                <w:szCs w:val="24"/>
                <w:lang w:val="uk-UA"/>
              </w:rPr>
            </w:pPr>
            <w:r w:rsidRPr="003D2F56">
              <w:rPr>
                <w:rFonts w:ascii="Times New Roman" w:hAnsi="Times New Roman" w:cs="Times New Roman"/>
                <w:sz w:val="24"/>
                <w:szCs w:val="24"/>
                <w:lang w:val="uk-UA"/>
              </w:rPr>
              <w:t>Наявність функції або величина параметра за технічним завданням</w:t>
            </w:r>
          </w:p>
        </w:tc>
      </w:tr>
      <w:tr w:rsidR="00BE19F5" w:rsidTr="006B5F5C">
        <w:trPr>
          <w:trHeight w:val="597"/>
        </w:trPr>
        <w:tc>
          <w:tcPr>
            <w:tcW w:w="636" w:type="dxa"/>
            <w:tcBorders>
              <w:top w:val="single" w:sz="4" w:space="0" w:color="auto"/>
              <w:left w:val="single" w:sz="4" w:space="0" w:color="auto"/>
              <w:bottom w:val="single" w:sz="4" w:space="0" w:color="auto"/>
              <w:right w:val="nil"/>
            </w:tcBorders>
          </w:tcPr>
          <w:p w:rsidR="00BE19F5" w:rsidRPr="003D2F56" w:rsidRDefault="00BE19F5" w:rsidP="006B5F5C">
            <w:pPr>
              <w:jc w:val="center"/>
              <w:rPr>
                <w:rFonts w:ascii="Times New Roman" w:hAnsi="Times New Roman" w:cs="Times New Roman"/>
                <w:sz w:val="24"/>
                <w:szCs w:val="24"/>
                <w:lang w:val="uk-UA"/>
              </w:rPr>
            </w:pPr>
          </w:p>
        </w:tc>
        <w:tc>
          <w:tcPr>
            <w:tcW w:w="4405" w:type="dxa"/>
            <w:tcBorders>
              <w:top w:val="single" w:sz="4" w:space="0" w:color="auto"/>
              <w:left w:val="nil"/>
              <w:bottom w:val="single" w:sz="4" w:space="0" w:color="auto"/>
              <w:right w:val="nil"/>
            </w:tcBorders>
          </w:tcPr>
          <w:p w:rsidR="00BE19F5" w:rsidRPr="003D2F56"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 xml:space="preserve">                                      1.  </w:t>
            </w:r>
            <w:r w:rsidRPr="003D2F56">
              <w:rPr>
                <w:rFonts w:ascii="Times New Roman" w:hAnsi="Times New Roman" w:cs="Times New Roman"/>
                <w:sz w:val="24"/>
                <w:szCs w:val="24"/>
                <w:lang w:val="uk-UA"/>
              </w:rPr>
              <w:t>Загальні вимоги</w:t>
            </w:r>
          </w:p>
        </w:tc>
        <w:tc>
          <w:tcPr>
            <w:tcW w:w="4172" w:type="dxa"/>
            <w:tcBorders>
              <w:top w:val="single" w:sz="4" w:space="0" w:color="auto"/>
              <w:left w:val="nil"/>
              <w:bottom w:val="single" w:sz="4" w:space="0" w:color="auto"/>
              <w:right w:val="single" w:sz="4" w:space="0" w:color="auto"/>
            </w:tcBorders>
          </w:tcPr>
          <w:p w:rsidR="00BE19F5" w:rsidRPr="003D2F56" w:rsidRDefault="00BE19F5" w:rsidP="006B5F5C">
            <w:pPr>
              <w:jc w:val="center"/>
              <w:rPr>
                <w:rFonts w:ascii="Times New Roman" w:hAnsi="Times New Roman" w:cs="Times New Roman"/>
                <w:sz w:val="24"/>
                <w:szCs w:val="24"/>
                <w:lang w:val="uk-UA"/>
              </w:rPr>
            </w:pPr>
          </w:p>
        </w:tc>
      </w:tr>
      <w:tr w:rsidR="00BE19F5" w:rsidTr="006B5F5C">
        <w:trPr>
          <w:trHeight w:val="529"/>
        </w:trPr>
        <w:tc>
          <w:tcPr>
            <w:tcW w:w="636" w:type="dxa"/>
            <w:tcBorders>
              <w:top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1.1</w:t>
            </w:r>
          </w:p>
        </w:tc>
        <w:tc>
          <w:tcPr>
            <w:tcW w:w="4405" w:type="dxa"/>
            <w:tcBorders>
              <w:top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Сертифікат відповідності</w:t>
            </w:r>
          </w:p>
        </w:tc>
        <w:tc>
          <w:tcPr>
            <w:tcW w:w="4172" w:type="dxa"/>
            <w:tcBorders>
              <w:top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надати копію відповідного документу</w:t>
            </w:r>
          </w:p>
        </w:tc>
      </w:tr>
      <w:tr w:rsidR="00BE19F5" w:rsidTr="006B5F5C">
        <w:trPr>
          <w:trHeight w:val="529"/>
        </w:trPr>
        <w:tc>
          <w:tcPr>
            <w:tcW w:w="636" w:type="dxa"/>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1.2</w:t>
            </w:r>
          </w:p>
        </w:tc>
        <w:tc>
          <w:tcPr>
            <w:tcW w:w="4405" w:type="dxa"/>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Гарантійний термін експлуатації обладнання обладнання з моменту введення в експлуатацію</w:t>
            </w:r>
          </w:p>
        </w:tc>
        <w:tc>
          <w:tcPr>
            <w:tcW w:w="4172" w:type="dxa"/>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18 місяців</w:t>
            </w:r>
          </w:p>
        </w:tc>
      </w:tr>
      <w:tr w:rsidR="00BE19F5" w:rsidTr="006B5F5C">
        <w:trPr>
          <w:trHeight w:val="529"/>
        </w:trPr>
        <w:tc>
          <w:tcPr>
            <w:tcW w:w="636"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1.3</w:t>
            </w:r>
          </w:p>
        </w:tc>
        <w:tc>
          <w:tcPr>
            <w:tcW w:w="4405"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Термін служби виробу</w:t>
            </w:r>
          </w:p>
        </w:tc>
        <w:tc>
          <w:tcPr>
            <w:tcW w:w="4172"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Не менше 5 років</w:t>
            </w:r>
          </w:p>
        </w:tc>
      </w:tr>
      <w:tr w:rsidR="00BE19F5" w:rsidTr="006B5F5C">
        <w:trPr>
          <w:trHeight w:val="529"/>
        </w:trPr>
        <w:tc>
          <w:tcPr>
            <w:tcW w:w="636"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1.4</w:t>
            </w:r>
          </w:p>
        </w:tc>
        <w:tc>
          <w:tcPr>
            <w:tcW w:w="4405"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 xml:space="preserve">Гарантійний лист від виробника або офіційного представника в Україні про можливість постачання продукції </w:t>
            </w:r>
          </w:p>
        </w:tc>
        <w:tc>
          <w:tcPr>
            <w:tcW w:w="4172"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надати копію відповідного документу</w:t>
            </w:r>
          </w:p>
        </w:tc>
      </w:tr>
      <w:tr w:rsidR="00BE19F5" w:rsidTr="006B5F5C">
        <w:trPr>
          <w:trHeight w:val="529"/>
        </w:trPr>
        <w:tc>
          <w:tcPr>
            <w:tcW w:w="636"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1.5</w:t>
            </w:r>
          </w:p>
        </w:tc>
        <w:tc>
          <w:tcPr>
            <w:tcW w:w="4405"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 xml:space="preserve">Паспорт або інструкція користувача </w:t>
            </w:r>
          </w:p>
        </w:tc>
        <w:tc>
          <w:tcPr>
            <w:tcW w:w="4172"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Надати копію</w:t>
            </w:r>
          </w:p>
        </w:tc>
      </w:tr>
      <w:tr w:rsidR="00BE19F5" w:rsidTr="006B5F5C">
        <w:trPr>
          <w:trHeight w:val="407"/>
        </w:trPr>
        <w:tc>
          <w:tcPr>
            <w:tcW w:w="636"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1.6</w:t>
            </w:r>
          </w:p>
        </w:tc>
        <w:tc>
          <w:tcPr>
            <w:tcW w:w="4405"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 xml:space="preserve">Висновок та протокол  державного інституту визначення біоцидних </w:t>
            </w:r>
            <w:r w:rsidRPr="003B3387">
              <w:rPr>
                <w:rFonts w:ascii="Times New Roman" w:hAnsi="Times New Roman" w:cs="Times New Roman"/>
                <w:sz w:val="24"/>
                <w:szCs w:val="24"/>
              </w:rPr>
              <w:lastRenderedPageBreak/>
              <w:t>властивостей зразку фарби RAL 9003, що виданий виробнику меблів</w:t>
            </w:r>
          </w:p>
        </w:tc>
        <w:tc>
          <w:tcPr>
            <w:tcW w:w="4172"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lastRenderedPageBreak/>
              <w:t>надати копію відповідного документу з додатками</w:t>
            </w:r>
          </w:p>
        </w:tc>
      </w:tr>
      <w:tr w:rsidR="00BE19F5" w:rsidTr="006B5F5C">
        <w:trPr>
          <w:trHeight w:val="407"/>
        </w:trPr>
        <w:tc>
          <w:tcPr>
            <w:tcW w:w="636"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lastRenderedPageBreak/>
              <w:t>1.7</w:t>
            </w:r>
          </w:p>
        </w:tc>
        <w:tc>
          <w:tcPr>
            <w:tcW w:w="4405"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Сертифікат ДСТУ ISO 9001:2015</w:t>
            </w:r>
          </w:p>
        </w:tc>
        <w:tc>
          <w:tcPr>
            <w:tcW w:w="4172"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Наявність, надати копію відповідного документу</w:t>
            </w:r>
          </w:p>
        </w:tc>
      </w:tr>
      <w:tr w:rsidR="00BE19F5" w:rsidTr="006B5F5C">
        <w:trPr>
          <w:trHeight w:val="407"/>
        </w:trPr>
        <w:tc>
          <w:tcPr>
            <w:tcW w:w="636"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1.8</w:t>
            </w:r>
          </w:p>
        </w:tc>
        <w:tc>
          <w:tcPr>
            <w:tcW w:w="4405"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Товар повинен бути внесений до Державного реєстру медичнї техніки та виробів медичного призначення та/або веденний в обіг відповідно до Законодавства у сфері технічного регулювання та оцінки відповідності, у передбаченому законодавством порядку</w:t>
            </w:r>
          </w:p>
        </w:tc>
        <w:tc>
          <w:tcPr>
            <w:tcW w:w="4172"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Наявність  у реєстрі «»Реєстр осіб відповідальних за введення медичних виробів, активних медичних виробів, які імплантують, та медичних виробів для діагностики in vitro в обіг» (надати лист підтвердження в довільній формі від виробника)</w:t>
            </w:r>
          </w:p>
        </w:tc>
      </w:tr>
      <w:tr w:rsidR="00BE19F5" w:rsidTr="006B5F5C">
        <w:trPr>
          <w:trHeight w:val="407"/>
        </w:trPr>
        <w:tc>
          <w:tcPr>
            <w:tcW w:w="636"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1.9</w:t>
            </w:r>
          </w:p>
        </w:tc>
        <w:tc>
          <w:tcPr>
            <w:tcW w:w="4405" w:type="dxa"/>
            <w:tcBorders>
              <w:bottom w:val="single" w:sz="4" w:space="0" w:color="auto"/>
            </w:tcBorders>
          </w:tcPr>
          <w:p w:rsidR="00BE19F5" w:rsidRPr="003B3387" w:rsidRDefault="00BE19F5" w:rsidP="006B5F5C">
            <w:pPr>
              <w:rPr>
                <w:rFonts w:ascii="Times New Roman" w:hAnsi="Times New Roman" w:cs="Times New Roman"/>
                <w:sz w:val="24"/>
                <w:szCs w:val="24"/>
                <w:lang w:val="uk-UA"/>
              </w:rPr>
            </w:pPr>
            <w:r w:rsidRPr="003B3387">
              <w:rPr>
                <w:rFonts w:ascii="Times New Roman" w:hAnsi="Times New Roman" w:cs="Times New Roman"/>
                <w:sz w:val="24"/>
                <w:szCs w:val="24"/>
              </w:rPr>
              <w:t>Висновок Державної санітарно-епідеміологічної експертизи</w:t>
            </w:r>
            <w:r w:rsidRPr="003B3387">
              <w:rPr>
                <w:rFonts w:ascii="Times New Roman" w:hAnsi="Times New Roman" w:cs="Times New Roman"/>
                <w:sz w:val="24"/>
                <w:szCs w:val="24"/>
                <w:lang w:val="uk-UA"/>
              </w:rPr>
              <w:t xml:space="preserve"> на товар</w:t>
            </w:r>
          </w:p>
        </w:tc>
        <w:tc>
          <w:tcPr>
            <w:tcW w:w="4172"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надати копію відповідного документу з додатками</w:t>
            </w:r>
          </w:p>
        </w:tc>
      </w:tr>
      <w:tr w:rsidR="00BE19F5" w:rsidTr="006B5F5C">
        <w:trPr>
          <w:trHeight w:val="407"/>
        </w:trPr>
        <w:tc>
          <w:tcPr>
            <w:tcW w:w="636"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1.10</w:t>
            </w:r>
          </w:p>
        </w:tc>
        <w:tc>
          <w:tcPr>
            <w:tcW w:w="4405"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 xml:space="preserve">Дозвіл та його додатки на викиди забруднюючих речовин в атмосферне повітря  стаціонарними джерелами </w:t>
            </w:r>
          </w:p>
        </w:tc>
        <w:tc>
          <w:tcPr>
            <w:tcW w:w="4172"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Наявність, надати копію відповідного документу</w:t>
            </w:r>
          </w:p>
        </w:tc>
      </w:tr>
      <w:tr w:rsidR="00BE19F5" w:rsidTr="006B5F5C">
        <w:trPr>
          <w:trHeight w:val="407"/>
        </w:trPr>
        <w:tc>
          <w:tcPr>
            <w:tcW w:w="636"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1.11</w:t>
            </w:r>
          </w:p>
        </w:tc>
        <w:tc>
          <w:tcPr>
            <w:tcW w:w="4405" w:type="dxa"/>
            <w:tcBorders>
              <w:bottom w:val="single" w:sz="4" w:space="0" w:color="auto"/>
            </w:tcBorders>
          </w:tcPr>
          <w:p w:rsidR="00BE19F5" w:rsidRPr="003B3387" w:rsidRDefault="00BE19F5" w:rsidP="006B5F5C">
            <w:pPr>
              <w:rPr>
                <w:rFonts w:ascii="Times New Roman" w:hAnsi="Times New Roman" w:cs="Times New Roman"/>
                <w:sz w:val="24"/>
                <w:szCs w:val="24"/>
                <w:lang w:val="uk-UA"/>
              </w:rPr>
            </w:pPr>
            <w:r w:rsidRPr="003B3387">
              <w:rPr>
                <w:rFonts w:ascii="Times New Roman" w:hAnsi="Times New Roman" w:cs="Times New Roman"/>
                <w:sz w:val="24"/>
                <w:szCs w:val="24"/>
              </w:rPr>
              <w:t>Висновок Державної санітарно-епідеміологічної експертизи</w:t>
            </w:r>
            <w:r w:rsidRPr="003B3387">
              <w:rPr>
                <w:rFonts w:ascii="Times New Roman" w:hAnsi="Times New Roman" w:cs="Times New Roman"/>
                <w:sz w:val="24"/>
                <w:szCs w:val="24"/>
                <w:lang w:val="uk-UA"/>
              </w:rPr>
              <w:t xml:space="preserve"> на порошков фарбу</w:t>
            </w:r>
          </w:p>
        </w:tc>
        <w:tc>
          <w:tcPr>
            <w:tcW w:w="4172"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 xml:space="preserve">надати копію відповідного документу </w:t>
            </w:r>
          </w:p>
        </w:tc>
      </w:tr>
      <w:tr w:rsidR="00BE19F5" w:rsidTr="006B5F5C">
        <w:trPr>
          <w:trHeight w:val="407"/>
        </w:trPr>
        <w:tc>
          <w:tcPr>
            <w:tcW w:w="636"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1.12</w:t>
            </w:r>
          </w:p>
        </w:tc>
        <w:tc>
          <w:tcPr>
            <w:tcW w:w="4405" w:type="dxa"/>
            <w:tcBorders>
              <w:bottom w:val="single" w:sz="4" w:space="0" w:color="auto"/>
            </w:tcBorders>
          </w:tcPr>
          <w:p w:rsidR="00BE19F5" w:rsidRPr="003B3387" w:rsidRDefault="00BE19F5" w:rsidP="006B5F5C">
            <w:pPr>
              <w:rPr>
                <w:rFonts w:ascii="Times New Roman" w:hAnsi="Times New Roman" w:cs="Times New Roman"/>
                <w:sz w:val="24"/>
                <w:szCs w:val="24"/>
                <w:lang w:val="uk-UA"/>
              </w:rPr>
            </w:pPr>
            <w:r w:rsidRPr="003B3387">
              <w:rPr>
                <w:rFonts w:ascii="Times New Roman" w:hAnsi="Times New Roman" w:cs="Times New Roman"/>
                <w:sz w:val="24"/>
                <w:szCs w:val="24"/>
              </w:rPr>
              <w:t xml:space="preserve">Сертифікат ISO 13485:2016 «Вироби медичні. Системи управління якістю. Вимоги щодо регулювання у  сфері: Проектування, </w:t>
            </w:r>
            <w:r w:rsidRPr="003B3387">
              <w:rPr>
                <w:rFonts w:ascii="Times New Roman" w:hAnsi="Times New Roman" w:cs="Times New Roman"/>
                <w:sz w:val="24"/>
                <w:szCs w:val="24"/>
                <w:lang w:val="uk-UA"/>
              </w:rPr>
              <w:t>розробка, виробництво, реалізація, сервісне обслуговвання меблів медичних»</w:t>
            </w:r>
          </w:p>
        </w:tc>
        <w:tc>
          <w:tcPr>
            <w:tcW w:w="4172"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Наявність, надати копію відповідного документу</w:t>
            </w:r>
          </w:p>
        </w:tc>
      </w:tr>
      <w:tr w:rsidR="00BE19F5" w:rsidTr="006B5F5C">
        <w:trPr>
          <w:trHeight w:val="407"/>
        </w:trPr>
        <w:tc>
          <w:tcPr>
            <w:tcW w:w="636" w:type="dxa"/>
            <w:tcBorders>
              <w:top w:val="single" w:sz="4" w:space="0" w:color="auto"/>
              <w:left w:val="single" w:sz="4" w:space="0" w:color="auto"/>
              <w:bottom w:val="single" w:sz="4" w:space="0" w:color="auto"/>
              <w:right w:val="nil"/>
            </w:tcBorders>
          </w:tcPr>
          <w:p w:rsidR="00BE19F5" w:rsidRDefault="00BE19F5" w:rsidP="006B5F5C">
            <w:pPr>
              <w:jc w:val="center"/>
              <w:rPr>
                <w:rFonts w:ascii="Times New Roman" w:hAnsi="Times New Roman" w:cs="Times New Roman"/>
                <w:sz w:val="24"/>
                <w:szCs w:val="24"/>
                <w:lang w:val="uk-UA"/>
              </w:rPr>
            </w:pPr>
          </w:p>
        </w:tc>
        <w:tc>
          <w:tcPr>
            <w:tcW w:w="4405" w:type="dxa"/>
            <w:tcBorders>
              <w:top w:val="single" w:sz="4" w:space="0" w:color="auto"/>
              <w:left w:val="nil"/>
              <w:bottom w:val="single" w:sz="4" w:space="0" w:color="auto"/>
              <w:right w:val="nil"/>
            </w:tcBorders>
          </w:tcPr>
          <w:p w:rsidR="00BE19F5"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 xml:space="preserve">                     2. Технічні характеристики</w:t>
            </w:r>
          </w:p>
        </w:tc>
        <w:tc>
          <w:tcPr>
            <w:tcW w:w="4172" w:type="dxa"/>
            <w:tcBorders>
              <w:top w:val="single" w:sz="4" w:space="0" w:color="auto"/>
              <w:left w:val="nil"/>
              <w:bottom w:val="single" w:sz="4" w:space="0" w:color="auto"/>
              <w:right w:val="single" w:sz="4" w:space="0" w:color="auto"/>
            </w:tcBorders>
          </w:tcPr>
          <w:p w:rsidR="00BE19F5" w:rsidRDefault="00BE19F5" w:rsidP="006B5F5C">
            <w:pPr>
              <w:rPr>
                <w:rFonts w:ascii="Times New Roman" w:hAnsi="Times New Roman" w:cs="Times New Roman"/>
                <w:sz w:val="24"/>
                <w:szCs w:val="24"/>
                <w:lang w:val="uk-UA"/>
              </w:rPr>
            </w:pPr>
          </w:p>
        </w:tc>
      </w:tr>
      <w:tr w:rsidR="00BE19F5" w:rsidTr="006B5F5C">
        <w:trPr>
          <w:trHeight w:val="407"/>
        </w:trPr>
        <w:tc>
          <w:tcPr>
            <w:tcW w:w="636" w:type="dxa"/>
            <w:tcBorders>
              <w:top w:val="single" w:sz="4" w:space="0" w:color="auto"/>
              <w:bottom w:val="single" w:sz="4" w:space="0" w:color="auto"/>
            </w:tcBorders>
          </w:tcPr>
          <w:p w:rsidR="00BE19F5" w:rsidRDefault="00BE19F5" w:rsidP="006B5F5C">
            <w:pPr>
              <w:jc w:val="cente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4405" w:type="dxa"/>
            <w:tcBorders>
              <w:top w:val="single" w:sz="4" w:space="0" w:color="auto"/>
              <w:bottom w:val="single" w:sz="4" w:space="0" w:color="auto"/>
            </w:tcBorders>
          </w:tcPr>
          <w:p w:rsidR="00BE19F5" w:rsidRPr="00DB7751" w:rsidRDefault="00BE19F5" w:rsidP="006B5F5C">
            <w:pPr>
              <w:rPr>
                <w:rFonts w:ascii="Times New Roman" w:hAnsi="Times New Roman" w:cs="Times New Roman"/>
                <w:sz w:val="24"/>
                <w:szCs w:val="24"/>
                <w:lang w:val="uk-UA"/>
              </w:rPr>
            </w:pPr>
            <w:r w:rsidRPr="00DB7751">
              <w:rPr>
                <w:rFonts w:ascii="Times New Roman" w:hAnsi="Times New Roman" w:cs="Times New Roman"/>
                <w:sz w:val="24"/>
                <w:szCs w:val="24"/>
                <w:lang w:val="uk-UA"/>
              </w:rPr>
              <w:t xml:space="preserve">Висота </w:t>
            </w:r>
          </w:p>
        </w:tc>
        <w:tc>
          <w:tcPr>
            <w:tcW w:w="4172" w:type="dxa"/>
            <w:tcBorders>
              <w:top w:val="single" w:sz="4" w:space="0" w:color="auto"/>
              <w:bottom w:val="single" w:sz="4" w:space="0" w:color="auto"/>
            </w:tcBorders>
          </w:tcPr>
          <w:p w:rsidR="00BE19F5"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 xml:space="preserve">1700-1905мм. Стійка  регулюється по висоті. </w:t>
            </w:r>
          </w:p>
          <w:p w:rsidR="00BE19F5" w:rsidRPr="00DB7751" w:rsidRDefault="00BE19F5" w:rsidP="006B5F5C">
            <w:pPr>
              <w:rPr>
                <w:rFonts w:ascii="Times New Roman" w:hAnsi="Times New Roman" w:cs="Times New Roman"/>
                <w:sz w:val="24"/>
                <w:szCs w:val="24"/>
                <w:lang w:val="uk-UA"/>
              </w:rPr>
            </w:pPr>
          </w:p>
        </w:tc>
      </w:tr>
      <w:tr w:rsidR="00BE19F5" w:rsidTr="006B5F5C">
        <w:trPr>
          <w:trHeight w:val="407"/>
        </w:trPr>
        <w:tc>
          <w:tcPr>
            <w:tcW w:w="636" w:type="dxa"/>
            <w:tcBorders>
              <w:top w:val="single" w:sz="4" w:space="0" w:color="auto"/>
              <w:bottom w:val="single" w:sz="4" w:space="0" w:color="auto"/>
            </w:tcBorders>
          </w:tcPr>
          <w:p w:rsidR="00BE19F5" w:rsidRDefault="00BE19F5" w:rsidP="006B5F5C">
            <w:pPr>
              <w:jc w:val="center"/>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4405" w:type="dxa"/>
            <w:tcBorders>
              <w:top w:val="single" w:sz="4" w:space="0" w:color="auto"/>
              <w:bottom w:val="single" w:sz="4" w:space="0" w:color="auto"/>
            </w:tcBorders>
          </w:tcPr>
          <w:p w:rsidR="00BE19F5" w:rsidRPr="00DB7751"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Діаметр по ніжкам</w:t>
            </w:r>
          </w:p>
        </w:tc>
        <w:tc>
          <w:tcPr>
            <w:tcW w:w="4172" w:type="dxa"/>
            <w:tcBorders>
              <w:top w:val="single" w:sz="4" w:space="0" w:color="auto"/>
              <w:bottom w:val="single" w:sz="4" w:space="0" w:color="auto"/>
            </w:tcBorders>
          </w:tcPr>
          <w:p w:rsidR="00BE19F5" w:rsidRPr="00DB7751"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 xml:space="preserve">335 </w:t>
            </w:r>
            <w:r w:rsidRPr="00DB7751">
              <w:rPr>
                <w:rFonts w:ascii="Times New Roman" w:hAnsi="Times New Roman" w:cs="Times New Roman"/>
                <w:sz w:val="24"/>
                <w:szCs w:val="24"/>
                <w:lang w:val="uk-UA"/>
              </w:rPr>
              <w:t>мм</w:t>
            </w:r>
          </w:p>
        </w:tc>
      </w:tr>
      <w:tr w:rsidR="00BE19F5" w:rsidTr="006B5F5C">
        <w:trPr>
          <w:trHeight w:val="407"/>
        </w:trPr>
        <w:tc>
          <w:tcPr>
            <w:tcW w:w="636" w:type="dxa"/>
            <w:tcBorders>
              <w:top w:val="single" w:sz="4" w:space="0" w:color="auto"/>
              <w:bottom w:val="single" w:sz="4" w:space="0" w:color="auto"/>
            </w:tcBorders>
          </w:tcPr>
          <w:p w:rsidR="00BE19F5" w:rsidRDefault="00BE19F5" w:rsidP="006B5F5C">
            <w:pPr>
              <w:jc w:val="center"/>
              <w:rPr>
                <w:rFonts w:ascii="Times New Roman" w:hAnsi="Times New Roman" w:cs="Times New Roman"/>
                <w:sz w:val="24"/>
                <w:szCs w:val="24"/>
                <w:lang w:val="uk-UA"/>
              </w:rPr>
            </w:pPr>
          </w:p>
        </w:tc>
        <w:tc>
          <w:tcPr>
            <w:tcW w:w="4405" w:type="dxa"/>
            <w:tcBorders>
              <w:top w:val="single" w:sz="4" w:space="0" w:color="auto"/>
              <w:bottom w:val="single" w:sz="4" w:space="0" w:color="auto"/>
            </w:tcBorders>
          </w:tcPr>
          <w:p w:rsidR="00BE19F5"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Навіска</w:t>
            </w:r>
          </w:p>
        </w:tc>
        <w:tc>
          <w:tcPr>
            <w:tcW w:w="4172" w:type="dxa"/>
            <w:tcBorders>
              <w:top w:val="single" w:sz="4" w:space="0" w:color="auto"/>
              <w:bottom w:val="single" w:sz="4" w:space="0" w:color="auto"/>
            </w:tcBorders>
          </w:tcPr>
          <w:p w:rsidR="00BE19F5" w:rsidRDefault="00BE19F5" w:rsidP="006B5F5C">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Розроблена для двух склянок та (або) для двух інфузійних пакетів</w:t>
            </w:r>
          </w:p>
          <w:p w:rsidR="00BE19F5" w:rsidRDefault="00BE19F5" w:rsidP="006B5F5C">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Металева проволока.</w:t>
            </w:r>
          </w:p>
          <w:p w:rsidR="00BE19F5" w:rsidRDefault="00BE19F5" w:rsidP="006B5F5C">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Має полімерне покриття</w:t>
            </w:r>
          </w:p>
          <w:p w:rsidR="00BE19F5" w:rsidRDefault="00BE19F5" w:rsidP="006B5F5C">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Навіска може змінювати своє положення по висоті, та фіксується за допомогою стопорного гумового кільця. </w:t>
            </w:r>
          </w:p>
        </w:tc>
      </w:tr>
      <w:tr w:rsidR="00BE19F5" w:rsidTr="006B5F5C">
        <w:trPr>
          <w:trHeight w:val="407"/>
        </w:trPr>
        <w:tc>
          <w:tcPr>
            <w:tcW w:w="636" w:type="dxa"/>
            <w:tcBorders>
              <w:top w:val="single" w:sz="4" w:space="0" w:color="auto"/>
              <w:bottom w:val="single" w:sz="4" w:space="0" w:color="auto"/>
            </w:tcBorders>
          </w:tcPr>
          <w:p w:rsidR="00BE19F5" w:rsidRDefault="00BE19F5" w:rsidP="006B5F5C">
            <w:pPr>
              <w:jc w:val="center"/>
              <w:rPr>
                <w:rFonts w:ascii="Times New Roman" w:hAnsi="Times New Roman" w:cs="Times New Roman"/>
                <w:sz w:val="24"/>
                <w:szCs w:val="24"/>
                <w:lang w:val="uk-UA"/>
              </w:rPr>
            </w:pPr>
            <w:r>
              <w:rPr>
                <w:rFonts w:ascii="Times New Roman" w:hAnsi="Times New Roman" w:cs="Times New Roman"/>
                <w:sz w:val="24"/>
                <w:szCs w:val="24"/>
                <w:lang w:val="uk-UA"/>
              </w:rPr>
              <w:t>2.7</w:t>
            </w:r>
          </w:p>
        </w:tc>
        <w:tc>
          <w:tcPr>
            <w:tcW w:w="4405" w:type="dxa"/>
            <w:tcBorders>
              <w:top w:val="single" w:sz="4" w:space="0" w:color="auto"/>
              <w:bottom w:val="single" w:sz="4" w:space="0" w:color="auto"/>
            </w:tcBorders>
          </w:tcPr>
          <w:p w:rsidR="00BE19F5"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Матеріал стійки</w:t>
            </w:r>
          </w:p>
        </w:tc>
        <w:tc>
          <w:tcPr>
            <w:tcW w:w="4172" w:type="dxa"/>
            <w:tcBorders>
              <w:top w:val="single" w:sz="4" w:space="0" w:color="auto"/>
              <w:bottom w:val="single" w:sz="4" w:space="0" w:color="auto"/>
            </w:tcBorders>
          </w:tcPr>
          <w:p w:rsidR="00BE19F5"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Кругла труба діаметром 21,3 мм товщина стінки 2,5 мм</w:t>
            </w:r>
          </w:p>
          <w:p w:rsidR="00BE19F5"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Має полімерне покриття</w:t>
            </w:r>
          </w:p>
        </w:tc>
      </w:tr>
      <w:tr w:rsidR="00BE19F5" w:rsidRPr="00607DEB" w:rsidTr="006B5F5C">
        <w:trPr>
          <w:trHeight w:val="407"/>
        </w:trPr>
        <w:tc>
          <w:tcPr>
            <w:tcW w:w="636" w:type="dxa"/>
            <w:tcBorders>
              <w:top w:val="single" w:sz="4" w:space="0" w:color="auto"/>
              <w:bottom w:val="single" w:sz="4" w:space="0" w:color="auto"/>
            </w:tcBorders>
          </w:tcPr>
          <w:p w:rsidR="00BE19F5" w:rsidRDefault="00BE19F5" w:rsidP="006B5F5C">
            <w:pPr>
              <w:jc w:val="center"/>
              <w:rPr>
                <w:rFonts w:ascii="Times New Roman" w:hAnsi="Times New Roman" w:cs="Times New Roman"/>
                <w:sz w:val="24"/>
                <w:szCs w:val="24"/>
                <w:lang w:val="uk-UA"/>
              </w:rPr>
            </w:pPr>
            <w:r>
              <w:rPr>
                <w:rFonts w:ascii="Times New Roman" w:hAnsi="Times New Roman" w:cs="Times New Roman"/>
                <w:sz w:val="24"/>
                <w:szCs w:val="24"/>
                <w:lang w:val="uk-UA"/>
              </w:rPr>
              <w:t>2.8</w:t>
            </w:r>
          </w:p>
        </w:tc>
        <w:tc>
          <w:tcPr>
            <w:tcW w:w="4405" w:type="dxa"/>
            <w:tcBorders>
              <w:top w:val="single" w:sz="4" w:space="0" w:color="auto"/>
              <w:bottom w:val="single" w:sz="4" w:space="0" w:color="auto"/>
            </w:tcBorders>
          </w:tcPr>
          <w:p w:rsidR="00BE19F5"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Основа</w:t>
            </w:r>
          </w:p>
        </w:tc>
        <w:tc>
          <w:tcPr>
            <w:tcW w:w="4172" w:type="dxa"/>
            <w:tcBorders>
              <w:top w:val="single" w:sz="4" w:space="0" w:color="auto"/>
              <w:bottom w:val="single" w:sz="4" w:space="0" w:color="auto"/>
            </w:tcBorders>
          </w:tcPr>
          <w:p w:rsidR="00BE19F5" w:rsidRPr="00505D19"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Трипроминева</w:t>
            </w:r>
          </w:p>
          <w:p w:rsidR="00BE19F5"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Має полімерне покриття</w:t>
            </w:r>
          </w:p>
          <w:p w:rsidR="00BE19F5"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Має колеса з фіксаторами</w:t>
            </w:r>
          </w:p>
        </w:tc>
      </w:tr>
      <w:tr w:rsidR="00BE19F5" w:rsidTr="006B5F5C">
        <w:trPr>
          <w:trHeight w:val="407"/>
        </w:trPr>
        <w:tc>
          <w:tcPr>
            <w:tcW w:w="636" w:type="dxa"/>
            <w:tcBorders>
              <w:top w:val="single" w:sz="4" w:space="0" w:color="auto"/>
              <w:bottom w:val="single" w:sz="4" w:space="0" w:color="auto"/>
            </w:tcBorders>
          </w:tcPr>
          <w:p w:rsidR="00BE19F5" w:rsidRDefault="00BE19F5" w:rsidP="006B5F5C">
            <w:pPr>
              <w:jc w:val="center"/>
              <w:rPr>
                <w:rFonts w:ascii="Times New Roman" w:hAnsi="Times New Roman" w:cs="Times New Roman"/>
                <w:sz w:val="24"/>
                <w:szCs w:val="24"/>
                <w:lang w:val="uk-UA"/>
              </w:rPr>
            </w:pPr>
            <w:r>
              <w:rPr>
                <w:rFonts w:ascii="Times New Roman" w:hAnsi="Times New Roman" w:cs="Times New Roman"/>
                <w:sz w:val="24"/>
                <w:szCs w:val="24"/>
                <w:lang w:val="uk-UA"/>
              </w:rPr>
              <w:t>2.10</w:t>
            </w:r>
          </w:p>
        </w:tc>
        <w:tc>
          <w:tcPr>
            <w:tcW w:w="4405" w:type="dxa"/>
            <w:tcBorders>
              <w:top w:val="single" w:sz="4" w:space="0" w:color="auto"/>
              <w:bottom w:val="single" w:sz="4" w:space="0" w:color="auto"/>
            </w:tcBorders>
          </w:tcPr>
          <w:p w:rsidR="00BE19F5" w:rsidRPr="00940E7A" w:rsidRDefault="00BE19F5" w:rsidP="006B5F5C">
            <w:pPr>
              <w:rPr>
                <w:rFonts w:ascii="Times New Roman" w:hAnsi="Times New Roman" w:cs="Times New Roman"/>
                <w:sz w:val="24"/>
                <w:szCs w:val="24"/>
                <w:lang w:val="uk-UA"/>
              </w:rPr>
            </w:pPr>
            <w:r w:rsidRPr="00940E7A">
              <w:rPr>
                <w:rFonts w:ascii="Times New Roman" w:hAnsi="Times New Roman" w:cs="Times New Roman"/>
                <w:sz w:val="24"/>
                <w:szCs w:val="24"/>
                <w:lang w:val="uk-UA"/>
              </w:rPr>
              <w:t>Вага виробу</w:t>
            </w:r>
          </w:p>
        </w:tc>
        <w:tc>
          <w:tcPr>
            <w:tcW w:w="4172" w:type="dxa"/>
            <w:tcBorders>
              <w:top w:val="single" w:sz="4" w:space="0" w:color="auto"/>
              <w:bottom w:val="single" w:sz="4" w:space="0" w:color="auto"/>
            </w:tcBorders>
          </w:tcPr>
          <w:p w:rsidR="00BE19F5" w:rsidRPr="00DB7751"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1.9 кг</w:t>
            </w:r>
          </w:p>
        </w:tc>
      </w:tr>
      <w:tr w:rsidR="00BE19F5" w:rsidTr="006B5F5C">
        <w:trPr>
          <w:trHeight w:val="407"/>
        </w:trPr>
        <w:tc>
          <w:tcPr>
            <w:tcW w:w="636" w:type="dxa"/>
            <w:tcBorders>
              <w:top w:val="single" w:sz="4" w:space="0" w:color="auto"/>
              <w:bottom w:val="single" w:sz="4" w:space="0" w:color="auto"/>
            </w:tcBorders>
          </w:tcPr>
          <w:p w:rsidR="00BE19F5" w:rsidRDefault="00BE19F5" w:rsidP="006B5F5C">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2.11</w:t>
            </w:r>
          </w:p>
        </w:tc>
        <w:tc>
          <w:tcPr>
            <w:tcW w:w="4405" w:type="dxa"/>
            <w:tcBorders>
              <w:top w:val="single" w:sz="4" w:space="0" w:color="auto"/>
              <w:bottom w:val="single" w:sz="4" w:space="0" w:color="auto"/>
            </w:tcBorders>
          </w:tcPr>
          <w:p w:rsidR="00BE19F5" w:rsidRPr="00940E7A"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Колір каркасу</w:t>
            </w:r>
          </w:p>
        </w:tc>
        <w:tc>
          <w:tcPr>
            <w:tcW w:w="4172" w:type="dxa"/>
            <w:tcBorders>
              <w:top w:val="single" w:sz="4" w:space="0" w:color="auto"/>
              <w:bottom w:val="single" w:sz="4" w:space="0" w:color="auto"/>
            </w:tcBorders>
          </w:tcPr>
          <w:p w:rsidR="00BE19F5" w:rsidRPr="00420A57"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en-US"/>
              </w:rPr>
              <w:t>RAL 9003</w:t>
            </w:r>
            <w:r>
              <w:rPr>
                <w:rFonts w:ascii="Times New Roman" w:hAnsi="Times New Roman" w:cs="Times New Roman"/>
                <w:sz w:val="24"/>
                <w:szCs w:val="24"/>
                <w:lang w:val="uk-UA"/>
              </w:rPr>
              <w:t xml:space="preserve"> з антибактеріальними властивостями</w:t>
            </w:r>
          </w:p>
        </w:tc>
      </w:tr>
    </w:tbl>
    <w:p w:rsidR="00BE19F5" w:rsidRDefault="00BE19F5" w:rsidP="00BE19F5">
      <w:pPr>
        <w:pStyle w:val="a3"/>
        <w:spacing w:line="240" w:lineRule="auto"/>
        <w:rPr>
          <w:rFonts w:ascii="Times New Roman" w:eastAsia="Times New Roman" w:hAnsi="Times New Roman" w:cs="Times New Roman"/>
          <w:sz w:val="28"/>
          <w:szCs w:val="28"/>
          <w:lang w:val="uk-UA"/>
        </w:rPr>
      </w:pPr>
    </w:p>
    <w:p w:rsidR="00582713" w:rsidRDefault="00BE19F5" w:rsidP="00BE19F5">
      <w:pPr>
        <w:pStyle w:val="13"/>
        <w:numPr>
          <w:ilvl w:val="0"/>
          <w:numId w:val="10"/>
        </w:numPr>
        <w:jc w:val="left"/>
        <w:rPr>
          <w:rFonts w:ascii="Times New Roman" w:hAnsi="Times New Roman" w:cs="Times New Roman"/>
          <w:sz w:val="24"/>
          <w:szCs w:val="24"/>
          <w:lang w:val="uk-UA"/>
        </w:rPr>
      </w:pPr>
      <w:r w:rsidRPr="00BE19F5">
        <w:rPr>
          <w:rFonts w:ascii="Times New Roman" w:hAnsi="Times New Roman" w:cs="Times New Roman"/>
          <w:szCs w:val="28"/>
          <w:lang w:val="uk-UA"/>
        </w:rPr>
        <w:t xml:space="preserve"> </w:t>
      </w:r>
      <w:r w:rsidRPr="002940C2">
        <w:rPr>
          <w:rFonts w:ascii="Times New Roman" w:hAnsi="Times New Roman" w:cs="Times New Roman"/>
          <w:sz w:val="24"/>
          <w:szCs w:val="24"/>
          <w:lang w:val="uk-UA"/>
        </w:rPr>
        <w:t>Корзинка для флаконів</w:t>
      </w:r>
      <w:r>
        <w:rPr>
          <w:rFonts w:ascii="Times New Roman" w:hAnsi="Times New Roman" w:cs="Times New Roman"/>
          <w:sz w:val="24"/>
          <w:szCs w:val="24"/>
          <w:lang w:val="uk-UA"/>
        </w:rPr>
        <w:t xml:space="preserve"> К-Ц ( 1 штука)</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4496"/>
        <w:gridCol w:w="4111"/>
      </w:tblGrid>
      <w:tr w:rsidR="00BE19F5" w:rsidRPr="0024726F" w:rsidTr="00BE19F5">
        <w:trPr>
          <w:trHeight w:val="673"/>
        </w:trPr>
        <w:tc>
          <w:tcPr>
            <w:tcW w:w="636" w:type="dxa"/>
          </w:tcPr>
          <w:p w:rsidR="00BE19F5" w:rsidRPr="0024726F" w:rsidRDefault="00BE19F5" w:rsidP="006B5F5C">
            <w:pPr>
              <w:jc w:val="center"/>
              <w:rPr>
                <w:rFonts w:ascii="Times New Roman" w:hAnsi="Times New Roman" w:cs="Times New Roman"/>
              </w:rPr>
            </w:pPr>
            <w:r w:rsidRPr="0024726F">
              <w:rPr>
                <w:rFonts w:ascii="Times New Roman" w:hAnsi="Times New Roman" w:cs="Times New Roman"/>
              </w:rPr>
              <w:t>№ п/п</w:t>
            </w:r>
          </w:p>
        </w:tc>
        <w:tc>
          <w:tcPr>
            <w:tcW w:w="4496" w:type="dxa"/>
          </w:tcPr>
          <w:p w:rsidR="00BE19F5" w:rsidRPr="0024726F" w:rsidRDefault="00BE19F5" w:rsidP="006B5F5C">
            <w:pPr>
              <w:jc w:val="center"/>
              <w:rPr>
                <w:rFonts w:ascii="Times New Roman" w:hAnsi="Times New Roman" w:cs="Times New Roman"/>
              </w:rPr>
            </w:pPr>
            <w:r w:rsidRPr="0024726F">
              <w:rPr>
                <w:rFonts w:ascii="Times New Roman" w:hAnsi="Times New Roman" w:cs="Times New Roman"/>
              </w:rPr>
              <w:t>Опис вимог</w:t>
            </w:r>
          </w:p>
        </w:tc>
        <w:tc>
          <w:tcPr>
            <w:tcW w:w="4111" w:type="dxa"/>
          </w:tcPr>
          <w:p w:rsidR="00BE19F5" w:rsidRPr="0024726F" w:rsidRDefault="00BE19F5" w:rsidP="006B5F5C">
            <w:pPr>
              <w:jc w:val="center"/>
              <w:rPr>
                <w:rFonts w:ascii="Times New Roman" w:hAnsi="Times New Roman" w:cs="Times New Roman"/>
              </w:rPr>
            </w:pPr>
            <w:r w:rsidRPr="0024726F">
              <w:rPr>
                <w:rFonts w:ascii="Times New Roman" w:hAnsi="Times New Roman" w:cs="Times New Roman"/>
              </w:rPr>
              <w:t>Наявність функції або величина параметра за технічним завданням</w:t>
            </w:r>
          </w:p>
        </w:tc>
      </w:tr>
      <w:tr w:rsidR="00BE19F5" w:rsidRPr="0024726F" w:rsidTr="00BE19F5">
        <w:trPr>
          <w:trHeight w:val="191"/>
        </w:trPr>
        <w:tc>
          <w:tcPr>
            <w:tcW w:w="636" w:type="dxa"/>
          </w:tcPr>
          <w:p w:rsidR="00BE19F5" w:rsidRPr="0024726F" w:rsidRDefault="00BE19F5" w:rsidP="006B5F5C">
            <w:pPr>
              <w:jc w:val="center"/>
              <w:rPr>
                <w:rFonts w:ascii="Times New Roman" w:hAnsi="Times New Roman" w:cs="Times New Roman"/>
              </w:rPr>
            </w:pPr>
          </w:p>
        </w:tc>
        <w:tc>
          <w:tcPr>
            <w:tcW w:w="4496" w:type="dxa"/>
          </w:tcPr>
          <w:p w:rsidR="00BE19F5" w:rsidRPr="0024726F" w:rsidRDefault="00BE19F5" w:rsidP="006B5F5C">
            <w:pPr>
              <w:rPr>
                <w:rFonts w:ascii="Times New Roman" w:hAnsi="Times New Roman" w:cs="Times New Roman"/>
              </w:rPr>
            </w:pPr>
            <w:r w:rsidRPr="0024726F">
              <w:rPr>
                <w:rFonts w:ascii="Times New Roman" w:hAnsi="Times New Roman" w:cs="Times New Roman"/>
              </w:rPr>
              <w:t>1.  Загальні вимоги</w:t>
            </w:r>
          </w:p>
        </w:tc>
        <w:tc>
          <w:tcPr>
            <w:tcW w:w="4111" w:type="dxa"/>
          </w:tcPr>
          <w:p w:rsidR="00BE19F5" w:rsidRPr="0024726F" w:rsidRDefault="00BE19F5" w:rsidP="006B5F5C">
            <w:pPr>
              <w:jc w:val="center"/>
              <w:rPr>
                <w:rFonts w:ascii="Times New Roman" w:hAnsi="Times New Roman" w:cs="Times New Roman"/>
              </w:rPr>
            </w:pPr>
          </w:p>
        </w:tc>
      </w:tr>
      <w:tr w:rsidR="00BE19F5" w:rsidRPr="0024726F" w:rsidTr="00BE19F5">
        <w:trPr>
          <w:trHeight w:val="295"/>
        </w:trPr>
        <w:tc>
          <w:tcPr>
            <w:tcW w:w="636" w:type="dxa"/>
            <w:tcBorders>
              <w:top w:val="single" w:sz="4" w:space="0" w:color="auto"/>
            </w:tcBorders>
          </w:tcPr>
          <w:p w:rsidR="00BE19F5" w:rsidRPr="003B3387" w:rsidRDefault="00BE19F5" w:rsidP="006B5F5C">
            <w:pPr>
              <w:rPr>
                <w:rFonts w:ascii="Times New Roman" w:hAnsi="Times New Roman" w:cs="Times New Roman"/>
              </w:rPr>
            </w:pPr>
            <w:r w:rsidRPr="003B3387">
              <w:rPr>
                <w:rFonts w:ascii="Times New Roman" w:hAnsi="Times New Roman" w:cs="Times New Roman"/>
              </w:rPr>
              <w:t>1.1</w:t>
            </w:r>
          </w:p>
        </w:tc>
        <w:tc>
          <w:tcPr>
            <w:tcW w:w="4496" w:type="dxa"/>
            <w:tcBorders>
              <w:top w:val="single" w:sz="4" w:space="0" w:color="auto"/>
            </w:tcBorders>
          </w:tcPr>
          <w:p w:rsidR="00BE19F5" w:rsidRPr="003B3387" w:rsidRDefault="00BE19F5" w:rsidP="006B5F5C">
            <w:pPr>
              <w:rPr>
                <w:rFonts w:ascii="Times New Roman" w:hAnsi="Times New Roman" w:cs="Times New Roman"/>
              </w:rPr>
            </w:pPr>
            <w:r w:rsidRPr="003B3387">
              <w:rPr>
                <w:rFonts w:ascii="Times New Roman" w:hAnsi="Times New Roman" w:cs="Times New Roman"/>
              </w:rPr>
              <w:t>Сертифікат відповідності</w:t>
            </w:r>
          </w:p>
        </w:tc>
        <w:tc>
          <w:tcPr>
            <w:tcW w:w="4111" w:type="dxa"/>
            <w:tcBorders>
              <w:top w:val="single" w:sz="4" w:space="0" w:color="auto"/>
            </w:tcBorders>
          </w:tcPr>
          <w:p w:rsidR="00BE19F5" w:rsidRPr="003B3387" w:rsidRDefault="00BE19F5" w:rsidP="006B5F5C">
            <w:pPr>
              <w:rPr>
                <w:rFonts w:ascii="Times New Roman" w:hAnsi="Times New Roman" w:cs="Times New Roman"/>
              </w:rPr>
            </w:pPr>
            <w:r w:rsidRPr="003B3387">
              <w:rPr>
                <w:rFonts w:ascii="Times New Roman" w:hAnsi="Times New Roman" w:cs="Times New Roman"/>
              </w:rPr>
              <w:t>надати копію відповідного документу</w:t>
            </w:r>
          </w:p>
        </w:tc>
      </w:tr>
      <w:tr w:rsidR="00BE19F5" w:rsidRPr="0024726F" w:rsidTr="00BE19F5">
        <w:trPr>
          <w:trHeight w:val="682"/>
        </w:trPr>
        <w:tc>
          <w:tcPr>
            <w:tcW w:w="636" w:type="dxa"/>
          </w:tcPr>
          <w:p w:rsidR="00BE19F5" w:rsidRPr="003B3387" w:rsidRDefault="00BE19F5" w:rsidP="006B5F5C">
            <w:pPr>
              <w:rPr>
                <w:rFonts w:ascii="Times New Roman" w:hAnsi="Times New Roman" w:cs="Times New Roman"/>
              </w:rPr>
            </w:pPr>
            <w:r w:rsidRPr="003B3387">
              <w:rPr>
                <w:rFonts w:ascii="Times New Roman" w:hAnsi="Times New Roman" w:cs="Times New Roman"/>
              </w:rPr>
              <w:t>1.2</w:t>
            </w:r>
          </w:p>
        </w:tc>
        <w:tc>
          <w:tcPr>
            <w:tcW w:w="4496" w:type="dxa"/>
          </w:tcPr>
          <w:p w:rsidR="00BE19F5" w:rsidRPr="003B3387" w:rsidRDefault="00BE19F5" w:rsidP="006B5F5C">
            <w:pPr>
              <w:rPr>
                <w:rFonts w:ascii="Times New Roman" w:hAnsi="Times New Roman" w:cs="Times New Roman"/>
              </w:rPr>
            </w:pPr>
            <w:r w:rsidRPr="003B3387">
              <w:rPr>
                <w:rFonts w:ascii="Times New Roman" w:hAnsi="Times New Roman" w:cs="Times New Roman"/>
              </w:rPr>
              <w:t>Гарантійний термін експлуатації обладнання обладнання з моменту введення в експлуатацію</w:t>
            </w:r>
          </w:p>
        </w:tc>
        <w:tc>
          <w:tcPr>
            <w:tcW w:w="4111" w:type="dxa"/>
          </w:tcPr>
          <w:p w:rsidR="00BE19F5" w:rsidRPr="003B3387" w:rsidRDefault="00BE19F5" w:rsidP="006B5F5C">
            <w:pPr>
              <w:rPr>
                <w:rFonts w:ascii="Times New Roman" w:hAnsi="Times New Roman" w:cs="Times New Roman"/>
              </w:rPr>
            </w:pPr>
            <w:r w:rsidRPr="003B3387">
              <w:rPr>
                <w:rFonts w:ascii="Times New Roman" w:hAnsi="Times New Roman" w:cs="Times New Roman"/>
              </w:rPr>
              <w:t>18 місяців</w:t>
            </w:r>
          </w:p>
        </w:tc>
      </w:tr>
      <w:tr w:rsidR="00BE19F5" w:rsidRPr="0024726F" w:rsidTr="00BE19F5">
        <w:trPr>
          <w:trHeight w:val="407"/>
        </w:trPr>
        <w:tc>
          <w:tcPr>
            <w:tcW w:w="636" w:type="dxa"/>
            <w:tcBorders>
              <w:bottom w:val="single" w:sz="4" w:space="0" w:color="auto"/>
            </w:tcBorders>
          </w:tcPr>
          <w:p w:rsidR="00BE19F5" w:rsidRPr="003B3387" w:rsidRDefault="00BE19F5" w:rsidP="006B5F5C">
            <w:pPr>
              <w:rPr>
                <w:rFonts w:ascii="Times New Roman" w:hAnsi="Times New Roman" w:cs="Times New Roman"/>
              </w:rPr>
            </w:pPr>
            <w:r w:rsidRPr="003B3387">
              <w:rPr>
                <w:rFonts w:ascii="Times New Roman" w:hAnsi="Times New Roman" w:cs="Times New Roman"/>
              </w:rPr>
              <w:t>1.3</w:t>
            </w:r>
          </w:p>
        </w:tc>
        <w:tc>
          <w:tcPr>
            <w:tcW w:w="4496" w:type="dxa"/>
            <w:tcBorders>
              <w:bottom w:val="single" w:sz="4" w:space="0" w:color="auto"/>
            </w:tcBorders>
          </w:tcPr>
          <w:p w:rsidR="00BE19F5" w:rsidRPr="003B3387" w:rsidRDefault="00BE19F5" w:rsidP="006B5F5C">
            <w:pPr>
              <w:rPr>
                <w:rFonts w:ascii="Times New Roman" w:hAnsi="Times New Roman" w:cs="Times New Roman"/>
              </w:rPr>
            </w:pPr>
            <w:r w:rsidRPr="003B3387">
              <w:rPr>
                <w:rFonts w:ascii="Times New Roman" w:hAnsi="Times New Roman" w:cs="Times New Roman"/>
              </w:rPr>
              <w:t>Термін служби виробу</w:t>
            </w:r>
          </w:p>
        </w:tc>
        <w:tc>
          <w:tcPr>
            <w:tcW w:w="4111" w:type="dxa"/>
            <w:tcBorders>
              <w:bottom w:val="single" w:sz="4" w:space="0" w:color="auto"/>
            </w:tcBorders>
          </w:tcPr>
          <w:p w:rsidR="00BE19F5" w:rsidRPr="003B3387" w:rsidRDefault="00BE19F5" w:rsidP="006B5F5C">
            <w:pPr>
              <w:rPr>
                <w:rFonts w:ascii="Times New Roman" w:hAnsi="Times New Roman" w:cs="Times New Roman"/>
              </w:rPr>
            </w:pPr>
            <w:r w:rsidRPr="003B3387">
              <w:rPr>
                <w:rFonts w:ascii="Times New Roman" w:hAnsi="Times New Roman" w:cs="Times New Roman"/>
              </w:rPr>
              <w:t>Не менше 5 років</w:t>
            </w:r>
          </w:p>
        </w:tc>
      </w:tr>
      <w:tr w:rsidR="00BE19F5" w:rsidRPr="0024726F" w:rsidTr="00BE19F5">
        <w:trPr>
          <w:trHeight w:val="67"/>
        </w:trPr>
        <w:tc>
          <w:tcPr>
            <w:tcW w:w="636" w:type="dxa"/>
            <w:tcBorders>
              <w:bottom w:val="single" w:sz="4" w:space="0" w:color="auto"/>
            </w:tcBorders>
          </w:tcPr>
          <w:p w:rsidR="00BE19F5" w:rsidRPr="003B3387" w:rsidRDefault="00BE19F5" w:rsidP="006B5F5C">
            <w:pPr>
              <w:rPr>
                <w:rFonts w:ascii="Times New Roman" w:hAnsi="Times New Roman" w:cs="Times New Roman"/>
              </w:rPr>
            </w:pPr>
            <w:r w:rsidRPr="003B3387">
              <w:rPr>
                <w:rFonts w:ascii="Times New Roman" w:hAnsi="Times New Roman" w:cs="Times New Roman"/>
              </w:rPr>
              <w:t>1.4</w:t>
            </w:r>
          </w:p>
        </w:tc>
        <w:tc>
          <w:tcPr>
            <w:tcW w:w="4496" w:type="dxa"/>
            <w:tcBorders>
              <w:bottom w:val="single" w:sz="4" w:space="0" w:color="auto"/>
            </w:tcBorders>
          </w:tcPr>
          <w:p w:rsidR="00BE19F5" w:rsidRPr="003B3387" w:rsidRDefault="00BE19F5" w:rsidP="006B5F5C">
            <w:pPr>
              <w:rPr>
                <w:rFonts w:ascii="Times New Roman" w:hAnsi="Times New Roman" w:cs="Times New Roman"/>
              </w:rPr>
            </w:pPr>
            <w:r w:rsidRPr="003B3387">
              <w:rPr>
                <w:rFonts w:ascii="Times New Roman" w:hAnsi="Times New Roman" w:cs="Times New Roman"/>
              </w:rPr>
              <w:t xml:space="preserve">Гарантійний лист від виробника або офіційного представника в Україні про можливість постачання продукції </w:t>
            </w:r>
          </w:p>
        </w:tc>
        <w:tc>
          <w:tcPr>
            <w:tcW w:w="4111" w:type="dxa"/>
            <w:tcBorders>
              <w:bottom w:val="single" w:sz="4" w:space="0" w:color="auto"/>
            </w:tcBorders>
          </w:tcPr>
          <w:p w:rsidR="00BE19F5" w:rsidRPr="003B3387" w:rsidRDefault="00BE19F5" w:rsidP="006B5F5C">
            <w:pPr>
              <w:rPr>
                <w:rFonts w:ascii="Times New Roman" w:hAnsi="Times New Roman" w:cs="Times New Roman"/>
              </w:rPr>
            </w:pPr>
            <w:r w:rsidRPr="003B3387">
              <w:rPr>
                <w:rFonts w:ascii="Times New Roman" w:hAnsi="Times New Roman" w:cs="Times New Roman"/>
              </w:rPr>
              <w:t>надати копію відповідного документу</w:t>
            </w:r>
          </w:p>
        </w:tc>
      </w:tr>
      <w:tr w:rsidR="00BE19F5" w:rsidRPr="0024726F" w:rsidTr="00BE19F5">
        <w:trPr>
          <w:trHeight w:val="582"/>
        </w:trPr>
        <w:tc>
          <w:tcPr>
            <w:tcW w:w="636" w:type="dxa"/>
            <w:tcBorders>
              <w:bottom w:val="single" w:sz="4" w:space="0" w:color="auto"/>
            </w:tcBorders>
          </w:tcPr>
          <w:p w:rsidR="00BE19F5" w:rsidRPr="003B3387" w:rsidRDefault="00BE19F5" w:rsidP="006B5F5C">
            <w:pPr>
              <w:rPr>
                <w:rFonts w:ascii="Times New Roman" w:hAnsi="Times New Roman" w:cs="Times New Roman"/>
              </w:rPr>
            </w:pPr>
            <w:r w:rsidRPr="003B3387">
              <w:rPr>
                <w:rFonts w:ascii="Times New Roman" w:hAnsi="Times New Roman" w:cs="Times New Roman"/>
              </w:rPr>
              <w:t>1.5</w:t>
            </w:r>
          </w:p>
        </w:tc>
        <w:tc>
          <w:tcPr>
            <w:tcW w:w="4496" w:type="dxa"/>
            <w:tcBorders>
              <w:bottom w:val="single" w:sz="4" w:space="0" w:color="auto"/>
            </w:tcBorders>
          </w:tcPr>
          <w:p w:rsidR="00BE19F5" w:rsidRPr="003B3387" w:rsidRDefault="00BE19F5" w:rsidP="006B5F5C">
            <w:pPr>
              <w:rPr>
                <w:rFonts w:ascii="Times New Roman" w:hAnsi="Times New Roman" w:cs="Times New Roman"/>
              </w:rPr>
            </w:pPr>
            <w:r w:rsidRPr="003B3387">
              <w:rPr>
                <w:rFonts w:ascii="Times New Roman" w:hAnsi="Times New Roman" w:cs="Times New Roman"/>
              </w:rPr>
              <w:t xml:space="preserve">Паспорт або інструкція користувача </w:t>
            </w:r>
          </w:p>
        </w:tc>
        <w:tc>
          <w:tcPr>
            <w:tcW w:w="4111" w:type="dxa"/>
            <w:tcBorders>
              <w:bottom w:val="single" w:sz="4" w:space="0" w:color="auto"/>
            </w:tcBorders>
          </w:tcPr>
          <w:p w:rsidR="00BE19F5" w:rsidRPr="003B3387" w:rsidRDefault="00BE19F5" w:rsidP="006B5F5C">
            <w:pPr>
              <w:rPr>
                <w:rFonts w:ascii="Times New Roman" w:hAnsi="Times New Roman" w:cs="Times New Roman"/>
              </w:rPr>
            </w:pPr>
            <w:r w:rsidRPr="003B3387">
              <w:rPr>
                <w:rFonts w:ascii="Times New Roman" w:hAnsi="Times New Roman" w:cs="Times New Roman"/>
              </w:rPr>
              <w:t>Надати копію</w:t>
            </w:r>
          </w:p>
        </w:tc>
      </w:tr>
      <w:tr w:rsidR="00BE19F5" w:rsidRPr="0024726F" w:rsidTr="00BE19F5">
        <w:trPr>
          <w:trHeight w:val="199"/>
        </w:trPr>
        <w:tc>
          <w:tcPr>
            <w:tcW w:w="636" w:type="dxa"/>
            <w:tcBorders>
              <w:bottom w:val="single" w:sz="4" w:space="0" w:color="auto"/>
            </w:tcBorders>
          </w:tcPr>
          <w:p w:rsidR="00BE19F5" w:rsidRPr="003B3387" w:rsidRDefault="00BE19F5" w:rsidP="006B5F5C">
            <w:pPr>
              <w:rPr>
                <w:rFonts w:ascii="Times New Roman" w:hAnsi="Times New Roman" w:cs="Times New Roman"/>
              </w:rPr>
            </w:pPr>
            <w:r w:rsidRPr="003B3387">
              <w:rPr>
                <w:rFonts w:ascii="Times New Roman" w:hAnsi="Times New Roman" w:cs="Times New Roman"/>
              </w:rPr>
              <w:t>1.6</w:t>
            </w:r>
          </w:p>
        </w:tc>
        <w:tc>
          <w:tcPr>
            <w:tcW w:w="4496" w:type="dxa"/>
            <w:tcBorders>
              <w:bottom w:val="single" w:sz="4" w:space="0" w:color="auto"/>
            </w:tcBorders>
          </w:tcPr>
          <w:p w:rsidR="00BE19F5" w:rsidRPr="003B3387" w:rsidRDefault="00BE19F5" w:rsidP="006B5F5C">
            <w:pPr>
              <w:rPr>
                <w:rFonts w:ascii="Times New Roman" w:hAnsi="Times New Roman" w:cs="Times New Roman"/>
              </w:rPr>
            </w:pPr>
            <w:r w:rsidRPr="003B3387">
              <w:rPr>
                <w:rFonts w:ascii="Times New Roman" w:hAnsi="Times New Roman" w:cs="Times New Roman"/>
              </w:rPr>
              <w:t>Висновок та протокол  державного інституту визначення біоцидних властивостей зразку фарби RAL 9003, що виданий виробнику меблів</w:t>
            </w:r>
          </w:p>
        </w:tc>
        <w:tc>
          <w:tcPr>
            <w:tcW w:w="4111" w:type="dxa"/>
            <w:tcBorders>
              <w:bottom w:val="single" w:sz="4" w:space="0" w:color="auto"/>
            </w:tcBorders>
          </w:tcPr>
          <w:p w:rsidR="00BE19F5" w:rsidRPr="003B3387" w:rsidRDefault="00BE19F5" w:rsidP="006B5F5C">
            <w:pPr>
              <w:rPr>
                <w:rFonts w:ascii="Times New Roman" w:hAnsi="Times New Roman" w:cs="Times New Roman"/>
              </w:rPr>
            </w:pPr>
            <w:r w:rsidRPr="003B3387">
              <w:rPr>
                <w:rFonts w:ascii="Times New Roman" w:hAnsi="Times New Roman" w:cs="Times New Roman"/>
              </w:rPr>
              <w:t>надати копію відповідного документу з додатками</w:t>
            </w:r>
          </w:p>
        </w:tc>
      </w:tr>
      <w:tr w:rsidR="00BE19F5" w:rsidRPr="0024726F" w:rsidTr="00BE19F5">
        <w:trPr>
          <w:trHeight w:val="288"/>
        </w:trPr>
        <w:tc>
          <w:tcPr>
            <w:tcW w:w="636" w:type="dxa"/>
            <w:tcBorders>
              <w:bottom w:val="single" w:sz="4" w:space="0" w:color="auto"/>
            </w:tcBorders>
          </w:tcPr>
          <w:p w:rsidR="00BE19F5" w:rsidRPr="003B3387" w:rsidRDefault="00BE19F5" w:rsidP="006B5F5C">
            <w:pPr>
              <w:rPr>
                <w:rFonts w:ascii="Times New Roman" w:hAnsi="Times New Roman" w:cs="Times New Roman"/>
              </w:rPr>
            </w:pPr>
            <w:r w:rsidRPr="003B3387">
              <w:rPr>
                <w:rFonts w:ascii="Times New Roman" w:hAnsi="Times New Roman" w:cs="Times New Roman"/>
              </w:rPr>
              <w:t>1.7</w:t>
            </w:r>
          </w:p>
        </w:tc>
        <w:tc>
          <w:tcPr>
            <w:tcW w:w="4496" w:type="dxa"/>
            <w:tcBorders>
              <w:bottom w:val="single" w:sz="4" w:space="0" w:color="auto"/>
            </w:tcBorders>
          </w:tcPr>
          <w:p w:rsidR="00BE19F5" w:rsidRPr="008D508B" w:rsidRDefault="00BE19F5" w:rsidP="006B5F5C">
            <w:pPr>
              <w:rPr>
                <w:rFonts w:ascii="Times New Roman" w:hAnsi="Times New Roman" w:cs="Times New Roman"/>
              </w:rPr>
            </w:pPr>
            <w:r w:rsidRPr="003B3387">
              <w:rPr>
                <w:rFonts w:ascii="Times New Roman" w:hAnsi="Times New Roman" w:cs="Times New Roman"/>
              </w:rPr>
              <w:t xml:space="preserve">Сертифікат ДСТУ </w:t>
            </w:r>
            <w:r>
              <w:rPr>
                <w:rFonts w:ascii="Times New Roman" w:hAnsi="Times New Roman" w:cs="Times New Roman"/>
                <w:lang w:val="en-US"/>
              </w:rPr>
              <w:t>EN</w:t>
            </w:r>
            <w:r w:rsidRPr="008D508B">
              <w:rPr>
                <w:rFonts w:ascii="Times New Roman" w:hAnsi="Times New Roman" w:cs="Times New Roman"/>
              </w:rPr>
              <w:t xml:space="preserve"> </w:t>
            </w:r>
            <w:r w:rsidRPr="003B3387">
              <w:rPr>
                <w:rFonts w:ascii="Times New Roman" w:hAnsi="Times New Roman" w:cs="Times New Roman"/>
              </w:rPr>
              <w:t>ISO 9001:201</w:t>
            </w:r>
            <w:r w:rsidRPr="008D508B">
              <w:rPr>
                <w:rFonts w:ascii="Times New Roman" w:hAnsi="Times New Roman" w:cs="Times New Roman"/>
              </w:rPr>
              <w:t xml:space="preserve">8/ </w:t>
            </w:r>
            <w:r>
              <w:rPr>
                <w:rFonts w:ascii="Times New Roman" w:hAnsi="Times New Roman" w:cs="Times New Roman"/>
              </w:rPr>
              <w:t xml:space="preserve">Системи управління якістю. Вимоги. Сфера застосування: </w:t>
            </w:r>
            <w:r w:rsidRPr="009E5B18">
              <w:rPr>
                <w:rFonts w:ascii="Times New Roman" w:hAnsi="Times New Roman" w:cs="Times New Roman"/>
              </w:rPr>
              <w:t>Проектування, розробка, виробництво, реалізація, сервісне обслуговування меблів медичних»</w:t>
            </w:r>
          </w:p>
        </w:tc>
        <w:tc>
          <w:tcPr>
            <w:tcW w:w="4111" w:type="dxa"/>
            <w:tcBorders>
              <w:bottom w:val="single" w:sz="4" w:space="0" w:color="auto"/>
            </w:tcBorders>
          </w:tcPr>
          <w:p w:rsidR="00BE19F5" w:rsidRPr="003B3387" w:rsidRDefault="00BE19F5" w:rsidP="006B5F5C">
            <w:pPr>
              <w:rPr>
                <w:rFonts w:ascii="Times New Roman" w:hAnsi="Times New Roman" w:cs="Times New Roman"/>
              </w:rPr>
            </w:pPr>
            <w:r w:rsidRPr="003B3387">
              <w:rPr>
                <w:rFonts w:ascii="Times New Roman" w:hAnsi="Times New Roman" w:cs="Times New Roman"/>
              </w:rPr>
              <w:t>Наявність, надати копію відповідного документу</w:t>
            </w:r>
          </w:p>
        </w:tc>
      </w:tr>
      <w:tr w:rsidR="00BE19F5" w:rsidRPr="0024726F" w:rsidTr="00BE19F5">
        <w:trPr>
          <w:trHeight w:val="58"/>
        </w:trPr>
        <w:tc>
          <w:tcPr>
            <w:tcW w:w="636" w:type="dxa"/>
            <w:tcBorders>
              <w:bottom w:val="single" w:sz="4" w:space="0" w:color="auto"/>
            </w:tcBorders>
          </w:tcPr>
          <w:p w:rsidR="00BE19F5" w:rsidRPr="003B3387" w:rsidRDefault="00BE19F5" w:rsidP="006B5F5C">
            <w:pPr>
              <w:rPr>
                <w:rFonts w:ascii="Times New Roman" w:hAnsi="Times New Roman" w:cs="Times New Roman"/>
              </w:rPr>
            </w:pPr>
            <w:r w:rsidRPr="003B3387">
              <w:rPr>
                <w:rFonts w:ascii="Times New Roman" w:hAnsi="Times New Roman" w:cs="Times New Roman"/>
              </w:rPr>
              <w:t>1.8</w:t>
            </w:r>
          </w:p>
        </w:tc>
        <w:tc>
          <w:tcPr>
            <w:tcW w:w="4496" w:type="dxa"/>
            <w:tcBorders>
              <w:bottom w:val="single" w:sz="4" w:space="0" w:color="auto"/>
            </w:tcBorders>
          </w:tcPr>
          <w:p w:rsidR="00BE19F5" w:rsidRPr="003B3387" w:rsidRDefault="00BE19F5" w:rsidP="006B5F5C">
            <w:pPr>
              <w:rPr>
                <w:rFonts w:ascii="Times New Roman" w:hAnsi="Times New Roman" w:cs="Times New Roman"/>
              </w:rPr>
            </w:pPr>
            <w:r w:rsidRPr="003B3387">
              <w:rPr>
                <w:rFonts w:ascii="Times New Roman" w:hAnsi="Times New Roman" w:cs="Times New Roman"/>
              </w:rPr>
              <w:t>Товар повинен бути внесений до Державного реєстру медичнї техніки та виробів медичного призначення та/або веденний в обіг відповідно до Законодавства у сфері технічного регулювання та оцінки відповідності, у передбаченому законодавством порядку</w:t>
            </w:r>
          </w:p>
        </w:tc>
        <w:tc>
          <w:tcPr>
            <w:tcW w:w="4111" w:type="dxa"/>
            <w:tcBorders>
              <w:bottom w:val="single" w:sz="4" w:space="0" w:color="auto"/>
            </w:tcBorders>
          </w:tcPr>
          <w:p w:rsidR="00BE19F5" w:rsidRPr="003B3387" w:rsidRDefault="00BE19F5" w:rsidP="006B5F5C">
            <w:pPr>
              <w:rPr>
                <w:rFonts w:ascii="Times New Roman" w:hAnsi="Times New Roman" w:cs="Times New Roman"/>
              </w:rPr>
            </w:pPr>
            <w:r w:rsidRPr="003B3387">
              <w:rPr>
                <w:rFonts w:ascii="Times New Roman" w:hAnsi="Times New Roman" w:cs="Times New Roman"/>
              </w:rPr>
              <w:t>Наявність  у реєстрі «»Реєстр осіб відповідальних за введення медичних виробів, активних медичних виробів, які імплантують, та медичних виробів для діагностики in vitro в обіг» (надати лист підтвердження в довільній формі від виробника)</w:t>
            </w:r>
          </w:p>
        </w:tc>
      </w:tr>
      <w:tr w:rsidR="00BE19F5" w:rsidRPr="0024726F" w:rsidTr="00BE19F5">
        <w:trPr>
          <w:trHeight w:val="1578"/>
        </w:trPr>
        <w:tc>
          <w:tcPr>
            <w:tcW w:w="636" w:type="dxa"/>
            <w:tcBorders>
              <w:bottom w:val="single" w:sz="4" w:space="0" w:color="auto"/>
            </w:tcBorders>
          </w:tcPr>
          <w:p w:rsidR="00BE19F5" w:rsidRPr="003B3387" w:rsidRDefault="00BE19F5" w:rsidP="006B5F5C">
            <w:pPr>
              <w:rPr>
                <w:rFonts w:ascii="Times New Roman" w:hAnsi="Times New Roman" w:cs="Times New Roman"/>
              </w:rPr>
            </w:pPr>
            <w:r w:rsidRPr="003B3387">
              <w:rPr>
                <w:rFonts w:ascii="Times New Roman" w:hAnsi="Times New Roman" w:cs="Times New Roman"/>
              </w:rPr>
              <w:t>1.9</w:t>
            </w:r>
          </w:p>
        </w:tc>
        <w:tc>
          <w:tcPr>
            <w:tcW w:w="4496" w:type="dxa"/>
            <w:tcBorders>
              <w:bottom w:val="single" w:sz="4" w:space="0" w:color="auto"/>
            </w:tcBorders>
          </w:tcPr>
          <w:p w:rsidR="00BE19F5" w:rsidRPr="003B3387" w:rsidRDefault="00BE19F5" w:rsidP="006B5F5C">
            <w:pPr>
              <w:rPr>
                <w:rFonts w:ascii="Times New Roman" w:hAnsi="Times New Roman" w:cs="Times New Roman"/>
              </w:rPr>
            </w:pPr>
            <w:r w:rsidRPr="003B3387">
              <w:rPr>
                <w:rFonts w:ascii="Times New Roman" w:hAnsi="Times New Roman" w:cs="Times New Roman"/>
              </w:rPr>
              <w:t>Висновок Державної санітарно-епідеміологічної експертизи на товар</w:t>
            </w:r>
          </w:p>
        </w:tc>
        <w:tc>
          <w:tcPr>
            <w:tcW w:w="4111" w:type="dxa"/>
            <w:tcBorders>
              <w:bottom w:val="single" w:sz="4" w:space="0" w:color="auto"/>
            </w:tcBorders>
          </w:tcPr>
          <w:p w:rsidR="00BE19F5" w:rsidRPr="003B3387" w:rsidRDefault="00BE19F5" w:rsidP="006B5F5C">
            <w:pPr>
              <w:rPr>
                <w:rFonts w:ascii="Times New Roman" w:hAnsi="Times New Roman" w:cs="Times New Roman"/>
              </w:rPr>
            </w:pPr>
            <w:r w:rsidRPr="003B3387">
              <w:rPr>
                <w:rFonts w:ascii="Times New Roman" w:hAnsi="Times New Roman" w:cs="Times New Roman"/>
              </w:rPr>
              <w:t>надати копію відповідного документу з додатками</w:t>
            </w:r>
          </w:p>
        </w:tc>
      </w:tr>
      <w:tr w:rsidR="00BE19F5" w:rsidRPr="0024726F" w:rsidTr="00BE19F5">
        <w:trPr>
          <w:trHeight w:val="1578"/>
        </w:trPr>
        <w:tc>
          <w:tcPr>
            <w:tcW w:w="636" w:type="dxa"/>
            <w:tcBorders>
              <w:bottom w:val="single" w:sz="4" w:space="0" w:color="auto"/>
            </w:tcBorders>
          </w:tcPr>
          <w:p w:rsidR="00BE19F5" w:rsidRPr="003B3387" w:rsidRDefault="00BE19F5" w:rsidP="006B5F5C">
            <w:pPr>
              <w:rPr>
                <w:rFonts w:ascii="Times New Roman" w:hAnsi="Times New Roman" w:cs="Times New Roman"/>
              </w:rPr>
            </w:pPr>
            <w:r w:rsidRPr="003B3387">
              <w:rPr>
                <w:rFonts w:ascii="Times New Roman" w:hAnsi="Times New Roman" w:cs="Times New Roman"/>
              </w:rPr>
              <w:t>1.10</w:t>
            </w:r>
          </w:p>
        </w:tc>
        <w:tc>
          <w:tcPr>
            <w:tcW w:w="4496" w:type="dxa"/>
            <w:tcBorders>
              <w:bottom w:val="single" w:sz="4" w:space="0" w:color="auto"/>
            </w:tcBorders>
          </w:tcPr>
          <w:p w:rsidR="00BE19F5" w:rsidRPr="003B3387" w:rsidRDefault="00BE19F5" w:rsidP="006B5F5C">
            <w:pPr>
              <w:rPr>
                <w:rFonts w:ascii="Times New Roman" w:hAnsi="Times New Roman" w:cs="Times New Roman"/>
              </w:rPr>
            </w:pPr>
            <w:r w:rsidRPr="003B3387">
              <w:rPr>
                <w:rFonts w:ascii="Times New Roman" w:hAnsi="Times New Roman" w:cs="Times New Roman"/>
              </w:rPr>
              <w:t xml:space="preserve">Дозвіл та його додатки на викиди забруднюючих речовин в атмосферне повітря  стаціонарними джерелами </w:t>
            </w:r>
          </w:p>
        </w:tc>
        <w:tc>
          <w:tcPr>
            <w:tcW w:w="4111" w:type="dxa"/>
            <w:tcBorders>
              <w:bottom w:val="single" w:sz="4" w:space="0" w:color="auto"/>
            </w:tcBorders>
          </w:tcPr>
          <w:p w:rsidR="00BE19F5" w:rsidRPr="003B3387" w:rsidRDefault="00BE19F5" w:rsidP="006B5F5C">
            <w:pPr>
              <w:rPr>
                <w:rFonts w:ascii="Times New Roman" w:hAnsi="Times New Roman" w:cs="Times New Roman"/>
              </w:rPr>
            </w:pPr>
            <w:r w:rsidRPr="003B3387">
              <w:rPr>
                <w:rFonts w:ascii="Times New Roman" w:hAnsi="Times New Roman" w:cs="Times New Roman"/>
              </w:rPr>
              <w:t>Наявність, надати копію відповідного документу</w:t>
            </w:r>
          </w:p>
        </w:tc>
      </w:tr>
      <w:tr w:rsidR="00BE19F5" w:rsidRPr="0024726F" w:rsidTr="00BE19F5">
        <w:trPr>
          <w:trHeight w:val="1578"/>
        </w:trPr>
        <w:tc>
          <w:tcPr>
            <w:tcW w:w="636" w:type="dxa"/>
            <w:tcBorders>
              <w:bottom w:val="single" w:sz="4" w:space="0" w:color="auto"/>
            </w:tcBorders>
          </w:tcPr>
          <w:p w:rsidR="00BE19F5" w:rsidRPr="003B3387" w:rsidRDefault="00BE19F5" w:rsidP="006B5F5C">
            <w:pPr>
              <w:rPr>
                <w:rFonts w:ascii="Times New Roman" w:hAnsi="Times New Roman" w:cs="Times New Roman"/>
              </w:rPr>
            </w:pPr>
            <w:r w:rsidRPr="003B3387">
              <w:rPr>
                <w:rFonts w:ascii="Times New Roman" w:hAnsi="Times New Roman" w:cs="Times New Roman"/>
              </w:rPr>
              <w:t>1.11</w:t>
            </w:r>
          </w:p>
        </w:tc>
        <w:tc>
          <w:tcPr>
            <w:tcW w:w="4496" w:type="dxa"/>
            <w:tcBorders>
              <w:bottom w:val="single" w:sz="4" w:space="0" w:color="auto"/>
            </w:tcBorders>
          </w:tcPr>
          <w:p w:rsidR="00BE19F5" w:rsidRPr="003B3387" w:rsidRDefault="00BE19F5" w:rsidP="006B5F5C">
            <w:pPr>
              <w:rPr>
                <w:rFonts w:ascii="Times New Roman" w:hAnsi="Times New Roman" w:cs="Times New Roman"/>
              </w:rPr>
            </w:pPr>
            <w:r w:rsidRPr="003B3387">
              <w:rPr>
                <w:rFonts w:ascii="Times New Roman" w:hAnsi="Times New Roman" w:cs="Times New Roman"/>
              </w:rPr>
              <w:t>Висновок Державної санітарно-епідеміологічної експертизи на порошков</w:t>
            </w:r>
            <w:r>
              <w:rPr>
                <w:rFonts w:ascii="Times New Roman" w:hAnsi="Times New Roman" w:cs="Times New Roman"/>
              </w:rPr>
              <w:t>у</w:t>
            </w:r>
            <w:r w:rsidRPr="003B3387">
              <w:rPr>
                <w:rFonts w:ascii="Times New Roman" w:hAnsi="Times New Roman" w:cs="Times New Roman"/>
              </w:rPr>
              <w:t xml:space="preserve"> фарбу</w:t>
            </w:r>
          </w:p>
        </w:tc>
        <w:tc>
          <w:tcPr>
            <w:tcW w:w="4111" w:type="dxa"/>
            <w:tcBorders>
              <w:bottom w:val="single" w:sz="4" w:space="0" w:color="auto"/>
            </w:tcBorders>
          </w:tcPr>
          <w:p w:rsidR="00BE19F5" w:rsidRPr="003B3387" w:rsidRDefault="00BE19F5" w:rsidP="006B5F5C">
            <w:pPr>
              <w:rPr>
                <w:rFonts w:ascii="Times New Roman" w:hAnsi="Times New Roman" w:cs="Times New Roman"/>
              </w:rPr>
            </w:pPr>
            <w:r w:rsidRPr="003B3387">
              <w:rPr>
                <w:rFonts w:ascii="Times New Roman" w:hAnsi="Times New Roman" w:cs="Times New Roman"/>
              </w:rPr>
              <w:t xml:space="preserve">надати копію відповідного документу </w:t>
            </w:r>
          </w:p>
        </w:tc>
      </w:tr>
      <w:tr w:rsidR="00BE19F5" w:rsidRPr="0024726F" w:rsidTr="00BE19F5">
        <w:trPr>
          <w:trHeight w:val="1578"/>
        </w:trPr>
        <w:tc>
          <w:tcPr>
            <w:tcW w:w="636" w:type="dxa"/>
            <w:tcBorders>
              <w:bottom w:val="single" w:sz="4" w:space="0" w:color="auto"/>
            </w:tcBorders>
          </w:tcPr>
          <w:p w:rsidR="00BE19F5" w:rsidRPr="003B3387" w:rsidRDefault="00BE19F5" w:rsidP="006B5F5C">
            <w:pPr>
              <w:rPr>
                <w:rFonts w:ascii="Times New Roman" w:hAnsi="Times New Roman" w:cs="Times New Roman"/>
              </w:rPr>
            </w:pPr>
            <w:r w:rsidRPr="003B3387">
              <w:rPr>
                <w:rFonts w:ascii="Times New Roman" w:hAnsi="Times New Roman" w:cs="Times New Roman"/>
              </w:rPr>
              <w:lastRenderedPageBreak/>
              <w:t>1.12</w:t>
            </w:r>
          </w:p>
        </w:tc>
        <w:tc>
          <w:tcPr>
            <w:tcW w:w="4496" w:type="dxa"/>
            <w:tcBorders>
              <w:bottom w:val="single" w:sz="4" w:space="0" w:color="auto"/>
            </w:tcBorders>
          </w:tcPr>
          <w:p w:rsidR="00BE19F5" w:rsidRPr="003B3387" w:rsidRDefault="00BE19F5" w:rsidP="006B5F5C">
            <w:pPr>
              <w:rPr>
                <w:rFonts w:ascii="Times New Roman" w:hAnsi="Times New Roman" w:cs="Times New Roman"/>
              </w:rPr>
            </w:pPr>
            <w:r w:rsidRPr="003B3387">
              <w:rPr>
                <w:rFonts w:ascii="Times New Roman" w:hAnsi="Times New Roman" w:cs="Times New Roman"/>
              </w:rPr>
              <w:t>Сертифікат ISO 13485:2016 «Вироби медичні. Системи управління якістю. Вимоги щодо регулювання у  сфері: Проектування, розробка, виробництво, реалізація, сервісне обслугов</w:t>
            </w:r>
            <w:r>
              <w:rPr>
                <w:rFonts w:ascii="Times New Roman" w:hAnsi="Times New Roman" w:cs="Times New Roman"/>
              </w:rPr>
              <w:t>ув</w:t>
            </w:r>
            <w:r w:rsidRPr="003B3387">
              <w:rPr>
                <w:rFonts w:ascii="Times New Roman" w:hAnsi="Times New Roman" w:cs="Times New Roman"/>
              </w:rPr>
              <w:t>ан</w:t>
            </w:r>
            <w:r>
              <w:rPr>
                <w:rFonts w:ascii="Times New Roman" w:hAnsi="Times New Roman" w:cs="Times New Roman"/>
              </w:rPr>
              <w:t>н</w:t>
            </w:r>
            <w:r w:rsidRPr="003B3387">
              <w:rPr>
                <w:rFonts w:ascii="Times New Roman" w:hAnsi="Times New Roman" w:cs="Times New Roman"/>
              </w:rPr>
              <w:t>я меблів медичних»</w:t>
            </w:r>
          </w:p>
        </w:tc>
        <w:tc>
          <w:tcPr>
            <w:tcW w:w="4111" w:type="dxa"/>
            <w:tcBorders>
              <w:bottom w:val="single" w:sz="4" w:space="0" w:color="auto"/>
            </w:tcBorders>
          </w:tcPr>
          <w:p w:rsidR="00BE19F5" w:rsidRPr="003B3387" w:rsidRDefault="00BE19F5" w:rsidP="006B5F5C">
            <w:pPr>
              <w:rPr>
                <w:rFonts w:ascii="Times New Roman" w:hAnsi="Times New Roman" w:cs="Times New Roman"/>
              </w:rPr>
            </w:pPr>
            <w:r w:rsidRPr="003B3387">
              <w:rPr>
                <w:rFonts w:ascii="Times New Roman" w:hAnsi="Times New Roman" w:cs="Times New Roman"/>
              </w:rPr>
              <w:t>Наявність, надати копію відповідного документу</w:t>
            </w:r>
          </w:p>
        </w:tc>
      </w:tr>
      <w:tr w:rsidR="00BE19F5" w:rsidRPr="0024726F" w:rsidTr="00BE19F5">
        <w:trPr>
          <w:trHeight w:val="193"/>
        </w:trPr>
        <w:tc>
          <w:tcPr>
            <w:tcW w:w="636" w:type="dxa"/>
          </w:tcPr>
          <w:p w:rsidR="00BE19F5" w:rsidRPr="0024726F" w:rsidRDefault="00BE19F5" w:rsidP="006B5F5C">
            <w:pPr>
              <w:jc w:val="center"/>
              <w:rPr>
                <w:rFonts w:ascii="Times New Roman" w:hAnsi="Times New Roman" w:cs="Times New Roman"/>
              </w:rPr>
            </w:pPr>
          </w:p>
        </w:tc>
        <w:tc>
          <w:tcPr>
            <w:tcW w:w="4496" w:type="dxa"/>
          </w:tcPr>
          <w:p w:rsidR="00BE19F5" w:rsidRPr="0024726F" w:rsidRDefault="00BE19F5" w:rsidP="006B5F5C">
            <w:pPr>
              <w:rPr>
                <w:rFonts w:ascii="Times New Roman" w:hAnsi="Times New Roman" w:cs="Times New Roman"/>
              </w:rPr>
            </w:pPr>
            <w:r w:rsidRPr="0024726F">
              <w:rPr>
                <w:rFonts w:ascii="Times New Roman" w:hAnsi="Times New Roman" w:cs="Times New Roman"/>
              </w:rPr>
              <w:t>2. Технічні характеристики</w:t>
            </w:r>
          </w:p>
        </w:tc>
        <w:tc>
          <w:tcPr>
            <w:tcW w:w="4111" w:type="dxa"/>
          </w:tcPr>
          <w:p w:rsidR="00BE19F5" w:rsidRPr="0024726F" w:rsidRDefault="00BE19F5" w:rsidP="006B5F5C">
            <w:pPr>
              <w:rPr>
                <w:rFonts w:ascii="Times New Roman" w:hAnsi="Times New Roman" w:cs="Times New Roman"/>
              </w:rPr>
            </w:pPr>
          </w:p>
        </w:tc>
      </w:tr>
      <w:tr w:rsidR="00BE19F5" w:rsidRPr="0024726F" w:rsidTr="00BE19F5">
        <w:trPr>
          <w:trHeight w:val="54"/>
        </w:trPr>
        <w:tc>
          <w:tcPr>
            <w:tcW w:w="636" w:type="dxa"/>
          </w:tcPr>
          <w:p w:rsidR="00BE19F5" w:rsidRPr="0024726F" w:rsidRDefault="00BE19F5" w:rsidP="006B5F5C">
            <w:pPr>
              <w:jc w:val="center"/>
              <w:rPr>
                <w:rFonts w:ascii="Times New Roman" w:hAnsi="Times New Roman" w:cs="Times New Roman"/>
              </w:rPr>
            </w:pPr>
            <w:r w:rsidRPr="0024726F">
              <w:rPr>
                <w:rFonts w:ascii="Times New Roman" w:hAnsi="Times New Roman" w:cs="Times New Roman"/>
              </w:rPr>
              <w:t>2.1</w:t>
            </w:r>
          </w:p>
        </w:tc>
        <w:tc>
          <w:tcPr>
            <w:tcW w:w="4496" w:type="dxa"/>
          </w:tcPr>
          <w:p w:rsidR="00BE19F5" w:rsidRPr="0024726F" w:rsidRDefault="00BE19F5" w:rsidP="006B5F5C">
            <w:pPr>
              <w:rPr>
                <w:rFonts w:ascii="Times New Roman" w:hAnsi="Times New Roman" w:cs="Times New Roman"/>
              </w:rPr>
            </w:pPr>
            <w:r w:rsidRPr="0024726F">
              <w:rPr>
                <w:rFonts w:ascii="Times New Roman" w:hAnsi="Times New Roman" w:cs="Times New Roman"/>
              </w:rPr>
              <w:t>Висота загальна</w:t>
            </w:r>
          </w:p>
        </w:tc>
        <w:tc>
          <w:tcPr>
            <w:tcW w:w="4111" w:type="dxa"/>
          </w:tcPr>
          <w:p w:rsidR="00BE19F5" w:rsidRPr="0024726F" w:rsidRDefault="00BE19F5" w:rsidP="006B5F5C">
            <w:pPr>
              <w:rPr>
                <w:rFonts w:ascii="Times New Roman" w:hAnsi="Times New Roman" w:cs="Times New Roman"/>
              </w:rPr>
            </w:pPr>
            <w:r w:rsidRPr="0024726F">
              <w:rPr>
                <w:rFonts w:ascii="Times New Roman" w:hAnsi="Times New Roman" w:cs="Times New Roman"/>
              </w:rPr>
              <w:t>220 мм</w:t>
            </w:r>
          </w:p>
        </w:tc>
      </w:tr>
      <w:tr w:rsidR="00BE19F5" w:rsidRPr="0024726F" w:rsidTr="00BE19F5">
        <w:trPr>
          <w:trHeight w:val="103"/>
        </w:trPr>
        <w:tc>
          <w:tcPr>
            <w:tcW w:w="636" w:type="dxa"/>
          </w:tcPr>
          <w:p w:rsidR="00BE19F5" w:rsidRPr="0024726F" w:rsidRDefault="00BE19F5" w:rsidP="006B5F5C">
            <w:pPr>
              <w:jc w:val="center"/>
              <w:rPr>
                <w:rFonts w:ascii="Times New Roman" w:hAnsi="Times New Roman" w:cs="Times New Roman"/>
              </w:rPr>
            </w:pPr>
            <w:r w:rsidRPr="0024726F">
              <w:rPr>
                <w:rFonts w:ascii="Times New Roman" w:hAnsi="Times New Roman" w:cs="Times New Roman"/>
              </w:rPr>
              <w:t>2.2</w:t>
            </w:r>
          </w:p>
        </w:tc>
        <w:tc>
          <w:tcPr>
            <w:tcW w:w="4496" w:type="dxa"/>
          </w:tcPr>
          <w:p w:rsidR="00BE19F5" w:rsidRPr="0024726F" w:rsidRDefault="00BE19F5" w:rsidP="006B5F5C">
            <w:pPr>
              <w:rPr>
                <w:rFonts w:ascii="Times New Roman" w:hAnsi="Times New Roman" w:cs="Times New Roman"/>
              </w:rPr>
            </w:pPr>
            <w:r w:rsidRPr="0024726F">
              <w:rPr>
                <w:rFonts w:ascii="Times New Roman" w:hAnsi="Times New Roman" w:cs="Times New Roman"/>
              </w:rPr>
              <w:t xml:space="preserve">Діаметр верхнього кільця </w:t>
            </w:r>
          </w:p>
        </w:tc>
        <w:tc>
          <w:tcPr>
            <w:tcW w:w="4111" w:type="dxa"/>
          </w:tcPr>
          <w:p w:rsidR="00BE19F5" w:rsidRPr="0024726F" w:rsidRDefault="00BE19F5" w:rsidP="006B5F5C">
            <w:pPr>
              <w:rPr>
                <w:rFonts w:ascii="Times New Roman" w:hAnsi="Times New Roman" w:cs="Times New Roman"/>
              </w:rPr>
            </w:pPr>
            <w:r w:rsidRPr="0024726F">
              <w:rPr>
                <w:rFonts w:ascii="Times New Roman" w:hAnsi="Times New Roman" w:cs="Times New Roman"/>
              </w:rPr>
              <w:t>90 мм</w:t>
            </w:r>
          </w:p>
        </w:tc>
      </w:tr>
      <w:tr w:rsidR="00BE19F5" w:rsidRPr="0024726F" w:rsidTr="00BE19F5">
        <w:trPr>
          <w:trHeight w:val="65"/>
        </w:trPr>
        <w:tc>
          <w:tcPr>
            <w:tcW w:w="636" w:type="dxa"/>
          </w:tcPr>
          <w:p w:rsidR="00BE19F5" w:rsidRPr="0024726F" w:rsidRDefault="00BE19F5" w:rsidP="006B5F5C">
            <w:pPr>
              <w:jc w:val="center"/>
              <w:rPr>
                <w:rFonts w:ascii="Times New Roman" w:hAnsi="Times New Roman" w:cs="Times New Roman"/>
              </w:rPr>
            </w:pPr>
            <w:r w:rsidRPr="0024726F">
              <w:rPr>
                <w:rFonts w:ascii="Times New Roman" w:hAnsi="Times New Roman" w:cs="Times New Roman"/>
              </w:rPr>
              <w:t>2.3</w:t>
            </w:r>
          </w:p>
        </w:tc>
        <w:tc>
          <w:tcPr>
            <w:tcW w:w="4496" w:type="dxa"/>
          </w:tcPr>
          <w:p w:rsidR="00BE19F5" w:rsidRPr="0024726F" w:rsidRDefault="00BE19F5" w:rsidP="006B5F5C">
            <w:pPr>
              <w:rPr>
                <w:rFonts w:ascii="Times New Roman" w:hAnsi="Times New Roman" w:cs="Times New Roman"/>
              </w:rPr>
            </w:pPr>
            <w:r w:rsidRPr="0024726F">
              <w:rPr>
                <w:rFonts w:ascii="Times New Roman" w:hAnsi="Times New Roman" w:cs="Times New Roman"/>
              </w:rPr>
              <w:t>Діаметр нижнього кільця</w:t>
            </w:r>
          </w:p>
        </w:tc>
        <w:tc>
          <w:tcPr>
            <w:tcW w:w="4111" w:type="dxa"/>
          </w:tcPr>
          <w:p w:rsidR="00BE19F5" w:rsidRPr="0024726F" w:rsidRDefault="00BE19F5" w:rsidP="006B5F5C">
            <w:pPr>
              <w:rPr>
                <w:rFonts w:ascii="Times New Roman" w:hAnsi="Times New Roman" w:cs="Times New Roman"/>
              </w:rPr>
            </w:pPr>
            <w:r w:rsidRPr="0024726F">
              <w:rPr>
                <w:rFonts w:ascii="Times New Roman" w:hAnsi="Times New Roman" w:cs="Times New Roman"/>
              </w:rPr>
              <w:t>50 мм</w:t>
            </w:r>
          </w:p>
        </w:tc>
      </w:tr>
      <w:tr w:rsidR="00BE19F5" w:rsidRPr="0024726F" w:rsidTr="00BE19F5">
        <w:trPr>
          <w:trHeight w:val="296"/>
        </w:trPr>
        <w:tc>
          <w:tcPr>
            <w:tcW w:w="636" w:type="dxa"/>
          </w:tcPr>
          <w:p w:rsidR="00BE19F5" w:rsidRPr="0024726F" w:rsidRDefault="00BE19F5" w:rsidP="006B5F5C">
            <w:pPr>
              <w:jc w:val="center"/>
              <w:rPr>
                <w:rFonts w:ascii="Times New Roman" w:hAnsi="Times New Roman" w:cs="Times New Roman"/>
              </w:rPr>
            </w:pPr>
            <w:r w:rsidRPr="0024726F">
              <w:rPr>
                <w:rFonts w:ascii="Times New Roman" w:hAnsi="Times New Roman" w:cs="Times New Roman"/>
              </w:rPr>
              <w:t>2.4</w:t>
            </w:r>
          </w:p>
        </w:tc>
        <w:tc>
          <w:tcPr>
            <w:tcW w:w="4496" w:type="dxa"/>
          </w:tcPr>
          <w:p w:rsidR="00BE19F5" w:rsidRPr="0024726F" w:rsidRDefault="00BE19F5" w:rsidP="006B5F5C">
            <w:pPr>
              <w:rPr>
                <w:rFonts w:ascii="Times New Roman" w:hAnsi="Times New Roman" w:cs="Times New Roman"/>
              </w:rPr>
            </w:pPr>
            <w:r w:rsidRPr="0024726F">
              <w:rPr>
                <w:rFonts w:ascii="Times New Roman" w:hAnsi="Times New Roman" w:cs="Times New Roman"/>
              </w:rPr>
              <w:t xml:space="preserve">Виріб </w:t>
            </w:r>
          </w:p>
        </w:tc>
        <w:tc>
          <w:tcPr>
            <w:tcW w:w="4111" w:type="dxa"/>
          </w:tcPr>
          <w:p w:rsidR="00BE19F5" w:rsidRPr="0024726F" w:rsidRDefault="00BE19F5" w:rsidP="006B5F5C">
            <w:pPr>
              <w:rPr>
                <w:rFonts w:ascii="Times New Roman" w:hAnsi="Times New Roman" w:cs="Times New Roman"/>
              </w:rPr>
            </w:pPr>
            <w:r w:rsidRPr="0024726F">
              <w:rPr>
                <w:rFonts w:ascii="Times New Roman" w:hAnsi="Times New Roman" w:cs="Times New Roman"/>
              </w:rPr>
              <w:t>складається з підвісної  дуги та кошику</w:t>
            </w:r>
          </w:p>
        </w:tc>
      </w:tr>
      <w:tr w:rsidR="00BE19F5" w:rsidRPr="0024726F" w:rsidTr="00BE19F5">
        <w:trPr>
          <w:trHeight w:val="79"/>
        </w:trPr>
        <w:tc>
          <w:tcPr>
            <w:tcW w:w="636" w:type="dxa"/>
          </w:tcPr>
          <w:p w:rsidR="00BE19F5" w:rsidRPr="0024726F" w:rsidRDefault="00BE19F5" w:rsidP="006B5F5C">
            <w:pPr>
              <w:jc w:val="center"/>
              <w:rPr>
                <w:rFonts w:ascii="Times New Roman" w:hAnsi="Times New Roman" w:cs="Times New Roman"/>
              </w:rPr>
            </w:pPr>
            <w:r w:rsidRPr="0024726F">
              <w:rPr>
                <w:rFonts w:ascii="Times New Roman" w:hAnsi="Times New Roman" w:cs="Times New Roman"/>
              </w:rPr>
              <w:t>2.5</w:t>
            </w:r>
          </w:p>
        </w:tc>
        <w:tc>
          <w:tcPr>
            <w:tcW w:w="4496" w:type="dxa"/>
          </w:tcPr>
          <w:p w:rsidR="00BE19F5" w:rsidRPr="0024726F" w:rsidRDefault="00BE19F5" w:rsidP="006B5F5C">
            <w:pPr>
              <w:rPr>
                <w:rFonts w:ascii="Times New Roman" w:hAnsi="Times New Roman" w:cs="Times New Roman"/>
              </w:rPr>
            </w:pPr>
            <w:r w:rsidRPr="0024726F">
              <w:rPr>
                <w:rFonts w:ascii="Times New Roman" w:hAnsi="Times New Roman" w:cs="Times New Roman"/>
              </w:rPr>
              <w:t>Висота кошика</w:t>
            </w:r>
          </w:p>
        </w:tc>
        <w:tc>
          <w:tcPr>
            <w:tcW w:w="4111" w:type="dxa"/>
          </w:tcPr>
          <w:p w:rsidR="00BE19F5" w:rsidRPr="0024726F" w:rsidRDefault="00BE19F5" w:rsidP="006B5F5C">
            <w:pPr>
              <w:rPr>
                <w:rFonts w:ascii="Times New Roman" w:hAnsi="Times New Roman" w:cs="Times New Roman"/>
              </w:rPr>
            </w:pPr>
            <w:r w:rsidRPr="0024726F">
              <w:rPr>
                <w:rFonts w:ascii="Times New Roman" w:hAnsi="Times New Roman" w:cs="Times New Roman"/>
              </w:rPr>
              <w:t>110 мм</w:t>
            </w:r>
          </w:p>
        </w:tc>
      </w:tr>
      <w:tr w:rsidR="00BE19F5" w:rsidRPr="0024726F" w:rsidTr="00BE19F5">
        <w:trPr>
          <w:trHeight w:val="1600"/>
        </w:trPr>
        <w:tc>
          <w:tcPr>
            <w:tcW w:w="636" w:type="dxa"/>
          </w:tcPr>
          <w:p w:rsidR="00BE19F5" w:rsidRPr="0024726F" w:rsidRDefault="00BE19F5" w:rsidP="006B5F5C">
            <w:pPr>
              <w:jc w:val="center"/>
              <w:rPr>
                <w:rFonts w:ascii="Times New Roman" w:hAnsi="Times New Roman" w:cs="Times New Roman"/>
              </w:rPr>
            </w:pPr>
            <w:r w:rsidRPr="0024726F">
              <w:rPr>
                <w:rFonts w:ascii="Times New Roman" w:hAnsi="Times New Roman" w:cs="Times New Roman"/>
              </w:rPr>
              <w:t>2.6</w:t>
            </w:r>
          </w:p>
        </w:tc>
        <w:tc>
          <w:tcPr>
            <w:tcW w:w="4496" w:type="dxa"/>
          </w:tcPr>
          <w:p w:rsidR="00BE19F5" w:rsidRPr="0024726F" w:rsidRDefault="00BE19F5" w:rsidP="006B5F5C">
            <w:pPr>
              <w:rPr>
                <w:rFonts w:ascii="Times New Roman" w:hAnsi="Times New Roman" w:cs="Times New Roman"/>
              </w:rPr>
            </w:pPr>
            <w:r w:rsidRPr="0024726F">
              <w:rPr>
                <w:rFonts w:ascii="Times New Roman" w:hAnsi="Times New Roman" w:cs="Times New Roman"/>
              </w:rPr>
              <w:t>Матеріали</w:t>
            </w:r>
          </w:p>
        </w:tc>
        <w:tc>
          <w:tcPr>
            <w:tcW w:w="4111" w:type="dxa"/>
          </w:tcPr>
          <w:p w:rsidR="00BE19F5" w:rsidRPr="0024726F" w:rsidRDefault="00BE19F5" w:rsidP="006B5F5C">
            <w:pPr>
              <w:rPr>
                <w:rFonts w:ascii="Times New Roman" w:hAnsi="Times New Roman" w:cs="Times New Roman"/>
              </w:rPr>
            </w:pPr>
            <w:r w:rsidRPr="0024726F">
              <w:rPr>
                <w:rFonts w:ascii="Times New Roman" w:hAnsi="Times New Roman" w:cs="Times New Roman"/>
              </w:rPr>
              <w:t xml:space="preserve">Дуга вироблена з металевого дроту діаметром 3 мм з </w:t>
            </w:r>
            <w:r>
              <w:rPr>
                <w:rFonts w:ascii="Times New Roman" w:hAnsi="Times New Roman" w:cs="Times New Roman"/>
              </w:rPr>
              <w:t xml:space="preserve">оцинкованим покриттям </w:t>
            </w:r>
          </w:p>
          <w:p w:rsidR="00BE19F5" w:rsidRPr="0024726F" w:rsidRDefault="00BE19F5" w:rsidP="006B5F5C">
            <w:pPr>
              <w:rPr>
                <w:rFonts w:ascii="Times New Roman" w:hAnsi="Times New Roman" w:cs="Times New Roman"/>
              </w:rPr>
            </w:pPr>
            <w:r w:rsidRPr="0024726F">
              <w:rPr>
                <w:rFonts w:ascii="Times New Roman" w:hAnsi="Times New Roman" w:cs="Times New Roman"/>
              </w:rPr>
              <w:t>Кошик вироблений з металевого дроту діаметром 3 мм та 4 мм з  оцинкованим покриттям</w:t>
            </w:r>
          </w:p>
        </w:tc>
      </w:tr>
      <w:tr w:rsidR="00BE19F5" w:rsidRPr="0024726F" w:rsidTr="00BE19F5">
        <w:trPr>
          <w:trHeight w:val="239"/>
        </w:trPr>
        <w:tc>
          <w:tcPr>
            <w:tcW w:w="636" w:type="dxa"/>
          </w:tcPr>
          <w:p w:rsidR="00BE19F5" w:rsidRPr="0024726F" w:rsidRDefault="00BE19F5" w:rsidP="006B5F5C">
            <w:pPr>
              <w:jc w:val="center"/>
              <w:rPr>
                <w:rFonts w:ascii="Times New Roman" w:hAnsi="Times New Roman" w:cs="Times New Roman"/>
              </w:rPr>
            </w:pPr>
            <w:r w:rsidRPr="0024726F">
              <w:rPr>
                <w:rFonts w:ascii="Times New Roman" w:hAnsi="Times New Roman" w:cs="Times New Roman"/>
              </w:rPr>
              <w:t>2.7</w:t>
            </w:r>
          </w:p>
        </w:tc>
        <w:tc>
          <w:tcPr>
            <w:tcW w:w="4496" w:type="dxa"/>
          </w:tcPr>
          <w:p w:rsidR="00BE19F5" w:rsidRPr="0024726F" w:rsidRDefault="00BE19F5" w:rsidP="006B5F5C">
            <w:pPr>
              <w:rPr>
                <w:rFonts w:ascii="Times New Roman" w:hAnsi="Times New Roman" w:cs="Times New Roman"/>
              </w:rPr>
            </w:pPr>
            <w:r w:rsidRPr="0024726F">
              <w:rPr>
                <w:rFonts w:ascii="Times New Roman" w:hAnsi="Times New Roman" w:cs="Times New Roman"/>
              </w:rPr>
              <w:t>Вага</w:t>
            </w:r>
          </w:p>
        </w:tc>
        <w:tc>
          <w:tcPr>
            <w:tcW w:w="4111" w:type="dxa"/>
          </w:tcPr>
          <w:p w:rsidR="00BE19F5" w:rsidRPr="0024726F" w:rsidRDefault="00BE19F5" w:rsidP="006B5F5C">
            <w:pPr>
              <w:rPr>
                <w:rFonts w:ascii="Times New Roman" w:hAnsi="Times New Roman" w:cs="Times New Roman"/>
              </w:rPr>
            </w:pPr>
            <w:r w:rsidRPr="0024726F">
              <w:rPr>
                <w:rFonts w:ascii="Times New Roman" w:hAnsi="Times New Roman" w:cs="Times New Roman"/>
              </w:rPr>
              <w:t>0,04 кг.</w:t>
            </w:r>
          </w:p>
        </w:tc>
      </w:tr>
      <w:tr w:rsidR="00BE19F5" w:rsidRPr="0024726F" w:rsidTr="00BE19F5">
        <w:trPr>
          <w:trHeight w:val="342"/>
        </w:trPr>
        <w:tc>
          <w:tcPr>
            <w:tcW w:w="636" w:type="dxa"/>
          </w:tcPr>
          <w:p w:rsidR="00BE19F5" w:rsidRPr="0024726F" w:rsidRDefault="00BE19F5" w:rsidP="006B5F5C">
            <w:pPr>
              <w:jc w:val="center"/>
              <w:rPr>
                <w:rFonts w:ascii="Times New Roman" w:hAnsi="Times New Roman" w:cs="Times New Roman"/>
              </w:rPr>
            </w:pPr>
            <w:r w:rsidRPr="0024726F">
              <w:rPr>
                <w:rFonts w:ascii="Times New Roman" w:hAnsi="Times New Roman" w:cs="Times New Roman"/>
              </w:rPr>
              <w:t>2.8</w:t>
            </w:r>
          </w:p>
        </w:tc>
        <w:tc>
          <w:tcPr>
            <w:tcW w:w="4496" w:type="dxa"/>
          </w:tcPr>
          <w:p w:rsidR="00BE19F5" w:rsidRPr="0024726F" w:rsidRDefault="00BE19F5" w:rsidP="006B5F5C">
            <w:pPr>
              <w:rPr>
                <w:rFonts w:ascii="Times New Roman" w:hAnsi="Times New Roman" w:cs="Times New Roman"/>
              </w:rPr>
            </w:pPr>
            <w:r w:rsidRPr="0024726F">
              <w:rPr>
                <w:rFonts w:ascii="Times New Roman" w:hAnsi="Times New Roman" w:cs="Times New Roman"/>
              </w:rPr>
              <w:t xml:space="preserve">Колір </w:t>
            </w:r>
          </w:p>
        </w:tc>
        <w:tc>
          <w:tcPr>
            <w:tcW w:w="4111" w:type="dxa"/>
          </w:tcPr>
          <w:p w:rsidR="00BE19F5" w:rsidRPr="0024726F" w:rsidRDefault="00BE19F5" w:rsidP="006B5F5C">
            <w:pPr>
              <w:rPr>
                <w:rFonts w:ascii="Times New Roman" w:hAnsi="Times New Roman" w:cs="Times New Roman"/>
              </w:rPr>
            </w:pPr>
            <w:r>
              <w:rPr>
                <w:rFonts w:ascii="Times New Roman" w:hAnsi="Times New Roman" w:cs="Times New Roman"/>
              </w:rPr>
              <w:t>Цинк</w:t>
            </w:r>
          </w:p>
        </w:tc>
      </w:tr>
    </w:tbl>
    <w:p w:rsidR="00BE19F5" w:rsidRDefault="00BE19F5" w:rsidP="00BE19F5">
      <w:pPr>
        <w:pStyle w:val="afd"/>
        <w:rPr>
          <w:lang w:val="uk-UA" w:eastAsia="zh-CN"/>
        </w:rPr>
      </w:pPr>
    </w:p>
    <w:p w:rsidR="00BE19F5" w:rsidRDefault="00BE19F5" w:rsidP="00BE19F5">
      <w:pPr>
        <w:pStyle w:val="afd"/>
        <w:numPr>
          <w:ilvl w:val="0"/>
          <w:numId w:val="10"/>
        </w:numPr>
        <w:ind w:left="0" w:firstLine="0"/>
        <w:rPr>
          <w:rFonts w:ascii="Times New Roman" w:hAnsi="Times New Roman" w:cs="Times New Roman"/>
          <w:b/>
          <w:sz w:val="28"/>
          <w:szCs w:val="28"/>
          <w:lang w:val="uk-UA" w:eastAsia="zh-CN"/>
        </w:rPr>
      </w:pPr>
      <w:r w:rsidRPr="00BE19F5">
        <w:rPr>
          <w:rFonts w:ascii="Times New Roman" w:hAnsi="Times New Roman" w:cs="Times New Roman"/>
          <w:b/>
          <w:sz w:val="28"/>
          <w:szCs w:val="28"/>
          <w:lang w:val="uk-UA" w:eastAsia="zh-CN"/>
        </w:rPr>
        <w:t>Візок для перевезення хворих ТПБ</w:t>
      </w:r>
      <w:r>
        <w:rPr>
          <w:rFonts w:ascii="Times New Roman" w:hAnsi="Times New Roman" w:cs="Times New Roman"/>
          <w:b/>
          <w:sz w:val="28"/>
          <w:szCs w:val="28"/>
          <w:lang w:val="uk-UA" w:eastAsia="zh-CN"/>
        </w:rPr>
        <w:t xml:space="preserve"> (1 штука)</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4497"/>
        <w:gridCol w:w="4238"/>
      </w:tblGrid>
      <w:tr w:rsidR="00BE19F5" w:rsidTr="006B5F5C">
        <w:trPr>
          <w:trHeight w:val="673"/>
        </w:trPr>
        <w:tc>
          <w:tcPr>
            <w:tcW w:w="636" w:type="dxa"/>
            <w:tcBorders>
              <w:bottom w:val="single" w:sz="4" w:space="0" w:color="auto"/>
            </w:tcBorders>
          </w:tcPr>
          <w:p w:rsidR="00BE19F5" w:rsidRPr="003D2F56" w:rsidRDefault="00BE19F5" w:rsidP="006B5F5C">
            <w:pPr>
              <w:jc w:val="center"/>
              <w:rPr>
                <w:rFonts w:ascii="Times New Roman" w:hAnsi="Times New Roman"/>
                <w:sz w:val="24"/>
                <w:szCs w:val="24"/>
                <w:lang w:val="uk-UA"/>
              </w:rPr>
            </w:pPr>
            <w:r w:rsidRPr="003D2F56">
              <w:rPr>
                <w:rFonts w:ascii="Times New Roman" w:hAnsi="Times New Roman"/>
                <w:sz w:val="24"/>
                <w:szCs w:val="24"/>
                <w:lang w:val="uk-UA"/>
              </w:rPr>
              <w:t>№ п/п</w:t>
            </w:r>
          </w:p>
        </w:tc>
        <w:tc>
          <w:tcPr>
            <w:tcW w:w="4497" w:type="dxa"/>
            <w:tcBorders>
              <w:bottom w:val="single" w:sz="4" w:space="0" w:color="auto"/>
            </w:tcBorders>
          </w:tcPr>
          <w:p w:rsidR="00BE19F5" w:rsidRPr="003D2F56" w:rsidRDefault="00BE19F5" w:rsidP="006B5F5C">
            <w:pPr>
              <w:jc w:val="center"/>
              <w:rPr>
                <w:rFonts w:ascii="Times New Roman" w:hAnsi="Times New Roman"/>
                <w:sz w:val="24"/>
                <w:szCs w:val="24"/>
                <w:lang w:val="uk-UA"/>
              </w:rPr>
            </w:pPr>
            <w:r w:rsidRPr="003D2F56">
              <w:rPr>
                <w:rFonts w:ascii="Times New Roman" w:hAnsi="Times New Roman"/>
                <w:sz w:val="24"/>
                <w:szCs w:val="24"/>
                <w:lang w:val="uk-UA"/>
              </w:rPr>
              <w:t>Опис вимог</w:t>
            </w:r>
          </w:p>
        </w:tc>
        <w:tc>
          <w:tcPr>
            <w:tcW w:w="4238" w:type="dxa"/>
            <w:tcBorders>
              <w:bottom w:val="single" w:sz="4" w:space="0" w:color="auto"/>
            </w:tcBorders>
          </w:tcPr>
          <w:p w:rsidR="00BE19F5" w:rsidRPr="003D2F56" w:rsidRDefault="00BE19F5" w:rsidP="006B5F5C">
            <w:pPr>
              <w:jc w:val="center"/>
              <w:rPr>
                <w:rFonts w:ascii="Times New Roman" w:hAnsi="Times New Roman"/>
                <w:sz w:val="24"/>
                <w:szCs w:val="24"/>
                <w:lang w:val="uk-UA"/>
              </w:rPr>
            </w:pPr>
            <w:r w:rsidRPr="003D2F56">
              <w:rPr>
                <w:rFonts w:ascii="Times New Roman" w:hAnsi="Times New Roman"/>
                <w:sz w:val="24"/>
                <w:szCs w:val="24"/>
                <w:lang w:val="uk-UA"/>
              </w:rPr>
              <w:t>Наявність функції або величина параметра за технічним завданням</w:t>
            </w:r>
          </w:p>
        </w:tc>
      </w:tr>
      <w:tr w:rsidR="00BE19F5" w:rsidTr="006B5F5C">
        <w:trPr>
          <w:trHeight w:val="597"/>
        </w:trPr>
        <w:tc>
          <w:tcPr>
            <w:tcW w:w="636" w:type="dxa"/>
            <w:tcBorders>
              <w:top w:val="single" w:sz="4" w:space="0" w:color="auto"/>
              <w:left w:val="single" w:sz="4" w:space="0" w:color="auto"/>
              <w:bottom w:val="single" w:sz="4" w:space="0" w:color="auto"/>
              <w:right w:val="nil"/>
            </w:tcBorders>
          </w:tcPr>
          <w:p w:rsidR="00BE19F5" w:rsidRPr="003D2F56" w:rsidRDefault="00BE19F5" w:rsidP="006B5F5C">
            <w:pPr>
              <w:jc w:val="center"/>
              <w:rPr>
                <w:rFonts w:ascii="Times New Roman" w:hAnsi="Times New Roman"/>
                <w:sz w:val="24"/>
                <w:szCs w:val="24"/>
                <w:lang w:val="uk-UA"/>
              </w:rPr>
            </w:pPr>
          </w:p>
        </w:tc>
        <w:tc>
          <w:tcPr>
            <w:tcW w:w="4497" w:type="dxa"/>
            <w:tcBorders>
              <w:top w:val="single" w:sz="4" w:space="0" w:color="auto"/>
              <w:left w:val="nil"/>
              <w:bottom w:val="single" w:sz="4" w:space="0" w:color="auto"/>
              <w:right w:val="nil"/>
            </w:tcBorders>
          </w:tcPr>
          <w:p w:rsidR="00BE19F5" w:rsidRPr="003D2F56" w:rsidRDefault="00BE19F5" w:rsidP="006B5F5C">
            <w:pPr>
              <w:rPr>
                <w:rFonts w:ascii="Times New Roman" w:hAnsi="Times New Roman"/>
                <w:sz w:val="24"/>
                <w:szCs w:val="24"/>
                <w:lang w:val="uk-UA"/>
              </w:rPr>
            </w:pPr>
            <w:r>
              <w:rPr>
                <w:rFonts w:ascii="Times New Roman" w:hAnsi="Times New Roman"/>
                <w:sz w:val="24"/>
                <w:szCs w:val="24"/>
                <w:lang w:val="uk-UA"/>
              </w:rPr>
              <w:t xml:space="preserve">                                      1.  </w:t>
            </w:r>
            <w:r w:rsidRPr="003D2F56">
              <w:rPr>
                <w:rFonts w:ascii="Times New Roman" w:hAnsi="Times New Roman"/>
                <w:sz w:val="24"/>
                <w:szCs w:val="24"/>
                <w:lang w:val="uk-UA"/>
              </w:rPr>
              <w:t>Загальні вимоги</w:t>
            </w:r>
          </w:p>
        </w:tc>
        <w:tc>
          <w:tcPr>
            <w:tcW w:w="4238" w:type="dxa"/>
            <w:tcBorders>
              <w:top w:val="single" w:sz="4" w:space="0" w:color="auto"/>
              <w:left w:val="nil"/>
              <w:bottom w:val="single" w:sz="4" w:space="0" w:color="auto"/>
              <w:right w:val="single" w:sz="4" w:space="0" w:color="auto"/>
            </w:tcBorders>
          </w:tcPr>
          <w:p w:rsidR="00BE19F5" w:rsidRPr="003D2F56" w:rsidRDefault="00BE19F5" w:rsidP="006B5F5C">
            <w:pPr>
              <w:jc w:val="center"/>
              <w:rPr>
                <w:rFonts w:ascii="Times New Roman" w:hAnsi="Times New Roman"/>
                <w:sz w:val="24"/>
                <w:szCs w:val="24"/>
                <w:lang w:val="uk-UA"/>
              </w:rPr>
            </w:pPr>
          </w:p>
        </w:tc>
      </w:tr>
      <w:tr w:rsidR="00BE19F5" w:rsidTr="006B5F5C">
        <w:trPr>
          <w:trHeight w:val="529"/>
        </w:trPr>
        <w:tc>
          <w:tcPr>
            <w:tcW w:w="636" w:type="dxa"/>
            <w:tcBorders>
              <w:top w:val="single" w:sz="4" w:space="0" w:color="auto"/>
            </w:tcBorders>
          </w:tcPr>
          <w:p w:rsidR="00BE19F5" w:rsidRPr="003B3387" w:rsidRDefault="00BE19F5" w:rsidP="006B5F5C">
            <w:pPr>
              <w:rPr>
                <w:rFonts w:ascii="Times New Roman" w:hAnsi="Times New Roman"/>
                <w:sz w:val="24"/>
                <w:szCs w:val="24"/>
              </w:rPr>
            </w:pPr>
            <w:r w:rsidRPr="003B3387">
              <w:rPr>
                <w:rFonts w:ascii="Times New Roman" w:hAnsi="Times New Roman"/>
                <w:sz w:val="24"/>
                <w:szCs w:val="24"/>
              </w:rPr>
              <w:t>1.1</w:t>
            </w:r>
          </w:p>
        </w:tc>
        <w:tc>
          <w:tcPr>
            <w:tcW w:w="4497" w:type="dxa"/>
            <w:tcBorders>
              <w:top w:val="single" w:sz="4" w:space="0" w:color="auto"/>
            </w:tcBorders>
          </w:tcPr>
          <w:p w:rsidR="00BE19F5" w:rsidRPr="003B3387" w:rsidRDefault="00BE19F5" w:rsidP="006B5F5C">
            <w:pPr>
              <w:rPr>
                <w:rFonts w:ascii="Times New Roman" w:hAnsi="Times New Roman"/>
                <w:sz w:val="24"/>
                <w:szCs w:val="24"/>
              </w:rPr>
            </w:pPr>
            <w:r w:rsidRPr="003B3387">
              <w:rPr>
                <w:rFonts w:ascii="Times New Roman" w:hAnsi="Times New Roman"/>
                <w:sz w:val="24"/>
                <w:szCs w:val="24"/>
              </w:rPr>
              <w:t>Сертифікат відповідності</w:t>
            </w:r>
          </w:p>
        </w:tc>
        <w:tc>
          <w:tcPr>
            <w:tcW w:w="4238" w:type="dxa"/>
            <w:tcBorders>
              <w:top w:val="single" w:sz="4" w:space="0" w:color="auto"/>
            </w:tcBorders>
          </w:tcPr>
          <w:p w:rsidR="00BE19F5" w:rsidRPr="003B3387" w:rsidRDefault="00BE19F5" w:rsidP="006B5F5C">
            <w:pPr>
              <w:rPr>
                <w:rFonts w:ascii="Times New Roman" w:hAnsi="Times New Roman"/>
                <w:sz w:val="24"/>
                <w:szCs w:val="24"/>
              </w:rPr>
            </w:pPr>
            <w:r w:rsidRPr="003B3387">
              <w:rPr>
                <w:rFonts w:ascii="Times New Roman" w:hAnsi="Times New Roman"/>
                <w:sz w:val="24"/>
                <w:szCs w:val="24"/>
              </w:rPr>
              <w:t>надати копію відповідного документу</w:t>
            </w:r>
          </w:p>
        </w:tc>
      </w:tr>
      <w:tr w:rsidR="00BE19F5" w:rsidTr="006B5F5C">
        <w:trPr>
          <w:trHeight w:val="407"/>
        </w:trPr>
        <w:tc>
          <w:tcPr>
            <w:tcW w:w="636" w:type="dxa"/>
          </w:tcPr>
          <w:p w:rsidR="00BE19F5" w:rsidRPr="003B3387" w:rsidRDefault="00BE19F5" w:rsidP="006B5F5C">
            <w:pPr>
              <w:rPr>
                <w:rFonts w:ascii="Times New Roman" w:hAnsi="Times New Roman"/>
                <w:sz w:val="24"/>
                <w:szCs w:val="24"/>
              </w:rPr>
            </w:pPr>
            <w:r w:rsidRPr="003B3387">
              <w:rPr>
                <w:rFonts w:ascii="Times New Roman" w:hAnsi="Times New Roman"/>
                <w:sz w:val="24"/>
                <w:szCs w:val="24"/>
              </w:rPr>
              <w:t>1.2</w:t>
            </w:r>
          </w:p>
        </w:tc>
        <w:tc>
          <w:tcPr>
            <w:tcW w:w="4497" w:type="dxa"/>
          </w:tcPr>
          <w:p w:rsidR="00BE19F5" w:rsidRPr="003B3387" w:rsidRDefault="00BE19F5" w:rsidP="006B5F5C">
            <w:pPr>
              <w:rPr>
                <w:rFonts w:ascii="Times New Roman" w:hAnsi="Times New Roman"/>
                <w:sz w:val="24"/>
                <w:szCs w:val="24"/>
              </w:rPr>
            </w:pPr>
            <w:r w:rsidRPr="003B3387">
              <w:rPr>
                <w:rFonts w:ascii="Times New Roman" w:hAnsi="Times New Roman"/>
                <w:sz w:val="24"/>
                <w:szCs w:val="24"/>
              </w:rPr>
              <w:t>Гарантійний термін експлуатації обладнання обладнання з моменту введення в експлуатацію</w:t>
            </w:r>
          </w:p>
        </w:tc>
        <w:tc>
          <w:tcPr>
            <w:tcW w:w="4238" w:type="dxa"/>
          </w:tcPr>
          <w:p w:rsidR="00BE19F5" w:rsidRPr="003B3387" w:rsidRDefault="00BE19F5" w:rsidP="006B5F5C">
            <w:pPr>
              <w:rPr>
                <w:rFonts w:ascii="Times New Roman" w:hAnsi="Times New Roman"/>
                <w:sz w:val="24"/>
                <w:szCs w:val="24"/>
              </w:rPr>
            </w:pPr>
            <w:r w:rsidRPr="003B3387">
              <w:rPr>
                <w:rFonts w:ascii="Times New Roman" w:hAnsi="Times New Roman"/>
                <w:sz w:val="24"/>
                <w:szCs w:val="24"/>
              </w:rPr>
              <w:t>18 місяців</w:t>
            </w:r>
          </w:p>
        </w:tc>
      </w:tr>
      <w:tr w:rsidR="00BE19F5" w:rsidTr="006B5F5C">
        <w:trPr>
          <w:trHeight w:val="407"/>
        </w:trPr>
        <w:tc>
          <w:tcPr>
            <w:tcW w:w="636" w:type="dxa"/>
            <w:tcBorders>
              <w:bottom w:val="single" w:sz="4" w:space="0" w:color="auto"/>
            </w:tcBorders>
          </w:tcPr>
          <w:p w:rsidR="00BE19F5" w:rsidRPr="003B3387" w:rsidRDefault="00BE19F5" w:rsidP="006B5F5C">
            <w:pPr>
              <w:rPr>
                <w:rFonts w:ascii="Times New Roman" w:hAnsi="Times New Roman"/>
                <w:sz w:val="24"/>
                <w:szCs w:val="24"/>
              </w:rPr>
            </w:pPr>
            <w:r w:rsidRPr="003B3387">
              <w:rPr>
                <w:rFonts w:ascii="Times New Roman" w:hAnsi="Times New Roman"/>
                <w:sz w:val="24"/>
                <w:szCs w:val="24"/>
              </w:rPr>
              <w:t>1.3</w:t>
            </w:r>
          </w:p>
        </w:tc>
        <w:tc>
          <w:tcPr>
            <w:tcW w:w="4497" w:type="dxa"/>
            <w:tcBorders>
              <w:bottom w:val="single" w:sz="4" w:space="0" w:color="auto"/>
            </w:tcBorders>
          </w:tcPr>
          <w:p w:rsidR="00BE19F5" w:rsidRPr="003B3387" w:rsidRDefault="00BE19F5" w:rsidP="006B5F5C">
            <w:pPr>
              <w:rPr>
                <w:rFonts w:ascii="Times New Roman" w:hAnsi="Times New Roman"/>
                <w:sz w:val="24"/>
                <w:szCs w:val="24"/>
              </w:rPr>
            </w:pPr>
            <w:r w:rsidRPr="003B3387">
              <w:rPr>
                <w:rFonts w:ascii="Times New Roman" w:hAnsi="Times New Roman"/>
                <w:sz w:val="24"/>
                <w:szCs w:val="24"/>
              </w:rPr>
              <w:t>Термін служби виробу</w:t>
            </w:r>
          </w:p>
        </w:tc>
        <w:tc>
          <w:tcPr>
            <w:tcW w:w="4238" w:type="dxa"/>
            <w:tcBorders>
              <w:bottom w:val="single" w:sz="4" w:space="0" w:color="auto"/>
            </w:tcBorders>
          </w:tcPr>
          <w:p w:rsidR="00BE19F5" w:rsidRPr="003B3387" w:rsidRDefault="00BE19F5" w:rsidP="006B5F5C">
            <w:pPr>
              <w:rPr>
                <w:rFonts w:ascii="Times New Roman" w:hAnsi="Times New Roman"/>
                <w:sz w:val="24"/>
                <w:szCs w:val="24"/>
              </w:rPr>
            </w:pPr>
            <w:r w:rsidRPr="003B3387">
              <w:rPr>
                <w:rFonts w:ascii="Times New Roman" w:hAnsi="Times New Roman"/>
                <w:sz w:val="24"/>
                <w:szCs w:val="24"/>
              </w:rPr>
              <w:t>Не менше 5 років</w:t>
            </w:r>
          </w:p>
        </w:tc>
      </w:tr>
      <w:tr w:rsidR="00BE19F5" w:rsidTr="006B5F5C">
        <w:trPr>
          <w:trHeight w:val="407"/>
        </w:trPr>
        <w:tc>
          <w:tcPr>
            <w:tcW w:w="636" w:type="dxa"/>
            <w:tcBorders>
              <w:bottom w:val="single" w:sz="4" w:space="0" w:color="auto"/>
            </w:tcBorders>
          </w:tcPr>
          <w:p w:rsidR="00BE19F5" w:rsidRPr="003B3387" w:rsidRDefault="00BE19F5" w:rsidP="006B5F5C">
            <w:pPr>
              <w:rPr>
                <w:rFonts w:ascii="Times New Roman" w:hAnsi="Times New Roman"/>
                <w:sz w:val="24"/>
                <w:szCs w:val="24"/>
              </w:rPr>
            </w:pPr>
            <w:r w:rsidRPr="003B3387">
              <w:rPr>
                <w:rFonts w:ascii="Times New Roman" w:hAnsi="Times New Roman"/>
                <w:sz w:val="24"/>
                <w:szCs w:val="24"/>
              </w:rPr>
              <w:t>1.4</w:t>
            </w:r>
          </w:p>
        </w:tc>
        <w:tc>
          <w:tcPr>
            <w:tcW w:w="4497" w:type="dxa"/>
            <w:tcBorders>
              <w:bottom w:val="single" w:sz="4" w:space="0" w:color="auto"/>
            </w:tcBorders>
          </w:tcPr>
          <w:p w:rsidR="00BE19F5" w:rsidRPr="003B3387" w:rsidRDefault="00BE19F5" w:rsidP="006B5F5C">
            <w:pPr>
              <w:rPr>
                <w:rFonts w:ascii="Times New Roman" w:hAnsi="Times New Roman"/>
                <w:sz w:val="24"/>
                <w:szCs w:val="24"/>
              </w:rPr>
            </w:pPr>
            <w:r w:rsidRPr="003B3387">
              <w:rPr>
                <w:rFonts w:ascii="Times New Roman" w:hAnsi="Times New Roman"/>
                <w:sz w:val="24"/>
                <w:szCs w:val="24"/>
              </w:rPr>
              <w:t xml:space="preserve">Гарантійний лист від виробника або офіційного представника в Україні про можливість постачання продукції </w:t>
            </w:r>
          </w:p>
        </w:tc>
        <w:tc>
          <w:tcPr>
            <w:tcW w:w="4238" w:type="dxa"/>
            <w:tcBorders>
              <w:bottom w:val="single" w:sz="4" w:space="0" w:color="auto"/>
            </w:tcBorders>
          </w:tcPr>
          <w:p w:rsidR="00BE19F5" w:rsidRPr="003B3387" w:rsidRDefault="00BE19F5" w:rsidP="006B5F5C">
            <w:pPr>
              <w:rPr>
                <w:rFonts w:ascii="Times New Roman" w:hAnsi="Times New Roman"/>
                <w:sz w:val="24"/>
                <w:szCs w:val="24"/>
              </w:rPr>
            </w:pPr>
            <w:r w:rsidRPr="003B3387">
              <w:rPr>
                <w:rFonts w:ascii="Times New Roman" w:hAnsi="Times New Roman"/>
                <w:sz w:val="24"/>
                <w:szCs w:val="24"/>
              </w:rPr>
              <w:t>надати копію відповідного документу</w:t>
            </w:r>
          </w:p>
        </w:tc>
      </w:tr>
      <w:tr w:rsidR="00BE19F5" w:rsidTr="006B5F5C">
        <w:trPr>
          <w:trHeight w:val="407"/>
        </w:trPr>
        <w:tc>
          <w:tcPr>
            <w:tcW w:w="636" w:type="dxa"/>
            <w:tcBorders>
              <w:bottom w:val="single" w:sz="4" w:space="0" w:color="auto"/>
            </w:tcBorders>
          </w:tcPr>
          <w:p w:rsidR="00BE19F5" w:rsidRPr="003B3387" w:rsidRDefault="00BE19F5" w:rsidP="006B5F5C">
            <w:pPr>
              <w:rPr>
                <w:rFonts w:ascii="Times New Roman" w:hAnsi="Times New Roman"/>
                <w:sz w:val="24"/>
                <w:szCs w:val="24"/>
              </w:rPr>
            </w:pPr>
            <w:r w:rsidRPr="003B3387">
              <w:rPr>
                <w:rFonts w:ascii="Times New Roman" w:hAnsi="Times New Roman"/>
                <w:sz w:val="24"/>
                <w:szCs w:val="24"/>
              </w:rPr>
              <w:t>1.5</w:t>
            </w:r>
          </w:p>
        </w:tc>
        <w:tc>
          <w:tcPr>
            <w:tcW w:w="4497" w:type="dxa"/>
            <w:tcBorders>
              <w:bottom w:val="single" w:sz="4" w:space="0" w:color="auto"/>
            </w:tcBorders>
          </w:tcPr>
          <w:p w:rsidR="00BE19F5" w:rsidRPr="003B3387" w:rsidRDefault="00BE19F5" w:rsidP="006B5F5C">
            <w:pPr>
              <w:rPr>
                <w:rFonts w:ascii="Times New Roman" w:hAnsi="Times New Roman"/>
                <w:sz w:val="24"/>
                <w:szCs w:val="24"/>
              </w:rPr>
            </w:pPr>
            <w:r w:rsidRPr="003B3387">
              <w:rPr>
                <w:rFonts w:ascii="Times New Roman" w:hAnsi="Times New Roman"/>
                <w:sz w:val="24"/>
                <w:szCs w:val="24"/>
              </w:rPr>
              <w:t xml:space="preserve">Паспорт або інструкція користувача </w:t>
            </w:r>
          </w:p>
        </w:tc>
        <w:tc>
          <w:tcPr>
            <w:tcW w:w="4238" w:type="dxa"/>
            <w:tcBorders>
              <w:bottom w:val="single" w:sz="4" w:space="0" w:color="auto"/>
            </w:tcBorders>
          </w:tcPr>
          <w:p w:rsidR="00BE19F5" w:rsidRPr="003B3387" w:rsidRDefault="00BE19F5" w:rsidP="006B5F5C">
            <w:pPr>
              <w:rPr>
                <w:rFonts w:ascii="Times New Roman" w:hAnsi="Times New Roman"/>
                <w:sz w:val="24"/>
                <w:szCs w:val="24"/>
              </w:rPr>
            </w:pPr>
            <w:r w:rsidRPr="003B3387">
              <w:rPr>
                <w:rFonts w:ascii="Times New Roman" w:hAnsi="Times New Roman"/>
                <w:sz w:val="24"/>
                <w:szCs w:val="24"/>
              </w:rPr>
              <w:t>Надати копію</w:t>
            </w:r>
          </w:p>
        </w:tc>
      </w:tr>
      <w:tr w:rsidR="00BE19F5" w:rsidTr="006B5F5C">
        <w:trPr>
          <w:trHeight w:val="407"/>
        </w:trPr>
        <w:tc>
          <w:tcPr>
            <w:tcW w:w="636" w:type="dxa"/>
            <w:tcBorders>
              <w:bottom w:val="single" w:sz="4" w:space="0" w:color="auto"/>
            </w:tcBorders>
          </w:tcPr>
          <w:p w:rsidR="00BE19F5" w:rsidRPr="003B3387" w:rsidRDefault="00BE19F5" w:rsidP="006B5F5C">
            <w:pPr>
              <w:rPr>
                <w:rFonts w:ascii="Times New Roman" w:hAnsi="Times New Roman"/>
                <w:sz w:val="24"/>
                <w:szCs w:val="24"/>
              </w:rPr>
            </w:pPr>
            <w:r w:rsidRPr="003B3387">
              <w:rPr>
                <w:rFonts w:ascii="Times New Roman" w:hAnsi="Times New Roman"/>
                <w:sz w:val="24"/>
                <w:szCs w:val="24"/>
              </w:rPr>
              <w:t>1.6</w:t>
            </w:r>
          </w:p>
        </w:tc>
        <w:tc>
          <w:tcPr>
            <w:tcW w:w="4497" w:type="dxa"/>
            <w:tcBorders>
              <w:bottom w:val="single" w:sz="4" w:space="0" w:color="auto"/>
            </w:tcBorders>
          </w:tcPr>
          <w:p w:rsidR="00BE19F5" w:rsidRPr="003B3387" w:rsidRDefault="00BE19F5" w:rsidP="006B5F5C">
            <w:pPr>
              <w:rPr>
                <w:rFonts w:ascii="Times New Roman" w:hAnsi="Times New Roman"/>
                <w:sz w:val="24"/>
                <w:szCs w:val="24"/>
              </w:rPr>
            </w:pPr>
            <w:r w:rsidRPr="003B3387">
              <w:rPr>
                <w:rFonts w:ascii="Times New Roman" w:hAnsi="Times New Roman"/>
                <w:sz w:val="24"/>
                <w:szCs w:val="24"/>
              </w:rPr>
              <w:t>Висновок та протокол  державного інституту визначення біоцидних властивостей зразку фарби RAL 9003, що виданий виробнику меблів</w:t>
            </w:r>
          </w:p>
        </w:tc>
        <w:tc>
          <w:tcPr>
            <w:tcW w:w="4238" w:type="dxa"/>
            <w:tcBorders>
              <w:bottom w:val="single" w:sz="4" w:space="0" w:color="auto"/>
            </w:tcBorders>
          </w:tcPr>
          <w:p w:rsidR="00BE19F5" w:rsidRPr="003B3387" w:rsidRDefault="00BE19F5" w:rsidP="006B5F5C">
            <w:pPr>
              <w:rPr>
                <w:rFonts w:ascii="Times New Roman" w:hAnsi="Times New Roman"/>
                <w:sz w:val="24"/>
                <w:szCs w:val="24"/>
              </w:rPr>
            </w:pPr>
            <w:r w:rsidRPr="003B3387">
              <w:rPr>
                <w:rFonts w:ascii="Times New Roman" w:hAnsi="Times New Roman"/>
                <w:sz w:val="24"/>
                <w:szCs w:val="24"/>
              </w:rPr>
              <w:t>надати копію відповідного документу з додатками</w:t>
            </w:r>
          </w:p>
        </w:tc>
      </w:tr>
      <w:tr w:rsidR="00BE19F5" w:rsidTr="006B5F5C">
        <w:trPr>
          <w:trHeight w:val="407"/>
        </w:trPr>
        <w:tc>
          <w:tcPr>
            <w:tcW w:w="636" w:type="dxa"/>
            <w:tcBorders>
              <w:bottom w:val="single" w:sz="4" w:space="0" w:color="auto"/>
            </w:tcBorders>
          </w:tcPr>
          <w:p w:rsidR="00BE19F5" w:rsidRPr="003B3387" w:rsidRDefault="00BE19F5" w:rsidP="006B5F5C">
            <w:pPr>
              <w:rPr>
                <w:rFonts w:ascii="Times New Roman" w:hAnsi="Times New Roman"/>
                <w:sz w:val="24"/>
                <w:szCs w:val="24"/>
              </w:rPr>
            </w:pPr>
            <w:r w:rsidRPr="003B3387">
              <w:rPr>
                <w:rFonts w:ascii="Times New Roman" w:hAnsi="Times New Roman"/>
                <w:sz w:val="24"/>
                <w:szCs w:val="24"/>
              </w:rPr>
              <w:t>1.7</w:t>
            </w:r>
          </w:p>
        </w:tc>
        <w:tc>
          <w:tcPr>
            <w:tcW w:w="4497" w:type="dxa"/>
            <w:tcBorders>
              <w:bottom w:val="single" w:sz="4" w:space="0" w:color="auto"/>
            </w:tcBorders>
          </w:tcPr>
          <w:p w:rsidR="00BE19F5" w:rsidRPr="008D508B" w:rsidRDefault="00BE19F5" w:rsidP="006B5F5C">
            <w:pPr>
              <w:rPr>
                <w:rFonts w:ascii="Times New Roman" w:hAnsi="Times New Roman"/>
                <w:sz w:val="24"/>
                <w:szCs w:val="24"/>
                <w:lang w:val="uk-UA"/>
              </w:rPr>
            </w:pPr>
            <w:r w:rsidRPr="003B3387">
              <w:rPr>
                <w:rFonts w:ascii="Times New Roman" w:hAnsi="Times New Roman"/>
                <w:sz w:val="24"/>
                <w:szCs w:val="24"/>
              </w:rPr>
              <w:t xml:space="preserve">Сертифікат ДСТУ </w:t>
            </w:r>
            <w:r>
              <w:rPr>
                <w:rFonts w:ascii="Times New Roman" w:hAnsi="Times New Roman"/>
                <w:sz w:val="24"/>
                <w:szCs w:val="24"/>
                <w:lang w:val="en-US"/>
              </w:rPr>
              <w:t>EN</w:t>
            </w:r>
            <w:r w:rsidRPr="008D508B">
              <w:rPr>
                <w:rFonts w:ascii="Times New Roman" w:hAnsi="Times New Roman"/>
                <w:sz w:val="24"/>
                <w:szCs w:val="24"/>
              </w:rPr>
              <w:t xml:space="preserve"> </w:t>
            </w:r>
            <w:r w:rsidRPr="003B3387">
              <w:rPr>
                <w:rFonts w:ascii="Times New Roman" w:hAnsi="Times New Roman"/>
                <w:sz w:val="24"/>
                <w:szCs w:val="24"/>
              </w:rPr>
              <w:t>ISO 9001:201</w:t>
            </w:r>
            <w:r w:rsidRPr="008D508B">
              <w:rPr>
                <w:rFonts w:ascii="Times New Roman" w:hAnsi="Times New Roman"/>
                <w:sz w:val="24"/>
                <w:szCs w:val="24"/>
              </w:rPr>
              <w:t xml:space="preserve">8/ </w:t>
            </w:r>
            <w:r>
              <w:rPr>
                <w:rFonts w:ascii="Times New Roman" w:hAnsi="Times New Roman"/>
                <w:sz w:val="24"/>
                <w:szCs w:val="24"/>
                <w:lang w:val="uk-UA"/>
              </w:rPr>
              <w:t xml:space="preserve">Системи управління якістю. Вимоги. Сфера застосування: </w:t>
            </w:r>
            <w:r w:rsidRPr="009E5B18">
              <w:rPr>
                <w:rFonts w:ascii="Times New Roman" w:hAnsi="Times New Roman"/>
                <w:sz w:val="24"/>
                <w:szCs w:val="24"/>
                <w:lang w:val="uk-UA"/>
              </w:rPr>
              <w:t>Проектування, розробка, виробництво, реалізація, сервісне обслуговування меблів медичних»</w:t>
            </w:r>
          </w:p>
        </w:tc>
        <w:tc>
          <w:tcPr>
            <w:tcW w:w="4238" w:type="dxa"/>
            <w:tcBorders>
              <w:bottom w:val="single" w:sz="4" w:space="0" w:color="auto"/>
            </w:tcBorders>
          </w:tcPr>
          <w:p w:rsidR="00BE19F5" w:rsidRPr="003B3387" w:rsidRDefault="00BE19F5" w:rsidP="006B5F5C">
            <w:pPr>
              <w:rPr>
                <w:rFonts w:ascii="Times New Roman" w:hAnsi="Times New Roman"/>
                <w:sz w:val="24"/>
                <w:szCs w:val="24"/>
              </w:rPr>
            </w:pPr>
            <w:r w:rsidRPr="003B3387">
              <w:rPr>
                <w:rFonts w:ascii="Times New Roman" w:hAnsi="Times New Roman"/>
                <w:sz w:val="24"/>
                <w:szCs w:val="24"/>
              </w:rPr>
              <w:t>Наявність, надати копію відповідного документу</w:t>
            </w:r>
          </w:p>
        </w:tc>
      </w:tr>
      <w:tr w:rsidR="00BE19F5" w:rsidRPr="007221C8" w:rsidTr="006B5F5C">
        <w:trPr>
          <w:trHeight w:val="407"/>
        </w:trPr>
        <w:tc>
          <w:tcPr>
            <w:tcW w:w="636" w:type="dxa"/>
            <w:tcBorders>
              <w:bottom w:val="single" w:sz="4" w:space="0" w:color="auto"/>
            </w:tcBorders>
          </w:tcPr>
          <w:p w:rsidR="00BE19F5" w:rsidRPr="003B3387" w:rsidRDefault="00BE19F5" w:rsidP="006B5F5C">
            <w:pPr>
              <w:rPr>
                <w:rFonts w:ascii="Times New Roman" w:hAnsi="Times New Roman"/>
                <w:sz w:val="24"/>
                <w:szCs w:val="24"/>
              </w:rPr>
            </w:pPr>
            <w:r w:rsidRPr="003B3387">
              <w:rPr>
                <w:rFonts w:ascii="Times New Roman" w:hAnsi="Times New Roman"/>
                <w:sz w:val="24"/>
                <w:szCs w:val="24"/>
              </w:rPr>
              <w:lastRenderedPageBreak/>
              <w:t>1.8</w:t>
            </w:r>
          </w:p>
        </w:tc>
        <w:tc>
          <w:tcPr>
            <w:tcW w:w="4497" w:type="dxa"/>
            <w:tcBorders>
              <w:bottom w:val="single" w:sz="4" w:space="0" w:color="auto"/>
            </w:tcBorders>
          </w:tcPr>
          <w:p w:rsidR="00BE19F5" w:rsidRPr="003B3387" w:rsidRDefault="00BE19F5" w:rsidP="006B5F5C">
            <w:pPr>
              <w:rPr>
                <w:rFonts w:ascii="Times New Roman" w:hAnsi="Times New Roman"/>
                <w:sz w:val="24"/>
                <w:szCs w:val="24"/>
              </w:rPr>
            </w:pPr>
            <w:r w:rsidRPr="003B3387">
              <w:rPr>
                <w:rFonts w:ascii="Times New Roman" w:hAnsi="Times New Roman"/>
                <w:sz w:val="24"/>
                <w:szCs w:val="24"/>
              </w:rPr>
              <w:t>Товар повинен бути внесений до Державного реєстру медичнї техніки та виробів медичного призначення та/або веденний в обіг відповідно до Законодавства у сфері технічного регулювання та оцінки відповідності, у передбаченому законодавством порядку</w:t>
            </w:r>
          </w:p>
        </w:tc>
        <w:tc>
          <w:tcPr>
            <w:tcW w:w="4238" w:type="dxa"/>
            <w:tcBorders>
              <w:bottom w:val="single" w:sz="4" w:space="0" w:color="auto"/>
            </w:tcBorders>
          </w:tcPr>
          <w:p w:rsidR="00BE19F5" w:rsidRPr="003B3387" w:rsidRDefault="00BE19F5" w:rsidP="006B5F5C">
            <w:pPr>
              <w:rPr>
                <w:rFonts w:ascii="Times New Roman" w:hAnsi="Times New Roman"/>
                <w:sz w:val="24"/>
                <w:szCs w:val="24"/>
              </w:rPr>
            </w:pPr>
            <w:r w:rsidRPr="003B3387">
              <w:rPr>
                <w:rFonts w:ascii="Times New Roman" w:hAnsi="Times New Roman"/>
                <w:sz w:val="24"/>
                <w:szCs w:val="24"/>
              </w:rPr>
              <w:t>Наявність  у реєстрі «»Реєстр осіб відповідальних за введення медичних виробів, активних медичних виробів, які імплантують, та медичних виробів для діагностики in vitro в обіг» (надати лист підтвердження в довільній формі від виробника)</w:t>
            </w:r>
          </w:p>
        </w:tc>
      </w:tr>
      <w:tr w:rsidR="00BE19F5" w:rsidRPr="007221C8" w:rsidTr="006B5F5C">
        <w:trPr>
          <w:trHeight w:val="407"/>
        </w:trPr>
        <w:tc>
          <w:tcPr>
            <w:tcW w:w="636" w:type="dxa"/>
            <w:tcBorders>
              <w:bottom w:val="single" w:sz="4" w:space="0" w:color="auto"/>
            </w:tcBorders>
          </w:tcPr>
          <w:p w:rsidR="00BE19F5" w:rsidRPr="003B3387" w:rsidRDefault="00BE19F5" w:rsidP="006B5F5C">
            <w:pPr>
              <w:rPr>
                <w:rFonts w:ascii="Times New Roman" w:hAnsi="Times New Roman"/>
                <w:sz w:val="24"/>
                <w:szCs w:val="24"/>
              </w:rPr>
            </w:pPr>
            <w:r w:rsidRPr="003B3387">
              <w:rPr>
                <w:rFonts w:ascii="Times New Roman" w:hAnsi="Times New Roman"/>
                <w:sz w:val="24"/>
                <w:szCs w:val="24"/>
              </w:rPr>
              <w:t>1.9</w:t>
            </w:r>
          </w:p>
        </w:tc>
        <w:tc>
          <w:tcPr>
            <w:tcW w:w="4497" w:type="dxa"/>
            <w:tcBorders>
              <w:bottom w:val="single" w:sz="4" w:space="0" w:color="auto"/>
            </w:tcBorders>
          </w:tcPr>
          <w:p w:rsidR="00BE19F5" w:rsidRPr="003B3387" w:rsidRDefault="00BE19F5" w:rsidP="006B5F5C">
            <w:pPr>
              <w:rPr>
                <w:rFonts w:ascii="Times New Roman" w:hAnsi="Times New Roman"/>
                <w:sz w:val="24"/>
                <w:szCs w:val="24"/>
                <w:lang w:val="uk-UA"/>
              </w:rPr>
            </w:pPr>
            <w:r w:rsidRPr="003B3387">
              <w:rPr>
                <w:rFonts w:ascii="Times New Roman" w:hAnsi="Times New Roman"/>
                <w:sz w:val="24"/>
                <w:szCs w:val="24"/>
              </w:rPr>
              <w:t>Висновок Державної санітарно-епідеміологічної експертизи</w:t>
            </w:r>
            <w:r w:rsidRPr="003B3387">
              <w:rPr>
                <w:rFonts w:ascii="Times New Roman" w:hAnsi="Times New Roman"/>
                <w:sz w:val="24"/>
                <w:szCs w:val="24"/>
                <w:lang w:val="uk-UA"/>
              </w:rPr>
              <w:t xml:space="preserve"> на товар</w:t>
            </w:r>
          </w:p>
        </w:tc>
        <w:tc>
          <w:tcPr>
            <w:tcW w:w="4238" w:type="dxa"/>
            <w:tcBorders>
              <w:bottom w:val="single" w:sz="4" w:space="0" w:color="auto"/>
            </w:tcBorders>
          </w:tcPr>
          <w:p w:rsidR="00BE19F5" w:rsidRPr="003B3387" w:rsidRDefault="00BE19F5" w:rsidP="006B5F5C">
            <w:pPr>
              <w:rPr>
                <w:rFonts w:ascii="Times New Roman" w:hAnsi="Times New Roman"/>
                <w:sz w:val="24"/>
                <w:szCs w:val="24"/>
              </w:rPr>
            </w:pPr>
            <w:r w:rsidRPr="003B3387">
              <w:rPr>
                <w:rFonts w:ascii="Times New Roman" w:hAnsi="Times New Roman"/>
                <w:sz w:val="24"/>
                <w:szCs w:val="24"/>
              </w:rPr>
              <w:t>надати копію відповідного документу з додатками</w:t>
            </w:r>
          </w:p>
        </w:tc>
      </w:tr>
      <w:tr w:rsidR="00BE19F5" w:rsidRPr="007221C8" w:rsidTr="006B5F5C">
        <w:trPr>
          <w:trHeight w:val="407"/>
        </w:trPr>
        <w:tc>
          <w:tcPr>
            <w:tcW w:w="636" w:type="dxa"/>
            <w:tcBorders>
              <w:bottom w:val="single" w:sz="4" w:space="0" w:color="auto"/>
            </w:tcBorders>
          </w:tcPr>
          <w:p w:rsidR="00BE19F5" w:rsidRPr="003B3387" w:rsidRDefault="00BE19F5" w:rsidP="006B5F5C">
            <w:pPr>
              <w:rPr>
                <w:rFonts w:ascii="Times New Roman" w:hAnsi="Times New Roman"/>
                <w:sz w:val="24"/>
                <w:szCs w:val="24"/>
              </w:rPr>
            </w:pPr>
            <w:r w:rsidRPr="003B3387">
              <w:rPr>
                <w:rFonts w:ascii="Times New Roman" w:hAnsi="Times New Roman"/>
                <w:sz w:val="24"/>
                <w:szCs w:val="24"/>
              </w:rPr>
              <w:t>1.10</w:t>
            </w:r>
          </w:p>
        </w:tc>
        <w:tc>
          <w:tcPr>
            <w:tcW w:w="4497" w:type="dxa"/>
            <w:tcBorders>
              <w:bottom w:val="single" w:sz="4" w:space="0" w:color="auto"/>
            </w:tcBorders>
          </w:tcPr>
          <w:p w:rsidR="00BE19F5" w:rsidRPr="003B3387" w:rsidRDefault="00BE19F5" w:rsidP="006B5F5C">
            <w:pPr>
              <w:rPr>
                <w:rFonts w:ascii="Times New Roman" w:hAnsi="Times New Roman"/>
                <w:sz w:val="24"/>
                <w:szCs w:val="24"/>
              </w:rPr>
            </w:pPr>
            <w:r w:rsidRPr="003B3387">
              <w:rPr>
                <w:rFonts w:ascii="Times New Roman" w:hAnsi="Times New Roman"/>
                <w:sz w:val="24"/>
                <w:szCs w:val="24"/>
              </w:rPr>
              <w:t xml:space="preserve">Дозвіл та його додатки на викиди забруднюючих речовин в атмосферне повітря  стаціонарними джерелами </w:t>
            </w:r>
          </w:p>
        </w:tc>
        <w:tc>
          <w:tcPr>
            <w:tcW w:w="4238" w:type="dxa"/>
            <w:tcBorders>
              <w:bottom w:val="single" w:sz="4" w:space="0" w:color="auto"/>
            </w:tcBorders>
          </w:tcPr>
          <w:p w:rsidR="00BE19F5" w:rsidRPr="003B3387" w:rsidRDefault="00BE19F5" w:rsidP="006B5F5C">
            <w:pPr>
              <w:rPr>
                <w:rFonts w:ascii="Times New Roman" w:hAnsi="Times New Roman"/>
                <w:sz w:val="24"/>
                <w:szCs w:val="24"/>
              </w:rPr>
            </w:pPr>
            <w:r w:rsidRPr="003B3387">
              <w:rPr>
                <w:rFonts w:ascii="Times New Roman" w:hAnsi="Times New Roman"/>
                <w:sz w:val="24"/>
                <w:szCs w:val="24"/>
              </w:rPr>
              <w:t>Наявність, надати копію відповідного документу</w:t>
            </w:r>
          </w:p>
        </w:tc>
      </w:tr>
      <w:tr w:rsidR="00BE19F5" w:rsidRPr="007221C8" w:rsidTr="006B5F5C">
        <w:trPr>
          <w:trHeight w:val="407"/>
        </w:trPr>
        <w:tc>
          <w:tcPr>
            <w:tcW w:w="636" w:type="dxa"/>
            <w:tcBorders>
              <w:bottom w:val="single" w:sz="4" w:space="0" w:color="auto"/>
            </w:tcBorders>
          </w:tcPr>
          <w:p w:rsidR="00BE19F5" w:rsidRPr="003B3387" w:rsidRDefault="00BE19F5" w:rsidP="006B5F5C">
            <w:pPr>
              <w:rPr>
                <w:rFonts w:ascii="Times New Roman" w:hAnsi="Times New Roman"/>
                <w:sz w:val="24"/>
                <w:szCs w:val="24"/>
              </w:rPr>
            </w:pPr>
            <w:r w:rsidRPr="003B3387">
              <w:rPr>
                <w:rFonts w:ascii="Times New Roman" w:hAnsi="Times New Roman"/>
                <w:sz w:val="24"/>
                <w:szCs w:val="24"/>
              </w:rPr>
              <w:t>1.11</w:t>
            </w:r>
          </w:p>
        </w:tc>
        <w:tc>
          <w:tcPr>
            <w:tcW w:w="4497" w:type="dxa"/>
            <w:tcBorders>
              <w:bottom w:val="single" w:sz="4" w:space="0" w:color="auto"/>
            </w:tcBorders>
          </w:tcPr>
          <w:p w:rsidR="00BE19F5" w:rsidRPr="003B3387" w:rsidRDefault="00BE19F5" w:rsidP="006B5F5C">
            <w:pPr>
              <w:rPr>
                <w:rFonts w:ascii="Times New Roman" w:hAnsi="Times New Roman"/>
                <w:sz w:val="24"/>
                <w:szCs w:val="24"/>
                <w:lang w:val="uk-UA"/>
              </w:rPr>
            </w:pPr>
            <w:r w:rsidRPr="003B3387">
              <w:rPr>
                <w:rFonts w:ascii="Times New Roman" w:hAnsi="Times New Roman"/>
                <w:sz w:val="24"/>
                <w:szCs w:val="24"/>
              </w:rPr>
              <w:t>Висновок Державної санітарно-епідеміологічної експертизи</w:t>
            </w:r>
            <w:r w:rsidRPr="003B3387">
              <w:rPr>
                <w:rFonts w:ascii="Times New Roman" w:hAnsi="Times New Roman"/>
                <w:sz w:val="24"/>
                <w:szCs w:val="24"/>
                <w:lang w:val="uk-UA"/>
              </w:rPr>
              <w:t xml:space="preserve"> на порошков</w:t>
            </w:r>
            <w:r>
              <w:rPr>
                <w:rFonts w:ascii="Times New Roman" w:hAnsi="Times New Roman"/>
                <w:sz w:val="24"/>
                <w:szCs w:val="24"/>
                <w:lang w:val="uk-UA"/>
              </w:rPr>
              <w:t>у</w:t>
            </w:r>
            <w:r w:rsidRPr="003B3387">
              <w:rPr>
                <w:rFonts w:ascii="Times New Roman" w:hAnsi="Times New Roman"/>
                <w:sz w:val="24"/>
                <w:szCs w:val="24"/>
                <w:lang w:val="uk-UA"/>
              </w:rPr>
              <w:t xml:space="preserve"> фарбу</w:t>
            </w:r>
          </w:p>
        </w:tc>
        <w:tc>
          <w:tcPr>
            <w:tcW w:w="4238" w:type="dxa"/>
            <w:tcBorders>
              <w:bottom w:val="single" w:sz="4" w:space="0" w:color="auto"/>
            </w:tcBorders>
          </w:tcPr>
          <w:p w:rsidR="00BE19F5" w:rsidRPr="003B3387" w:rsidRDefault="00BE19F5" w:rsidP="006B5F5C">
            <w:pPr>
              <w:rPr>
                <w:rFonts w:ascii="Times New Roman" w:hAnsi="Times New Roman"/>
                <w:sz w:val="24"/>
                <w:szCs w:val="24"/>
              </w:rPr>
            </w:pPr>
            <w:r w:rsidRPr="003B3387">
              <w:rPr>
                <w:rFonts w:ascii="Times New Roman" w:hAnsi="Times New Roman"/>
                <w:sz w:val="24"/>
                <w:szCs w:val="24"/>
              </w:rPr>
              <w:t xml:space="preserve">надати копію відповідного документу </w:t>
            </w:r>
          </w:p>
        </w:tc>
      </w:tr>
      <w:tr w:rsidR="00BE19F5" w:rsidRPr="007221C8" w:rsidTr="006B5F5C">
        <w:trPr>
          <w:trHeight w:val="407"/>
        </w:trPr>
        <w:tc>
          <w:tcPr>
            <w:tcW w:w="636" w:type="dxa"/>
            <w:tcBorders>
              <w:bottom w:val="single" w:sz="4" w:space="0" w:color="auto"/>
            </w:tcBorders>
          </w:tcPr>
          <w:p w:rsidR="00BE19F5" w:rsidRPr="003B3387" w:rsidRDefault="00BE19F5" w:rsidP="006B5F5C">
            <w:pPr>
              <w:rPr>
                <w:rFonts w:ascii="Times New Roman" w:hAnsi="Times New Roman"/>
                <w:sz w:val="24"/>
                <w:szCs w:val="24"/>
              </w:rPr>
            </w:pPr>
            <w:r w:rsidRPr="003B3387">
              <w:rPr>
                <w:rFonts w:ascii="Times New Roman" w:hAnsi="Times New Roman"/>
                <w:sz w:val="24"/>
                <w:szCs w:val="24"/>
              </w:rPr>
              <w:t>1.12</w:t>
            </w:r>
          </w:p>
        </w:tc>
        <w:tc>
          <w:tcPr>
            <w:tcW w:w="4497" w:type="dxa"/>
            <w:tcBorders>
              <w:bottom w:val="single" w:sz="4" w:space="0" w:color="auto"/>
            </w:tcBorders>
          </w:tcPr>
          <w:p w:rsidR="00BE19F5" w:rsidRPr="003B3387" w:rsidRDefault="00BE19F5" w:rsidP="006B5F5C">
            <w:pPr>
              <w:rPr>
                <w:rFonts w:ascii="Times New Roman" w:hAnsi="Times New Roman"/>
                <w:sz w:val="24"/>
                <w:szCs w:val="24"/>
                <w:lang w:val="uk-UA"/>
              </w:rPr>
            </w:pPr>
            <w:r w:rsidRPr="003B3387">
              <w:rPr>
                <w:rFonts w:ascii="Times New Roman" w:hAnsi="Times New Roman"/>
                <w:sz w:val="24"/>
                <w:szCs w:val="24"/>
              </w:rPr>
              <w:t xml:space="preserve">Сертифікат ISO 13485:2016 «Вироби медичні. Системи управління якістю. Вимоги щодо регулювання у  сфері: Проектування, </w:t>
            </w:r>
            <w:r w:rsidRPr="003B3387">
              <w:rPr>
                <w:rFonts w:ascii="Times New Roman" w:hAnsi="Times New Roman"/>
                <w:sz w:val="24"/>
                <w:szCs w:val="24"/>
                <w:lang w:val="uk-UA"/>
              </w:rPr>
              <w:t>розробка, виробництво, реалізація, сервісне обслугов</w:t>
            </w:r>
            <w:r>
              <w:rPr>
                <w:rFonts w:ascii="Times New Roman" w:hAnsi="Times New Roman"/>
                <w:sz w:val="24"/>
                <w:szCs w:val="24"/>
                <w:lang w:val="uk-UA"/>
              </w:rPr>
              <w:t>ув</w:t>
            </w:r>
            <w:r w:rsidRPr="003B3387">
              <w:rPr>
                <w:rFonts w:ascii="Times New Roman" w:hAnsi="Times New Roman"/>
                <w:sz w:val="24"/>
                <w:szCs w:val="24"/>
                <w:lang w:val="uk-UA"/>
              </w:rPr>
              <w:t>ан</w:t>
            </w:r>
            <w:r>
              <w:rPr>
                <w:rFonts w:ascii="Times New Roman" w:hAnsi="Times New Roman"/>
                <w:sz w:val="24"/>
                <w:szCs w:val="24"/>
                <w:lang w:val="uk-UA"/>
              </w:rPr>
              <w:t>н</w:t>
            </w:r>
            <w:r w:rsidRPr="003B3387">
              <w:rPr>
                <w:rFonts w:ascii="Times New Roman" w:hAnsi="Times New Roman"/>
                <w:sz w:val="24"/>
                <w:szCs w:val="24"/>
                <w:lang w:val="uk-UA"/>
              </w:rPr>
              <w:t>я меблів медичних»</w:t>
            </w:r>
          </w:p>
        </w:tc>
        <w:tc>
          <w:tcPr>
            <w:tcW w:w="4238" w:type="dxa"/>
            <w:tcBorders>
              <w:bottom w:val="single" w:sz="4" w:space="0" w:color="auto"/>
            </w:tcBorders>
          </w:tcPr>
          <w:p w:rsidR="00BE19F5" w:rsidRPr="003B3387" w:rsidRDefault="00BE19F5" w:rsidP="006B5F5C">
            <w:pPr>
              <w:rPr>
                <w:rFonts w:ascii="Times New Roman" w:hAnsi="Times New Roman"/>
                <w:sz w:val="24"/>
                <w:szCs w:val="24"/>
              </w:rPr>
            </w:pPr>
            <w:r w:rsidRPr="003B3387">
              <w:rPr>
                <w:rFonts w:ascii="Times New Roman" w:hAnsi="Times New Roman"/>
                <w:sz w:val="24"/>
                <w:szCs w:val="24"/>
              </w:rPr>
              <w:t>Наявність, надати копію відповідного документу</w:t>
            </w:r>
          </w:p>
        </w:tc>
      </w:tr>
      <w:tr w:rsidR="00BE19F5" w:rsidTr="006B5F5C">
        <w:trPr>
          <w:trHeight w:val="407"/>
        </w:trPr>
        <w:tc>
          <w:tcPr>
            <w:tcW w:w="636" w:type="dxa"/>
            <w:tcBorders>
              <w:top w:val="single" w:sz="4" w:space="0" w:color="auto"/>
              <w:left w:val="single" w:sz="4" w:space="0" w:color="auto"/>
              <w:bottom w:val="single" w:sz="4" w:space="0" w:color="auto"/>
              <w:right w:val="nil"/>
            </w:tcBorders>
          </w:tcPr>
          <w:p w:rsidR="00BE19F5" w:rsidRDefault="00BE19F5" w:rsidP="006B5F5C">
            <w:pPr>
              <w:jc w:val="center"/>
              <w:rPr>
                <w:rFonts w:ascii="Times New Roman" w:hAnsi="Times New Roman"/>
                <w:sz w:val="24"/>
                <w:szCs w:val="24"/>
                <w:lang w:val="uk-UA"/>
              </w:rPr>
            </w:pPr>
          </w:p>
        </w:tc>
        <w:tc>
          <w:tcPr>
            <w:tcW w:w="4497" w:type="dxa"/>
            <w:tcBorders>
              <w:top w:val="single" w:sz="4" w:space="0" w:color="auto"/>
              <w:left w:val="nil"/>
              <w:bottom w:val="single" w:sz="4" w:space="0" w:color="auto"/>
              <w:right w:val="nil"/>
            </w:tcBorders>
          </w:tcPr>
          <w:p w:rsidR="00BE19F5" w:rsidRDefault="00BE19F5" w:rsidP="006B5F5C">
            <w:pPr>
              <w:rPr>
                <w:rFonts w:ascii="Times New Roman" w:hAnsi="Times New Roman"/>
                <w:sz w:val="24"/>
                <w:szCs w:val="24"/>
                <w:lang w:val="uk-UA"/>
              </w:rPr>
            </w:pPr>
            <w:r>
              <w:rPr>
                <w:rFonts w:ascii="Times New Roman" w:hAnsi="Times New Roman"/>
                <w:sz w:val="24"/>
                <w:szCs w:val="24"/>
                <w:lang w:val="uk-UA"/>
              </w:rPr>
              <w:t xml:space="preserve">                        2. Технічні характеристики</w:t>
            </w:r>
          </w:p>
        </w:tc>
        <w:tc>
          <w:tcPr>
            <w:tcW w:w="4238" w:type="dxa"/>
            <w:tcBorders>
              <w:top w:val="single" w:sz="4" w:space="0" w:color="auto"/>
              <w:left w:val="nil"/>
              <w:bottom w:val="single" w:sz="4" w:space="0" w:color="auto"/>
              <w:right w:val="single" w:sz="4" w:space="0" w:color="auto"/>
            </w:tcBorders>
          </w:tcPr>
          <w:p w:rsidR="00BE19F5" w:rsidRDefault="00BE19F5" w:rsidP="006B5F5C">
            <w:pPr>
              <w:rPr>
                <w:rFonts w:ascii="Times New Roman" w:hAnsi="Times New Roman"/>
                <w:sz w:val="24"/>
                <w:szCs w:val="24"/>
                <w:lang w:val="uk-UA"/>
              </w:rPr>
            </w:pPr>
          </w:p>
        </w:tc>
      </w:tr>
      <w:tr w:rsidR="00BE19F5" w:rsidTr="006B5F5C">
        <w:trPr>
          <w:trHeight w:val="407"/>
        </w:trPr>
        <w:tc>
          <w:tcPr>
            <w:tcW w:w="636" w:type="dxa"/>
            <w:tcBorders>
              <w:top w:val="single" w:sz="4" w:space="0" w:color="auto"/>
              <w:bottom w:val="single" w:sz="4" w:space="0" w:color="auto"/>
            </w:tcBorders>
          </w:tcPr>
          <w:p w:rsidR="00BE19F5" w:rsidRDefault="00BE19F5" w:rsidP="006B5F5C">
            <w:pPr>
              <w:jc w:val="center"/>
              <w:rPr>
                <w:rFonts w:ascii="Times New Roman" w:hAnsi="Times New Roman"/>
                <w:sz w:val="24"/>
                <w:szCs w:val="24"/>
                <w:lang w:val="uk-UA"/>
              </w:rPr>
            </w:pPr>
            <w:r>
              <w:rPr>
                <w:rFonts w:ascii="Times New Roman" w:hAnsi="Times New Roman"/>
                <w:sz w:val="24"/>
                <w:szCs w:val="24"/>
                <w:lang w:val="uk-UA"/>
              </w:rPr>
              <w:t>2.1</w:t>
            </w:r>
          </w:p>
        </w:tc>
        <w:tc>
          <w:tcPr>
            <w:tcW w:w="4497" w:type="dxa"/>
            <w:tcBorders>
              <w:top w:val="single" w:sz="4" w:space="0" w:color="auto"/>
              <w:bottom w:val="single" w:sz="4" w:space="0" w:color="auto"/>
            </w:tcBorders>
          </w:tcPr>
          <w:p w:rsidR="00BE19F5" w:rsidRPr="00DB7751" w:rsidRDefault="00BE19F5" w:rsidP="006B5F5C">
            <w:pPr>
              <w:rPr>
                <w:rFonts w:ascii="Times New Roman" w:hAnsi="Times New Roman"/>
                <w:sz w:val="24"/>
                <w:szCs w:val="24"/>
                <w:lang w:val="uk-UA"/>
              </w:rPr>
            </w:pPr>
            <w:r w:rsidRPr="00DB7751">
              <w:rPr>
                <w:rFonts w:ascii="Times New Roman" w:hAnsi="Times New Roman"/>
                <w:sz w:val="24"/>
                <w:szCs w:val="24"/>
                <w:lang w:val="uk-UA"/>
              </w:rPr>
              <w:t xml:space="preserve">Довжина </w:t>
            </w:r>
          </w:p>
        </w:tc>
        <w:tc>
          <w:tcPr>
            <w:tcW w:w="4238" w:type="dxa"/>
            <w:tcBorders>
              <w:top w:val="single" w:sz="4" w:space="0" w:color="auto"/>
              <w:bottom w:val="single" w:sz="4" w:space="0" w:color="auto"/>
            </w:tcBorders>
          </w:tcPr>
          <w:p w:rsidR="00BE19F5" w:rsidRPr="00DB7751" w:rsidRDefault="00BE19F5" w:rsidP="006B5F5C">
            <w:pPr>
              <w:rPr>
                <w:rFonts w:ascii="Times New Roman" w:hAnsi="Times New Roman"/>
                <w:sz w:val="24"/>
                <w:szCs w:val="24"/>
                <w:lang w:val="uk-UA"/>
              </w:rPr>
            </w:pPr>
            <w:r>
              <w:rPr>
                <w:rFonts w:ascii="Times New Roman" w:hAnsi="Times New Roman"/>
                <w:sz w:val="24"/>
                <w:szCs w:val="24"/>
                <w:lang w:val="uk-UA"/>
              </w:rPr>
              <w:t>2056</w:t>
            </w:r>
            <w:r w:rsidRPr="00DB7751">
              <w:rPr>
                <w:rFonts w:ascii="Times New Roman" w:hAnsi="Times New Roman"/>
                <w:sz w:val="24"/>
                <w:szCs w:val="24"/>
                <w:lang w:val="uk-UA"/>
              </w:rPr>
              <w:t xml:space="preserve"> мм</w:t>
            </w:r>
          </w:p>
        </w:tc>
      </w:tr>
      <w:tr w:rsidR="00BE19F5" w:rsidTr="006B5F5C">
        <w:trPr>
          <w:trHeight w:val="407"/>
        </w:trPr>
        <w:tc>
          <w:tcPr>
            <w:tcW w:w="636" w:type="dxa"/>
            <w:tcBorders>
              <w:top w:val="single" w:sz="4" w:space="0" w:color="auto"/>
              <w:bottom w:val="single" w:sz="4" w:space="0" w:color="auto"/>
            </w:tcBorders>
          </w:tcPr>
          <w:p w:rsidR="00BE19F5" w:rsidRDefault="00BE19F5" w:rsidP="006B5F5C">
            <w:pPr>
              <w:jc w:val="center"/>
              <w:rPr>
                <w:rFonts w:ascii="Times New Roman" w:hAnsi="Times New Roman"/>
                <w:sz w:val="24"/>
                <w:szCs w:val="24"/>
                <w:lang w:val="uk-UA"/>
              </w:rPr>
            </w:pPr>
            <w:r>
              <w:rPr>
                <w:rFonts w:ascii="Times New Roman" w:hAnsi="Times New Roman"/>
                <w:sz w:val="24"/>
                <w:szCs w:val="24"/>
                <w:lang w:val="uk-UA"/>
              </w:rPr>
              <w:t>2.2</w:t>
            </w:r>
          </w:p>
        </w:tc>
        <w:tc>
          <w:tcPr>
            <w:tcW w:w="4497" w:type="dxa"/>
            <w:tcBorders>
              <w:top w:val="single" w:sz="4" w:space="0" w:color="auto"/>
              <w:bottom w:val="single" w:sz="4" w:space="0" w:color="auto"/>
            </w:tcBorders>
          </w:tcPr>
          <w:p w:rsidR="00BE19F5" w:rsidRPr="00DB7751" w:rsidRDefault="00BE19F5" w:rsidP="006B5F5C">
            <w:pPr>
              <w:rPr>
                <w:rFonts w:ascii="Times New Roman" w:hAnsi="Times New Roman"/>
                <w:sz w:val="24"/>
                <w:szCs w:val="24"/>
                <w:lang w:val="uk-UA"/>
              </w:rPr>
            </w:pPr>
            <w:r w:rsidRPr="00DB7751">
              <w:rPr>
                <w:rFonts w:ascii="Times New Roman" w:hAnsi="Times New Roman"/>
                <w:sz w:val="24"/>
                <w:szCs w:val="24"/>
                <w:lang w:val="uk-UA"/>
              </w:rPr>
              <w:t>Ширина</w:t>
            </w:r>
          </w:p>
        </w:tc>
        <w:tc>
          <w:tcPr>
            <w:tcW w:w="4238" w:type="dxa"/>
            <w:tcBorders>
              <w:top w:val="single" w:sz="4" w:space="0" w:color="auto"/>
              <w:bottom w:val="single" w:sz="4" w:space="0" w:color="auto"/>
            </w:tcBorders>
          </w:tcPr>
          <w:p w:rsidR="00BE19F5" w:rsidRPr="00DB7751" w:rsidRDefault="00BE19F5" w:rsidP="006B5F5C">
            <w:pPr>
              <w:rPr>
                <w:rFonts w:ascii="Times New Roman" w:hAnsi="Times New Roman"/>
                <w:sz w:val="24"/>
                <w:szCs w:val="24"/>
                <w:lang w:val="uk-UA"/>
              </w:rPr>
            </w:pPr>
            <w:r>
              <w:rPr>
                <w:rFonts w:ascii="Times New Roman" w:hAnsi="Times New Roman"/>
                <w:sz w:val="24"/>
                <w:szCs w:val="24"/>
                <w:lang w:val="uk-UA"/>
              </w:rPr>
              <w:t>640</w:t>
            </w:r>
            <w:r w:rsidRPr="00DB7751">
              <w:rPr>
                <w:rFonts w:ascii="Times New Roman" w:hAnsi="Times New Roman"/>
                <w:sz w:val="24"/>
                <w:szCs w:val="24"/>
                <w:lang w:val="uk-UA"/>
              </w:rPr>
              <w:t xml:space="preserve"> мм</w:t>
            </w:r>
          </w:p>
        </w:tc>
      </w:tr>
      <w:tr w:rsidR="00BE19F5" w:rsidTr="006B5F5C">
        <w:trPr>
          <w:trHeight w:val="407"/>
        </w:trPr>
        <w:tc>
          <w:tcPr>
            <w:tcW w:w="636" w:type="dxa"/>
            <w:tcBorders>
              <w:top w:val="single" w:sz="4" w:space="0" w:color="auto"/>
              <w:bottom w:val="single" w:sz="4" w:space="0" w:color="auto"/>
            </w:tcBorders>
          </w:tcPr>
          <w:p w:rsidR="00BE19F5" w:rsidRDefault="00BE19F5" w:rsidP="006B5F5C">
            <w:pPr>
              <w:jc w:val="center"/>
              <w:rPr>
                <w:rFonts w:ascii="Times New Roman" w:hAnsi="Times New Roman"/>
                <w:sz w:val="24"/>
                <w:szCs w:val="24"/>
                <w:lang w:val="uk-UA"/>
              </w:rPr>
            </w:pPr>
            <w:r>
              <w:rPr>
                <w:rFonts w:ascii="Times New Roman" w:hAnsi="Times New Roman"/>
                <w:sz w:val="24"/>
                <w:szCs w:val="24"/>
                <w:lang w:val="uk-UA"/>
              </w:rPr>
              <w:t>2.3</w:t>
            </w:r>
          </w:p>
        </w:tc>
        <w:tc>
          <w:tcPr>
            <w:tcW w:w="4497" w:type="dxa"/>
            <w:tcBorders>
              <w:top w:val="single" w:sz="4" w:space="0" w:color="auto"/>
              <w:bottom w:val="single" w:sz="4" w:space="0" w:color="auto"/>
            </w:tcBorders>
          </w:tcPr>
          <w:p w:rsidR="00BE19F5" w:rsidRPr="00DB7751" w:rsidRDefault="00BE19F5" w:rsidP="006B5F5C">
            <w:pPr>
              <w:rPr>
                <w:rFonts w:ascii="Times New Roman" w:hAnsi="Times New Roman"/>
                <w:sz w:val="24"/>
                <w:szCs w:val="24"/>
                <w:lang w:val="uk-UA"/>
              </w:rPr>
            </w:pPr>
            <w:r w:rsidRPr="00DB7751">
              <w:rPr>
                <w:rFonts w:ascii="Times New Roman" w:hAnsi="Times New Roman"/>
                <w:sz w:val="24"/>
                <w:szCs w:val="24"/>
                <w:lang w:val="uk-UA"/>
              </w:rPr>
              <w:t>Висота</w:t>
            </w:r>
          </w:p>
        </w:tc>
        <w:tc>
          <w:tcPr>
            <w:tcW w:w="4238" w:type="dxa"/>
            <w:tcBorders>
              <w:top w:val="single" w:sz="4" w:space="0" w:color="auto"/>
              <w:bottom w:val="single" w:sz="4" w:space="0" w:color="auto"/>
            </w:tcBorders>
          </w:tcPr>
          <w:p w:rsidR="00BE19F5" w:rsidRPr="00DB7751" w:rsidRDefault="00BE19F5" w:rsidP="006B5F5C">
            <w:pPr>
              <w:rPr>
                <w:rFonts w:ascii="Times New Roman" w:hAnsi="Times New Roman"/>
                <w:sz w:val="24"/>
                <w:szCs w:val="24"/>
                <w:lang w:val="uk-UA"/>
              </w:rPr>
            </w:pPr>
            <w:r>
              <w:rPr>
                <w:rFonts w:ascii="Times New Roman" w:hAnsi="Times New Roman"/>
                <w:sz w:val="24"/>
                <w:szCs w:val="24"/>
                <w:lang w:val="uk-UA"/>
              </w:rPr>
              <w:t>980</w:t>
            </w:r>
            <w:r w:rsidRPr="00DB7751">
              <w:rPr>
                <w:rFonts w:ascii="Times New Roman" w:hAnsi="Times New Roman"/>
                <w:sz w:val="24"/>
                <w:szCs w:val="24"/>
                <w:lang w:val="uk-UA"/>
              </w:rPr>
              <w:t xml:space="preserve"> мм</w:t>
            </w:r>
          </w:p>
        </w:tc>
      </w:tr>
      <w:tr w:rsidR="00BE19F5" w:rsidTr="006B5F5C">
        <w:trPr>
          <w:trHeight w:val="407"/>
        </w:trPr>
        <w:tc>
          <w:tcPr>
            <w:tcW w:w="636" w:type="dxa"/>
            <w:tcBorders>
              <w:top w:val="single" w:sz="4" w:space="0" w:color="auto"/>
              <w:bottom w:val="single" w:sz="4" w:space="0" w:color="auto"/>
            </w:tcBorders>
          </w:tcPr>
          <w:p w:rsidR="00BE19F5" w:rsidRDefault="00BE19F5" w:rsidP="006B5F5C">
            <w:pPr>
              <w:jc w:val="center"/>
              <w:rPr>
                <w:rFonts w:ascii="Times New Roman" w:hAnsi="Times New Roman"/>
                <w:sz w:val="24"/>
                <w:szCs w:val="24"/>
                <w:lang w:val="uk-UA"/>
              </w:rPr>
            </w:pPr>
            <w:r>
              <w:rPr>
                <w:rFonts w:ascii="Times New Roman" w:hAnsi="Times New Roman"/>
                <w:sz w:val="24"/>
                <w:szCs w:val="24"/>
                <w:lang w:val="uk-UA"/>
              </w:rPr>
              <w:t>2.4</w:t>
            </w:r>
          </w:p>
        </w:tc>
        <w:tc>
          <w:tcPr>
            <w:tcW w:w="4497" w:type="dxa"/>
            <w:tcBorders>
              <w:top w:val="single" w:sz="4" w:space="0" w:color="auto"/>
              <w:bottom w:val="single" w:sz="4" w:space="0" w:color="auto"/>
            </w:tcBorders>
          </w:tcPr>
          <w:p w:rsidR="00BE19F5" w:rsidRPr="00DB7751" w:rsidRDefault="00BE19F5" w:rsidP="006B5F5C">
            <w:pPr>
              <w:rPr>
                <w:rFonts w:ascii="Times New Roman" w:hAnsi="Times New Roman"/>
                <w:sz w:val="24"/>
                <w:szCs w:val="24"/>
                <w:lang w:val="uk-UA"/>
              </w:rPr>
            </w:pPr>
            <w:r>
              <w:rPr>
                <w:rFonts w:ascii="Times New Roman" w:hAnsi="Times New Roman"/>
                <w:sz w:val="24"/>
                <w:szCs w:val="24"/>
                <w:lang w:val="uk-UA"/>
              </w:rPr>
              <w:t xml:space="preserve">Виріб </w:t>
            </w:r>
          </w:p>
        </w:tc>
        <w:tc>
          <w:tcPr>
            <w:tcW w:w="4238" w:type="dxa"/>
            <w:tcBorders>
              <w:top w:val="single" w:sz="4" w:space="0" w:color="auto"/>
              <w:bottom w:val="single" w:sz="4" w:space="0" w:color="auto"/>
            </w:tcBorders>
          </w:tcPr>
          <w:p w:rsidR="00BE19F5" w:rsidRDefault="00BE19F5" w:rsidP="006B5F5C">
            <w:pPr>
              <w:rPr>
                <w:rFonts w:ascii="Times New Roman" w:hAnsi="Times New Roman"/>
                <w:sz w:val="24"/>
                <w:szCs w:val="24"/>
                <w:lang w:val="uk-UA"/>
              </w:rPr>
            </w:pPr>
            <w:r>
              <w:rPr>
                <w:rFonts w:ascii="Times New Roman" w:hAnsi="Times New Roman"/>
                <w:sz w:val="24"/>
                <w:szCs w:val="24"/>
                <w:lang w:val="uk-UA"/>
              </w:rPr>
              <w:t>Візок с</w:t>
            </w:r>
            <w:r w:rsidRPr="0087449B">
              <w:rPr>
                <w:rFonts w:ascii="Times New Roman" w:hAnsi="Times New Roman"/>
                <w:sz w:val="24"/>
                <w:szCs w:val="24"/>
                <w:lang w:val="uk-UA"/>
              </w:rPr>
              <w:t>кладається з металевого каркаса з полімерним покриттям, на 4-х поворотних колесах</w:t>
            </w:r>
            <w:r>
              <w:rPr>
                <w:rFonts w:ascii="Times New Roman" w:hAnsi="Times New Roman"/>
                <w:sz w:val="24"/>
                <w:szCs w:val="24"/>
                <w:lang w:val="uk-UA"/>
              </w:rPr>
              <w:t xml:space="preserve"> діаметром 150 мм</w:t>
            </w:r>
            <w:r w:rsidRPr="0087449B">
              <w:rPr>
                <w:rFonts w:ascii="Times New Roman" w:hAnsi="Times New Roman"/>
                <w:sz w:val="24"/>
                <w:szCs w:val="24"/>
                <w:lang w:val="uk-UA"/>
              </w:rPr>
              <w:t>, з яких 2 оснащені гальмом, і ложа з піднім</w:t>
            </w:r>
            <w:r>
              <w:rPr>
                <w:rFonts w:ascii="Times New Roman" w:hAnsi="Times New Roman"/>
                <w:sz w:val="24"/>
                <w:szCs w:val="24"/>
                <w:lang w:val="uk-UA"/>
              </w:rPr>
              <w:t>ающимся</w:t>
            </w:r>
            <w:r w:rsidRPr="0087449B">
              <w:rPr>
                <w:rFonts w:ascii="Times New Roman" w:hAnsi="Times New Roman"/>
                <w:sz w:val="24"/>
                <w:szCs w:val="24"/>
                <w:lang w:val="uk-UA"/>
              </w:rPr>
              <w:t xml:space="preserve"> підголовником, обтягнутих вінілісшкірою. Фіксація підголівника під обраним кутом нахилу здійснюється за допомогою "</w:t>
            </w:r>
            <w:r>
              <w:rPr>
                <w:rFonts w:ascii="Times New Roman" w:hAnsi="Times New Roman"/>
                <w:sz w:val="24"/>
                <w:szCs w:val="24"/>
                <w:lang w:val="uk-UA"/>
              </w:rPr>
              <w:t>ростмату</w:t>
            </w:r>
            <w:r w:rsidRPr="0087449B">
              <w:rPr>
                <w:rFonts w:ascii="Times New Roman" w:hAnsi="Times New Roman"/>
                <w:sz w:val="24"/>
                <w:szCs w:val="24"/>
                <w:lang w:val="uk-UA"/>
              </w:rPr>
              <w:t>". Візок оснащена 4-ма відбійниками у вигляді горизонтальних коліс, і ручкою у вигляді низького бильця.</w:t>
            </w:r>
            <w:r>
              <w:rPr>
                <w:rFonts w:ascii="Times New Roman" w:hAnsi="Times New Roman"/>
                <w:sz w:val="24"/>
                <w:szCs w:val="24"/>
                <w:lang w:val="uk-UA"/>
              </w:rPr>
              <w:t>.</w:t>
            </w:r>
          </w:p>
        </w:tc>
      </w:tr>
      <w:tr w:rsidR="00BE19F5" w:rsidTr="006B5F5C">
        <w:trPr>
          <w:trHeight w:val="407"/>
        </w:trPr>
        <w:tc>
          <w:tcPr>
            <w:tcW w:w="636" w:type="dxa"/>
            <w:tcBorders>
              <w:top w:val="single" w:sz="4" w:space="0" w:color="auto"/>
              <w:bottom w:val="single" w:sz="4" w:space="0" w:color="auto"/>
            </w:tcBorders>
          </w:tcPr>
          <w:p w:rsidR="00BE19F5" w:rsidRDefault="00BE19F5" w:rsidP="006B5F5C">
            <w:pPr>
              <w:rPr>
                <w:rFonts w:ascii="Times New Roman" w:hAnsi="Times New Roman"/>
                <w:sz w:val="24"/>
                <w:szCs w:val="24"/>
                <w:lang w:val="uk-UA"/>
              </w:rPr>
            </w:pPr>
            <w:r>
              <w:rPr>
                <w:rFonts w:ascii="Times New Roman" w:hAnsi="Times New Roman"/>
                <w:sz w:val="24"/>
                <w:szCs w:val="24"/>
                <w:lang w:val="uk-UA"/>
              </w:rPr>
              <w:t>2.6</w:t>
            </w:r>
          </w:p>
        </w:tc>
        <w:tc>
          <w:tcPr>
            <w:tcW w:w="4497" w:type="dxa"/>
            <w:tcBorders>
              <w:top w:val="single" w:sz="4" w:space="0" w:color="auto"/>
              <w:bottom w:val="single" w:sz="4" w:space="0" w:color="auto"/>
            </w:tcBorders>
          </w:tcPr>
          <w:p w:rsidR="00BE19F5" w:rsidRPr="007342F3" w:rsidRDefault="00BE19F5" w:rsidP="006B5F5C">
            <w:pPr>
              <w:rPr>
                <w:rFonts w:ascii="Times New Roman" w:hAnsi="Times New Roman"/>
                <w:sz w:val="24"/>
                <w:szCs w:val="24"/>
                <w:lang w:val="uk-UA"/>
              </w:rPr>
            </w:pPr>
            <w:r>
              <w:rPr>
                <w:rFonts w:ascii="Times New Roman" w:hAnsi="Times New Roman"/>
                <w:sz w:val="24"/>
                <w:szCs w:val="24"/>
                <w:lang w:val="uk-UA"/>
              </w:rPr>
              <w:t xml:space="preserve">Кут нахилу рухомої частини регулюється </w:t>
            </w:r>
          </w:p>
        </w:tc>
        <w:tc>
          <w:tcPr>
            <w:tcW w:w="4238" w:type="dxa"/>
            <w:tcBorders>
              <w:top w:val="single" w:sz="4" w:space="0" w:color="auto"/>
              <w:bottom w:val="single" w:sz="4" w:space="0" w:color="auto"/>
            </w:tcBorders>
          </w:tcPr>
          <w:p w:rsidR="00BE19F5" w:rsidRPr="00DB7751" w:rsidRDefault="00BE19F5" w:rsidP="006B5F5C">
            <w:pPr>
              <w:rPr>
                <w:rFonts w:ascii="Times New Roman" w:hAnsi="Times New Roman"/>
                <w:sz w:val="24"/>
                <w:szCs w:val="24"/>
                <w:lang w:val="uk-UA"/>
              </w:rPr>
            </w:pPr>
            <w:r>
              <w:rPr>
                <w:rFonts w:ascii="Times New Roman" w:hAnsi="Times New Roman"/>
                <w:sz w:val="24"/>
                <w:szCs w:val="24"/>
                <w:lang w:val="uk-UA"/>
              </w:rPr>
              <w:t xml:space="preserve">Від </w:t>
            </w:r>
            <w:r w:rsidRPr="007342F3">
              <w:rPr>
                <w:rFonts w:ascii="Times New Roman" w:hAnsi="Times New Roman"/>
                <w:color w:val="000000"/>
                <w:sz w:val="24"/>
                <w:szCs w:val="24"/>
                <w:shd w:val="clear" w:color="auto" w:fill="FFFFFF"/>
              </w:rPr>
              <w:t>15° до 45°</w:t>
            </w:r>
          </w:p>
        </w:tc>
      </w:tr>
      <w:tr w:rsidR="00BE19F5" w:rsidTr="006B5F5C">
        <w:trPr>
          <w:trHeight w:val="407"/>
        </w:trPr>
        <w:tc>
          <w:tcPr>
            <w:tcW w:w="636" w:type="dxa"/>
            <w:tcBorders>
              <w:top w:val="single" w:sz="4" w:space="0" w:color="auto"/>
              <w:bottom w:val="single" w:sz="4" w:space="0" w:color="auto"/>
            </w:tcBorders>
          </w:tcPr>
          <w:p w:rsidR="00BE19F5" w:rsidRDefault="00BE19F5" w:rsidP="006B5F5C">
            <w:pPr>
              <w:rPr>
                <w:rFonts w:ascii="Times New Roman" w:hAnsi="Times New Roman"/>
                <w:sz w:val="24"/>
                <w:szCs w:val="24"/>
                <w:lang w:val="uk-UA"/>
              </w:rPr>
            </w:pPr>
            <w:r>
              <w:rPr>
                <w:rFonts w:ascii="Times New Roman" w:hAnsi="Times New Roman"/>
                <w:sz w:val="24"/>
                <w:szCs w:val="24"/>
                <w:lang w:val="uk-UA"/>
              </w:rPr>
              <w:t>2.7</w:t>
            </w:r>
          </w:p>
        </w:tc>
        <w:tc>
          <w:tcPr>
            <w:tcW w:w="4497" w:type="dxa"/>
            <w:tcBorders>
              <w:top w:val="single" w:sz="4" w:space="0" w:color="auto"/>
              <w:bottom w:val="single" w:sz="4" w:space="0" w:color="auto"/>
            </w:tcBorders>
          </w:tcPr>
          <w:p w:rsidR="00BE19F5" w:rsidRPr="00B96212" w:rsidRDefault="00BE19F5" w:rsidP="006B5F5C">
            <w:pPr>
              <w:rPr>
                <w:rFonts w:ascii="Times New Roman" w:hAnsi="Times New Roman"/>
                <w:sz w:val="24"/>
                <w:szCs w:val="24"/>
                <w:lang w:val="uk-UA"/>
              </w:rPr>
            </w:pPr>
          </w:p>
        </w:tc>
        <w:tc>
          <w:tcPr>
            <w:tcW w:w="4238" w:type="dxa"/>
            <w:tcBorders>
              <w:top w:val="single" w:sz="4" w:space="0" w:color="auto"/>
              <w:bottom w:val="single" w:sz="4" w:space="0" w:color="auto"/>
            </w:tcBorders>
          </w:tcPr>
          <w:p w:rsidR="00BE19F5" w:rsidRPr="007342F3" w:rsidRDefault="00BE19F5" w:rsidP="006B5F5C">
            <w:pPr>
              <w:rPr>
                <w:rFonts w:ascii="Times New Roman" w:hAnsi="Times New Roman"/>
                <w:sz w:val="24"/>
                <w:szCs w:val="24"/>
                <w:lang w:val="uk-UA"/>
              </w:rPr>
            </w:pPr>
            <w:r>
              <w:rPr>
                <w:rFonts w:ascii="Times New Roman" w:hAnsi="Times New Roman"/>
                <w:sz w:val="24"/>
                <w:szCs w:val="24"/>
                <w:lang w:val="uk-UA"/>
              </w:rPr>
              <w:t>Ніжки з</w:t>
            </w:r>
            <w:r w:rsidRPr="007342F3">
              <w:rPr>
                <w:rFonts w:ascii="Times New Roman" w:hAnsi="Times New Roman"/>
                <w:sz w:val="24"/>
                <w:szCs w:val="24"/>
              </w:rPr>
              <w:t>’</w:t>
            </w:r>
            <w:r>
              <w:rPr>
                <w:rFonts w:ascii="Times New Roman" w:hAnsi="Times New Roman"/>
                <w:sz w:val="24"/>
                <w:szCs w:val="24"/>
                <w:lang w:val="uk-UA"/>
              </w:rPr>
              <w:t>єднані металевою трубою для жорсткості</w:t>
            </w:r>
          </w:p>
        </w:tc>
      </w:tr>
      <w:tr w:rsidR="00BE19F5" w:rsidTr="006B5F5C">
        <w:trPr>
          <w:trHeight w:val="407"/>
        </w:trPr>
        <w:tc>
          <w:tcPr>
            <w:tcW w:w="636" w:type="dxa"/>
            <w:tcBorders>
              <w:top w:val="single" w:sz="4" w:space="0" w:color="auto"/>
              <w:bottom w:val="single" w:sz="4" w:space="0" w:color="auto"/>
            </w:tcBorders>
          </w:tcPr>
          <w:p w:rsidR="00BE19F5" w:rsidRDefault="00BE19F5" w:rsidP="006B5F5C">
            <w:pPr>
              <w:jc w:val="center"/>
              <w:rPr>
                <w:rFonts w:ascii="Times New Roman" w:hAnsi="Times New Roman"/>
                <w:sz w:val="24"/>
                <w:szCs w:val="24"/>
                <w:lang w:val="uk-UA"/>
              </w:rPr>
            </w:pPr>
            <w:r>
              <w:rPr>
                <w:rFonts w:ascii="Times New Roman" w:hAnsi="Times New Roman"/>
                <w:sz w:val="24"/>
                <w:szCs w:val="24"/>
                <w:lang w:val="uk-UA"/>
              </w:rPr>
              <w:t>2.8</w:t>
            </w:r>
          </w:p>
        </w:tc>
        <w:tc>
          <w:tcPr>
            <w:tcW w:w="4497" w:type="dxa"/>
            <w:tcBorders>
              <w:top w:val="single" w:sz="4" w:space="0" w:color="auto"/>
              <w:bottom w:val="single" w:sz="4" w:space="0" w:color="auto"/>
            </w:tcBorders>
          </w:tcPr>
          <w:p w:rsidR="00BE19F5" w:rsidRDefault="00BE19F5" w:rsidP="006B5F5C">
            <w:pPr>
              <w:rPr>
                <w:rFonts w:ascii="Times New Roman" w:hAnsi="Times New Roman"/>
                <w:sz w:val="24"/>
                <w:szCs w:val="24"/>
                <w:lang w:val="uk-UA"/>
              </w:rPr>
            </w:pPr>
            <w:r>
              <w:rPr>
                <w:rFonts w:ascii="Times New Roman" w:hAnsi="Times New Roman"/>
                <w:sz w:val="24"/>
                <w:szCs w:val="24"/>
                <w:lang w:val="uk-UA"/>
              </w:rPr>
              <w:t>Матеріал каркасу</w:t>
            </w:r>
          </w:p>
        </w:tc>
        <w:tc>
          <w:tcPr>
            <w:tcW w:w="4238" w:type="dxa"/>
            <w:tcBorders>
              <w:top w:val="single" w:sz="4" w:space="0" w:color="auto"/>
              <w:bottom w:val="single" w:sz="4" w:space="0" w:color="auto"/>
            </w:tcBorders>
          </w:tcPr>
          <w:p w:rsidR="00BE19F5" w:rsidRDefault="00BE19F5" w:rsidP="006B5F5C">
            <w:pPr>
              <w:rPr>
                <w:rFonts w:ascii="Times New Roman" w:hAnsi="Times New Roman"/>
                <w:sz w:val="24"/>
                <w:szCs w:val="24"/>
                <w:lang w:val="uk-UA"/>
              </w:rPr>
            </w:pPr>
            <w:r>
              <w:rPr>
                <w:rFonts w:ascii="Times New Roman" w:hAnsi="Times New Roman"/>
                <w:sz w:val="24"/>
                <w:szCs w:val="24"/>
                <w:lang w:val="uk-UA"/>
              </w:rPr>
              <w:t>Металева труба 20х20х1,2</w:t>
            </w:r>
          </w:p>
          <w:p w:rsidR="00BE19F5" w:rsidRDefault="00BE19F5" w:rsidP="006B5F5C">
            <w:pPr>
              <w:rPr>
                <w:rFonts w:ascii="Times New Roman" w:hAnsi="Times New Roman"/>
                <w:sz w:val="24"/>
                <w:szCs w:val="24"/>
                <w:lang w:val="uk-UA"/>
              </w:rPr>
            </w:pPr>
            <w:r>
              <w:rPr>
                <w:rFonts w:ascii="Times New Roman" w:hAnsi="Times New Roman"/>
                <w:sz w:val="24"/>
                <w:szCs w:val="24"/>
                <w:lang w:val="uk-UA"/>
              </w:rPr>
              <w:t>Металева труба 20х40х1,2</w:t>
            </w:r>
          </w:p>
        </w:tc>
      </w:tr>
      <w:tr w:rsidR="00BE19F5" w:rsidTr="006B5F5C">
        <w:trPr>
          <w:trHeight w:val="407"/>
        </w:trPr>
        <w:tc>
          <w:tcPr>
            <w:tcW w:w="636" w:type="dxa"/>
            <w:tcBorders>
              <w:top w:val="single" w:sz="4" w:space="0" w:color="auto"/>
              <w:bottom w:val="single" w:sz="4" w:space="0" w:color="auto"/>
            </w:tcBorders>
          </w:tcPr>
          <w:p w:rsidR="00BE19F5" w:rsidRDefault="00BE19F5" w:rsidP="006B5F5C">
            <w:pPr>
              <w:jc w:val="center"/>
              <w:rPr>
                <w:rFonts w:ascii="Times New Roman" w:hAnsi="Times New Roman"/>
                <w:sz w:val="24"/>
                <w:szCs w:val="24"/>
                <w:lang w:val="uk-UA"/>
              </w:rPr>
            </w:pPr>
            <w:r>
              <w:rPr>
                <w:rFonts w:ascii="Times New Roman" w:hAnsi="Times New Roman"/>
                <w:sz w:val="24"/>
                <w:szCs w:val="24"/>
                <w:lang w:val="uk-UA"/>
              </w:rPr>
              <w:t>2.9</w:t>
            </w:r>
          </w:p>
        </w:tc>
        <w:tc>
          <w:tcPr>
            <w:tcW w:w="4497" w:type="dxa"/>
            <w:tcBorders>
              <w:top w:val="single" w:sz="4" w:space="0" w:color="auto"/>
              <w:bottom w:val="single" w:sz="4" w:space="0" w:color="auto"/>
            </w:tcBorders>
          </w:tcPr>
          <w:p w:rsidR="00BE19F5" w:rsidRPr="00DF6F6C" w:rsidRDefault="00BE19F5" w:rsidP="006B5F5C">
            <w:pPr>
              <w:rPr>
                <w:rFonts w:ascii="Times New Roman" w:hAnsi="Times New Roman"/>
                <w:sz w:val="24"/>
                <w:szCs w:val="24"/>
                <w:lang w:val="uk-UA"/>
              </w:rPr>
            </w:pPr>
            <w:r>
              <w:rPr>
                <w:rFonts w:ascii="Times New Roman" w:hAnsi="Times New Roman"/>
                <w:sz w:val="24"/>
                <w:szCs w:val="24"/>
                <w:lang w:val="uk-UA"/>
              </w:rPr>
              <w:t>Матеріал м</w:t>
            </w:r>
            <w:r>
              <w:rPr>
                <w:rFonts w:ascii="Times New Roman" w:hAnsi="Times New Roman"/>
                <w:sz w:val="24"/>
                <w:szCs w:val="24"/>
                <w:lang w:val="en-US"/>
              </w:rPr>
              <w:t>’</w:t>
            </w:r>
            <w:r>
              <w:rPr>
                <w:rFonts w:ascii="Times New Roman" w:hAnsi="Times New Roman"/>
                <w:sz w:val="24"/>
                <w:szCs w:val="24"/>
                <w:lang w:val="uk-UA"/>
              </w:rPr>
              <w:t>якої частини</w:t>
            </w:r>
          </w:p>
        </w:tc>
        <w:tc>
          <w:tcPr>
            <w:tcW w:w="4238" w:type="dxa"/>
            <w:tcBorders>
              <w:top w:val="single" w:sz="4" w:space="0" w:color="auto"/>
              <w:bottom w:val="single" w:sz="4" w:space="0" w:color="auto"/>
            </w:tcBorders>
          </w:tcPr>
          <w:p w:rsidR="00BE19F5" w:rsidRDefault="00BE19F5" w:rsidP="006B5F5C">
            <w:pPr>
              <w:rPr>
                <w:rFonts w:ascii="Times New Roman" w:hAnsi="Times New Roman"/>
                <w:sz w:val="24"/>
                <w:szCs w:val="24"/>
                <w:lang w:val="uk-UA"/>
              </w:rPr>
            </w:pPr>
            <w:r>
              <w:rPr>
                <w:rFonts w:ascii="Times New Roman" w:hAnsi="Times New Roman"/>
                <w:sz w:val="24"/>
                <w:szCs w:val="24"/>
                <w:lang w:val="uk-UA"/>
              </w:rPr>
              <w:t>Вінілісшкіра з поролоновим наповнювачем товщиною 40 мм</w:t>
            </w:r>
          </w:p>
        </w:tc>
      </w:tr>
      <w:tr w:rsidR="00BE19F5" w:rsidTr="006B5F5C">
        <w:trPr>
          <w:trHeight w:val="407"/>
        </w:trPr>
        <w:tc>
          <w:tcPr>
            <w:tcW w:w="636" w:type="dxa"/>
            <w:tcBorders>
              <w:top w:val="single" w:sz="4" w:space="0" w:color="auto"/>
              <w:bottom w:val="single" w:sz="4" w:space="0" w:color="auto"/>
            </w:tcBorders>
          </w:tcPr>
          <w:p w:rsidR="00BE19F5" w:rsidRDefault="00BE19F5" w:rsidP="006B5F5C">
            <w:pPr>
              <w:jc w:val="center"/>
              <w:rPr>
                <w:rFonts w:ascii="Times New Roman" w:hAnsi="Times New Roman"/>
                <w:sz w:val="24"/>
                <w:szCs w:val="24"/>
                <w:lang w:val="uk-UA"/>
              </w:rPr>
            </w:pPr>
            <w:r>
              <w:rPr>
                <w:rFonts w:ascii="Times New Roman" w:hAnsi="Times New Roman"/>
                <w:sz w:val="24"/>
                <w:szCs w:val="24"/>
                <w:lang w:val="uk-UA"/>
              </w:rPr>
              <w:lastRenderedPageBreak/>
              <w:t>2.10</w:t>
            </w:r>
          </w:p>
        </w:tc>
        <w:tc>
          <w:tcPr>
            <w:tcW w:w="4497" w:type="dxa"/>
            <w:tcBorders>
              <w:top w:val="single" w:sz="4" w:space="0" w:color="auto"/>
              <w:bottom w:val="single" w:sz="4" w:space="0" w:color="auto"/>
            </w:tcBorders>
          </w:tcPr>
          <w:p w:rsidR="00BE19F5" w:rsidRPr="00940E7A" w:rsidRDefault="00BE19F5" w:rsidP="006B5F5C">
            <w:pPr>
              <w:rPr>
                <w:rFonts w:ascii="Times New Roman" w:hAnsi="Times New Roman"/>
                <w:sz w:val="24"/>
                <w:szCs w:val="24"/>
                <w:lang w:val="uk-UA"/>
              </w:rPr>
            </w:pPr>
            <w:r>
              <w:rPr>
                <w:rFonts w:ascii="Times New Roman" w:hAnsi="Times New Roman"/>
                <w:sz w:val="24"/>
                <w:szCs w:val="24"/>
                <w:lang w:val="uk-UA"/>
              </w:rPr>
              <w:t xml:space="preserve">Допустиме навантаження </w:t>
            </w:r>
          </w:p>
        </w:tc>
        <w:tc>
          <w:tcPr>
            <w:tcW w:w="4238" w:type="dxa"/>
            <w:tcBorders>
              <w:top w:val="single" w:sz="4" w:space="0" w:color="auto"/>
              <w:bottom w:val="single" w:sz="4" w:space="0" w:color="auto"/>
            </w:tcBorders>
          </w:tcPr>
          <w:p w:rsidR="00BE19F5" w:rsidRPr="00DB7751" w:rsidRDefault="00BE19F5" w:rsidP="006B5F5C">
            <w:pPr>
              <w:rPr>
                <w:rFonts w:ascii="Times New Roman" w:hAnsi="Times New Roman"/>
                <w:sz w:val="24"/>
                <w:szCs w:val="24"/>
                <w:lang w:val="uk-UA"/>
              </w:rPr>
            </w:pPr>
            <w:r>
              <w:rPr>
                <w:rFonts w:ascii="Times New Roman" w:hAnsi="Times New Roman"/>
                <w:sz w:val="24"/>
                <w:szCs w:val="24"/>
                <w:lang w:val="uk-UA"/>
              </w:rPr>
              <w:t>Не більше 140 кг</w:t>
            </w:r>
          </w:p>
        </w:tc>
      </w:tr>
      <w:tr w:rsidR="00BE19F5" w:rsidTr="006B5F5C">
        <w:trPr>
          <w:trHeight w:val="407"/>
        </w:trPr>
        <w:tc>
          <w:tcPr>
            <w:tcW w:w="636" w:type="dxa"/>
            <w:tcBorders>
              <w:top w:val="single" w:sz="4" w:space="0" w:color="auto"/>
              <w:bottom w:val="single" w:sz="4" w:space="0" w:color="auto"/>
            </w:tcBorders>
          </w:tcPr>
          <w:p w:rsidR="00BE19F5" w:rsidRDefault="00BE19F5" w:rsidP="006B5F5C">
            <w:pPr>
              <w:jc w:val="center"/>
              <w:rPr>
                <w:rFonts w:ascii="Times New Roman" w:hAnsi="Times New Roman"/>
                <w:sz w:val="24"/>
                <w:szCs w:val="24"/>
                <w:lang w:val="uk-UA"/>
              </w:rPr>
            </w:pPr>
            <w:r>
              <w:rPr>
                <w:rFonts w:ascii="Times New Roman" w:hAnsi="Times New Roman"/>
                <w:sz w:val="24"/>
                <w:szCs w:val="24"/>
                <w:lang w:val="uk-UA"/>
              </w:rPr>
              <w:t>2.11</w:t>
            </w:r>
          </w:p>
        </w:tc>
        <w:tc>
          <w:tcPr>
            <w:tcW w:w="4497" w:type="dxa"/>
            <w:tcBorders>
              <w:top w:val="single" w:sz="4" w:space="0" w:color="auto"/>
              <w:bottom w:val="single" w:sz="4" w:space="0" w:color="auto"/>
            </w:tcBorders>
          </w:tcPr>
          <w:p w:rsidR="00BE19F5" w:rsidRPr="00940E7A" w:rsidRDefault="00BE19F5" w:rsidP="006B5F5C">
            <w:pPr>
              <w:rPr>
                <w:rFonts w:ascii="Times New Roman" w:hAnsi="Times New Roman"/>
                <w:sz w:val="24"/>
                <w:szCs w:val="24"/>
                <w:lang w:val="uk-UA"/>
              </w:rPr>
            </w:pPr>
            <w:r w:rsidRPr="00940E7A">
              <w:rPr>
                <w:rFonts w:ascii="Times New Roman" w:hAnsi="Times New Roman"/>
                <w:sz w:val="24"/>
                <w:szCs w:val="24"/>
                <w:lang w:val="uk-UA"/>
              </w:rPr>
              <w:t>Вага виробу</w:t>
            </w:r>
          </w:p>
        </w:tc>
        <w:tc>
          <w:tcPr>
            <w:tcW w:w="4238" w:type="dxa"/>
            <w:tcBorders>
              <w:top w:val="single" w:sz="4" w:space="0" w:color="auto"/>
              <w:bottom w:val="single" w:sz="4" w:space="0" w:color="auto"/>
            </w:tcBorders>
          </w:tcPr>
          <w:p w:rsidR="00BE19F5" w:rsidRPr="00DB7751" w:rsidRDefault="00BE19F5" w:rsidP="006B5F5C">
            <w:pPr>
              <w:rPr>
                <w:rFonts w:ascii="Times New Roman" w:hAnsi="Times New Roman"/>
                <w:sz w:val="24"/>
                <w:szCs w:val="24"/>
                <w:lang w:val="uk-UA"/>
              </w:rPr>
            </w:pPr>
            <w:r>
              <w:rPr>
                <w:rFonts w:ascii="Times New Roman" w:hAnsi="Times New Roman"/>
                <w:sz w:val="24"/>
                <w:szCs w:val="24"/>
                <w:lang w:val="uk-UA"/>
              </w:rPr>
              <w:t>31 кг</w:t>
            </w:r>
          </w:p>
        </w:tc>
      </w:tr>
      <w:tr w:rsidR="00BE19F5" w:rsidTr="006B5F5C">
        <w:trPr>
          <w:trHeight w:val="407"/>
        </w:trPr>
        <w:tc>
          <w:tcPr>
            <w:tcW w:w="636" w:type="dxa"/>
            <w:tcBorders>
              <w:top w:val="single" w:sz="4" w:space="0" w:color="auto"/>
              <w:bottom w:val="single" w:sz="4" w:space="0" w:color="auto"/>
            </w:tcBorders>
          </w:tcPr>
          <w:p w:rsidR="00BE19F5" w:rsidRPr="008D0C8A" w:rsidRDefault="00BE19F5" w:rsidP="006B5F5C">
            <w:pPr>
              <w:jc w:val="center"/>
              <w:rPr>
                <w:rFonts w:ascii="Times New Roman" w:hAnsi="Times New Roman"/>
                <w:sz w:val="24"/>
                <w:szCs w:val="24"/>
                <w:lang w:val="en-US"/>
              </w:rPr>
            </w:pPr>
            <w:r>
              <w:rPr>
                <w:rFonts w:ascii="Times New Roman" w:hAnsi="Times New Roman"/>
                <w:sz w:val="24"/>
                <w:szCs w:val="24"/>
                <w:lang w:val="en-US"/>
              </w:rPr>
              <w:t>2.12</w:t>
            </w:r>
          </w:p>
        </w:tc>
        <w:tc>
          <w:tcPr>
            <w:tcW w:w="4497" w:type="dxa"/>
            <w:tcBorders>
              <w:top w:val="single" w:sz="4" w:space="0" w:color="auto"/>
              <w:bottom w:val="single" w:sz="4" w:space="0" w:color="auto"/>
            </w:tcBorders>
          </w:tcPr>
          <w:p w:rsidR="00BE19F5" w:rsidRPr="008D0C8A" w:rsidRDefault="00BE19F5" w:rsidP="006B5F5C">
            <w:pPr>
              <w:rPr>
                <w:rFonts w:ascii="Times New Roman" w:hAnsi="Times New Roman"/>
                <w:sz w:val="24"/>
                <w:szCs w:val="24"/>
                <w:lang w:val="uk-UA"/>
              </w:rPr>
            </w:pPr>
            <w:r>
              <w:rPr>
                <w:rFonts w:ascii="Times New Roman" w:hAnsi="Times New Roman"/>
                <w:sz w:val="24"/>
                <w:szCs w:val="24"/>
                <w:lang w:val="uk-UA"/>
              </w:rPr>
              <w:t xml:space="preserve">Колір каркасу </w:t>
            </w:r>
          </w:p>
        </w:tc>
        <w:tc>
          <w:tcPr>
            <w:tcW w:w="4238" w:type="dxa"/>
            <w:tcBorders>
              <w:top w:val="single" w:sz="4" w:space="0" w:color="auto"/>
              <w:bottom w:val="single" w:sz="4" w:space="0" w:color="auto"/>
            </w:tcBorders>
          </w:tcPr>
          <w:p w:rsidR="00BE19F5" w:rsidRPr="00105A88" w:rsidRDefault="00BE19F5" w:rsidP="006B5F5C">
            <w:pPr>
              <w:rPr>
                <w:rFonts w:ascii="Times New Roman" w:hAnsi="Times New Roman"/>
                <w:sz w:val="24"/>
                <w:szCs w:val="24"/>
                <w:lang w:val="uk-UA"/>
              </w:rPr>
            </w:pPr>
            <w:r>
              <w:rPr>
                <w:rFonts w:ascii="Times New Roman" w:hAnsi="Times New Roman"/>
                <w:sz w:val="24"/>
                <w:szCs w:val="24"/>
                <w:lang w:val="uk-UA"/>
              </w:rPr>
              <w:t xml:space="preserve">Білий , </w:t>
            </w:r>
            <w:r>
              <w:rPr>
                <w:rFonts w:ascii="Times New Roman" w:hAnsi="Times New Roman"/>
                <w:sz w:val="24"/>
                <w:szCs w:val="24"/>
                <w:lang w:val="en-US"/>
              </w:rPr>
              <w:t>Ral</w:t>
            </w:r>
            <w:r w:rsidRPr="00105A88">
              <w:rPr>
                <w:rFonts w:ascii="Times New Roman" w:hAnsi="Times New Roman"/>
                <w:sz w:val="24"/>
                <w:szCs w:val="24"/>
              </w:rPr>
              <w:t xml:space="preserve"> 9003</w:t>
            </w:r>
            <w:r>
              <w:rPr>
                <w:rFonts w:ascii="Times New Roman" w:hAnsi="Times New Roman"/>
                <w:sz w:val="24"/>
                <w:szCs w:val="24"/>
                <w:lang w:val="uk-UA"/>
              </w:rPr>
              <w:t xml:space="preserve"> з антибактеріальними властивостями</w:t>
            </w:r>
          </w:p>
        </w:tc>
      </w:tr>
    </w:tbl>
    <w:p w:rsidR="00BE19F5" w:rsidRPr="00BE19F5" w:rsidRDefault="00BE19F5" w:rsidP="00BE19F5">
      <w:pPr>
        <w:pStyle w:val="afd"/>
        <w:rPr>
          <w:rFonts w:ascii="Times New Roman" w:hAnsi="Times New Roman" w:cs="Times New Roman"/>
          <w:b/>
          <w:sz w:val="28"/>
          <w:szCs w:val="28"/>
          <w:lang w:eastAsia="zh-CN"/>
        </w:rPr>
      </w:pPr>
    </w:p>
    <w:p w:rsidR="007E2E5F" w:rsidRPr="00B0331D" w:rsidRDefault="007E2E5F" w:rsidP="007E2E5F">
      <w:pPr>
        <w:spacing w:line="240" w:lineRule="auto"/>
        <w:jc w:val="both"/>
        <w:rPr>
          <w:rFonts w:ascii="Times New Roman" w:eastAsia="Times New Roman" w:hAnsi="Times New Roman" w:cs="Times New Roman"/>
          <w:i/>
          <w:color w:val="000000"/>
          <w:sz w:val="24"/>
          <w:szCs w:val="24"/>
        </w:rPr>
      </w:pPr>
      <w:r w:rsidRPr="00966255">
        <w:rPr>
          <w:rFonts w:ascii="Times New Roman" w:eastAsia="Times New Roman" w:hAnsi="Times New Roman"/>
          <w:color w:val="000000"/>
          <w:sz w:val="28"/>
          <w:szCs w:val="28"/>
          <w:lang w:val="uk-UA" w:eastAsia="ar-SA"/>
        </w:rPr>
        <w:t xml:space="preserve">  </w:t>
      </w:r>
      <w:r w:rsidRPr="00B0331D">
        <w:rPr>
          <w:rFonts w:ascii="Times New Roman" w:eastAsia="Times New Roman" w:hAnsi="Times New Roman" w:cs="Times New Roman"/>
          <w:i/>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7E2E5F" w:rsidRPr="00B0331D" w:rsidRDefault="007E2E5F" w:rsidP="007E2E5F">
      <w:pPr>
        <w:spacing w:line="240" w:lineRule="auto"/>
        <w:jc w:val="both"/>
        <w:rPr>
          <w:rFonts w:ascii="Times New Roman" w:eastAsia="Times New Roman" w:hAnsi="Times New Roman" w:cs="Times New Roman"/>
          <w:i/>
          <w:color w:val="000000"/>
          <w:sz w:val="24"/>
          <w:szCs w:val="24"/>
        </w:rPr>
      </w:pPr>
      <w:r w:rsidRPr="00B0331D">
        <w:rPr>
          <w:rFonts w:ascii="Times New Roman" w:eastAsia="Times New Roman" w:hAnsi="Times New Roman" w:cs="Times New Roman"/>
          <w:i/>
          <w:color w:val="000000"/>
          <w:sz w:val="24"/>
          <w:szCs w:val="24"/>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7E2E5F" w:rsidRDefault="007E2E5F" w:rsidP="007E2E5F">
      <w:pPr>
        <w:suppressAutoHyphens/>
        <w:spacing w:line="240" w:lineRule="auto"/>
        <w:jc w:val="both"/>
        <w:rPr>
          <w:rFonts w:ascii="Times New Roman" w:eastAsia="Times New Roman" w:hAnsi="Times New Roman"/>
          <w:color w:val="000000"/>
          <w:sz w:val="28"/>
          <w:szCs w:val="28"/>
          <w:lang w:eastAsia="ar-SA"/>
        </w:rPr>
      </w:pPr>
      <w:r w:rsidRPr="00EF6AEA">
        <w:rPr>
          <w:rFonts w:ascii="Times New Roman" w:eastAsia="Times New Roman" w:hAnsi="Times New Roman"/>
          <w:color w:val="000000"/>
          <w:sz w:val="28"/>
          <w:szCs w:val="28"/>
          <w:lang w:eastAsia="ar-SA"/>
        </w:rPr>
        <w:t xml:space="preserve"> </w:t>
      </w:r>
    </w:p>
    <w:p w:rsidR="007E2E5F" w:rsidRDefault="007E2E5F" w:rsidP="007E2E5F">
      <w:pPr>
        <w:suppressAutoHyphens/>
        <w:spacing w:line="240" w:lineRule="auto"/>
        <w:jc w:val="both"/>
        <w:rPr>
          <w:rFonts w:ascii="Times New Roman" w:eastAsia="Times New Roman" w:hAnsi="Times New Roman"/>
          <w:color w:val="000000"/>
          <w:sz w:val="28"/>
          <w:szCs w:val="28"/>
          <w:lang w:eastAsia="ar-SA"/>
        </w:rPr>
      </w:pPr>
    </w:p>
    <w:p w:rsidR="007E2E5F" w:rsidRPr="009D022C" w:rsidRDefault="007E2E5F" w:rsidP="007E2E5F">
      <w:pPr>
        <w:suppressAutoHyphens/>
        <w:spacing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8"/>
          <w:szCs w:val="28"/>
          <w:lang w:val="uk-UA" w:eastAsia="ar-SA"/>
        </w:rPr>
        <w:t>2</w:t>
      </w:r>
      <w:r w:rsidRPr="009D022C">
        <w:rPr>
          <w:rFonts w:ascii="Times New Roman" w:eastAsia="Times New Roman" w:hAnsi="Times New Roman"/>
          <w:color w:val="000000"/>
          <w:sz w:val="28"/>
          <w:szCs w:val="28"/>
          <w:lang w:eastAsia="ar-SA"/>
        </w:rPr>
        <w:t>.</w:t>
      </w:r>
      <w:r w:rsidRPr="009D022C">
        <w:rPr>
          <w:rFonts w:ascii="Times New Roman" w:eastAsia="Times New Roman" w:hAnsi="Times New Roman"/>
          <w:color w:val="000000"/>
          <w:sz w:val="28"/>
          <w:szCs w:val="28"/>
          <w:lang w:eastAsia="ar-SA"/>
        </w:rPr>
        <w:tab/>
      </w:r>
      <w:r w:rsidRPr="009D022C">
        <w:rPr>
          <w:rFonts w:ascii="Times New Roman" w:eastAsia="Times New Roman" w:hAnsi="Times New Roman"/>
          <w:color w:val="000000"/>
          <w:sz w:val="24"/>
          <w:szCs w:val="24"/>
          <w:lang w:eastAsia="ar-SA"/>
        </w:rPr>
        <w:t>Посада, прізвище, ініціали, підпис уповноваженої особи учасника, завірені печаткою</w:t>
      </w:r>
    </w:p>
    <w:p w:rsidR="007E2E5F" w:rsidRPr="009D022C" w:rsidRDefault="007E2E5F" w:rsidP="007E2E5F">
      <w:pPr>
        <w:suppressAutoHyphens/>
        <w:spacing w:line="240" w:lineRule="auto"/>
        <w:jc w:val="both"/>
        <w:rPr>
          <w:rFonts w:ascii="Times New Roman" w:eastAsia="Times New Roman" w:hAnsi="Times New Roman"/>
          <w:color w:val="000000"/>
          <w:sz w:val="24"/>
          <w:szCs w:val="24"/>
          <w:lang w:eastAsia="ar-SA"/>
        </w:rPr>
      </w:pPr>
      <w:r w:rsidRPr="009D022C">
        <w:rPr>
          <w:rFonts w:ascii="Times New Roman" w:eastAsia="Times New Roman" w:hAnsi="Times New Roman"/>
          <w:color w:val="000000"/>
          <w:sz w:val="24"/>
          <w:szCs w:val="24"/>
          <w:lang w:eastAsia="ar-SA"/>
        </w:rPr>
        <w:t>(у разі використання)</w:t>
      </w:r>
    </w:p>
    <w:p w:rsidR="007E2E5F" w:rsidRDefault="007E2E5F" w:rsidP="007E2E5F">
      <w:pPr>
        <w:suppressAutoHyphens/>
        <w:spacing w:line="240" w:lineRule="auto"/>
        <w:jc w:val="both"/>
        <w:rPr>
          <w:rFonts w:ascii="Times New Roman" w:eastAsia="Times New Roman" w:hAnsi="Times New Roman"/>
          <w:color w:val="000000"/>
          <w:sz w:val="28"/>
          <w:szCs w:val="28"/>
          <w:lang w:eastAsia="ar-SA"/>
        </w:rPr>
      </w:pPr>
    </w:p>
    <w:p w:rsidR="00582713" w:rsidRPr="007E2E5F" w:rsidRDefault="00582713">
      <w:pPr>
        <w:spacing w:line="240" w:lineRule="auto"/>
        <w:jc w:val="right"/>
        <w:rPr>
          <w:rFonts w:ascii="Times New Roman" w:eastAsia="Times New Roman" w:hAnsi="Times New Roman" w:cs="Times New Roman"/>
          <w:sz w:val="28"/>
          <w:szCs w:val="28"/>
          <w:lang w:val="uk-UA"/>
        </w:rPr>
      </w:pPr>
    </w:p>
    <w:p w:rsidR="00582713" w:rsidRPr="007E2E5F" w:rsidRDefault="00582713">
      <w:pPr>
        <w:spacing w:line="240" w:lineRule="auto"/>
        <w:jc w:val="right"/>
        <w:rPr>
          <w:rFonts w:ascii="Times New Roman" w:eastAsia="Times New Roman" w:hAnsi="Times New Roman" w:cs="Times New Roman"/>
          <w:sz w:val="28"/>
          <w:szCs w:val="28"/>
          <w:lang w:val="uk-UA"/>
        </w:rPr>
      </w:pPr>
    </w:p>
    <w:p w:rsidR="00582713" w:rsidRPr="007E2E5F" w:rsidRDefault="00582713">
      <w:pPr>
        <w:spacing w:line="240" w:lineRule="auto"/>
        <w:jc w:val="right"/>
        <w:rPr>
          <w:rFonts w:ascii="Times New Roman" w:eastAsia="Times New Roman" w:hAnsi="Times New Roman" w:cs="Times New Roman"/>
          <w:sz w:val="28"/>
          <w:szCs w:val="28"/>
          <w:lang w:val="uk-UA"/>
        </w:rPr>
      </w:pPr>
    </w:p>
    <w:p w:rsidR="00582713" w:rsidRPr="007E2E5F" w:rsidRDefault="00582713">
      <w:pPr>
        <w:spacing w:line="240" w:lineRule="auto"/>
        <w:jc w:val="right"/>
        <w:rPr>
          <w:rFonts w:ascii="Times New Roman" w:eastAsia="Times New Roman" w:hAnsi="Times New Roman" w:cs="Times New Roman"/>
          <w:sz w:val="28"/>
          <w:szCs w:val="28"/>
          <w:lang w:val="uk-UA"/>
        </w:rPr>
      </w:pPr>
    </w:p>
    <w:p w:rsidR="00582713" w:rsidRPr="007E2E5F" w:rsidRDefault="00582713">
      <w:pPr>
        <w:spacing w:line="240" w:lineRule="auto"/>
        <w:jc w:val="right"/>
        <w:rPr>
          <w:rFonts w:ascii="Times New Roman" w:eastAsia="Times New Roman" w:hAnsi="Times New Roman" w:cs="Times New Roman"/>
          <w:sz w:val="28"/>
          <w:szCs w:val="28"/>
          <w:lang w:val="uk-UA"/>
        </w:rPr>
      </w:pPr>
    </w:p>
    <w:p w:rsidR="00582713" w:rsidRPr="007E2E5F" w:rsidRDefault="00582713">
      <w:pPr>
        <w:spacing w:line="240" w:lineRule="auto"/>
        <w:jc w:val="right"/>
        <w:rPr>
          <w:rFonts w:ascii="Times New Roman" w:eastAsia="Times New Roman" w:hAnsi="Times New Roman" w:cs="Times New Roman"/>
          <w:sz w:val="28"/>
          <w:szCs w:val="28"/>
          <w:lang w:val="uk-UA"/>
        </w:rPr>
      </w:pPr>
    </w:p>
    <w:p w:rsidR="00582713" w:rsidRPr="007E2E5F" w:rsidRDefault="00582713">
      <w:pPr>
        <w:spacing w:line="240" w:lineRule="auto"/>
        <w:jc w:val="right"/>
        <w:rPr>
          <w:rFonts w:ascii="Times New Roman" w:eastAsia="Times New Roman" w:hAnsi="Times New Roman" w:cs="Times New Roman"/>
          <w:sz w:val="28"/>
          <w:szCs w:val="28"/>
          <w:lang w:val="uk-UA"/>
        </w:rPr>
      </w:pPr>
    </w:p>
    <w:p w:rsidR="00582713" w:rsidRPr="007E2E5F" w:rsidRDefault="00582713">
      <w:pPr>
        <w:spacing w:line="240" w:lineRule="auto"/>
        <w:jc w:val="right"/>
        <w:rPr>
          <w:rFonts w:ascii="Times New Roman" w:eastAsia="Times New Roman" w:hAnsi="Times New Roman" w:cs="Times New Roman"/>
          <w:sz w:val="28"/>
          <w:szCs w:val="28"/>
          <w:lang w:val="uk-UA"/>
        </w:rPr>
      </w:pPr>
    </w:p>
    <w:p w:rsidR="00582713" w:rsidRPr="007E2E5F" w:rsidRDefault="00582713">
      <w:pPr>
        <w:spacing w:line="240" w:lineRule="auto"/>
        <w:jc w:val="right"/>
        <w:rPr>
          <w:rFonts w:ascii="Times New Roman" w:eastAsia="Times New Roman" w:hAnsi="Times New Roman" w:cs="Times New Roman"/>
          <w:sz w:val="28"/>
          <w:szCs w:val="28"/>
          <w:lang w:val="uk-UA"/>
        </w:rPr>
      </w:pPr>
    </w:p>
    <w:p w:rsidR="00582713" w:rsidRPr="007E2E5F" w:rsidRDefault="00582713">
      <w:pPr>
        <w:spacing w:line="240" w:lineRule="auto"/>
        <w:jc w:val="right"/>
        <w:rPr>
          <w:rFonts w:ascii="Times New Roman" w:eastAsia="Times New Roman" w:hAnsi="Times New Roman" w:cs="Times New Roman"/>
          <w:sz w:val="28"/>
          <w:szCs w:val="28"/>
          <w:lang w:val="uk-UA"/>
        </w:rPr>
      </w:pPr>
    </w:p>
    <w:p w:rsidR="00582713" w:rsidRPr="007E2E5F" w:rsidRDefault="00582713">
      <w:pPr>
        <w:spacing w:line="240" w:lineRule="auto"/>
        <w:jc w:val="right"/>
        <w:rPr>
          <w:rFonts w:ascii="Times New Roman" w:eastAsia="Times New Roman" w:hAnsi="Times New Roman" w:cs="Times New Roman"/>
          <w:sz w:val="28"/>
          <w:szCs w:val="28"/>
          <w:lang w:val="uk-UA"/>
        </w:rPr>
      </w:pPr>
    </w:p>
    <w:p w:rsidR="00582713" w:rsidRPr="007E2E5F" w:rsidRDefault="00582713">
      <w:pPr>
        <w:spacing w:line="240" w:lineRule="auto"/>
        <w:jc w:val="right"/>
        <w:rPr>
          <w:rFonts w:ascii="Times New Roman" w:eastAsia="Times New Roman" w:hAnsi="Times New Roman" w:cs="Times New Roman"/>
          <w:sz w:val="28"/>
          <w:szCs w:val="28"/>
          <w:lang w:val="uk-UA"/>
        </w:rPr>
      </w:pPr>
    </w:p>
    <w:p w:rsidR="00582713" w:rsidRPr="007E2E5F" w:rsidRDefault="00582713">
      <w:pPr>
        <w:spacing w:line="240" w:lineRule="auto"/>
        <w:jc w:val="right"/>
        <w:rPr>
          <w:rFonts w:ascii="Times New Roman" w:eastAsia="Times New Roman" w:hAnsi="Times New Roman" w:cs="Times New Roman"/>
          <w:sz w:val="28"/>
          <w:szCs w:val="28"/>
          <w:lang w:val="uk-UA"/>
        </w:rPr>
      </w:pPr>
    </w:p>
    <w:p w:rsidR="00582713" w:rsidRPr="007E2E5F" w:rsidRDefault="00582713">
      <w:pPr>
        <w:spacing w:line="240" w:lineRule="auto"/>
        <w:jc w:val="right"/>
        <w:rPr>
          <w:rFonts w:ascii="Times New Roman" w:eastAsia="Times New Roman" w:hAnsi="Times New Roman" w:cs="Times New Roman"/>
          <w:sz w:val="28"/>
          <w:szCs w:val="28"/>
          <w:lang w:val="uk-UA"/>
        </w:rPr>
      </w:pPr>
    </w:p>
    <w:p w:rsidR="00582713" w:rsidRPr="007E2E5F" w:rsidRDefault="00582713">
      <w:pPr>
        <w:spacing w:line="240" w:lineRule="auto"/>
        <w:jc w:val="right"/>
        <w:rPr>
          <w:rFonts w:ascii="Times New Roman" w:eastAsia="Times New Roman" w:hAnsi="Times New Roman" w:cs="Times New Roman"/>
          <w:sz w:val="28"/>
          <w:szCs w:val="28"/>
          <w:lang w:val="uk-UA"/>
        </w:rPr>
      </w:pPr>
    </w:p>
    <w:p w:rsidR="00582713" w:rsidRPr="007E2E5F" w:rsidRDefault="00582713">
      <w:pPr>
        <w:spacing w:line="240" w:lineRule="auto"/>
        <w:jc w:val="right"/>
        <w:rPr>
          <w:rFonts w:ascii="Times New Roman" w:eastAsia="Times New Roman" w:hAnsi="Times New Roman" w:cs="Times New Roman"/>
          <w:sz w:val="28"/>
          <w:szCs w:val="28"/>
          <w:lang w:val="uk-UA"/>
        </w:rPr>
      </w:pPr>
    </w:p>
    <w:p w:rsidR="00582713" w:rsidRPr="007E2E5F" w:rsidRDefault="00582713">
      <w:pPr>
        <w:spacing w:line="240" w:lineRule="auto"/>
        <w:jc w:val="right"/>
        <w:rPr>
          <w:rFonts w:ascii="Times New Roman" w:eastAsia="Times New Roman" w:hAnsi="Times New Roman" w:cs="Times New Roman"/>
          <w:sz w:val="28"/>
          <w:szCs w:val="28"/>
          <w:lang w:val="uk-UA"/>
        </w:rPr>
      </w:pPr>
    </w:p>
    <w:p w:rsidR="00582713" w:rsidRPr="007E2E5F" w:rsidRDefault="00582713">
      <w:pPr>
        <w:spacing w:line="240" w:lineRule="auto"/>
        <w:jc w:val="right"/>
        <w:rPr>
          <w:rFonts w:ascii="Times New Roman" w:eastAsia="Times New Roman" w:hAnsi="Times New Roman" w:cs="Times New Roman"/>
          <w:sz w:val="28"/>
          <w:szCs w:val="28"/>
          <w:lang w:val="uk-UA"/>
        </w:rPr>
      </w:pPr>
    </w:p>
    <w:p w:rsidR="00582713" w:rsidRPr="007E2E5F" w:rsidRDefault="00582713">
      <w:pPr>
        <w:spacing w:line="240" w:lineRule="auto"/>
        <w:jc w:val="right"/>
        <w:rPr>
          <w:rFonts w:ascii="Times New Roman" w:eastAsia="Times New Roman" w:hAnsi="Times New Roman" w:cs="Times New Roman"/>
          <w:sz w:val="28"/>
          <w:szCs w:val="28"/>
          <w:lang w:val="uk-UA"/>
        </w:rPr>
      </w:pPr>
    </w:p>
    <w:p w:rsidR="00582713" w:rsidRPr="007E2E5F" w:rsidRDefault="00582713">
      <w:pPr>
        <w:spacing w:line="240" w:lineRule="auto"/>
        <w:jc w:val="right"/>
        <w:rPr>
          <w:rFonts w:ascii="Times New Roman" w:eastAsia="Times New Roman" w:hAnsi="Times New Roman" w:cs="Times New Roman"/>
          <w:sz w:val="28"/>
          <w:szCs w:val="28"/>
          <w:lang w:val="uk-UA"/>
        </w:rPr>
      </w:pPr>
    </w:p>
    <w:p w:rsidR="00582713" w:rsidRDefault="00FF06B2">
      <w:pPr>
        <w:jc w:val="right"/>
        <w:rPr>
          <w:rFonts w:ascii="Times New Roman" w:eastAsia="Times New Roman" w:hAnsi="Times New Roman" w:cs="Times New Roman"/>
          <w:sz w:val="28"/>
          <w:szCs w:val="28"/>
        </w:rPr>
      </w:pPr>
      <w:r w:rsidRPr="007E2E5F">
        <w:rPr>
          <w:lang w:val="uk-UA"/>
        </w:rPr>
        <w:br w:type="page" w:clear="all"/>
      </w:r>
      <w:r>
        <w:rPr>
          <w:rFonts w:ascii="Times New Roman" w:eastAsia="Times New Roman" w:hAnsi="Times New Roman" w:cs="Times New Roman"/>
          <w:b/>
          <w:sz w:val="28"/>
          <w:szCs w:val="28"/>
        </w:rPr>
        <w:lastRenderedPageBreak/>
        <w:t>Додаток № 4</w:t>
      </w:r>
    </w:p>
    <w:p w:rsidR="00582713" w:rsidRDefault="00582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p>
    <w:p w:rsidR="007E2E5F" w:rsidRPr="007E2E5F" w:rsidRDefault="00FF06B2" w:rsidP="007E2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ПРОЕКТ ДОГОВОРУ</w:t>
      </w:r>
      <w:bookmarkStart w:id="1" w:name="30j0zll"/>
      <w:bookmarkEnd w:id="1"/>
      <w:r>
        <w:rPr>
          <w:rFonts w:ascii="Times New Roman" w:eastAsia="Times New Roman" w:hAnsi="Times New Roman" w:cs="Times New Roman"/>
          <w:b/>
          <w:sz w:val="24"/>
          <w:szCs w:val="24"/>
        </w:rPr>
        <w:br/>
      </w:r>
      <w:r w:rsidR="007E2E5F" w:rsidRPr="00024C48">
        <w:rPr>
          <w:rFonts w:ascii="Times New Roman" w:eastAsia="Calibri" w:hAnsi="Times New Roman" w:cs="Times New Roman"/>
          <w:b/>
          <w:sz w:val="24"/>
          <w:szCs w:val="24"/>
        </w:rPr>
        <w:t xml:space="preserve">про закупівлю товарів </w:t>
      </w:r>
      <w:r w:rsidR="007E2E5F" w:rsidRPr="00024C48">
        <w:rPr>
          <w:rFonts w:ascii="Times New Roman" w:eastAsia="Calibri" w:hAnsi="Times New Roman" w:cs="Times New Roman"/>
          <w:b/>
          <w:sz w:val="24"/>
          <w:szCs w:val="24"/>
        </w:rPr>
        <w:br/>
      </w:r>
    </w:p>
    <w:p w:rsidR="007E2E5F" w:rsidRPr="009F62C2" w:rsidRDefault="007E2E5F" w:rsidP="007E2E5F">
      <w:pPr>
        <w:spacing w:line="256" w:lineRule="auto"/>
        <w:ind w:firstLine="708"/>
        <w:rPr>
          <w:rFonts w:ascii="Times New Roman" w:eastAsia="Calibri" w:hAnsi="Times New Roman" w:cs="Times New Roman"/>
          <w:b/>
          <w:i/>
          <w:sz w:val="24"/>
          <w:szCs w:val="24"/>
          <w:lang w:val="uk-UA"/>
        </w:rPr>
      </w:pPr>
      <w:r w:rsidRPr="009F62C2">
        <w:rPr>
          <w:rFonts w:ascii="Times New Roman" w:eastAsia="Calibri" w:hAnsi="Times New Roman" w:cs="Times New Roman"/>
          <w:b/>
          <w:i/>
          <w:sz w:val="24"/>
          <w:szCs w:val="24"/>
        </w:rPr>
        <w:t xml:space="preserve">  </w:t>
      </w:r>
      <w:r w:rsidRPr="009F62C2">
        <w:rPr>
          <w:rFonts w:ascii="Times New Roman" w:eastAsia="Calibri" w:hAnsi="Times New Roman" w:cs="Times New Roman"/>
          <w:sz w:val="24"/>
          <w:szCs w:val="24"/>
        </w:rPr>
        <w:t xml:space="preserve">м. </w:t>
      </w:r>
      <w:r w:rsidRPr="009F62C2">
        <w:rPr>
          <w:rFonts w:ascii="Times New Roman" w:eastAsia="Calibri" w:hAnsi="Times New Roman" w:cs="Times New Roman"/>
          <w:sz w:val="24"/>
          <w:szCs w:val="24"/>
          <w:lang w:val="uk-UA"/>
        </w:rPr>
        <w:t>Кролевець</w:t>
      </w:r>
      <w:r w:rsidRPr="009F62C2">
        <w:rPr>
          <w:rFonts w:ascii="Times New Roman" w:eastAsia="Calibri" w:hAnsi="Times New Roman" w:cs="Times New Roman"/>
          <w:b/>
          <w:i/>
          <w:sz w:val="24"/>
          <w:szCs w:val="24"/>
        </w:rPr>
        <w:t xml:space="preserve">        </w:t>
      </w:r>
      <w:r w:rsidRPr="009F62C2">
        <w:rPr>
          <w:rFonts w:ascii="Times New Roman" w:eastAsia="Calibri" w:hAnsi="Times New Roman" w:cs="Times New Roman"/>
          <w:b/>
          <w:i/>
          <w:sz w:val="24"/>
          <w:szCs w:val="24"/>
        </w:rPr>
        <w:tab/>
        <w:t xml:space="preserve">          </w:t>
      </w:r>
      <w:r w:rsidRPr="009F62C2">
        <w:rPr>
          <w:rFonts w:ascii="Times New Roman" w:eastAsia="Calibri" w:hAnsi="Times New Roman" w:cs="Times New Roman"/>
          <w:b/>
          <w:i/>
          <w:sz w:val="24"/>
          <w:szCs w:val="24"/>
        </w:rPr>
        <w:tab/>
      </w:r>
      <w:r w:rsidRPr="009F62C2">
        <w:rPr>
          <w:rFonts w:ascii="Times New Roman" w:eastAsia="Calibri" w:hAnsi="Times New Roman" w:cs="Times New Roman"/>
          <w:i/>
          <w:sz w:val="24"/>
          <w:szCs w:val="24"/>
        </w:rPr>
        <w:t xml:space="preserve">                        </w:t>
      </w:r>
      <w:r w:rsidR="009F62C2">
        <w:rPr>
          <w:rFonts w:ascii="Times New Roman" w:eastAsia="Calibri" w:hAnsi="Times New Roman" w:cs="Times New Roman"/>
          <w:i/>
          <w:sz w:val="24"/>
          <w:szCs w:val="24"/>
        </w:rPr>
        <w:t xml:space="preserve">    </w:t>
      </w:r>
      <w:r w:rsidR="009F62C2">
        <w:rPr>
          <w:rFonts w:ascii="Times New Roman" w:eastAsia="Calibri" w:hAnsi="Times New Roman" w:cs="Times New Roman"/>
          <w:i/>
          <w:sz w:val="24"/>
          <w:szCs w:val="24"/>
        </w:rPr>
        <w:tab/>
      </w:r>
      <w:r w:rsidR="009F62C2">
        <w:rPr>
          <w:rFonts w:ascii="Times New Roman" w:eastAsia="Calibri" w:hAnsi="Times New Roman" w:cs="Times New Roman"/>
          <w:i/>
          <w:sz w:val="24"/>
          <w:szCs w:val="24"/>
        </w:rPr>
        <w:tab/>
      </w:r>
      <w:r w:rsidRPr="009F62C2">
        <w:rPr>
          <w:rFonts w:ascii="Times New Roman" w:eastAsia="Calibri" w:hAnsi="Times New Roman" w:cs="Times New Roman"/>
          <w:i/>
          <w:sz w:val="24"/>
          <w:szCs w:val="24"/>
        </w:rPr>
        <w:t xml:space="preserve">       </w:t>
      </w:r>
      <w:proofErr w:type="gramStart"/>
      <w:r w:rsidRPr="009F62C2">
        <w:rPr>
          <w:rFonts w:ascii="Times New Roman" w:eastAsia="Calibri" w:hAnsi="Times New Roman" w:cs="Times New Roman"/>
          <w:i/>
          <w:sz w:val="24"/>
          <w:szCs w:val="24"/>
        </w:rPr>
        <w:t xml:space="preserve">   «</w:t>
      </w:r>
      <w:proofErr w:type="gramEnd"/>
      <w:r w:rsidRPr="009F62C2">
        <w:rPr>
          <w:rFonts w:ascii="Times New Roman" w:eastAsia="Calibri" w:hAnsi="Times New Roman" w:cs="Times New Roman"/>
          <w:b/>
          <w:i/>
          <w:sz w:val="24"/>
          <w:szCs w:val="24"/>
        </w:rPr>
        <w:t xml:space="preserve">   »  </w:t>
      </w:r>
      <w:r w:rsidRPr="009F62C2">
        <w:rPr>
          <w:rFonts w:ascii="Times New Roman" w:eastAsia="Calibri" w:hAnsi="Times New Roman" w:cs="Times New Roman"/>
          <w:b/>
          <w:i/>
          <w:sz w:val="24"/>
          <w:szCs w:val="24"/>
          <w:u w:val="single"/>
        </w:rPr>
        <w:t xml:space="preserve">                   </w:t>
      </w:r>
      <w:r w:rsidRPr="009F62C2">
        <w:rPr>
          <w:rFonts w:ascii="Times New Roman" w:eastAsia="Calibri" w:hAnsi="Times New Roman" w:cs="Times New Roman"/>
          <w:b/>
          <w:i/>
          <w:sz w:val="24"/>
          <w:szCs w:val="24"/>
        </w:rPr>
        <w:t xml:space="preserve"> 2023 р.</w:t>
      </w:r>
    </w:p>
    <w:p w:rsidR="007E2E5F" w:rsidRPr="007E2E5F" w:rsidRDefault="007E2E5F" w:rsidP="007E2E5F">
      <w:pPr>
        <w:spacing w:line="256" w:lineRule="auto"/>
        <w:ind w:firstLine="708"/>
        <w:rPr>
          <w:rFonts w:ascii="Times New Roman" w:eastAsia="Calibri" w:hAnsi="Times New Roman" w:cs="Times New Roman"/>
          <w:b/>
          <w:sz w:val="20"/>
          <w:szCs w:val="20"/>
          <w:lang w:val="uk-UA"/>
        </w:rPr>
      </w:pPr>
    </w:p>
    <w:p w:rsidR="007E2E5F" w:rsidRDefault="003A31AC" w:rsidP="007E2E5F">
      <w:pPr>
        <w:jc w:val="both"/>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 xml:space="preserve">              </w:t>
      </w:r>
      <w:r w:rsidR="007E2E5F">
        <w:rPr>
          <w:rFonts w:ascii="Times New Roman" w:eastAsia="Calibri" w:hAnsi="Times New Roman" w:cs="Times New Roman"/>
          <w:b/>
          <w:sz w:val="24"/>
          <w:szCs w:val="24"/>
          <w:lang w:val="uk-UA"/>
        </w:rPr>
        <w:t xml:space="preserve">Комунальне </w:t>
      </w:r>
      <w:r w:rsidR="00FF60D2">
        <w:rPr>
          <w:rFonts w:ascii="Times New Roman" w:eastAsia="Calibri" w:hAnsi="Times New Roman" w:cs="Times New Roman"/>
          <w:b/>
          <w:sz w:val="24"/>
          <w:szCs w:val="24"/>
          <w:lang w:val="uk-UA"/>
        </w:rPr>
        <w:t xml:space="preserve"> підприємство «Кролевецька лікарня</w:t>
      </w:r>
      <w:r w:rsidR="007E2E5F" w:rsidRPr="007E2E5F">
        <w:rPr>
          <w:rFonts w:ascii="Times New Roman" w:eastAsia="Calibri" w:hAnsi="Times New Roman" w:cs="Times New Roman"/>
          <w:b/>
          <w:sz w:val="24"/>
          <w:szCs w:val="24"/>
          <w:lang w:val="uk-UA"/>
        </w:rPr>
        <w:t>»</w:t>
      </w:r>
      <w:r>
        <w:rPr>
          <w:rFonts w:ascii="Times New Roman" w:eastAsia="Calibri" w:hAnsi="Times New Roman" w:cs="Times New Roman"/>
          <w:b/>
          <w:sz w:val="24"/>
          <w:szCs w:val="24"/>
          <w:lang w:val="uk-UA"/>
        </w:rPr>
        <w:t xml:space="preserve"> Кролевецької мі</w:t>
      </w:r>
      <w:r w:rsidR="00FF60D2">
        <w:rPr>
          <w:rFonts w:ascii="Times New Roman" w:eastAsia="Calibri" w:hAnsi="Times New Roman" w:cs="Times New Roman"/>
          <w:b/>
          <w:sz w:val="24"/>
          <w:szCs w:val="24"/>
          <w:lang w:val="uk-UA"/>
        </w:rPr>
        <w:t>ської ради</w:t>
      </w:r>
      <w:r w:rsidR="007E2E5F" w:rsidRPr="007E2E5F">
        <w:rPr>
          <w:rFonts w:ascii="Times New Roman" w:eastAsia="Calibri" w:hAnsi="Times New Roman" w:cs="Times New Roman"/>
          <w:sz w:val="24"/>
          <w:szCs w:val="24"/>
          <w:lang w:val="uk-UA"/>
        </w:rPr>
        <w:t xml:space="preserve">, в особі </w:t>
      </w:r>
      <w:r w:rsidR="00FF60D2">
        <w:rPr>
          <w:rFonts w:ascii="Times New Roman" w:eastAsia="Calibri" w:hAnsi="Times New Roman" w:cs="Times New Roman"/>
          <w:sz w:val="24"/>
          <w:szCs w:val="24"/>
          <w:lang w:val="uk-UA"/>
        </w:rPr>
        <w:t>головного лікаря Побивайло Сергія Вікторовича</w:t>
      </w:r>
      <w:r w:rsidR="007E2E5F" w:rsidRPr="007E2E5F">
        <w:rPr>
          <w:rFonts w:ascii="Times New Roman" w:eastAsia="Calibri" w:hAnsi="Times New Roman" w:cs="Times New Roman"/>
          <w:sz w:val="24"/>
          <w:szCs w:val="24"/>
          <w:lang w:val="uk-UA"/>
        </w:rPr>
        <w:t>, що діє на підставі Статуту, далі — «</w:t>
      </w:r>
      <w:r w:rsidR="007E2E5F" w:rsidRPr="00DE3EC5">
        <w:rPr>
          <w:rFonts w:ascii="Times New Roman" w:eastAsia="Calibri" w:hAnsi="Times New Roman" w:cs="Times New Roman"/>
          <w:sz w:val="24"/>
          <w:szCs w:val="24"/>
          <w:lang w:val="uk-UA"/>
        </w:rPr>
        <w:t>Покупець</w:t>
      </w:r>
      <w:r w:rsidR="00FF60D2">
        <w:rPr>
          <w:rFonts w:ascii="Times New Roman" w:eastAsia="Calibri" w:hAnsi="Times New Roman" w:cs="Times New Roman"/>
          <w:sz w:val="24"/>
          <w:szCs w:val="24"/>
          <w:lang w:val="uk-UA"/>
        </w:rPr>
        <w:t>», з однієї сторони, та</w:t>
      </w:r>
      <w:r w:rsidR="007E2E5F" w:rsidRPr="00FF60D2">
        <w:rPr>
          <w:rFonts w:ascii="Times New Roman" w:eastAsia="Calibri" w:hAnsi="Times New Roman" w:cs="Times New Roman"/>
          <w:b/>
          <w:sz w:val="24"/>
          <w:szCs w:val="24"/>
          <w:lang w:val="uk-UA"/>
        </w:rPr>
        <w:t>___________________________________________</w:t>
      </w:r>
      <w:r w:rsidR="007E2E5F" w:rsidRPr="00FF60D2">
        <w:rPr>
          <w:rFonts w:ascii="Times New Roman" w:eastAsia="Calibri" w:hAnsi="Times New Roman" w:cs="Times New Roman"/>
          <w:sz w:val="24"/>
          <w:szCs w:val="24"/>
          <w:lang w:val="uk-UA"/>
        </w:rPr>
        <w:t>, в особі __________________________________, що діє на підставі Статуту, далі — «Постачальник», з іншої сторони, разом надалі «Сторони», відповідно до Постанови № 1178 від 12 жовтня 2022 р. «</w:t>
      </w:r>
      <w:r w:rsidR="007E2E5F" w:rsidRPr="00DE3EC5">
        <w:rPr>
          <w:rFonts w:ascii="Times New Roman" w:eastAsia="Calibri" w:hAnsi="Times New Roman" w:cs="Times New Roman"/>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E2E5F" w:rsidRPr="00FF60D2">
        <w:rPr>
          <w:rFonts w:ascii="Times New Roman" w:eastAsia="Calibri" w:hAnsi="Times New Roman" w:cs="Times New Roman"/>
          <w:sz w:val="24"/>
          <w:szCs w:val="24"/>
          <w:lang w:val="uk-UA"/>
        </w:rPr>
        <w:t xml:space="preserve"> уклали цей договір про наступне:</w:t>
      </w:r>
    </w:p>
    <w:p w:rsidR="003A31AC" w:rsidRPr="00FF60D2" w:rsidRDefault="003A31AC" w:rsidP="007E2E5F">
      <w:pPr>
        <w:jc w:val="both"/>
        <w:rPr>
          <w:rFonts w:ascii="Times New Roman" w:eastAsia="Calibri" w:hAnsi="Times New Roman" w:cs="Times New Roman"/>
          <w:sz w:val="24"/>
          <w:szCs w:val="24"/>
          <w:lang w:val="uk-UA"/>
        </w:rPr>
      </w:pPr>
    </w:p>
    <w:p w:rsidR="007E2E5F" w:rsidRPr="00FF60D2" w:rsidRDefault="007E2E5F" w:rsidP="00FF60D2">
      <w:pPr>
        <w:numPr>
          <w:ilvl w:val="0"/>
          <w:numId w:val="6"/>
        </w:numPr>
        <w:suppressAutoHyphens/>
        <w:spacing w:line="240" w:lineRule="auto"/>
        <w:ind w:left="-285" w:firstLine="0"/>
        <w:jc w:val="center"/>
        <w:rPr>
          <w:rFonts w:ascii="Times New Roman" w:eastAsia="Times New Roman" w:hAnsi="Times New Roman" w:cs="Times New Roman"/>
          <w:b/>
          <w:sz w:val="24"/>
          <w:szCs w:val="24"/>
          <w:lang w:eastAsia="ar-SA"/>
        </w:rPr>
      </w:pPr>
      <w:r w:rsidRPr="00DE3EC5">
        <w:rPr>
          <w:rFonts w:ascii="Times New Roman" w:eastAsia="Times New Roman" w:hAnsi="Times New Roman" w:cs="Times New Roman"/>
          <w:b/>
          <w:sz w:val="24"/>
          <w:szCs w:val="24"/>
          <w:lang w:eastAsia="ar-SA"/>
        </w:rPr>
        <w:t>1. Предмет договору</w:t>
      </w:r>
      <w:r w:rsidRPr="00FF60D2">
        <w:rPr>
          <w:rFonts w:ascii="Times New Roman" w:eastAsia="Times New Roman" w:hAnsi="Times New Roman" w:cs="Times New Roman"/>
          <w:b/>
          <w:sz w:val="24"/>
          <w:szCs w:val="24"/>
          <w:lang w:eastAsia="ar-SA"/>
        </w:rPr>
        <w:t xml:space="preserve">   </w:t>
      </w:r>
    </w:p>
    <w:p w:rsidR="007E2E5F" w:rsidRPr="00FF60D2" w:rsidRDefault="007E2E5F" w:rsidP="00FF60D2">
      <w:pPr>
        <w:spacing w:line="240" w:lineRule="auto"/>
        <w:ind w:firstLine="708"/>
        <w:jc w:val="both"/>
        <w:rPr>
          <w:rFonts w:ascii="Times New Roman" w:eastAsia="Calibri" w:hAnsi="Times New Roman" w:cs="Times New Roman"/>
          <w:lang w:val="uk-UA"/>
        </w:rPr>
      </w:pPr>
      <w:r w:rsidRPr="00DE3EC5">
        <w:rPr>
          <w:rFonts w:ascii="Times New Roman" w:eastAsia="Times New Roman" w:hAnsi="Times New Roman" w:cs="Times New Roman"/>
          <w:sz w:val="24"/>
          <w:szCs w:val="24"/>
          <w:lang w:val="uk-UA"/>
        </w:rPr>
        <w:t xml:space="preserve">1.1. </w:t>
      </w:r>
      <w:r w:rsidRPr="00DE3EC5">
        <w:rPr>
          <w:rFonts w:ascii="Times New Roman" w:eastAsia="Times New Roman" w:hAnsi="Times New Roman" w:cs="Times New Roman"/>
          <w:bCs/>
          <w:sz w:val="24"/>
          <w:szCs w:val="24"/>
          <w:lang w:val="uk-UA"/>
        </w:rPr>
        <w:t xml:space="preserve">Постачальник зобов’язується поставити та передати у власність Замовника </w:t>
      </w:r>
      <w:r w:rsidRPr="00DE3EC5">
        <w:rPr>
          <w:rFonts w:ascii="Times New Roman" w:eastAsia="Times New Roman" w:hAnsi="Times New Roman" w:cs="Times New Roman"/>
          <w:bCs/>
          <w:color w:val="000000"/>
          <w:sz w:val="24"/>
          <w:szCs w:val="24"/>
          <w:lang w:val="uk-UA"/>
        </w:rPr>
        <w:t xml:space="preserve"> </w:t>
      </w:r>
      <w:r w:rsidR="00B5012B" w:rsidRPr="00B5012B">
        <w:rPr>
          <w:rFonts w:ascii="Times New Roman" w:eastAsia="Calibri" w:hAnsi="Times New Roman" w:cs="Times New Roman"/>
          <w:lang w:val="uk-UA"/>
        </w:rPr>
        <w:t>ДК 021:2015 «Єдиний закупівельний словник» 33190000-8 - Медичне обладнання та вироби медичного призначення різні (Банкетка БК-3 (або еквівалент) (НК 024:2023 - 34833 - Стілець загального призначення); Штатив ШДВ-3Б-К (або еквівалент) (НК 024:2023 - 36069 - Стійка для внутрішньовенних вливань); Корзинка для флаконів К-Ц (або еквівалент) (НК 024:2023 - 36069 - Стійка для внутрішньовенних вливань); Візок для перевезення хворих ТПБ (або еквівалент) (НК 024:2023 - 31163 - Каталка з положенням лежачи адаптаційна))</w:t>
      </w:r>
      <w:r w:rsidRPr="00DE3EC5">
        <w:rPr>
          <w:rFonts w:ascii="Timer" w:eastAsia="Calibri" w:hAnsi="Timer" w:cs="Times New Roman"/>
          <w:bCs/>
          <w:sz w:val="24"/>
          <w:szCs w:val="24"/>
          <w:lang w:val="uk-UA"/>
        </w:rPr>
        <w:t xml:space="preserve"> </w:t>
      </w:r>
      <w:r w:rsidRPr="00DE3EC5">
        <w:rPr>
          <w:rFonts w:ascii="Timer" w:eastAsia="Calibri" w:hAnsi="Timer" w:cs="Times New Roman"/>
          <w:b/>
          <w:bCs/>
          <w:sz w:val="24"/>
          <w:szCs w:val="24"/>
          <w:lang w:val="uk-UA"/>
        </w:rPr>
        <w:t xml:space="preserve"> </w:t>
      </w:r>
      <w:r w:rsidRPr="00DE3EC5">
        <w:rPr>
          <w:rFonts w:ascii="Times New Roman" w:eastAsia="Times New Roman" w:hAnsi="Times New Roman" w:cs="Times New Roman"/>
          <w:bCs/>
          <w:sz w:val="24"/>
          <w:szCs w:val="24"/>
          <w:lang w:val="uk-UA"/>
        </w:rPr>
        <w:t xml:space="preserve">(далі – Товар), визначений в асортименті, кількості та за цінами, які зазначені у Специфікації </w:t>
      </w:r>
      <w:bookmarkStart w:id="2" w:name="_Hlk74845727"/>
      <w:r w:rsidRPr="00DE3EC5">
        <w:rPr>
          <w:rFonts w:ascii="Times New Roman" w:eastAsia="Times New Roman" w:hAnsi="Times New Roman" w:cs="Times New Roman"/>
          <w:bCs/>
          <w:sz w:val="24"/>
          <w:szCs w:val="24"/>
          <w:lang w:val="uk-UA"/>
        </w:rPr>
        <w:t>(Додаток 1 до Договору)</w:t>
      </w:r>
      <w:bookmarkEnd w:id="2"/>
      <w:r w:rsidRPr="00DE3EC5">
        <w:rPr>
          <w:rFonts w:ascii="Times New Roman" w:eastAsia="Times New Roman" w:hAnsi="Times New Roman" w:cs="Times New Roman"/>
          <w:bCs/>
          <w:sz w:val="24"/>
          <w:szCs w:val="24"/>
          <w:lang w:val="uk-UA"/>
        </w:rPr>
        <w:t>, а Замовник зобов’язується прийняти Товар та сплатити його вартість.</w:t>
      </w:r>
      <w:r w:rsidRPr="00DE3EC5">
        <w:rPr>
          <w:rFonts w:ascii="Times New Roman" w:eastAsia="Times New Roman" w:hAnsi="Times New Roman" w:cs="Times New Roman"/>
          <w:sz w:val="24"/>
          <w:szCs w:val="24"/>
          <w:highlight w:val="yellow"/>
          <w:lang w:val="uk-UA" w:eastAsia="ar-SA"/>
        </w:rPr>
        <w:t xml:space="preserve"> </w:t>
      </w:r>
    </w:p>
    <w:p w:rsidR="007E2E5F" w:rsidRPr="00DE3EC5" w:rsidRDefault="007E2E5F" w:rsidP="007E2E5F">
      <w:pPr>
        <w:shd w:val="clear" w:color="auto" w:fill="FFFFFF"/>
        <w:spacing w:line="240" w:lineRule="auto"/>
        <w:ind w:firstLine="708"/>
        <w:jc w:val="both"/>
        <w:rPr>
          <w:rFonts w:ascii="Times New Roman" w:eastAsia="Times New Roman" w:hAnsi="Times New Roman" w:cs="Times New Roman"/>
          <w:bCs/>
          <w:sz w:val="24"/>
          <w:szCs w:val="24"/>
        </w:rPr>
      </w:pPr>
      <w:r w:rsidRPr="00DE3EC5">
        <w:rPr>
          <w:rFonts w:ascii="Times New Roman" w:eastAsia="Times New Roman" w:hAnsi="Times New Roman" w:cs="Times New Roman"/>
          <w:bCs/>
          <w:sz w:val="24"/>
          <w:szCs w:val="24"/>
        </w:rPr>
        <w:t xml:space="preserve">1.2. Обсяг закупівлі Товару, що є предметом </w:t>
      </w:r>
      <w:proofErr w:type="gramStart"/>
      <w:r w:rsidRPr="00DE3EC5">
        <w:rPr>
          <w:rFonts w:ascii="Times New Roman" w:eastAsia="Times New Roman" w:hAnsi="Times New Roman" w:cs="Times New Roman"/>
          <w:bCs/>
          <w:sz w:val="24"/>
          <w:szCs w:val="24"/>
        </w:rPr>
        <w:t>Договору,  може</w:t>
      </w:r>
      <w:proofErr w:type="gramEnd"/>
      <w:r w:rsidRPr="00DE3EC5">
        <w:rPr>
          <w:rFonts w:ascii="Times New Roman" w:eastAsia="Times New Roman" w:hAnsi="Times New Roman" w:cs="Times New Roman"/>
          <w:bCs/>
          <w:sz w:val="24"/>
          <w:szCs w:val="24"/>
        </w:rPr>
        <w:t xml:space="preserve"> бути зменшений залежно від реальної потреби Замовника.</w:t>
      </w:r>
    </w:p>
    <w:p w:rsidR="007E2E5F" w:rsidRPr="00DE3EC5" w:rsidRDefault="007E2E5F" w:rsidP="007E2E5F">
      <w:pPr>
        <w:tabs>
          <w:tab w:val="left" w:pos="8617"/>
        </w:tabs>
        <w:spacing w:line="240" w:lineRule="auto"/>
        <w:contextualSpacing/>
        <w:jc w:val="both"/>
        <w:rPr>
          <w:rFonts w:ascii="Times New Roman" w:eastAsia="Calibri" w:hAnsi="Times New Roman" w:cs="Times New Roman"/>
          <w:sz w:val="24"/>
          <w:szCs w:val="24"/>
        </w:rPr>
      </w:pPr>
    </w:p>
    <w:p w:rsidR="007E2E5F" w:rsidRPr="00DE3EC5" w:rsidRDefault="007E2E5F" w:rsidP="006E5EDD">
      <w:pPr>
        <w:numPr>
          <w:ilvl w:val="0"/>
          <w:numId w:val="7"/>
        </w:numPr>
        <w:spacing w:line="240" w:lineRule="auto"/>
        <w:ind w:left="896" w:right="-34" w:hanging="754"/>
        <w:jc w:val="center"/>
        <w:rPr>
          <w:rFonts w:ascii="Times New Roman" w:eastAsia="Times New Roman" w:hAnsi="Times New Roman" w:cs="Times New Roman"/>
          <w:b/>
          <w:sz w:val="24"/>
          <w:szCs w:val="24"/>
          <w:lang w:eastAsia="ar-SA"/>
        </w:rPr>
      </w:pPr>
      <w:r w:rsidRPr="00DE3EC5">
        <w:rPr>
          <w:rFonts w:ascii="Times New Roman" w:eastAsia="Times New Roman" w:hAnsi="Times New Roman" w:cs="Times New Roman"/>
          <w:b/>
          <w:sz w:val="24"/>
          <w:szCs w:val="24"/>
          <w:lang w:eastAsia="ar-SA"/>
        </w:rPr>
        <w:t>Якість Товару</w:t>
      </w:r>
      <w:r w:rsidR="00BE3052">
        <w:rPr>
          <w:rFonts w:ascii="Times New Roman" w:eastAsia="Times New Roman" w:hAnsi="Times New Roman" w:cs="Times New Roman"/>
          <w:b/>
          <w:sz w:val="24"/>
          <w:szCs w:val="24"/>
          <w:lang w:val="uk-UA" w:eastAsia="ar-SA"/>
        </w:rPr>
        <w:t xml:space="preserve"> та гарантійні зобов’язання</w:t>
      </w:r>
    </w:p>
    <w:p w:rsidR="002E73EE" w:rsidRPr="002E73EE" w:rsidRDefault="007E2E5F" w:rsidP="002E73EE">
      <w:pPr>
        <w:widowControl w:val="0"/>
        <w:spacing w:line="240" w:lineRule="auto"/>
        <w:jc w:val="both"/>
        <w:rPr>
          <w:rFonts w:ascii="Times New Roman" w:eastAsia="Calibri" w:hAnsi="Times New Roman" w:cs="Times New Roman"/>
          <w:sz w:val="24"/>
          <w:szCs w:val="24"/>
        </w:rPr>
      </w:pPr>
      <w:r w:rsidRPr="00DE3EC5">
        <w:rPr>
          <w:rFonts w:ascii="Times New Roman" w:eastAsia="Calibri" w:hAnsi="Times New Roman" w:cs="Times New Roman"/>
          <w:sz w:val="24"/>
          <w:szCs w:val="24"/>
          <w:lang w:val="uk-UA"/>
        </w:rPr>
        <w:t xml:space="preserve">            </w:t>
      </w:r>
      <w:proofErr w:type="gramStart"/>
      <w:r w:rsidRPr="00DE3EC5">
        <w:rPr>
          <w:rFonts w:ascii="Times New Roman" w:eastAsia="Calibri" w:hAnsi="Times New Roman" w:cs="Times New Roman"/>
          <w:sz w:val="24"/>
          <w:szCs w:val="24"/>
        </w:rPr>
        <w:t xml:space="preserve">2.1. </w:t>
      </w:r>
      <w:r w:rsidR="002E73EE" w:rsidRPr="002E73EE">
        <w:rPr>
          <w:rFonts w:ascii="Times New Roman" w:eastAsia="Calibri" w:hAnsi="Times New Roman" w:cs="Times New Roman"/>
          <w:sz w:val="24"/>
          <w:szCs w:val="24"/>
        </w:rPr>
        <w:t>.</w:t>
      </w:r>
      <w:proofErr w:type="gramEnd"/>
      <w:r w:rsidR="002E73EE" w:rsidRPr="002E73EE">
        <w:rPr>
          <w:rFonts w:ascii="Times New Roman" w:eastAsia="Calibri" w:hAnsi="Times New Roman" w:cs="Times New Roman"/>
          <w:sz w:val="24"/>
          <w:szCs w:val="24"/>
        </w:rPr>
        <w:t xml:space="preserve"> Постачальник зобов’язаний поставити Замовникові Товар, якість якого відповідає діючим в Україні державним стандартам, технічним умовам, нормативно- правовим актам, іншим нормативно – технічним документам, які встановлюють вимоги до показників якості такого роду/виду Товару, а також мати відповідні сертифікати для поставки та використання Товару на території України.</w:t>
      </w:r>
    </w:p>
    <w:p w:rsidR="002E73EE" w:rsidRDefault="00BE3052" w:rsidP="002E73EE">
      <w:pPr>
        <w:widowControl w:val="0"/>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 xml:space="preserve">           </w:t>
      </w:r>
      <w:r w:rsidRPr="00516B04">
        <w:rPr>
          <w:rFonts w:ascii="Times New Roman" w:eastAsia="Calibri" w:hAnsi="Times New Roman" w:cs="Times New Roman"/>
          <w:sz w:val="24"/>
          <w:szCs w:val="24"/>
          <w:lang w:val="uk-UA"/>
        </w:rPr>
        <w:t>2</w:t>
      </w:r>
      <w:r w:rsidR="002E73EE" w:rsidRPr="00516B04">
        <w:rPr>
          <w:rFonts w:ascii="Times New Roman" w:eastAsia="Calibri" w:hAnsi="Times New Roman" w:cs="Times New Roman"/>
          <w:sz w:val="24"/>
          <w:szCs w:val="24"/>
          <w:lang w:val="uk-UA"/>
        </w:rPr>
        <w:t xml:space="preserve">.2. Товар повинен мати сертифікат відповідності, чи інший документ, що підтверджує  відповідність вимогам якості товару. </w:t>
      </w:r>
      <w:r w:rsidR="002E73EE" w:rsidRPr="002E73EE">
        <w:rPr>
          <w:rFonts w:ascii="Times New Roman" w:eastAsia="Calibri" w:hAnsi="Times New Roman" w:cs="Times New Roman"/>
          <w:sz w:val="24"/>
          <w:szCs w:val="24"/>
        </w:rPr>
        <w:t xml:space="preserve">На товар, що поставляється за цим Договором, надається гарантія, що визначається заводом-виробником та за умови дотримання Замовником правил користування Товаром, його зберігання. Гарантійний термін експлуатації Товару </w:t>
      </w:r>
      <w:r w:rsidRPr="00BE3052">
        <w:rPr>
          <w:rFonts w:ascii="Times New Roman" w:eastAsia="Calibri" w:hAnsi="Times New Roman" w:cs="Times New Roman"/>
          <w:sz w:val="24"/>
          <w:szCs w:val="24"/>
        </w:rPr>
        <w:t>не менше 1</w:t>
      </w:r>
      <w:r w:rsidR="00B5012B">
        <w:rPr>
          <w:rFonts w:ascii="Times New Roman" w:eastAsia="Calibri" w:hAnsi="Times New Roman" w:cs="Times New Roman"/>
          <w:sz w:val="24"/>
          <w:szCs w:val="24"/>
          <w:lang w:val="uk-UA"/>
        </w:rPr>
        <w:t>8</w:t>
      </w:r>
      <w:r w:rsidRPr="00BE3052">
        <w:rPr>
          <w:rFonts w:ascii="Times New Roman" w:eastAsia="Calibri" w:hAnsi="Times New Roman" w:cs="Times New Roman"/>
          <w:sz w:val="24"/>
          <w:szCs w:val="24"/>
        </w:rPr>
        <w:t xml:space="preserve"> місяців з моменту введення обладнання в експлуатацію</w:t>
      </w:r>
      <w:r w:rsidR="002E73EE" w:rsidRPr="002E73EE">
        <w:rPr>
          <w:rFonts w:ascii="Times New Roman" w:eastAsia="Calibri" w:hAnsi="Times New Roman" w:cs="Times New Roman"/>
          <w:sz w:val="24"/>
          <w:szCs w:val="24"/>
        </w:rPr>
        <w:t>. Постачальник забезпечує післягарантійне обслуговування Товару.</w:t>
      </w:r>
    </w:p>
    <w:p w:rsidR="00BE3052" w:rsidRDefault="00BE3052" w:rsidP="00BE3052">
      <w:pPr>
        <w:widowControl w:val="0"/>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 xml:space="preserve">           2</w:t>
      </w:r>
      <w:r w:rsidRPr="002E73EE">
        <w:rPr>
          <w:rFonts w:ascii="Times New Roman" w:eastAsia="Calibri" w:hAnsi="Times New Roman" w:cs="Times New Roman"/>
          <w:sz w:val="24"/>
          <w:szCs w:val="24"/>
        </w:rPr>
        <w:t>.</w:t>
      </w:r>
      <w:r>
        <w:rPr>
          <w:rFonts w:ascii="Times New Roman" w:eastAsia="Calibri" w:hAnsi="Times New Roman" w:cs="Times New Roman"/>
          <w:sz w:val="24"/>
          <w:szCs w:val="24"/>
          <w:lang w:val="uk-UA"/>
        </w:rPr>
        <w:t>3</w:t>
      </w:r>
      <w:r w:rsidRPr="002E73EE">
        <w:rPr>
          <w:rFonts w:ascii="Times New Roman" w:eastAsia="Calibri" w:hAnsi="Times New Roman" w:cs="Times New Roman"/>
          <w:sz w:val="24"/>
          <w:szCs w:val="24"/>
        </w:rPr>
        <w:t>. Якість предмета закупівлі може бути покращена за умови, що таке покращення не призведе до збільшення суми, визначеної в Договорі.</w:t>
      </w:r>
    </w:p>
    <w:p w:rsidR="00BE3052" w:rsidRPr="00DE3EC5" w:rsidRDefault="00BE3052" w:rsidP="00BE3052">
      <w:pPr>
        <w:widowControl w:val="0"/>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 xml:space="preserve">           </w:t>
      </w:r>
      <w:r w:rsidRPr="00DE3EC5">
        <w:rPr>
          <w:rFonts w:ascii="Times New Roman" w:eastAsia="Calibri" w:hAnsi="Times New Roman" w:cs="Times New Roman"/>
          <w:sz w:val="24"/>
          <w:szCs w:val="24"/>
        </w:rPr>
        <w:t>2.</w:t>
      </w:r>
      <w:r w:rsidRPr="00DE3EC5">
        <w:rPr>
          <w:rFonts w:ascii="Times New Roman" w:eastAsia="Calibri" w:hAnsi="Times New Roman" w:cs="Times New Roman"/>
          <w:sz w:val="24"/>
          <w:szCs w:val="24"/>
          <w:lang w:val="uk-UA"/>
        </w:rPr>
        <w:t>4</w:t>
      </w:r>
      <w:r w:rsidRPr="00DE3EC5">
        <w:rPr>
          <w:rFonts w:ascii="Times New Roman" w:eastAsia="Calibri" w:hAnsi="Times New Roman" w:cs="Times New Roman"/>
          <w:sz w:val="24"/>
          <w:szCs w:val="24"/>
        </w:rPr>
        <w:t>. Замовник має право відмовитися від прийняття Товару, який не відповідає за якістю умовам Договору.</w:t>
      </w:r>
    </w:p>
    <w:p w:rsidR="00BE3052" w:rsidRPr="002E73EE" w:rsidRDefault="00BE3052" w:rsidP="00BE3052">
      <w:pPr>
        <w:spacing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 xml:space="preserve">           </w:t>
      </w:r>
      <w:r w:rsidRPr="00516B04">
        <w:rPr>
          <w:rFonts w:ascii="Times New Roman" w:eastAsia="Calibri" w:hAnsi="Times New Roman" w:cs="Times New Roman"/>
          <w:sz w:val="24"/>
          <w:szCs w:val="24"/>
          <w:lang w:val="uk-UA"/>
        </w:rPr>
        <w:t>2.</w:t>
      </w:r>
      <w:r>
        <w:rPr>
          <w:rFonts w:ascii="Times New Roman" w:eastAsia="Calibri" w:hAnsi="Times New Roman" w:cs="Times New Roman"/>
          <w:sz w:val="24"/>
          <w:szCs w:val="24"/>
          <w:lang w:val="uk-UA"/>
        </w:rPr>
        <w:t>5</w:t>
      </w:r>
      <w:r w:rsidRPr="00516B04">
        <w:rPr>
          <w:rFonts w:ascii="Times New Roman" w:eastAsia="Calibri" w:hAnsi="Times New Roman" w:cs="Times New Roman"/>
          <w:sz w:val="24"/>
          <w:szCs w:val="24"/>
          <w:lang w:val="uk-UA"/>
        </w:rPr>
        <w:t xml:space="preserve">. У разі поставки Товару неналежної якості або виявленні недоліків (дефектів, невідповідність), в тому числі, товарного вигляду поставленого Товару, Постачальник зобов’язується за власний рахунок  замінити Товар неналежної якості протягом 3 (трьох) календарних днів з дати отримання претензії (рекламації) від Замовника. </w:t>
      </w:r>
      <w:r w:rsidRPr="00DE3EC5">
        <w:rPr>
          <w:rFonts w:ascii="Times New Roman" w:eastAsia="Calibri" w:hAnsi="Times New Roman" w:cs="Times New Roman"/>
          <w:sz w:val="24"/>
          <w:szCs w:val="24"/>
        </w:rPr>
        <w:t>Всі витрати, пов’язані із заміною Товару неналежної якості, несе Постачальник. У разі заміни Товару гарантійний строк обчислюється заново від дня його заміни.</w:t>
      </w:r>
    </w:p>
    <w:p w:rsidR="002E73EE" w:rsidRPr="002E73EE" w:rsidRDefault="00BE3052" w:rsidP="002E73EE">
      <w:pPr>
        <w:widowControl w:val="0"/>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lastRenderedPageBreak/>
        <w:t xml:space="preserve">           2</w:t>
      </w:r>
      <w:r>
        <w:rPr>
          <w:rFonts w:ascii="Times New Roman" w:eastAsia="Calibri" w:hAnsi="Times New Roman" w:cs="Times New Roman"/>
          <w:sz w:val="24"/>
          <w:szCs w:val="24"/>
        </w:rPr>
        <w:t>.</w:t>
      </w:r>
      <w:r>
        <w:rPr>
          <w:rFonts w:ascii="Times New Roman" w:eastAsia="Calibri" w:hAnsi="Times New Roman" w:cs="Times New Roman"/>
          <w:sz w:val="24"/>
          <w:szCs w:val="24"/>
          <w:lang w:val="uk-UA"/>
        </w:rPr>
        <w:t>6</w:t>
      </w:r>
      <w:r w:rsidR="002E73EE" w:rsidRPr="002E73EE">
        <w:rPr>
          <w:rFonts w:ascii="Times New Roman" w:eastAsia="Calibri" w:hAnsi="Times New Roman" w:cs="Times New Roman"/>
          <w:sz w:val="24"/>
          <w:szCs w:val="24"/>
        </w:rPr>
        <w:t xml:space="preserve">. Нормальна робота Товару, що поставляється за цим Договором, гарантується протягом </w:t>
      </w:r>
      <w:proofErr w:type="gramStart"/>
      <w:r w:rsidR="002E73EE" w:rsidRPr="002E73EE">
        <w:rPr>
          <w:rFonts w:ascii="Times New Roman" w:eastAsia="Calibri" w:hAnsi="Times New Roman" w:cs="Times New Roman"/>
          <w:sz w:val="24"/>
          <w:szCs w:val="24"/>
        </w:rPr>
        <w:t>гарантійного  терміну</w:t>
      </w:r>
      <w:proofErr w:type="gramEnd"/>
      <w:r w:rsidR="002E73EE" w:rsidRPr="002E73EE">
        <w:rPr>
          <w:rFonts w:ascii="Times New Roman" w:eastAsia="Calibri" w:hAnsi="Times New Roman" w:cs="Times New Roman"/>
          <w:sz w:val="24"/>
          <w:szCs w:val="24"/>
        </w:rPr>
        <w:t>, вказаного в п.</w:t>
      </w:r>
      <w:r>
        <w:rPr>
          <w:rFonts w:ascii="Times New Roman" w:eastAsia="Calibri" w:hAnsi="Times New Roman" w:cs="Times New Roman"/>
          <w:sz w:val="24"/>
          <w:szCs w:val="24"/>
          <w:lang w:val="uk-UA"/>
        </w:rPr>
        <w:t>2</w:t>
      </w:r>
      <w:r w:rsidR="002E73EE" w:rsidRPr="002E73EE">
        <w:rPr>
          <w:rFonts w:ascii="Times New Roman" w:eastAsia="Calibri" w:hAnsi="Times New Roman" w:cs="Times New Roman"/>
          <w:sz w:val="24"/>
          <w:szCs w:val="24"/>
        </w:rPr>
        <w:t>.2. Договору, за дотримання Замовником умов ефективної та безпечної експлуатації зазначеного Товару у відповідності до інструкції з експлуатації.</w:t>
      </w:r>
    </w:p>
    <w:p w:rsidR="002E73EE" w:rsidRPr="00516B04" w:rsidRDefault="00BE3052" w:rsidP="002E73EE">
      <w:pPr>
        <w:widowControl w:val="0"/>
        <w:spacing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2</w:t>
      </w:r>
      <w:r w:rsidR="002E73EE" w:rsidRPr="00516B04">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7</w:t>
      </w:r>
      <w:r w:rsidR="002E73EE" w:rsidRPr="00516B04">
        <w:rPr>
          <w:rFonts w:ascii="Times New Roman" w:eastAsia="Calibri" w:hAnsi="Times New Roman" w:cs="Times New Roman"/>
          <w:sz w:val="24"/>
          <w:szCs w:val="24"/>
          <w:lang w:val="uk-UA"/>
        </w:rPr>
        <w:t>. Сторони згодні, що належним виконанням гарантійних зобов’язань вважається безкоштовне усунення дефектів виробника (які визнані такими уповноваженими на те технічними фахівцями) шляхом заміни дефектних деталей (комплектуючих), безкоштовного ремонту або заміни Товару, що поставляється за цим Договором.</w:t>
      </w:r>
    </w:p>
    <w:p w:rsidR="002E73EE" w:rsidRPr="002E73EE" w:rsidRDefault="00BE3052" w:rsidP="002E73EE">
      <w:pPr>
        <w:widowControl w:val="0"/>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 xml:space="preserve">           2</w:t>
      </w:r>
      <w:r w:rsidR="002E73EE" w:rsidRPr="002E73EE">
        <w:rPr>
          <w:rFonts w:ascii="Times New Roman" w:eastAsia="Calibri" w:hAnsi="Times New Roman" w:cs="Times New Roman"/>
          <w:sz w:val="24"/>
          <w:szCs w:val="24"/>
        </w:rPr>
        <w:t>.</w:t>
      </w:r>
      <w:r>
        <w:rPr>
          <w:rFonts w:ascii="Times New Roman" w:eastAsia="Calibri" w:hAnsi="Times New Roman" w:cs="Times New Roman"/>
          <w:sz w:val="24"/>
          <w:szCs w:val="24"/>
          <w:lang w:val="uk-UA"/>
        </w:rPr>
        <w:t>8</w:t>
      </w:r>
      <w:r w:rsidR="002E73EE" w:rsidRPr="002E73EE">
        <w:rPr>
          <w:rFonts w:ascii="Times New Roman" w:eastAsia="Calibri" w:hAnsi="Times New Roman" w:cs="Times New Roman"/>
          <w:sz w:val="24"/>
          <w:szCs w:val="24"/>
        </w:rPr>
        <w:t>. Гарантійний ремонт здійснюється на підставі письмової заявки Замовника протягом 10 робочих днів з моменту отримання такої заявки. За необхідності термін гарантійного ремонту узгоджується Сторонами з продовженням строку гарантії на термін такого ремонту.</w:t>
      </w:r>
    </w:p>
    <w:p w:rsidR="006E5EDD" w:rsidRPr="00DE3EC5" w:rsidRDefault="006E5EDD" w:rsidP="007E2E5F">
      <w:pPr>
        <w:spacing w:line="240" w:lineRule="auto"/>
        <w:contextualSpacing/>
        <w:rPr>
          <w:rFonts w:ascii="Times New Roman" w:eastAsia="Calibri" w:hAnsi="Times New Roman" w:cs="Times New Roman"/>
          <w:spacing w:val="-3"/>
          <w:sz w:val="24"/>
          <w:szCs w:val="24"/>
        </w:rPr>
      </w:pPr>
    </w:p>
    <w:p w:rsidR="007E2E5F" w:rsidRPr="002E73EE" w:rsidRDefault="007E2E5F" w:rsidP="007E2E5F">
      <w:pPr>
        <w:spacing w:line="240" w:lineRule="auto"/>
        <w:ind w:right="-34" w:firstLine="709"/>
        <w:jc w:val="center"/>
        <w:rPr>
          <w:rFonts w:ascii="Times New Roman" w:eastAsia="Calibri" w:hAnsi="Times New Roman" w:cs="Times New Roman"/>
          <w:b/>
          <w:bCs/>
          <w:sz w:val="24"/>
          <w:szCs w:val="24"/>
          <w:lang w:val="uk-UA"/>
        </w:rPr>
      </w:pPr>
      <w:r w:rsidRPr="00DE3EC5">
        <w:rPr>
          <w:rFonts w:ascii="Times New Roman" w:eastAsia="Calibri" w:hAnsi="Times New Roman" w:cs="Times New Roman"/>
          <w:b/>
          <w:bCs/>
          <w:sz w:val="24"/>
          <w:szCs w:val="24"/>
        </w:rPr>
        <w:t>3. Ціна Договору</w:t>
      </w:r>
      <w:r w:rsidR="002E73EE">
        <w:rPr>
          <w:rFonts w:ascii="Times New Roman" w:eastAsia="Calibri" w:hAnsi="Times New Roman" w:cs="Times New Roman"/>
          <w:b/>
          <w:bCs/>
          <w:sz w:val="24"/>
          <w:szCs w:val="24"/>
          <w:lang w:val="uk-UA"/>
        </w:rPr>
        <w:t xml:space="preserve"> та порядок здійснення оплати</w:t>
      </w:r>
    </w:p>
    <w:p w:rsidR="002E73EE" w:rsidRPr="002E73EE" w:rsidRDefault="007E2E5F" w:rsidP="002E73EE">
      <w:pPr>
        <w:spacing w:line="240" w:lineRule="auto"/>
        <w:ind w:right="-36" w:firstLine="708"/>
        <w:jc w:val="both"/>
        <w:rPr>
          <w:rFonts w:ascii="Times New Roman" w:eastAsia="Calibri" w:hAnsi="Times New Roman" w:cs="Times New Roman"/>
          <w:sz w:val="24"/>
          <w:szCs w:val="24"/>
        </w:rPr>
      </w:pPr>
      <w:r w:rsidRPr="00DE3EC5">
        <w:rPr>
          <w:rFonts w:ascii="Times New Roman" w:eastAsia="Calibri" w:hAnsi="Times New Roman" w:cs="Times New Roman"/>
          <w:sz w:val="24"/>
          <w:szCs w:val="24"/>
        </w:rPr>
        <w:t>3</w:t>
      </w:r>
      <w:r w:rsidR="002E73EE" w:rsidRPr="002E73EE">
        <w:rPr>
          <w:rFonts w:ascii="Times New Roman" w:eastAsia="Calibri" w:hAnsi="Times New Roman" w:cs="Times New Roman"/>
          <w:sz w:val="24"/>
          <w:szCs w:val="24"/>
        </w:rPr>
        <w:t>.1. Ціна даного Договору становить:</w:t>
      </w:r>
      <w:r w:rsidR="006B5F5C">
        <w:rPr>
          <w:rFonts w:ascii="Times New Roman" w:eastAsia="Calibri" w:hAnsi="Times New Roman" w:cs="Times New Roman"/>
          <w:sz w:val="24"/>
          <w:szCs w:val="24"/>
        </w:rPr>
        <w:t xml:space="preserve"> ______________ грн. </w:t>
      </w:r>
      <w:proofErr w:type="gramStart"/>
      <w:r w:rsidR="006B5F5C">
        <w:rPr>
          <w:rFonts w:ascii="Times New Roman" w:eastAsia="Calibri" w:hAnsi="Times New Roman" w:cs="Times New Roman"/>
          <w:sz w:val="24"/>
          <w:szCs w:val="24"/>
        </w:rPr>
        <w:t>( _</w:t>
      </w:r>
      <w:proofErr w:type="gramEnd"/>
      <w:r w:rsidR="006B5F5C">
        <w:rPr>
          <w:rFonts w:ascii="Times New Roman" w:eastAsia="Calibri" w:hAnsi="Times New Roman" w:cs="Times New Roman"/>
          <w:sz w:val="24"/>
          <w:szCs w:val="24"/>
        </w:rPr>
        <w:t>_____</w:t>
      </w:r>
      <w:r w:rsidR="002E73EE" w:rsidRPr="002E73EE">
        <w:rPr>
          <w:rFonts w:ascii="Times New Roman" w:eastAsia="Calibri" w:hAnsi="Times New Roman" w:cs="Times New Roman"/>
          <w:sz w:val="24"/>
          <w:szCs w:val="24"/>
        </w:rPr>
        <w:t>гривень __ копійки), в т. ч. ПДВ ________________ грн. / без ПДВ. Ціна за одиницю товару зазначена в специфікації (Додаток 1) до цього Договору, окрім її собівартості включає в себе витрати на транспортування та розвантаження, проведення монтажних та сервісних робіт, проведення кваліфікованого інструктажу працівників Замовника по користуванню з поставленим обладнанням.</w:t>
      </w:r>
    </w:p>
    <w:p w:rsidR="002E73EE" w:rsidRPr="002E73EE" w:rsidRDefault="002E73EE" w:rsidP="002E73EE">
      <w:pPr>
        <w:spacing w:line="240" w:lineRule="auto"/>
        <w:ind w:right="-36"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3.2.  За</w:t>
      </w:r>
      <w:r w:rsidRPr="002E73EE">
        <w:rPr>
          <w:rFonts w:ascii="Times New Roman" w:eastAsia="Calibri" w:hAnsi="Times New Roman" w:cs="Times New Roman"/>
          <w:sz w:val="24"/>
          <w:szCs w:val="24"/>
        </w:rPr>
        <w:t>м</w:t>
      </w:r>
      <w:r>
        <w:rPr>
          <w:rFonts w:ascii="Times New Roman" w:eastAsia="Calibri" w:hAnsi="Times New Roman" w:cs="Times New Roman"/>
          <w:sz w:val="24"/>
          <w:szCs w:val="24"/>
          <w:lang w:val="uk-UA"/>
        </w:rPr>
        <w:t>о</w:t>
      </w:r>
      <w:r w:rsidRPr="002E73EE">
        <w:rPr>
          <w:rFonts w:ascii="Times New Roman" w:eastAsia="Calibri" w:hAnsi="Times New Roman" w:cs="Times New Roman"/>
          <w:sz w:val="24"/>
          <w:szCs w:val="24"/>
        </w:rPr>
        <w:t>вник здійснює оплату після отримання Товару, в національній валюті України в безготівковій формі, щляхом перерахування коштів на розрахунковий рахунок Постачальника, після отримання накладної на Товар, та за цінами, що вказані в накладній, відповідно до умов даного Договору.</w:t>
      </w:r>
    </w:p>
    <w:p w:rsidR="007E2E5F" w:rsidRPr="002E73EE" w:rsidRDefault="002E73EE" w:rsidP="002E73EE">
      <w:pPr>
        <w:spacing w:line="240" w:lineRule="auto"/>
        <w:ind w:right="-36"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3.3. </w:t>
      </w:r>
      <w:r w:rsidR="006E5EDD">
        <w:rPr>
          <w:rFonts w:ascii="Times New Roman" w:eastAsia="Calibri" w:hAnsi="Times New Roman" w:cs="Times New Roman"/>
          <w:sz w:val="24"/>
          <w:szCs w:val="24"/>
        </w:rPr>
        <w:t xml:space="preserve"> Розрахунок за поставлений Товар здійснюється упродовж </w:t>
      </w:r>
      <w:r w:rsidR="006E5EDD">
        <w:rPr>
          <w:rFonts w:ascii="Times New Roman" w:eastAsia="Calibri" w:hAnsi="Times New Roman" w:cs="Times New Roman"/>
          <w:sz w:val="24"/>
          <w:szCs w:val="24"/>
          <w:lang w:val="uk-UA"/>
        </w:rPr>
        <w:t>15</w:t>
      </w:r>
      <w:r w:rsidR="006E5EDD">
        <w:rPr>
          <w:rFonts w:ascii="Times New Roman" w:eastAsia="Calibri" w:hAnsi="Times New Roman" w:cs="Times New Roman"/>
          <w:sz w:val="24"/>
          <w:szCs w:val="24"/>
        </w:rPr>
        <w:t xml:space="preserve"> (п'ятнадцяти</w:t>
      </w:r>
      <w:r w:rsidR="007E2E5F" w:rsidRPr="00DE3EC5">
        <w:rPr>
          <w:rFonts w:ascii="Times New Roman" w:eastAsia="Calibri" w:hAnsi="Times New Roman" w:cs="Times New Roman"/>
          <w:sz w:val="24"/>
          <w:szCs w:val="24"/>
        </w:rPr>
        <w:t>) календарн</w:t>
      </w:r>
      <w:r w:rsidR="006E5EDD">
        <w:rPr>
          <w:rFonts w:ascii="Times New Roman" w:eastAsia="Calibri" w:hAnsi="Times New Roman" w:cs="Times New Roman"/>
          <w:sz w:val="24"/>
          <w:szCs w:val="24"/>
        </w:rPr>
        <w:t xml:space="preserve">их днів з дати </w:t>
      </w:r>
      <w:proofErr w:type="gramStart"/>
      <w:r w:rsidR="006E5EDD">
        <w:rPr>
          <w:rFonts w:ascii="Times New Roman" w:eastAsia="Calibri" w:hAnsi="Times New Roman" w:cs="Times New Roman"/>
          <w:sz w:val="24"/>
          <w:szCs w:val="24"/>
        </w:rPr>
        <w:t xml:space="preserve">поставки  </w:t>
      </w:r>
      <w:r w:rsidR="007E2E5F" w:rsidRPr="00DE3EC5">
        <w:rPr>
          <w:rFonts w:ascii="Times New Roman" w:eastAsia="Calibri" w:hAnsi="Times New Roman" w:cs="Times New Roman"/>
          <w:sz w:val="24"/>
          <w:szCs w:val="24"/>
        </w:rPr>
        <w:t>Товару</w:t>
      </w:r>
      <w:proofErr w:type="gramEnd"/>
      <w:r w:rsidR="007E2E5F" w:rsidRPr="00DE3EC5">
        <w:rPr>
          <w:rFonts w:ascii="Times New Roman" w:eastAsia="Calibri" w:hAnsi="Times New Roman" w:cs="Times New Roman"/>
          <w:sz w:val="24"/>
          <w:szCs w:val="24"/>
        </w:rPr>
        <w:t xml:space="preserve"> належної якості на адресу Замовника на</w:t>
      </w:r>
      <w:r w:rsidR="007E2E5F" w:rsidRPr="00DE3EC5">
        <w:rPr>
          <w:rFonts w:ascii="Times New Roman" w:eastAsia="Calibri" w:hAnsi="Times New Roman" w:cs="Times New Roman"/>
          <w:color w:val="000000"/>
        </w:rPr>
        <w:t xml:space="preserve"> </w:t>
      </w:r>
      <w:r w:rsidR="007E2E5F" w:rsidRPr="00DE3EC5">
        <w:rPr>
          <w:rFonts w:ascii="Times New Roman" w:eastAsia="Calibri" w:hAnsi="Times New Roman" w:cs="Times New Roman"/>
          <w:color w:val="000000"/>
          <w:sz w:val="24"/>
          <w:szCs w:val="24"/>
        </w:rPr>
        <w:t>підставі надан</w:t>
      </w:r>
      <w:r w:rsidR="007E2E5F" w:rsidRPr="00DE3EC5">
        <w:rPr>
          <w:rFonts w:ascii="Times New Roman" w:eastAsia="Calibri" w:hAnsi="Times New Roman" w:cs="Times New Roman"/>
          <w:color w:val="000000"/>
          <w:sz w:val="24"/>
          <w:szCs w:val="24"/>
          <w:lang w:val="uk-UA"/>
        </w:rPr>
        <w:t>ої</w:t>
      </w:r>
      <w:r w:rsidR="007E2E5F" w:rsidRPr="00DE3EC5">
        <w:rPr>
          <w:rFonts w:ascii="Times New Roman" w:eastAsia="Calibri" w:hAnsi="Times New Roman" w:cs="Times New Roman"/>
          <w:color w:val="000000"/>
          <w:sz w:val="24"/>
          <w:szCs w:val="24"/>
        </w:rPr>
        <w:t xml:space="preserve"> Постачальником </w:t>
      </w:r>
      <w:bookmarkStart w:id="3" w:name="_Hlk75194575"/>
      <w:r w:rsidR="007E2E5F" w:rsidRPr="00DE3EC5">
        <w:rPr>
          <w:rFonts w:ascii="Times New Roman" w:eastAsia="Calibri" w:hAnsi="Times New Roman" w:cs="Times New Roman"/>
          <w:color w:val="000000"/>
          <w:sz w:val="24"/>
          <w:szCs w:val="24"/>
        </w:rPr>
        <w:t xml:space="preserve">оригіналу </w:t>
      </w:r>
      <w:r w:rsidR="007E2E5F" w:rsidRPr="00DE3EC5">
        <w:rPr>
          <w:rFonts w:ascii="Times New Roman" w:eastAsia="Calibri" w:hAnsi="Times New Roman" w:cs="Times New Roman"/>
          <w:bCs/>
          <w:iCs/>
          <w:color w:val="000000"/>
          <w:spacing w:val="4"/>
          <w:sz w:val="24"/>
          <w:szCs w:val="24"/>
        </w:rPr>
        <w:t xml:space="preserve">видаткової </w:t>
      </w:r>
      <w:r w:rsidR="007E2E5F" w:rsidRPr="00DE3EC5">
        <w:rPr>
          <w:rFonts w:ascii="Times New Roman" w:eastAsia="Calibri" w:hAnsi="Times New Roman" w:cs="Times New Roman"/>
          <w:bCs/>
          <w:iCs/>
          <w:color w:val="000000"/>
          <w:sz w:val="24"/>
          <w:szCs w:val="24"/>
        </w:rPr>
        <w:t>накладної</w:t>
      </w:r>
      <w:bookmarkEnd w:id="3"/>
      <w:r w:rsidR="007E2E5F" w:rsidRPr="00DE3EC5">
        <w:rPr>
          <w:rFonts w:ascii="Times New Roman" w:eastAsia="Calibri" w:hAnsi="Times New Roman" w:cs="Times New Roman"/>
          <w:bCs/>
          <w:iCs/>
          <w:color w:val="000000"/>
          <w:sz w:val="24"/>
          <w:szCs w:val="24"/>
          <w:lang w:val="uk-UA"/>
        </w:rPr>
        <w:t>.</w:t>
      </w:r>
    </w:p>
    <w:p w:rsidR="007E2E5F" w:rsidRPr="00DE3EC5" w:rsidRDefault="002E73EE" w:rsidP="007E2E5F">
      <w:pPr>
        <w:spacing w:line="240" w:lineRule="auto"/>
        <w:ind w:firstLine="708"/>
        <w:jc w:val="both"/>
        <w:rPr>
          <w:rFonts w:ascii="Times New Roman" w:eastAsia="Calibri" w:hAnsi="Times New Roman" w:cs="Times New Roman"/>
          <w:sz w:val="24"/>
          <w:szCs w:val="24"/>
          <w:lang w:val="uk-UA"/>
        </w:rPr>
      </w:pPr>
      <w:r>
        <w:rPr>
          <w:rFonts w:ascii="Times New Roman" w:eastAsia="Calibri" w:hAnsi="Times New Roman" w:cs="Times New Roman"/>
          <w:color w:val="000000"/>
          <w:sz w:val="24"/>
          <w:szCs w:val="24"/>
          <w:lang w:val="uk-UA"/>
        </w:rPr>
        <w:t>3.4</w:t>
      </w:r>
      <w:r w:rsidR="007E2E5F" w:rsidRPr="00DE3EC5">
        <w:rPr>
          <w:rFonts w:ascii="Times New Roman" w:eastAsia="Calibri" w:hAnsi="Times New Roman" w:cs="Times New Roman"/>
          <w:color w:val="000000"/>
          <w:sz w:val="24"/>
          <w:szCs w:val="24"/>
          <w:lang w:val="uk-UA"/>
        </w:rPr>
        <w:t xml:space="preserve">. У разі затримки  фінансування розрахунок за поставлений Товар здійснюється упродовж </w:t>
      </w:r>
      <w:r w:rsidR="00B24D70">
        <w:rPr>
          <w:rFonts w:ascii="Times New Roman" w:eastAsia="Calibri" w:hAnsi="Times New Roman" w:cs="Times New Roman"/>
          <w:color w:val="000000"/>
          <w:sz w:val="24"/>
          <w:szCs w:val="24"/>
          <w:lang w:val="uk-UA"/>
        </w:rPr>
        <w:t xml:space="preserve">15 (п’ятнадцяти </w:t>
      </w:r>
      <w:r w:rsidR="007E2E5F" w:rsidRPr="00DE3EC5">
        <w:rPr>
          <w:rFonts w:ascii="Times New Roman" w:eastAsia="Calibri" w:hAnsi="Times New Roman" w:cs="Times New Roman"/>
          <w:color w:val="000000"/>
          <w:sz w:val="24"/>
          <w:szCs w:val="24"/>
          <w:lang w:val="uk-UA"/>
        </w:rPr>
        <w:t xml:space="preserve">) </w:t>
      </w:r>
      <w:r w:rsidR="00B24D70">
        <w:rPr>
          <w:rFonts w:ascii="Times New Roman" w:eastAsia="Calibri" w:hAnsi="Times New Roman" w:cs="Times New Roman"/>
          <w:color w:val="000000"/>
          <w:sz w:val="24"/>
          <w:szCs w:val="24"/>
          <w:lang w:val="uk-UA"/>
        </w:rPr>
        <w:t>календарних</w:t>
      </w:r>
      <w:r w:rsidR="007E2E5F" w:rsidRPr="00DE3EC5">
        <w:rPr>
          <w:rFonts w:ascii="Times New Roman" w:eastAsia="Calibri" w:hAnsi="Times New Roman" w:cs="Times New Roman"/>
          <w:color w:val="000000"/>
          <w:sz w:val="24"/>
          <w:szCs w:val="24"/>
          <w:lang w:val="uk-UA"/>
        </w:rPr>
        <w:t xml:space="preserve"> днів з дати отримання Замовником  фінансування закупівлі на свій реєстраційний рахунок. </w:t>
      </w:r>
    </w:p>
    <w:p w:rsidR="007E2E5F" w:rsidRPr="00DE3EC5" w:rsidRDefault="007E2E5F" w:rsidP="007E2E5F">
      <w:pPr>
        <w:spacing w:line="240" w:lineRule="auto"/>
        <w:contextualSpacing/>
        <w:rPr>
          <w:rFonts w:ascii="Times New Roman" w:eastAsia="Calibri" w:hAnsi="Times New Roman" w:cs="Times New Roman"/>
          <w:b/>
          <w:bCs/>
          <w:sz w:val="24"/>
          <w:szCs w:val="24"/>
          <w:lang w:val="uk-UA"/>
        </w:rPr>
      </w:pPr>
    </w:p>
    <w:p w:rsidR="007E2E5F" w:rsidRPr="00DE3EC5" w:rsidRDefault="00B24D70" w:rsidP="007E2E5F">
      <w:pPr>
        <w:tabs>
          <w:tab w:val="left" w:pos="0"/>
        </w:tabs>
        <w:spacing w:line="240" w:lineRule="auto"/>
        <w:ind w:right="-34" w:firstLine="709"/>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lang w:val="uk-UA"/>
        </w:rPr>
        <w:t>4</w:t>
      </w:r>
      <w:r w:rsidR="007E2E5F" w:rsidRPr="00DE3EC5">
        <w:rPr>
          <w:rFonts w:ascii="Times New Roman" w:eastAsia="Calibri" w:hAnsi="Times New Roman" w:cs="Times New Roman"/>
          <w:b/>
          <w:bCs/>
          <w:sz w:val="24"/>
          <w:szCs w:val="24"/>
        </w:rPr>
        <w:t>. Поставка Товару</w:t>
      </w:r>
    </w:p>
    <w:p w:rsidR="007E2E5F" w:rsidRPr="00DE3EC5" w:rsidRDefault="00B24D70" w:rsidP="007E2E5F">
      <w:pPr>
        <w:spacing w:line="240" w:lineRule="auto"/>
        <w:ind w:firstLine="709"/>
        <w:jc w:val="both"/>
        <w:rPr>
          <w:rFonts w:ascii="Times New Roman" w:eastAsia="Calibri" w:hAnsi="Times New Roman" w:cs="Times New Roman"/>
          <w:sz w:val="24"/>
          <w:szCs w:val="24"/>
          <w:lang w:val="uk-UA" w:eastAsia="uk-UA"/>
        </w:rPr>
      </w:pPr>
      <w:r>
        <w:rPr>
          <w:rFonts w:ascii="Times New Roman" w:eastAsia="Calibri" w:hAnsi="Times New Roman" w:cs="Times New Roman"/>
          <w:color w:val="121212"/>
          <w:sz w:val="24"/>
          <w:szCs w:val="24"/>
        </w:rPr>
        <w:t>4</w:t>
      </w:r>
      <w:r w:rsidR="007E2E5F" w:rsidRPr="00DE3EC5">
        <w:rPr>
          <w:rFonts w:ascii="Times New Roman" w:eastAsia="Calibri" w:hAnsi="Times New Roman" w:cs="Times New Roman"/>
          <w:color w:val="121212"/>
          <w:sz w:val="24"/>
          <w:szCs w:val="24"/>
        </w:rPr>
        <w:t xml:space="preserve">.1. </w:t>
      </w:r>
      <w:r w:rsidR="007E2E5F" w:rsidRPr="00DE3EC5">
        <w:rPr>
          <w:rFonts w:ascii="Times New Roman" w:eastAsia="Calibri" w:hAnsi="Times New Roman" w:cs="Times New Roman"/>
          <w:sz w:val="24"/>
          <w:szCs w:val="24"/>
          <w:lang w:val="uk-UA" w:eastAsia="uk-UA"/>
        </w:rPr>
        <w:t xml:space="preserve">Поставка Товару здійснюється </w:t>
      </w:r>
      <w:proofErr w:type="gramStart"/>
      <w:r w:rsidR="007E2E5F" w:rsidRPr="00DE3EC5">
        <w:rPr>
          <w:rFonts w:ascii="Times New Roman" w:eastAsia="Calibri" w:hAnsi="Times New Roman" w:cs="Times New Roman"/>
          <w:sz w:val="24"/>
          <w:szCs w:val="24"/>
          <w:lang w:val="uk-UA" w:eastAsia="uk-UA"/>
        </w:rPr>
        <w:t>Постачальником  за</w:t>
      </w:r>
      <w:proofErr w:type="gramEnd"/>
      <w:r w:rsidR="007E2E5F" w:rsidRPr="00DE3EC5">
        <w:rPr>
          <w:rFonts w:ascii="Times New Roman" w:eastAsia="Calibri" w:hAnsi="Times New Roman" w:cs="Times New Roman"/>
          <w:sz w:val="24"/>
          <w:szCs w:val="24"/>
          <w:lang w:val="uk-UA" w:eastAsia="uk-UA"/>
        </w:rPr>
        <w:t xml:space="preserve"> адресою: </w:t>
      </w:r>
      <w:r w:rsidR="00CF1B03" w:rsidRPr="00CF1B03">
        <w:rPr>
          <w:rFonts w:ascii="Times New Roman" w:eastAsia="Calibri" w:hAnsi="Times New Roman" w:cs="Times New Roman"/>
          <w:sz w:val="24"/>
          <w:szCs w:val="24"/>
          <w:lang w:val="uk-UA"/>
        </w:rPr>
        <w:t>41300, Україна, Сумська область, м.Кролевець, бул.Шевченка,57</w:t>
      </w:r>
      <w:r w:rsidR="007E2E5F" w:rsidRPr="00DE3EC5">
        <w:rPr>
          <w:rFonts w:ascii="Times New Roman" w:eastAsia="Calibri" w:hAnsi="Times New Roman" w:cs="Times New Roman"/>
          <w:sz w:val="24"/>
          <w:szCs w:val="24"/>
          <w:lang w:val="uk-UA"/>
        </w:rPr>
        <w:t>.</w:t>
      </w:r>
      <w:r w:rsidR="007E2E5F" w:rsidRPr="00DE3EC5">
        <w:rPr>
          <w:rFonts w:ascii="Times New Roman" w:eastAsia="Calibri" w:hAnsi="Times New Roman" w:cs="Times New Roman"/>
          <w:sz w:val="24"/>
          <w:szCs w:val="24"/>
          <w:lang w:val="uk-UA" w:eastAsia="uk-UA"/>
        </w:rPr>
        <w:t xml:space="preserve"> Строк поставки – </w:t>
      </w:r>
      <w:r w:rsidR="00CF1B03" w:rsidRPr="00CF1B03">
        <w:rPr>
          <w:rFonts w:ascii="Times New Roman" w:eastAsia="Calibri" w:hAnsi="Times New Roman" w:cs="Times New Roman"/>
          <w:sz w:val="24"/>
          <w:szCs w:val="24"/>
          <w:lang w:val="uk-UA" w:eastAsia="uk-UA"/>
        </w:rPr>
        <w:t>по 31 грудня 2023 року</w:t>
      </w:r>
      <w:r w:rsidR="007E2E5F" w:rsidRPr="00CF1B03">
        <w:rPr>
          <w:rFonts w:ascii="Times New Roman" w:eastAsia="Calibri" w:hAnsi="Times New Roman" w:cs="Times New Roman"/>
          <w:sz w:val="24"/>
          <w:szCs w:val="24"/>
          <w:lang w:val="uk-UA" w:eastAsia="uk-UA"/>
        </w:rPr>
        <w:t>.</w:t>
      </w:r>
    </w:p>
    <w:p w:rsidR="007E2E5F" w:rsidRPr="00DE3EC5" w:rsidRDefault="00B24D70" w:rsidP="007E2E5F">
      <w:pPr>
        <w:spacing w:line="240" w:lineRule="auto"/>
        <w:ind w:left="1" w:right="100" w:firstLine="70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4</w:t>
      </w:r>
      <w:r w:rsidR="007E2E5F" w:rsidRPr="00DE3EC5">
        <w:rPr>
          <w:rFonts w:ascii="Times New Roman" w:eastAsia="Calibri" w:hAnsi="Times New Roman" w:cs="Times New Roman"/>
          <w:sz w:val="24"/>
          <w:szCs w:val="24"/>
        </w:rPr>
        <w:t xml:space="preserve">.2. Постачальник повинен забезпечувати належні умови зберігання та транспортування товару. </w:t>
      </w:r>
    </w:p>
    <w:p w:rsidR="007E2E5F" w:rsidRPr="00DE3EC5" w:rsidRDefault="00B24D70" w:rsidP="007E2E5F">
      <w:pPr>
        <w:spacing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lang w:val="uk-UA"/>
        </w:rPr>
        <w:t>4</w:t>
      </w:r>
      <w:r w:rsidR="007E2E5F" w:rsidRPr="00DE3EC5">
        <w:rPr>
          <w:rFonts w:ascii="Times New Roman" w:eastAsia="Calibri" w:hAnsi="Times New Roman" w:cs="Times New Roman"/>
          <w:sz w:val="24"/>
          <w:szCs w:val="24"/>
        </w:rPr>
        <w:t xml:space="preserve">.3. </w:t>
      </w:r>
      <w:bookmarkStart w:id="4" w:name="_Hlk47614834"/>
      <w:r w:rsidR="007E2E5F" w:rsidRPr="00DE3EC5">
        <w:rPr>
          <w:rFonts w:ascii="Times New Roman" w:eastAsia="Calibri" w:hAnsi="Times New Roman" w:cs="Times New Roman"/>
          <w:sz w:val="24"/>
          <w:szCs w:val="24"/>
        </w:rPr>
        <w:t xml:space="preserve">Товар повинен бути спакований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proofErr w:type="gramStart"/>
      <w:r w:rsidR="007E2E5F" w:rsidRPr="00DE3EC5">
        <w:rPr>
          <w:rFonts w:ascii="Times New Roman" w:eastAsia="Calibri" w:hAnsi="Times New Roman" w:cs="Times New Roman"/>
          <w:sz w:val="24"/>
          <w:szCs w:val="24"/>
          <w:shd w:val="clear" w:color="auto" w:fill="FFFFFF"/>
        </w:rPr>
        <w:t>здійсненні  вантажно</w:t>
      </w:r>
      <w:proofErr w:type="gramEnd"/>
      <w:r w:rsidR="007E2E5F" w:rsidRPr="00DE3EC5">
        <w:rPr>
          <w:rFonts w:ascii="Times New Roman" w:eastAsia="Calibri" w:hAnsi="Times New Roman" w:cs="Times New Roman"/>
          <w:sz w:val="24"/>
          <w:szCs w:val="24"/>
          <w:shd w:val="clear" w:color="auto" w:fill="FFFFFF"/>
        </w:rPr>
        <w:t>-розвантажувальних послуг при поставці</w:t>
      </w:r>
      <w:r w:rsidR="007E2E5F" w:rsidRPr="00DE3EC5">
        <w:rPr>
          <w:rFonts w:ascii="Times New Roman" w:eastAsia="Calibri" w:hAnsi="Times New Roman" w:cs="Times New Roman"/>
          <w:sz w:val="24"/>
          <w:szCs w:val="24"/>
        </w:rPr>
        <w:t>.</w:t>
      </w:r>
      <w:r w:rsidR="007E2E5F" w:rsidRPr="00DE3EC5">
        <w:rPr>
          <w:rFonts w:ascii="Times New Roman" w:eastAsia="Calibri" w:hAnsi="Times New Roman" w:cs="Times New Roman"/>
          <w:color w:val="000000"/>
          <w:sz w:val="24"/>
          <w:szCs w:val="24"/>
        </w:rPr>
        <w:t xml:space="preserve"> </w:t>
      </w:r>
      <w:r w:rsidR="007E2E5F" w:rsidRPr="00DE3EC5">
        <w:rPr>
          <w:rFonts w:ascii="Times New Roman" w:eastAsia="Calibri" w:hAnsi="Times New Roman" w:cs="Times New Roman"/>
          <w:sz w:val="24"/>
          <w:szCs w:val="24"/>
        </w:rPr>
        <w:t>Постачальник</w:t>
      </w:r>
      <w:r w:rsidR="007E2E5F" w:rsidRPr="00DE3EC5">
        <w:rPr>
          <w:rFonts w:ascii="Times New Roman" w:eastAsia="Calibri" w:hAnsi="Times New Roman" w:cs="Times New Roman"/>
          <w:color w:val="000000"/>
          <w:sz w:val="24"/>
          <w:szCs w:val="24"/>
        </w:rPr>
        <w:t xml:space="preserve"> несе ризик за пошкодження або знищення Товару </w:t>
      </w:r>
      <w:proofErr w:type="gramStart"/>
      <w:r w:rsidR="007E2E5F" w:rsidRPr="00DE3EC5">
        <w:rPr>
          <w:rFonts w:ascii="Times New Roman" w:eastAsia="Calibri" w:hAnsi="Times New Roman" w:cs="Times New Roman"/>
          <w:color w:val="000000"/>
          <w:sz w:val="24"/>
          <w:szCs w:val="24"/>
        </w:rPr>
        <w:t>до моменту</w:t>
      </w:r>
      <w:proofErr w:type="gramEnd"/>
      <w:r w:rsidR="007E2E5F" w:rsidRPr="00DE3EC5">
        <w:rPr>
          <w:rFonts w:ascii="Times New Roman" w:eastAsia="Calibri" w:hAnsi="Times New Roman" w:cs="Times New Roman"/>
          <w:color w:val="000000"/>
          <w:sz w:val="24"/>
          <w:szCs w:val="24"/>
        </w:rPr>
        <w:t xml:space="preserve"> поставки його Замовнику.</w:t>
      </w:r>
      <w:bookmarkEnd w:id="4"/>
    </w:p>
    <w:p w:rsidR="007E2E5F" w:rsidRPr="00DE3EC5" w:rsidRDefault="00B24D70" w:rsidP="007E2E5F">
      <w:pPr>
        <w:spacing w:line="240" w:lineRule="auto"/>
        <w:ind w:right="-36" w:firstLine="708"/>
        <w:jc w:val="both"/>
        <w:rPr>
          <w:rFonts w:ascii="Times New Roman" w:eastAsia="Times New Roman" w:hAnsi="Times New Roman" w:cs="Times New Roman"/>
          <w:sz w:val="24"/>
          <w:szCs w:val="24"/>
        </w:rPr>
      </w:pPr>
      <w:r>
        <w:rPr>
          <w:rFonts w:ascii="Times New Roman" w:eastAsia="Calibri" w:hAnsi="Times New Roman" w:cs="Times New Roman"/>
          <w:sz w:val="24"/>
          <w:szCs w:val="24"/>
          <w:lang w:val="uk-UA"/>
        </w:rPr>
        <w:t>4</w:t>
      </w:r>
      <w:r w:rsidR="007E2E5F" w:rsidRPr="00DE3EC5">
        <w:rPr>
          <w:rFonts w:ascii="Times New Roman" w:eastAsia="Calibri" w:hAnsi="Times New Roman" w:cs="Times New Roman"/>
          <w:sz w:val="24"/>
          <w:szCs w:val="24"/>
        </w:rPr>
        <w:t xml:space="preserve">.4. Постачальник </w:t>
      </w:r>
      <w:r w:rsidR="007E2E5F" w:rsidRPr="00DE3EC5">
        <w:rPr>
          <w:rFonts w:ascii="Times New Roman" w:hAnsi="Times New Roman" w:cs="Times New Roman"/>
          <w:sz w:val="24"/>
          <w:szCs w:val="24"/>
        </w:rPr>
        <w:t>зобов’язується</w:t>
      </w:r>
      <w:r w:rsidR="007E2E5F" w:rsidRPr="00DE3EC5">
        <w:rPr>
          <w:rFonts w:ascii="Times New Roman" w:eastAsia="Calibri" w:hAnsi="Times New Roman" w:cs="Times New Roman"/>
          <w:sz w:val="24"/>
          <w:szCs w:val="24"/>
        </w:rPr>
        <w:t xml:space="preserve"> одночасно з поставкою партії Товару надати оформлені належним чином видаткову накладну </w:t>
      </w:r>
      <w:r w:rsidR="007E2E5F" w:rsidRPr="00DE3EC5">
        <w:rPr>
          <w:rFonts w:ascii="Times New Roman" w:eastAsia="Times New Roman" w:hAnsi="Times New Roman" w:cs="Times New Roman"/>
          <w:sz w:val="24"/>
          <w:szCs w:val="24"/>
        </w:rPr>
        <w:t xml:space="preserve">у двох примірниках, по одному примірнику для кожної із Сторін </w:t>
      </w:r>
      <w:r w:rsidR="007E2E5F" w:rsidRPr="00DE3EC5">
        <w:rPr>
          <w:rFonts w:ascii="Times New Roman" w:eastAsia="Calibri" w:hAnsi="Times New Roman" w:cs="Times New Roman"/>
          <w:sz w:val="24"/>
          <w:szCs w:val="24"/>
        </w:rPr>
        <w:t xml:space="preserve">та документ, що засвідчує якість Товару. </w:t>
      </w:r>
    </w:p>
    <w:p w:rsidR="007E2E5F" w:rsidRPr="00DE3EC5" w:rsidRDefault="00B24D70" w:rsidP="007E2E5F">
      <w:pPr>
        <w:spacing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uk-UA"/>
        </w:rPr>
        <w:t>4.</w:t>
      </w:r>
      <w:r w:rsidR="007E2E5F" w:rsidRPr="00DE3EC5">
        <w:rPr>
          <w:rFonts w:ascii="Times New Roman" w:eastAsia="Calibri" w:hAnsi="Times New Roman" w:cs="Times New Roman"/>
          <w:color w:val="000000"/>
          <w:sz w:val="24"/>
          <w:szCs w:val="24"/>
        </w:rPr>
        <w:t xml:space="preserve">5. </w:t>
      </w:r>
      <w:bookmarkStart w:id="5" w:name="_Hlk74927951"/>
      <w:r w:rsidR="007E2E5F" w:rsidRPr="00DE3EC5">
        <w:rPr>
          <w:rFonts w:ascii="Times New Roman" w:eastAsia="Calibri" w:hAnsi="Times New Roman" w:cs="Times New Roman"/>
          <w:color w:val="000000"/>
          <w:sz w:val="24"/>
          <w:szCs w:val="24"/>
        </w:rPr>
        <w:t xml:space="preserve">Датою поставки партії Товару вважається день передачі партії Товару Постачальником Замовнику в місці поставки з моменту та на підставі підписаної Сторонами видаткової накладної. </w:t>
      </w:r>
      <w:bookmarkEnd w:id="5"/>
    </w:p>
    <w:p w:rsidR="007E2E5F" w:rsidRPr="00DE3EC5" w:rsidRDefault="00B24D70" w:rsidP="007E2E5F">
      <w:pPr>
        <w:spacing w:line="240" w:lineRule="auto"/>
        <w:ind w:firstLine="708"/>
        <w:jc w:val="both"/>
        <w:rPr>
          <w:rFonts w:ascii="Times New Roman" w:eastAsia="Calibri" w:hAnsi="Times New Roman" w:cs="Times New Roman"/>
          <w:sz w:val="24"/>
          <w:szCs w:val="24"/>
        </w:rPr>
      </w:pPr>
      <w:bookmarkStart w:id="6" w:name="_Hlk74915309"/>
      <w:r>
        <w:rPr>
          <w:rFonts w:ascii="Times New Roman" w:eastAsia="Calibri" w:hAnsi="Times New Roman" w:cs="Times New Roman"/>
          <w:sz w:val="24"/>
          <w:szCs w:val="24"/>
          <w:lang w:val="uk-UA"/>
        </w:rPr>
        <w:t>4</w:t>
      </w:r>
      <w:r w:rsidR="00CF1B03">
        <w:rPr>
          <w:rFonts w:ascii="Times New Roman" w:eastAsia="Calibri" w:hAnsi="Times New Roman" w:cs="Times New Roman"/>
          <w:sz w:val="24"/>
          <w:szCs w:val="24"/>
        </w:rPr>
        <w:t>.6</w:t>
      </w:r>
      <w:r w:rsidR="007E2E5F" w:rsidRPr="00DE3EC5">
        <w:rPr>
          <w:rFonts w:ascii="Times New Roman" w:eastAsia="Calibri" w:hAnsi="Times New Roman" w:cs="Times New Roman"/>
          <w:sz w:val="24"/>
          <w:szCs w:val="24"/>
        </w:rPr>
        <w:t xml:space="preserve">. </w:t>
      </w:r>
      <w:r w:rsidR="007E2E5F" w:rsidRPr="00DE3EC5">
        <w:rPr>
          <w:rFonts w:ascii="Times New Roman" w:eastAsia="Calibri" w:hAnsi="Times New Roman" w:cs="Times New Roman"/>
          <w:color w:val="000000"/>
          <w:sz w:val="24"/>
          <w:szCs w:val="24"/>
        </w:rPr>
        <w:t xml:space="preserve">Зобов’язання Постачальника щодо поставки партії Товару вважаються виконаними у повному обсязі з моменту передання партії Товару належної якості у власність </w:t>
      </w:r>
      <w:proofErr w:type="gramStart"/>
      <w:r w:rsidR="007E2E5F" w:rsidRPr="00DE3EC5">
        <w:rPr>
          <w:rFonts w:ascii="Times New Roman" w:eastAsia="Calibri" w:hAnsi="Times New Roman" w:cs="Times New Roman"/>
          <w:color w:val="000000"/>
          <w:sz w:val="24"/>
          <w:szCs w:val="24"/>
        </w:rPr>
        <w:t xml:space="preserve">Замовника  </w:t>
      </w:r>
      <w:r w:rsidR="007E2E5F" w:rsidRPr="00DE3EC5">
        <w:rPr>
          <w:rFonts w:ascii="Times New Roman" w:eastAsia="Calibri" w:hAnsi="Times New Roman" w:cs="Times New Roman"/>
          <w:sz w:val="24"/>
          <w:szCs w:val="24"/>
        </w:rPr>
        <w:t>на</w:t>
      </w:r>
      <w:proofErr w:type="gramEnd"/>
      <w:r w:rsidR="007E2E5F" w:rsidRPr="00DE3EC5">
        <w:rPr>
          <w:rFonts w:ascii="Times New Roman" w:eastAsia="Calibri" w:hAnsi="Times New Roman" w:cs="Times New Roman"/>
          <w:sz w:val="24"/>
          <w:szCs w:val="24"/>
        </w:rPr>
        <w:t xml:space="preserve"> підставі підписаної Сторонами видаткової накладної</w:t>
      </w:r>
      <w:r w:rsidR="007E2E5F" w:rsidRPr="00DE3EC5">
        <w:rPr>
          <w:rFonts w:ascii="Times New Roman" w:eastAsia="Calibri" w:hAnsi="Times New Roman" w:cs="Times New Roman"/>
          <w:color w:val="000000"/>
          <w:sz w:val="24"/>
          <w:szCs w:val="24"/>
        </w:rPr>
        <w:t>.</w:t>
      </w:r>
    </w:p>
    <w:p w:rsidR="007E2E5F" w:rsidRDefault="00B24D70" w:rsidP="007E2E5F">
      <w:pPr>
        <w:spacing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uk-UA"/>
        </w:rPr>
        <w:t>4</w:t>
      </w:r>
      <w:r w:rsidR="007E2E5F" w:rsidRPr="00DE3EC5">
        <w:rPr>
          <w:rFonts w:ascii="Times New Roman" w:eastAsia="Calibri" w:hAnsi="Times New Roman" w:cs="Times New Roman"/>
          <w:color w:val="000000"/>
          <w:sz w:val="24"/>
          <w:szCs w:val="24"/>
        </w:rPr>
        <w:t xml:space="preserve">.7. Право власності на партію Товару переходить від Постачальника до Замовника з моменту підписання </w:t>
      </w:r>
      <w:proofErr w:type="gramStart"/>
      <w:r w:rsidR="007E2E5F" w:rsidRPr="00DE3EC5">
        <w:rPr>
          <w:rFonts w:ascii="Times New Roman" w:eastAsia="Calibri" w:hAnsi="Times New Roman" w:cs="Times New Roman"/>
          <w:color w:val="000000"/>
          <w:sz w:val="24"/>
          <w:szCs w:val="24"/>
        </w:rPr>
        <w:t>Сторонами  видаткової</w:t>
      </w:r>
      <w:proofErr w:type="gramEnd"/>
      <w:r w:rsidR="007E2E5F" w:rsidRPr="00DE3EC5">
        <w:rPr>
          <w:rFonts w:ascii="Times New Roman" w:eastAsia="Calibri" w:hAnsi="Times New Roman" w:cs="Times New Roman"/>
          <w:color w:val="000000"/>
          <w:sz w:val="24"/>
          <w:szCs w:val="24"/>
        </w:rPr>
        <w:t xml:space="preserve"> накладної та передання Товару Замовнику.</w:t>
      </w:r>
    </w:p>
    <w:p w:rsidR="00B5012B" w:rsidRDefault="00B5012B" w:rsidP="007E2E5F">
      <w:pPr>
        <w:spacing w:line="240" w:lineRule="auto"/>
        <w:ind w:firstLine="708"/>
        <w:jc w:val="both"/>
        <w:rPr>
          <w:rFonts w:ascii="Times New Roman" w:eastAsia="Calibri" w:hAnsi="Times New Roman" w:cs="Times New Roman"/>
          <w:color w:val="000000"/>
          <w:sz w:val="24"/>
          <w:szCs w:val="24"/>
        </w:rPr>
      </w:pPr>
    </w:p>
    <w:p w:rsidR="00B5012B" w:rsidRPr="00DE3EC5" w:rsidRDefault="00B5012B" w:rsidP="007E2E5F">
      <w:pPr>
        <w:spacing w:line="240" w:lineRule="auto"/>
        <w:ind w:firstLine="708"/>
        <w:jc w:val="both"/>
        <w:rPr>
          <w:rFonts w:ascii="Times New Roman" w:eastAsia="Calibri" w:hAnsi="Times New Roman" w:cs="Times New Roman"/>
          <w:sz w:val="24"/>
          <w:szCs w:val="24"/>
        </w:rPr>
      </w:pPr>
    </w:p>
    <w:bookmarkEnd w:id="6"/>
    <w:p w:rsidR="007E2E5F" w:rsidRPr="00DE3EC5" w:rsidRDefault="007E2E5F" w:rsidP="007E2E5F">
      <w:pPr>
        <w:spacing w:line="240" w:lineRule="auto"/>
        <w:ind w:right="100"/>
        <w:contextualSpacing/>
        <w:jc w:val="both"/>
        <w:rPr>
          <w:rFonts w:ascii="Times New Roman" w:eastAsia="Calibri" w:hAnsi="Times New Roman" w:cs="Times New Roman"/>
          <w:sz w:val="24"/>
          <w:szCs w:val="24"/>
          <w:lang w:val="uk-UA"/>
        </w:rPr>
      </w:pPr>
    </w:p>
    <w:p w:rsidR="007E2E5F" w:rsidRPr="00DE3EC5" w:rsidRDefault="00B24D70" w:rsidP="007E2E5F">
      <w:pPr>
        <w:spacing w:line="240" w:lineRule="auto"/>
        <w:ind w:left="357" w:right="-34" w:firstLine="709"/>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lang w:val="uk-UA"/>
        </w:rPr>
        <w:t>5</w:t>
      </w:r>
      <w:r w:rsidR="007E2E5F" w:rsidRPr="00DE3EC5">
        <w:rPr>
          <w:rFonts w:ascii="Times New Roman" w:eastAsia="Calibri" w:hAnsi="Times New Roman" w:cs="Times New Roman"/>
          <w:b/>
          <w:bCs/>
          <w:sz w:val="24"/>
          <w:szCs w:val="24"/>
        </w:rPr>
        <w:t>. Права та обов’язки Сторін</w:t>
      </w:r>
    </w:p>
    <w:p w:rsidR="007E2E5F" w:rsidRPr="00DE3EC5" w:rsidRDefault="00B24D70" w:rsidP="007E2E5F">
      <w:pPr>
        <w:spacing w:line="240" w:lineRule="auto"/>
        <w:ind w:right="70" w:firstLine="357"/>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5</w:t>
      </w:r>
      <w:r w:rsidR="007E2E5F" w:rsidRPr="00DE3EC5">
        <w:rPr>
          <w:rFonts w:ascii="Times New Roman" w:eastAsia="Calibri" w:hAnsi="Times New Roman" w:cs="Times New Roman"/>
          <w:b/>
          <w:bCs/>
          <w:sz w:val="24"/>
          <w:szCs w:val="24"/>
        </w:rPr>
        <w:t xml:space="preserve">.1. Замовник зобов'язаний: </w:t>
      </w:r>
    </w:p>
    <w:p w:rsidR="007E2E5F" w:rsidRPr="00DE3EC5" w:rsidRDefault="00B24D70" w:rsidP="007E2E5F">
      <w:pPr>
        <w:spacing w:line="240" w:lineRule="auto"/>
        <w:ind w:right="70" w:firstLine="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7E2E5F" w:rsidRPr="00DE3EC5">
        <w:rPr>
          <w:rFonts w:ascii="Times New Roman" w:eastAsia="Calibri" w:hAnsi="Times New Roman" w:cs="Times New Roman"/>
          <w:sz w:val="24"/>
          <w:szCs w:val="24"/>
        </w:rPr>
        <w:t xml:space="preserve">.1.1. Своєчасно та в повному обсязі сплачувати за поставлений Товар; </w:t>
      </w:r>
    </w:p>
    <w:p w:rsidR="007E2E5F" w:rsidRPr="00DE3EC5" w:rsidRDefault="00B24D70" w:rsidP="007E2E5F">
      <w:pPr>
        <w:spacing w:line="240" w:lineRule="auto"/>
        <w:ind w:right="70" w:firstLine="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7E2E5F" w:rsidRPr="00DE3EC5">
        <w:rPr>
          <w:rFonts w:ascii="Times New Roman" w:eastAsia="Calibri" w:hAnsi="Times New Roman" w:cs="Times New Roman"/>
          <w:sz w:val="24"/>
          <w:szCs w:val="24"/>
        </w:rPr>
        <w:t>.1.2. Приймати поставлений Товари згідно з видатковою накладною.</w:t>
      </w:r>
    </w:p>
    <w:p w:rsidR="007E2E5F" w:rsidRPr="00DE3EC5" w:rsidRDefault="00B24D70" w:rsidP="007E2E5F">
      <w:pPr>
        <w:spacing w:line="240" w:lineRule="auto"/>
        <w:ind w:right="70" w:firstLine="357"/>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5</w:t>
      </w:r>
      <w:r w:rsidR="007E2E5F" w:rsidRPr="00DE3EC5">
        <w:rPr>
          <w:rFonts w:ascii="Times New Roman" w:eastAsia="Calibri" w:hAnsi="Times New Roman" w:cs="Times New Roman"/>
          <w:b/>
          <w:bCs/>
          <w:sz w:val="24"/>
          <w:szCs w:val="24"/>
        </w:rPr>
        <w:t xml:space="preserve">.2. Замовник має право: </w:t>
      </w:r>
    </w:p>
    <w:p w:rsidR="007E2E5F" w:rsidRPr="00DE3EC5" w:rsidRDefault="00B24D70" w:rsidP="007E2E5F">
      <w:pPr>
        <w:spacing w:line="240" w:lineRule="auto"/>
        <w:ind w:firstLine="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7E2E5F" w:rsidRPr="00DE3EC5">
        <w:rPr>
          <w:rFonts w:ascii="Times New Roman" w:eastAsia="Calibri" w:hAnsi="Times New Roman" w:cs="Times New Roman"/>
          <w:sz w:val="24"/>
          <w:szCs w:val="24"/>
        </w:rPr>
        <w:t xml:space="preserve">.2.1. Контролювати поставку Товару у строки, встановлені цим Договором; </w:t>
      </w:r>
    </w:p>
    <w:p w:rsidR="007E2E5F" w:rsidRPr="00DE3EC5" w:rsidRDefault="00B24D70" w:rsidP="007E2E5F">
      <w:pPr>
        <w:spacing w:line="240" w:lineRule="auto"/>
        <w:ind w:firstLine="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7E2E5F" w:rsidRPr="00DE3EC5">
        <w:rPr>
          <w:rFonts w:ascii="Times New Roman" w:eastAsia="Calibri" w:hAnsi="Times New Roman" w:cs="Times New Roman"/>
          <w:sz w:val="24"/>
          <w:szCs w:val="24"/>
        </w:rPr>
        <w:t xml:space="preserve">.2.2. Зменшувати обсяг закупівлі Товару та </w:t>
      </w:r>
      <w:r w:rsidR="007E2E5F" w:rsidRPr="00DE3EC5">
        <w:rPr>
          <w:rFonts w:ascii="Times New Roman" w:eastAsia="Calibri" w:hAnsi="Times New Roman" w:cs="Times New Roman"/>
          <w:bCs/>
          <w:color w:val="121212"/>
          <w:sz w:val="24"/>
          <w:szCs w:val="24"/>
        </w:rPr>
        <w:t xml:space="preserve">ціну </w:t>
      </w:r>
      <w:r w:rsidR="007E2E5F" w:rsidRPr="00DE3EC5">
        <w:rPr>
          <w:rFonts w:ascii="Times New Roman" w:eastAsia="Calibri" w:hAnsi="Times New Roman" w:cs="Times New Roman"/>
          <w:bCs/>
          <w:color w:val="000000"/>
          <w:sz w:val="24"/>
          <w:szCs w:val="24"/>
        </w:rPr>
        <w:t>(загальну вартість) цього</w:t>
      </w:r>
      <w:r w:rsidR="007E2E5F" w:rsidRPr="00DE3EC5">
        <w:rPr>
          <w:rFonts w:ascii="Times New Roman" w:eastAsia="Calibri" w:hAnsi="Times New Roman" w:cs="Times New Roman"/>
          <w:bCs/>
          <w:color w:val="121212"/>
          <w:sz w:val="24"/>
          <w:szCs w:val="24"/>
        </w:rPr>
        <w:t xml:space="preserve"> Договору </w:t>
      </w:r>
      <w:r w:rsidR="007E2E5F" w:rsidRPr="00DE3EC5">
        <w:rPr>
          <w:rFonts w:ascii="Times New Roman" w:eastAsia="Calibri" w:hAnsi="Times New Roman" w:cs="Times New Roman"/>
          <w:sz w:val="24"/>
          <w:szCs w:val="24"/>
        </w:rPr>
        <w:t xml:space="preserve">залежно від реального фінансування видатків, </w:t>
      </w:r>
      <w:r w:rsidR="007E2E5F" w:rsidRPr="00DE3EC5">
        <w:rPr>
          <w:rFonts w:ascii="Times New Roman" w:eastAsia="Times New Roman" w:hAnsi="Times New Roman" w:cs="Times New Roman"/>
          <w:color w:val="000000"/>
          <w:sz w:val="24"/>
          <w:szCs w:val="24"/>
        </w:rPr>
        <w:t xml:space="preserve">а також у випадку зменшення обсягу споживчої потреби Товару. </w:t>
      </w:r>
      <w:r w:rsidR="007E2E5F" w:rsidRPr="00DE3EC5">
        <w:rPr>
          <w:rFonts w:ascii="Times New Roman" w:eastAsia="Calibri" w:hAnsi="Times New Roman" w:cs="Times New Roman"/>
          <w:sz w:val="24"/>
          <w:szCs w:val="24"/>
        </w:rPr>
        <w:t xml:space="preserve"> У такому разі Сторони вносять відповідні зміни до цього Договору; </w:t>
      </w:r>
    </w:p>
    <w:p w:rsidR="007E2E5F" w:rsidRPr="00DE3EC5" w:rsidRDefault="00B24D70" w:rsidP="007E2E5F">
      <w:pPr>
        <w:spacing w:line="240" w:lineRule="auto"/>
        <w:ind w:firstLine="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7E2E5F" w:rsidRPr="00DE3EC5">
        <w:rPr>
          <w:rFonts w:ascii="Times New Roman" w:eastAsia="Calibri" w:hAnsi="Times New Roman" w:cs="Times New Roman"/>
          <w:sz w:val="24"/>
          <w:szCs w:val="24"/>
        </w:rPr>
        <w:t>.2.3. Не здійснювати оплату за Товар та повернути видаткову накладну Постачальнику у разі неналежного оформлення Постачальником платіжних документів (відсутність печатки, підписів тощо).</w:t>
      </w:r>
    </w:p>
    <w:p w:rsidR="007E2E5F" w:rsidRPr="00DE3EC5" w:rsidRDefault="00B24D70" w:rsidP="007E2E5F">
      <w:pPr>
        <w:spacing w:line="240" w:lineRule="auto"/>
        <w:ind w:firstLine="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7E2E5F" w:rsidRPr="00DE3EC5">
        <w:rPr>
          <w:rFonts w:ascii="Times New Roman" w:eastAsia="Calibri" w:hAnsi="Times New Roman" w:cs="Times New Roman"/>
          <w:sz w:val="24"/>
          <w:szCs w:val="24"/>
        </w:rPr>
        <w:t>.2.4. Замовник має право вимагати від Постачальника здійснити поставку Товару відповідно до заявки на умовах, що визначені Договором.</w:t>
      </w:r>
    </w:p>
    <w:p w:rsidR="007E2E5F" w:rsidRPr="00DE3EC5" w:rsidRDefault="00B24D70" w:rsidP="007E2E5F">
      <w:pPr>
        <w:spacing w:line="240" w:lineRule="auto"/>
        <w:ind w:firstLine="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7E2E5F" w:rsidRPr="00DE3EC5">
        <w:rPr>
          <w:rFonts w:ascii="Times New Roman" w:eastAsia="Calibri" w:hAnsi="Times New Roman" w:cs="Times New Roman"/>
          <w:sz w:val="24"/>
          <w:szCs w:val="24"/>
        </w:rPr>
        <w:t xml:space="preserve">.2.5. Достроково, в односторонньому порядку, розірвати цей Договір, у разі невиконання та/або неналежного виконання </w:t>
      </w:r>
      <w:proofErr w:type="gramStart"/>
      <w:r w:rsidR="007E2E5F" w:rsidRPr="00DE3EC5">
        <w:rPr>
          <w:rFonts w:ascii="Times New Roman" w:eastAsia="Calibri" w:hAnsi="Times New Roman" w:cs="Times New Roman"/>
          <w:sz w:val="24"/>
          <w:szCs w:val="24"/>
        </w:rPr>
        <w:t>зобов’язань  Постачальником</w:t>
      </w:r>
      <w:proofErr w:type="gramEnd"/>
      <w:r w:rsidR="007E2E5F" w:rsidRPr="00DE3EC5">
        <w:rPr>
          <w:rFonts w:ascii="Times New Roman" w:eastAsia="Calibri" w:hAnsi="Times New Roman" w:cs="Times New Roman"/>
          <w:sz w:val="24"/>
          <w:szCs w:val="24"/>
        </w:rPr>
        <w:t>, шляхом направлення письмового повідомлення про це Постачальнику.</w:t>
      </w:r>
    </w:p>
    <w:p w:rsidR="007E2E5F" w:rsidRPr="00DE3EC5" w:rsidRDefault="00B24D70" w:rsidP="007E2E5F">
      <w:pPr>
        <w:spacing w:line="240" w:lineRule="auto"/>
        <w:ind w:firstLine="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7E2E5F" w:rsidRPr="00DE3EC5">
        <w:rPr>
          <w:rFonts w:ascii="Times New Roman" w:eastAsia="Calibri" w:hAnsi="Times New Roman" w:cs="Times New Roman"/>
          <w:sz w:val="24"/>
          <w:szCs w:val="24"/>
        </w:rPr>
        <w:t>.2.6. 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7E2E5F" w:rsidRPr="00DE3EC5" w:rsidRDefault="00B24D70" w:rsidP="007E2E5F">
      <w:pPr>
        <w:spacing w:line="240" w:lineRule="auto"/>
        <w:ind w:firstLine="357"/>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5</w:t>
      </w:r>
      <w:r w:rsidR="007E2E5F" w:rsidRPr="00DE3EC5">
        <w:rPr>
          <w:rFonts w:ascii="Times New Roman" w:eastAsia="Calibri" w:hAnsi="Times New Roman" w:cs="Times New Roman"/>
          <w:b/>
          <w:bCs/>
          <w:sz w:val="24"/>
          <w:szCs w:val="24"/>
        </w:rPr>
        <w:t xml:space="preserve">.3. Постачальник зобов'язаний: </w:t>
      </w:r>
    </w:p>
    <w:p w:rsidR="007E2E5F" w:rsidRPr="00DE3EC5" w:rsidRDefault="00B24D70" w:rsidP="007E2E5F">
      <w:pPr>
        <w:spacing w:line="240" w:lineRule="auto"/>
        <w:ind w:firstLine="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7E2E5F" w:rsidRPr="00DE3EC5">
        <w:rPr>
          <w:rFonts w:ascii="Times New Roman" w:eastAsia="Calibri" w:hAnsi="Times New Roman" w:cs="Times New Roman"/>
          <w:sz w:val="24"/>
          <w:szCs w:val="24"/>
        </w:rPr>
        <w:t xml:space="preserve">.3.1. Забезпечити поставку Товару у строки, встановлені цим Договором; </w:t>
      </w:r>
    </w:p>
    <w:p w:rsidR="007E2E5F" w:rsidRPr="00DE3EC5" w:rsidRDefault="00B24D70" w:rsidP="007E2E5F">
      <w:pPr>
        <w:spacing w:line="240" w:lineRule="auto"/>
        <w:ind w:firstLine="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7E2E5F" w:rsidRPr="00DE3EC5">
        <w:rPr>
          <w:rFonts w:ascii="Times New Roman" w:eastAsia="Calibri" w:hAnsi="Times New Roman" w:cs="Times New Roman"/>
          <w:sz w:val="24"/>
          <w:szCs w:val="24"/>
        </w:rPr>
        <w:t xml:space="preserve">.3.2. Забезпечити поставку Товару, якість яких відповідає умовам, установленим розділом 2 цього Договору; </w:t>
      </w:r>
    </w:p>
    <w:p w:rsidR="007E2E5F" w:rsidRPr="00DE3EC5" w:rsidRDefault="00B24D70" w:rsidP="007E2E5F">
      <w:pPr>
        <w:spacing w:line="240" w:lineRule="auto"/>
        <w:ind w:firstLine="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7E2E5F" w:rsidRPr="00DE3EC5">
        <w:rPr>
          <w:rFonts w:ascii="Times New Roman" w:eastAsia="Calibri" w:hAnsi="Times New Roman" w:cs="Times New Roman"/>
          <w:sz w:val="24"/>
          <w:szCs w:val="24"/>
        </w:rPr>
        <w:t xml:space="preserve">.3.3.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7E2E5F" w:rsidRPr="00DE3EC5" w:rsidRDefault="00B24D70" w:rsidP="007E2E5F">
      <w:pPr>
        <w:spacing w:line="240" w:lineRule="auto"/>
        <w:ind w:firstLine="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7E2E5F" w:rsidRPr="00DE3EC5">
        <w:rPr>
          <w:rFonts w:ascii="Times New Roman" w:eastAsia="Calibri" w:hAnsi="Times New Roman" w:cs="Times New Roman"/>
          <w:sz w:val="24"/>
          <w:szCs w:val="24"/>
        </w:rPr>
        <w:t xml:space="preserve">.3.4. Замінити неякісний Товар на Товар належної якості </w:t>
      </w:r>
      <w:proofErr w:type="gramStart"/>
      <w:r w:rsidR="007E2E5F" w:rsidRPr="00DE3EC5">
        <w:rPr>
          <w:rFonts w:ascii="Times New Roman" w:eastAsia="Calibri" w:hAnsi="Times New Roman" w:cs="Times New Roman"/>
          <w:sz w:val="24"/>
          <w:szCs w:val="24"/>
        </w:rPr>
        <w:t>у порядку</w:t>
      </w:r>
      <w:proofErr w:type="gramEnd"/>
      <w:r w:rsidR="007E2E5F" w:rsidRPr="00DE3EC5">
        <w:rPr>
          <w:rFonts w:ascii="Times New Roman" w:eastAsia="Calibri" w:hAnsi="Times New Roman" w:cs="Times New Roman"/>
          <w:sz w:val="24"/>
          <w:szCs w:val="24"/>
        </w:rPr>
        <w:t>, визначеному розділом 2 даного Договору.</w:t>
      </w:r>
    </w:p>
    <w:p w:rsidR="007E2E5F" w:rsidRPr="00DE3EC5" w:rsidRDefault="00B24D70" w:rsidP="007E2E5F">
      <w:pPr>
        <w:spacing w:line="240" w:lineRule="auto"/>
        <w:ind w:firstLine="357"/>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5</w:t>
      </w:r>
      <w:r w:rsidR="007E2E5F" w:rsidRPr="00DE3EC5">
        <w:rPr>
          <w:rFonts w:ascii="Times New Roman" w:eastAsia="Calibri" w:hAnsi="Times New Roman" w:cs="Times New Roman"/>
          <w:b/>
          <w:bCs/>
          <w:sz w:val="24"/>
          <w:szCs w:val="24"/>
        </w:rPr>
        <w:t xml:space="preserve">.4. Постачальник має право: </w:t>
      </w:r>
    </w:p>
    <w:p w:rsidR="007E2E5F" w:rsidRPr="00DE3EC5" w:rsidRDefault="00B24D70" w:rsidP="007E2E5F">
      <w:pPr>
        <w:spacing w:line="240" w:lineRule="auto"/>
        <w:ind w:firstLine="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7E2E5F" w:rsidRPr="00DE3EC5">
        <w:rPr>
          <w:rFonts w:ascii="Times New Roman" w:eastAsia="Calibri" w:hAnsi="Times New Roman" w:cs="Times New Roman"/>
          <w:sz w:val="24"/>
          <w:szCs w:val="24"/>
        </w:rPr>
        <w:t xml:space="preserve">.4.1. Своєчасно та в повному обсязі отримувати плату за поставлений Товар; </w:t>
      </w:r>
    </w:p>
    <w:p w:rsidR="007E2E5F" w:rsidRPr="00DE3EC5" w:rsidRDefault="00B24D70" w:rsidP="007E2E5F">
      <w:pPr>
        <w:spacing w:line="240" w:lineRule="auto"/>
        <w:ind w:firstLine="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7E2E5F" w:rsidRPr="00DE3EC5">
        <w:rPr>
          <w:rFonts w:ascii="Times New Roman" w:eastAsia="Calibri" w:hAnsi="Times New Roman" w:cs="Times New Roman"/>
          <w:sz w:val="24"/>
          <w:szCs w:val="24"/>
        </w:rPr>
        <w:t xml:space="preserve">.4.2. На дострокову поставку Товару за письмовим погодженням Замовника; </w:t>
      </w:r>
    </w:p>
    <w:p w:rsidR="007E2E5F" w:rsidRPr="00DE3EC5" w:rsidRDefault="007E2E5F" w:rsidP="007E2E5F">
      <w:pPr>
        <w:spacing w:line="240" w:lineRule="auto"/>
        <w:contextualSpacing/>
        <w:jc w:val="both"/>
        <w:rPr>
          <w:rFonts w:ascii="Times New Roman" w:eastAsia="Calibri" w:hAnsi="Times New Roman" w:cs="Times New Roman"/>
          <w:sz w:val="24"/>
          <w:szCs w:val="24"/>
        </w:rPr>
      </w:pPr>
    </w:p>
    <w:p w:rsidR="007E2E5F" w:rsidRPr="00DE3EC5" w:rsidRDefault="00B24D70" w:rsidP="007E2E5F">
      <w:pPr>
        <w:spacing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r w:rsidR="007E2E5F" w:rsidRPr="00DE3EC5">
        <w:rPr>
          <w:rFonts w:ascii="Times New Roman" w:eastAsia="Calibri" w:hAnsi="Times New Roman" w:cs="Times New Roman"/>
          <w:b/>
          <w:sz w:val="24"/>
          <w:szCs w:val="24"/>
        </w:rPr>
        <w:t>. Відповідальність Сторін</w:t>
      </w:r>
    </w:p>
    <w:p w:rsidR="00CA6E84" w:rsidRPr="00FC25F9" w:rsidRDefault="00CA6E84" w:rsidP="00CA6E84">
      <w:pPr>
        <w:widowControl w:val="0"/>
        <w:autoSpaceDE w:val="0"/>
        <w:autoSpaceDN w:val="0"/>
        <w:adjustRightInd w:val="0"/>
        <w:jc w:val="both"/>
        <w:rPr>
          <w:rFonts w:ascii="Times New Roman" w:hAnsi="Times New Roman" w:cs="Times New Roman"/>
          <w:noProof/>
          <w:sz w:val="24"/>
          <w:szCs w:val="24"/>
        </w:rPr>
      </w:pPr>
      <w:r>
        <w:rPr>
          <w:rFonts w:ascii="Times New Roman" w:eastAsia="Calibri" w:hAnsi="Times New Roman" w:cs="Times New Roman"/>
          <w:sz w:val="24"/>
          <w:szCs w:val="24"/>
          <w:lang w:val="uk-UA"/>
        </w:rPr>
        <w:t xml:space="preserve">       </w:t>
      </w:r>
      <w:r w:rsidR="00B24D70">
        <w:rPr>
          <w:rFonts w:ascii="Times New Roman" w:eastAsia="Calibri" w:hAnsi="Times New Roman" w:cs="Times New Roman"/>
          <w:sz w:val="24"/>
          <w:szCs w:val="24"/>
          <w:lang w:val="uk-UA"/>
        </w:rPr>
        <w:t>6</w:t>
      </w:r>
      <w:r w:rsidR="007E2E5F" w:rsidRPr="00DE3EC5">
        <w:rPr>
          <w:rFonts w:ascii="Times New Roman" w:eastAsia="Calibri" w:hAnsi="Times New Roman" w:cs="Times New Roman"/>
          <w:sz w:val="24"/>
          <w:szCs w:val="24"/>
        </w:rPr>
        <w:t xml:space="preserve">.1. </w:t>
      </w:r>
      <w:r w:rsidRPr="00FC25F9">
        <w:rPr>
          <w:rFonts w:ascii="Times New Roman" w:hAnsi="Times New Roman" w:cs="Times New Roman"/>
          <w:noProof/>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CA6E84" w:rsidRPr="00FC25F9" w:rsidRDefault="00CA6E84" w:rsidP="00CA6E84">
      <w:pPr>
        <w:widowControl w:val="0"/>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lang w:val="uk-UA"/>
        </w:rPr>
        <w:t xml:space="preserve">       </w:t>
      </w:r>
      <w:r w:rsidR="00B24D70">
        <w:rPr>
          <w:rFonts w:ascii="Times New Roman" w:hAnsi="Times New Roman" w:cs="Times New Roman"/>
          <w:noProof/>
          <w:sz w:val="24"/>
          <w:szCs w:val="24"/>
          <w:lang w:val="uk-UA"/>
        </w:rPr>
        <w:t>6</w:t>
      </w:r>
      <w:r w:rsidRPr="00FC25F9">
        <w:rPr>
          <w:rFonts w:ascii="Times New Roman" w:hAnsi="Times New Roman" w:cs="Times New Roman"/>
          <w:noProof/>
          <w:sz w:val="24"/>
          <w:szCs w:val="24"/>
        </w:rPr>
        <w:t>.2. Порушенням зобов'язання є його невиконання або неналежне виконання, тобто виконання з порушенням умов, визначених положеннями цього Договору.</w:t>
      </w:r>
    </w:p>
    <w:p w:rsidR="00CA6E84" w:rsidRPr="00FC25F9" w:rsidRDefault="00CA6E84" w:rsidP="00CA6E84">
      <w:pPr>
        <w:widowControl w:val="0"/>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lang w:val="uk-UA"/>
        </w:rPr>
        <w:t xml:space="preserve">       </w:t>
      </w:r>
      <w:r w:rsidR="00B24D70">
        <w:rPr>
          <w:rFonts w:ascii="Times New Roman" w:hAnsi="Times New Roman" w:cs="Times New Roman"/>
          <w:noProof/>
          <w:sz w:val="24"/>
          <w:szCs w:val="24"/>
          <w:lang w:val="uk-UA"/>
        </w:rPr>
        <w:t>6</w:t>
      </w:r>
      <w:r w:rsidRPr="00FC25F9">
        <w:rPr>
          <w:rFonts w:ascii="Times New Roman" w:hAnsi="Times New Roman" w:cs="Times New Roman"/>
          <w:noProof/>
          <w:sz w:val="24"/>
          <w:szCs w:val="24"/>
        </w:rPr>
        <w:t xml:space="preserve">.3. </w:t>
      </w:r>
      <w:r w:rsidRPr="00FC25F9">
        <w:rPr>
          <w:rFonts w:ascii="Times New Roman" w:hAnsi="Times New Roman" w:cs="Times New Roman"/>
          <w:noProof/>
          <w:color w:val="000000"/>
          <w:sz w:val="24"/>
          <w:szCs w:val="24"/>
        </w:rPr>
        <w:t>У разі несвоєчасної оплати товару, що проведена з вини Замовника, Замовник сплачує Постачальнику пеню в розмірі подвійної облікової ставки НБУ за кожен день затримки.</w:t>
      </w:r>
    </w:p>
    <w:p w:rsidR="00CA6E84" w:rsidRPr="00FC25F9" w:rsidRDefault="00CA6E84" w:rsidP="00CA6E84">
      <w:pPr>
        <w:widowControl w:val="0"/>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lang w:val="uk-UA"/>
        </w:rPr>
        <w:t xml:space="preserve">       </w:t>
      </w:r>
      <w:r w:rsidR="00B24D70">
        <w:rPr>
          <w:rFonts w:ascii="Times New Roman" w:hAnsi="Times New Roman" w:cs="Times New Roman"/>
          <w:noProof/>
          <w:sz w:val="24"/>
          <w:szCs w:val="24"/>
          <w:lang w:val="uk-UA"/>
        </w:rPr>
        <w:t>6</w:t>
      </w:r>
      <w:r w:rsidRPr="00FC25F9">
        <w:rPr>
          <w:rFonts w:ascii="Times New Roman" w:hAnsi="Times New Roman" w:cs="Times New Roman"/>
          <w:noProof/>
          <w:sz w:val="24"/>
          <w:szCs w:val="24"/>
        </w:rPr>
        <w:t>.4.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rsidR="00CA6E84" w:rsidRPr="00FC25F9" w:rsidRDefault="00CA6E84" w:rsidP="00CA6E84">
      <w:pPr>
        <w:widowControl w:val="0"/>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lang w:val="uk-UA"/>
        </w:rPr>
        <w:t xml:space="preserve">       </w:t>
      </w:r>
      <w:r w:rsidR="00B24D70">
        <w:rPr>
          <w:rFonts w:ascii="Times New Roman" w:hAnsi="Times New Roman" w:cs="Times New Roman"/>
          <w:noProof/>
          <w:sz w:val="24"/>
          <w:szCs w:val="24"/>
          <w:lang w:val="uk-UA"/>
        </w:rPr>
        <w:t>6</w:t>
      </w:r>
      <w:r w:rsidRPr="00FC25F9">
        <w:rPr>
          <w:rFonts w:ascii="Times New Roman" w:hAnsi="Times New Roman" w:cs="Times New Roman"/>
          <w:noProof/>
          <w:sz w:val="24"/>
          <w:szCs w:val="24"/>
        </w:rPr>
        <w:t>.5. У разі односторонньої відмови Постачальника виконати взяті на себе зобов’язання згідно умов договору (відмова від виконання договору), Постачальник сплачує штраф у розмірі 10% від вартості непоставленого товару згідно договору.</w:t>
      </w:r>
    </w:p>
    <w:p w:rsidR="00CA6E84" w:rsidRPr="00FC25F9" w:rsidRDefault="00CA6E84" w:rsidP="00CA6E84">
      <w:pPr>
        <w:widowControl w:val="0"/>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lang w:val="uk-UA"/>
        </w:rPr>
        <w:t xml:space="preserve">       </w:t>
      </w:r>
      <w:r w:rsidR="00B24D70">
        <w:rPr>
          <w:rFonts w:ascii="Times New Roman" w:hAnsi="Times New Roman" w:cs="Times New Roman"/>
          <w:noProof/>
          <w:sz w:val="24"/>
          <w:szCs w:val="24"/>
          <w:lang w:val="uk-UA"/>
        </w:rPr>
        <w:t>6</w:t>
      </w:r>
      <w:r w:rsidRPr="00FC25F9">
        <w:rPr>
          <w:rFonts w:ascii="Times New Roman" w:hAnsi="Times New Roman" w:cs="Times New Roman"/>
          <w:noProof/>
          <w:sz w:val="24"/>
          <w:szCs w:val="24"/>
        </w:rPr>
        <w:t>.6. У разі затримки поставки товару понад 1 добу Постачальник сплачує штраф у розмірі 5 % від вартості товару.Сплата штрафу не звільняє постачальника від виконання обов’язків щодо поставки товару згідно заявки Замовника.</w:t>
      </w:r>
    </w:p>
    <w:p w:rsidR="00CA6E84" w:rsidRPr="00FC25F9" w:rsidRDefault="00CA6E84" w:rsidP="00CA6E84">
      <w:pPr>
        <w:widowControl w:val="0"/>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lang w:val="uk-UA"/>
        </w:rPr>
        <w:t xml:space="preserve">       </w:t>
      </w:r>
      <w:r w:rsidR="00B24D70">
        <w:rPr>
          <w:rFonts w:ascii="Times New Roman" w:hAnsi="Times New Roman" w:cs="Times New Roman"/>
          <w:noProof/>
          <w:sz w:val="24"/>
          <w:szCs w:val="24"/>
          <w:lang w:val="uk-UA"/>
        </w:rPr>
        <w:t>6</w:t>
      </w:r>
      <w:r w:rsidRPr="00FC25F9">
        <w:rPr>
          <w:rFonts w:ascii="Times New Roman" w:hAnsi="Times New Roman" w:cs="Times New Roman"/>
          <w:noProof/>
          <w:sz w:val="24"/>
          <w:szCs w:val="24"/>
        </w:rPr>
        <w:t xml:space="preserve">.7. При неодноразовому попередженню Постачальника щодо невиконання ним основних умов договору Замовник має право односторонньо розірвати Договір, попередивши про це </w:t>
      </w:r>
      <w:r w:rsidRPr="00FC25F9">
        <w:rPr>
          <w:rFonts w:ascii="Times New Roman" w:hAnsi="Times New Roman" w:cs="Times New Roman"/>
          <w:noProof/>
          <w:sz w:val="24"/>
          <w:szCs w:val="24"/>
        </w:rPr>
        <w:lastRenderedPageBreak/>
        <w:t>його за 10 днів до дати розірвання.</w:t>
      </w:r>
    </w:p>
    <w:p w:rsidR="007E2E5F" w:rsidRPr="00DE3EC5" w:rsidRDefault="00B24D70" w:rsidP="007E2E5F">
      <w:pPr>
        <w:spacing w:line="240" w:lineRule="auto"/>
        <w:ind w:left="1969" w:right="-34"/>
        <w:jc w:val="center"/>
        <w:rPr>
          <w:rFonts w:ascii="Times New Roman" w:eastAsia="Calibri" w:hAnsi="Times New Roman" w:cs="Times New Roman"/>
          <w:b/>
          <w:sz w:val="24"/>
          <w:szCs w:val="24"/>
        </w:rPr>
      </w:pPr>
      <w:r>
        <w:rPr>
          <w:rFonts w:ascii="Times New Roman" w:eastAsia="Calibri" w:hAnsi="Times New Roman" w:cs="Times New Roman"/>
          <w:b/>
          <w:sz w:val="24"/>
          <w:szCs w:val="24"/>
          <w:lang w:val="uk-UA"/>
        </w:rPr>
        <w:t>7</w:t>
      </w:r>
      <w:r w:rsidR="007E2E5F" w:rsidRPr="00DE3EC5">
        <w:rPr>
          <w:rFonts w:ascii="Times New Roman" w:eastAsia="Calibri" w:hAnsi="Times New Roman" w:cs="Times New Roman"/>
          <w:b/>
          <w:sz w:val="24"/>
          <w:szCs w:val="24"/>
        </w:rPr>
        <w:t>. Обставини непереборної сили</w:t>
      </w:r>
    </w:p>
    <w:p w:rsidR="00CF1B03" w:rsidRPr="00FC25F9" w:rsidRDefault="004B1232" w:rsidP="00CF1B03">
      <w:pPr>
        <w:suppressAutoHyphens/>
        <w:ind w:right="-40"/>
        <w:jc w:val="both"/>
        <w:rPr>
          <w:rFonts w:ascii="Times New Roman" w:hAnsi="Times New Roman"/>
          <w:sz w:val="24"/>
          <w:szCs w:val="24"/>
          <w:lang w:eastAsia="ar-SA"/>
        </w:rPr>
      </w:pPr>
      <w:r>
        <w:rPr>
          <w:rFonts w:ascii="Times New Roman" w:hAnsi="Times New Roman"/>
          <w:sz w:val="24"/>
          <w:szCs w:val="24"/>
          <w:lang w:val="uk-UA" w:eastAsia="ar-SA"/>
        </w:rPr>
        <w:t xml:space="preserve">        </w:t>
      </w:r>
      <w:r w:rsidR="00B24D70">
        <w:rPr>
          <w:rFonts w:ascii="Times New Roman" w:hAnsi="Times New Roman"/>
          <w:sz w:val="24"/>
          <w:szCs w:val="24"/>
          <w:lang w:val="uk-UA" w:eastAsia="ar-SA"/>
        </w:rPr>
        <w:t>7</w:t>
      </w:r>
      <w:r w:rsidR="00CF1B03" w:rsidRPr="00FC25F9">
        <w:rPr>
          <w:rFonts w:ascii="Times New Roman" w:hAnsi="Times New Roman"/>
          <w:sz w:val="24"/>
          <w:szCs w:val="24"/>
          <w:lang w:eastAsia="ar-SA"/>
        </w:rPr>
        <w:t>.1.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CF1B03" w:rsidRPr="00FC25F9" w:rsidRDefault="004B1232" w:rsidP="00CF1B03">
      <w:pPr>
        <w:suppressAutoHyphens/>
        <w:ind w:right="-40"/>
        <w:jc w:val="both"/>
        <w:rPr>
          <w:rFonts w:ascii="Times New Roman" w:hAnsi="Times New Roman"/>
          <w:sz w:val="24"/>
          <w:szCs w:val="24"/>
          <w:lang w:eastAsia="ar-SA"/>
        </w:rPr>
      </w:pPr>
      <w:r>
        <w:rPr>
          <w:rFonts w:ascii="Times New Roman" w:hAnsi="Times New Roman"/>
          <w:sz w:val="24"/>
          <w:szCs w:val="24"/>
          <w:lang w:val="uk-UA" w:eastAsia="ar-SA"/>
        </w:rPr>
        <w:t xml:space="preserve">       </w:t>
      </w:r>
      <w:r w:rsidR="00B24D70">
        <w:rPr>
          <w:rFonts w:ascii="Times New Roman" w:hAnsi="Times New Roman"/>
          <w:sz w:val="24"/>
          <w:szCs w:val="24"/>
          <w:lang w:eastAsia="ar-SA"/>
        </w:rPr>
        <w:t>7</w:t>
      </w:r>
      <w:r w:rsidR="00CF1B03" w:rsidRPr="00FC25F9">
        <w:rPr>
          <w:rFonts w:ascii="Times New Roman" w:hAnsi="Times New Roman"/>
          <w:sz w:val="24"/>
          <w:szCs w:val="24"/>
          <w:lang w:eastAsia="ar-SA"/>
        </w:rPr>
        <w:t xml:space="preserve">.2.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w:t>
      </w:r>
      <w:proofErr w:type="gramStart"/>
      <w:r w:rsidR="00CF1B03" w:rsidRPr="00FC25F9">
        <w:rPr>
          <w:rFonts w:ascii="Times New Roman" w:hAnsi="Times New Roman"/>
          <w:sz w:val="24"/>
          <w:szCs w:val="24"/>
          <w:lang w:eastAsia="ar-SA"/>
        </w:rPr>
        <w:t>у порядку</w:t>
      </w:r>
      <w:proofErr w:type="gramEnd"/>
      <w:r w:rsidR="00CF1B03" w:rsidRPr="00FC25F9">
        <w:rPr>
          <w:rFonts w:ascii="Times New Roman" w:hAnsi="Times New Roman"/>
          <w:sz w:val="24"/>
          <w:szCs w:val="24"/>
          <w:lang w:eastAsia="ar-SA"/>
        </w:rPr>
        <w:t xml:space="preserve"> та на умовах цього договору про закупівлю.</w:t>
      </w:r>
    </w:p>
    <w:p w:rsidR="00CF1B03" w:rsidRPr="00FC25F9" w:rsidRDefault="004B1232" w:rsidP="00CF1B03">
      <w:pPr>
        <w:suppressAutoHyphens/>
        <w:ind w:right="-40"/>
        <w:jc w:val="both"/>
        <w:rPr>
          <w:rFonts w:ascii="Times New Roman" w:hAnsi="Times New Roman"/>
          <w:sz w:val="24"/>
          <w:szCs w:val="24"/>
          <w:lang w:eastAsia="ar-SA"/>
        </w:rPr>
      </w:pPr>
      <w:r>
        <w:rPr>
          <w:rFonts w:ascii="Times New Roman" w:hAnsi="Times New Roman"/>
          <w:sz w:val="24"/>
          <w:szCs w:val="24"/>
          <w:lang w:val="uk-UA" w:eastAsia="ar-SA"/>
        </w:rPr>
        <w:t xml:space="preserve">        </w:t>
      </w:r>
      <w:r w:rsidR="00B24D70">
        <w:rPr>
          <w:rFonts w:ascii="Times New Roman" w:hAnsi="Times New Roman"/>
          <w:sz w:val="24"/>
          <w:szCs w:val="24"/>
          <w:lang w:eastAsia="ar-SA"/>
        </w:rPr>
        <w:t>7</w:t>
      </w:r>
      <w:r w:rsidR="00CF1B03" w:rsidRPr="00FC25F9">
        <w:rPr>
          <w:rFonts w:ascii="Times New Roman" w:hAnsi="Times New Roman"/>
          <w:sz w:val="24"/>
          <w:szCs w:val="24"/>
          <w:lang w:eastAsia="ar-SA"/>
        </w:rPr>
        <w:t xml:space="preserve">.3. Якщо форс-мажорні обставини триватимуть понад 6 місяців поспіль, даний договір про закупівлю може бути розірвано в односторонньому порядку </w:t>
      </w:r>
      <w:r w:rsidR="00CF1B03" w:rsidRPr="00FC25F9">
        <w:rPr>
          <w:rFonts w:ascii="Times New Roman" w:hAnsi="Times New Roman"/>
          <w:b/>
          <w:sz w:val="24"/>
          <w:szCs w:val="24"/>
          <w:lang w:val="uk-UA" w:eastAsia="ar-SA"/>
        </w:rPr>
        <w:t>Замовником</w:t>
      </w:r>
      <w:r w:rsidR="00CF1B03" w:rsidRPr="00FC25F9">
        <w:rPr>
          <w:rFonts w:ascii="Times New Roman" w:hAnsi="Times New Roman"/>
          <w:sz w:val="24"/>
          <w:szCs w:val="24"/>
          <w:lang w:eastAsia="ar-SA"/>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rsidR="00CF1B03" w:rsidRPr="00FC25F9" w:rsidRDefault="004B1232" w:rsidP="00CF1B03">
      <w:pPr>
        <w:suppressAutoHyphens/>
        <w:ind w:right="-40"/>
        <w:jc w:val="both"/>
        <w:rPr>
          <w:rFonts w:ascii="Times New Roman" w:hAnsi="Times New Roman"/>
          <w:sz w:val="24"/>
          <w:szCs w:val="24"/>
          <w:lang w:eastAsia="ar-SA"/>
        </w:rPr>
      </w:pPr>
      <w:r>
        <w:rPr>
          <w:rFonts w:ascii="Times New Roman" w:hAnsi="Times New Roman"/>
          <w:sz w:val="24"/>
          <w:szCs w:val="24"/>
          <w:lang w:val="uk-UA" w:eastAsia="ar-SA"/>
        </w:rPr>
        <w:t xml:space="preserve">         </w:t>
      </w:r>
      <w:r w:rsidR="00B24D70">
        <w:rPr>
          <w:rFonts w:ascii="Times New Roman" w:hAnsi="Times New Roman"/>
          <w:sz w:val="24"/>
          <w:szCs w:val="24"/>
          <w:lang w:val="uk-UA" w:eastAsia="ar-SA"/>
        </w:rPr>
        <w:t>7</w:t>
      </w:r>
      <w:r w:rsidR="00CF1B03" w:rsidRPr="00FC25F9">
        <w:rPr>
          <w:rFonts w:ascii="Times New Roman" w:hAnsi="Times New Roman"/>
          <w:sz w:val="24"/>
          <w:szCs w:val="24"/>
          <w:lang w:eastAsia="ar-SA"/>
        </w:rPr>
        <w:t>.4.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CF1B03" w:rsidRPr="00FC25F9" w:rsidRDefault="004B1232" w:rsidP="00CF1B03">
      <w:pPr>
        <w:suppressAutoHyphens/>
        <w:ind w:right="-40"/>
        <w:jc w:val="both"/>
        <w:rPr>
          <w:rFonts w:ascii="Times New Roman" w:hAnsi="Times New Roman"/>
          <w:sz w:val="24"/>
          <w:szCs w:val="24"/>
          <w:lang w:eastAsia="ar-SA"/>
        </w:rPr>
      </w:pPr>
      <w:r>
        <w:rPr>
          <w:rFonts w:ascii="Times New Roman" w:hAnsi="Times New Roman"/>
          <w:sz w:val="24"/>
          <w:szCs w:val="24"/>
          <w:lang w:val="uk-UA" w:eastAsia="ar-SA"/>
        </w:rPr>
        <w:t xml:space="preserve">          </w:t>
      </w:r>
      <w:r w:rsidR="00B24D70">
        <w:rPr>
          <w:rFonts w:ascii="Times New Roman" w:hAnsi="Times New Roman"/>
          <w:sz w:val="24"/>
          <w:szCs w:val="24"/>
          <w:lang w:val="uk-UA" w:eastAsia="ar-SA"/>
        </w:rPr>
        <w:t>7</w:t>
      </w:r>
      <w:r w:rsidR="00CF1B03" w:rsidRPr="00FC25F9">
        <w:rPr>
          <w:rFonts w:ascii="Times New Roman" w:hAnsi="Times New Roman"/>
          <w:sz w:val="24"/>
          <w:szCs w:val="24"/>
          <w:lang w:eastAsia="ar-SA"/>
        </w:rPr>
        <w:t>.5.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про за</w:t>
      </w:r>
      <w:r w:rsidR="00CF1B03" w:rsidRPr="00FC25F9">
        <w:rPr>
          <w:rFonts w:ascii="Times New Roman" w:hAnsi="Times New Roman"/>
          <w:sz w:val="24"/>
          <w:szCs w:val="24"/>
          <w:lang w:val="uk-UA" w:eastAsia="ar-SA"/>
        </w:rPr>
        <w:t>к</w:t>
      </w:r>
      <w:r w:rsidR="00CF1B03" w:rsidRPr="00FC25F9">
        <w:rPr>
          <w:rFonts w:ascii="Times New Roman" w:hAnsi="Times New Roman"/>
          <w:sz w:val="24"/>
          <w:szCs w:val="24"/>
          <w:lang w:eastAsia="ar-SA"/>
        </w:rPr>
        <w:t xml:space="preserve">упівлю. </w:t>
      </w:r>
    </w:p>
    <w:p w:rsidR="00CF1B03" w:rsidRPr="00966255" w:rsidRDefault="004B1232" w:rsidP="00CF1B03">
      <w:pPr>
        <w:suppressAutoHyphens/>
        <w:ind w:right="-40"/>
        <w:jc w:val="both"/>
        <w:rPr>
          <w:rFonts w:ascii="Times New Roman" w:hAnsi="Times New Roman"/>
          <w:sz w:val="24"/>
          <w:szCs w:val="24"/>
          <w:lang w:val="uk-UA" w:eastAsia="ar-SA"/>
        </w:rPr>
      </w:pPr>
      <w:r>
        <w:rPr>
          <w:rFonts w:ascii="Times New Roman" w:hAnsi="Times New Roman"/>
          <w:sz w:val="24"/>
          <w:szCs w:val="24"/>
          <w:lang w:val="uk-UA" w:eastAsia="ar-SA"/>
        </w:rPr>
        <w:t xml:space="preserve">          </w:t>
      </w:r>
      <w:r w:rsidR="00B24D70">
        <w:rPr>
          <w:rFonts w:ascii="Times New Roman" w:hAnsi="Times New Roman"/>
          <w:sz w:val="24"/>
          <w:szCs w:val="24"/>
          <w:lang w:val="uk-UA" w:eastAsia="ar-SA"/>
        </w:rPr>
        <w:t>7</w:t>
      </w:r>
      <w:r w:rsidR="00CF1B03" w:rsidRPr="00966255">
        <w:rPr>
          <w:rFonts w:ascii="Times New Roman" w:hAnsi="Times New Roman"/>
          <w:sz w:val="24"/>
          <w:szCs w:val="24"/>
          <w:lang w:val="uk-UA" w:eastAsia="ar-SA"/>
        </w:rPr>
        <w:t>.6.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rsidR="00CF1B03" w:rsidRPr="00966255" w:rsidRDefault="004B1232" w:rsidP="00CF1B03">
      <w:pPr>
        <w:suppressAutoHyphens/>
        <w:ind w:right="-40"/>
        <w:jc w:val="both"/>
        <w:rPr>
          <w:rFonts w:ascii="Times New Roman" w:hAnsi="Times New Roman"/>
          <w:sz w:val="24"/>
          <w:szCs w:val="24"/>
          <w:lang w:val="uk-UA" w:eastAsia="ar-SA"/>
        </w:rPr>
      </w:pPr>
      <w:r>
        <w:rPr>
          <w:rFonts w:ascii="Times New Roman" w:hAnsi="Times New Roman"/>
          <w:sz w:val="24"/>
          <w:szCs w:val="24"/>
          <w:lang w:val="uk-UA" w:eastAsia="ar-SA"/>
        </w:rPr>
        <w:t xml:space="preserve">          </w:t>
      </w:r>
      <w:r w:rsidR="00B24D70">
        <w:rPr>
          <w:rFonts w:ascii="Times New Roman" w:hAnsi="Times New Roman"/>
          <w:sz w:val="24"/>
          <w:szCs w:val="24"/>
          <w:lang w:val="uk-UA" w:eastAsia="ar-SA"/>
        </w:rPr>
        <w:t>7</w:t>
      </w:r>
      <w:r w:rsidR="00CF1B03" w:rsidRPr="00966255">
        <w:rPr>
          <w:rFonts w:ascii="Times New Roman" w:hAnsi="Times New Roman"/>
          <w:sz w:val="24"/>
          <w:szCs w:val="24"/>
          <w:lang w:val="uk-UA" w:eastAsia="ar-SA"/>
        </w:rPr>
        <w:t>.7.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CF1B03" w:rsidRPr="00FC25F9" w:rsidRDefault="004B1232" w:rsidP="00CF1B03">
      <w:pPr>
        <w:suppressAutoHyphens/>
        <w:ind w:right="-40"/>
        <w:jc w:val="both"/>
        <w:rPr>
          <w:rFonts w:ascii="Times New Roman" w:hAnsi="Times New Roman"/>
          <w:sz w:val="24"/>
          <w:szCs w:val="24"/>
          <w:lang w:eastAsia="ar-SA"/>
        </w:rPr>
      </w:pPr>
      <w:r>
        <w:rPr>
          <w:rFonts w:ascii="Times New Roman" w:hAnsi="Times New Roman"/>
          <w:sz w:val="24"/>
          <w:szCs w:val="24"/>
          <w:lang w:val="uk-UA" w:eastAsia="ar-SA"/>
        </w:rPr>
        <w:t xml:space="preserve">         </w:t>
      </w:r>
      <w:r w:rsidR="00B24D70">
        <w:rPr>
          <w:rFonts w:ascii="Times New Roman" w:hAnsi="Times New Roman"/>
          <w:sz w:val="24"/>
          <w:szCs w:val="24"/>
          <w:lang w:eastAsia="ar-SA"/>
        </w:rPr>
        <w:t>7</w:t>
      </w:r>
      <w:r w:rsidR="00CF1B03" w:rsidRPr="00FC25F9">
        <w:rPr>
          <w:rFonts w:ascii="Times New Roman" w:hAnsi="Times New Roman"/>
          <w:sz w:val="24"/>
          <w:szCs w:val="24"/>
          <w:lang w:eastAsia="ar-SA"/>
        </w:rPr>
        <w:t>.8.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8.7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8.7 цього договору про закупівлю, негайно письмово повідомляє другу Сторону про такі обставини.</w:t>
      </w:r>
    </w:p>
    <w:p w:rsidR="007E2E5F" w:rsidRPr="00DE3EC5" w:rsidRDefault="007E2E5F" w:rsidP="007E2E5F">
      <w:pPr>
        <w:spacing w:line="240" w:lineRule="auto"/>
        <w:ind w:right="-36"/>
        <w:rPr>
          <w:rFonts w:ascii="Times New Roman" w:eastAsia="Calibri" w:hAnsi="Times New Roman" w:cs="Times New Roman"/>
          <w:b/>
          <w:sz w:val="24"/>
          <w:szCs w:val="24"/>
        </w:rPr>
      </w:pPr>
    </w:p>
    <w:p w:rsidR="007E2E5F" w:rsidRPr="00DE3EC5" w:rsidRDefault="00B24D70" w:rsidP="007E2E5F">
      <w:pPr>
        <w:spacing w:line="240" w:lineRule="auto"/>
        <w:ind w:right="-36"/>
        <w:jc w:val="center"/>
        <w:rPr>
          <w:rFonts w:ascii="Times New Roman" w:eastAsia="Calibri" w:hAnsi="Times New Roman" w:cs="Times New Roman"/>
          <w:b/>
          <w:sz w:val="24"/>
          <w:szCs w:val="24"/>
        </w:rPr>
      </w:pPr>
      <w:r>
        <w:rPr>
          <w:rFonts w:ascii="Times New Roman" w:eastAsia="Calibri" w:hAnsi="Times New Roman" w:cs="Times New Roman"/>
          <w:b/>
          <w:sz w:val="24"/>
          <w:szCs w:val="24"/>
          <w:lang w:val="uk-UA"/>
        </w:rPr>
        <w:t>8</w:t>
      </w:r>
      <w:r w:rsidR="007E2E5F" w:rsidRPr="00DE3EC5">
        <w:rPr>
          <w:rFonts w:ascii="Times New Roman" w:eastAsia="Calibri" w:hAnsi="Times New Roman" w:cs="Times New Roman"/>
          <w:b/>
          <w:sz w:val="24"/>
          <w:szCs w:val="24"/>
        </w:rPr>
        <w:t>. Вирішення спорів</w:t>
      </w:r>
    </w:p>
    <w:p w:rsidR="00CA6E84" w:rsidRPr="00CA6E84" w:rsidRDefault="007E2E5F" w:rsidP="00CA6E84">
      <w:pPr>
        <w:widowControl w:val="0"/>
        <w:autoSpaceDE w:val="0"/>
        <w:autoSpaceDN w:val="0"/>
        <w:adjustRightInd w:val="0"/>
        <w:jc w:val="both"/>
        <w:rPr>
          <w:rFonts w:ascii="Times New Roman" w:hAnsi="Times New Roman" w:cs="Times New Roman"/>
          <w:noProof/>
          <w:sz w:val="24"/>
          <w:szCs w:val="24"/>
        </w:rPr>
      </w:pPr>
      <w:bookmarkStart w:id="7" w:name="_Hlk70524341"/>
      <w:r w:rsidRPr="00DE3EC5">
        <w:rPr>
          <w:rFonts w:ascii="Times New Roman" w:eastAsia="Calibri" w:hAnsi="Times New Roman" w:cs="Times New Roman"/>
          <w:sz w:val="24"/>
          <w:szCs w:val="24"/>
        </w:rPr>
        <w:tab/>
      </w:r>
      <w:bookmarkEnd w:id="7"/>
      <w:r w:rsidR="00B24D70">
        <w:rPr>
          <w:rFonts w:ascii="Times New Roman" w:hAnsi="Times New Roman" w:cs="Times New Roman"/>
          <w:noProof/>
          <w:sz w:val="24"/>
          <w:szCs w:val="24"/>
          <w:lang w:val="uk-UA"/>
        </w:rPr>
        <w:t>8</w:t>
      </w:r>
      <w:r w:rsidR="00CF1B03" w:rsidRPr="00FC25F9">
        <w:rPr>
          <w:rFonts w:ascii="Times New Roman" w:hAnsi="Times New Roman" w:cs="Times New Roman"/>
          <w:noProof/>
          <w:sz w:val="24"/>
          <w:szCs w:val="24"/>
        </w:rPr>
        <w:t xml:space="preserve">.1. </w:t>
      </w:r>
      <w:r w:rsidR="00CA6E84" w:rsidRPr="00CA6E84">
        <w:rPr>
          <w:rFonts w:ascii="Times New Roman" w:hAnsi="Times New Roman" w:cs="Times New Roman"/>
          <w:noProof/>
          <w:sz w:val="24"/>
          <w:szCs w:val="24"/>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CA6E84" w:rsidRPr="00CA6E84" w:rsidRDefault="00CA6E84" w:rsidP="00CA6E84">
      <w:pPr>
        <w:widowControl w:val="0"/>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lang w:val="uk-UA"/>
        </w:rPr>
        <w:t xml:space="preserve">            </w:t>
      </w:r>
      <w:r w:rsidR="00B24D70">
        <w:rPr>
          <w:rFonts w:ascii="Times New Roman" w:hAnsi="Times New Roman" w:cs="Times New Roman"/>
          <w:noProof/>
          <w:sz w:val="24"/>
          <w:szCs w:val="24"/>
        </w:rPr>
        <w:t>8</w:t>
      </w:r>
      <w:r w:rsidRPr="00CA6E84">
        <w:rPr>
          <w:rFonts w:ascii="Times New Roman" w:hAnsi="Times New Roman" w:cs="Times New Roman"/>
          <w:noProof/>
          <w:sz w:val="24"/>
          <w:szCs w:val="24"/>
        </w:rPr>
        <w:t>.2. У разі недосягнення Сторонами згоди спори  (розбіжності) вирішуються у судовому порядку згідно чинного законодавства України.</w:t>
      </w:r>
    </w:p>
    <w:p w:rsidR="007E2E5F" w:rsidRDefault="00CA6E84" w:rsidP="00CA6E84">
      <w:pPr>
        <w:widowControl w:val="0"/>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lang w:val="uk-UA"/>
        </w:rPr>
        <w:t xml:space="preserve">             </w:t>
      </w:r>
      <w:r w:rsidR="00B24D70">
        <w:rPr>
          <w:rFonts w:ascii="Times New Roman" w:hAnsi="Times New Roman" w:cs="Times New Roman"/>
          <w:noProof/>
          <w:sz w:val="24"/>
          <w:szCs w:val="24"/>
        </w:rPr>
        <w:t>8</w:t>
      </w:r>
      <w:r w:rsidRPr="00CA6E84">
        <w:rPr>
          <w:rFonts w:ascii="Times New Roman" w:hAnsi="Times New Roman" w:cs="Times New Roman"/>
          <w:noProof/>
          <w:sz w:val="24"/>
          <w:szCs w:val="24"/>
        </w:rPr>
        <w:t>.3. Сторони домовились, що у разі виникнення претензій стосовно виконання умов цього договору будуть сприяти одна одній у їх розгляді, а строк розгляду цих претензій не будуть перевищувати 5 (п’ять) робочих днів з часу її отримання.</w:t>
      </w:r>
    </w:p>
    <w:p w:rsidR="00CA6E84" w:rsidRPr="00DE3EC5" w:rsidRDefault="00CA6E84" w:rsidP="00CA6E84">
      <w:pPr>
        <w:widowControl w:val="0"/>
        <w:autoSpaceDE w:val="0"/>
        <w:autoSpaceDN w:val="0"/>
        <w:adjustRightInd w:val="0"/>
        <w:jc w:val="both"/>
        <w:rPr>
          <w:rFonts w:ascii="Times New Roman" w:eastAsia="Calibri" w:hAnsi="Times New Roman" w:cs="Times New Roman"/>
          <w:b/>
          <w:color w:val="000000"/>
          <w:sz w:val="24"/>
          <w:szCs w:val="24"/>
        </w:rPr>
      </w:pPr>
    </w:p>
    <w:p w:rsidR="007E2E5F" w:rsidRPr="00DE3EC5" w:rsidRDefault="00B24D70" w:rsidP="007E2E5F">
      <w:pPr>
        <w:tabs>
          <w:tab w:val="left" w:pos="540"/>
        </w:tabs>
        <w:spacing w:line="240" w:lineRule="auto"/>
        <w:ind w:firstLine="709"/>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9</w:t>
      </w:r>
      <w:r w:rsidR="007E2E5F" w:rsidRPr="00DE3EC5">
        <w:rPr>
          <w:rFonts w:ascii="Times New Roman" w:eastAsia="Calibri" w:hAnsi="Times New Roman" w:cs="Times New Roman"/>
          <w:b/>
          <w:color w:val="000000"/>
          <w:sz w:val="24"/>
          <w:szCs w:val="24"/>
        </w:rPr>
        <w:t>. Оперативно-господарські санкції</w:t>
      </w:r>
    </w:p>
    <w:p w:rsidR="007E2E5F" w:rsidRPr="00DE3EC5" w:rsidRDefault="00B24D70" w:rsidP="007E2E5F">
      <w:pPr>
        <w:spacing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7E2E5F" w:rsidRPr="00DE3EC5">
        <w:rPr>
          <w:rFonts w:ascii="Times New Roman" w:eastAsia="Calibri" w:hAnsi="Times New Roman" w:cs="Times New Roman"/>
          <w:sz w:val="24"/>
          <w:szCs w:val="24"/>
        </w:rPr>
        <w:t xml:space="preserve">.1.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w:t>
      </w:r>
      <w:r w:rsidR="007E2E5F" w:rsidRPr="00DE3EC5">
        <w:rPr>
          <w:rFonts w:ascii="Times New Roman" w:eastAsia="Calibri" w:hAnsi="Times New Roman" w:cs="Times New Roman"/>
          <w:sz w:val="24"/>
          <w:szCs w:val="24"/>
        </w:rPr>
        <w:lastRenderedPageBreak/>
        <w:t>із Стороною, яка порушує зобов’язання (пункт 4 частини першої статті 236 Господарського кодексу України).</w:t>
      </w:r>
    </w:p>
    <w:p w:rsidR="007E2E5F" w:rsidRPr="00DE3EC5" w:rsidRDefault="00B24D70" w:rsidP="007E2E5F">
      <w:pPr>
        <w:spacing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7E2E5F" w:rsidRPr="00DE3EC5">
        <w:rPr>
          <w:rFonts w:ascii="Times New Roman" w:eastAsia="Calibri" w:hAnsi="Times New Roman" w:cs="Times New Roman"/>
          <w:sz w:val="24"/>
          <w:szCs w:val="24"/>
        </w:rPr>
        <w:t xml:space="preserve">.2.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w:t>
      </w:r>
      <w:proofErr w:type="gramStart"/>
      <w:r w:rsidR="007E2E5F" w:rsidRPr="00DE3EC5">
        <w:rPr>
          <w:rFonts w:ascii="Times New Roman" w:eastAsia="Calibri" w:hAnsi="Times New Roman" w:cs="Times New Roman"/>
          <w:sz w:val="24"/>
          <w:szCs w:val="24"/>
        </w:rPr>
        <w:t>Замовником  в</w:t>
      </w:r>
      <w:proofErr w:type="gramEnd"/>
      <w:r w:rsidR="007E2E5F" w:rsidRPr="00DE3EC5">
        <w:rPr>
          <w:rFonts w:ascii="Times New Roman" w:eastAsia="Calibri" w:hAnsi="Times New Roman" w:cs="Times New Roman"/>
          <w:sz w:val="24"/>
          <w:szCs w:val="24"/>
        </w:rPr>
        <w:t xml:space="preserve"> частині, що стосується: </w:t>
      </w:r>
    </w:p>
    <w:p w:rsidR="007E2E5F" w:rsidRPr="00DE3EC5" w:rsidRDefault="007E2E5F" w:rsidP="007E2E5F">
      <w:pPr>
        <w:spacing w:line="240" w:lineRule="auto"/>
        <w:jc w:val="both"/>
        <w:rPr>
          <w:rFonts w:ascii="Times New Roman" w:eastAsia="Times New Roman" w:hAnsi="Times New Roman" w:cs="Times New Roman"/>
          <w:sz w:val="24"/>
          <w:szCs w:val="24"/>
        </w:rPr>
      </w:pPr>
      <w:r w:rsidRPr="00DE3EC5">
        <w:rPr>
          <w:rFonts w:ascii="Times New Roman" w:eastAsia="Times New Roman" w:hAnsi="Times New Roman" w:cs="Times New Roman"/>
          <w:sz w:val="24"/>
          <w:szCs w:val="24"/>
        </w:rPr>
        <w:t>- якості поставленого Товару;</w:t>
      </w:r>
    </w:p>
    <w:p w:rsidR="007E2E5F" w:rsidRPr="00DE3EC5" w:rsidRDefault="007E2E5F" w:rsidP="007E2E5F">
      <w:pPr>
        <w:spacing w:line="240" w:lineRule="auto"/>
        <w:jc w:val="both"/>
        <w:rPr>
          <w:rFonts w:ascii="Times New Roman" w:eastAsia="Times New Roman" w:hAnsi="Times New Roman" w:cs="Times New Roman"/>
          <w:sz w:val="24"/>
          <w:szCs w:val="24"/>
        </w:rPr>
      </w:pPr>
      <w:r w:rsidRPr="00DE3EC5">
        <w:rPr>
          <w:rFonts w:ascii="Times New Roman" w:eastAsia="Times New Roman" w:hAnsi="Times New Roman" w:cs="Times New Roman"/>
          <w:sz w:val="24"/>
          <w:szCs w:val="24"/>
        </w:rPr>
        <w:t xml:space="preserve">- розірвання аналогічного за своєю природою Договору з </w:t>
      </w:r>
      <w:r w:rsidRPr="00DE3EC5">
        <w:rPr>
          <w:rFonts w:ascii="Times New Roman" w:eastAsia="Calibri" w:hAnsi="Times New Roman" w:cs="Times New Roman"/>
          <w:sz w:val="24"/>
          <w:szCs w:val="24"/>
        </w:rPr>
        <w:t>Замовником</w:t>
      </w:r>
      <w:r w:rsidRPr="00DE3EC5">
        <w:rPr>
          <w:rFonts w:ascii="Times New Roman" w:eastAsia="Times New Roman" w:hAnsi="Times New Roman" w:cs="Times New Roman"/>
          <w:sz w:val="24"/>
          <w:szCs w:val="24"/>
        </w:rPr>
        <w:t xml:space="preserve"> у разі прострочення строку поставки Товару;</w:t>
      </w:r>
    </w:p>
    <w:p w:rsidR="007E2E5F" w:rsidRPr="00DE3EC5" w:rsidRDefault="007E2E5F" w:rsidP="007E2E5F">
      <w:pPr>
        <w:spacing w:line="240" w:lineRule="auto"/>
        <w:jc w:val="both"/>
        <w:rPr>
          <w:rFonts w:ascii="Times New Roman" w:eastAsia="Times New Roman" w:hAnsi="Times New Roman" w:cs="Times New Roman"/>
          <w:sz w:val="24"/>
          <w:szCs w:val="24"/>
        </w:rPr>
      </w:pPr>
      <w:r w:rsidRPr="00DE3EC5">
        <w:rPr>
          <w:rFonts w:ascii="Times New Roman" w:eastAsia="Times New Roman" w:hAnsi="Times New Roman" w:cs="Times New Roman"/>
          <w:sz w:val="24"/>
          <w:szCs w:val="24"/>
        </w:rPr>
        <w:t xml:space="preserve">- розірвання аналогічного за своєю природою Договору з </w:t>
      </w:r>
      <w:r w:rsidRPr="00DE3EC5">
        <w:rPr>
          <w:rFonts w:ascii="Times New Roman" w:eastAsia="Calibri" w:hAnsi="Times New Roman" w:cs="Times New Roman"/>
          <w:sz w:val="24"/>
          <w:szCs w:val="24"/>
        </w:rPr>
        <w:t>Замовником</w:t>
      </w:r>
      <w:r w:rsidRPr="00DE3EC5">
        <w:rPr>
          <w:rFonts w:ascii="Times New Roman" w:eastAsia="Times New Roman" w:hAnsi="Times New Roman" w:cs="Times New Roman"/>
          <w:sz w:val="24"/>
          <w:szCs w:val="24"/>
        </w:rPr>
        <w:t xml:space="preserve"> у разі прострочення строку усунення дефектів.</w:t>
      </w:r>
    </w:p>
    <w:p w:rsidR="007E2E5F" w:rsidRPr="00DE3EC5" w:rsidRDefault="00B24D70" w:rsidP="007E2E5F">
      <w:pPr>
        <w:spacing w:line="240" w:lineRule="auto"/>
        <w:ind w:firstLine="708"/>
        <w:jc w:val="both"/>
        <w:rPr>
          <w:rFonts w:ascii="Times New Roman" w:eastAsia="Times New Roman" w:hAnsi="Times New Roman" w:cs="Times New Roman"/>
          <w:sz w:val="24"/>
          <w:szCs w:val="24"/>
        </w:rPr>
      </w:pPr>
      <w:r>
        <w:rPr>
          <w:rFonts w:ascii="Times New Roman" w:eastAsia="Calibri" w:hAnsi="Times New Roman" w:cs="Times New Roman"/>
          <w:sz w:val="24"/>
          <w:szCs w:val="24"/>
          <w:lang w:val="uk-UA"/>
        </w:rPr>
        <w:t>9</w:t>
      </w:r>
      <w:r w:rsidR="007E2E5F" w:rsidRPr="00DE3EC5">
        <w:rPr>
          <w:rFonts w:ascii="Times New Roman" w:eastAsia="Calibri" w:hAnsi="Times New Roman" w:cs="Times New Roman"/>
          <w:sz w:val="24"/>
          <w:szCs w:val="24"/>
        </w:rPr>
        <w:t>.3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7E2E5F" w:rsidRPr="00DE3EC5" w:rsidRDefault="00B24D70" w:rsidP="007E2E5F">
      <w:pPr>
        <w:spacing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9</w:t>
      </w:r>
      <w:r w:rsidR="007E2E5F" w:rsidRPr="00DE3EC5">
        <w:rPr>
          <w:rFonts w:ascii="Times New Roman" w:eastAsia="Calibri" w:hAnsi="Times New Roman" w:cs="Times New Roman"/>
          <w:sz w:val="24"/>
          <w:szCs w:val="24"/>
        </w:rPr>
        <w:t xml:space="preserve">.4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передбачену в Договорі. </w:t>
      </w:r>
    </w:p>
    <w:p w:rsidR="007E2E5F" w:rsidRPr="00DE3EC5" w:rsidRDefault="007E2E5F" w:rsidP="007E2E5F">
      <w:pPr>
        <w:spacing w:line="240" w:lineRule="auto"/>
        <w:ind w:firstLine="708"/>
        <w:jc w:val="both"/>
        <w:rPr>
          <w:rFonts w:ascii="Times New Roman" w:eastAsia="Times New Roman" w:hAnsi="Times New Roman" w:cs="Times New Roman"/>
          <w:sz w:val="24"/>
          <w:szCs w:val="24"/>
        </w:rPr>
      </w:pPr>
      <w:r w:rsidRPr="00DE3EC5">
        <w:rPr>
          <w:rFonts w:ascii="Times New Roman" w:eastAsia="Times New Roman" w:hAnsi="Times New Roman" w:cs="Times New Roman"/>
          <w:sz w:val="24"/>
          <w:szCs w:val="24"/>
        </w:rPr>
        <w:t xml:space="preserve">Всі документи (листи, повідомлення, інша кореспонденція), що будуть відправлені Замовником </w:t>
      </w:r>
      <w:proofErr w:type="gramStart"/>
      <w:r w:rsidRPr="00DE3EC5">
        <w:rPr>
          <w:rFonts w:ascii="Times New Roman" w:eastAsia="Times New Roman" w:hAnsi="Times New Roman" w:cs="Times New Roman"/>
          <w:sz w:val="24"/>
          <w:szCs w:val="24"/>
        </w:rPr>
        <w:t>на адресу</w:t>
      </w:r>
      <w:proofErr w:type="gramEnd"/>
      <w:r w:rsidRPr="00DE3EC5">
        <w:rPr>
          <w:rFonts w:ascii="Times New Roman" w:eastAsia="Times New Roman" w:hAnsi="Times New Roman" w:cs="Times New Roman"/>
          <w:sz w:val="24"/>
          <w:szCs w:val="24"/>
        </w:rPr>
        <w:t xml:space="preserve">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Замовнику про зміну свого місцезнаходження (із доказами про отримання Замовником такого повідомлення). </w:t>
      </w:r>
    </w:p>
    <w:p w:rsidR="007E2E5F" w:rsidRPr="00DE3EC5" w:rsidRDefault="007E2E5F" w:rsidP="007E2E5F">
      <w:pPr>
        <w:spacing w:line="240" w:lineRule="auto"/>
        <w:ind w:firstLine="708"/>
        <w:jc w:val="both"/>
        <w:rPr>
          <w:rFonts w:ascii="Times New Roman" w:eastAsia="Times New Roman" w:hAnsi="Times New Roman" w:cs="Times New Roman"/>
          <w:sz w:val="24"/>
          <w:szCs w:val="24"/>
        </w:rPr>
      </w:pPr>
      <w:r w:rsidRPr="00DE3EC5">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14 (чотирнадцяти) днів з моменту її відправки Замовником </w:t>
      </w:r>
      <w:proofErr w:type="gramStart"/>
      <w:r w:rsidRPr="00DE3EC5">
        <w:rPr>
          <w:rFonts w:ascii="Times New Roman" w:eastAsia="Times New Roman" w:hAnsi="Times New Roman" w:cs="Times New Roman"/>
          <w:sz w:val="24"/>
          <w:szCs w:val="24"/>
        </w:rPr>
        <w:t>на адресу</w:t>
      </w:r>
      <w:proofErr w:type="gramEnd"/>
      <w:r w:rsidRPr="00DE3EC5">
        <w:rPr>
          <w:rFonts w:ascii="Times New Roman" w:eastAsia="Times New Roman" w:hAnsi="Times New Roman" w:cs="Times New Roman"/>
          <w:sz w:val="24"/>
          <w:szCs w:val="24"/>
        </w:rPr>
        <w:t xml:space="preserve"> Постачальника, зазначену в Договорі.</w:t>
      </w:r>
    </w:p>
    <w:p w:rsidR="007E2E5F" w:rsidRPr="00DE3EC5" w:rsidRDefault="007E2E5F" w:rsidP="007E2E5F">
      <w:pPr>
        <w:shd w:val="clear" w:color="auto" w:fill="FFFFFF"/>
        <w:spacing w:line="240" w:lineRule="auto"/>
        <w:ind w:firstLine="567"/>
        <w:jc w:val="center"/>
        <w:rPr>
          <w:rFonts w:ascii="Times New Roman" w:eastAsia="Calibri" w:hAnsi="Times New Roman" w:cs="Times New Roman"/>
          <w:b/>
          <w:sz w:val="24"/>
          <w:szCs w:val="24"/>
          <w:lang w:val="uk-UA" w:eastAsia="uk-UA"/>
        </w:rPr>
      </w:pPr>
    </w:p>
    <w:p w:rsidR="007E2E5F" w:rsidRPr="00DE3EC5" w:rsidRDefault="00B24D70" w:rsidP="007E2E5F">
      <w:pPr>
        <w:shd w:val="clear" w:color="auto" w:fill="FFFFFF"/>
        <w:spacing w:line="240" w:lineRule="auto"/>
        <w:ind w:firstLine="567"/>
        <w:jc w:val="center"/>
        <w:rPr>
          <w:rFonts w:ascii="Times New Roman" w:eastAsia="Calibri" w:hAnsi="Times New Roman" w:cs="Times New Roman"/>
          <w:color w:val="FF0000"/>
          <w:sz w:val="24"/>
          <w:szCs w:val="24"/>
          <w:lang w:val="uk-UA" w:eastAsia="uk-UA"/>
        </w:rPr>
      </w:pPr>
      <w:r>
        <w:rPr>
          <w:rFonts w:ascii="Times New Roman" w:eastAsia="Calibri" w:hAnsi="Times New Roman" w:cs="Times New Roman"/>
          <w:b/>
          <w:sz w:val="24"/>
          <w:szCs w:val="24"/>
          <w:lang w:val="uk-UA" w:eastAsia="uk-UA"/>
        </w:rPr>
        <w:t>10</w:t>
      </w:r>
      <w:r w:rsidR="007E2E5F" w:rsidRPr="00DE3EC5">
        <w:rPr>
          <w:rFonts w:ascii="Times New Roman" w:eastAsia="Calibri" w:hAnsi="Times New Roman" w:cs="Times New Roman"/>
          <w:b/>
          <w:sz w:val="24"/>
          <w:szCs w:val="24"/>
          <w:lang w:val="uk-UA" w:eastAsia="uk-UA"/>
        </w:rPr>
        <w:t>. Порядок змін умов Договору</w:t>
      </w:r>
    </w:p>
    <w:p w:rsidR="007E2E5F" w:rsidRDefault="00B24D70" w:rsidP="007E2E5F">
      <w:pPr>
        <w:spacing w:line="240" w:lineRule="auto"/>
        <w:ind w:right="-143" w:firstLine="567"/>
        <w:jc w:val="both"/>
        <w:rPr>
          <w:rFonts w:ascii="Times New Roman" w:eastAsia="Calibri" w:hAnsi="Times New Roman" w:cs="Times New Roman"/>
          <w:sz w:val="24"/>
          <w:szCs w:val="24"/>
        </w:rPr>
      </w:pPr>
      <w:bookmarkStart w:id="8" w:name="_Hlk70524367"/>
      <w:r>
        <w:rPr>
          <w:rFonts w:ascii="Times New Roman" w:eastAsia="Calibri" w:hAnsi="Times New Roman" w:cs="Times New Roman"/>
          <w:sz w:val="24"/>
          <w:szCs w:val="24"/>
          <w:lang w:val="uk-UA"/>
        </w:rPr>
        <w:t>10</w:t>
      </w:r>
      <w:r w:rsidR="007E2E5F" w:rsidRPr="00DE3EC5">
        <w:rPr>
          <w:rFonts w:ascii="Times New Roman" w:eastAsia="Calibri" w:hAnsi="Times New Roman" w:cs="Times New Roman"/>
          <w:sz w:val="24"/>
          <w:szCs w:val="24"/>
          <w:lang w:val="uk-UA"/>
        </w:rPr>
        <w:t xml:space="preserve">.1. </w:t>
      </w:r>
      <w:bookmarkStart w:id="9" w:name="_Hlk70520871"/>
      <w:r w:rsidR="007E2E5F" w:rsidRPr="00DE3EC5">
        <w:rPr>
          <w:rFonts w:ascii="Times New Roman" w:eastAsia="Calibri" w:hAnsi="Times New Roman" w:cs="Times New Roman"/>
          <w:sz w:val="24"/>
          <w:szCs w:val="24"/>
          <w:lang w:val="uk-UA"/>
        </w:rPr>
        <w:t xml:space="preserve">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7E2E5F" w:rsidRPr="00DE3EC5">
        <w:rPr>
          <w:rFonts w:ascii="Times New Roman" w:eastAsia="Calibri" w:hAnsi="Times New Roman" w:cs="Times New Roman"/>
          <w:i/>
          <w:iCs/>
          <w:sz w:val="24"/>
          <w:szCs w:val="24"/>
          <w:lang w:val="uk-UA"/>
        </w:rPr>
        <w:t>(за наявності)</w:t>
      </w:r>
      <w:r w:rsidR="007E2E5F" w:rsidRPr="00DE3EC5">
        <w:rPr>
          <w:rFonts w:ascii="Times New Roman" w:eastAsia="Calibri" w:hAnsi="Times New Roman" w:cs="Times New Roman"/>
          <w:sz w:val="24"/>
          <w:szCs w:val="24"/>
          <w:lang w:val="uk-UA"/>
        </w:rPr>
        <w:t xml:space="preserve"> та є невід`ємною частиною </w:t>
      </w:r>
      <w:r w:rsidR="007E2E5F" w:rsidRPr="00DE3EC5">
        <w:rPr>
          <w:rFonts w:ascii="Times New Roman" w:eastAsia="Calibri" w:hAnsi="Times New Roman" w:cs="Times New Roman"/>
          <w:sz w:val="24"/>
          <w:szCs w:val="24"/>
        </w:rPr>
        <w:t xml:space="preserve">Договору. </w:t>
      </w:r>
    </w:p>
    <w:p w:rsidR="00B24D70" w:rsidRPr="00B24D70" w:rsidRDefault="00B24D70" w:rsidP="00B24D70">
      <w:pPr>
        <w:spacing w:line="240" w:lineRule="auto"/>
        <w:ind w:right="-143" w:firstLine="567"/>
        <w:jc w:val="both"/>
        <w:rPr>
          <w:rFonts w:ascii="Times New Roman" w:eastAsia="Calibri" w:hAnsi="Times New Roman" w:cs="Times New Roman"/>
          <w:sz w:val="24"/>
          <w:szCs w:val="24"/>
        </w:rPr>
      </w:pPr>
      <w:r w:rsidRPr="00B24D70">
        <w:rPr>
          <w:rFonts w:ascii="Times New Roman" w:eastAsia="Calibri" w:hAnsi="Times New Roman" w:cs="Times New Roman"/>
          <w:sz w:val="24"/>
          <w:szCs w:val="24"/>
        </w:rPr>
        <w:t>1</w:t>
      </w:r>
      <w:r>
        <w:rPr>
          <w:rFonts w:ascii="Times New Roman" w:eastAsia="Calibri" w:hAnsi="Times New Roman" w:cs="Times New Roman"/>
          <w:sz w:val="24"/>
          <w:szCs w:val="24"/>
          <w:lang w:val="uk-UA"/>
        </w:rPr>
        <w:t>0</w:t>
      </w:r>
      <w:r w:rsidRPr="00B24D70">
        <w:rPr>
          <w:rFonts w:ascii="Times New Roman" w:eastAsia="Calibri" w:hAnsi="Times New Roman" w:cs="Times New Roman"/>
          <w:sz w:val="24"/>
          <w:szCs w:val="24"/>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24D70" w:rsidRPr="00B24D70" w:rsidRDefault="00B24D70" w:rsidP="00B24D70">
      <w:pPr>
        <w:spacing w:line="240" w:lineRule="auto"/>
        <w:ind w:right="-143" w:firstLine="567"/>
        <w:jc w:val="both"/>
        <w:rPr>
          <w:rFonts w:ascii="Times New Roman" w:eastAsia="Calibri" w:hAnsi="Times New Roman" w:cs="Times New Roman"/>
          <w:sz w:val="24"/>
          <w:szCs w:val="24"/>
        </w:rPr>
      </w:pPr>
      <w:r w:rsidRPr="00B24D70">
        <w:rPr>
          <w:rFonts w:ascii="Times New Roman" w:eastAsia="Calibri" w:hAnsi="Times New Roman" w:cs="Times New Roman"/>
          <w:sz w:val="24"/>
          <w:szCs w:val="24"/>
        </w:rPr>
        <w:t>1) зменшення обсягів закупівлі, зокрема з урахуванням фактичного обсягу видатків замовника;</w:t>
      </w:r>
    </w:p>
    <w:p w:rsidR="00B24D70" w:rsidRPr="00B24D70" w:rsidRDefault="00B24D70" w:rsidP="00B24D70">
      <w:pPr>
        <w:spacing w:line="240" w:lineRule="auto"/>
        <w:ind w:right="-143" w:firstLine="567"/>
        <w:jc w:val="both"/>
        <w:rPr>
          <w:rFonts w:ascii="Times New Roman" w:eastAsia="Calibri" w:hAnsi="Times New Roman" w:cs="Times New Roman"/>
          <w:sz w:val="24"/>
          <w:szCs w:val="24"/>
        </w:rPr>
      </w:pPr>
      <w:r w:rsidRPr="00B24D70">
        <w:rPr>
          <w:rFonts w:ascii="Times New Roman" w:eastAsia="Calibri" w:hAnsi="Times New Roman" w:cs="Times New Roman"/>
          <w:sz w:val="24"/>
          <w:szCs w:val="24"/>
        </w:rPr>
        <w:t xml:space="preserve">2) погодження зміни ціни за одиницю товару в договорі про закупівлю у разі коливання ціни такого товару </w:t>
      </w:r>
      <w:proofErr w:type="gramStart"/>
      <w:r w:rsidRPr="00B24D70">
        <w:rPr>
          <w:rFonts w:ascii="Times New Roman" w:eastAsia="Calibri" w:hAnsi="Times New Roman" w:cs="Times New Roman"/>
          <w:sz w:val="24"/>
          <w:szCs w:val="24"/>
        </w:rPr>
        <w:t>на ринку</w:t>
      </w:r>
      <w:proofErr w:type="gramEnd"/>
      <w:r w:rsidRPr="00B24D70">
        <w:rPr>
          <w:rFonts w:ascii="Times New Roman" w:eastAsia="Calibri" w:hAnsi="Times New Roman" w:cs="Times New Roman"/>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B24D70">
        <w:rPr>
          <w:rFonts w:ascii="Times New Roman" w:eastAsia="Calibri" w:hAnsi="Times New Roman" w:cs="Times New Roman"/>
          <w:sz w:val="24"/>
          <w:szCs w:val="24"/>
        </w:rPr>
        <w:t>на ринку</w:t>
      </w:r>
      <w:proofErr w:type="gramEnd"/>
      <w:r w:rsidRPr="00B24D70">
        <w:rPr>
          <w:rFonts w:ascii="Times New Roman" w:eastAsia="Calibri" w:hAnsi="Times New Roman" w:cs="Times New Roman"/>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24D70" w:rsidRPr="00B24D70" w:rsidRDefault="00B24D70" w:rsidP="00B24D70">
      <w:pPr>
        <w:spacing w:line="240" w:lineRule="auto"/>
        <w:ind w:right="-143" w:firstLine="567"/>
        <w:jc w:val="both"/>
        <w:rPr>
          <w:rFonts w:ascii="Times New Roman" w:eastAsia="Calibri" w:hAnsi="Times New Roman" w:cs="Times New Roman"/>
          <w:sz w:val="24"/>
          <w:szCs w:val="24"/>
        </w:rPr>
      </w:pPr>
      <w:r w:rsidRPr="00B24D70">
        <w:rPr>
          <w:rFonts w:ascii="Times New Roman" w:eastAsia="Calibri"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24D70" w:rsidRPr="00B24D70" w:rsidRDefault="00B24D70" w:rsidP="00B24D70">
      <w:pPr>
        <w:spacing w:line="240" w:lineRule="auto"/>
        <w:ind w:right="-143" w:firstLine="567"/>
        <w:jc w:val="both"/>
        <w:rPr>
          <w:rFonts w:ascii="Times New Roman" w:eastAsia="Calibri" w:hAnsi="Times New Roman" w:cs="Times New Roman"/>
          <w:sz w:val="24"/>
          <w:szCs w:val="24"/>
        </w:rPr>
      </w:pPr>
      <w:r w:rsidRPr="00B24D70">
        <w:rPr>
          <w:rFonts w:ascii="Times New Roman" w:eastAsia="Calibri"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24D70" w:rsidRPr="00B24D70" w:rsidRDefault="00B24D70" w:rsidP="00B24D70">
      <w:pPr>
        <w:spacing w:line="240" w:lineRule="auto"/>
        <w:ind w:right="-143" w:firstLine="567"/>
        <w:jc w:val="both"/>
        <w:rPr>
          <w:rFonts w:ascii="Times New Roman" w:eastAsia="Calibri" w:hAnsi="Times New Roman" w:cs="Times New Roman"/>
          <w:sz w:val="24"/>
          <w:szCs w:val="24"/>
        </w:rPr>
      </w:pPr>
      <w:r w:rsidRPr="00B24D70">
        <w:rPr>
          <w:rFonts w:ascii="Times New Roman" w:eastAsia="Calibri" w:hAnsi="Times New Roman" w:cs="Times New Roman"/>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w:t>
      </w:r>
    </w:p>
    <w:p w:rsidR="00B24D70" w:rsidRPr="00B24D70" w:rsidRDefault="00B24D70" w:rsidP="00B24D70">
      <w:pPr>
        <w:spacing w:line="240" w:lineRule="auto"/>
        <w:ind w:right="-143" w:firstLine="567"/>
        <w:jc w:val="both"/>
        <w:rPr>
          <w:rFonts w:ascii="Times New Roman" w:eastAsia="Calibri" w:hAnsi="Times New Roman" w:cs="Times New Roman"/>
          <w:sz w:val="24"/>
          <w:szCs w:val="24"/>
        </w:rPr>
      </w:pPr>
      <w:r w:rsidRPr="00B24D70">
        <w:rPr>
          <w:rFonts w:ascii="Times New Roman" w:eastAsia="Calibri"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24D70" w:rsidRPr="00B24D70" w:rsidRDefault="00B24D70" w:rsidP="00B24D70">
      <w:pPr>
        <w:spacing w:line="240" w:lineRule="auto"/>
        <w:ind w:right="-143" w:firstLine="567"/>
        <w:jc w:val="both"/>
        <w:rPr>
          <w:rFonts w:ascii="Times New Roman" w:eastAsia="Calibri" w:hAnsi="Times New Roman" w:cs="Times New Roman"/>
          <w:sz w:val="24"/>
          <w:szCs w:val="24"/>
        </w:rPr>
      </w:pPr>
      <w:r w:rsidRPr="00B24D70">
        <w:rPr>
          <w:rFonts w:ascii="Times New Roman" w:eastAsia="Calibri"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B24D70">
        <w:rPr>
          <w:rFonts w:ascii="Times New Roman" w:eastAsia="Calibri" w:hAnsi="Times New Roman" w:cs="Times New Roman"/>
          <w:sz w:val="24"/>
          <w:szCs w:val="24"/>
        </w:rPr>
        <w:t>на ринку</w:t>
      </w:r>
      <w:proofErr w:type="gramEnd"/>
      <w:r w:rsidRPr="00B24D70">
        <w:rPr>
          <w:rFonts w:ascii="Times New Roman" w:eastAsia="Calibri" w:hAnsi="Times New Roman" w:cs="Times New Roman"/>
          <w:sz w:val="24"/>
          <w:szCs w:val="24"/>
        </w:rPr>
        <w:t xml:space="preserve"> “на добу наперед”, що застосовуються в договорі про закупівлю, у разі встановлення в договорі про закупівлю порядку зміни ціни;</w:t>
      </w:r>
    </w:p>
    <w:p w:rsidR="00B24D70" w:rsidRPr="00C652C0" w:rsidRDefault="00B24D70" w:rsidP="00B24D70">
      <w:pPr>
        <w:spacing w:line="240" w:lineRule="auto"/>
        <w:ind w:right="-143" w:firstLine="567"/>
        <w:jc w:val="both"/>
        <w:rPr>
          <w:rFonts w:ascii="Times New Roman" w:eastAsia="Calibri" w:hAnsi="Times New Roman" w:cs="Times New Roman"/>
          <w:sz w:val="24"/>
          <w:szCs w:val="24"/>
          <w:lang w:val="uk-UA"/>
        </w:rPr>
      </w:pPr>
      <w:r w:rsidRPr="00B24D70">
        <w:rPr>
          <w:rFonts w:ascii="Times New Roman" w:eastAsia="Calibri" w:hAnsi="Times New Roman" w:cs="Times New Roman"/>
          <w:sz w:val="24"/>
          <w:szCs w:val="24"/>
        </w:rPr>
        <w:t>8) зміни умов у зв’язку із застосуванням положень частини шостої статті 41 Закону</w:t>
      </w:r>
      <w:r w:rsidR="00C652C0">
        <w:rPr>
          <w:rFonts w:ascii="Times New Roman" w:eastAsia="Calibri" w:hAnsi="Times New Roman" w:cs="Times New Roman"/>
          <w:sz w:val="24"/>
          <w:szCs w:val="24"/>
          <w:lang w:val="uk-UA"/>
        </w:rPr>
        <w:t>.</w:t>
      </w:r>
    </w:p>
    <w:p w:rsidR="007E2E5F" w:rsidRPr="00DE3EC5" w:rsidRDefault="00B24D70" w:rsidP="007E2E5F">
      <w:pPr>
        <w:spacing w:line="240" w:lineRule="auto"/>
        <w:ind w:right="-143"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7E2E5F" w:rsidRPr="00DE3EC5">
        <w:rPr>
          <w:rFonts w:ascii="Times New Roman" w:eastAsia="Calibri" w:hAnsi="Times New Roman" w:cs="Times New Roman"/>
          <w:sz w:val="24"/>
          <w:szCs w:val="24"/>
        </w:rPr>
        <w:t>.</w:t>
      </w:r>
      <w:r>
        <w:rPr>
          <w:rFonts w:ascii="Times New Roman" w:eastAsia="Calibri" w:hAnsi="Times New Roman" w:cs="Times New Roman"/>
          <w:sz w:val="24"/>
          <w:szCs w:val="24"/>
          <w:lang w:val="uk-UA"/>
        </w:rPr>
        <w:t>3</w:t>
      </w:r>
      <w:r w:rsidR="007E2E5F" w:rsidRPr="00DE3EC5">
        <w:rPr>
          <w:rFonts w:ascii="Times New Roman" w:eastAsia="Calibri" w:hAnsi="Times New Roman" w:cs="Times New Roman"/>
          <w:sz w:val="24"/>
          <w:szCs w:val="24"/>
        </w:rPr>
        <w:t>. Пропозицію щодо внесення змін до Договору може зробити кожна із Сторін Договору.</w:t>
      </w:r>
    </w:p>
    <w:p w:rsidR="007E2E5F" w:rsidRPr="00DE3EC5" w:rsidRDefault="00B24D70" w:rsidP="007E2E5F">
      <w:pPr>
        <w:spacing w:line="240" w:lineRule="auto"/>
        <w:ind w:right="-143"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7E2E5F" w:rsidRPr="00DE3EC5">
        <w:rPr>
          <w:rFonts w:ascii="Times New Roman" w:eastAsia="Calibri" w:hAnsi="Times New Roman" w:cs="Times New Roman"/>
          <w:sz w:val="24"/>
          <w:szCs w:val="24"/>
        </w:rPr>
        <w:t>.</w:t>
      </w:r>
      <w:r>
        <w:rPr>
          <w:rFonts w:ascii="Times New Roman" w:eastAsia="Calibri" w:hAnsi="Times New Roman" w:cs="Times New Roman"/>
          <w:sz w:val="24"/>
          <w:szCs w:val="24"/>
          <w:lang w:val="uk-UA"/>
        </w:rPr>
        <w:t>4</w:t>
      </w:r>
      <w:r w:rsidR="007E2E5F" w:rsidRPr="00DE3EC5">
        <w:rPr>
          <w:rFonts w:ascii="Times New Roman" w:eastAsia="Calibri" w:hAnsi="Times New Roman" w:cs="Times New Roman"/>
          <w:sz w:val="24"/>
          <w:szCs w:val="24"/>
        </w:rPr>
        <w:t>.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7E2E5F" w:rsidRPr="00DE3EC5" w:rsidRDefault="00B24D70" w:rsidP="007E2E5F">
      <w:pPr>
        <w:spacing w:line="240" w:lineRule="auto"/>
        <w:ind w:right="-143"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7E2E5F" w:rsidRPr="00DE3EC5">
        <w:rPr>
          <w:rFonts w:ascii="Times New Roman" w:eastAsia="Calibri" w:hAnsi="Times New Roman" w:cs="Times New Roman"/>
          <w:sz w:val="24"/>
          <w:szCs w:val="24"/>
        </w:rPr>
        <w:t>.</w:t>
      </w:r>
      <w:r>
        <w:rPr>
          <w:rFonts w:ascii="Times New Roman" w:eastAsia="Calibri" w:hAnsi="Times New Roman" w:cs="Times New Roman"/>
          <w:sz w:val="24"/>
          <w:szCs w:val="24"/>
          <w:lang w:val="uk-UA"/>
        </w:rPr>
        <w:t>5</w:t>
      </w:r>
      <w:r w:rsidR="007E2E5F" w:rsidRPr="00DE3EC5">
        <w:rPr>
          <w:rFonts w:ascii="Times New Roman" w:eastAsia="Calibri" w:hAnsi="Times New Roman" w:cs="Times New Roman"/>
          <w:sz w:val="24"/>
          <w:szCs w:val="24"/>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bookmarkEnd w:id="8"/>
    <w:bookmarkEnd w:id="9"/>
    <w:p w:rsidR="004B1232" w:rsidRPr="00DE3EC5" w:rsidRDefault="004B1232" w:rsidP="007E2E5F">
      <w:pPr>
        <w:spacing w:line="240" w:lineRule="auto"/>
        <w:rPr>
          <w:rFonts w:ascii="Times New Roman" w:eastAsia="Calibri" w:hAnsi="Times New Roman" w:cs="Times New Roman"/>
          <w:b/>
          <w:sz w:val="24"/>
          <w:szCs w:val="24"/>
        </w:rPr>
      </w:pPr>
    </w:p>
    <w:p w:rsidR="007E2E5F" w:rsidRPr="00DE3EC5" w:rsidRDefault="007E2E5F" w:rsidP="007E2E5F">
      <w:pPr>
        <w:spacing w:line="240" w:lineRule="auto"/>
        <w:jc w:val="center"/>
        <w:rPr>
          <w:rFonts w:ascii="Times New Roman" w:eastAsia="Times New Roman" w:hAnsi="Times New Roman" w:cs="Times New Roman"/>
          <w:b/>
          <w:sz w:val="24"/>
          <w:szCs w:val="24"/>
        </w:rPr>
      </w:pPr>
      <w:r w:rsidRPr="00DE3EC5">
        <w:rPr>
          <w:rFonts w:ascii="Times New Roman" w:eastAsia="Calibri" w:hAnsi="Times New Roman" w:cs="Times New Roman"/>
          <w:b/>
          <w:sz w:val="24"/>
          <w:szCs w:val="24"/>
        </w:rPr>
        <w:t>1</w:t>
      </w:r>
      <w:r w:rsidR="00B24D70">
        <w:rPr>
          <w:rFonts w:ascii="Times New Roman" w:eastAsia="Calibri" w:hAnsi="Times New Roman" w:cs="Times New Roman"/>
          <w:b/>
          <w:sz w:val="24"/>
          <w:szCs w:val="24"/>
          <w:lang w:val="uk-UA"/>
        </w:rPr>
        <w:t>1</w:t>
      </w:r>
      <w:r w:rsidRPr="00DE3EC5">
        <w:rPr>
          <w:rFonts w:ascii="Times New Roman" w:eastAsia="Calibri" w:hAnsi="Times New Roman" w:cs="Times New Roman"/>
          <w:b/>
          <w:sz w:val="24"/>
          <w:szCs w:val="24"/>
        </w:rPr>
        <w:t xml:space="preserve">. </w:t>
      </w:r>
      <w:r w:rsidRPr="00DE3EC5">
        <w:rPr>
          <w:rFonts w:ascii="Times New Roman" w:eastAsia="Times New Roman" w:hAnsi="Times New Roman" w:cs="Times New Roman"/>
          <w:b/>
          <w:sz w:val="24"/>
          <w:szCs w:val="24"/>
        </w:rPr>
        <w:t>Строк дії Договору</w:t>
      </w:r>
    </w:p>
    <w:p w:rsidR="007E2E5F" w:rsidRDefault="007E2E5F" w:rsidP="007E2E5F">
      <w:pPr>
        <w:spacing w:line="240" w:lineRule="auto"/>
        <w:ind w:firstLine="708"/>
        <w:jc w:val="both"/>
        <w:rPr>
          <w:rFonts w:ascii="Times New Roman" w:eastAsia="Calibri" w:hAnsi="Times New Roman" w:cs="Times New Roman"/>
          <w:sz w:val="24"/>
          <w:szCs w:val="24"/>
        </w:rPr>
      </w:pPr>
      <w:bookmarkStart w:id="10" w:name="_Hlk70524991"/>
      <w:r w:rsidRPr="00DE3EC5">
        <w:rPr>
          <w:rFonts w:ascii="Times New Roman" w:eastAsia="Calibri" w:hAnsi="Times New Roman" w:cs="Times New Roman"/>
          <w:sz w:val="24"/>
          <w:szCs w:val="24"/>
        </w:rPr>
        <w:t>1</w:t>
      </w:r>
      <w:r w:rsidR="00B24D70">
        <w:rPr>
          <w:rFonts w:ascii="Times New Roman" w:eastAsia="Calibri" w:hAnsi="Times New Roman" w:cs="Times New Roman"/>
          <w:sz w:val="24"/>
          <w:szCs w:val="24"/>
          <w:lang w:val="uk-UA"/>
        </w:rPr>
        <w:t>1</w:t>
      </w:r>
      <w:r w:rsidRPr="00DE3EC5">
        <w:rPr>
          <w:rFonts w:ascii="Times New Roman" w:eastAsia="Calibri" w:hAnsi="Times New Roman" w:cs="Times New Roman"/>
          <w:sz w:val="24"/>
          <w:szCs w:val="24"/>
        </w:rPr>
        <w:t xml:space="preserve">.1. </w:t>
      </w:r>
      <w:r w:rsidRPr="00DE3EC5">
        <w:rPr>
          <w:rFonts w:ascii="Times New Roman" w:eastAsia="Calibri"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DE3EC5">
        <w:rPr>
          <w:rFonts w:ascii="Times New Roman" w:eastAsia="Calibri" w:hAnsi="Times New Roman" w:cs="Times New Roman"/>
          <w:i/>
          <w:sz w:val="24"/>
          <w:szCs w:val="24"/>
        </w:rPr>
        <w:t>(за наявності)</w:t>
      </w:r>
      <w:r w:rsidRPr="00DE3EC5">
        <w:rPr>
          <w:rFonts w:ascii="Times New Roman" w:eastAsia="Calibri" w:hAnsi="Times New Roman" w:cs="Times New Roman"/>
          <w:sz w:val="24"/>
          <w:szCs w:val="24"/>
        </w:rPr>
        <w:t xml:space="preserve"> і діє до 31 грудня 2023 року</w:t>
      </w:r>
      <w:r w:rsidRPr="00DE3EC5">
        <w:rPr>
          <w:rFonts w:ascii="Times New Roman" w:eastAsia="Calibri" w:hAnsi="Times New Roman" w:cs="Times New Roman"/>
          <w:i/>
          <w:sz w:val="24"/>
          <w:szCs w:val="24"/>
        </w:rPr>
        <w:t xml:space="preserve">, </w:t>
      </w:r>
      <w:bookmarkStart w:id="11" w:name="_Hlk70676853"/>
      <w:r w:rsidRPr="00DE3EC5">
        <w:rPr>
          <w:rFonts w:ascii="Times New Roman" w:eastAsia="Calibri" w:hAnsi="Times New Roman" w:cs="Times New Roman"/>
          <w:sz w:val="24"/>
          <w:szCs w:val="24"/>
        </w:rPr>
        <w:t xml:space="preserve">але </w:t>
      </w:r>
      <w:proofErr w:type="gramStart"/>
      <w:r w:rsidRPr="00DE3EC5">
        <w:rPr>
          <w:rFonts w:ascii="Times New Roman" w:eastAsia="Calibri" w:hAnsi="Times New Roman" w:cs="Times New Roman"/>
          <w:sz w:val="24"/>
          <w:szCs w:val="24"/>
        </w:rPr>
        <w:t>в будь</w:t>
      </w:r>
      <w:proofErr w:type="gramEnd"/>
      <w:r w:rsidRPr="00DE3EC5">
        <w:rPr>
          <w:rFonts w:ascii="Times New Roman" w:eastAsia="Calibri" w:hAnsi="Times New Roman" w:cs="Times New Roman"/>
          <w:sz w:val="24"/>
          <w:szCs w:val="24"/>
        </w:rPr>
        <w:t>-якому разі — до повного виконання Сторонами своїх зобов’язань за цим Договором</w:t>
      </w:r>
      <w:bookmarkEnd w:id="11"/>
      <w:r w:rsidRPr="00DE3EC5">
        <w:rPr>
          <w:rFonts w:ascii="Times New Roman" w:eastAsia="Calibri" w:hAnsi="Times New Roman" w:cs="Times New Roman"/>
          <w:sz w:val="24"/>
          <w:szCs w:val="24"/>
        </w:rPr>
        <w:t>.</w:t>
      </w:r>
    </w:p>
    <w:p w:rsidR="00C652C0" w:rsidRPr="00C652C0" w:rsidRDefault="00C652C0" w:rsidP="007E2E5F">
      <w:pPr>
        <w:spacing w:line="240" w:lineRule="auto"/>
        <w:ind w:firstLine="708"/>
        <w:jc w:val="both"/>
        <w:rPr>
          <w:rFonts w:ascii="Times New Roman" w:eastAsia="Calibri" w:hAnsi="Times New Roman" w:cs="Times New Roman"/>
          <w:sz w:val="24"/>
          <w:szCs w:val="24"/>
        </w:rPr>
      </w:pPr>
      <w:r w:rsidRPr="00C652C0">
        <w:rPr>
          <w:rFonts w:ascii="Times New Roman" w:eastAsia="Calibri" w:hAnsi="Times New Roman" w:cs="Times New Roman"/>
          <w:sz w:val="24"/>
          <w:szCs w:val="24"/>
          <w:lang w:val="uk-UA"/>
        </w:rPr>
        <w:t xml:space="preserve">11.2. </w:t>
      </w:r>
      <w:r w:rsidRPr="00C652C0">
        <w:rPr>
          <w:rFonts w:ascii="Times New Roman" w:eastAsia="Calibri" w:hAnsi="Times New Roman" w:cs="Times New Roman"/>
          <w:sz w:val="24"/>
          <w:szCs w:val="24"/>
        </w:rPr>
        <w:t xml:space="preserve">Дія договору про закупівлю може бути продовжена </w:t>
      </w:r>
      <w:proofErr w:type="gramStart"/>
      <w:r w:rsidRPr="00C652C0">
        <w:rPr>
          <w:rFonts w:ascii="Times New Roman" w:eastAsia="Calibri" w:hAnsi="Times New Roman" w:cs="Times New Roman"/>
          <w:sz w:val="24"/>
          <w:szCs w:val="24"/>
        </w:rPr>
        <w:t>на строк</w:t>
      </w:r>
      <w:proofErr w:type="gramEnd"/>
      <w:r w:rsidRPr="00C652C0">
        <w:rPr>
          <w:rFonts w:ascii="Times New Roman" w:eastAsia="Calibri" w:hAnsi="Times New Roman" w:cs="Times New Roman"/>
          <w:sz w:val="24"/>
          <w:szCs w:val="24"/>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E2E5F" w:rsidRPr="00DE3EC5" w:rsidRDefault="007E2E5F" w:rsidP="007E2E5F">
      <w:pPr>
        <w:spacing w:line="240" w:lineRule="auto"/>
        <w:ind w:right="-36" w:firstLine="708"/>
        <w:jc w:val="both"/>
        <w:rPr>
          <w:rFonts w:ascii="Times New Roman" w:eastAsia="Calibri" w:hAnsi="Times New Roman" w:cs="Times New Roman"/>
          <w:sz w:val="24"/>
          <w:szCs w:val="24"/>
        </w:rPr>
      </w:pPr>
      <w:r w:rsidRPr="00C652C0">
        <w:rPr>
          <w:rFonts w:ascii="Times New Roman" w:eastAsia="Calibri" w:hAnsi="Times New Roman" w:cs="Times New Roman"/>
          <w:sz w:val="24"/>
          <w:szCs w:val="24"/>
        </w:rPr>
        <w:t>1</w:t>
      </w:r>
      <w:r w:rsidR="00B24D70" w:rsidRPr="00C652C0">
        <w:rPr>
          <w:rFonts w:ascii="Times New Roman" w:eastAsia="Calibri" w:hAnsi="Times New Roman" w:cs="Times New Roman"/>
          <w:sz w:val="24"/>
          <w:szCs w:val="24"/>
          <w:lang w:val="uk-UA"/>
        </w:rPr>
        <w:t>1</w:t>
      </w:r>
      <w:r w:rsidRPr="00C652C0">
        <w:rPr>
          <w:rFonts w:ascii="Times New Roman" w:eastAsia="Calibri" w:hAnsi="Times New Roman" w:cs="Times New Roman"/>
          <w:sz w:val="24"/>
          <w:szCs w:val="24"/>
        </w:rPr>
        <w:t>.</w:t>
      </w:r>
      <w:r w:rsidR="00C652C0">
        <w:rPr>
          <w:rFonts w:ascii="Times New Roman" w:eastAsia="Calibri" w:hAnsi="Times New Roman" w:cs="Times New Roman"/>
          <w:sz w:val="24"/>
          <w:szCs w:val="24"/>
          <w:lang w:val="uk-UA"/>
        </w:rPr>
        <w:t>3</w:t>
      </w:r>
      <w:r w:rsidRPr="00C652C0">
        <w:rPr>
          <w:rFonts w:ascii="Times New Roman" w:eastAsia="Calibri" w:hAnsi="Times New Roman" w:cs="Times New Roman"/>
          <w:sz w:val="24"/>
          <w:szCs w:val="24"/>
        </w:rPr>
        <w:t>. Цей</w:t>
      </w:r>
      <w:r w:rsidRPr="00DE3EC5">
        <w:rPr>
          <w:rFonts w:ascii="Times New Roman" w:eastAsia="Calibri" w:hAnsi="Times New Roman" w:cs="Times New Roman"/>
          <w:sz w:val="24"/>
          <w:szCs w:val="24"/>
        </w:rPr>
        <w:t xml:space="preserve"> Договір складений українською мовою у двох примірниках, що мають однакову юридичну силу, по одному примірнику для кожної із Сторін.</w:t>
      </w:r>
      <w:bookmarkEnd w:id="10"/>
    </w:p>
    <w:p w:rsidR="007E2E5F" w:rsidRPr="00DE3EC5" w:rsidRDefault="007E2E5F" w:rsidP="007E2E5F">
      <w:pPr>
        <w:spacing w:line="240" w:lineRule="auto"/>
        <w:ind w:right="-36" w:firstLine="709"/>
        <w:jc w:val="both"/>
        <w:rPr>
          <w:rFonts w:ascii="Times New Roman" w:eastAsia="Calibri" w:hAnsi="Times New Roman" w:cs="Times New Roman"/>
          <w:b/>
          <w:sz w:val="24"/>
          <w:szCs w:val="24"/>
        </w:rPr>
      </w:pPr>
    </w:p>
    <w:p w:rsidR="007E2E5F" w:rsidRPr="00DE3EC5" w:rsidRDefault="007E2E5F" w:rsidP="007E2E5F">
      <w:pPr>
        <w:spacing w:line="240" w:lineRule="auto"/>
        <w:ind w:firstLine="709"/>
        <w:jc w:val="center"/>
        <w:rPr>
          <w:rFonts w:ascii="Times New Roman" w:eastAsia="Calibri" w:hAnsi="Times New Roman" w:cs="Times New Roman"/>
          <w:b/>
          <w:sz w:val="24"/>
          <w:szCs w:val="24"/>
        </w:rPr>
      </w:pPr>
      <w:r w:rsidRPr="00DE3EC5">
        <w:rPr>
          <w:rFonts w:ascii="Times New Roman" w:eastAsia="Calibri" w:hAnsi="Times New Roman" w:cs="Times New Roman"/>
          <w:b/>
          <w:sz w:val="24"/>
          <w:szCs w:val="24"/>
        </w:rPr>
        <w:t>1</w:t>
      </w:r>
      <w:r w:rsidR="00C652C0">
        <w:rPr>
          <w:rFonts w:ascii="Times New Roman" w:eastAsia="Calibri" w:hAnsi="Times New Roman" w:cs="Times New Roman"/>
          <w:b/>
          <w:sz w:val="24"/>
          <w:szCs w:val="24"/>
          <w:lang w:val="uk-UA"/>
        </w:rPr>
        <w:t>2</w:t>
      </w:r>
      <w:r w:rsidRPr="00DE3EC5">
        <w:rPr>
          <w:rFonts w:ascii="Times New Roman" w:eastAsia="Calibri" w:hAnsi="Times New Roman" w:cs="Times New Roman"/>
          <w:b/>
          <w:sz w:val="24"/>
          <w:szCs w:val="24"/>
        </w:rPr>
        <w:t>. Інші умови</w:t>
      </w:r>
    </w:p>
    <w:p w:rsidR="007E2E5F" w:rsidRPr="00DE3EC5" w:rsidRDefault="007E2E5F" w:rsidP="007E2E5F">
      <w:pPr>
        <w:spacing w:line="240" w:lineRule="auto"/>
        <w:ind w:firstLine="708"/>
        <w:jc w:val="both"/>
        <w:rPr>
          <w:rFonts w:ascii="Times New Roman" w:eastAsia="Calibri" w:hAnsi="Times New Roman" w:cs="Times New Roman"/>
          <w:sz w:val="24"/>
          <w:szCs w:val="24"/>
        </w:rPr>
      </w:pPr>
      <w:bookmarkStart w:id="12" w:name="_Hlk70524396"/>
      <w:r w:rsidRPr="00DE3EC5">
        <w:rPr>
          <w:rFonts w:ascii="Times New Roman" w:eastAsia="Calibri" w:hAnsi="Times New Roman" w:cs="Times New Roman"/>
          <w:sz w:val="24"/>
          <w:szCs w:val="24"/>
        </w:rPr>
        <w:t>1</w:t>
      </w:r>
      <w:r w:rsidR="00B24D70">
        <w:rPr>
          <w:rFonts w:ascii="Times New Roman" w:eastAsia="Calibri" w:hAnsi="Times New Roman" w:cs="Times New Roman"/>
          <w:sz w:val="24"/>
          <w:szCs w:val="24"/>
          <w:lang w:val="uk-UA"/>
        </w:rPr>
        <w:t>2</w:t>
      </w:r>
      <w:r w:rsidRPr="00DE3EC5">
        <w:rPr>
          <w:rFonts w:ascii="Times New Roman" w:eastAsia="Calibri" w:hAnsi="Times New Roman" w:cs="Times New Roman"/>
          <w:sz w:val="24"/>
          <w:szCs w:val="24"/>
        </w:rPr>
        <w:t>.1</w:t>
      </w:r>
      <w:bookmarkStart w:id="13" w:name="_Hlk70521141"/>
      <w:r w:rsidRPr="00DE3EC5">
        <w:rPr>
          <w:rFonts w:ascii="Times New Roman" w:eastAsia="Calibri" w:hAnsi="Times New Roman" w:cs="Times New Roman"/>
          <w:sz w:val="24"/>
          <w:szCs w:val="24"/>
        </w:rPr>
        <w:t>. Дія Договору припиняється:</w:t>
      </w:r>
    </w:p>
    <w:p w:rsidR="007E2E5F" w:rsidRPr="00DE3EC5" w:rsidRDefault="007E2E5F" w:rsidP="007E2E5F">
      <w:pPr>
        <w:spacing w:line="240" w:lineRule="auto"/>
        <w:ind w:firstLine="708"/>
        <w:jc w:val="both"/>
        <w:rPr>
          <w:rFonts w:ascii="Times New Roman" w:eastAsia="Calibri" w:hAnsi="Times New Roman" w:cs="Times New Roman"/>
          <w:sz w:val="24"/>
          <w:szCs w:val="24"/>
        </w:rPr>
      </w:pPr>
      <w:r w:rsidRPr="00DE3EC5">
        <w:rPr>
          <w:rFonts w:ascii="Times New Roman" w:eastAsia="Calibri" w:hAnsi="Times New Roman" w:cs="Times New Roman"/>
          <w:sz w:val="24"/>
          <w:szCs w:val="24"/>
        </w:rPr>
        <w:t>- за згодою Сторін;</w:t>
      </w:r>
    </w:p>
    <w:p w:rsidR="001757A5" w:rsidRPr="00C652C0" w:rsidRDefault="007E2E5F" w:rsidP="00C652C0">
      <w:pPr>
        <w:spacing w:line="240" w:lineRule="auto"/>
        <w:ind w:firstLine="708"/>
        <w:jc w:val="both"/>
        <w:rPr>
          <w:rFonts w:ascii="Times New Roman" w:eastAsia="Calibri" w:hAnsi="Times New Roman" w:cs="Times New Roman"/>
          <w:sz w:val="24"/>
          <w:szCs w:val="24"/>
        </w:rPr>
      </w:pPr>
      <w:r w:rsidRPr="00DE3EC5">
        <w:rPr>
          <w:rFonts w:ascii="Times New Roman" w:eastAsia="Calibri" w:hAnsi="Times New Roman" w:cs="Times New Roman"/>
          <w:sz w:val="24"/>
          <w:szCs w:val="24"/>
        </w:rPr>
        <w:t>- з інших підстав, передбачених цим Договором т</w:t>
      </w:r>
      <w:r w:rsidR="00B24D70">
        <w:rPr>
          <w:rFonts w:ascii="Times New Roman" w:eastAsia="Calibri" w:hAnsi="Times New Roman" w:cs="Times New Roman"/>
          <w:sz w:val="24"/>
          <w:szCs w:val="24"/>
        </w:rPr>
        <w:t>а чинним законодавством України.</w:t>
      </w:r>
    </w:p>
    <w:p w:rsidR="007E2E5F" w:rsidRPr="00DE3EC5" w:rsidRDefault="001757A5" w:rsidP="001757A5">
      <w:pPr>
        <w:spacing w:line="24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lang w:val="uk-UA"/>
        </w:rPr>
        <w:t xml:space="preserve">      </w:t>
      </w:r>
      <w:r w:rsidR="00C652C0">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  </w:t>
      </w:r>
      <w:r w:rsidR="00C652C0">
        <w:rPr>
          <w:rFonts w:ascii="Times New Roman" w:eastAsia="Calibri" w:hAnsi="Times New Roman" w:cs="Times New Roman"/>
          <w:sz w:val="24"/>
          <w:szCs w:val="24"/>
        </w:rPr>
        <w:t>12</w:t>
      </w:r>
      <w:r w:rsidR="007E2E5F" w:rsidRPr="00DE3EC5">
        <w:rPr>
          <w:rFonts w:ascii="Times New Roman" w:eastAsia="Calibri" w:hAnsi="Times New Roman" w:cs="Times New Roman"/>
          <w:sz w:val="24"/>
          <w:szCs w:val="24"/>
        </w:rPr>
        <w:t>.</w:t>
      </w:r>
      <w:r w:rsidR="00B802D3">
        <w:rPr>
          <w:rFonts w:ascii="Times New Roman" w:eastAsia="Calibri" w:hAnsi="Times New Roman" w:cs="Times New Roman"/>
          <w:sz w:val="24"/>
          <w:szCs w:val="24"/>
          <w:lang w:val="uk-UA"/>
        </w:rPr>
        <w:t>2</w:t>
      </w:r>
      <w:r w:rsidR="007E2E5F" w:rsidRPr="00DE3EC5">
        <w:rPr>
          <w:rFonts w:ascii="Times New Roman" w:eastAsia="Calibri" w:hAnsi="Times New Roman" w:cs="Times New Roman"/>
          <w:sz w:val="24"/>
          <w:szCs w:val="24"/>
        </w:rPr>
        <w:t xml:space="preserve">.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7E2E5F" w:rsidRPr="00DE3EC5" w:rsidRDefault="00C652C0" w:rsidP="007E2E5F">
      <w:pPr>
        <w:shd w:val="clear" w:color="auto" w:fill="FFFFFF"/>
        <w:spacing w:line="240" w:lineRule="auto"/>
        <w:ind w:firstLine="450"/>
        <w:contextualSpacing/>
        <w:jc w:val="both"/>
        <w:rPr>
          <w:rFonts w:ascii="Times New Roman" w:eastAsia="Calibri" w:hAnsi="Times New Roman" w:cs="Times New Roman"/>
          <w:i/>
          <w:sz w:val="24"/>
          <w:szCs w:val="24"/>
        </w:rPr>
      </w:pPr>
      <w:r>
        <w:rPr>
          <w:rFonts w:ascii="Times New Roman" w:eastAsia="Calibri" w:hAnsi="Times New Roman" w:cs="Times New Roman"/>
          <w:sz w:val="24"/>
          <w:szCs w:val="24"/>
          <w:lang w:val="uk-UA"/>
        </w:rPr>
        <w:t xml:space="preserve">    12</w:t>
      </w:r>
      <w:r w:rsidR="007E2E5F" w:rsidRPr="00DE3EC5">
        <w:rPr>
          <w:rFonts w:ascii="Times New Roman" w:eastAsia="Calibri" w:hAnsi="Times New Roman" w:cs="Times New Roman"/>
          <w:sz w:val="24"/>
          <w:szCs w:val="24"/>
        </w:rPr>
        <w:t>.</w:t>
      </w:r>
      <w:r w:rsidR="00B802D3">
        <w:rPr>
          <w:rFonts w:ascii="Times New Roman" w:eastAsia="Calibri" w:hAnsi="Times New Roman" w:cs="Times New Roman"/>
          <w:sz w:val="24"/>
          <w:szCs w:val="24"/>
          <w:lang w:val="uk-UA"/>
        </w:rPr>
        <w:t>3</w:t>
      </w:r>
      <w:r w:rsidR="007E2E5F" w:rsidRPr="00DE3EC5">
        <w:rPr>
          <w:rFonts w:ascii="Times New Roman" w:eastAsia="Calibri" w:hAnsi="Times New Roman" w:cs="Times New Roman"/>
          <w:sz w:val="24"/>
          <w:szCs w:val="24"/>
        </w:rPr>
        <w:t xml:space="preserve">. Представники Сторін, уповноважені на укладання цього Договору, погодились, що їхні персональні дані, які стали відомі Сторонам в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w:t>
      </w:r>
      <w:proofErr w:type="gramStart"/>
      <w:r w:rsidR="007E2E5F" w:rsidRPr="00DE3EC5">
        <w:rPr>
          <w:rFonts w:ascii="Times New Roman" w:eastAsia="Calibri" w:hAnsi="Times New Roman" w:cs="Times New Roman"/>
          <w:sz w:val="24"/>
          <w:szCs w:val="24"/>
        </w:rPr>
        <w:t>в порядку</w:t>
      </w:r>
      <w:proofErr w:type="gramEnd"/>
      <w:r w:rsidR="007E2E5F" w:rsidRPr="00DE3EC5">
        <w:rPr>
          <w:rFonts w:ascii="Times New Roman" w:eastAsia="Calibri" w:hAnsi="Times New Roman" w:cs="Times New Roman"/>
          <w:sz w:val="24"/>
          <w:szCs w:val="24"/>
        </w:rPr>
        <w:t>, передбачених чинним законодавством України.</w:t>
      </w:r>
    </w:p>
    <w:p w:rsidR="007E2E5F" w:rsidRPr="00DE3EC5" w:rsidRDefault="00C652C0" w:rsidP="007E2E5F">
      <w:pPr>
        <w:shd w:val="clear" w:color="auto" w:fill="FFFFFF"/>
        <w:spacing w:line="240" w:lineRule="auto"/>
        <w:ind w:firstLine="45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 xml:space="preserve">    </w:t>
      </w:r>
      <w:r w:rsidR="007E2E5F" w:rsidRPr="00DE3EC5">
        <w:rPr>
          <w:rFonts w:ascii="Times New Roman" w:eastAsia="Calibri" w:hAnsi="Times New Roman" w:cs="Times New Roman"/>
          <w:sz w:val="24"/>
          <w:szCs w:val="24"/>
        </w:rPr>
        <w:t>1</w:t>
      </w:r>
      <w:r>
        <w:rPr>
          <w:rFonts w:ascii="Times New Roman" w:eastAsia="Calibri" w:hAnsi="Times New Roman" w:cs="Times New Roman"/>
          <w:sz w:val="24"/>
          <w:szCs w:val="24"/>
          <w:lang w:val="uk-UA"/>
        </w:rPr>
        <w:t>2</w:t>
      </w:r>
      <w:r w:rsidR="007E2E5F" w:rsidRPr="00DE3EC5">
        <w:rPr>
          <w:rFonts w:ascii="Times New Roman" w:eastAsia="Calibri" w:hAnsi="Times New Roman" w:cs="Times New Roman"/>
          <w:sz w:val="24"/>
          <w:szCs w:val="24"/>
        </w:rPr>
        <w:t>.</w:t>
      </w:r>
      <w:r w:rsidR="00B802D3">
        <w:rPr>
          <w:rFonts w:ascii="Times New Roman" w:eastAsia="Calibri" w:hAnsi="Times New Roman" w:cs="Times New Roman"/>
          <w:sz w:val="24"/>
          <w:szCs w:val="24"/>
          <w:lang w:val="uk-UA"/>
        </w:rPr>
        <w:t>4</w:t>
      </w:r>
      <w:r w:rsidR="007E2E5F" w:rsidRPr="00DE3EC5">
        <w:rPr>
          <w:rFonts w:ascii="Times New Roman" w:eastAsia="Calibri" w:hAnsi="Times New Roman" w:cs="Times New Roman"/>
          <w:sz w:val="24"/>
          <w:szCs w:val="24"/>
        </w:rPr>
        <w:t xml:space="preserve">.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w:t>
      </w:r>
      <w:proofErr w:type="gramStart"/>
      <w:r w:rsidR="007E2E5F" w:rsidRPr="00DE3EC5">
        <w:rPr>
          <w:rFonts w:ascii="Times New Roman" w:eastAsia="Calibri" w:hAnsi="Times New Roman" w:cs="Times New Roman"/>
          <w:sz w:val="24"/>
          <w:szCs w:val="24"/>
        </w:rPr>
        <w:t>в установлений</w:t>
      </w:r>
      <w:proofErr w:type="gramEnd"/>
      <w:r w:rsidR="007E2E5F" w:rsidRPr="00DE3EC5">
        <w:rPr>
          <w:rFonts w:ascii="Times New Roman" w:eastAsia="Calibri" w:hAnsi="Times New Roman" w:cs="Times New Roman"/>
          <w:sz w:val="24"/>
          <w:szCs w:val="24"/>
        </w:rPr>
        <w:t xml:space="preserve"> строк несуть ризик настання пов’язаних з цим несприятливих наслідків.</w:t>
      </w:r>
    </w:p>
    <w:bookmarkEnd w:id="12"/>
    <w:bookmarkEnd w:id="13"/>
    <w:p w:rsidR="007E2E5F" w:rsidRPr="00DE3EC5" w:rsidRDefault="007E2E5F" w:rsidP="007E2E5F">
      <w:pPr>
        <w:shd w:val="clear" w:color="auto" w:fill="FFFFFF"/>
        <w:spacing w:line="240" w:lineRule="auto"/>
        <w:ind w:firstLine="708"/>
        <w:contextualSpacing/>
        <w:jc w:val="both"/>
        <w:rPr>
          <w:rFonts w:ascii="Times New Roman" w:eastAsia="Times New Roman" w:hAnsi="Times New Roman" w:cs="Times New Roman"/>
          <w:sz w:val="24"/>
          <w:szCs w:val="24"/>
        </w:rPr>
      </w:pPr>
      <w:r w:rsidRPr="00DE3EC5">
        <w:rPr>
          <w:rFonts w:ascii="Times New Roman" w:eastAsia="Calibri" w:hAnsi="Times New Roman" w:cs="Times New Roman"/>
          <w:sz w:val="24"/>
          <w:szCs w:val="24"/>
        </w:rPr>
        <w:lastRenderedPageBreak/>
        <w:t>1</w:t>
      </w:r>
      <w:r w:rsidR="00C652C0">
        <w:rPr>
          <w:rFonts w:ascii="Times New Roman" w:eastAsia="Calibri" w:hAnsi="Times New Roman" w:cs="Times New Roman"/>
          <w:sz w:val="24"/>
          <w:szCs w:val="24"/>
          <w:lang w:val="uk-UA"/>
        </w:rPr>
        <w:t>2</w:t>
      </w:r>
      <w:r w:rsidRPr="00DE3EC5">
        <w:rPr>
          <w:rFonts w:ascii="Times New Roman" w:eastAsia="Calibri" w:hAnsi="Times New Roman" w:cs="Times New Roman"/>
          <w:sz w:val="24"/>
          <w:szCs w:val="24"/>
        </w:rPr>
        <w:t>.</w:t>
      </w:r>
      <w:r w:rsidR="00B802D3">
        <w:rPr>
          <w:rFonts w:ascii="Times New Roman" w:eastAsia="Calibri" w:hAnsi="Times New Roman" w:cs="Times New Roman"/>
          <w:sz w:val="24"/>
          <w:szCs w:val="24"/>
          <w:lang w:val="uk-UA"/>
        </w:rPr>
        <w:t>5</w:t>
      </w:r>
      <w:r w:rsidRPr="00DE3EC5">
        <w:rPr>
          <w:rFonts w:ascii="Times New Roman" w:eastAsia="Calibri" w:hAnsi="Times New Roman" w:cs="Times New Roman"/>
          <w:sz w:val="24"/>
          <w:szCs w:val="24"/>
        </w:rPr>
        <w:t>. Дострокове розірвання Договору за ініціативою однієї із сторін можливе при повідомленні у письмовій формі іншої сторони не менше ніж за 10 (десяти) календарних днів. Договір вважається розірваним з дати підписання Сторонами відповідної додаткової угоди до Договору.</w:t>
      </w:r>
    </w:p>
    <w:p w:rsidR="007E2E5F" w:rsidRPr="00DE3EC5" w:rsidRDefault="007E2E5F" w:rsidP="007E2E5F">
      <w:pPr>
        <w:spacing w:line="240" w:lineRule="auto"/>
        <w:ind w:firstLine="708"/>
        <w:jc w:val="both"/>
        <w:rPr>
          <w:rFonts w:ascii="Times New Roman" w:eastAsia="Times New Roman" w:hAnsi="Times New Roman" w:cs="Times New Roman"/>
          <w:sz w:val="24"/>
          <w:szCs w:val="24"/>
        </w:rPr>
      </w:pPr>
      <w:r w:rsidRPr="00DE3EC5">
        <w:rPr>
          <w:rFonts w:ascii="Times New Roman" w:eastAsia="Times New Roman" w:hAnsi="Times New Roman" w:cs="Times New Roman"/>
          <w:color w:val="000000"/>
          <w:sz w:val="24"/>
          <w:szCs w:val="24"/>
        </w:rPr>
        <w:t>1</w:t>
      </w:r>
      <w:r w:rsidR="00C652C0">
        <w:rPr>
          <w:rFonts w:ascii="Times New Roman" w:eastAsia="Times New Roman" w:hAnsi="Times New Roman" w:cs="Times New Roman"/>
          <w:color w:val="000000"/>
          <w:sz w:val="24"/>
          <w:szCs w:val="24"/>
          <w:lang w:val="uk-UA"/>
        </w:rPr>
        <w:t>2</w:t>
      </w:r>
      <w:r w:rsidRPr="00DE3EC5">
        <w:rPr>
          <w:rFonts w:ascii="Times New Roman" w:eastAsia="Times New Roman" w:hAnsi="Times New Roman" w:cs="Times New Roman"/>
          <w:color w:val="000000"/>
          <w:sz w:val="24"/>
          <w:szCs w:val="24"/>
        </w:rPr>
        <w:t>.</w:t>
      </w:r>
      <w:r w:rsidR="00B802D3">
        <w:rPr>
          <w:rFonts w:ascii="Times New Roman" w:eastAsia="Times New Roman" w:hAnsi="Times New Roman" w:cs="Times New Roman"/>
          <w:color w:val="000000"/>
          <w:sz w:val="24"/>
          <w:szCs w:val="24"/>
          <w:lang w:val="uk-UA"/>
        </w:rPr>
        <w:t>6</w:t>
      </w:r>
      <w:r w:rsidRPr="00DE3EC5">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7E2E5F" w:rsidRPr="00DE3EC5" w:rsidRDefault="007E2E5F" w:rsidP="00CF1B03">
      <w:pPr>
        <w:keepLines/>
        <w:spacing w:line="240" w:lineRule="auto"/>
        <w:jc w:val="center"/>
        <w:rPr>
          <w:rFonts w:ascii="Times New Roman" w:eastAsia="Times New Roman" w:hAnsi="Times New Roman" w:cs="Times New Roman"/>
          <w:b/>
          <w:sz w:val="24"/>
          <w:szCs w:val="24"/>
        </w:rPr>
      </w:pPr>
      <w:r w:rsidRPr="00DE3EC5">
        <w:rPr>
          <w:rFonts w:ascii="Times New Roman" w:eastAsia="Times New Roman" w:hAnsi="Times New Roman" w:cs="Times New Roman"/>
          <w:b/>
          <w:sz w:val="24"/>
          <w:szCs w:val="24"/>
        </w:rPr>
        <w:t>1</w:t>
      </w:r>
      <w:r w:rsidR="00C652C0">
        <w:rPr>
          <w:rFonts w:ascii="Times New Roman" w:eastAsia="Times New Roman" w:hAnsi="Times New Roman" w:cs="Times New Roman"/>
          <w:b/>
          <w:sz w:val="24"/>
          <w:szCs w:val="24"/>
          <w:lang w:val="uk-UA"/>
        </w:rPr>
        <w:t>3</w:t>
      </w:r>
      <w:r w:rsidRPr="00DE3EC5">
        <w:rPr>
          <w:rFonts w:ascii="Times New Roman" w:eastAsia="Times New Roman" w:hAnsi="Times New Roman" w:cs="Times New Roman"/>
          <w:b/>
          <w:sz w:val="24"/>
          <w:szCs w:val="24"/>
        </w:rPr>
        <w:t>. Антикорупційне застереження</w:t>
      </w:r>
    </w:p>
    <w:p w:rsidR="00CF1B03" w:rsidRPr="00FC25F9" w:rsidRDefault="00CF1B03" w:rsidP="00CF1B03">
      <w:pPr>
        <w:suppressAutoHyphens/>
        <w:jc w:val="both"/>
        <w:rPr>
          <w:rFonts w:ascii="Times New Roman" w:hAnsi="Times New Roman"/>
          <w:sz w:val="24"/>
          <w:szCs w:val="24"/>
          <w:lang w:eastAsia="ar-SA"/>
        </w:rPr>
      </w:pPr>
      <w:r>
        <w:rPr>
          <w:rFonts w:ascii="Times New Roman" w:hAnsi="Times New Roman"/>
          <w:sz w:val="24"/>
          <w:szCs w:val="24"/>
          <w:lang w:val="uk-UA" w:eastAsia="ar-SA"/>
        </w:rPr>
        <w:t xml:space="preserve">          </w:t>
      </w:r>
      <w:r>
        <w:rPr>
          <w:rFonts w:ascii="Times New Roman" w:hAnsi="Times New Roman"/>
          <w:sz w:val="24"/>
          <w:szCs w:val="24"/>
          <w:lang w:eastAsia="ar-SA"/>
        </w:rPr>
        <w:t xml:space="preserve">  1</w:t>
      </w:r>
      <w:r w:rsidR="00C652C0">
        <w:rPr>
          <w:rFonts w:ascii="Times New Roman" w:hAnsi="Times New Roman"/>
          <w:sz w:val="24"/>
          <w:szCs w:val="24"/>
          <w:lang w:val="uk-UA" w:eastAsia="ar-SA"/>
        </w:rPr>
        <w:t>3</w:t>
      </w:r>
      <w:r w:rsidRPr="00FC25F9">
        <w:rPr>
          <w:rFonts w:ascii="Times New Roman" w:hAnsi="Times New Roman"/>
          <w:sz w:val="24"/>
          <w:szCs w:val="24"/>
          <w:lang w:eastAsia="ar-SA"/>
        </w:rPr>
        <w:t>.1.Сторони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CF1B03" w:rsidRPr="00966255" w:rsidRDefault="00CF1B03" w:rsidP="00CF1B03">
      <w:pPr>
        <w:suppressAutoHyphens/>
        <w:jc w:val="both"/>
        <w:rPr>
          <w:rFonts w:ascii="Times New Roman" w:hAnsi="Times New Roman"/>
          <w:sz w:val="24"/>
          <w:szCs w:val="24"/>
          <w:lang w:val="uk-UA" w:eastAsia="ar-SA"/>
        </w:rPr>
      </w:pPr>
      <w:r>
        <w:rPr>
          <w:rFonts w:ascii="Times New Roman" w:hAnsi="Times New Roman"/>
          <w:sz w:val="24"/>
          <w:szCs w:val="24"/>
          <w:lang w:val="uk-UA" w:eastAsia="ar-SA"/>
        </w:rPr>
        <w:t xml:space="preserve">          </w:t>
      </w:r>
      <w:r w:rsidRPr="00966255">
        <w:rPr>
          <w:rFonts w:ascii="Times New Roman" w:hAnsi="Times New Roman"/>
          <w:sz w:val="24"/>
          <w:szCs w:val="24"/>
          <w:lang w:val="uk-UA" w:eastAsia="ar-SA"/>
        </w:rPr>
        <w:t>1</w:t>
      </w:r>
      <w:r w:rsidR="00C652C0">
        <w:rPr>
          <w:rFonts w:ascii="Times New Roman" w:hAnsi="Times New Roman"/>
          <w:sz w:val="24"/>
          <w:szCs w:val="24"/>
          <w:lang w:val="uk-UA" w:eastAsia="ar-SA"/>
        </w:rPr>
        <w:t>3</w:t>
      </w:r>
      <w:r w:rsidRPr="00966255">
        <w:rPr>
          <w:rFonts w:ascii="Times New Roman" w:hAnsi="Times New Roman"/>
          <w:sz w:val="24"/>
          <w:szCs w:val="24"/>
          <w:lang w:val="uk-UA" w:eastAsia="ar-SA"/>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7E2E5F" w:rsidRPr="00DE3EC5" w:rsidRDefault="007E2E5F" w:rsidP="007E2E5F">
      <w:pPr>
        <w:spacing w:after="120" w:line="240" w:lineRule="auto"/>
        <w:ind w:right="-34" w:firstLine="709"/>
        <w:jc w:val="center"/>
        <w:rPr>
          <w:rFonts w:ascii="Times New Roman" w:eastAsia="Calibri" w:hAnsi="Times New Roman" w:cs="Times New Roman"/>
          <w:b/>
          <w:sz w:val="24"/>
          <w:szCs w:val="24"/>
        </w:rPr>
      </w:pPr>
      <w:r w:rsidRPr="00DE3EC5">
        <w:rPr>
          <w:rFonts w:ascii="Times New Roman" w:eastAsia="Calibri" w:hAnsi="Times New Roman" w:cs="Times New Roman"/>
          <w:b/>
          <w:sz w:val="24"/>
          <w:szCs w:val="24"/>
        </w:rPr>
        <w:t>1</w:t>
      </w:r>
      <w:r w:rsidR="00C652C0">
        <w:rPr>
          <w:rFonts w:ascii="Times New Roman" w:eastAsia="Calibri" w:hAnsi="Times New Roman" w:cs="Times New Roman"/>
          <w:b/>
          <w:sz w:val="24"/>
          <w:szCs w:val="24"/>
          <w:lang w:val="uk-UA"/>
        </w:rPr>
        <w:t>4</w:t>
      </w:r>
      <w:r w:rsidRPr="00DE3EC5">
        <w:rPr>
          <w:rFonts w:ascii="Times New Roman" w:eastAsia="Calibri" w:hAnsi="Times New Roman" w:cs="Times New Roman"/>
          <w:b/>
          <w:sz w:val="24"/>
          <w:szCs w:val="24"/>
        </w:rPr>
        <w:t>. Додатки до Договору</w:t>
      </w:r>
    </w:p>
    <w:p w:rsidR="007E2E5F" w:rsidRPr="00DE3EC5" w:rsidRDefault="007E2E5F" w:rsidP="007E2E5F">
      <w:pPr>
        <w:spacing w:line="240" w:lineRule="auto"/>
        <w:ind w:right="-36" w:firstLine="709"/>
        <w:jc w:val="both"/>
        <w:rPr>
          <w:rFonts w:ascii="Times New Roman" w:eastAsia="Calibri" w:hAnsi="Times New Roman" w:cs="Times New Roman"/>
          <w:sz w:val="24"/>
          <w:szCs w:val="24"/>
        </w:rPr>
      </w:pPr>
      <w:r w:rsidRPr="00DE3EC5">
        <w:rPr>
          <w:rFonts w:ascii="Times New Roman" w:eastAsia="Calibri" w:hAnsi="Times New Roman" w:cs="Times New Roman"/>
          <w:sz w:val="24"/>
          <w:szCs w:val="24"/>
        </w:rPr>
        <w:t>1</w:t>
      </w:r>
      <w:r w:rsidR="00C652C0">
        <w:rPr>
          <w:rFonts w:ascii="Times New Roman" w:eastAsia="Calibri" w:hAnsi="Times New Roman" w:cs="Times New Roman"/>
          <w:sz w:val="24"/>
          <w:szCs w:val="24"/>
          <w:lang w:val="uk-UA"/>
        </w:rPr>
        <w:t>4</w:t>
      </w:r>
      <w:r w:rsidRPr="00DE3EC5">
        <w:rPr>
          <w:rFonts w:ascii="Times New Roman" w:eastAsia="Calibri" w:hAnsi="Times New Roman" w:cs="Times New Roman"/>
          <w:sz w:val="24"/>
          <w:szCs w:val="24"/>
        </w:rPr>
        <w:t xml:space="preserve">.1. Невід’ємною частиною цього Договору є: </w:t>
      </w:r>
    </w:p>
    <w:p w:rsidR="007E2E5F" w:rsidRPr="00DE3EC5" w:rsidRDefault="007E2E5F" w:rsidP="007E2E5F">
      <w:pPr>
        <w:spacing w:line="240" w:lineRule="auto"/>
        <w:ind w:right="-36" w:firstLine="709"/>
        <w:jc w:val="both"/>
        <w:rPr>
          <w:rFonts w:ascii="Times New Roman" w:eastAsia="Calibri" w:hAnsi="Times New Roman" w:cs="Times New Roman"/>
          <w:sz w:val="24"/>
          <w:szCs w:val="24"/>
        </w:rPr>
      </w:pPr>
      <w:r w:rsidRPr="00DE3EC5">
        <w:rPr>
          <w:rFonts w:ascii="Times New Roman" w:eastAsia="Calibri" w:hAnsi="Times New Roman" w:cs="Times New Roman"/>
          <w:sz w:val="24"/>
          <w:szCs w:val="24"/>
        </w:rPr>
        <w:t>Додаток 1: Специфікація.</w:t>
      </w:r>
    </w:p>
    <w:p w:rsidR="007E2E5F" w:rsidRPr="00DE3EC5" w:rsidRDefault="007E2E5F" w:rsidP="007E2E5F">
      <w:pPr>
        <w:jc w:val="center"/>
        <w:rPr>
          <w:rFonts w:ascii="Times New Roman" w:eastAsia="Calibri" w:hAnsi="Times New Roman" w:cs="Times New Roman"/>
          <w:b/>
          <w:noProof/>
          <w:lang w:val="uk-UA"/>
        </w:rPr>
      </w:pPr>
    </w:p>
    <w:p w:rsidR="007E2E5F" w:rsidRPr="007E2E5F" w:rsidRDefault="007E2E5F" w:rsidP="007E2E5F">
      <w:pPr>
        <w:jc w:val="center"/>
        <w:rPr>
          <w:rFonts w:ascii="Times New Roman" w:eastAsia="Calibri" w:hAnsi="Times New Roman" w:cs="Times New Roman"/>
          <w:b/>
          <w:noProof/>
          <w:lang w:val="uk-UA"/>
        </w:rPr>
      </w:pPr>
      <w:r w:rsidRPr="00DE3EC5">
        <w:rPr>
          <w:rFonts w:ascii="Times New Roman" w:eastAsia="Calibri" w:hAnsi="Times New Roman" w:cs="Times New Roman"/>
          <w:b/>
          <w:noProof/>
        </w:rPr>
        <w:t>XIII</w:t>
      </w:r>
      <w:r w:rsidRPr="007E2E5F">
        <w:rPr>
          <w:rFonts w:ascii="Times New Roman" w:eastAsia="Calibri" w:hAnsi="Times New Roman" w:cs="Times New Roman"/>
          <w:b/>
          <w:noProof/>
          <w:lang w:val="uk-UA"/>
        </w:rPr>
        <w:t>. БАНКІВСЬКІ РЕКВІЗИТИ І ПІДПИСИ СТОРІН</w:t>
      </w:r>
    </w:p>
    <w:p w:rsidR="007E2E5F" w:rsidRPr="00DE3EC5" w:rsidRDefault="007E2E5F" w:rsidP="007E2E5F">
      <w:pPr>
        <w:suppressAutoHyphens/>
        <w:spacing w:line="240" w:lineRule="auto"/>
        <w:jc w:val="both"/>
        <w:rPr>
          <w:rFonts w:ascii="Times New Roman" w:eastAsia="Calibri" w:hAnsi="Times New Roman" w:cs="Times New Roman"/>
          <w:b/>
          <w:sz w:val="20"/>
          <w:szCs w:val="20"/>
          <w:u w:val="single"/>
          <w:lang w:val="uk-UA" w:eastAsia="zh-CN"/>
        </w:rPr>
      </w:pPr>
    </w:p>
    <w:p w:rsidR="00AB1ABD" w:rsidRDefault="00AB1ABD" w:rsidP="00AB1ABD">
      <w:pPr>
        <w:spacing w:line="240" w:lineRule="auto"/>
        <w:rPr>
          <w:rFonts w:ascii="Calibri" w:eastAsia="Calibri" w:hAnsi="Calibri" w:cs="Times New Roman"/>
        </w:rPr>
      </w:pPr>
    </w:p>
    <w:tbl>
      <w:tblPr>
        <w:tblW w:w="9930" w:type="dxa"/>
        <w:tblInd w:w="55" w:type="dxa"/>
        <w:tblLayout w:type="fixed"/>
        <w:tblCellMar>
          <w:top w:w="55" w:type="dxa"/>
          <w:left w:w="55" w:type="dxa"/>
          <w:bottom w:w="55" w:type="dxa"/>
          <w:right w:w="55" w:type="dxa"/>
        </w:tblCellMar>
        <w:tblLook w:val="0000" w:firstRow="0" w:lastRow="0" w:firstColumn="0" w:lastColumn="0" w:noHBand="0" w:noVBand="0"/>
      </w:tblPr>
      <w:tblGrid>
        <w:gridCol w:w="5187"/>
        <w:gridCol w:w="4743"/>
      </w:tblGrid>
      <w:tr w:rsidR="00AB1ABD" w:rsidRPr="00FC25F9" w:rsidTr="00516B04">
        <w:tc>
          <w:tcPr>
            <w:tcW w:w="5187" w:type="dxa"/>
            <w:tcBorders>
              <w:top w:val="single" w:sz="2" w:space="0" w:color="000000"/>
              <w:left w:val="single" w:sz="2" w:space="0" w:color="000000"/>
              <w:bottom w:val="single" w:sz="2" w:space="0" w:color="000000"/>
              <w:right w:val="single" w:sz="2" w:space="0" w:color="000000"/>
            </w:tcBorders>
            <w:shd w:val="clear" w:color="000000" w:fill="FFFFFF"/>
          </w:tcPr>
          <w:p w:rsidR="00AB1ABD" w:rsidRPr="00FC25F9" w:rsidRDefault="00AB1ABD" w:rsidP="00516B04">
            <w:pPr>
              <w:rPr>
                <w:rFonts w:ascii="Times New Roman" w:hAnsi="Times New Roman"/>
                <w:sz w:val="24"/>
                <w:szCs w:val="24"/>
              </w:rPr>
            </w:pPr>
            <w:r w:rsidRPr="00FC25F9">
              <w:rPr>
                <w:rFonts w:ascii="Times New Roman" w:hAnsi="Times New Roman"/>
                <w:sz w:val="24"/>
                <w:szCs w:val="24"/>
              </w:rPr>
              <w:t xml:space="preserve">                     ЗАМОВНИК</w:t>
            </w:r>
          </w:p>
          <w:p w:rsidR="00AB1ABD" w:rsidRPr="00FC25F9" w:rsidRDefault="00AB1ABD" w:rsidP="00516B04">
            <w:pPr>
              <w:rPr>
                <w:rFonts w:ascii="Times New Roman" w:hAnsi="Times New Roman"/>
                <w:sz w:val="24"/>
                <w:szCs w:val="24"/>
              </w:rPr>
            </w:pPr>
            <w:r w:rsidRPr="00FC25F9">
              <w:rPr>
                <w:rFonts w:ascii="Times New Roman" w:hAnsi="Times New Roman"/>
                <w:sz w:val="24"/>
                <w:szCs w:val="24"/>
              </w:rPr>
              <w:t>КП «Кролевецька лікарня» Кролевецької міської ради</w:t>
            </w:r>
          </w:p>
          <w:p w:rsidR="00AB1ABD" w:rsidRPr="00B427B5" w:rsidRDefault="00AB1ABD" w:rsidP="00516B04">
            <w:pPr>
              <w:rPr>
                <w:rFonts w:ascii="Times New Roman" w:hAnsi="Times New Roman"/>
                <w:sz w:val="24"/>
                <w:szCs w:val="24"/>
              </w:rPr>
            </w:pPr>
            <w:r w:rsidRPr="00B427B5">
              <w:rPr>
                <w:rFonts w:ascii="Times New Roman" w:hAnsi="Times New Roman"/>
                <w:sz w:val="24"/>
                <w:szCs w:val="24"/>
              </w:rPr>
              <w:t xml:space="preserve">41300, Сумська обл., м.Кролевець, </w:t>
            </w:r>
          </w:p>
          <w:p w:rsidR="00AB1ABD" w:rsidRPr="00B427B5" w:rsidRDefault="00AB1ABD" w:rsidP="00516B04">
            <w:pPr>
              <w:rPr>
                <w:rFonts w:ascii="Times New Roman" w:hAnsi="Times New Roman"/>
                <w:sz w:val="24"/>
                <w:szCs w:val="24"/>
              </w:rPr>
            </w:pPr>
            <w:r w:rsidRPr="00B427B5">
              <w:rPr>
                <w:rFonts w:ascii="Times New Roman" w:hAnsi="Times New Roman"/>
                <w:sz w:val="24"/>
                <w:szCs w:val="24"/>
              </w:rPr>
              <w:t>бул. Шевченка, буд, 57</w:t>
            </w:r>
          </w:p>
          <w:p w:rsidR="00AB1ABD" w:rsidRPr="00B427B5" w:rsidRDefault="00AB1ABD" w:rsidP="00516B04">
            <w:pPr>
              <w:rPr>
                <w:rFonts w:ascii="Times New Roman" w:hAnsi="Times New Roman"/>
                <w:sz w:val="24"/>
                <w:szCs w:val="24"/>
              </w:rPr>
            </w:pPr>
            <w:r w:rsidRPr="00B427B5">
              <w:rPr>
                <w:rFonts w:ascii="Times New Roman" w:hAnsi="Times New Roman"/>
                <w:sz w:val="24"/>
                <w:szCs w:val="24"/>
              </w:rPr>
              <w:t>код ЄДРПОУ 02007549</w:t>
            </w:r>
          </w:p>
          <w:p w:rsidR="00AB1ABD" w:rsidRPr="00AB1ABD" w:rsidRDefault="00AB1ABD" w:rsidP="00516B04">
            <w:pPr>
              <w:rPr>
                <w:rFonts w:ascii="Times New Roman" w:hAnsi="Times New Roman"/>
                <w:sz w:val="24"/>
                <w:szCs w:val="24"/>
                <w:lang w:val="uk-UA"/>
              </w:rPr>
            </w:pPr>
            <w:r w:rsidRPr="00B427B5">
              <w:rPr>
                <w:rFonts w:ascii="Times New Roman" w:hAnsi="Times New Roman"/>
                <w:sz w:val="24"/>
                <w:szCs w:val="24"/>
              </w:rPr>
              <w:t>р/р UA</w:t>
            </w:r>
            <w:r w:rsidR="00B5012B">
              <w:rPr>
                <w:rFonts w:ascii="Times New Roman" w:hAnsi="Times New Roman"/>
                <w:sz w:val="24"/>
                <w:szCs w:val="24"/>
                <w:lang w:val="uk-UA"/>
              </w:rPr>
              <w:t>933375460000026003055030453</w:t>
            </w:r>
          </w:p>
          <w:p w:rsidR="00AB1ABD" w:rsidRPr="00027BB1" w:rsidRDefault="00AB1ABD" w:rsidP="00027BB1">
            <w:pPr>
              <w:rPr>
                <w:rFonts w:ascii="Times New Roman" w:hAnsi="Times New Roman"/>
                <w:sz w:val="24"/>
                <w:szCs w:val="24"/>
                <w:lang w:val="uk-UA"/>
              </w:rPr>
            </w:pPr>
            <w:proofErr w:type="gramStart"/>
            <w:r>
              <w:rPr>
                <w:rFonts w:ascii="Times New Roman" w:hAnsi="Times New Roman"/>
                <w:sz w:val="24"/>
                <w:szCs w:val="24"/>
              </w:rPr>
              <w:t xml:space="preserve">в  </w:t>
            </w:r>
            <w:r w:rsidR="00B5012B">
              <w:rPr>
                <w:rFonts w:ascii="Times New Roman" w:hAnsi="Times New Roman"/>
                <w:sz w:val="24"/>
                <w:szCs w:val="24"/>
                <w:lang w:val="uk-UA"/>
              </w:rPr>
              <w:t>АТ</w:t>
            </w:r>
            <w:proofErr w:type="gramEnd"/>
            <w:r w:rsidR="00B5012B">
              <w:rPr>
                <w:rFonts w:ascii="Times New Roman" w:hAnsi="Times New Roman"/>
                <w:sz w:val="24"/>
                <w:szCs w:val="24"/>
                <w:lang w:val="uk-UA"/>
              </w:rPr>
              <w:t xml:space="preserve"> КБ «Приватбанк»</w:t>
            </w:r>
            <w:r w:rsidR="00B5012B">
              <w:rPr>
                <w:rFonts w:ascii="Times New Roman" w:hAnsi="Times New Roman"/>
                <w:sz w:val="24"/>
                <w:szCs w:val="24"/>
              </w:rPr>
              <w:t>, МФО337546</w:t>
            </w:r>
          </w:p>
          <w:p w:rsidR="00AB1ABD" w:rsidRPr="00B427B5" w:rsidRDefault="00AB1ABD" w:rsidP="00516B04">
            <w:pPr>
              <w:rPr>
                <w:rFonts w:ascii="Times New Roman" w:hAnsi="Times New Roman"/>
                <w:sz w:val="24"/>
                <w:szCs w:val="24"/>
              </w:rPr>
            </w:pPr>
            <w:r w:rsidRPr="00B427B5">
              <w:rPr>
                <w:rFonts w:ascii="Times New Roman" w:hAnsi="Times New Roman"/>
                <w:sz w:val="24"/>
                <w:szCs w:val="24"/>
              </w:rPr>
              <w:t>ІПН 020075418076</w:t>
            </w:r>
          </w:p>
          <w:p w:rsidR="00AB1ABD" w:rsidRDefault="00AB1ABD" w:rsidP="00516B04">
            <w:pPr>
              <w:suppressAutoHyphens/>
              <w:autoSpaceDE w:val="0"/>
              <w:autoSpaceDN w:val="0"/>
              <w:adjustRightInd w:val="0"/>
              <w:jc w:val="both"/>
              <w:rPr>
                <w:rFonts w:ascii="Times New Roman" w:hAnsi="Times New Roman"/>
                <w:sz w:val="24"/>
                <w:szCs w:val="24"/>
              </w:rPr>
            </w:pPr>
            <w:r w:rsidRPr="00B427B5">
              <w:rPr>
                <w:rFonts w:ascii="Times New Roman" w:hAnsi="Times New Roman"/>
                <w:sz w:val="24"/>
                <w:szCs w:val="24"/>
              </w:rPr>
              <w:t>Тел. (05453)5-15-33</w:t>
            </w:r>
          </w:p>
          <w:p w:rsidR="00AB1ABD" w:rsidRPr="00FC25F9" w:rsidRDefault="00AB1ABD" w:rsidP="00516B04">
            <w:pPr>
              <w:suppressAutoHyphens/>
              <w:autoSpaceDE w:val="0"/>
              <w:autoSpaceDN w:val="0"/>
              <w:adjustRightInd w:val="0"/>
              <w:jc w:val="both"/>
              <w:rPr>
                <w:rFonts w:ascii="Times New Roman" w:hAnsi="Times New Roman"/>
                <w:color w:val="FF0000"/>
                <w:sz w:val="24"/>
                <w:szCs w:val="24"/>
                <w:lang w:eastAsia="ar-SA"/>
              </w:rPr>
            </w:pPr>
          </w:p>
          <w:p w:rsidR="00AB1ABD" w:rsidRPr="00FC25F9" w:rsidRDefault="00AB1ABD" w:rsidP="00516B04">
            <w:pPr>
              <w:tabs>
                <w:tab w:val="left" w:pos="6120"/>
              </w:tabs>
              <w:suppressAutoHyphens/>
              <w:autoSpaceDE w:val="0"/>
              <w:autoSpaceDN w:val="0"/>
              <w:adjustRightInd w:val="0"/>
              <w:jc w:val="both"/>
              <w:rPr>
                <w:rFonts w:ascii="Times New Roman" w:hAnsi="Times New Roman"/>
                <w:b/>
                <w:bCs/>
                <w:sz w:val="24"/>
                <w:szCs w:val="24"/>
                <w:lang w:eastAsia="ar-SA"/>
              </w:rPr>
            </w:pPr>
            <w:r w:rsidRPr="00FC25F9">
              <w:rPr>
                <w:rFonts w:ascii="Times New Roman" w:hAnsi="Times New Roman"/>
                <w:b/>
                <w:bCs/>
                <w:sz w:val="24"/>
                <w:szCs w:val="24"/>
                <w:lang w:eastAsia="ar-SA"/>
              </w:rPr>
              <w:t xml:space="preserve">   ____________/С.В.Побивайло/                                                        </w:t>
            </w:r>
            <w:r w:rsidRPr="00FC25F9">
              <w:rPr>
                <w:rFonts w:ascii="Times New Roman" w:hAnsi="Times New Roman"/>
                <w:b/>
                <w:bCs/>
                <w:sz w:val="24"/>
                <w:szCs w:val="24"/>
                <w:lang w:eastAsia="ar-SA"/>
              </w:rPr>
              <w:tab/>
            </w:r>
          </w:p>
        </w:tc>
        <w:tc>
          <w:tcPr>
            <w:tcW w:w="4743" w:type="dxa"/>
            <w:tcBorders>
              <w:top w:val="single" w:sz="2" w:space="0" w:color="000000"/>
              <w:left w:val="single" w:sz="2" w:space="0" w:color="000000"/>
              <w:bottom w:val="single" w:sz="2" w:space="0" w:color="000000"/>
              <w:right w:val="single" w:sz="2" w:space="0" w:color="000000"/>
            </w:tcBorders>
            <w:shd w:val="clear" w:color="000000" w:fill="FFFFFF"/>
          </w:tcPr>
          <w:p w:rsidR="00AB1ABD" w:rsidRPr="00FC25F9" w:rsidRDefault="00AB1ABD" w:rsidP="00516B04">
            <w:pPr>
              <w:tabs>
                <w:tab w:val="left" w:pos="2712"/>
              </w:tabs>
              <w:suppressAutoHyphens/>
              <w:autoSpaceDE w:val="0"/>
              <w:autoSpaceDN w:val="0"/>
              <w:adjustRightInd w:val="0"/>
              <w:rPr>
                <w:rFonts w:ascii="Times New Roman" w:hAnsi="Times New Roman"/>
                <w:b/>
                <w:bCs/>
                <w:sz w:val="24"/>
                <w:szCs w:val="24"/>
                <w:lang w:eastAsia="ar-SA"/>
              </w:rPr>
            </w:pPr>
            <w:r w:rsidRPr="00FC25F9">
              <w:rPr>
                <w:rFonts w:ascii="Times New Roman" w:hAnsi="Times New Roman"/>
                <w:b/>
                <w:bCs/>
                <w:sz w:val="24"/>
                <w:szCs w:val="24"/>
                <w:lang w:eastAsia="ar-SA"/>
              </w:rPr>
              <w:t>ПОСТАЧАЛЬНИК</w:t>
            </w:r>
          </w:p>
          <w:p w:rsidR="00AB1ABD" w:rsidRPr="00FC25F9" w:rsidRDefault="00AB1ABD" w:rsidP="00516B04">
            <w:pPr>
              <w:tabs>
                <w:tab w:val="left" w:pos="1965"/>
              </w:tabs>
              <w:suppressAutoHyphens/>
              <w:autoSpaceDE w:val="0"/>
              <w:autoSpaceDN w:val="0"/>
              <w:adjustRightInd w:val="0"/>
              <w:rPr>
                <w:rFonts w:ascii="Times New Roman" w:hAnsi="Times New Roman"/>
                <w:b/>
                <w:bCs/>
                <w:sz w:val="24"/>
                <w:szCs w:val="24"/>
                <w:lang w:eastAsia="ar-SA"/>
              </w:rPr>
            </w:pPr>
          </w:p>
          <w:p w:rsidR="00AB1ABD" w:rsidRPr="00FC25F9" w:rsidRDefault="00AB1ABD" w:rsidP="00516B04">
            <w:pPr>
              <w:tabs>
                <w:tab w:val="left" w:pos="1965"/>
              </w:tabs>
              <w:suppressAutoHyphens/>
              <w:autoSpaceDE w:val="0"/>
              <w:autoSpaceDN w:val="0"/>
              <w:adjustRightInd w:val="0"/>
              <w:rPr>
                <w:rFonts w:ascii="Times New Roman" w:hAnsi="Times New Roman"/>
                <w:b/>
                <w:bCs/>
                <w:sz w:val="24"/>
                <w:szCs w:val="24"/>
                <w:lang w:eastAsia="ar-SA"/>
              </w:rPr>
            </w:pPr>
          </w:p>
          <w:p w:rsidR="00AB1ABD" w:rsidRPr="00FC25F9" w:rsidRDefault="00AB1ABD" w:rsidP="00516B04">
            <w:pPr>
              <w:tabs>
                <w:tab w:val="left" w:pos="1965"/>
              </w:tabs>
              <w:suppressAutoHyphens/>
              <w:autoSpaceDE w:val="0"/>
              <w:autoSpaceDN w:val="0"/>
              <w:adjustRightInd w:val="0"/>
              <w:rPr>
                <w:rFonts w:ascii="Times New Roman" w:hAnsi="Times New Roman"/>
                <w:b/>
                <w:bCs/>
                <w:sz w:val="24"/>
                <w:szCs w:val="24"/>
                <w:lang w:eastAsia="ar-SA"/>
              </w:rPr>
            </w:pPr>
          </w:p>
          <w:p w:rsidR="00AB1ABD" w:rsidRPr="00FC25F9" w:rsidRDefault="00AB1ABD" w:rsidP="00516B04">
            <w:pPr>
              <w:tabs>
                <w:tab w:val="left" w:pos="1965"/>
              </w:tabs>
              <w:suppressAutoHyphens/>
              <w:autoSpaceDE w:val="0"/>
              <w:autoSpaceDN w:val="0"/>
              <w:adjustRightInd w:val="0"/>
              <w:rPr>
                <w:rFonts w:ascii="Times New Roman" w:hAnsi="Times New Roman"/>
                <w:b/>
                <w:bCs/>
                <w:sz w:val="24"/>
                <w:szCs w:val="24"/>
                <w:lang w:eastAsia="ar-SA"/>
              </w:rPr>
            </w:pPr>
          </w:p>
          <w:p w:rsidR="00AB1ABD" w:rsidRPr="00FC25F9" w:rsidRDefault="00AB1ABD" w:rsidP="00516B04">
            <w:pPr>
              <w:tabs>
                <w:tab w:val="left" w:pos="1965"/>
              </w:tabs>
              <w:suppressAutoHyphens/>
              <w:autoSpaceDE w:val="0"/>
              <w:autoSpaceDN w:val="0"/>
              <w:adjustRightInd w:val="0"/>
              <w:rPr>
                <w:rFonts w:ascii="Times New Roman" w:hAnsi="Times New Roman"/>
                <w:b/>
                <w:bCs/>
                <w:sz w:val="24"/>
                <w:szCs w:val="24"/>
                <w:lang w:eastAsia="ar-SA"/>
              </w:rPr>
            </w:pPr>
          </w:p>
          <w:p w:rsidR="00AB1ABD" w:rsidRPr="00FC25F9" w:rsidRDefault="00AB1ABD" w:rsidP="00516B04">
            <w:pPr>
              <w:tabs>
                <w:tab w:val="left" w:pos="1965"/>
              </w:tabs>
              <w:suppressAutoHyphens/>
              <w:autoSpaceDE w:val="0"/>
              <w:autoSpaceDN w:val="0"/>
              <w:adjustRightInd w:val="0"/>
              <w:rPr>
                <w:rFonts w:ascii="Times New Roman" w:hAnsi="Times New Roman"/>
                <w:b/>
                <w:bCs/>
                <w:sz w:val="24"/>
                <w:szCs w:val="24"/>
                <w:lang w:eastAsia="ar-SA"/>
              </w:rPr>
            </w:pPr>
          </w:p>
          <w:p w:rsidR="00AB1ABD" w:rsidRPr="00FC25F9" w:rsidRDefault="00AB1ABD" w:rsidP="00516B04">
            <w:pPr>
              <w:tabs>
                <w:tab w:val="left" w:pos="1965"/>
              </w:tabs>
              <w:suppressAutoHyphens/>
              <w:autoSpaceDE w:val="0"/>
              <w:autoSpaceDN w:val="0"/>
              <w:adjustRightInd w:val="0"/>
              <w:rPr>
                <w:rFonts w:ascii="Times New Roman" w:hAnsi="Times New Roman"/>
                <w:b/>
                <w:bCs/>
                <w:sz w:val="24"/>
                <w:szCs w:val="24"/>
                <w:lang w:eastAsia="ar-SA"/>
              </w:rPr>
            </w:pPr>
          </w:p>
          <w:p w:rsidR="00AB1ABD" w:rsidRPr="00FC25F9" w:rsidRDefault="00AB1ABD" w:rsidP="00516B04">
            <w:pPr>
              <w:tabs>
                <w:tab w:val="left" w:pos="1965"/>
              </w:tabs>
              <w:suppressAutoHyphens/>
              <w:autoSpaceDE w:val="0"/>
              <w:autoSpaceDN w:val="0"/>
              <w:adjustRightInd w:val="0"/>
              <w:rPr>
                <w:rFonts w:ascii="Times New Roman" w:hAnsi="Times New Roman"/>
                <w:b/>
                <w:bCs/>
                <w:sz w:val="24"/>
                <w:szCs w:val="24"/>
                <w:lang w:eastAsia="ar-SA"/>
              </w:rPr>
            </w:pPr>
          </w:p>
          <w:p w:rsidR="00AB1ABD" w:rsidRPr="00FC25F9" w:rsidRDefault="00AB1ABD" w:rsidP="00516B04">
            <w:pPr>
              <w:tabs>
                <w:tab w:val="left" w:pos="1965"/>
              </w:tabs>
              <w:suppressAutoHyphens/>
              <w:autoSpaceDE w:val="0"/>
              <w:autoSpaceDN w:val="0"/>
              <w:adjustRightInd w:val="0"/>
              <w:rPr>
                <w:rFonts w:ascii="Times New Roman" w:hAnsi="Times New Roman"/>
                <w:b/>
                <w:bCs/>
                <w:sz w:val="24"/>
                <w:szCs w:val="24"/>
                <w:lang w:eastAsia="ar-SA"/>
              </w:rPr>
            </w:pPr>
          </w:p>
          <w:p w:rsidR="00AB1ABD" w:rsidRPr="00FC25F9" w:rsidRDefault="00AB1ABD" w:rsidP="00516B04">
            <w:pPr>
              <w:tabs>
                <w:tab w:val="left" w:pos="1965"/>
              </w:tabs>
              <w:suppressAutoHyphens/>
              <w:autoSpaceDE w:val="0"/>
              <w:autoSpaceDN w:val="0"/>
              <w:adjustRightInd w:val="0"/>
              <w:rPr>
                <w:rFonts w:ascii="Times New Roman" w:hAnsi="Times New Roman"/>
                <w:b/>
                <w:bCs/>
                <w:sz w:val="24"/>
                <w:szCs w:val="24"/>
                <w:lang w:eastAsia="ar-SA"/>
              </w:rPr>
            </w:pPr>
          </w:p>
          <w:p w:rsidR="00AB1ABD" w:rsidRPr="00FC25F9" w:rsidRDefault="00AB1ABD" w:rsidP="00516B04">
            <w:pPr>
              <w:tabs>
                <w:tab w:val="left" w:pos="1965"/>
              </w:tabs>
              <w:suppressAutoHyphens/>
              <w:autoSpaceDE w:val="0"/>
              <w:autoSpaceDN w:val="0"/>
              <w:adjustRightInd w:val="0"/>
              <w:rPr>
                <w:rFonts w:ascii="Times New Roman" w:hAnsi="Times New Roman"/>
                <w:sz w:val="24"/>
                <w:szCs w:val="24"/>
                <w:lang w:eastAsia="ar-SA"/>
              </w:rPr>
            </w:pPr>
            <w:r w:rsidRPr="00FC25F9">
              <w:rPr>
                <w:rFonts w:ascii="Times New Roman" w:hAnsi="Times New Roman"/>
                <w:b/>
                <w:bCs/>
                <w:sz w:val="24"/>
                <w:szCs w:val="24"/>
                <w:lang w:eastAsia="ar-SA"/>
              </w:rPr>
              <w:t>____________/ __________________. /</w:t>
            </w:r>
          </w:p>
        </w:tc>
      </w:tr>
    </w:tbl>
    <w:p w:rsidR="00AB1ABD" w:rsidRDefault="00AB1ABD" w:rsidP="00AB1ABD">
      <w:pPr>
        <w:spacing w:line="240" w:lineRule="auto"/>
        <w:rPr>
          <w:rFonts w:ascii="Calibri" w:eastAsia="Calibri" w:hAnsi="Calibri" w:cs="Times New Roman"/>
        </w:rPr>
      </w:pPr>
    </w:p>
    <w:p w:rsidR="00027BB1" w:rsidRDefault="00AB1ABD" w:rsidP="00AB1ABD">
      <w:pPr>
        <w:spacing w:line="240" w:lineRule="auto"/>
        <w:rPr>
          <w:rFonts w:ascii="Calibri" w:eastAsia="Calibri" w:hAnsi="Calibri" w:cs="Times New Roman"/>
          <w:lang w:val="uk-UA"/>
        </w:rPr>
      </w:pPr>
      <w:r>
        <w:rPr>
          <w:rFonts w:ascii="Calibri" w:eastAsia="Calibri" w:hAnsi="Calibri" w:cs="Times New Roman"/>
          <w:lang w:val="uk-UA"/>
        </w:rPr>
        <w:t xml:space="preserve">                                                                                                    </w:t>
      </w:r>
    </w:p>
    <w:p w:rsidR="00027BB1" w:rsidRDefault="00027BB1" w:rsidP="00AB1ABD">
      <w:pPr>
        <w:spacing w:line="240" w:lineRule="auto"/>
        <w:rPr>
          <w:rFonts w:ascii="Calibri" w:eastAsia="Calibri" w:hAnsi="Calibri" w:cs="Times New Roman"/>
          <w:lang w:val="uk-UA"/>
        </w:rPr>
      </w:pPr>
    </w:p>
    <w:p w:rsidR="00B802D3" w:rsidRDefault="00B802D3" w:rsidP="00AB1ABD">
      <w:pPr>
        <w:spacing w:line="240" w:lineRule="auto"/>
        <w:rPr>
          <w:rFonts w:ascii="Calibri" w:eastAsia="Calibri" w:hAnsi="Calibri" w:cs="Times New Roman"/>
          <w:lang w:val="uk-UA"/>
        </w:rPr>
      </w:pPr>
    </w:p>
    <w:p w:rsidR="00B802D3" w:rsidRDefault="00B802D3" w:rsidP="00AB1ABD">
      <w:pPr>
        <w:spacing w:line="240" w:lineRule="auto"/>
        <w:rPr>
          <w:rFonts w:ascii="Calibri" w:eastAsia="Calibri" w:hAnsi="Calibri" w:cs="Times New Roman"/>
          <w:lang w:val="uk-UA"/>
        </w:rPr>
      </w:pPr>
    </w:p>
    <w:p w:rsidR="00B802D3" w:rsidRDefault="00B802D3" w:rsidP="00AB1ABD">
      <w:pPr>
        <w:spacing w:line="240" w:lineRule="auto"/>
        <w:rPr>
          <w:rFonts w:ascii="Calibri" w:eastAsia="Calibri" w:hAnsi="Calibri" w:cs="Times New Roman"/>
          <w:lang w:val="uk-UA"/>
        </w:rPr>
      </w:pPr>
    </w:p>
    <w:p w:rsidR="00B802D3" w:rsidRDefault="00B802D3" w:rsidP="00AB1ABD">
      <w:pPr>
        <w:spacing w:line="240" w:lineRule="auto"/>
        <w:rPr>
          <w:rFonts w:ascii="Calibri" w:eastAsia="Calibri" w:hAnsi="Calibri" w:cs="Times New Roman"/>
          <w:lang w:val="uk-UA"/>
        </w:rPr>
      </w:pPr>
    </w:p>
    <w:p w:rsidR="00027BB1" w:rsidRDefault="00027BB1" w:rsidP="00AB1ABD">
      <w:pPr>
        <w:spacing w:line="240" w:lineRule="auto"/>
        <w:rPr>
          <w:rFonts w:ascii="Calibri" w:eastAsia="Calibri" w:hAnsi="Calibri" w:cs="Times New Roman"/>
          <w:lang w:val="uk-UA"/>
        </w:rPr>
      </w:pPr>
    </w:p>
    <w:p w:rsidR="007E2E5F" w:rsidRPr="00DE3EC5" w:rsidRDefault="00027BB1" w:rsidP="00AB1ABD">
      <w:pPr>
        <w:spacing w:line="240" w:lineRule="auto"/>
        <w:rPr>
          <w:rFonts w:ascii="Times New Roman" w:eastAsia="Calibri" w:hAnsi="Times New Roman" w:cs="Times New Roman"/>
        </w:rPr>
      </w:pPr>
      <w:r>
        <w:rPr>
          <w:rFonts w:ascii="Calibri" w:eastAsia="Calibri" w:hAnsi="Calibri" w:cs="Times New Roman"/>
          <w:lang w:val="uk-UA"/>
        </w:rPr>
        <w:t xml:space="preserve">                                                                                                   </w:t>
      </w:r>
      <w:r w:rsidR="00AB1ABD">
        <w:rPr>
          <w:rFonts w:ascii="Calibri" w:eastAsia="Calibri" w:hAnsi="Calibri" w:cs="Times New Roman"/>
          <w:lang w:val="uk-UA"/>
        </w:rPr>
        <w:t xml:space="preserve">    </w:t>
      </w:r>
      <w:r w:rsidR="007E2E5F" w:rsidRPr="00DE3EC5">
        <w:rPr>
          <w:rFonts w:ascii="Times New Roman" w:eastAsia="Calibri" w:hAnsi="Times New Roman" w:cs="Times New Roman"/>
          <w:lang w:val="uk-UA"/>
        </w:rPr>
        <w:t xml:space="preserve">Додаток </w:t>
      </w:r>
      <w:r w:rsidR="007E2E5F" w:rsidRPr="00DE3EC5">
        <w:rPr>
          <w:rFonts w:ascii="Times New Roman" w:eastAsia="Calibri" w:hAnsi="Times New Roman" w:cs="Times New Roman"/>
        </w:rPr>
        <w:t>№ 1</w:t>
      </w:r>
    </w:p>
    <w:p w:rsidR="007E2E5F" w:rsidRPr="00DE3EC5" w:rsidRDefault="007E2E5F" w:rsidP="007E2E5F">
      <w:pPr>
        <w:spacing w:line="240" w:lineRule="auto"/>
        <w:rPr>
          <w:rFonts w:ascii="Times New Roman" w:eastAsia="Calibri" w:hAnsi="Times New Roman" w:cs="Times New Roman"/>
        </w:rPr>
      </w:pPr>
      <w:r w:rsidRPr="00DE3EC5">
        <w:rPr>
          <w:rFonts w:ascii="Times New Roman" w:eastAsia="Calibri" w:hAnsi="Times New Roman" w:cs="Times New Roman"/>
        </w:rPr>
        <w:t xml:space="preserve">                                                                                          </w:t>
      </w:r>
    </w:p>
    <w:p w:rsidR="007E2E5F" w:rsidRPr="00DE3EC5" w:rsidRDefault="007E2E5F" w:rsidP="007E2E5F">
      <w:pPr>
        <w:spacing w:line="240" w:lineRule="auto"/>
        <w:rPr>
          <w:rFonts w:ascii="Times New Roman" w:eastAsia="Calibri" w:hAnsi="Times New Roman" w:cs="Times New Roman"/>
          <w:lang w:val="uk-UA"/>
        </w:rPr>
      </w:pPr>
      <w:r w:rsidRPr="00DE3EC5">
        <w:rPr>
          <w:rFonts w:ascii="Times New Roman" w:eastAsia="Calibri" w:hAnsi="Times New Roman" w:cs="Times New Roman"/>
        </w:rPr>
        <w:t xml:space="preserve">                                                       </w:t>
      </w:r>
      <w:r w:rsidR="00AB1ABD">
        <w:rPr>
          <w:rFonts w:ascii="Times New Roman" w:eastAsia="Calibri" w:hAnsi="Times New Roman" w:cs="Times New Roman"/>
        </w:rPr>
        <w:t xml:space="preserve">                                  </w:t>
      </w:r>
      <w:r>
        <w:rPr>
          <w:rFonts w:ascii="Times New Roman" w:eastAsia="Calibri" w:hAnsi="Times New Roman" w:cs="Times New Roman"/>
          <w:lang w:val="uk-UA"/>
        </w:rPr>
        <w:t xml:space="preserve">    </w:t>
      </w:r>
      <w:r w:rsidRPr="00DE3EC5">
        <w:rPr>
          <w:rFonts w:ascii="Times New Roman" w:eastAsia="Calibri" w:hAnsi="Times New Roman" w:cs="Times New Roman"/>
          <w:lang w:val="uk-UA"/>
        </w:rPr>
        <w:t xml:space="preserve">до Договору № від </w:t>
      </w:r>
      <w:r w:rsidRPr="00DE3EC5">
        <w:rPr>
          <w:rFonts w:ascii="Times New Roman" w:eastAsia="Calibri" w:hAnsi="Times New Roman" w:cs="Times New Roman"/>
          <w:i/>
          <w:lang w:val="uk-UA"/>
        </w:rPr>
        <w:t xml:space="preserve">«    » </w:t>
      </w:r>
      <w:r w:rsidRPr="00DE3EC5">
        <w:rPr>
          <w:rFonts w:ascii="Times New Roman" w:eastAsia="Calibri" w:hAnsi="Times New Roman" w:cs="Times New Roman"/>
          <w:i/>
          <w:u w:val="single"/>
          <w:lang w:val="uk-UA"/>
        </w:rPr>
        <w:t xml:space="preserve">                        </w:t>
      </w:r>
      <w:r w:rsidRPr="00DE3EC5">
        <w:rPr>
          <w:rFonts w:ascii="Times New Roman" w:eastAsia="Calibri" w:hAnsi="Times New Roman" w:cs="Times New Roman"/>
          <w:i/>
          <w:lang w:val="uk-UA"/>
        </w:rPr>
        <w:t>20__ р.</w:t>
      </w:r>
      <w:r w:rsidRPr="00DE3EC5">
        <w:rPr>
          <w:rFonts w:ascii="Times New Roman" w:eastAsia="Calibri" w:hAnsi="Times New Roman" w:cs="Times New Roman"/>
          <w:lang w:val="uk-UA"/>
        </w:rPr>
        <w:t xml:space="preserve"> </w:t>
      </w:r>
    </w:p>
    <w:p w:rsidR="007E2E5F" w:rsidRDefault="007E2E5F" w:rsidP="007E2E5F">
      <w:pPr>
        <w:rPr>
          <w:rFonts w:ascii="Times New Roman" w:eastAsia="Calibri" w:hAnsi="Times New Roman" w:cs="Times New Roman"/>
          <w:sz w:val="20"/>
          <w:szCs w:val="20"/>
        </w:rPr>
      </w:pPr>
    </w:p>
    <w:p w:rsidR="00AB1ABD" w:rsidRPr="00DE3EC5" w:rsidRDefault="00AB1ABD" w:rsidP="007E2E5F">
      <w:pPr>
        <w:rPr>
          <w:rFonts w:ascii="Times New Roman" w:eastAsia="Calibri" w:hAnsi="Times New Roman" w:cs="Times New Roman"/>
          <w:sz w:val="20"/>
          <w:szCs w:val="20"/>
        </w:rPr>
      </w:pPr>
    </w:p>
    <w:p w:rsidR="007E2E5F" w:rsidRPr="00DE3EC5" w:rsidRDefault="007E2E5F" w:rsidP="007E2E5F">
      <w:pPr>
        <w:jc w:val="center"/>
        <w:rPr>
          <w:rFonts w:ascii="Times New Roman" w:eastAsia="Calibri" w:hAnsi="Times New Roman" w:cs="Times New Roman"/>
          <w:sz w:val="20"/>
          <w:szCs w:val="20"/>
        </w:rPr>
      </w:pPr>
      <w:r w:rsidRPr="00DE3EC5">
        <w:rPr>
          <w:rFonts w:ascii="Times New Roman" w:eastAsia="Calibri" w:hAnsi="Times New Roman" w:cs="Times New Roman"/>
          <w:b/>
          <w:sz w:val="20"/>
          <w:szCs w:val="20"/>
        </w:rPr>
        <w:t>СПЕЦИФІКАЦІЯ</w:t>
      </w:r>
    </w:p>
    <w:tbl>
      <w:tblPr>
        <w:tblW w:w="5003" w:type="pct"/>
        <w:tblLayout w:type="fixed"/>
        <w:tblLook w:val="04A0" w:firstRow="1" w:lastRow="0" w:firstColumn="1" w:lastColumn="0" w:noHBand="0" w:noVBand="1"/>
      </w:tblPr>
      <w:tblGrid>
        <w:gridCol w:w="707"/>
        <w:gridCol w:w="143"/>
        <w:gridCol w:w="2551"/>
        <w:gridCol w:w="1276"/>
        <w:gridCol w:w="1135"/>
        <w:gridCol w:w="424"/>
        <w:gridCol w:w="852"/>
        <w:gridCol w:w="840"/>
        <w:gridCol w:w="198"/>
        <w:gridCol w:w="626"/>
        <w:gridCol w:w="17"/>
        <w:gridCol w:w="865"/>
      </w:tblGrid>
      <w:tr w:rsidR="00027BB1" w:rsidRPr="00DE3EC5" w:rsidTr="00027BB1">
        <w:trPr>
          <w:trHeight w:val="1033"/>
        </w:trPr>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1ABD" w:rsidRPr="00027BB1" w:rsidRDefault="00AB1ABD" w:rsidP="007E2E5F">
            <w:pPr>
              <w:jc w:val="center"/>
              <w:rPr>
                <w:rFonts w:ascii="Times New Roman" w:eastAsia="Calibri" w:hAnsi="Times New Roman" w:cs="Times New Roman"/>
                <w:b/>
                <w:bCs/>
                <w:color w:val="000000"/>
                <w:sz w:val="20"/>
                <w:szCs w:val="20"/>
                <w:lang w:val="uk-UA"/>
              </w:rPr>
            </w:pPr>
            <w:r w:rsidRPr="00DE3EC5">
              <w:rPr>
                <w:rFonts w:ascii="Times New Roman" w:eastAsia="Calibri" w:hAnsi="Times New Roman" w:cs="Times New Roman"/>
                <w:b/>
                <w:bCs/>
                <w:color w:val="000000"/>
                <w:sz w:val="20"/>
                <w:szCs w:val="20"/>
              </w:rPr>
              <w:t>№</w:t>
            </w:r>
            <w:r w:rsidR="00027BB1">
              <w:rPr>
                <w:rFonts w:ascii="Times New Roman" w:eastAsia="Calibri" w:hAnsi="Times New Roman" w:cs="Times New Roman"/>
                <w:b/>
                <w:bCs/>
                <w:color w:val="000000"/>
                <w:sz w:val="20"/>
                <w:szCs w:val="20"/>
                <w:lang w:val="uk-UA"/>
              </w:rPr>
              <w:t xml:space="preserve"> п/п</w:t>
            </w:r>
          </w:p>
        </w:tc>
        <w:tc>
          <w:tcPr>
            <w:tcW w:w="1398" w:type="pct"/>
            <w:gridSpan w:val="2"/>
            <w:tcBorders>
              <w:top w:val="single" w:sz="4" w:space="0" w:color="auto"/>
              <w:left w:val="nil"/>
              <w:bottom w:val="single" w:sz="4" w:space="0" w:color="auto"/>
              <w:right w:val="single" w:sz="4" w:space="0" w:color="auto"/>
            </w:tcBorders>
            <w:shd w:val="clear" w:color="auto" w:fill="auto"/>
            <w:vAlign w:val="center"/>
            <w:hideMark/>
          </w:tcPr>
          <w:p w:rsidR="00AB1ABD" w:rsidRPr="00DE3EC5" w:rsidRDefault="00AB1ABD" w:rsidP="007E2E5F">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 xml:space="preserve">Найменування, Торгова назва </w:t>
            </w:r>
          </w:p>
        </w:tc>
        <w:tc>
          <w:tcPr>
            <w:tcW w:w="662" w:type="pct"/>
            <w:tcBorders>
              <w:top w:val="single" w:sz="4" w:space="0" w:color="auto"/>
              <w:left w:val="nil"/>
              <w:bottom w:val="single" w:sz="4" w:space="0" w:color="auto"/>
              <w:right w:val="single" w:sz="4" w:space="0" w:color="auto"/>
            </w:tcBorders>
            <w:shd w:val="clear" w:color="auto" w:fill="auto"/>
            <w:vAlign w:val="center"/>
          </w:tcPr>
          <w:p w:rsidR="00AB1ABD" w:rsidRPr="00DE3EC5" w:rsidRDefault="00AB1ABD" w:rsidP="007E2E5F">
            <w:pPr>
              <w:jc w:val="center"/>
              <w:rPr>
                <w:rFonts w:ascii="Times New Roman" w:eastAsia="Calibri" w:hAnsi="Times New Roman" w:cs="Times New Roman"/>
                <w:b/>
                <w:bCs/>
                <w:sz w:val="20"/>
                <w:szCs w:val="20"/>
              </w:rPr>
            </w:pPr>
            <w:r w:rsidRPr="00DE3EC5">
              <w:rPr>
                <w:rFonts w:ascii="Times New Roman" w:eastAsia="Times New Roman" w:hAnsi="Times New Roman" w:cs="Times New Roman"/>
                <w:b/>
                <w:sz w:val="20"/>
                <w:szCs w:val="20"/>
                <w:highlight w:val="white"/>
                <w:lang w:val="uk-UA"/>
              </w:rPr>
              <w:t>К</w:t>
            </w:r>
            <w:r w:rsidRPr="00DE3EC5">
              <w:rPr>
                <w:rFonts w:ascii="Times New Roman" w:eastAsia="Times New Roman" w:hAnsi="Times New Roman" w:cs="Times New Roman"/>
                <w:b/>
                <w:sz w:val="20"/>
                <w:szCs w:val="20"/>
                <w:highlight w:val="white"/>
              </w:rPr>
              <w:t>раїна виробника</w:t>
            </w:r>
          </w:p>
        </w:tc>
        <w:tc>
          <w:tcPr>
            <w:tcW w:w="589" w:type="pct"/>
            <w:tcBorders>
              <w:top w:val="single" w:sz="4" w:space="0" w:color="auto"/>
              <w:left w:val="nil"/>
              <w:bottom w:val="single" w:sz="4" w:space="0" w:color="auto"/>
              <w:right w:val="single" w:sz="4" w:space="0" w:color="auto"/>
            </w:tcBorders>
            <w:shd w:val="clear" w:color="auto" w:fill="auto"/>
            <w:vAlign w:val="center"/>
            <w:hideMark/>
          </w:tcPr>
          <w:p w:rsidR="00AB1ABD" w:rsidRPr="00DE3EC5" w:rsidRDefault="00AB1ABD" w:rsidP="007E2E5F">
            <w:pPr>
              <w:jc w:val="center"/>
              <w:rPr>
                <w:rFonts w:ascii="Times New Roman" w:eastAsia="Calibri" w:hAnsi="Times New Roman" w:cs="Times New Roman"/>
                <w:b/>
                <w:bCs/>
                <w:color w:val="000000"/>
                <w:sz w:val="20"/>
                <w:szCs w:val="20"/>
                <w:lang w:val="uk-UA"/>
              </w:rPr>
            </w:pPr>
            <w:r w:rsidRPr="00DE3EC5">
              <w:rPr>
                <w:rFonts w:ascii="Times New Roman" w:eastAsia="Calibri" w:hAnsi="Times New Roman" w:cs="Times New Roman"/>
                <w:b/>
                <w:bCs/>
                <w:color w:val="000000"/>
                <w:sz w:val="20"/>
                <w:szCs w:val="20"/>
              </w:rPr>
              <w:t>Кількість</w:t>
            </w:r>
          </w:p>
        </w:tc>
        <w:tc>
          <w:tcPr>
            <w:tcW w:w="220" w:type="pct"/>
            <w:tcBorders>
              <w:top w:val="single" w:sz="4" w:space="0" w:color="auto"/>
              <w:left w:val="nil"/>
              <w:bottom w:val="single" w:sz="4" w:space="0" w:color="auto"/>
              <w:right w:val="nil"/>
            </w:tcBorders>
          </w:tcPr>
          <w:p w:rsidR="00AB1ABD" w:rsidRPr="00DE3EC5" w:rsidRDefault="00AB1ABD" w:rsidP="007E2E5F">
            <w:pPr>
              <w:jc w:val="center"/>
              <w:rPr>
                <w:rFonts w:ascii="Times New Roman" w:eastAsia="Calibri" w:hAnsi="Times New Roman" w:cs="Times New Roman"/>
                <w:b/>
                <w:bCs/>
                <w:color w:val="000000"/>
                <w:sz w:val="20"/>
                <w:szCs w:val="20"/>
              </w:rPr>
            </w:pPr>
          </w:p>
        </w:tc>
        <w:tc>
          <w:tcPr>
            <w:tcW w:w="442" w:type="pct"/>
            <w:tcBorders>
              <w:top w:val="single" w:sz="4" w:space="0" w:color="auto"/>
              <w:left w:val="nil"/>
              <w:bottom w:val="single" w:sz="4" w:space="0" w:color="auto"/>
              <w:right w:val="single" w:sz="4" w:space="0" w:color="auto"/>
            </w:tcBorders>
            <w:shd w:val="clear" w:color="auto" w:fill="auto"/>
            <w:vAlign w:val="center"/>
            <w:hideMark/>
          </w:tcPr>
          <w:p w:rsidR="00AB1ABD" w:rsidRPr="00DE3EC5" w:rsidRDefault="00AB1ABD" w:rsidP="007E2E5F">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Ціна за одиницю, без ПДВ (грн.)</w:t>
            </w:r>
          </w:p>
        </w:tc>
        <w:tc>
          <w:tcPr>
            <w:tcW w:w="436" w:type="pct"/>
            <w:tcBorders>
              <w:top w:val="single" w:sz="4" w:space="0" w:color="auto"/>
              <w:left w:val="nil"/>
              <w:bottom w:val="single" w:sz="4" w:space="0" w:color="auto"/>
              <w:right w:val="single" w:sz="4" w:space="0" w:color="auto"/>
            </w:tcBorders>
          </w:tcPr>
          <w:p w:rsidR="00AB1ABD" w:rsidRPr="00DE3EC5" w:rsidRDefault="00AB1ABD" w:rsidP="007E2E5F">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Ціна за одиницю, з ПДВ (грн.)</w:t>
            </w:r>
          </w:p>
        </w:tc>
        <w:tc>
          <w:tcPr>
            <w:tcW w:w="42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1ABD" w:rsidRPr="00DE3EC5" w:rsidRDefault="00AB1ABD" w:rsidP="007E2E5F">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Загальна сума без ПДВ (грн.)</w:t>
            </w:r>
          </w:p>
        </w:tc>
        <w:tc>
          <w:tcPr>
            <w:tcW w:w="459" w:type="pct"/>
            <w:gridSpan w:val="2"/>
            <w:tcBorders>
              <w:top w:val="single" w:sz="4" w:space="0" w:color="auto"/>
              <w:left w:val="nil"/>
              <w:bottom w:val="single" w:sz="4" w:space="0" w:color="auto"/>
              <w:right w:val="single" w:sz="4" w:space="0" w:color="auto"/>
            </w:tcBorders>
          </w:tcPr>
          <w:p w:rsidR="00AB1ABD" w:rsidRPr="00DE3EC5" w:rsidRDefault="00AB1ABD" w:rsidP="007E2E5F">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Загальна сума з ПДВ (грн.)</w:t>
            </w:r>
          </w:p>
        </w:tc>
      </w:tr>
      <w:tr w:rsidR="00027BB1" w:rsidRPr="00DE3EC5" w:rsidTr="00027BB1">
        <w:trPr>
          <w:trHeight w:val="350"/>
        </w:trPr>
        <w:tc>
          <w:tcPr>
            <w:tcW w:w="367" w:type="pct"/>
            <w:tcBorders>
              <w:top w:val="nil"/>
              <w:left w:val="single" w:sz="4" w:space="0" w:color="auto"/>
              <w:bottom w:val="single" w:sz="4" w:space="0" w:color="auto"/>
              <w:right w:val="single" w:sz="4" w:space="0" w:color="auto"/>
            </w:tcBorders>
            <w:shd w:val="clear" w:color="auto" w:fill="auto"/>
            <w:vAlign w:val="center"/>
          </w:tcPr>
          <w:p w:rsidR="00AB1ABD" w:rsidRPr="00DE3EC5" w:rsidRDefault="00AB1ABD" w:rsidP="007E2E5F">
            <w:pPr>
              <w:jc w:val="center"/>
              <w:rPr>
                <w:rFonts w:ascii="Times New Roman" w:eastAsia="Calibri" w:hAnsi="Times New Roman" w:cs="Times New Roman"/>
                <w:color w:val="000000"/>
                <w:sz w:val="20"/>
                <w:szCs w:val="20"/>
              </w:rPr>
            </w:pPr>
            <w:r w:rsidRPr="00DE3EC5">
              <w:rPr>
                <w:rFonts w:ascii="Times New Roman" w:eastAsia="Calibri" w:hAnsi="Times New Roman" w:cs="Times New Roman"/>
                <w:color w:val="000000"/>
                <w:sz w:val="20"/>
                <w:szCs w:val="20"/>
              </w:rPr>
              <w:t>1</w:t>
            </w:r>
          </w:p>
        </w:tc>
        <w:tc>
          <w:tcPr>
            <w:tcW w:w="1398" w:type="pct"/>
            <w:gridSpan w:val="2"/>
            <w:tcBorders>
              <w:top w:val="nil"/>
              <w:left w:val="nil"/>
              <w:bottom w:val="single" w:sz="4" w:space="0" w:color="auto"/>
              <w:right w:val="single" w:sz="4" w:space="0" w:color="auto"/>
            </w:tcBorders>
            <w:shd w:val="clear" w:color="auto" w:fill="auto"/>
            <w:noWrap/>
          </w:tcPr>
          <w:p w:rsidR="00AB1ABD" w:rsidRPr="00DE3EC5" w:rsidRDefault="00AB1ABD" w:rsidP="007E2E5F">
            <w:pPr>
              <w:rPr>
                <w:rFonts w:ascii="Times New Roman" w:eastAsia="Calibri" w:hAnsi="Times New Roman" w:cs="Times New Roman"/>
                <w:sz w:val="20"/>
                <w:szCs w:val="20"/>
              </w:rPr>
            </w:pPr>
          </w:p>
        </w:tc>
        <w:tc>
          <w:tcPr>
            <w:tcW w:w="662" w:type="pct"/>
            <w:tcBorders>
              <w:top w:val="nil"/>
              <w:left w:val="nil"/>
              <w:bottom w:val="single" w:sz="4" w:space="0" w:color="auto"/>
              <w:right w:val="single" w:sz="4" w:space="0" w:color="auto"/>
            </w:tcBorders>
            <w:shd w:val="clear" w:color="auto" w:fill="auto"/>
          </w:tcPr>
          <w:p w:rsidR="00AB1ABD" w:rsidRPr="00DE3EC5" w:rsidRDefault="00AB1ABD" w:rsidP="007E2E5F">
            <w:pPr>
              <w:rPr>
                <w:rFonts w:ascii="Times New Roman" w:eastAsia="Calibri" w:hAnsi="Times New Roman" w:cs="Times New Roman"/>
                <w:sz w:val="20"/>
                <w:szCs w:val="20"/>
              </w:rPr>
            </w:pPr>
          </w:p>
        </w:tc>
        <w:tc>
          <w:tcPr>
            <w:tcW w:w="589" w:type="pct"/>
            <w:tcBorders>
              <w:top w:val="nil"/>
              <w:left w:val="nil"/>
              <w:bottom w:val="single" w:sz="4" w:space="0" w:color="auto"/>
              <w:right w:val="single" w:sz="4" w:space="0" w:color="auto"/>
            </w:tcBorders>
            <w:shd w:val="clear" w:color="auto" w:fill="auto"/>
            <w:noWrap/>
          </w:tcPr>
          <w:p w:rsidR="00AB1ABD" w:rsidRPr="00DE3EC5" w:rsidRDefault="00AB1ABD" w:rsidP="007E2E5F">
            <w:pPr>
              <w:jc w:val="center"/>
              <w:rPr>
                <w:rFonts w:ascii="Times New Roman" w:eastAsia="Calibri" w:hAnsi="Times New Roman" w:cs="Times New Roman"/>
                <w:sz w:val="20"/>
                <w:szCs w:val="20"/>
              </w:rPr>
            </w:pPr>
          </w:p>
        </w:tc>
        <w:tc>
          <w:tcPr>
            <w:tcW w:w="220" w:type="pct"/>
            <w:tcBorders>
              <w:top w:val="nil"/>
              <w:left w:val="nil"/>
              <w:bottom w:val="single" w:sz="4" w:space="0" w:color="auto"/>
              <w:right w:val="nil"/>
            </w:tcBorders>
          </w:tcPr>
          <w:p w:rsidR="00AB1ABD" w:rsidRPr="00DE3EC5" w:rsidRDefault="00AB1ABD" w:rsidP="007E2E5F">
            <w:pPr>
              <w:rPr>
                <w:rFonts w:ascii="Times New Roman" w:eastAsia="Calibri" w:hAnsi="Times New Roman" w:cs="Times New Roman"/>
                <w:sz w:val="20"/>
                <w:szCs w:val="20"/>
              </w:rPr>
            </w:pPr>
          </w:p>
        </w:tc>
        <w:tc>
          <w:tcPr>
            <w:tcW w:w="442" w:type="pct"/>
            <w:tcBorders>
              <w:top w:val="nil"/>
              <w:left w:val="nil"/>
              <w:bottom w:val="single" w:sz="4" w:space="0" w:color="auto"/>
              <w:right w:val="single" w:sz="4" w:space="0" w:color="auto"/>
            </w:tcBorders>
            <w:shd w:val="clear" w:color="auto" w:fill="auto"/>
            <w:noWrap/>
          </w:tcPr>
          <w:p w:rsidR="00AB1ABD" w:rsidRPr="00DE3EC5" w:rsidRDefault="00AB1ABD" w:rsidP="007E2E5F">
            <w:pPr>
              <w:rPr>
                <w:rFonts w:ascii="Times New Roman" w:eastAsia="Calibri" w:hAnsi="Times New Roman" w:cs="Times New Roman"/>
                <w:sz w:val="20"/>
                <w:szCs w:val="20"/>
              </w:rPr>
            </w:pPr>
          </w:p>
        </w:tc>
        <w:tc>
          <w:tcPr>
            <w:tcW w:w="436" w:type="pct"/>
            <w:tcBorders>
              <w:top w:val="nil"/>
              <w:left w:val="nil"/>
              <w:bottom w:val="single" w:sz="4" w:space="0" w:color="auto"/>
              <w:right w:val="single" w:sz="4" w:space="0" w:color="auto"/>
            </w:tcBorders>
          </w:tcPr>
          <w:p w:rsidR="00AB1ABD" w:rsidRPr="00DE3EC5" w:rsidRDefault="00AB1ABD" w:rsidP="007E2E5F">
            <w:pPr>
              <w:rPr>
                <w:rFonts w:ascii="Times New Roman" w:eastAsia="Calibri" w:hAnsi="Times New Roman" w:cs="Times New Roman"/>
                <w:sz w:val="20"/>
                <w:szCs w:val="20"/>
              </w:rPr>
            </w:pPr>
          </w:p>
        </w:tc>
        <w:tc>
          <w:tcPr>
            <w:tcW w:w="428" w:type="pct"/>
            <w:gridSpan w:val="2"/>
            <w:tcBorders>
              <w:top w:val="nil"/>
              <w:left w:val="single" w:sz="4" w:space="0" w:color="auto"/>
              <w:bottom w:val="single" w:sz="4" w:space="0" w:color="auto"/>
              <w:right w:val="single" w:sz="4" w:space="0" w:color="auto"/>
            </w:tcBorders>
            <w:shd w:val="clear" w:color="auto" w:fill="auto"/>
            <w:noWrap/>
          </w:tcPr>
          <w:p w:rsidR="00AB1ABD" w:rsidRPr="00DE3EC5" w:rsidRDefault="00AB1ABD" w:rsidP="007E2E5F">
            <w:pPr>
              <w:rPr>
                <w:rFonts w:ascii="Times New Roman" w:eastAsia="Calibri" w:hAnsi="Times New Roman" w:cs="Times New Roman"/>
                <w:sz w:val="20"/>
                <w:szCs w:val="20"/>
              </w:rPr>
            </w:pPr>
          </w:p>
        </w:tc>
        <w:tc>
          <w:tcPr>
            <w:tcW w:w="459" w:type="pct"/>
            <w:gridSpan w:val="2"/>
            <w:tcBorders>
              <w:top w:val="nil"/>
              <w:left w:val="nil"/>
              <w:bottom w:val="single" w:sz="4" w:space="0" w:color="auto"/>
              <w:right w:val="single" w:sz="4" w:space="0" w:color="auto"/>
            </w:tcBorders>
          </w:tcPr>
          <w:p w:rsidR="00AB1ABD" w:rsidRPr="00DE3EC5" w:rsidRDefault="00AB1ABD" w:rsidP="007E2E5F">
            <w:pPr>
              <w:rPr>
                <w:rFonts w:ascii="Times New Roman" w:eastAsia="Calibri" w:hAnsi="Times New Roman" w:cs="Times New Roman"/>
                <w:sz w:val="20"/>
                <w:szCs w:val="20"/>
              </w:rPr>
            </w:pPr>
          </w:p>
        </w:tc>
      </w:tr>
      <w:tr w:rsidR="00AB1ABD" w:rsidRPr="00DE3EC5" w:rsidTr="00027BB1">
        <w:trPr>
          <w:trHeight w:val="272"/>
        </w:trPr>
        <w:tc>
          <w:tcPr>
            <w:tcW w:w="441" w:type="pct"/>
            <w:gridSpan w:val="2"/>
            <w:tcBorders>
              <w:top w:val="single" w:sz="4" w:space="0" w:color="auto"/>
              <w:left w:val="single" w:sz="4" w:space="0" w:color="auto"/>
              <w:bottom w:val="single" w:sz="4" w:space="0" w:color="auto"/>
              <w:right w:val="single" w:sz="4" w:space="0" w:color="auto"/>
            </w:tcBorders>
          </w:tcPr>
          <w:p w:rsidR="00AB1ABD" w:rsidRPr="00DE3EC5" w:rsidRDefault="00AB1ABD" w:rsidP="007E2E5F">
            <w:pPr>
              <w:rPr>
                <w:rFonts w:ascii="Times New Roman" w:eastAsia="Calibri" w:hAnsi="Times New Roman" w:cs="Times New Roman"/>
                <w:b/>
                <w:color w:val="000000"/>
                <w:sz w:val="20"/>
                <w:szCs w:val="20"/>
              </w:rPr>
            </w:pPr>
          </w:p>
        </w:tc>
        <w:tc>
          <w:tcPr>
            <w:tcW w:w="3236"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B1ABD" w:rsidRPr="00DE3EC5" w:rsidRDefault="00AB1ABD" w:rsidP="007E2E5F">
            <w:pPr>
              <w:rPr>
                <w:rFonts w:ascii="Times New Roman" w:eastAsia="Calibri" w:hAnsi="Times New Roman" w:cs="Times New Roman"/>
                <w:b/>
                <w:color w:val="000000"/>
                <w:sz w:val="20"/>
                <w:szCs w:val="20"/>
              </w:rPr>
            </w:pPr>
            <w:r w:rsidRPr="00DE3EC5">
              <w:rPr>
                <w:rFonts w:ascii="Times New Roman" w:eastAsia="Calibri" w:hAnsi="Times New Roman" w:cs="Times New Roman"/>
                <w:b/>
                <w:color w:val="000000"/>
                <w:sz w:val="20"/>
                <w:szCs w:val="20"/>
              </w:rPr>
              <w:t>Всього без ПДВ, грн.</w:t>
            </w:r>
          </w:p>
        </w:tc>
        <w:tc>
          <w:tcPr>
            <w:tcW w:w="539" w:type="pct"/>
            <w:gridSpan w:val="2"/>
            <w:tcBorders>
              <w:top w:val="single" w:sz="4" w:space="0" w:color="auto"/>
              <w:left w:val="nil"/>
              <w:bottom w:val="single" w:sz="4" w:space="0" w:color="auto"/>
              <w:right w:val="nil"/>
            </w:tcBorders>
          </w:tcPr>
          <w:p w:rsidR="00AB1ABD" w:rsidRPr="00DE3EC5" w:rsidRDefault="00AB1ABD" w:rsidP="007E2E5F">
            <w:pPr>
              <w:jc w:val="center"/>
              <w:rPr>
                <w:rFonts w:ascii="Times New Roman" w:eastAsia="Calibri" w:hAnsi="Times New Roman" w:cs="Times New Roman"/>
                <w:b/>
                <w:color w:val="000000"/>
                <w:sz w:val="20"/>
                <w:szCs w:val="20"/>
              </w:rPr>
            </w:pPr>
          </w:p>
        </w:tc>
        <w:tc>
          <w:tcPr>
            <w:tcW w:w="334" w:type="pct"/>
            <w:gridSpan w:val="2"/>
            <w:tcBorders>
              <w:top w:val="single" w:sz="4" w:space="0" w:color="auto"/>
              <w:left w:val="nil"/>
              <w:bottom w:val="single" w:sz="4" w:space="0" w:color="auto"/>
              <w:right w:val="nil"/>
            </w:tcBorders>
          </w:tcPr>
          <w:p w:rsidR="00AB1ABD" w:rsidRPr="00DE3EC5" w:rsidRDefault="00AB1ABD" w:rsidP="007E2E5F">
            <w:pPr>
              <w:jc w:val="center"/>
              <w:rPr>
                <w:rFonts w:ascii="Times New Roman" w:eastAsia="Calibri" w:hAnsi="Times New Roman" w:cs="Times New Roman"/>
                <w:b/>
                <w:color w:val="000000"/>
                <w:sz w:val="20"/>
                <w:szCs w:val="20"/>
              </w:rPr>
            </w:pP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AB1ABD" w:rsidRPr="00DE3EC5" w:rsidRDefault="00AB1ABD" w:rsidP="007E2E5F">
            <w:pPr>
              <w:jc w:val="center"/>
              <w:rPr>
                <w:rFonts w:ascii="Times New Roman" w:eastAsia="Calibri" w:hAnsi="Times New Roman" w:cs="Times New Roman"/>
                <w:b/>
                <w:color w:val="000000"/>
                <w:sz w:val="20"/>
                <w:szCs w:val="20"/>
              </w:rPr>
            </w:pPr>
          </w:p>
        </w:tc>
      </w:tr>
      <w:tr w:rsidR="00AB1ABD" w:rsidRPr="00DE3EC5" w:rsidTr="00027BB1">
        <w:trPr>
          <w:trHeight w:val="272"/>
        </w:trPr>
        <w:tc>
          <w:tcPr>
            <w:tcW w:w="441" w:type="pct"/>
            <w:gridSpan w:val="2"/>
            <w:tcBorders>
              <w:top w:val="single" w:sz="4" w:space="0" w:color="auto"/>
              <w:left w:val="single" w:sz="4" w:space="0" w:color="auto"/>
              <w:bottom w:val="single" w:sz="4" w:space="0" w:color="auto"/>
              <w:right w:val="single" w:sz="4" w:space="0" w:color="auto"/>
            </w:tcBorders>
          </w:tcPr>
          <w:p w:rsidR="00AB1ABD" w:rsidRPr="00DE3EC5" w:rsidRDefault="00AB1ABD" w:rsidP="007E2E5F">
            <w:pPr>
              <w:rPr>
                <w:rFonts w:ascii="Times New Roman" w:eastAsia="Calibri" w:hAnsi="Times New Roman" w:cs="Times New Roman"/>
                <w:b/>
                <w:color w:val="000000"/>
                <w:sz w:val="20"/>
                <w:szCs w:val="20"/>
              </w:rPr>
            </w:pPr>
          </w:p>
        </w:tc>
        <w:tc>
          <w:tcPr>
            <w:tcW w:w="3236"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B1ABD" w:rsidRPr="00DE3EC5" w:rsidRDefault="00AB1ABD" w:rsidP="007E2E5F">
            <w:pPr>
              <w:rPr>
                <w:rFonts w:ascii="Times New Roman" w:eastAsia="Calibri" w:hAnsi="Times New Roman" w:cs="Times New Roman"/>
                <w:b/>
                <w:color w:val="000000"/>
                <w:sz w:val="20"/>
                <w:szCs w:val="20"/>
              </w:rPr>
            </w:pPr>
            <w:r w:rsidRPr="00DE3EC5">
              <w:rPr>
                <w:rFonts w:ascii="Times New Roman" w:eastAsia="Calibri" w:hAnsi="Times New Roman" w:cs="Times New Roman"/>
                <w:b/>
                <w:color w:val="000000"/>
                <w:sz w:val="20"/>
                <w:szCs w:val="20"/>
              </w:rPr>
              <w:t>ПДВ, грн.</w:t>
            </w:r>
          </w:p>
        </w:tc>
        <w:tc>
          <w:tcPr>
            <w:tcW w:w="539" w:type="pct"/>
            <w:gridSpan w:val="2"/>
            <w:tcBorders>
              <w:top w:val="single" w:sz="4" w:space="0" w:color="auto"/>
              <w:left w:val="nil"/>
              <w:bottom w:val="single" w:sz="4" w:space="0" w:color="auto"/>
              <w:right w:val="nil"/>
            </w:tcBorders>
          </w:tcPr>
          <w:p w:rsidR="00AB1ABD" w:rsidRPr="00DE3EC5" w:rsidRDefault="00AB1ABD" w:rsidP="007E2E5F">
            <w:pPr>
              <w:jc w:val="center"/>
              <w:rPr>
                <w:rFonts w:ascii="Times New Roman" w:eastAsia="Calibri" w:hAnsi="Times New Roman" w:cs="Times New Roman"/>
                <w:b/>
                <w:color w:val="000000"/>
                <w:sz w:val="20"/>
                <w:szCs w:val="20"/>
              </w:rPr>
            </w:pPr>
          </w:p>
        </w:tc>
        <w:tc>
          <w:tcPr>
            <w:tcW w:w="334" w:type="pct"/>
            <w:gridSpan w:val="2"/>
            <w:tcBorders>
              <w:top w:val="single" w:sz="4" w:space="0" w:color="auto"/>
              <w:left w:val="nil"/>
              <w:bottom w:val="single" w:sz="4" w:space="0" w:color="auto"/>
              <w:right w:val="nil"/>
            </w:tcBorders>
          </w:tcPr>
          <w:p w:rsidR="00AB1ABD" w:rsidRPr="00DE3EC5" w:rsidRDefault="00AB1ABD" w:rsidP="007E2E5F">
            <w:pPr>
              <w:jc w:val="center"/>
              <w:rPr>
                <w:rFonts w:ascii="Times New Roman" w:eastAsia="Calibri" w:hAnsi="Times New Roman" w:cs="Times New Roman"/>
                <w:b/>
                <w:color w:val="000000"/>
                <w:sz w:val="20"/>
                <w:szCs w:val="20"/>
              </w:rPr>
            </w:pP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AB1ABD" w:rsidRPr="00DE3EC5" w:rsidRDefault="00AB1ABD" w:rsidP="007E2E5F">
            <w:pPr>
              <w:jc w:val="center"/>
              <w:rPr>
                <w:rFonts w:ascii="Times New Roman" w:eastAsia="Calibri" w:hAnsi="Times New Roman" w:cs="Times New Roman"/>
                <w:b/>
                <w:color w:val="000000"/>
                <w:sz w:val="20"/>
                <w:szCs w:val="20"/>
              </w:rPr>
            </w:pPr>
          </w:p>
        </w:tc>
      </w:tr>
      <w:tr w:rsidR="00AB1ABD" w:rsidRPr="00DE3EC5" w:rsidTr="00027BB1">
        <w:trPr>
          <w:trHeight w:val="272"/>
        </w:trPr>
        <w:tc>
          <w:tcPr>
            <w:tcW w:w="441" w:type="pct"/>
            <w:gridSpan w:val="2"/>
            <w:tcBorders>
              <w:top w:val="single" w:sz="4" w:space="0" w:color="auto"/>
              <w:left w:val="single" w:sz="4" w:space="0" w:color="auto"/>
              <w:bottom w:val="single" w:sz="4" w:space="0" w:color="auto"/>
              <w:right w:val="single" w:sz="4" w:space="0" w:color="auto"/>
            </w:tcBorders>
          </w:tcPr>
          <w:p w:rsidR="00AB1ABD" w:rsidRPr="00DE3EC5" w:rsidRDefault="00AB1ABD" w:rsidP="007E2E5F">
            <w:pPr>
              <w:rPr>
                <w:rFonts w:ascii="Times New Roman" w:eastAsia="Calibri" w:hAnsi="Times New Roman" w:cs="Times New Roman"/>
                <w:b/>
                <w:color w:val="000000"/>
                <w:sz w:val="20"/>
                <w:szCs w:val="20"/>
              </w:rPr>
            </w:pPr>
          </w:p>
        </w:tc>
        <w:tc>
          <w:tcPr>
            <w:tcW w:w="3236"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B1ABD" w:rsidRPr="00DE3EC5" w:rsidRDefault="00AB1ABD" w:rsidP="007E2E5F">
            <w:pPr>
              <w:rPr>
                <w:rFonts w:ascii="Times New Roman" w:eastAsia="Calibri" w:hAnsi="Times New Roman" w:cs="Times New Roman"/>
                <w:b/>
                <w:color w:val="000000"/>
                <w:sz w:val="20"/>
                <w:szCs w:val="20"/>
              </w:rPr>
            </w:pPr>
            <w:r w:rsidRPr="00DE3EC5">
              <w:rPr>
                <w:rFonts w:ascii="Times New Roman" w:eastAsia="Calibri" w:hAnsi="Times New Roman" w:cs="Times New Roman"/>
                <w:b/>
                <w:color w:val="000000"/>
                <w:sz w:val="20"/>
                <w:szCs w:val="20"/>
              </w:rPr>
              <w:t>Всього з ПДВ, грн.</w:t>
            </w:r>
          </w:p>
        </w:tc>
        <w:tc>
          <w:tcPr>
            <w:tcW w:w="539" w:type="pct"/>
            <w:gridSpan w:val="2"/>
            <w:tcBorders>
              <w:top w:val="single" w:sz="4" w:space="0" w:color="auto"/>
              <w:left w:val="nil"/>
              <w:bottom w:val="single" w:sz="4" w:space="0" w:color="auto"/>
              <w:right w:val="nil"/>
            </w:tcBorders>
          </w:tcPr>
          <w:p w:rsidR="00AB1ABD" w:rsidRPr="00DE3EC5" w:rsidRDefault="00AB1ABD" w:rsidP="007E2E5F">
            <w:pPr>
              <w:jc w:val="center"/>
              <w:rPr>
                <w:rFonts w:ascii="Times New Roman" w:eastAsia="Calibri" w:hAnsi="Times New Roman" w:cs="Times New Roman"/>
                <w:b/>
                <w:color w:val="000000"/>
                <w:sz w:val="20"/>
                <w:szCs w:val="20"/>
              </w:rPr>
            </w:pPr>
          </w:p>
        </w:tc>
        <w:tc>
          <w:tcPr>
            <w:tcW w:w="334" w:type="pct"/>
            <w:gridSpan w:val="2"/>
            <w:tcBorders>
              <w:top w:val="single" w:sz="4" w:space="0" w:color="auto"/>
              <w:left w:val="nil"/>
              <w:bottom w:val="single" w:sz="4" w:space="0" w:color="auto"/>
              <w:right w:val="nil"/>
            </w:tcBorders>
          </w:tcPr>
          <w:p w:rsidR="00AB1ABD" w:rsidRPr="00DE3EC5" w:rsidRDefault="00AB1ABD" w:rsidP="007E2E5F">
            <w:pPr>
              <w:jc w:val="center"/>
              <w:rPr>
                <w:rFonts w:ascii="Times New Roman" w:eastAsia="Calibri" w:hAnsi="Times New Roman" w:cs="Times New Roman"/>
                <w:b/>
                <w:color w:val="000000"/>
                <w:sz w:val="20"/>
                <w:szCs w:val="20"/>
              </w:rPr>
            </w:pP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AB1ABD" w:rsidRPr="00DE3EC5" w:rsidRDefault="00AB1ABD" w:rsidP="007E2E5F">
            <w:pPr>
              <w:jc w:val="center"/>
              <w:rPr>
                <w:rFonts w:ascii="Times New Roman" w:eastAsia="Calibri" w:hAnsi="Times New Roman" w:cs="Times New Roman"/>
                <w:b/>
                <w:color w:val="000000"/>
                <w:sz w:val="20"/>
                <w:szCs w:val="20"/>
              </w:rPr>
            </w:pPr>
          </w:p>
        </w:tc>
      </w:tr>
    </w:tbl>
    <w:p w:rsidR="007E2E5F" w:rsidRPr="00DE3EC5" w:rsidRDefault="007E2E5F" w:rsidP="007E2E5F">
      <w:pPr>
        <w:jc w:val="both"/>
        <w:rPr>
          <w:rFonts w:ascii="Times New Roman" w:eastAsia="Calibri" w:hAnsi="Times New Roman" w:cs="Times New Roman"/>
          <w:b/>
          <w:sz w:val="20"/>
          <w:szCs w:val="20"/>
          <w:lang w:val="uk-UA"/>
        </w:rPr>
      </w:pPr>
    </w:p>
    <w:p w:rsidR="007E2E5F" w:rsidRPr="00DE3EC5" w:rsidRDefault="007E2E5F" w:rsidP="007E2E5F">
      <w:pPr>
        <w:jc w:val="both"/>
        <w:rPr>
          <w:rFonts w:ascii="Times New Roman" w:eastAsia="Calibri" w:hAnsi="Times New Roman" w:cs="Times New Roman"/>
          <w:b/>
          <w:sz w:val="20"/>
          <w:szCs w:val="20"/>
          <w:lang w:val="uk-UA"/>
        </w:rPr>
      </w:pPr>
    </w:p>
    <w:tbl>
      <w:tblPr>
        <w:tblW w:w="9581" w:type="dxa"/>
        <w:tblInd w:w="55" w:type="dxa"/>
        <w:tblLayout w:type="fixed"/>
        <w:tblCellMar>
          <w:top w:w="55" w:type="dxa"/>
          <w:left w:w="55" w:type="dxa"/>
          <w:bottom w:w="55" w:type="dxa"/>
          <w:right w:w="55" w:type="dxa"/>
        </w:tblCellMar>
        <w:tblLook w:val="0000" w:firstRow="0" w:lastRow="0" w:firstColumn="0" w:lastColumn="0" w:noHBand="0" w:noVBand="0"/>
      </w:tblPr>
      <w:tblGrid>
        <w:gridCol w:w="4620"/>
        <w:gridCol w:w="4961"/>
      </w:tblGrid>
      <w:tr w:rsidR="00027BB1" w:rsidRPr="00FC25F9" w:rsidTr="001949D5">
        <w:tc>
          <w:tcPr>
            <w:tcW w:w="4620" w:type="dxa"/>
            <w:tcBorders>
              <w:top w:val="single" w:sz="2" w:space="0" w:color="000000"/>
              <w:left w:val="single" w:sz="2" w:space="0" w:color="000000"/>
              <w:bottom w:val="single" w:sz="2" w:space="0" w:color="000000"/>
              <w:right w:val="single" w:sz="2" w:space="0" w:color="000000"/>
            </w:tcBorders>
            <w:shd w:val="clear" w:color="000000" w:fill="FFFFFF"/>
          </w:tcPr>
          <w:p w:rsidR="00B5012B" w:rsidRPr="00B5012B" w:rsidRDefault="00B5012B" w:rsidP="00B5012B">
            <w:pPr>
              <w:rPr>
                <w:rFonts w:ascii="Times New Roman" w:hAnsi="Times New Roman"/>
                <w:sz w:val="24"/>
                <w:szCs w:val="24"/>
              </w:rPr>
            </w:pPr>
            <w:r w:rsidRPr="00B5012B">
              <w:rPr>
                <w:rFonts w:ascii="Times New Roman" w:hAnsi="Times New Roman"/>
                <w:sz w:val="24"/>
                <w:szCs w:val="24"/>
              </w:rPr>
              <w:t xml:space="preserve">                     ЗАМОВНИК</w:t>
            </w:r>
          </w:p>
          <w:p w:rsidR="00B5012B" w:rsidRPr="00B5012B" w:rsidRDefault="00B5012B" w:rsidP="00B5012B">
            <w:pPr>
              <w:rPr>
                <w:rFonts w:ascii="Times New Roman" w:hAnsi="Times New Roman"/>
                <w:sz w:val="24"/>
                <w:szCs w:val="24"/>
              </w:rPr>
            </w:pPr>
            <w:r w:rsidRPr="00B5012B">
              <w:rPr>
                <w:rFonts w:ascii="Times New Roman" w:hAnsi="Times New Roman"/>
                <w:sz w:val="24"/>
                <w:szCs w:val="24"/>
              </w:rPr>
              <w:t>КП «Кролевецька лікарня» Кролевецької міської ради</w:t>
            </w:r>
          </w:p>
          <w:p w:rsidR="00B5012B" w:rsidRPr="00B5012B" w:rsidRDefault="00B5012B" w:rsidP="00B5012B">
            <w:pPr>
              <w:rPr>
                <w:rFonts w:ascii="Times New Roman" w:hAnsi="Times New Roman"/>
                <w:sz w:val="24"/>
                <w:szCs w:val="24"/>
              </w:rPr>
            </w:pPr>
            <w:r w:rsidRPr="00B5012B">
              <w:rPr>
                <w:rFonts w:ascii="Times New Roman" w:hAnsi="Times New Roman"/>
                <w:sz w:val="24"/>
                <w:szCs w:val="24"/>
              </w:rPr>
              <w:t xml:space="preserve">41300, Сумська обл., м.Кролевець, </w:t>
            </w:r>
          </w:p>
          <w:p w:rsidR="00B5012B" w:rsidRPr="00B5012B" w:rsidRDefault="00B5012B" w:rsidP="00B5012B">
            <w:pPr>
              <w:rPr>
                <w:rFonts w:ascii="Times New Roman" w:hAnsi="Times New Roman"/>
                <w:sz w:val="24"/>
                <w:szCs w:val="24"/>
              </w:rPr>
            </w:pPr>
            <w:r w:rsidRPr="00B5012B">
              <w:rPr>
                <w:rFonts w:ascii="Times New Roman" w:hAnsi="Times New Roman"/>
                <w:sz w:val="24"/>
                <w:szCs w:val="24"/>
              </w:rPr>
              <w:t>бул. Шевченка, буд, 57</w:t>
            </w:r>
          </w:p>
          <w:p w:rsidR="00B5012B" w:rsidRPr="00B5012B" w:rsidRDefault="00B5012B" w:rsidP="00B5012B">
            <w:pPr>
              <w:rPr>
                <w:rFonts w:ascii="Times New Roman" w:hAnsi="Times New Roman"/>
                <w:sz w:val="24"/>
                <w:szCs w:val="24"/>
              </w:rPr>
            </w:pPr>
            <w:r w:rsidRPr="00B5012B">
              <w:rPr>
                <w:rFonts w:ascii="Times New Roman" w:hAnsi="Times New Roman"/>
                <w:sz w:val="24"/>
                <w:szCs w:val="24"/>
              </w:rPr>
              <w:t>код ЄДРПОУ 02007549</w:t>
            </w:r>
          </w:p>
          <w:p w:rsidR="00B5012B" w:rsidRPr="00B5012B" w:rsidRDefault="00B5012B" w:rsidP="00B5012B">
            <w:pPr>
              <w:rPr>
                <w:rFonts w:ascii="Times New Roman" w:hAnsi="Times New Roman"/>
                <w:sz w:val="24"/>
                <w:szCs w:val="24"/>
              </w:rPr>
            </w:pPr>
            <w:r w:rsidRPr="00B5012B">
              <w:rPr>
                <w:rFonts w:ascii="Times New Roman" w:hAnsi="Times New Roman"/>
                <w:sz w:val="24"/>
                <w:szCs w:val="24"/>
              </w:rPr>
              <w:t>р/р UA933375460000026003055030453</w:t>
            </w:r>
          </w:p>
          <w:p w:rsidR="00B5012B" w:rsidRPr="00B5012B" w:rsidRDefault="00B5012B" w:rsidP="00B5012B">
            <w:pPr>
              <w:rPr>
                <w:rFonts w:ascii="Times New Roman" w:hAnsi="Times New Roman"/>
                <w:sz w:val="24"/>
                <w:szCs w:val="24"/>
              </w:rPr>
            </w:pPr>
            <w:proofErr w:type="gramStart"/>
            <w:r w:rsidRPr="00B5012B">
              <w:rPr>
                <w:rFonts w:ascii="Times New Roman" w:hAnsi="Times New Roman"/>
                <w:sz w:val="24"/>
                <w:szCs w:val="24"/>
              </w:rPr>
              <w:t>в  АТ</w:t>
            </w:r>
            <w:proofErr w:type="gramEnd"/>
            <w:r w:rsidRPr="00B5012B">
              <w:rPr>
                <w:rFonts w:ascii="Times New Roman" w:hAnsi="Times New Roman"/>
                <w:sz w:val="24"/>
                <w:szCs w:val="24"/>
              </w:rPr>
              <w:t xml:space="preserve"> КБ «Приватбанк», МФО337546</w:t>
            </w:r>
          </w:p>
          <w:p w:rsidR="00B5012B" w:rsidRPr="00B5012B" w:rsidRDefault="00B5012B" w:rsidP="00B5012B">
            <w:pPr>
              <w:rPr>
                <w:rFonts w:ascii="Times New Roman" w:hAnsi="Times New Roman"/>
                <w:sz w:val="24"/>
                <w:szCs w:val="24"/>
              </w:rPr>
            </w:pPr>
            <w:r w:rsidRPr="00B5012B">
              <w:rPr>
                <w:rFonts w:ascii="Times New Roman" w:hAnsi="Times New Roman"/>
                <w:sz w:val="24"/>
                <w:szCs w:val="24"/>
              </w:rPr>
              <w:t>ІПН 020075418076</w:t>
            </w:r>
          </w:p>
          <w:p w:rsidR="00B5012B" w:rsidRPr="00B5012B" w:rsidRDefault="00B5012B" w:rsidP="00B5012B">
            <w:pPr>
              <w:rPr>
                <w:rFonts w:ascii="Times New Roman" w:hAnsi="Times New Roman"/>
                <w:sz w:val="24"/>
                <w:szCs w:val="24"/>
              </w:rPr>
            </w:pPr>
            <w:r w:rsidRPr="00B5012B">
              <w:rPr>
                <w:rFonts w:ascii="Times New Roman" w:hAnsi="Times New Roman"/>
                <w:sz w:val="24"/>
                <w:szCs w:val="24"/>
              </w:rPr>
              <w:t>Тел. (05453)5-15-33</w:t>
            </w:r>
          </w:p>
          <w:p w:rsidR="00B5012B" w:rsidRPr="00B5012B" w:rsidRDefault="00B5012B" w:rsidP="00B5012B">
            <w:pPr>
              <w:rPr>
                <w:rFonts w:ascii="Times New Roman" w:hAnsi="Times New Roman"/>
                <w:sz w:val="24"/>
                <w:szCs w:val="24"/>
              </w:rPr>
            </w:pPr>
          </w:p>
          <w:p w:rsidR="00027BB1" w:rsidRPr="00FC25F9" w:rsidRDefault="00B5012B" w:rsidP="00B5012B">
            <w:pPr>
              <w:tabs>
                <w:tab w:val="left" w:pos="6120"/>
              </w:tabs>
              <w:suppressAutoHyphens/>
              <w:autoSpaceDE w:val="0"/>
              <w:autoSpaceDN w:val="0"/>
              <w:adjustRightInd w:val="0"/>
              <w:jc w:val="both"/>
              <w:rPr>
                <w:rFonts w:ascii="Times New Roman" w:hAnsi="Times New Roman"/>
                <w:b/>
                <w:bCs/>
                <w:sz w:val="24"/>
                <w:szCs w:val="24"/>
                <w:lang w:eastAsia="ar-SA"/>
              </w:rPr>
            </w:pPr>
            <w:r w:rsidRPr="00B5012B">
              <w:rPr>
                <w:rFonts w:ascii="Times New Roman" w:hAnsi="Times New Roman"/>
                <w:sz w:val="24"/>
                <w:szCs w:val="24"/>
              </w:rPr>
              <w:t xml:space="preserve">   ____________/С.В.Побивайло/                                                        </w:t>
            </w:r>
            <w:r w:rsidRPr="00B5012B">
              <w:rPr>
                <w:rFonts w:ascii="Times New Roman" w:hAnsi="Times New Roman"/>
                <w:sz w:val="24"/>
                <w:szCs w:val="24"/>
              </w:rPr>
              <w:tab/>
            </w:r>
            <w:r w:rsidR="00027BB1" w:rsidRPr="00FC25F9">
              <w:rPr>
                <w:rFonts w:ascii="Times New Roman" w:hAnsi="Times New Roman"/>
                <w:b/>
                <w:bCs/>
                <w:sz w:val="24"/>
                <w:szCs w:val="24"/>
                <w:lang w:eastAsia="ar-SA"/>
              </w:rPr>
              <w:tab/>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rsidR="00027BB1" w:rsidRPr="00FC25F9" w:rsidRDefault="00027BB1" w:rsidP="00516B04">
            <w:pPr>
              <w:tabs>
                <w:tab w:val="left" w:pos="2712"/>
              </w:tabs>
              <w:suppressAutoHyphens/>
              <w:autoSpaceDE w:val="0"/>
              <w:autoSpaceDN w:val="0"/>
              <w:adjustRightInd w:val="0"/>
              <w:rPr>
                <w:rFonts w:ascii="Times New Roman" w:hAnsi="Times New Roman"/>
                <w:b/>
                <w:bCs/>
                <w:sz w:val="24"/>
                <w:szCs w:val="24"/>
                <w:lang w:eastAsia="ar-SA"/>
              </w:rPr>
            </w:pPr>
            <w:r w:rsidRPr="00FC25F9">
              <w:rPr>
                <w:rFonts w:ascii="Times New Roman" w:hAnsi="Times New Roman"/>
                <w:b/>
                <w:bCs/>
                <w:sz w:val="24"/>
                <w:szCs w:val="24"/>
                <w:lang w:eastAsia="ar-SA"/>
              </w:rPr>
              <w:t>ПОСТАЧАЛЬНИК</w:t>
            </w:r>
          </w:p>
          <w:p w:rsidR="00027BB1" w:rsidRPr="00FC25F9" w:rsidRDefault="00027BB1" w:rsidP="00516B04">
            <w:pPr>
              <w:tabs>
                <w:tab w:val="left" w:pos="1965"/>
              </w:tabs>
              <w:suppressAutoHyphens/>
              <w:autoSpaceDE w:val="0"/>
              <w:autoSpaceDN w:val="0"/>
              <w:adjustRightInd w:val="0"/>
              <w:rPr>
                <w:rFonts w:ascii="Times New Roman" w:hAnsi="Times New Roman"/>
                <w:b/>
                <w:bCs/>
                <w:sz w:val="24"/>
                <w:szCs w:val="24"/>
                <w:lang w:eastAsia="ar-SA"/>
              </w:rPr>
            </w:pPr>
          </w:p>
          <w:p w:rsidR="00027BB1" w:rsidRPr="00FC25F9" w:rsidRDefault="00027BB1" w:rsidP="00516B04">
            <w:pPr>
              <w:tabs>
                <w:tab w:val="left" w:pos="1965"/>
              </w:tabs>
              <w:suppressAutoHyphens/>
              <w:autoSpaceDE w:val="0"/>
              <w:autoSpaceDN w:val="0"/>
              <w:adjustRightInd w:val="0"/>
              <w:rPr>
                <w:rFonts w:ascii="Times New Roman" w:hAnsi="Times New Roman"/>
                <w:b/>
                <w:bCs/>
                <w:sz w:val="24"/>
                <w:szCs w:val="24"/>
                <w:lang w:eastAsia="ar-SA"/>
              </w:rPr>
            </w:pPr>
          </w:p>
          <w:p w:rsidR="00027BB1" w:rsidRPr="00FC25F9" w:rsidRDefault="00027BB1" w:rsidP="00516B04">
            <w:pPr>
              <w:tabs>
                <w:tab w:val="left" w:pos="1965"/>
              </w:tabs>
              <w:suppressAutoHyphens/>
              <w:autoSpaceDE w:val="0"/>
              <w:autoSpaceDN w:val="0"/>
              <w:adjustRightInd w:val="0"/>
              <w:rPr>
                <w:rFonts w:ascii="Times New Roman" w:hAnsi="Times New Roman"/>
                <w:b/>
                <w:bCs/>
                <w:sz w:val="24"/>
                <w:szCs w:val="24"/>
                <w:lang w:eastAsia="ar-SA"/>
              </w:rPr>
            </w:pPr>
          </w:p>
          <w:p w:rsidR="00027BB1" w:rsidRPr="00FC25F9" w:rsidRDefault="00027BB1" w:rsidP="00516B04">
            <w:pPr>
              <w:tabs>
                <w:tab w:val="left" w:pos="1965"/>
              </w:tabs>
              <w:suppressAutoHyphens/>
              <w:autoSpaceDE w:val="0"/>
              <w:autoSpaceDN w:val="0"/>
              <w:adjustRightInd w:val="0"/>
              <w:rPr>
                <w:rFonts w:ascii="Times New Roman" w:hAnsi="Times New Roman"/>
                <w:b/>
                <w:bCs/>
                <w:sz w:val="24"/>
                <w:szCs w:val="24"/>
                <w:lang w:eastAsia="ar-SA"/>
              </w:rPr>
            </w:pPr>
          </w:p>
          <w:p w:rsidR="00027BB1" w:rsidRPr="00FC25F9" w:rsidRDefault="00027BB1" w:rsidP="00516B04">
            <w:pPr>
              <w:tabs>
                <w:tab w:val="left" w:pos="1965"/>
              </w:tabs>
              <w:suppressAutoHyphens/>
              <w:autoSpaceDE w:val="0"/>
              <w:autoSpaceDN w:val="0"/>
              <w:adjustRightInd w:val="0"/>
              <w:rPr>
                <w:rFonts w:ascii="Times New Roman" w:hAnsi="Times New Roman"/>
                <w:b/>
                <w:bCs/>
                <w:sz w:val="24"/>
                <w:szCs w:val="24"/>
                <w:lang w:eastAsia="ar-SA"/>
              </w:rPr>
            </w:pPr>
          </w:p>
          <w:p w:rsidR="00027BB1" w:rsidRPr="00FC25F9" w:rsidRDefault="00027BB1" w:rsidP="00516B04">
            <w:pPr>
              <w:tabs>
                <w:tab w:val="left" w:pos="1965"/>
              </w:tabs>
              <w:suppressAutoHyphens/>
              <w:autoSpaceDE w:val="0"/>
              <w:autoSpaceDN w:val="0"/>
              <w:adjustRightInd w:val="0"/>
              <w:rPr>
                <w:rFonts w:ascii="Times New Roman" w:hAnsi="Times New Roman"/>
                <w:b/>
                <w:bCs/>
                <w:sz w:val="24"/>
                <w:szCs w:val="24"/>
                <w:lang w:eastAsia="ar-SA"/>
              </w:rPr>
            </w:pPr>
          </w:p>
          <w:p w:rsidR="00027BB1" w:rsidRPr="00FC25F9" w:rsidRDefault="00027BB1" w:rsidP="00516B04">
            <w:pPr>
              <w:tabs>
                <w:tab w:val="left" w:pos="1965"/>
              </w:tabs>
              <w:suppressAutoHyphens/>
              <w:autoSpaceDE w:val="0"/>
              <w:autoSpaceDN w:val="0"/>
              <w:adjustRightInd w:val="0"/>
              <w:rPr>
                <w:rFonts w:ascii="Times New Roman" w:hAnsi="Times New Roman"/>
                <w:b/>
                <w:bCs/>
                <w:sz w:val="24"/>
                <w:szCs w:val="24"/>
                <w:lang w:eastAsia="ar-SA"/>
              </w:rPr>
            </w:pPr>
          </w:p>
          <w:p w:rsidR="00027BB1" w:rsidRPr="00FC25F9" w:rsidRDefault="00027BB1" w:rsidP="00516B04">
            <w:pPr>
              <w:tabs>
                <w:tab w:val="left" w:pos="1965"/>
              </w:tabs>
              <w:suppressAutoHyphens/>
              <w:autoSpaceDE w:val="0"/>
              <w:autoSpaceDN w:val="0"/>
              <w:adjustRightInd w:val="0"/>
              <w:rPr>
                <w:rFonts w:ascii="Times New Roman" w:hAnsi="Times New Roman"/>
                <w:b/>
                <w:bCs/>
                <w:sz w:val="24"/>
                <w:szCs w:val="24"/>
                <w:lang w:eastAsia="ar-SA"/>
              </w:rPr>
            </w:pPr>
          </w:p>
          <w:p w:rsidR="00027BB1" w:rsidRPr="00FC25F9" w:rsidRDefault="00027BB1" w:rsidP="00516B04">
            <w:pPr>
              <w:tabs>
                <w:tab w:val="left" w:pos="1965"/>
              </w:tabs>
              <w:suppressAutoHyphens/>
              <w:autoSpaceDE w:val="0"/>
              <w:autoSpaceDN w:val="0"/>
              <w:adjustRightInd w:val="0"/>
              <w:rPr>
                <w:rFonts w:ascii="Times New Roman" w:hAnsi="Times New Roman"/>
                <w:b/>
                <w:bCs/>
                <w:sz w:val="24"/>
                <w:szCs w:val="24"/>
                <w:lang w:eastAsia="ar-SA"/>
              </w:rPr>
            </w:pPr>
          </w:p>
          <w:p w:rsidR="00027BB1" w:rsidRPr="00FC25F9" w:rsidRDefault="00027BB1" w:rsidP="00516B04">
            <w:pPr>
              <w:tabs>
                <w:tab w:val="left" w:pos="1965"/>
              </w:tabs>
              <w:suppressAutoHyphens/>
              <w:autoSpaceDE w:val="0"/>
              <w:autoSpaceDN w:val="0"/>
              <w:adjustRightInd w:val="0"/>
              <w:rPr>
                <w:rFonts w:ascii="Times New Roman" w:hAnsi="Times New Roman"/>
                <w:b/>
                <w:bCs/>
                <w:sz w:val="24"/>
                <w:szCs w:val="24"/>
                <w:lang w:eastAsia="ar-SA"/>
              </w:rPr>
            </w:pPr>
          </w:p>
          <w:p w:rsidR="00027BB1" w:rsidRPr="00FC25F9" w:rsidRDefault="00027BB1" w:rsidP="00516B04">
            <w:pPr>
              <w:tabs>
                <w:tab w:val="left" w:pos="1965"/>
              </w:tabs>
              <w:suppressAutoHyphens/>
              <w:autoSpaceDE w:val="0"/>
              <w:autoSpaceDN w:val="0"/>
              <w:adjustRightInd w:val="0"/>
              <w:rPr>
                <w:rFonts w:ascii="Times New Roman" w:hAnsi="Times New Roman"/>
                <w:b/>
                <w:bCs/>
                <w:sz w:val="24"/>
                <w:szCs w:val="24"/>
                <w:lang w:eastAsia="ar-SA"/>
              </w:rPr>
            </w:pPr>
          </w:p>
          <w:p w:rsidR="00027BB1" w:rsidRPr="00FC25F9" w:rsidRDefault="00027BB1" w:rsidP="00516B04">
            <w:pPr>
              <w:tabs>
                <w:tab w:val="left" w:pos="1965"/>
              </w:tabs>
              <w:suppressAutoHyphens/>
              <w:autoSpaceDE w:val="0"/>
              <w:autoSpaceDN w:val="0"/>
              <w:adjustRightInd w:val="0"/>
              <w:rPr>
                <w:rFonts w:ascii="Times New Roman" w:hAnsi="Times New Roman"/>
                <w:b/>
                <w:bCs/>
                <w:sz w:val="24"/>
                <w:szCs w:val="24"/>
                <w:lang w:eastAsia="ar-SA"/>
              </w:rPr>
            </w:pPr>
          </w:p>
          <w:p w:rsidR="00027BB1" w:rsidRPr="00FC25F9" w:rsidRDefault="00027BB1" w:rsidP="00516B04">
            <w:pPr>
              <w:tabs>
                <w:tab w:val="left" w:pos="1965"/>
              </w:tabs>
              <w:suppressAutoHyphens/>
              <w:autoSpaceDE w:val="0"/>
              <w:autoSpaceDN w:val="0"/>
              <w:adjustRightInd w:val="0"/>
              <w:rPr>
                <w:rFonts w:ascii="Times New Roman" w:hAnsi="Times New Roman"/>
                <w:sz w:val="24"/>
                <w:szCs w:val="24"/>
                <w:lang w:eastAsia="ar-SA"/>
              </w:rPr>
            </w:pPr>
            <w:r w:rsidRPr="00FC25F9">
              <w:rPr>
                <w:rFonts w:ascii="Times New Roman" w:hAnsi="Times New Roman"/>
                <w:b/>
                <w:bCs/>
                <w:sz w:val="24"/>
                <w:szCs w:val="24"/>
                <w:lang w:eastAsia="ar-SA"/>
              </w:rPr>
              <w:t>____________/ __________________. /</w:t>
            </w:r>
          </w:p>
        </w:tc>
      </w:tr>
    </w:tbl>
    <w:p w:rsidR="00582713" w:rsidRDefault="00582713">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Pr="006C6219" w:rsidRDefault="00027BB1" w:rsidP="00027BB1">
      <w:pPr>
        <w:tabs>
          <w:tab w:val="left" w:pos="5400"/>
        </w:tabs>
        <w:ind w:firstLine="7371"/>
        <w:rPr>
          <w:rFonts w:ascii="Times New Roman" w:hAnsi="Times New Roman"/>
          <w:b/>
          <w:iCs/>
          <w:sz w:val="24"/>
          <w:szCs w:val="24"/>
        </w:rPr>
      </w:pPr>
      <w:r w:rsidRPr="006C6219">
        <w:rPr>
          <w:rFonts w:ascii="Times New Roman" w:hAnsi="Times New Roman"/>
          <w:b/>
          <w:iCs/>
          <w:sz w:val="24"/>
          <w:szCs w:val="24"/>
        </w:rPr>
        <w:t xml:space="preserve">Додаток </w:t>
      </w:r>
      <w:r w:rsidRPr="006C6219">
        <w:rPr>
          <w:rFonts w:ascii="Times New Roman" w:hAnsi="Times New Roman"/>
          <w:b/>
          <w:iCs/>
          <w:sz w:val="24"/>
          <w:szCs w:val="24"/>
          <w:lang w:val="uk-UA"/>
        </w:rPr>
        <w:t>№ 5</w:t>
      </w:r>
      <w:r w:rsidRPr="006C6219">
        <w:rPr>
          <w:rFonts w:ascii="Times New Roman" w:hAnsi="Times New Roman"/>
          <w:b/>
          <w:iCs/>
          <w:sz w:val="24"/>
          <w:szCs w:val="24"/>
        </w:rPr>
        <w:t xml:space="preserve"> </w:t>
      </w:r>
    </w:p>
    <w:p w:rsidR="00027BB1" w:rsidRPr="006C6219" w:rsidRDefault="00027BB1" w:rsidP="00027BB1">
      <w:pPr>
        <w:rPr>
          <w:rFonts w:ascii="Times New Roman" w:hAnsi="Times New Roman"/>
          <w:i/>
        </w:rPr>
      </w:pPr>
      <w:r w:rsidRPr="006C6219">
        <w:rPr>
          <w:rFonts w:ascii="Times New Roman" w:hAnsi="Times New Roman"/>
          <w:i/>
        </w:rPr>
        <w:t>Подається за формою, наведеною нижче на фірмовому бланку.</w:t>
      </w:r>
    </w:p>
    <w:p w:rsidR="00027BB1" w:rsidRPr="006C6219" w:rsidRDefault="00027BB1" w:rsidP="00027BB1">
      <w:pPr>
        <w:rPr>
          <w:rFonts w:ascii="Times New Roman" w:hAnsi="Times New Roman"/>
          <w:color w:val="000000"/>
        </w:rPr>
      </w:pPr>
      <w:r w:rsidRPr="006C6219">
        <w:rPr>
          <w:rFonts w:ascii="Times New Roman" w:hAnsi="Times New Roman"/>
          <w:i/>
        </w:rPr>
        <w:t>Учасник не повинен відступати від наведеної форми.</w:t>
      </w:r>
      <w:r w:rsidRPr="006C6219">
        <w:rPr>
          <w:rFonts w:ascii="Times New Roman" w:hAnsi="Times New Roman"/>
          <w:color w:val="000000"/>
        </w:rPr>
        <w:t xml:space="preserve"> </w:t>
      </w:r>
    </w:p>
    <w:p w:rsidR="00027BB1" w:rsidRPr="006C6219" w:rsidRDefault="00027BB1" w:rsidP="00027BB1">
      <w:pPr>
        <w:rPr>
          <w:rFonts w:ascii="Times New Roman" w:hAnsi="Times New Roman"/>
        </w:rPr>
      </w:pPr>
    </w:p>
    <w:p w:rsidR="00027BB1" w:rsidRPr="006C6219" w:rsidRDefault="00027BB1" w:rsidP="00027BB1">
      <w:pPr>
        <w:rPr>
          <w:rFonts w:ascii="Times New Roman" w:hAnsi="Times New Roman"/>
        </w:rPr>
      </w:pPr>
    </w:p>
    <w:p w:rsidR="00027BB1" w:rsidRPr="006C6219" w:rsidRDefault="00027BB1" w:rsidP="00027BB1">
      <w:pPr>
        <w:jc w:val="center"/>
        <w:rPr>
          <w:rFonts w:ascii="Times New Roman" w:hAnsi="Times New Roman"/>
          <w:b/>
          <w:sz w:val="24"/>
          <w:szCs w:val="24"/>
        </w:rPr>
      </w:pPr>
      <w:r w:rsidRPr="006C6219">
        <w:rPr>
          <w:rFonts w:ascii="Times New Roman" w:hAnsi="Times New Roman"/>
          <w:b/>
          <w:sz w:val="24"/>
          <w:szCs w:val="24"/>
        </w:rPr>
        <w:t>Лист - згода</w:t>
      </w:r>
    </w:p>
    <w:p w:rsidR="00027BB1" w:rsidRPr="006C6219" w:rsidRDefault="00027BB1" w:rsidP="00027BB1">
      <w:pPr>
        <w:jc w:val="center"/>
        <w:rPr>
          <w:rFonts w:ascii="Times New Roman" w:hAnsi="Times New Roman"/>
          <w:b/>
          <w:sz w:val="24"/>
          <w:szCs w:val="24"/>
        </w:rPr>
      </w:pPr>
      <w:r w:rsidRPr="006C6219">
        <w:rPr>
          <w:rFonts w:ascii="Times New Roman" w:hAnsi="Times New Roman"/>
          <w:b/>
          <w:sz w:val="24"/>
          <w:szCs w:val="24"/>
        </w:rPr>
        <w:t>на обробку персональних даних</w:t>
      </w:r>
    </w:p>
    <w:p w:rsidR="00027BB1" w:rsidRPr="006C6219" w:rsidRDefault="00027BB1" w:rsidP="00027BB1">
      <w:pPr>
        <w:jc w:val="center"/>
        <w:rPr>
          <w:rFonts w:ascii="Times New Roman" w:hAnsi="Times New Roman"/>
          <w:b/>
          <w:sz w:val="24"/>
          <w:szCs w:val="24"/>
        </w:rPr>
      </w:pPr>
      <w:r w:rsidRPr="006C6219">
        <w:rPr>
          <w:rFonts w:ascii="Times New Roman" w:hAnsi="Times New Roman"/>
          <w:sz w:val="24"/>
          <w:szCs w:val="24"/>
        </w:rPr>
        <w:t>(</w:t>
      </w:r>
      <w:r w:rsidRPr="006C6219">
        <w:rPr>
          <w:rFonts w:ascii="Times New Roman" w:hAnsi="Times New Roman"/>
          <w:i/>
          <w:sz w:val="24"/>
          <w:szCs w:val="24"/>
        </w:rPr>
        <w:t>надається представником (ами) та/або посадовою особою (ами) учасника</w:t>
      </w:r>
      <w:r w:rsidRPr="006C6219">
        <w:rPr>
          <w:rFonts w:ascii="Times New Roman" w:hAnsi="Times New Roman"/>
          <w:sz w:val="24"/>
          <w:szCs w:val="24"/>
        </w:rPr>
        <w:t>)</w:t>
      </w:r>
    </w:p>
    <w:p w:rsidR="00027BB1" w:rsidRPr="006C6219" w:rsidRDefault="00027BB1" w:rsidP="00027BB1">
      <w:pPr>
        <w:jc w:val="center"/>
        <w:rPr>
          <w:rFonts w:ascii="Times New Roman" w:hAnsi="Times New Roman"/>
          <w:sz w:val="24"/>
          <w:szCs w:val="24"/>
        </w:rPr>
      </w:pPr>
    </w:p>
    <w:p w:rsidR="00027BB1" w:rsidRPr="006C6219" w:rsidRDefault="00027BB1" w:rsidP="00027BB1">
      <w:pPr>
        <w:jc w:val="center"/>
        <w:rPr>
          <w:rFonts w:ascii="Times New Roman" w:hAnsi="Times New Roman"/>
          <w:sz w:val="24"/>
          <w:szCs w:val="24"/>
        </w:rPr>
      </w:pPr>
    </w:p>
    <w:p w:rsidR="00027BB1" w:rsidRPr="006C6219" w:rsidRDefault="00027BB1" w:rsidP="00027BB1">
      <w:pPr>
        <w:jc w:val="both"/>
        <w:rPr>
          <w:rFonts w:ascii="Times New Roman" w:hAnsi="Times New Roman"/>
          <w:bCs/>
          <w:sz w:val="24"/>
          <w:szCs w:val="24"/>
        </w:rPr>
      </w:pPr>
      <w:r w:rsidRPr="006C6219">
        <w:rPr>
          <w:rFonts w:ascii="Times New Roman" w:hAnsi="Times New Roman"/>
          <w:sz w:val="24"/>
          <w:szCs w:val="24"/>
        </w:rPr>
        <w:tab/>
      </w:r>
      <w:r w:rsidRPr="006C6219">
        <w:rPr>
          <w:rFonts w:ascii="Times New Roman" w:hAnsi="Times New Roman"/>
          <w:bCs/>
        </w:rPr>
        <w:t xml:space="preserve">  </w:t>
      </w:r>
      <w:r w:rsidRPr="006C6219">
        <w:rPr>
          <w:rFonts w:ascii="Times New Roman" w:hAnsi="Times New Roman"/>
          <w:bCs/>
          <w:sz w:val="24"/>
          <w:szCs w:val="24"/>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реєстраційний номер облікової картки фізичної особи платника податків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027BB1" w:rsidRPr="006C6219" w:rsidRDefault="00027BB1" w:rsidP="00027BB1">
      <w:pPr>
        <w:jc w:val="both"/>
        <w:rPr>
          <w:rFonts w:ascii="Times New Roman" w:hAnsi="Times New Roman"/>
          <w:bCs/>
          <w:sz w:val="24"/>
          <w:szCs w:val="24"/>
        </w:rPr>
      </w:pPr>
    </w:p>
    <w:p w:rsidR="00027BB1" w:rsidRPr="006C6219" w:rsidRDefault="00027BB1" w:rsidP="00027BB1">
      <w:pPr>
        <w:jc w:val="both"/>
        <w:rPr>
          <w:rFonts w:ascii="Times New Roman" w:hAnsi="Times New Roman"/>
          <w:bCs/>
          <w:sz w:val="24"/>
          <w:szCs w:val="24"/>
        </w:rPr>
      </w:pPr>
    </w:p>
    <w:p w:rsidR="00027BB1" w:rsidRPr="006C6219" w:rsidRDefault="00027BB1" w:rsidP="00027BB1">
      <w:pPr>
        <w:jc w:val="both"/>
        <w:rPr>
          <w:rFonts w:ascii="Times New Roman" w:hAnsi="Times New Roman"/>
          <w:bCs/>
          <w:sz w:val="24"/>
          <w:szCs w:val="24"/>
        </w:rPr>
      </w:pPr>
      <w:r w:rsidRPr="006C6219">
        <w:rPr>
          <w:rFonts w:ascii="Times New Roman" w:hAnsi="Times New Roman"/>
          <w:bCs/>
          <w:sz w:val="24"/>
          <w:szCs w:val="24"/>
        </w:rPr>
        <w:t>“___” ________________ 202</w:t>
      </w:r>
      <w:r w:rsidRPr="006C6219">
        <w:rPr>
          <w:rFonts w:ascii="Times New Roman" w:hAnsi="Times New Roman"/>
          <w:bCs/>
          <w:sz w:val="24"/>
          <w:szCs w:val="24"/>
          <w:lang w:val="uk-UA"/>
        </w:rPr>
        <w:t xml:space="preserve">3 </w:t>
      </w:r>
      <w:r w:rsidRPr="006C6219">
        <w:rPr>
          <w:rFonts w:ascii="Times New Roman" w:hAnsi="Times New Roman"/>
          <w:bCs/>
          <w:sz w:val="24"/>
          <w:szCs w:val="24"/>
        </w:rPr>
        <w:t>року</w:t>
      </w:r>
    </w:p>
    <w:p w:rsidR="00027BB1" w:rsidRPr="006C6219" w:rsidRDefault="00027BB1" w:rsidP="00027BB1">
      <w:pPr>
        <w:jc w:val="both"/>
        <w:rPr>
          <w:rFonts w:ascii="Times New Roman" w:hAnsi="Times New Roman"/>
          <w:bCs/>
          <w:sz w:val="24"/>
          <w:szCs w:val="24"/>
        </w:rPr>
      </w:pPr>
    </w:p>
    <w:p w:rsidR="00027BB1" w:rsidRPr="006C6219" w:rsidRDefault="00027BB1" w:rsidP="00027BB1">
      <w:pPr>
        <w:jc w:val="both"/>
        <w:rPr>
          <w:rFonts w:ascii="Times New Roman" w:hAnsi="Times New Roman"/>
          <w:bCs/>
          <w:sz w:val="24"/>
          <w:szCs w:val="24"/>
        </w:rPr>
      </w:pPr>
      <w:r w:rsidRPr="006C6219">
        <w:rPr>
          <w:rFonts w:ascii="Times New Roman" w:hAnsi="Times New Roman"/>
          <w:bCs/>
          <w:sz w:val="24"/>
          <w:szCs w:val="24"/>
        </w:rPr>
        <w:t xml:space="preserve">  ________________                                                            ___________________________________</w:t>
      </w:r>
    </w:p>
    <w:p w:rsidR="00027BB1" w:rsidRPr="006C6219" w:rsidRDefault="00027BB1" w:rsidP="00027BB1">
      <w:pPr>
        <w:jc w:val="both"/>
        <w:rPr>
          <w:rFonts w:ascii="Times New Roman" w:hAnsi="Times New Roman"/>
          <w:bCs/>
          <w:sz w:val="24"/>
          <w:szCs w:val="24"/>
        </w:rPr>
      </w:pPr>
      <w:r w:rsidRPr="006C6219">
        <w:rPr>
          <w:rFonts w:ascii="Times New Roman" w:hAnsi="Times New Roman"/>
          <w:bCs/>
          <w:sz w:val="24"/>
          <w:szCs w:val="24"/>
        </w:rPr>
        <w:t xml:space="preserve">      [Підпис] </w:t>
      </w:r>
      <w:r w:rsidRPr="006C6219">
        <w:rPr>
          <w:rFonts w:ascii="Times New Roman" w:hAnsi="Times New Roman"/>
          <w:bCs/>
          <w:sz w:val="24"/>
          <w:szCs w:val="24"/>
        </w:rPr>
        <w:tab/>
        <w:t xml:space="preserve">М.П.                                                                      прізвище, ініціали, посада </w:t>
      </w:r>
    </w:p>
    <w:p w:rsidR="00027BB1" w:rsidRPr="006C6219" w:rsidRDefault="00027BB1" w:rsidP="00027BB1">
      <w:pPr>
        <w:jc w:val="both"/>
        <w:rPr>
          <w:rFonts w:ascii="Times New Roman" w:hAnsi="Times New Roman"/>
          <w:bCs/>
          <w:sz w:val="24"/>
          <w:szCs w:val="24"/>
        </w:rPr>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Pr="006C6219" w:rsidRDefault="00027BB1" w:rsidP="00027BB1">
      <w:pPr>
        <w:jc w:val="right"/>
        <w:rPr>
          <w:rFonts w:ascii="Times New Roman" w:eastAsia="Times New Roman" w:hAnsi="Times New Roman" w:cs="Times New Roman"/>
          <w:sz w:val="28"/>
          <w:szCs w:val="28"/>
          <w:lang w:val="uk-UA"/>
        </w:rPr>
      </w:pPr>
      <w:r w:rsidRPr="006C6219">
        <w:rPr>
          <w:rFonts w:ascii="Times New Roman" w:eastAsia="Times New Roman" w:hAnsi="Times New Roman" w:cs="Times New Roman"/>
          <w:b/>
          <w:sz w:val="28"/>
          <w:szCs w:val="28"/>
        </w:rPr>
        <w:lastRenderedPageBreak/>
        <w:t xml:space="preserve">Додаток </w:t>
      </w:r>
      <w:r w:rsidRPr="006C6219">
        <w:rPr>
          <w:rFonts w:ascii="Times New Roman" w:eastAsia="Times New Roman" w:hAnsi="Times New Roman" w:cs="Times New Roman"/>
          <w:b/>
          <w:sz w:val="28"/>
          <w:szCs w:val="28"/>
          <w:lang w:val="uk-UA"/>
        </w:rPr>
        <w:t>№ 6</w:t>
      </w:r>
    </w:p>
    <w:p w:rsidR="00027BB1" w:rsidRPr="006C6219" w:rsidRDefault="00027BB1" w:rsidP="00027BB1">
      <w:pPr>
        <w:jc w:val="center"/>
        <w:rPr>
          <w:rFonts w:ascii="Times New Roman" w:eastAsia="Times New Roman" w:hAnsi="Times New Roman" w:cs="Times New Roman"/>
          <w:color w:val="000000"/>
        </w:rPr>
      </w:pPr>
    </w:p>
    <w:p w:rsidR="00027BB1" w:rsidRPr="006C6219" w:rsidRDefault="00027BB1" w:rsidP="00027BB1">
      <w:pPr>
        <w:tabs>
          <w:tab w:val="left" w:pos="7080"/>
        </w:tabs>
        <w:rPr>
          <w:rFonts w:ascii="Times New Roman" w:hAnsi="Times New Roman"/>
          <w:i/>
          <w:iCs/>
        </w:rPr>
      </w:pPr>
      <w:r w:rsidRPr="006C6219">
        <w:rPr>
          <w:rFonts w:ascii="Times New Roman" w:hAnsi="Times New Roman"/>
          <w:i/>
          <w:iCs/>
        </w:rPr>
        <w:t>Тендерна пропозиція подається на фірмовому бланку за формою, наведеною нижче.</w:t>
      </w:r>
    </w:p>
    <w:p w:rsidR="00027BB1" w:rsidRPr="006C6219" w:rsidRDefault="00027BB1" w:rsidP="00027BB1">
      <w:pPr>
        <w:rPr>
          <w:rFonts w:ascii="Times New Roman" w:hAnsi="Times New Roman"/>
          <w:i/>
          <w:iCs/>
        </w:rPr>
      </w:pPr>
      <w:r w:rsidRPr="006C6219">
        <w:rPr>
          <w:rFonts w:ascii="Times New Roman" w:hAnsi="Times New Roman"/>
          <w:i/>
          <w:iCs/>
        </w:rPr>
        <w:t>Учасник не повинен відступати від даної форми.</w:t>
      </w:r>
    </w:p>
    <w:p w:rsidR="00027BB1" w:rsidRPr="006C6219" w:rsidRDefault="00027BB1" w:rsidP="00027BB1">
      <w:pPr>
        <w:rPr>
          <w:rFonts w:ascii="Times New Roman" w:hAnsi="Times New Roman"/>
          <w:b/>
          <w:bCs/>
          <w:sz w:val="24"/>
          <w:szCs w:val="24"/>
          <w:lang w:eastAsia="ar-SA"/>
        </w:rPr>
      </w:pPr>
      <w:r w:rsidRPr="006C6219">
        <w:rPr>
          <w:rFonts w:ascii="Times New Roman" w:hAnsi="Times New Roman"/>
          <w:i/>
          <w:iCs/>
        </w:rPr>
        <w:t xml:space="preserve"> </w:t>
      </w:r>
    </w:p>
    <w:p w:rsidR="00027BB1" w:rsidRPr="006C6219" w:rsidRDefault="00027BB1" w:rsidP="00027BB1">
      <w:pPr>
        <w:suppressAutoHyphens/>
        <w:ind w:hanging="720"/>
        <w:jc w:val="center"/>
        <w:outlineLvl w:val="0"/>
        <w:rPr>
          <w:rFonts w:ascii="Times New Roman" w:hAnsi="Times New Roman"/>
          <w:b/>
          <w:bCs/>
          <w:sz w:val="24"/>
          <w:szCs w:val="24"/>
          <w:lang w:eastAsia="ar-SA"/>
        </w:rPr>
      </w:pPr>
      <w:r w:rsidRPr="006C6219">
        <w:rPr>
          <w:rFonts w:ascii="Times New Roman" w:hAnsi="Times New Roman"/>
          <w:b/>
          <w:bCs/>
          <w:sz w:val="24"/>
          <w:szCs w:val="24"/>
          <w:lang w:eastAsia="ar-SA"/>
        </w:rPr>
        <w:t>Тендерна пропозиція</w:t>
      </w:r>
    </w:p>
    <w:p w:rsidR="00027BB1" w:rsidRDefault="00027BB1" w:rsidP="00027BB1">
      <w:pPr>
        <w:suppressAutoHyphens/>
        <w:jc w:val="both"/>
        <w:rPr>
          <w:rFonts w:ascii="Times New Roman" w:hAnsi="Times New Roman"/>
          <w:lang w:eastAsia="ar-SA"/>
        </w:rPr>
      </w:pPr>
      <w:r>
        <w:rPr>
          <w:rFonts w:ascii="Times New Roman" w:hAnsi="Times New Roman"/>
          <w:lang w:val="uk-UA" w:eastAsia="ar-SA"/>
        </w:rPr>
        <w:t xml:space="preserve">        </w:t>
      </w:r>
      <w:r w:rsidRPr="006C6219">
        <w:rPr>
          <w:rFonts w:ascii="Times New Roman" w:hAnsi="Times New Roman"/>
          <w:lang w:eastAsia="ar-SA"/>
        </w:rPr>
        <w:t xml:space="preserve">Вивчивши тендерну документацію на закупівлю </w:t>
      </w:r>
      <w:r w:rsidR="00B5012B" w:rsidRPr="00B5012B">
        <w:rPr>
          <w:rFonts w:ascii="Times New Roman" w:hAnsi="Times New Roman"/>
          <w:lang w:eastAsia="ar-SA"/>
        </w:rPr>
        <w:t>ДК 021:2015 «Єдиний закупівельний словник» 33190000-8 - Медичне обладнання та вироби медичного призначення різні (Банкетка БК-3 (або еквівалент) (НК 024:2023 - 34833 - Стілець загального призначення); Штатив ШДВ-3Б-К (або еквівалент) (НК 024:2023 - 36069 - Стійка для внутрішньовенних вливань); Корзинка для флаконів К-Ц (або е</w:t>
      </w:r>
      <w:r w:rsidR="009248CC">
        <w:rPr>
          <w:rFonts w:ascii="Times New Roman" w:hAnsi="Times New Roman"/>
          <w:lang w:eastAsia="ar-SA"/>
        </w:rPr>
        <w:t xml:space="preserve">квівалент) (НК 024:2023 </w:t>
      </w:r>
      <w:r w:rsidR="00B5012B" w:rsidRPr="00B5012B">
        <w:rPr>
          <w:rFonts w:ascii="Times New Roman" w:hAnsi="Times New Roman"/>
          <w:lang w:eastAsia="ar-SA"/>
        </w:rPr>
        <w:t>- 36069 - Стійка для внутрішньовенних вливань); Візок для перевезення хворих ТПБ (або еквівалент) (НК 024:2023 - 31163 - Каталка з положенням лежачи адаптаційна))</w:t>
      </w:r>
      <w:r w:rsidRPr="00B5012B">
        <w:rPr>
          <w:rFonts w:ascii="Times New Roman" w:hAnsi="Times New Roman"/>
          <w:lang w:eastAsia="ar-SA"/>
        </w:rPr>
        <w:t>,</w:t>
      </w:r>
      <w:r w:rsidRPr="00B427B5">
        <w:rPr>
          <w:rFonts w:ascii="Times New Roman" w:hAnsi="Times New Roman"/>
          <w:lang w:eastAsia="ar-SA"/>
        </w:rPr>
        <w:t xml:space="preserve"> </w:t>
      </w:r>
      <w:r w:rsidRPr="006C6219">
        <w:rPr>
          <w:rFonts w:ascii="Times New Roman" w:hAnsi="Times New Roman"/>
          <w:lang w:eastAsia="ar-SA"/>
        </w:rPr>
        <w:t xml:space="preserve">Ми, ____________________________________ (повна назва Учасника), приймаємо, погоджуємось та маємо можливість виконати усі вимоги до Учасника та предмета закупівлі, зазначені Замовником у тендерній документації, за наступною ціною: </w:t>
      </w:r>
    </w:p>
    <w:tbl>
      <w:tblPr>
        <w:tblW w:w="5003" w:type="pct"/>
        <w:tblLayout w:type="fixed"/>
        <w:tblLook w:val="04A0" w:firstRow="1" w:lastRow="0" w:firstColumn="1" w:lastColumn="0" w:noHBand="0" w:noVBand="1"/>
      </w:tblPr>
      <w:tblGrid>
        <w:gridCol w:w="708"/>
        <w:gridCol w:w="2694"/>
        <w:gridCol w:w="1276"/>
        <w:gridCol w:w="1135"/>
        <w:gridCol w:w="424"/>
        <w:gridCol w:w="855"/>
        <w:gridCol w:w="840"/>
        <w:gridCol w:w="198"/>
        <w:gridCol w:w="626"/>
        <w:gridCol w:w="17"/>
        <w:gridCol w:w="861"/>
      </w:tblGrid>
      <w:tr w:rsidR="00027BB1" w:rsidRPr="00DE3EC5" w:rsidTr="00027BB1">
        <w:trPr>
          <w:trHeight w:val="1033"/>
        </w:trPr>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7BB1" w:rsidRPr="00027BB1" w:rsidRDefault="00027BB1" w:rsidP="00516B04">
            <w:pPr>
              <w:jc w:val="center"/>
              <w:rPr>
                <w:rFonts w:ascii="Times New Roman" w:eastAsia="Calibri" w:hAnsi="Times New Roman" w:cs="Times New Roman"/>
                <w:b/>
                <w:bCs/>
                <w:color w:val="000000"/>
                <w:sz w:val="20"/>
                <w:szCs w:val="20"/>
                <w:lang w:val="uk-UA"/>
              </w:rPr>
            </w:pPr>
            <w:r w:rsidRPr="00DE3EC5">
              <w:rPr>
                <w:rFonts w:ascii="Times New Roman" w:eastAsia="Calibri" w:hAnsi="Times New Roman" w:cs="Times New Roman"/>
                <w:b/>
                <w:bCs/>
                <w:color w:val="000000"/>
                <w:sz w:val="20"/>
                <w:szCs w:val="20"/>
              </w:rPr>
              <w:t>№</w:t>
            </w:r>
            <w:r>
              <w:rPr>
                <w:rFonts w:ascii="Times New Roman" w:eastAsia="Calibri" w:hAnsi="Times New Roman" w:cs="Times New Roman"/>
                <w:b/>
                <w:bCs/>
                <w:color w:val="000000"/>
                <w:sz w:val="20"/>
                <w:szCs w:val="20"/>
                <w:lang w:val="uk-UA"/>
              </w:rPr>
              <w:t xml:space="preserve"> п/п</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027BB1" w:rsidRPr="00DE3EC5" w:rsidRDefault="00027BB1" w:rsidP="00516B04">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 xml:space="preserve">Найменування, Торгова назва </w:t>
            </w:r>
          </w:p>
        </w:tc>
        <w:tc>
          <w:tcPr>
            <w:tcW w:w="662" w:type="pct"/>
            <w:tcBorders>
              <w:top w:val="single" w:sz="4" w:space="0" w:color="auto"/>
              <w:left w:val="nil"/>
              <w:bottom w:val="single" w:sz="4" w:space="0" w:color="auto"/>
              <w:right w:val="single" w:sz="4" w:space="0" w:color="auto"/>
            </w:tcBorders>
            <w:shd w:val="clear" w:color="auto" w:fill="auto"/>
            <w:vAlign w:val="center"/>
          </w:tcPr>
          <w:p w:rsidR="00027BB1" w:rsidRPr="00DE3EC5" w:rsidRDefault="00027BB1" w:rsidP="00516B04">
            <w:pPr>
              <w:jc w:val="center"/>
              <w:rPr>
                <w:rFonts w:ascii="Times New Roman" w:eastAsia="Calibri" w:hAnsi="Times New Roman" w:cs="Times New Roman"/>
                <w:b/>
                <w:bCs/>
                <w:sz w:val="20"/>
                <w:szCs w:val="20"/>
              </w:rPr>
            </w:pPr>
            <w:r w:rsidRPr="00DE3EC5">
              <w:rPr>
                <w:rFonts w:ascii="Times New Roman" w:eastAsia="Times New Roman" w:hAnsi="Times New Roman" w:cs="Times New Roman"/>
                <w:b/>
                <w:sz w:val="20"/>
                <w:szCs w:val="20"/>
                <w:highlight w:val="white"/>
                <w:lang w:val="uk-UA"/>
              </w:rPr>
              <w:t>К</w:t>
            </w:r>
            <w:r w:rsidRPr="00DE3EC5">
              <w:rPr>
                <w:rFonts w:ascii="Times New Roman" w:eastAsia="Times New Roman" w:hAnsi="Times New Roman" w:cs="Times New Roman"/>
                <w:b/>
                <w:sz w:val="20"/>
                <w:szCs w:val="20"/>
                <w:highlight w:val="white"/>
              </w:rPr>
              <w:t>раїна виробника</w:t>
            </w:r>
          </w:p>
        </w:tc>
        <w:tc>
          <w:tcPr>
            <w:tcW w:w="589" w:type="pct"/>
            <w:tcBorders>
              <w:top w:val="single" w:sz="4" w:space="0" w:color="auto"/>
              <w:left w:val="nil"/>
              <w:bottom w:val="single" w:sz="4" w:space="0" w:color="auto"/>
              <w:right w:val="single" w:sz="4" w:space="0" w:color="auto"/>
            </w:tcBorders>
            <w:shd w:val="clear" w:color="auto" w:fill="auto"/>
            <w:vAlign w:val="center"/>
            <w:hideMark/>
          </w:tcPr>
          <w:p w:rsidR="00027BB1" w:rsidRPr="00DE3EC5" w:rsidRDefault="00027BB1" w:rsidP="00516B04">
            <w:pPr>
              <w:jc w:val="center"/>
              <w:rPr>
                <w:rFonts w:ascii="Times New Roman" w:eastAsia="Calibri" w:hAnsi="Times New Roman" w:cs="Times New Roman"/>
                <w:b/>
                <w:bCs/>
                <w:color w:val="000000"/>
                <w:sz w:val="20"/>
                <w:szCs w:val="20"/>
                <w:lang w:val="uk-UA"/>
              </w:rPr>
            </w:pPr>
            <w:r w:rsidRPr="00DE3EC5">
              <w:rPr>
                <w:rFonts w:ascii="Times New Roman" w:eastAsia="Calibri" w:hAnsi="Times New Roman" w:cs="Times New Roman"/>
                <w:b/>
                <w:bCs/>
                <w:color w:val="000000"/>
                <w:sz w:val="20"/>
                <w:szCs w:val="20"/>
              </w:rPr>
              <w:t>Кількість</w:t>
            </w:r>
          </w:p>
        </w:tc>
        <w:tc>
          <w:tcPr>
            <w:tcW w:w="220" w:type="pct"/>
            <w:tcBorders>
              <w:top w:val="single" w:sz="4" w:space="0" w:color="auto"/>
              <w:left w:val="nil"/>
              <w:bottom w:val="single" w:sz="4" w:space="0" w:color="auto"/>
              <w:right w:val="nil"/>
            </w:tcBorders>
          </w:tcPr>
          <w:p w:rsidR="00027BB1" w:rsidRPr="00DE3EC5" w:rsidRDefault="00027BB1" w:rsidP="00516B04">
            <w:pPr>
              <w:jc w:val="center"/>
              <w:rPr>
                <w:rFonts w:ascii="Times New Roman" w:eastAsia="Calibri" w:hAnsi="Times New Roman" w:cs="Times New Roman"/>
                <w:b/>
                <w:bCs/>
                <w:color w:val="000000"/>
                <w:sz w:val="20"/>
                <w:szCs w:val="20"/>
              </w:rPr>
            </w:pPr>
          </w:p>
        </w:tc>
        <w:tc>
          <w:tcPr>
            <w:tcW w:w="442" w:type="pct"/>
            <w:tcBorders>
              <w:top w:val="single" w:sz="4" w:space="0" w:color="auto"/>
              <w:left w:val="nil"/>
              <w:bottom w:val="single" w:sz="4" w:space="0" w:color="auto"/>
              <w:right w:val="single" w:sz="4" w:space="0" w:color="auto"/>
            </w:tcBorders>
            <w:shd w:val="clear" w:color="auto" w:fill="auto"/>
            <w:vAlign w:val="center"/>
            <w:hideMark/>
          </w:tcPr>
          <w:p w:rsidR="00027BB1" w:rsidRPr="00DE3EC5" w:rsidRDefault="00027BB1" w:rsidP="00516B04">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Ціна за одиницю, без ПДВ (грн.)</w:t>
            </w:r>
          </w:p>
        </w:tc>
        <w:tc>
          <w:tcPr>
            <w:tcW w:w="436" w:type="pct"/>
            <w:tcBorders>
              <w:top w:val="single" w:sz="4" w:space="0" w:color="auto"/>
              <w:left w:val="nil"/>
              <w:bottom w:val="single" w:sz="4" w:space="0" w:color="auto"/>
              <w:right w:val="single" w:sz="4" w:space="0" w:color="auto"/>
            </w:tcBorders>
          </w:tcPr>
          <w:p w:rsidR="00027BB1" w:rsidRPr="00DE3EC5" w:rsidRDefault="00027BB1" w:rsidP="00516B04">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Ціна за одиницю, з ПДВ (грн.)</w:t>
            </w:r>
          </w:p>
        </w:tc>
        <w:tc>
          <w:tcPr>
            <w:tcW w:w="42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7BB1" w:rsidRPr="00DE3EC5" w:rsidRDefault="00027BB1" w:rsidP="00516B04">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Загальна сума без ПДВ (грн.)</w:t>
            </w:r>
          </w:p>
        </w:tc>
        <w:tc>
          <w:tcPr>
            <w:tcW w:w="458" w:type="pct"/>
            <w:gridSpan w:val="2"/>
            <w:tcBorders>
              <w:top w:val="single" w:sz="4" w:space="0" w:color="auto"/>
              <w:left w:val="nil"/>
              <w:bottom w:val="single" w:sz="4" w:space="0" w:color="auto"/>
              <w:right w:val="single" w:sz="4" w:space="0" w:color="auto"/>
            </w:tcBorders>
          </w:tcPr>
          <w:p w:rsidR="00027BB1" w:rsidRPr="00DE3EC5" w:rsidRDefault="00027BB1" w:rsidP="00516B04">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Загальна сума з ПДВ (грн.)</w:t>
            </w:r>
          </w:p>
        </w:tc>
      </w:tr>
      <w:tr w:rsidR="00027BB1" w:rsidRPr="00DE3EC5" w:rsidTr="00027BB1">
        <w:trPr>
          <w:trHeight w:val="350"/>
        </w:trPr>
        <w:tc>
          <w:tcPr>
            <w:tcW w:w="367" w:type="pct"/>
            <w:tcBorders>
              <w:top w:val="nil"/>
              <w:left w:val="single" w:sz="4" w:space="0" w:color="auto"/>
              <w:bottom w:val="single" w:sz="4" w:space="0" w:color="auto"/>
              <w:right w:val="single" w:sz="4" w:space="0" w:color="auto"/>
            </w:tcBorders>
            <w:shd w:val="clear" w:color="auto" w:fill="auto"/>
            <w:vAlign w:val="center"/>
          </w:tcPr>
          <w:p w:rsidR="00027BB1" w:rsidRPr="00DE3EC5" w:rsidRDefault="00027BB1" w:rsidP="00516B04">
            <w:pPr>
              <w:jc w:val="center"/>
              <w:rPr>
                <w:rFonts w:ascii="Times New Roman" w:eastAsia="Calibri" w:hAnsi="Times New Roman" w:cs="Times New Roman"/>
                <w:color w:val="000000"/>
                <w:sz w:val="20"/>
                <w:szCs w:val="20"/>
              </w:rPr>
            </w:pPr>
            <w:r w:rsidRPr="00DE3EC5">
              <w:rPr>
                <w:rFonts w:ascii="Times New Roman" w:eastAsia="Calibri" w:hAnsi="Times New Roman" w:cs="Times New Roman"/>
                <w:color w:val="000000"/>
                <w:sz w:val="20"/>
                <w:szCs w:val="20"/>
              </w:rPr>
              <w:t>1</w:t>
            </w:r>
          </w:p>
        </w:tc>
        <w:tc>
          <w:tcPr>
            <w:tcW w:w="1398" w:type="pct"/>
            <w:tcBorders>
              <w:top w:val="nil"/>
              <w:left w:val="nil"/>
              <w:bottom w:val="single" w:sz="4" w:space="0" w:color="auto"/>
              <w:right w:val="single" w:sz="4" w:space="0" w:color="auto"/>
            </w:tcBorders>
            <w:shd w:val="clear" w:color="auto" w:fill="auto"/>
            <w:noWrap/>
          </w:tcPr>
          <w:p w:rsidR="00027BB1" w:rsidRPr="00DE3EC5" w:rsidRDefault="00027BB1" w:rsidP="00516B04">
            <w:pPr>
              <w:rPr>
                <w:rFonts w:ascii="Times New Roman" w:eastAsia="Calibri" w:hAnsi="Times New Roman" w:cs="Times New Roman"/>
                <w:sz w:val="20"/>
                <w:szCs w:val="20"/>
              </w:rPr>
            </w:pPr>
          </w:p>
        </w:tc>
        <w:tc>
          <w:tcPr>
            <w:tcW w:w="662" w:type="pct"/>
            <w:tcBorders>
              <w:top w:val="nil"/>
              <w:left w:val="nil"/>
              <w:bottom w:val="single" w:sz="4" w:space="0" w:color="auto"/>
              <w:right w:val="single" w:sz="4" w:space="0" w:color="auto"/>
            </w:tcBorders>
            <w:shd w:val="clear" w:color="auto" w:fill="auto"/>
          </w:tcPr>
          <w:p w:rsidR="00027BB1" w:rsidRPr="00DE3EC5" w:rsidRDefault="00027BB1" w:rsidP="00516B04">
            <w:pPr>
              <w:rPr>
                <w:rFonts w:ascii="Times New Roman" w:eastAsia="Calibri" w:hAnsi="Times New Roman" w:cs="Times New Roman"/>
                <w:sz w:val="20"/>
                <w:szCs w:val="20"/>
              </w:rPr>
            </w:pPr>
          </w:p>
        </w:tc>
        <w:tc>
          <w:tcPr>
            <w:tcW w:w="589" w:type="pct"/>
            <w:tcBorders>
              <w:top w:val="nil"/>
              <w:left w:val="nil"/>
              <w:bottom w:val="single" w:sz="4" w:space="0" w:color="auto"/>
              <w:right w:val="single" w:sz="4" w:space="0" w:color="auto"/>
            </w:tcBorders>
            <w:shd w:val="clear" w:color="auto" w:fill="auto"/>
            <w:noWrap/>
          </w:tcPr>
          <w:p w:rsidR="00027BB1" w:rsidRPr="00DE3EC5" w:rsidRDefault="00027BB1" w:rsidP="00516B04">
            <w:pPr>
              <w:jc w:val="center"/>
              <w:rPr>
                <w:rFonts w:ascii="Times New Roman" w:eastAsia="Calibri" w:hAnsi="Times New Roman" w:cs="Times New Roman"/>
                <w:sz w:val="20"/>
                <w:szCs w:val="20"/>
              </w:rPr>
            </w:pPr>
          </w:p>
        </w:tc>
        <w:tc>
          <w:tcPr>
            <w:tcW w:w="220" w:type="pct"/>
            <w:tcBorders>
              <w:top w:val="nil"/>
              <w:left w:val="nil"/>
              <w:bottom w:val="single" w:sz="4" w:space="0" w:color="auto"/>
              <w:right w:val="nil"/>
            </w:tcBorders>
          </w:tcPr>
          <w:p w:rsidR="00027BB1" w:rsidRPr="00DE3EC5" w:rsidRDefault="00027BB1" w:rsidP="00516B04">
            <w:pPr>
              <w:rPr>
                <w:rFonts w:ascii="Times New Roman" w:eastAsia="Calibri" w:hAnsi="Times New Roman" w:cs="Times New Roman"/>
                <w:sz w:val="20"/>
                <w:szCs w:val="20"/>
              </w:rPr>
            </w:pPr>
          </w:p>
        </w:tc>
        <w:tc>
          <w:tcPr>
            <w:tcW w:w="442" w:type="pct"/>
            <w:tcBorders>
              <w:top w:val="nil"/>
              <w:left w:val="nil"/>
              <w:bottom w:val="single" w:sz="4" w:space="0" w:color="auto"/>
              <w:right w:val="single" w:sz="4" w:space="0" w:color="auto"/>
            </w:tcBorders>
            <w:shd w:val="clear" w:color="auto" w:fill="auto"/>
            <w:noWrap/>
          </w:tcPr>
          <w:p w:rsidR="00027BB1" w:rsidRPr="00DE3EC5" w:rsidRDefault="00027BB1" w:rsidP="00516B04">
            <w:pPr>
              <w:rPr>
                <w:rFonts w:ascii="Times New Roman" w:eastAsia="Calibri" w:hAnsi="Times New Roman" w:cs="Times New Roman"/>
                <w:sz w:val="20"/>
                <w:szCs w:val="20"/>
              </w:rPr>
            </w:pPr>
          </w:p>
        </w:tc>
        <w:tc>
          <w:tcPr>
            <w:tcW w:w="436" w:type="pct"/>
            <w:tcBorders>
              <w:top w:val="nil"/>
              <w:left w:val="nil"/>
              <w:bottom w:val="single" w:sz="4" w:space="0" w:color="auto"/>
              <w:right w:val="single" w:sz="4" w:space="0" w:color="auto"/>
            </w:tcBorders>
          </w:tcPr>
          <w:p w:rsidR="00027BB1" w:rsidRPr="00DE3EC5" w:rsidRDefault="00027BB1" w:rsidP="00516B04">
            <w:pPr>
              <w:rPr>
                <w:rFonts w:ascii="Times New Roman" w:eastAsia="Calibri" w:hAnsi="Times New Roman" w:cs="Times New Roman"/>
                <w:sz w:val="20"/>
                <w:szCs w:val="20"/>
              </w:rPr>
            </w:pPr>
          </w:p>
        </w:tc>
        <w:tc>
          <w:tcPr>
            <w:tcW w:w="428" w:type="pct"/>
            <w:gridSpan w:val="2"/>
            <w:tcBorders>
              <w:top w:val="nil"/>
              <w:left w:val="single" w:sz="4" w:space="0" w:color="auto"/>
              <w:bottom w:val="single" w:sz="4" w:space="0" w:color="auto"/>
              <w:right w:val="single" w:sz="4" w:space="0" w:color="auto"/>
            </w:tcBorders>
            <w:shd w:val="clear" w:color="auto" w:fill="auto"/>
            <w:noWrap/>
          </w:tcPr>
          <w:p w:rsidR="00027BB1" w:rsidRPr="00DE3EC5" w:rsidRDefault="00027BB1" w:rsidP="00516B04">
            <w:pPr>
              <w:rPr>
                <w:rFonts w:ascii="Times New Roman" w:eastAsia="Calibri" w:hAnsi="Times New Roman" w:cs="Times New Roman"/>
                <w:sz w:val="20"/>
                <w:szCs w:val="20"/>
              </w:rPr>
            </w:pPr>
          </w:p>
        </w:tc>
        <w:tc>
          <w:tcPr>
            <w:tcW w:w="458" w:type="pct"/>
            <w:gridSpan w:val="2"/>
            <w:tcBorders>
              <w:top w:val="nil"/>
              <w:left w:val="nil"/>
              <w:bottom w:val="single" w:sz="4" w:space="0" w:color="auto"/>
              <w:right w:val="single" w:sz="4" w:space="0" w:color="auto"/>
            </w:tcBorders>
          </w:tcPr>
          <w:p w:rsidR="00027BB1" w:rsidRPr="00DE3EC5" w:rsidRDefault="00027BB1" w:rsidP="00516B04">
            <w:pPr>
              <w:rPr>
                <w:rFonts w:ascii="Times New Roman" w:eastAsia="Calibri" w:hAnsi="Times New Roman" w:cs="Times New Roman"/>
                <w:sz w:val="20"/>
                <w:szCs w:val="20"/>
              </w:rPr>
            </w:pPr>
          </w:p>
        </w:tc>
      </w:tr>
      <w:tr w:rsidR="00027BB1" w:rsidRPr="00DE3EC5" w:rsidTr="00027BB1">
        <w:trPr>
          <w:trHeight w:val="272"/>
        </w:trPr>
        <w:tc>
          <w:tcPr>
            <w:tcW w:w="365" w:type="pct"/>
            <w:tcBorders>
              <w:top w:val="single" w:sz="4" w:space="0" w:color="auto"/>
              <w:left w:val="single" w:sz="4" w:space="0" w:color="auto"/>
              <w:bottom w:val="single" w:sz="4" w:space="0" w:color="auto"/>
              <w:right w:val="single" w:sz="4" w:space="0" w:color="auto"/>
            </w:tcBorders>
          </w:tcPr>
          <w:p w:rsidR="00027BB1" w:rsidRPr="00DE3EC5" w:rsidRDefault="00027BB1" w:rsidP="00516B04">
            <w:pPr>
              <w:rPr>
                <w:rFonts w:ascii="Times New Roman" w:eastAsia="Calibri" w:hAnsi="Times New Roman" w:cs="Times New Roman"/>
                <w:b/>
                <w:color w:val="000000"/>
                <w:sz w:val="20"/>
                <w:szCs w:val="20"/>
              </w:rPr>
            </w:pPr>
          </w:p>
        </w:tc>
        <w:tc>
          <w:tcPr>
            <w:tcW w:w="3313"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27BB1" w:rsidRPr="00DE3EC5" w:rsidRDefault="00027BB1" w:rsidP="00516B04">
            <w:pPr>
              <w:rPr>
                <w:rFonts w:ascii="Times New Roman" w:eastAsia="Calibri" w:hAnsi="Times New Roman" w:cs="Times New Roman"/>
                <w:b/>
                <w:color w:val="000000"/>
                <w:sz w:val="20"/>
                <w:szCs w:val="20"/>
              </w:rPr>
            </w:pPr>
            <w:r w:rsidRPr="00DE3EC5">
              <w:rPr>
                <w:rFonts w:ascii="Times New Roman" w:eastAsia="Calibri" w:hAnsi="Times New Roman" w:cs="Times New Roman"/>
                <w:b/>
                <w:color w:val="000000"/>
                <w:sz w:val="20"/>
                <w:szCs w:val="20"/>
              </w:rPr>
              <w:t>Всього без ПДВ, грн.</w:t>
            </w:r>
            <w:r>
              <w:t xml:space="preserve"> </w:t>
            </w:r>
            <w:r w:rsidRPr="00027BB1">
              <w:rPr>
                <w:rFonts w:ascii="Times New Roman" w:eastAsia="Calibri" w:hAnsi="Times New Roman" w:cs="Times New Roman"/>
                <w:b/>
                <w:color w:val="000000"/>
                <w:sz w:val="20"/>
                <w:szCs w:val="20"/>
              </w:rPr>
              <w:t>*</w:t>
            </w:r>
          </w:p>
        </w:tc>
        <w:tc>
          <w:tcPr>
            <w:tcW w:w="539" w:type="pct"/>
            <w:gridSpan w:val="2"/>
            <w:tcBorders>
              <w:top w:val="single" w:sz="4" w:space="0" w:color="auto"/>
              <w:left w:val="nil"/>
              <w:bottom w:val="single" w:sz="4" w:space="0" w:color="auto"/>
              <w:right w:val="nil"/>
            </w:tcBorders>
          </w:tcPr>
          <w:p w:rsidR="00027BB1" w:rsidRPr="00DE3EC5" w:rsidRDefault="00027BB1" w:rsidP="00516B04">
            <w:pPr>
              <w:jc w:val="center"/>
              <w:rPr>
                <w:rFonts w:ascii="Times New Roman" w:eastAsia="Calibri" w:hAnsi="Times New Roman" w:cs="Times New Roman"/>
                <w:b/>
                <w:color w:val="000000"/>
                <w:sz w:val="20"/>
                <w:szCs w:val="20"/>
              </w:rPr>
            </w:pPr>
          </w:p>
        </w:tc>
        <w:tc>
          <w:tcPr>
            <w:tcW w:w="334" w:type="pct"/>
            <w:gridSpan w:val="2"/>
            <w:tcBorders>
              <w:top w:val="single" w:sz="4" w:space="0" w:color="auto"/>
              <w:left w:val="nil"/>
              <w:bottom w:val="single" w:sz="4" w:space="0" w:color="auto"/>
              <w:right w:val="nil"/>
            </w:tcBorders>
          </w:tcPr>
          <w:p w:rsidR="00027BB1" w:rsidRPr="00DE3EC5" w:rsidRDefault="00027BB1" w:rsidP="00516B04">
            <w:pPr>
              <w:jc w:val="center"/>
              <w:rPr>
                <w:rFonts w:ascii="Times New Roman" w:eastAsia="Calibri" w:hAnsi="Times New Roman" w:cs="Times New Roman"/>
                <w:b/>
                <w:color w:val="000000"/>
                <w:sz w:val="20"/>
                <w:szCs w:val="20"/>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027BB1" w:rsidRPr="00DE3EC5" w:rsidRDefault="00027BB1" w:rsidP="00516B04">
            <w:pPr>
              <w:jc w:val="center"/>
              <w:rPr>
                <w:rFonts w:ascii="Times New Roman" w:eastAsia="Calibri" w:hAnsi="Times New Roman" w:cs="Times New Roman"/>
                <w:b/>
                <w:color w:val="000000"/>
                <w:sz w:val="20"/>
                <w:szCs w:val="20"/>
              </w:rPr>
            </w:pPr>
          </w:p>
        </w:tc>
      </w:tr>
      <w:tr w:rsidR="00027BB1" w:rsidRPr="00DE3EC5" w:rsidTr="00027BB1">
        <w:trPr>
          <w:trHeight w:val="272"/>
        </w:trPr>
        <w:tc>
          <w:tcPr>
            <w:tcW w:w="365" w:type="pct"/>
            <w:tcBorders>
              <w:top w:val="single" w:sz="4" w:space="0" w:color="auto"/>
              <w:left w:val="single" w:sz="4" w:space="0" w:color="auto"/>
              <w:bottom w:val="single" w:sz="4" w:space="0" w:color="auto"/>
              <w:right w:val="single" w:sz="4" w:space="0" w:color="auto"/>
            </w:tcBorders>
          </w:tcPr>
          <w:p w:rsidR="00027BB1" w:rsidRPr="00DE3EC5" w:rsidRDefault="00027BB1" w:rsidP="00516B04">
            <w:pPr>
              <w:rPr>
                <w:rFonts w:ascii="Times New Roman" w:eastAsia="Calibri" w:hAnsi="Times New Roman" w:cs="Times New Roman"/>
                <w:b/>
                <w:color w:val="000000"/>
                <w:sz w:val="20"/>
                <w:szCs w:val="20"/>
              </w:rPr>
            </w:pPr>
          </w:p>
        </w:tc>
        <w:tc>
          <w:tcPr>
            <w:tcW w:w="3313"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27BB1" w:rsidRPr="00DE3EC5" w:rsidRDefault="00027BB1" w:rsidP="00516B04">
            <w:pPr>
              <w:rPr>
                <w:rFonts w:ascii="Times New Roman" w:eastAsia="Calibri" w:hAnsi="Times New Roman" w:cs="Times New Roman"/>
                <w:b/>
                <w:color w:val="000000"/>
                <w:sz w:val="20"/>
                <w:szCs w:val="20"/>
              </w:rPr>
            </w:pPr>
            <w:r w:rsidRPr="00DE3EC5">
              <w:rPr>
                <w:rFonts w:ascii="Times New Roman" w:eastAsia="Calibri" w:hAnsi="Times New Roman" w:cs="Times New Roman"/>
                <w:b/>
                <w:color w:val="000000"/>
                <w:sz w:val="20"/>
                <w:szCs w:val="20"/>
              </w:rPr>
              <w:t>ПДВ, грн.</w:t>
            </w:r>
            <w:r>
              <w:t xml:space="preserve"> </w:t>
            </w:r>
            <w:r w:rsidRPr="00027BB1">
              <w:rPr>
                <w:rFonts w:ascii="Times New Roman" w:eastAsia="Calibri" w:hAnsi="Times New Roman" w:cs="Times New Roman"/>
                <w:b/>
                <w:color w:val="000000"/>
                <w:sz w:val="20"/>
                <w:szCs w:val="20"/>
              </w:rPr>
              <w:t>**</w:t>
            </w:r>
          </w:p>
        </w:tc>
        <w:tc>
          <w:tcPr>
            <w:tcW w:w="539" w:type="pct"/>
            <w:gridSpan w:val="2"/>
            <w:tcBorders>
              <w:top w:val="single" w:sz="4" w:space="0" w:color="auto"/>
              <w:left w:val="nil"/>
              <w:bottom w:val="single" w:sz="4" w:space="0" w:color="auto"/>
              <w:right w:val="nil"/>
            </w:tcBorders>
          </w:tcPr>
          <w:p w:rsidR="00027BB1" w:rsidRPr="00DE3EC5" w:rsidRDefault="00027BB1" w:rsidP="00516B04">
            <w:pPr>
              <w:jc w:val="center"/>
              <w:rPr>
                <w:rFonts w:ascii="Times New Roman" w:eastAsia="Calibri" w:hAnsi="Times New Roman" w:cs="Times New Roman"/>
                <w:b/>
                <w:color w:val="000000"/>
                <w:sz w:val="20"/>
                <w:szCs w:val="20"/>
              </w:rPr>
            </w:pPr>
          </w:p>
        </w:tc>
        <w:tc>
          <w:tcPr>
            <w:tcW w:w="334" w:type="pct"/>
            <w:gridSpan w:val="2"/>
            <w:tcBorders>
              <w:top w:val="single" w:sz="4" w:space="0" w:color="auto"/>
              <w:left w:val="nil"/>
              <w:bottom w:val="single" w:sz="4" w:space="0" w:color="auto"/>
              <w:right w:val="nil"/>
            </w:tcBorders>
          </w:tcPr>
          <w:p w:rsidR="00027BB1" w:rsidRPr="00DE3EC5" w:rsidRDefault="00027BB1" w:rsidP="00516B04">
            <w:pPr>
              <w:jc w:val="center"/>
              <w:rPr>
                <w:rFonts w:ascii="Times New Roman" w:eastAsia="Calibri" w:hAnsi="Times New Roman" w:cs="Times New Roman"/>
                <w:b/>
                <w:color w:val="000000"/>
                <w:sz w:val="20"/>
                <w:szCs w:val="20"/>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027BB1" w:rsidRPr="00DE3EC5" w:rsidRDefault="00027BB1" w:rsidP="00516B04">
            <w:pPr>
              <w:jc w:val="center"/>
              <w:rPr>
                <w:rFonts w:ascii="Times New Roman" w:eastAsia="Calibri" w:hAnsi="Times New Roman" w:cs="Times New Roman"/>
                <w:b/>
                <w:color w:val="000000"/>
                <w:sz w:val="20"/>
                <w:szCs w:val="20"/>
              </w:rPr>
            </w:pPr>
          </w:p>
        </w:tc>
      </w:tr>
      <w:tr w:rsidR="00027BB1" w:rsidRPr="00DE3EC5" w:rsidTr="00027BB1">
        <w:trPr>
          <w:trHeight w:val="272"/>
        </w:trPr>
        <w:tc>
          <w:tcPr>
            <w:tcW w:w="365" w:type="pct"/>
            <w:tcBorders>
              <w:top w:val="single" w:sz="4" w:space="0" w:color="auto"/>
              <w:left w:val="single" w:sz="4" w:space="0" w:color="auto"/>
              <w:bottom w:val="single" w:sz="4" w:space="0" w:color="auto"/>
              <w:right w:val="single" w:sz="4" w:space="0" w:color="auto"/>
            </w:tcBorders>
          </w:tcPr>
          <w:p w:rsidR="00027BB1" w:rsidRPr="00DE3EC5" w:rsidRDefault="00027BB1" w:rsidP="00516B04">
            <w:pPr>
              <w:rPr>
                <w:rFonts w:ascii="Times New Roman" w:eastAsia="Calibri" w:hAnsi="Times New Roman" w:cs="Times New Roman"/>
                <w:b/>
                <w:color w:val="000000"/>
                <w:sz w:val="20"/>
                <w:szCs w:val="20"/>
              </w:rPr>
            </w:pPr>
          </w:p>
        </w:tc>
        <w:tc>
          <w:tcPr>
            <w:tcW w:w="3313"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27BB1" w:rsidRPr="00DE3EC5" w:rsidRDefault="00027BB1" w:rsidP="00516B04">
            <w:pPr>
              <w:rPr>
                <w:rFonts w:ascii="Times New Roman" w:eastAsia="Calibri" w:hAnsi="Times New Roman" w:cs="Times New Roman"/>
                <w:b/>
                <w:color w:val="000000"/>
                <w:sz w:val="20"/>
                <w:szCs w:val="20"/>
              </w:rPr>
            </w:pPr>
            <w:r w:rsidRPr="00DE3EC5">
              <w:rPr>
                <w:rFonts w:ascii="Times New Roman" w:eastAsia="Calibri" w:hAnsi="Times New Roman" w:cs="Times New Roman"/>
                <w:b/>
                <w:color w:val="000000"/>
                <w:sz w:val="20"/>
                <w:szCs w:val="20"/>
              </w:rPr>
              <w:t>Всього з ПДВ, грн.</w:t>
            </w:r>
            <w:r>
              <w:t xml:space="preserve"> </w:t>
            </w:r>
            <w:r w:rsidRPr="00027BB1">
              <w:rPr>
                <w:rFonts w:ascii="Times New Roman" w:eastAsia="Calibri" w:hAnsi="Times New Roman" w:cs="Times New Roman"/>
                <w:b/>
                <w:color w:val="000000"/>
                <w:sz w:val="20"/>
                <w:szCs w:val="20"/>
              </w:rPr>
              <w:t>**</w:t>
            </w:r>
          </w:p>
        </w:tc>
        <w:tc>
          <w:tcPr>
            <w:tcW w:w="539" w:type="pct"/>
            <w:gridSpan w:val="2"/>
            <w:tcBorders>
              <w:top w:val="single" w:sz="4" w:space="0" w:color="auto"/>
              <w:left w:val="nil"/>
              <w:bottom w:val="single" w:sz="4" w:space="0" w:color="auto"/>
              <w:right w:val="nil"/>
            </w:tcBorders>
          </w:tcPr>
          <w:p w:rsidR="00027BB1" w:rsidRPr="00DE3EC5" w:rsidRDefault="00027BB1" w:rsidP="00516B04">
            <w:pPr>
              <w:jc w:val="center"/>
              <w:rPr>
                <w:rFonts w:ascii="Times New Roman" w:eastAsia="Calibri" w:hAnsi="Times New Roman" w:cs="Times New Roman"/>
                <w:b/>
                <w:color w:val="000000"/>
                <w:sz w:val="20"/>
                <w:szCs w:val="20"/>
              </w:rPr>
            </w:pPr>
          </w:p>
        </w:tc>
        <w:tc>
          <w:tcPr>
            <w:tcW w:w="334" w:type="pct"/>
            <w:gridSpan w:val="2"/>
            <w:tcBorders>
              <w:top w:val="single" w:sz="4" w:space="0" w:color="auto"/>
              <w:left w:val="nil"/>
              <w:bottom w:val="single" w:sz="4" w:space="0" w:color="auto"/>
              <w:right w:val="nil"/>
            </w:tcBorders>
          </w:tcPr>
          <w:p w:rsidR="00027BB1" w:rsidRPr="00DE3EC5" w:rsidRDefault="00027BB1" w:rsidP="00516B04">
            <w:pPr>
              <w:jc w:val="center"/>
              <w:rPr>
                <w:rFonts w:ascii="Times New Roman" w:eastAsia="Calibri" w:hAnsi="Times New Roman" w:cs="Times New Roman"/>
                <w:b/>
                <w:color w:val="000000"/>
                <w:sz w:val="20"/>
                <w:szCs w:val="20"/>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027BB1" w:rsidRPr="00DE3EC5" w:rsidRDefault="00027BB1" w:rsidP="00516B04">
            <w:pPr>
              <w:jc w:val="center"/>
              <w:rPr>
                <w:rFonts w:ascii="Times New Roman" w:eastAsia="Calibri" w:hAnsi="Times New Roman" w:cs="Times New Roman"/>
                <w:b/>
                <w:color w:val="000000"/>
                <w:sz w:val="20"/>
                <w:szCs w:val="20"/>
              </w:rPr>
            </w:pPr>
          </w:p>
        </w:tc>
      </w:tr>
    </w:tbl>
    <w:p w:rsidR="00027BB1" w:rsidRPr="006C6219" w:rsidRDefault="00027BB1" w:rsidP="00027BB1">
      <w:pPr>
        <w:suppressAutoHyphens/>
        <w:jc w:val="both"/>
        <w:rPr>
          <w:rFonts w:ascii="Times New Roman" w:hAnsi="Times New Roman"/>
          <w:lang w:eastAsia="ar-SA"/>
        </w:rPr>
      </w:pPr>
    </w:p>
    <w:p w:rsidR="00027BB1" w:rsidRPr="006C6219" w:rsidRDefault="00027BB1" w:rsidP="00027BB1">
      <w:pPr>
        <w:rPr>
          <w:rFonts w:ascii="Times New Roman" w:hAnsi="Times New Roman"/>
          <w:b/>
          <w:i/>
          <w:sz w:val="20"/>
          <w:szCs w:val="20"/>
        </w:rPr>
      </w:pPr>
      <w:r w:rsidRPr="006C6219">
        <w:rPr>
          <w:rFonts w:ascii="Times New Roman" w:hAnsi="Times New Roman"/>
          <w:b/>
          <w:i/>
          <w:sz w:val="20"/>
          <w:szCs w:val="20"/>
        </w:rPr>
        <w:t>Примітки:</w:t>
      </w:r>
    </w:p>
    <w:p w:rsidR="00027BB1" w:rsidRPr="006C6219" w:rsidRDefault="00027BB1" w:rsidP="00027BB1">
      <w:pPr>
        <w:ind w:firstLine="426"/>
        <w:jc w:val="both"/>
        <w:rPr>
          <w:rFonts w:ascii="Times New Roman" w:hAnsi="Times New Roman"/>
          <w:b/>
          <w:i/>
          <w:color w:val="000000"/>
          <w:u w:val="single"/>
        </w:rPr>
      </w:pPr>
      <w:r w:rsidRPr="006C6219">
        <w:rPr>
          <w:rFonts w:ascii="Times New Roman" w:hAnsi="Times New Roman"/>
          <w:b/>
          <w:i/>
          <w:color w:val="000000"/>
        </w:rPr>
        <w:t>*Ціна за одиницю та загальна вартість зазначаються в гривнях та повинні містити не більше двох знаків після коми.</w:t>
      </w:r>
      <w:r w:rsidRPr="006C6219">
        <w:rPr>
          <w:rFonts w:ascii="Times New Roman" w:hAnsi="Times New Roman"/>
        </w:rPr>
        <w:t xml:space="preserve"> </w:t>
      </w:r>
    </w:p>
    <w:p w:rsidR="00027BB1" w:rsidRPr="006C6219" w:rsidRDefault="00027BB1" w:rsidP="00027BB1">
      <w:pPr>
        <w:ind w:firstLine="426"/>
        <w:jc w:val="both"/>
        <w:rPr>
          <w:rFonts w:ascii="Times New Roman" w:hAnsi="Times New Roman"/>
          <w:b/>
          <w:i/>
          <w:color w:val="000000"/>
        </w:rPr>
      </w:pPr>
      <w:r w:rsidRPr="006C6219">
        <w:rPr>
          <w:rFonts w:ascii="Times New Roman" w:hAnsi="Times New Roman"/>
          <w:b/>
          <w:i/>
        </w:rPr>
        <w:t>**Для платників ПДВ</w:t>
      </w:r>
    </w:p>
    <w:p w:rsidR="00027BB1" w:rsidRDefault="00027BB1" w:rsidP="00027BB1">
      <w:pPr>
        <w:ind w:firstLine="426"/>
        <w:jc w:val="both"/>
        <w:rPr>
          <w:rFonts w:ascii="Times New Roman" w:hAnsi="Times New Roman"/>
        </w:rPr>
      </w:pPr>
      <w:r w:rsidRPr="006C6219">
        <w:rPr>
          <w:rFonts w:ascii="Times New Roman" w:hAnsi="Times New Roman"/>
        </w:rPr>
        <w:t xml:space="preserve">1. Ми погоджуємося дотримуватися умов цієї пропозиції </w:t>
      </w:r>
      <w:r w:rsidRPr="006246A4">
        <w:rPr>
          <w:rFonts w:ascii="Times New Roman" w:hAnsi="Times New Roman"/>
        </w:rPr>
        <w:t xml:space="preserve">протягом </w:t>
      </w:r>
      <w:r w:rsidRPr="00027BB1">
        <w:rPr>
          <w:rFonts w:ascii="Times New Roman" w:hAnsi="Times New Roman"/>
        </w:rPr>
        <w:t xml:space="preserve">90 (дев’яносто) днів з дати кінцевого строку подання тендерних пропозицій. </w:t>
      </w:r>
    </w:p>
    <w:p w:rsidR="00027BB1" w:rsidRPr="006C6219" w:rsidRDefault="00027BB1" w:rsidP="00027BB1">
      <w:pPr>
        <w:ind w:firstLine="426"/>
        <w:jc w:val="both"/>
        <w:rPr>
          <w:rFonts w:ascii="Times New Roman" w:hAnsi="Times New Roman"/>
        </w:rPr>
      </w:pPr>
      <w:r w:rsidRPr="006C6219">
        <w:rPr>
          <w:rFonts w:ascii="Times New Roman" w:hAnsi="Times New Roman"/>
        </w:rPr>
        <w:t>2. Ми погоджуємося з умовами, що Замовник може відхилити нашу чи всі пропозиції, та розуміємо, що Замовник не обмежений у прийнятті будь-якої іншої пропозиції з більш вигідними для Замовника умовами.</w:t>
      </w:r>
    </w:p>
    <w:p w:rsidR="00027BB1" w:rsidRPr="006C6219" w:rsidRDefault="00027BB1" w:rsidP="00027BB1">
      <w:pPr>
        <w:ind w:firstLine="426"/>
        <w:jc w:val="both"/>
        <w:rPr>
          <w:rFonts w:ascii="Times New Roman" w:hAnsi="Times New Roman"/>
        </w:rPr>
      </w:pPr>
      <w:r w:rsidRPr="006C6219">
        <w:rPr>
          <w:rFonts w:ascii="Times New Roman" w:hAnsi="Times New Roman"/>
        </w:rPr>
        <w:t>3. У разі визначення нас Переможцем ми погоджуємося:</w:t>
      </w:r>
    </w:p>
    <w:p w:rsidR="00027BB1" w:rsidRPr="006C6219" w:rsidRDefault="00027BB1" w:rsidP="00027BB1">
      <w:pPr>
        <w:ind w:firstLine="426"/>
        <w:jc w:val="both"/>
        <w:rPr>
          <w:rFonts w:ascii="Times New Roman" w:hAnsi="Times New Roman"/>
        </w:rPr>
      </w:pPr>
      <w:r w:rsidRPr="006C6219">
        <w:rPr>
          <w:rFonts w:ascii="Times New Roman" w:hAnsi="Times New Roman"/>
        </w:rPr>
        <w:t xml:space="preserve">      - </w:t>
      </w:r>
      <w:r w:rsidRPr="006C6219">
        <w:rPr>
          <w:rFonts w:ascii="Times New Roman" w:eastAsia="SimSun" w:hAnsi="Times New Roman"/>
          <w:kern w:val="3"/>
        </w:rPr>
        <w:t xml:space="preserve">з істотними умовами договору про закупівлю та </w:t>
      </w:r>
      <w:proofErr w:type="gramStart"/>
      <w:r w:rsidRPr="006C6219">
        <w:rPr>
          <w:rFonts w:ascii="Times New Roman" w:eastAsia="SimSun" w:hAnsi="Times New Roman"/>
          <w:kern w:val="3"/>
        </w:rPr>
        <w:t>неможливістю  змінювати</w:t>
      </w:r>
      <w:proofErr w:type="gramEnd"/>
      <w:r w:rsidRPr="006C6219">
        <w:rPr>
          <w:rFonts w:ascii="Times New Roman" w:eastAsia="SimSun" w:hAnsi="Times New Roman"/>
          <w:kern w:val="3"/>
        </w:rPr>
        <w:t xml:space="preserve"> їх після його підписання до виконання зобов’язань сторонами в повному обсязі, крім випадків, визначених в даній тендерній документації;</w:t>
      </w:r>
    </w:p>
    <w:p w:rsidR="00027BB1" w:rsidRPr="006C6219" w:rsidRDefault="00027BB1" w:rsidP="00027BB1">
      <w:pPr>
        <w:ind w:firstLine="426"/>
        <w:jc w:val="both"/>
        <w:rPr>
          <w:rFonts w:ascii="Times New Roman" w:hAnsi="Times New Roman"/>
        </w:rPr>
      </w:pPr>
      <w:r w:rsidRPr="006C6219">
        <w:rPr>
          <w:rFonts w:ascii="Times New Roman" w:hAnsi="Times New Roman"/>
        </w:rPr>
        <w:t xml:space="preserve">      -  укласти договір про закупівлю на умовах, проєкту договору, викладених у </w:t>
      </w:r>
      <w:r w:rsidRPr="006C6219">
        <w:rPr>
          <w:rFonts w:ascii="Times New Roman" w:hAnsi="Times New Roman"/>
          <w:b/>
        </w:rPr>
        <w:t>Додатку 4</w:t>
      </w:r>
      <w:r w:rsidRPr="006C6219">
        <w:rPr>
          <w:rFonts w:ascii="Times New Roman" w:hAnsi="Times New Roman"/>
        </w:rPr>
        <w:t xml:space="preserve"> до цієї тендерної документації.</w:t>
      </w:r>
    </w:p>
    <w:p w:rsidR="00027BB1" w:rsidRPr="006C6219" w:rsidRDefault="00027BB1" w:rsidP="00027BB1">
      <w:pPr>
        <w:tabs>
          <w:tab w:val="left" w:pos="708"/>
          <w:tab w:val="left" w:pos="2160"/>
          <w:tab w:val="left" w:pos="3600"/>
        </w:tabs>
        <w:suppressAutoHyphens/>
        <w:spacing w:line="240" w:lineRule="auto"/>
        <w:ind w:firstLine="426"/>
        <w:jc w:val="both"/>
        <w:rPr>
          <w:rFonts w:ascii="Times New Roman" w:eastAsia="Times New Roman" w:hAnsi="Times New Roman" w:cs="Times New Roman"/>
          <w:sz w:val="20"/>
          <w:szCs w:val="20"/>
          <w:shd w:val="clear" w:color="auto" w:fill="FFFFFF"/>
          <w:lang w:val="uk-UA" w:eastAsia="zh-CN"/>
        </w:rPr>
      </w:pPr>
      <w:r w:rsidRPr="006C6219">
        <w:rPr>
          <w:rFonts w:ascii="Times New Roman" w:eastAsia="Times New Roman" w:hAnsi="Times New Roman" w:cs="Times New Roman"/>
          <w:sz w:val="20"/>
          <w:szCs w:val="20"/>
          <w:lang w:val="uk-UA" w:eastAsia="zh-CN"/>
        </w:rPr>
        <w:t xml:space="preserve">4. Ми зобов’язуємося укласти договір про закупівлю </w:t>
      </w:r>
      <w:r w:rsidR="00516B04" w:rsidRPr="00516B04">
        <w:rPr>
          <w:rFonts w:ascii="Times New Roman" w:eastAsia="Times New Roman" w:hAnsi="Times New Roman" w:cs="Times New Roman"/>
          <w:sz w:val="20"/>
          <w:szCs w:val="20"/>
          <w:lang w:val="uk-UA" w:eastAsia="zh-CN"/>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00516B04">
        <w:rPr>
          <w:rFonts w:ascii="Times New Roman" w:eastAsia="Times New Roman" w:hAnsi="Times New Roman" w:cs="Times New Roman"/>
          <w:sz w:val="20"/>
          <w:szCs w:val="20"/>
          <w:lang w:val="uk-UA" w:eastAsia="zh-CN"/>
        </w:rPr>
        <w:t xml:space="preserve">. </w:t>
      </w:r>
      <w:r w:rsidR="00516B04" w:rsidRPr="00516B04">
        <w:rPr>
          <w:rFonts w:ascii="Times New Roman" w:eastAsia="Times New Roman" w:hAnsi="Times New Roman" w:cs="Times New Roman"/>
          <w:sz w:val="20"/>
          <w:szCs w:val="20"/>
          <w:shd w:val="clear" w:color="auto" w:fill="FFFFFF"/>
          <w:lang w:val="uk-UA" w:eastAsia="zh-C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6C6219">
        <w:rPr>
          <w:rFonts w:ascii="Times New Roman" w:eastAsia="Times New Roman" w:hAnsi="Times New Roman" w:cs="Times New Roman"/>
          <w:sz w:val="20"/>
          <w:szCs w:val="20"/>
          <w:shd w:val="clear" w:color="auto" w:fill="FFFFFF"/>
          <w:lang w:val="uk-UA" w:eastAsia="zh-CN"/>
        </w:rPr>
        <w:t>.</w:t>
      </w:r>
    </w:p>
    <w:p w:rsidR="00027BB1" w:rsidRPr="006C6219" w:rsidRDefault="00027BB1" w:rsidP="00027BB1">
      <w:pPr>
        <w:ind w:firstLine="426"/>
        <w:jc w:val="both"/>
        <w:rPr>
          <w:rFonts w:ascii="Times New Roman" w:hAnsi="Times New Roman"/>
        </w:rPr>
      </w:pPr>
      <w:r w:rsidRPr="006C6219">
        <w:rPr>
          <w:rFonts w:ascii="Times New Roman" w:hAnsi="Times New Roman"/>
        </w:rPr>
        <w:tab/>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027BB1" w:rsidRPr="006C6219" w:rsidRDefault="00027BB1" w:rsidP="009248CC">
      <w:pPr>
        <w:shd w:val="clear" w:color="auto" w:fill="FFFFFF"/>
        <w:rPr>
          <w:rFonts w:ascii="Times New Roman" w:hAnsi="Times New Roman"/>
          <w:iCs/>
          <w:sz w:val="24"/>
          <w:szCs w:val="24"/>
          <w:u w:val="single"/>
          <w:lang w:eastAsia="ar-SA"/>
        </w:rPr>
      </w:pPr>
    </w:p>
    <w:p w:rsidR="00027BB1" w:rsidRPr="006C6219" w:rsidRDefault="00027BB1" w:rsidP="00027BB1">
      <w:pPr>
        <w:shd w:val="clear" w:color="auto" w:fill="FFFFFF"/>
        <w:jc w:val="center"/>
        <w:rPr>
          <w:rFonts w:ascii="Times New Roman" w:hAnsi="Times New Roman"/>
          <w:iCs/>
          <w:sz w:val="24"/>
          <w:szCs w:val="24"/>
          <w:u w:val="single"/>
          <w:lang w:eastAsia="ar-SA"/>
        </w:rPr>
      </w:pPr>
      <w:r w:rsidRPr="006C6219">
        <w:rPr>
          <w:rFonts w:ascii="Times New Roman" w:hAnsi="Times New Roman"/>
          <w:iCs/>
          <w:sz w:val="24"/>
          <w:szCs w:val="24"/>
          <w:u w:val="single"/>
          <w:lang w:eastAsia="ar-SA"/>
        </w:rPr>
        <w:t>Посада, прізвище, ініціали, підпис уповноваженої особи Учасника, завірені печаткою</w:t>
      </w:r>
    </w:p>
    <w:p w:rsidR="00027BB1" w:rsidRPr="006C6219" w:rsidRDefault="00027BB1" w:rsidP="00027BB1">
      <w:pPr>
        <w:shd w:val="clear" w:color="auto" w:fill="FFFFFF"/>
        <w:jc w:val="center"/>
        <w:rPr>
          <w:rFonts w:ascii="Times New Roman" w:hAnsi="Times New Roman"/>
          <w:iCs/>
          <w:sz w:val="24"/>
          <w:szCs w:val="24"/>
          <w:lang w:eastAsia="ar-SA"/>
        </w:rPr>
      </w:pPr>
      <w:r w:rsidRPr="006C6219">
        <w:rPr>
          <w:rFonts w:ascii="Times New Roman" w:hAnsi="Times New Roman"/>
          <w:iCs/>
          <w:sz w:val="24"/>
          <w:szCs w:val="24"/>
          <w:lang w:eastAsia="ar-SA"/>
        </w:rPr>
        <w:t>(у разі використання)</w:t>
      </w:r>
    </w:p>
    <w:p w:rsidR="00027BB1" w:rsidRDefault="00027BB1" w:rsidP="00027BB1">
      <w:pPr>
        <w:tabs>
          <w:tab w:val="left" w:pos="4132"/>
        </w:tabs>
      </w:pPr>
    </w:p>
    <w:p w:rsidR="00027BB1" w:rsidRDefault="00027BB1" w:rsidP="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sectPr w:rsidR="00027BB1">
      <w:footerReference w:type="default" r:id="rId18"/>
      <w:pgSz w:w="11906" w:h="16838"/>
      <w:pgMar w:top="719" w:right="850" w:bottom="850" w:left="1418"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53C" w:rsidRDefault="0051053C">
      <w:pPr>
        <w:spacing w:line="240" w:lineRule="auto"/>
      </w:pPr>
      <w:r>
        <w:separator/>
      </w:r>
    </w:p>
  </w:endnote>
  <w:endnote w:type="continuationSeparator" w:id="0">
    <w:p w:rsidR="0051053C" w:rsidRDefault="005105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702040204020203"/>
    <w:charset w:val="CC"/>
    <w:family w:val="swiss"/>
    <w:pitch w:val="variable"/>
    <w:sig w:usb0="E4002EFF" w:usb1="C000E47F" w:usb2="00000009" w:usb3="00000000" w:csb0="000001FF" w:csb1="00000000"/>
  </w:font>
  <w:font w:name="AdverGothic">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ans-serif">
    <w:charset w:val="00"/>
    <w:family w:val="auto"/>
    <w:pitch w:val="default"/>
  </w:font>
  <w:font w:name="Calibri">
    <w:panose1 w:val="020F0502020204030204"/>
    <w:charset w:val="CC"/>
    <w:family w:val="swiss"/>
    <w:pitch w:val="variable"/>
    <w:sig w:usb0="E4002EFF" w:usb1="C000247B" w:usb2="00000009" w:usb3="00000000" w:csb0="000001FF" w:csb1="00000000"/>
  </w:font>
  <w:font w:name="Time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F5C" w:rsidRDefault="006B5F5C">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9248CC">
      <w:rPr>
        <w:noProof/>
        <w:color w:val="000000"/>
      </w:rPr>
      <w:t>21</w:t>
    </w:r>
    <w:r>
      <w:rPr>
        <w:color w:val="000000"/>
      </w:rPr>
      <w:fldChar w:fldCharType="end"/>
    </w:r>
  </w:p>
  <w:p w:rsidR="006B5F5C" w:rsidRDefault="006B5F5C">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53C" w:rsidRDefault="0051053C">
      <w:r>
        <w:separator/>
      </w:r>
    </w:p>
  </w:footnote>
  <w:footnote w:type="continuationSeparator" w:id="0">
    <w:p w:rsidR="0051053C" w:rsidRDefault="005105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7940633"/>
    <w:multiLevelType w:val="hybridMultilevel"/>
    <w:tmpl w:val="2264E0EA"/>
    <w:lvl w:ilvl="0" w:tplc="34089262">
      <w:start w:val="1"/>
      <w:numFmt w:val="bullet"/>
      <w:lvlText w:val="·"/>
      <w:lvlJc w:val="left"/>
      <w:pPr>
        <w:ind w:left="709" w:hanging="360"/>
      </w:pPr>
      <w:rPr>
        <w:rFonts w:ascii="Symbol" w:eastAsia="Symbol" w:hAnsi="Symbol" w:cs="Symbol" w:hint="default"/>
      </w:rPr>
    </w:lvl>
    <w:lvl w:ilvl="1" w:tplc="402C580E">
      <w:start w:val="1"/>
      <w:numFmt w:val="bullet"/>
      <w:lvlText w:val="o"/>
      <w:lvlJc w:val="left"/>
      <w:pPr>
        <w:ind w:left="1429" w:hanging="360"/>
      </w:pPr>
      <w:rPr>
        <w:rFonts w:ascii="Courier New" w:eastAsia="Courier New" w:hAnsi="Courier New" w:cs="Courier New" w:hint="default"/>
      </w:rPr>
    </w:lvl>
    <w:lvl w:ilvl="2" w:tplc="8640D8FA">
      <w:start w:val="1"/>
      <w:numFmt w:val="bullet"/>
      <w:lvlText w:val="§"/>
      <w:lvlJc w:val="left"/>
      <w:pPr>
        <w:ind w:left="2149" w:hanging="360"/>
      </w:pPr>
      <w:rPr>
        <w:rFonts w:ascii="Wingdings" w:eastAsia="Wingdings" w:hAnsi="Wingdings" w:cs="Wingdings" w:hint="default"/>
      </w:rPr>
    </w:lvl>
    <w:lvl w:ilvl="3" w:tplc="A34E65B2">
      <w:start w:val="1"/>
      <w:numFmt w:val="bullet"/>
      <w:lvlText w:val="·"/>
      <w:lvlJc w:val="left"/>
      <w:pPr>
        <w:ind w:left="2869" w:hanging="360"/>
      </w:pPr>
      <w:rPr>
        <w:rFonts w:ascii="Symbol" w:eastAsia="Symbol" w:hAnsi="Symbol" w:cs="Symbol" w:hint="default"/>
      </w:rPr>
    </w:lvl>
    <w:lvl w:ilvl="4" w:tplc="C87028FE">
      <w:start w:val="1"/>
      <w:numFmt w:val="bullet"/>
      <w:lvlText w:val="o"/>
      <w:lvlJc w:val="left"/>
      <w:pPr>
        <w:ind w:left="3589" w:hanging="360"/>
      </w:pPr>
      <w:rPr>
        <w:rFonts w:ascii="Courier New" w:eastAsia="Courier New" w:hAnsi="Courier New" w:cs="Courier New" w:hint="default"/>
      </w:rPr>
    </w:lvl>
    <w:lvl w:ilvl="5" w:tplc="001EF2D2">
      <w:start w:val="1"/>
      <w:numFmt w:val="bullet"/>
      <w:lvlText w:val="§"/>
      <w:lvlJc w:val="left"/>
      <w:pPr>
        <w:ind w:left="4309" w:hanging="360"/>
      </w:pPr>
      <w:rPr>
        <w:rFonts w:ascii="Wingdings" w:eastAsia="Wingdings" w:hAnsi="Wingdings" w:cs="Wingdings" w:hint="default"/>
      </w:rPr>
    </w:lvl>
    <w:lvl w:ilvl="6" w:tplc="F34AF52E">
      <w:start w:val="1"/>
      <w:numFmt w:val="bullet"/>
      <w:lvlText w:val="·"/>
      <w:lvlJc w:val="left"/>
      <w:pPr>
        <w:ind w:left="5029" w:hanging="360"/>
      </w:pPr>
      <w:rPr>
        <w:rFonts w:ascii="Symbol" w:eastAsia="Symbol" w:hAnsi="Symbol" w:cs="Symbol" w:hint="default"/>
      </w:rPr>
    </w:lvl>
    <w:lvl w:ilvl="7" w:tplc="9A5E83F0">
      <w:start w:val="1"/>
      <w:numFmt w:val="bullet"/>
      <w:lvlText w:val="o"/>
      <w:lvlJc w:val="left"/>
      <w:pPr>
        <w:ind w:left="5749" w:hanging="360"/>
      </w:pPr>
      <w:rPr>
        <w:rFonts w:ascii="Courier New" w:eastAsia="Courier New" w:hAnsi="Courier New" w:cs="Courier New" w:hint="default"/>
      </w:rPr>
    </w:lvl>
    <w:lvl w:ilvl="8" w:tplc="2F7C0A20">
      <w:start w:val="1"/>
      <w:numFmt w:val="bullet"/>
      <w:lvlText w:val="§"/>
      <w:lvlJc w:val="left"/>
      <w:pPr>
        <w:ind w:left="6469" w:hanging="360"/>
      </w:pPr>
      <w:rPr>
        <w:rFonts w:ascii="Wingdings" w:eastAsia="Wingdings" w:hAnsi="Wingdings" w:cs="Wingdings" w:hint="default"/>
      </w:rPr>
    </w:lvl>
  </w:abstractNum>
  <w:abstractNum w:abstractNumId="2" w15:restartNumberingAfterBreak="0">
    <w:nsid w:val="39496AC0"/>
    <w:multiLevelType w:val="hybridMultilevel"/>
    <w:tmpl w:val="4C1A0C1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55B371CA"/>
    <w:multiLevelType w:val="hybridMultilevel"/>
    <w:tmpl w:val="B1209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DD043AE"/>
    <w:multiLevelType w:val="hybridMultilevel"/>
    <w:tmpl w:val="389874C4"/>
    <w:lvl w:ilvl="0" w:tplc="DCAC39FC">
      <w:start w:val="1"/>
      <w:numFmt w:val="bullet"/>
      <w:lvlText w:val=""/>
      <w:lvlJc w:val="left"/>
      <w:pPr>
        <w:tabs>
          <w:tab w:val="left" w:pos="420"/>
        </w:tabs>
        <w:ind w:left="420" w:hanging="420"/>
      </w:pPr>
      <w:rPr>
        <w:rFonts w:ascii="Wingdings" w:hAnsi="Wingdings" w:hint="default"/>
      </w:rPr>
    </w:lvl>
    <w:lvl w:ilvl="1" w:tplc="E46A56C2">
      <w:start w:val="1"/>
      <w:numFmt w:val="bullet"/>
      <w:lvlText w:val="o"/>
      <w:lvlJc w:val="left"/>
      <w:pPr>
        <w:ind w:left="1440" w:hanging="360"/>
      </w:pPr>
      <w:rPr>
        <w:rFonts w:ascii="Courier New" w:eastAsia="Courier New" w:hAnsi="Courier New" w:cs="Courier New" w:hint="default"/>
      </w:rPr>
    </w:lvl>
    <w:lvl w:ilvl="2" w:tplc="CD8C2060">
      <w:start w:val="1"/>
      <w:numFmt w:val="bullet"/>
      <w:lvlText w:val="§"/>
      <w:lvlJc w:val="left"/>
      <w:pPr>
        <w:ind w:left="2160" w:hanging="360"/>
      </w:pPr>
      <w:rPr>
        <w:rFonts w:ascii="Wingdings" w:eastAsia="Wingdings" w:hAnsi="Wingdings" w:cs="Wingdings" w:hint="default"/>
      </w:rPr>
    </w:lvl>
    <w:lvl w:ilvl="3" w:tplc="5FEA130E">
      <w:start w:val="1"/>
      <w:numFmt w:val="bullet"/>
      <w:lvlText w:val="·"/>
      <w:lvlJc w:val="left"/>
      <w:pPr>
        <w:ind w:left="2880" w:hanging="360"/>
      </w:pPr>
      <w:rPr>
        <w:rFonts w:ascii="Symbol" w:eastAsia="Symbol" w:hAnsi="Symbol" w:cs="Symbol" w:hint="default"/>
      </w:rPr>
    </w:lvl>
    <w:lvl w:ilvl="4" w:tplc="7840CF7A">
      <w:start w:val="1"/>
      <w:numFmt w:val="bullet"/>
      <w:lvlText w:val="o"/>
      <w:lvlJc w:val="left"/>
      <w:pPr>
        <w:ind w:left="3600" w:hanging="360"/>
      </w:pPr>
      <w:rPr>
        <w:rFonts w:ascii="Courier New" w:eastAsia="Courier New" w:hAnsi="Courier New" w:cs="Courier New" w:hint="default"/>
      </w:rPr>
    </w:lvl>
    <w:lvl w:ilvl="5" w:tplc="0E2E4284">
      <w:start w:val="1"/>
      <w:numFmt w:val="bullet"/>
      <w:lvlText w:val="§"/>
      <w:lvlJc w:val="left"/>
      <w:pPr>
        <w:ind w:left="4320" w:hanging="360"/>
      </w:pPr>
      <w:rPr>
        <w:rFonts w:ascii="Wingdings" w:eastAsia="Wingdings" w:hAnsi="Wingdings" w:cs="Wingdings" w:hint="default"/>
      </w:rPr>
    </w:lvl>
    <w:lvl w:ilvl="6" w:tplc="55D07DFC">
      <w:start w:val="1"/>
      <w:numFmt w:val="bullet"/>
      <w:lvlText w:val="·"/>
      <w:lvlJc w:val="left"/>
      <w:pPr>
        <w:ind w:left="5040" w:hanging="360"/>
      </w:pPr>
      <w:rPr>
        <w:rFonts w:ascii="Symbol" w:eastAsia="Symbol" w:hAnsi="Symbol" w:cs="Symbol" w:hint="default"/>
      </w:rPr>
    </w:lvl>
    <w:lvl w:ilvl="7" w:tplc="B7B07804">
      <w:start w:val="1"/>
      <w:numFmt w:val="bullet"/>
      <w:lvlText w:val="o"/>
      <w:lvlJc w:val="left"/>
      <w:pPr>
        <w:ind w:left="5760" w:hanging="360"/>
      </w:pPr>
      <w:rPr>
        <w:rFonts w:ascii="Courier New" w:eastAsia="Courier New" w:hAnsi="Courier New" w:cs="Courier New" w:hint="default"/>
      </w:rPr>
    </w:lvl>
    <w:lvl w:ilvl="8" w:tplc="BAF606B0">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65E3020E"/>
    <w:multiLevelType w:val="hybridMultilevel"/>
    <w:tmpl w:val="0E8E9FE4"/>
    <w:lvl w:ilvl="0" w:tplc="808E532C">
      <w:start w:val="1"/>
      <w:numFmt w:val="bullet"/>
      <w:lvlText w:val="·"/>
      <w:lvlJc w:val="left"/>
      <w:pPr>
        <w:ind w:left="709" w:hanging="360"/>
      </w:pPr>
      <w:rPr>
        <w:rFonts w:ascii="Symbol" w:eastAsia="Symbol" w:hAnsi="Symbol" w:cs="Symbol" w:hint="default"/>
      </w:rPr>
    </w:lvl>
    <w:lvl w:ilvl="1" w:tplc="293E89F8">
      <w:start w:val="1"/>
      <w:numFmt w:val="bullet"/>
      <w:lvlText w:val="o"/>
      <w:lvlJc w:val="left"/>
      <w:pPr>
        <w:ind w:left="1429" w:hanging="360"/>
      </w:pPr>
      <w:rPr>
        <w:rFonts w:ascii="Courier New" w:eastAsia="Courier New" w:hAnsi="Courier New" w:cs="Courier New" w:hint="default"/>
      </w:rPr>
    </w:lvl>
    <w:lvl w:ilvl="2" w:tplc="75C803BE">
      <w:start w:val="1"/>
      <w:numFmt w:val="bullet"/>
      <w:lvlText w:val="§"/>
      <w:lvlJc w:val="left"/>
      <w:pPr>
        <w:ind w:left="2149" w:hanging="360"/>
      </w:pPr>
      <w:rPr>
        <w:rFonts w:ascii="Wingdings" w:eastAsia="Wingdings" w:hAnsi="Wingdings" w:cs="Wingdings" w:hint="default"/>
      </w:rPr>
    </w:lvl>
    <w:lvl w:ilvl="3" w:tplc="05F252E0">
      <w:start w:val="1"/>
      <w:numFmt w:val="bullet"/>
      <w:lvlText w:val="·"/>
      <w:lvlJc w:val="left"/>
      <w:pPr>
        <w:ind w:left="2869" w:hanging="360"/>
      </w:pPr>
      <w:rPr>
        <w:rFonts w:ascii="Symbol" w:eastAsia="Symbol" w:hAnsi="Symbol" w:cs="Symbol" w:hint="default"/>
      </w:rPr>
    </w:lvl>
    <w:lvl w:ilvl="4" w:tplc="F3B03E3E">
      <w:start w:val="1"/>
      <w:numFmt w:val="bullet"/>
      <w:lvlText w:val="o"/>
      <w:lvlJc w:val="left"/>
      <w:pPr>
        <w:ind w:left="3589" w:hanging="360"/>
      </w:pPr>
      <w:rPr>
        <w:rFonts w:ascii="Courier New" w:eastAsia="Courier New" w:hAnsi="Courier New" w:cs="Courier New" w:hint="default"/>
      </w:rPr>
    </w:lvl>
    <w:lvl w:ilvl="5" w:tplc="374A6954">
      <w:start w:val="1"/>
      <w:numFmt w:val="bullet"/>
      <w:lvlText w:val="§"/>
      <w:lvlJc w:val="left"/>
      <w:pPr>
        <w:ind w:left="4309" w:hanging="360"/>
      </w:pPr>
      <w:rPr>
        <w:rFonts w:ascii="Wingdings" w:eastAsia="Wingdings" w:hAnsi="Wingdings" w:cs="Wingdings" w:hint="default"/>
      </w:rPr>
    </w:lvl>
    <w:lvl w:ilvl="6" w:tplc="35BCC2A8">
      <w:start w:val="1"/>
      <w:numFmt w:val="bullet"/>
      <w:lvlText w:val="·"/>
      <w:lvlJc w:val="left"/>
      <w:pPr>
        <w:ind w:left="5029" w:hanging="360"/>
      </w:pPr>
      <w:rPr>
        <w:rFonts w:ascii="Symbol" w:eastAsia="Symbol" w:hAnsi="Symbol" w:cs="Symbol" w:hint="default"/>
      </w:rPr>
    </w:lvl>
    <w:lvl w:ilvl="7" w:tplc="2682C2D4">
      <w:start w:val="1"/>
      <w:numFmt w:val="bullet"/>
      <w:lvlText w:val="o"/>
      <w:lvlJc w:val="left"/>
      <w:pPr>
        <w:ind w:left="5749" w:hanging="360"/>
      </w:pPr>
      <w:rPr>
        <w:rFonts w:ascii="Courier New" w:eastAsia="Courier New" w:hAnsi="Courier New" w:cs="Courier New" w:hint="default"/>
      </w:rPr>
    </w:lvl>
    <w:lvl w:ilvl="8" w:tplc="D8909ABA">
      <w:start w:val="1"/>
      <w:numFmt w:val="bullet"/>
      <w:lvlText w:val="§"/>
      <w:lvlJc w:val="left"/>
      <w:pPr>
        <w:ind w:left="6469" w:hanging="360"/>
      </w:pPr>
      <w:rPr>
        <w:rFonts w:ascii="Wingdings" w:eastAsia="Wingdings" w:hAnsi="Wingdings" w:cs="Wingdings" w:hint="default"/>
      </w:rPr>
    </w:lvl>
  </w:abstractNum>
  <w:abstractNum w:abstractNumId="6" w15:restartNumberingAfterBreak="0">
    <w:nsid w:val="6CFD7674"/>
    <w:multiLevelType w:val="multilevel"/>
    <w:tmpl w:val="1C02D8CC"/>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7" w15:restartNumberingAfterBreak="0">
    <w:nsid w:val="6F4A29B6"/>
    <w:multiLevelType w:val="hybridMultilevel"/>
    <w:tmpl w:val="AC68900E"/>
    <w:lvl w:ilvl="0" w:tplc="0144002A">
      <w:start w:val="1"/>
      <w:numFmt w:val="bullet"/>
      <w:lvlText w:val="·"/>
      <w:lvlJc w:val="left"/>
      <w:pPr>
        <w:ind w:left="709" w:hanging="360"/>
      </w:pPr>
      <w:rPr>
        <w:rFonts w:ascii="Symbol" w:eastAsia="Symbol" w:hAnsi="Symbol" w:cs="Symbol" w:hint="default"/>
      </w:rPr>
    </w:lvl>
    <w:lvl w:ilvl="1" w:tplc="9CF6FEEA">
      <w:start w:val="1"/>
      <w:numFmt w:val="bullet"/>
      <w:lvlText w:val="o"/>
      <w:lvlJc w:val="left"/>
      <w:pPr>
        <w:ind w:left="1429" w:hanging="360"/>
      </w:pPr>
      <w:rPr>
        <w:rFonts w:ascii="Courier New" w:eastAsia="Courier New" w:hAnsi="Courier New" w:cs="Courier New" w:hint="default"/>
      </w:rPr>
    </w:lvl>
    <w:lvl w:ilvl="2" w:tplc="EFFE8790">
      <w:start w:val="1"/>
      <w:numFmt w:val="bullet"/>
      <w:lvlText w:val="§"/>
      <w:lvlJc w:val="left"/>
      <w:pPr>
        <w:ind w:left="2149" w:hanging="360"/>
      </w:pPr>
      <w:rPr>
        <w:rFonts w:ascii="Wingdings" w:eastAsia="Wingdings" w:hAnsi="Wingdings" w:cs="Wingdings" w:hint="default"/>
      </w:rPr>
    </w:lvl>
    <w:lvl w:ilvl="3" w:tplc="3BFA5E82">
      <w:start w:val="1"/>
      <w:numFmt w:val="bullet"/>
      <w:lvlText w:val="·"/>
      <w:lvlJc w:val="left"/>
      <w:pPr>
        <w:ind w:left="2869" w:hanging="360"/>
      </w:pPr>
      <w:rPr>
        <w:rFonts w:ascii="Symbol" w:eastAsia="Symbol" w:hAnsi="Symbol" w:cs="Symbol" w:hint="default"/>
      </w:rPr>
    </w:lvl>
    <w:lvl w:ilvl="4" w:tplc="10BEBB96">
      <w:start w:val="1"/>
      <w:numFmt w:val="bullet"/>
      <w:lvlText w:val="o"/>
      <w:lvlJc w:val="left"/>
      <w:pPr>
        <w:ind w:left="3589" w:hanging="360"/>
      </w:pPr>
      <w:rPr>
        <w:rFonts w:ascii="Courier New" w:eastAsia="Courier New" w:hAnsi="Courier New" w:cs="Courier New" w:hint="default"/>
      </w:rPr>
    </w:lvl>
    <w:lvl w:ilvl="5" w:tplc="F8D21354">
      <w:start w:val="1"/>
      <w:numFmt w:val="bullet"/>
      <w:lvlText w:val="§"/>
      <w:lvlJc w:val="left"/>
      <w:pPr>
        <w:ind w:left="4309" w:hanging="360"/>
      </w:pPr>
      <w:rPr>
        <w:rFonts w:ascii="Wingdings" w:eastAsia="Wingdings" w:hAnsi="Wingdings" w:cs="Wingdings" w:hint="default"/>
      </w:rPr>
    </w:lvl>
    <w:lvl w:ilvl="6" w:tplc="C9D45754">
      <w:start w:val="1"/>
      <w:numFmt w:val="bullet"/>
      <w:lvlText w:val="·"/>
      <w:lvlJc w:val="left"/>
      <w:pPr>
        <w:ind w:left="5029" w:hanging="360"/>
      </w:pPr>
      <w:rPr>
        <w:rFonts w:ascii="Symbol" w:eastAsia="Symbol" w:hAnsi="Symbol" w:cs="Symbol" w:hint="default"/>
      </w:rPr>
    </w:lvl>
    <w:lvl w:ilvl="7" w:tplc="BF8C050C">
      <w:start w:val="1"/>
      <w:numFmt w:val="bullet"/>
      <w:lvlText w:val="o"/>
      <w:lvlJc w:val="left"/>
      <w:pPr>
        <w:ind w:left="5749" w:hanging="360"/>
      </w:pPr>
      <w:rPr>
        <w:rFonts w:ascii="Courier New" w:eastAsia="Courier New" w:hAnsi="Courier New" w:cs="Courier New" w:hint="default"/>
      </w:rPr>
    </w:lvl>
    <w:lvl w:ilvl="8" w:tplc="E5FEDA3C">
      <w:start w:val="1"/>
      <w:numFmt w:val="bullet"/>
      <w:lvlText w:val="§"/>
      <w:lvlJc w:val="left"/>
      <w:pPr>
        <w:ind w:left="6469" w:hanging="360"/>
      </w:pPr>
      <w:rPr>
        <w:rFonts w:ascii="Wingdings" w:eastAsia="Wingdings" w:hAnsi="Wingdings" w:cs="Wingdings" w:hint="default"/>
      </w:rPr>
    </w:lvl>
  </w:abstractNum>
  <w:abstractNum w:abstractNumId="8" w15:restartNumberingAfterBreak="0">
    <w:nsid w:val="770F51BA"/>
    <w:multiLevelType w:val="multilevel"/>
    <w:tmpl w:val="41BC30A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7CDC61E3"/>
    <w:multiLevelType w:val="hybridMultilevel"/>
    <w:tmpl w:val="08B20F80"/>
    <w:lvl w:ilvl="0" w:tplc="050CF2D0">
      <w:start w:val="1"/>
      <w:numFmt w:val="bullet"/>
      <w:lvlText w:val=""/>
      <w:lvlJc w:val="left"/>
      <w:pPr>
        <w:tabs>
          <w:tab w:val="left" w:pos="420"/>
        </w:tabs>
        <w:ind w:left="420" w:hanging="420"/>
      </w:pPr>
      <w:rPr>
        <w:rFonts w:ascii="Wingdings" w:hAnsi="Wingdings" w:hint="default"/>
      </w:rPr>
    </w:lvl>
    <w:lvl w:ilvl="1" w:tplc="9BA8137E">
      <w:start w:val="1"/>
      <w:numFmt w:val="bullet"/>
      <w:lvlText w:val="o"/>
      <w:lvlJc w:val="left"/>
      <w:pPr>
        <w:ind w:left="1440" w:hanging="360"/>
      </w:pPr>
      <w:rPr>
        <w:rFonts w:ascii="Courier New" w:eastAsia="Courier New" w:hAnsi="Courier New" w:cs="Courier New" w:hint="default"/>
      </w:rPr>
    </w:lvl>
    <w:lvl w:ilvl="2" w:tplc="4F281D94">
      <w:start w:val="1"/>
      <w:numFmt w:val="bullet"/>
      <w:lvlText w:val="§"/>
      <w:lvlJc w:val="left"/>
      <w:pPr>
        <w:ind w:left="2160" w:hanging="360"/>
      </w:pPr>
      <w:rPr>
        <w:rFonts w:ascii="Wingdings" w:eastAsia="Wingdings" w:hAnsi="Wingdings" w:cs="Wingdings" w:hint="default"/>
      </w:rPr>
    </w:lvl>
    <w:lvl w:ilvl="3" w:tplc="3578BE06">
      <w:start w:val="1"/>
      <w:numFmt w:val="bullet"/>
      <w:lvlText w:val="·"/>
      <w:lvlJc w:val="left"/>
      <w:pPr>
        <w:ind w:left="2880" w:hanging="360"/>
      </w:pPr>
      <w:rPr>
        <w:rFonts w:ascii="Symbol" w:eastAsia="Symbol" w:hAnsi="Symbol" w:cs="Symbol" w:hint="default"/>
      </w:rPr>
    </w:lvl>
    <w:lvl w:ilvl="4" w:tplc="64EE7336">
      <w:start w:val="1"/>
      <w:numFmt w:val="bullet"/>
      <w:lvlText w:val="o"/>
      <w:lvlJc w:val="left"/>
      <w:pPr>
        <w:ind w:left="3600" w:hanging="360"/>
      </w:pPr>
      <w:rPr>
        <w:rFonts w:ascii="Courier New" w:eastAsia="Courier New" w:hAnsi="Courier New" w:cs="Courier New" w:hint="default"/>
      </w:rPr>
    </w:lvl>
    <w:lvl w:ilvl="5" w:tplc="6A103F66">
      <w:start w:val="1"/>
      <w:numFmt w:val="bullet"/>
      <w:lvlText w:val="§"/>
      <w:lvlJc w:val="left"/>
      <w:pPr>
        <w:ind w:left="4320" w:hanging="360"/>
      </w:pPr>
      <w:rPr>
        <w:rFonts w:ascii="Wingdings" w:eastAsia="Wingdings" w:hAnsi="Wingdings" w:cs="Wingdings" w:hint="default"/>
      </w:rPr>
    </w:lvl>
    <w:lvl w:ilvl="6" w:tplc="BF1C23F2">
      <w:start w:val="1"/>
      <w:numFmt w:val="bullet"/>
      <w:lvlText w:val="·"/>
      <w:lvlJc w:val="left"/>
      <w:pPr>
        <w:ind w:left="5040" w:hanging="360"/>
      </w:pPr>
      <w:rPr>
        <w:rFonts w:ascii="Symbol" w:eastAsia="Symbol" w:hAnsi="Symbol" w:cs="Symbol" w:hint="default"/>
      </w:rPr>
    </w:lvl>
    <w:lvl w:ilvl="7" w:tplc="5F1C13DC">
      <w:start w:val="1"/>
      <w:numFmt w:val="bullet"/>
      <w:lvlText w:val="o"/>
      <w:lvlJc w:val="left"/>
      <w:pPr>
        <w:ind w:left="5760" w:hanging="360"/>
      </w:pPr>
      <w:rPr>
        <w:rFonts w:ascii="Courier New" w:eastAsia="Courier New" w:hAnsi="Courier New" w:cs="Courier New" w:hint="default"/>
      </w:rPr>
    </w:lvl>
    <w:lvl w:ilvl="8" w:tplc="5E160220">
      <w:start w:val="1"/>
      <w:numFmt w:val="bullet"/>
      <w:lvlText w:val="§"/>
      <w:lvlJc w:val="left"/>
      <w:pPr>
        <w:ind w:left="6480" w:hanging="360"/>
      </w:pPr>
      <w:rPr>
        <w:rFonts w:ascii="Wingdings" w:eastAsia="Wingdings" w:hAnsi="Wingdings" w:cs="Wingdings" w:hint="default"/>
      </w:rPr>
    </w:lvl>
  </w:abstractNum>
  <w:num w:numId="1">
    <w:abstractNumId w:val="9"/>
  </w:num>
  <w:num w:numId="2">
    <w:abstractNumId w:val="4"/>
  </w:num>
  <w:num w:numId="3">
    <w:abstractNumId w:val="7"/>
  </w:num>
  <w:num w:numId="4">
    <w:abstractNumId w:val="5"/>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713"/>
    <w:rsid w:val="00027BB1"/>
    <w:rsid w:val="00130AAF"/>
    <w:rsid w:val="001663A5"/>
    <w:rsid w:val="001757A5"/>
    <w:rsid w:val="001949D5"/>
    <w:rsid w:val="002E73EE"/>
    <w:rsid w:val="003A31AC"/>
    <w:rsid w:val="004A0003"/>
    <w:rsid w:val="004B1232"/>
    <w:rsid w:val="0051053C"/>
    <w:rsid w:val="00516B04"/>
    <w:rsid w:val="00524A85"/>
    <w:rsid w:val="00582713"/>
    <w:rsid w:val="0061218D"/>
    <w:rsid w:val="006B5F5C"/>
    <w:rsid w:val="006E5EDD"/>
    <w:rsid w:val="007117A3"/>
    <w:rsid w:val="007779F8"/>
    <w:rsid w:val="007E1030"/>
    <w:rsid w:val="007E2E5F"/>
    <w:rsid w:val="009248CC"/>
    <w:rsid w:val="00966255"/>
    <w:rsid w:val="009E4A35"/>
    <w:rsid w:val="009F62C2"/>
    <w:rsid w:val="00AB1ABD"/>
    <w:rsid w:val="00AF7527"/>
    <w:rsid w:val="00B24D70"/>
    <w:rsid w:val="00B5012B"/>
    <w:rsid w:val="00B802D3"/>
    <w:rsid w:val="00B85A1D"/>
    <w:rsid w:val="00BE19F5"/>
    <w:rsid w:val="00BE3052"/>
    <w:rsid w:val="00C327AA"/>
    <w:rsid w:val="00C652C0"/>
    <w:rsid w:val="00C92D3A"/>
    <w:rsid w:val="00CA6E84"/>
    <w:rsid w:val="00CE40A8"/>
    <w:rsid w:val="00CF1B03"/>
    <w:rsid w:val="00D2785A"/>
    <w:rsid w:val="00DD260C"/>
    <w:rsid w:val="00EB333A"/>
    <w:rsid w:val="00FF06B2"/>
    <w:rsid w:val="00FF6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286A1"/>
  <w15:docId w15:val="{A7BBB147-0BAC-482A-AD0D-0B8D4758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76" w:lineRule="auto"/>
    </w:pPr>
    <w:rPr>
      <w:rFonts w:ascii="Arial" w:eastAsia="Arial" w:hAnsi="Arial" w:cs="Arial"/>
      <w:sz w:val="22"/>
      <w:szCs w:val="22"/>
    </w:rPr>
  </w:style>
  <w:style w:type="paragraph" w:styleId="1">
    <w:name w:val="heading 1"/>
    <w:basedOn w:val="a"/>
    <w:next w:val="a"/>
    <w:link w:val="10"/>
    <w:qFormat/>
    <w:pPr>
      <w:pBdr>
        <w:top w:val="none" w:sz="0" w:space="0" w:color="000000"/>
        <w:left w:val="none" w:sz="0" w:space="0" w:color="000000"/>
        <w:bottom w:val="none" w:sz="0" w:space="0" w:color="000000"/>
        <w:right w:val="none" w:sz="0" w:space="0" w:color="000000"/>
        <w:between w:val="none" w:sz="0" w:space="0" w:color="000000"/>
      </w:pBdr>
      <w:spacing w:line="240" w:lineRule="auto"/>
      <w:outlineLvl w:val="0"/>
    </w:pPr>
    <w:rPr>
      <w:rFonts w:ascii="SimSun" w:eastAsia="SimSun" w:hAnsi="SimSun" w:cs="SimSun"/>
      <w:b/>
      <w:color w:val="000000"/>
      <w:sz w:val="48"/>
      <w:szCs w:val="48"/>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rPr>
  </w:style>
  <w:style w:type="paragraph" w:styleId="6">
    <w:name w:val="heading 6"/>
    <w:basedOn w:val="a"/>
    <w:next w:val="a"/>
    <w:link w:val="60"/>
    <w:qFormat/>
    <w:pPr>
      <w:keepNext/>
      <w:keepLines/>
      <w:spacing w:before="200" w:after="40"/>
      <w:outlineLvl w:val="5"/>
    </w:pPr>
    <w:rPr>
      <w:b/>
      <w:sz w:val="20"/>
      <w:szCs w:val="20"/>
    </w:rPr>
  </w:style>
  <w:style w:type="paragraph" w:styleId="7">
    <w:name w:val="heading 7"/>
    <w:basedOn w:val="a"/>
    <w:next w:val="a"/>
    <w:link w:val="70"/>
    <w:uiPriority w:val="9"/>
    <w:unhideWhenUsed/>
    <w:qFormat/>
    <w:pPr>
      <w:keepNext/>
      <w:keepLines/>
      <w:spacing w:before="320" w:after="200"/>
      <w:outlineLvl w:val="6"/>
    </w:pPr>
    <w:rPr>
      <w:b/>
      <w:bCs/>
      <w:i/>
      <w:iCs/>
    </w:rPr>
  </w:style>
  <w:style w:type="paragraph" w:styleId="8">
    <w:name w:val="heading 8"/>
    <w:basedOn w:val="a"/>
    <w:next w:val="a"/>
    <w:link w:val="80"/>
    <w:uiPriority w:val="9"/>
    <w:unhideWhenUsed/>
    <w:qFormat/>
    <w:pPr>
      <w:keepNext/>
      <w:keepLines/>
      <w:spacing w:before="320" w:after="200"/>
      <w:outlineLvl w:val="7"/>
    </w:pPr>
    <w:rPr>
      <w:i/>
      <w:iCs/>
    </w:rPr>
  </w:style>
  <w:style w:type="paragraph" w:styleId="9">
    <w:name w:val="heading 9"/>
    <w:basedOn w:val="a"/>
    <w:next w:val="a"/>
    <w:link w:val="90"/>
    <w:uiPriority w:val="9"/>
    <w:unhideWhenUsed/>
    <w:qFormat/>
    <w:pPr>
      <w:keepNext/>
      <w:keepLines/>
      <w:spacing w:before="320" w:after="20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character" w:customStyle="1" w:styleId="a5">
    <w:name w:val="Заголовок Знак"/>
    <w:basedOn w:val="a0"/>
    <w:link w:val="a6"/>
    <w:uiPriority w:val="10"/>
    <w:rPr>
      <w:sz w:val="48"/>
      <w:szCs w:val="48"/>
    </w:rPr>
  </w:style>
  <w:style w:type="character" w:customStyle="1" w:styleId="a7">
    <w:name w:val="Подзаголовок Знак"/>
    <w:basedOn w:val="a0"/>
    <w:link w:val="a8"/>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line="240" w:lineRule="auto"/>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spacing w:line="240" w:lineRule="auto"/>
    </w:pPr>
  </w:style>
  <w:style w:type="character" w:customStyle="1" w:styleId="FooterChar">
    <w:name w:val="Footer Char"/>
    <w:basedOn w:val="a0"/>
    <w:uiPriority w:val="99"/>
  </w:style>
  <w:style w:type="paragraph" w:styleId="af">
    <w:name w:val="caption"/>
    <w:basedOn w:val="a"/>
    <w:next w:val="a"/>
    <w:uiPriority w:val="35"/>
    <w:semiHidden/>
    <w:unhideWhenUsed/>
    <w:qFormat/>
    <w:rPr>
      <w:b/>
      <w:bCs/>
      <w:color w:val="4F81BD"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1">
    <w:name w:val="footnote text"/>
    <w:basedOn w:val="a"/>
    <w:link w:val="af2"/>
    <w:uiPriority w:val="99"/>
    <w:semiHidden/>
    <w:unhideWhenUsed/>
    <w:pPr>
      <w:spacing w:after="40" w:line="240" w:lineRule="auto"/>
    </w:pPr>
    <w:rPr>
      <w:sz w:val="18"/>
    </w:rPr>
  </w:style>
  <w:style w:type="character" w:customStyle="1" w:styleId="af2">
    <w:name w:val="Текст сноски Знак"/>
    <w:link w:val="af1"/>
    <w:uiPriority w:val="99"/>
    <w:rPr>
      <w:sz w:val="18"/>
    </w:rPr>
  </w:style>
  <w:style w:type="character" w:styleId="af3">
    <w:name w:val="footnote reference"/>
    <w:basedOn w:val="a0"/>
    <w:uiPriority w:val="99"/>
    <w:unhideWhenUsed/>
    <w:rPr>
      <w:vertAlign w:val="superscript"/>
    </w:rPr>
  </w:style>
  <w:style w:type="paragraph" w:styleId="af4">
    <w:name w:val="endnote text"/>
    <w:basedOn w:val="a"/>
    <w:link w:val="af5"/>
    <w:uiPriority w:val="99"/>
    <w:semiHidden/>
    <w:unhideWhenUsed/>
    <w:pPr>
      <w:spacing w:line="240" w:lineRule="auto"/>
    </w:pPr>
    <w:rPr>
      <w:sz w:val="20"/>
    </w:rPr>
  </w:style>
  <w:style w:type="character" w:customStyle="1" w:styleId="af5">
    <w:name w:val="Текст концевой сноски Знак"/>
    <w:link w:val="af4"/>
    <w:uiPriority w:val="99"/>
    <w:rPr>
      <w:sz w:val="20"/>
    </w:rPr>
  </w:style>
  <w:style w:type="character" w:styleId="af6">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style>
  <w:style w:type="paragraph" w:styleId="af8">
    <w:name w:val="table of figures"/>
    <w:basedOn w:val="a"/>
    <w:next w:val="a"/>
    <w:uiPriority w:val="99"/>
    <w:unhideWhenUsed/>
  </w:style>
  <w:style w:type="character" w:styleId="af9">
    <w:name w:val="Hyperlink"/>
    <w:basedOn w:val="a0"/>
    <w:qFormat/>
    <w:rPr>
      <w:color w:val="0000FF"/>
      <w:u w:val="single"/>
    </w:rPr>
  </w:style>
  <w:style w:type="paragraph" w:styleId="afa">
    <w:name w:val="Normal (Web)"/>
    <w:qFormat/>
    <w:pPr>
      <w:spacing w:beforeAutospacing="1" w:afterAutospacing="1"/>
    </w:pPr>
    <w:rPr>
      <w:sz w:val="24"/>
      <w:szCs w:val="24"/>
      <w:lang w:val="en-US" w:eastAsia="zh-CN"/>
    </w:rPr>
  </w:style>
  <w:style w:type="paragraph" w:styleId="a8">
    <w:name w:val="Subtitle"/>
    <w:basedOn w:val="a"/>
    <w:next w:val="a"/>
    <w:link w:val="a7"/>
    <w:qFormat/>
    <w:pPr>
      <w:spacing w:after="60"/>
      <w:jc w:val="center"/>
    </w:pPr>
    <w:rPr>
      <w:rFonts w:ascii="Cambria" w:eastAsia="Cambria" w:hAnsi="Cambria" w:cs="Cambria"/>
      <w:color w:val="000000"/>
      <w:sz w:val="24"/>
      <w:szCs w:val="24"/>
    </w:rPr>
  </w:style>
  <w:style w:type="paragraph" w:styleId="a6">
    <w:name w:val="Title"/>
    <w:basedOn w:val="a"/>
    <w:next w:val="a"/>
    <w:link w:val="a5"/>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qFormat/>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customStyle="1" w:styleId="Style52">
    <w:name w:val="_Style 52"/>
    <w:basedOn w:val="TableNormal11"/>
    <w:qFormat/>
    <w:tblPr>
      <w:tblCellMar>
        <w:top w:w="100" w:type="dxa"/>
        <w:left w:w="100" w:type="dxa"/>
        <w:bottom w:w="100" w:type="dxa"/>
        <w:right w:w="100" w:type="dxa"/>
      </w:tblCellMar>
    </w:tblPr>
  </w:style>
  <w:style w:type="table" w:customStyle="1" w:styleId="TableNormal11">
    <w:name w:val="Table Normal11"/>
    <w:qFormat/>
    <w:tblPr>
      <w:tblCellMar>
        <w:top w:w="0" w:type="dxa"/>
        <w:left w:w="0" w:type="dxa"/>
        <w:bottom w:w="0" w:type="dxa"/>
        <w:right w:w="0" w:type="dxa"/>
      </w:tblCellMar>
    </w:tblPr>
  </w:style>
  <w:style w:type="table" w:customStyle="1" w:styleId="72">
    <w:name w:val="7"/>
    <w:basedOn w:val="TableNormal1"/>
    <w:qFormat/>
    <w:tblPr>
      <w:tblCellMar>
        <w:left w:w="115" w:type="dxa"/>
        <w:right w:w="115" w:type="dxa"/>
      </w:tblCellMar>
    </w:tblPr>
  </w:style>
  <w:style w:type="paragraph" w:customStyle="1" w:styleId="Standard">
    <w:name w:val="Standard"/>
    <w:rsid w:val="00966255"/>
    <w:pPr>
      <w:suppressAutoHyphens/>
      <w:autoSpaceDN w:val="0"/>
    </w:pPr>
    <w:rPr>
      <w:rFonts w:eastAsia="Times New Roman"/>
      <w:kern w:val="3"/>
      <w:sz w:val="24"/>
      <w:szCs w:val="24"/>
      <w:lang w:eastAsia="zh-CN"/>
    </w:rPr>
  </w:style>
  <w:style w:type="paragraph" w:styleId="afb">
    <w:name w:val="Balloon Text"/>
    <w:basedOn w:val="a"/>
    <w:link w:val="afc"/>
    <w:uiPriority w:val="99"/>
    <w:semiHidden/>
    <w:unhideWhenUsed/>
    <w:rsid w:val="00B802D3"/>
    <w:pPr>
      <w:spacing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B802D3"/>
    <w:rPr>
      <w:rFonts w:ascii="Segoe UI" w:eastAsia="Arial" w:hAnsi="Segoe UI" w:cs="Segoe UI"/>
      <w:sz w:val="18"/>
      <w:szCs w:val="18"/>
    </w:rPr>
  </w:style>
  <w:style w:type="paragraph" w:customStyle="1" w:styleId="13">
    <w:name w:val="Заголовок1"/>
    <w:basedOn w:val="a"/>
    <w:next w:val="afd"/>
    <w:rsid w:val="00BE19F5"/>
    <w:pPr>
      <w:suppressAutoHyphens/>
      <w:spacing w:line="240" w:lineRule="auto"/>
      <w:jc w:val="center"/>
    </w:pPr>
    <w:rPr>
      <w:rFonts w:ascii="AdverGothic" w:eastAsia="Times New Roman" w:hAnsi="AdverGothic" w:cs="AdverGothic"/>
      <w:b/>
      <w:sz w:val="28"/>
      <w:szCs w:val="20"/>
      <w:lang w:eastAsia="zh-CN"/>
    </w:rPr>
  </w:style>
  <w:style w:type="paragraph" w:styleId="afd">
    <w:name w:val="Body Text"/>
    <w:basedOn w:val="a"/>
    <w:link w:val="afe"/>
    <w:uiPriority w:val="99"/>
    <w:semiHidden/>
    <w:unhideWhenUsed/>
    <w:rsid w:val="00BE19F5"/>
    <w:pPr>
      <w:spacing w:after="120"/>
    </w:pPr>
  </w:style>
  <w:style w:type="character" w:customStyle="1" w:styleId="afe">
    <w:name w:val="Основной текст Знак"/>
    <w:basedOn w:val="a0"/>
    <w:link w:val="afd"/>
    <w:uiPriority w:val="99"/>
    <w:semiHidden/>
    <w:rsid w:val="00BE19F5"/>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50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13" Type="http://schemas.openxmlformats.org/officeDocument/2006/relationships/hyperlink" Target="https://zakon.rada.gov.ua/laws/show/2939-17"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2939-17" TargetMode="External"/><Relationship Id="rId17" Type="http://schemas.openxmlformats.org/officeDocument/2006/relationships/hyperlink" Target="http://zakon0.rada.gov.ua/laws/show/2289-17" TargetMode="External"/><Relationship Id="rId2" Type="http://schemas.openxmlformats.org/officeDocument/2006/relationships/styles" Target="styles.xml"/><Relationship Id="rId16" Type="http://schemas.openxmlformats.org/officeDocument/2006/relationships/hyperlink" Target="http://vytiah.mvs.gov.u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vytiah.mvs.gov.ua/" TargetMode="External"/><Relationship Id="rId10" Type="http://schemas.openxmlformats.org/officeDocument/2006/relationships/hyperlink" Target="https://zakon.rada.gov.ua/laws/show/2297-1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bit.ly/3sUToHs?fbclid=IwAR2T3ybsUOxlihiwTP9PfWI7AKimscmZigh70IkfIfIOvSCcl9gTYRCkeY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17064</Words>
  <Characters>97266</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comp</cp:lastModifiedBy>
  <cp:revision>4</cp:revision>
  <cp:lastPrinted>2023-11-08T13:58:00Z</cp:lastPrinted>
  <dcterms:created xsi:type="dcterms:W3CDTF">2023-11-08T12:23:00Z</dcterms:created>
  <dcterms:modified xsi:type="dcterms:W3CDTF">2023-11-08T14:10:00Z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1033-11.1.0.11698</vt:lpwstr>
  </property>
</Properties>
</file>