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AB" w:rsidRDefault="00C977AB" w:rsidP="00C977AB">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roofErr w:type="spellStart"/>
      <w:r w:rsidRPr="00FA315A">
        <w:rPr>
          <w:rFonts w:ascii="Times New Roman" w:eastAsia="Times New Roman" w:hAnsi="Times New Roman" w:cs="Times New Roman"/>
          <w:b/>
          <w:sz w:val="24"/>
          <w:szCs w:val="24"/>
          <w:lang w:val="uk-UA" w:eastAsia="ar-SA"/>
        </w:rPr>
        <w:t>Проєкт</w:t>
      </w:r>
      <w:proofErr w:type="spellEnd"/>
      <w:r w:rsidRPr="00FA315A">
        <w:rPr>
          <w:rFonts w:ascii="Times New Roman" w:eastAsia="Times New Roman" w:hAnsi="Times New Roman" w:cs="Times New Roman"/>
          <w:b/>
          <w:sz w:val="24"/>
          <w:szCs w:val="24"/>
          <w:lang w:val="uk-UA" w:eastAsia="ar-SA"/>
        </w:rPr>
        <w:t xml:space="preserve"> договору про закупівлю</w:t>
      </w:r>
    </w:p>
    <w:p w:rsidR="00A743E0" w:rsidRPr="00FA315A" w:rsidRDefault="00A743E0" w:rsidP="00C977AB">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FA315A">
        <w:rPr>
          <w:rFonts w:ascii="Times New Roman" w:eastAsia="Times New Roman" w:hAnsi="Times New Roman" w:cs="Times New Roman"/>
          <w:b/>
          <w:sz w:val="28"/>
          <w:szCs w:val="28"/>
          <w:lang w:val="uk-UA" w:eastAsia="ar-SA"/>
        </w:rPr>
        <w:t>ДОГОВІР</w:t>
      </w:r>
    </w:p>
    <w:p w:rsidR="00C977AB" w:rsidRDefault="00C977AB" w:rsidP="00C977AB">
      <w:pPr>
        <w:tabs>
          <w:tab w:val="right" w:pos="8505"/>
        </w:tabs>
        <w:suppressAutoHyphens/>
        <w:spacing w:after="0" w:line="240" w:lineRule="auto"/>
        <w:jc w:val="center"/>
        <w:rPr>
          <w:rFonts w:ascii="Times New Roman" w:eastAsia="Times New Roman" w:hAnsi="Times New Roman" w:cs="Times New Roman"/>
          <w:b/>
          <w:sz w:val="24"/>
          <w:szCs w:val="20"/>
          <w:lang w:val="uk-UA" w:eastAsia="ar-SA"/>
        </w:rPr>
      </w:pPr>
      <w:r w:rsidRPr="00FA315A">
        <w:rPr>
          <w:rFonts w:ascii="Times New Roman" w:eastAsia="Times New Roman" w:hAnsi="Times New Roman" w:cs="Times New Roman"/>
          <w:b/>
          <w:sz w:val="24"/>
          <w:szCs w:val="20"/>
          <w:lang w:val="uk-UA" w:eastAsia="ar-SA"/>
        </w:rPr>
        <w:t xml:space="preserve">про закупівлю товарів № </w:t>
      </w:r>
    </w:p>
    <w:p w:rsidR="00047623" w:rsidRPr="00FA315A" w:rsidRDefault="00047623" w:rsidP="00C977AB">
      <w:pPr>
        <w:tabs>
          <w:tab w:val="right" w:pos="8505"/>
        </w:tabs>
        <w:suppressAutoHyphens/>
        <w:spacing w:after="0" w:line="240" w:lineRule="auto"/>
        <w:jc w:val="center"/>
        <w:rPr>
          <w:rFonts w:ascii="Times New Roman" w:eastAsia="Times New Roman" w:hAnsi="Times New Roman" w:cs="Times New Roman"/>
          <w:b/>
          <w:sz w:val="24"/>
          <w:szCs w:val="20"/>
          <w:lang w:val="uk-UA" w:eastAsia="ar-SA"/>
        </w:rPr>
      </w:pPr>
    </w:p>
    <w:p w:rsidR="00C977AB" w:rsidRPr="00FA315A" w:rsidRDefault="00C977AB" w:rsidP="00C977AB">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     </w:t>
      </w:r>
      <w:r w:rsidR="00A743E0">
        <w:rPr>
          <w:rFonts w:ascii="Times New Roman" w:eastAsia="Times New Roman" w:hAnsi="Times New Roman" w:cs="Times New Roman"/>
          <w:sz w:val="24"/>
          <w:szCs w:val="24"/>
          <w:lang w:val="uk-UA" w:eastAsia="ar-SA"/>
        </w:rPr>
        <w:t>м. Березань</w:t>
      </w:r>
      <w:r w:rsidRPr="00FA315A">
        <w:rPr>
          <w:rFonts w:ascii="Times New Roman" w:eastAsia="Times New Roman" w:hAnsi="Times New Roman" w:cs="Times New Roman"/>
          <w:sz w:val="24"/>
          <w:szCs w:val="24"/>
          <w:lang w:val="uk-UA" w:eastAsia="ar-SA"/>
        </w:rPr>
        <w:t xml:space="preserve">                                                                                     «____» ___________ 202</w:t>
      </w:r>
      <w:r w:rsidR="00A070B6">
        <w:rPr>
          <w:rFonts w:ascii="Times New Roman" w:eastAsia="Times New Roman" w:hAnsi="Times New Roman" w:cs="Times New Roman"/>
          <w:sz w:val="24"/>
          <w:szCs w:val="24"/>
          <w:lang w:val="uk-UA" w:eastAsia="ar-SA"/>
        </w:rPr>
        <w:t>4</w:t>
      </w:r>
      <w:r w:rsidRPr="00FA315A">
        <w:rPr>
          <w:rFonts w:ascii="Times New Roman" w:eastAsia="Times New Roman" w:hAnsi="Times New Roman" w:cs="Times New Roman"/>
          <w:sz w:val="24"/>
          <w:szCs w:val="24"/>
          <w:lang w:val="uk-UA" w:eastAsia="ar-SA"/>
        </w:rPr>
        <w:t xml:space="preserve"> р.</w:t>
      </w:r>
    </w:p>
    <w:p w:rsidR="00C977AB" w:rsidRPr="00FA315A" w:rsidRDefault="00C977AB" w:rsidP="00C977AB">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C977AB" w:rsidRDefault="00A743E0" w:rsidP="00C977AB">
      <w:pPr>
        <w:suppressAutoHyphens/>
        <w:spacing w:after="0" w:line="240" w:lineRule="auto"/>
        <w:ind w:firstLine="72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bCs/>
          <w:caps/>
          <w:sz w:val="24"/>
          <w:lang w:val="uk-UA" w:eastAsia="ar-SA"/>
        </w:rPr>
        <w:t>Комунальне некомерційне підприємство «Березанська міська лікарня березанської міської ради»</w:t>
      </w:r>
      <w:r w:rsidR="00C977AB" w:rsidRPr="00FA315A">
        <w:rPr>
          <w:rFonts w:ascii="Times New Roman" w:eastAsia="Times New Roman" w:hAnsi="Times New Roman" w:cs="Times New Roman"/>
          <w:sz w:val="24"/>
          <w:szCs w:val="24"/>
          <w:lang w:val="uk-UA" w:eastAsia="ar-SA"/>
        </w:rPr>
        <w:t xml:space="preserve">, в особі </w:t>
      </w:r>
      <w:r>
        <w:rPr>
          <w:rFonts w:ascii="Times New Roman" w:eastAsia="Times New Roman" w:hAnsi="Times New Roman" w:cs="Times New Roman"/>
          <w:sz w:val="24"/>
          <w:szCs w:val="24"/>
          <w:lang w:val="uk-UA" w:eastAsia="ar-SA"/>
        </w:rPr>
        <w:t>д</w:t>
      </w:r>
      <w:r w:rsidR="00C977AB" w:rsidRPr="00AF71C5">
        <w:rPr>
          <w:rFonts w:ascii="Times New Roman" w:eastAsia="Times New Roman" w:hAnsi="Times New Roman" w:cs="Times New Roman"/>
          <w:sz w:val="24"/>
          <w:szCs w:val="24"/>
          <w:lang w:val="uk-UA" w:eastAsia="ar-SA"/>
        </w:rPr>
        <w:t xml:space="preserve">иректора </w:t>
      </w:r>
      <w:r>
        <w:rPr>
          <w:rFonts w:ascii="Times New Roman" w:eastAsia="Times New Roman" w:hAnsi="Times New Roman" w:cs="Times New Roman"/>
          <w:sz w:val="24"/>
          <w:szCs w:val="24"/>
          <w:lang w:val="uk-UA" w:eastAsia="ar-SA"/>
        </w:rPr>
        <w:t>Луценка Володимира Вікторовича</w:t>
      </w:r>
      <w:r w:rsidR="00C977AB" w:rsidRPr="00AF71C5">
        <w:rPr>
          <w:rFonts w:ascii="Times New Roman" w:eastAsia="Times New Roman" w:hAnsi="Times New Roman" w:cs="Times New Roman"/>
          <w:sz w:val="24"/>
          <w:szCs w:val="24"/>
          <w:lang w:val="uk-UA" w:eastAsia="ar-SA"/>
        </w:rPr>
        <w:t>,</w:t>
      </w:r>
      <w:r w:rsidR="00C977AB" w:rsidRPr="003D155C">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що</w:t>
      </w:r>
      <w:r w:rsidR="00C977AB" w:rsidRPr="003D155C">
        <w:rPr>
          <w:rFonts w:ascii="Times New Roman" w:eastAsia="Times New Roman" w:hAnsi="Times New Roman" w:cs="Times New Roman"/>
          <w:sz w:val="24"/>
          <w:szCs w:val="24"/>
          <w:lang w:val="uk-UA" w:eastAsia="ar-SA"/>
        </w:rPr>
        <w:t xml:space="preserve"> діє на підставі Статуту</w:t>
      </w:r>
      <w:r w:rsidR="00C977AB" w:rsidRPr="00FA315A">
        <w:rPr>
          <w:rFonts w:ascii="Times New Roman" w:eastAsia="Times New Roman" w:hAnsi="Times New Roman" w:cs="Times New Roman"/>
          <w:sz w:val="24"/>
          <w:szCs w:val="24"/>
          <w:lang w:val="uk-UA" w:eastAsia="ar-SA"/>
        </w:rPr>
        <w:t>, надалі за текстом - Замовник, з однієї сторони, і ______________________,</w:t>
      </w:r>
      <w:r w:rsidR="00C977AB" w:rsidRPr="00FA315A">
        <w:rPr>
          <w:rFonts w:ascii="Times New Roman" w:eastAsia="Times New Roman" w:hAnsi="Times New Roman" w:cs="Times New Roman"/>
          <w:bCs/>
          <w:iCs/>
          <w:sz w:val="24"/>
          <w:lang w:val="uk-UA" w:eastAsia="ar-SA"/>
        </w:rPr>
        <w:t xml:space="preserve"> в особі _______________________________, </w:t>
      </w:r>
      <w:r>
        <w:rPr>
          <w:rFonts w:ascii="Times New Roman" w:eastAsia="Times New Roman" w:hAnsi="Times New Roman" w:cs="Times New Roman"/>
          <w:bCs/>
          <w:iCs/>
          <w:sz w:val="24"/>
          <w:lang w:val="uk-UA" w:eastAsia="ar-SA"/>
        </w:rPr>
        <w:t>що</w:t>
      </w:r>
      <w:r w:rsidR="00C977AB" w:rsidRPr="00FA315A">
        <w:rPr>
          <w:rFonts w:ascii="Times New Roman" w:eastAsia="Times New Roman" w:hAnsi="Times New Roman" w:cs="Times New Roman"/>
          <w:bCs/>
          <w:iCs/>
          <w:sz w:val="24"/>
          <w:lang w:val="uk-UA" w:eastAsia="ar-SA"/>
        </w:rPr>
        <w:t xml:space="preserve"> діє на підставі _________________________</w:t>
      </w:r>
      <w:r w:rsidR="00C977AB" w:rsidRPr="00FA315A">
        <w:rPr>
          <w:rFonts w:ascii="Times New Roman" w:eastAsia="Times New Roman" w:hAnsi="Times New Roman" w:cs="Times New Roman"/>
          <w:sz w:val="24"/>
          <w:szCs w:val="24"/>
          <w:lang w:val="uk-UA" w:eastAsia="ar-S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832AA5">
        <w:rPr>
          <w:rFonts w:ascii="Times New Roman" w:eastAsia="Times New Roman" w:hAnsi="Times New Roman" w:cs="Times New Roman"/>
          <w:sz w:val="24"/>
          <w:szCs w:val="24"/>
          <w:lang w:val="uk-UA" w:eastAsia="ar-SA"/>
        </w:rPr>
        <w:t xml:space="preserve"> </w:t>
      </w:r>
      <w:r w:rsidR="00832AA5" w:rsidRPr="001F380B">
        <w:rPr>
          <w:rFonts w:ascii="Times New Roman" w:eastAsia="Times New Roman" w:hAnsi="Times New Roman" w:cs="Times New Roman"/>
          <w:sz w:val="24"/>
          <w:szCs w:val="20"/>
          <w:lang w:val="uk-UA" w:eastAsia="ar-SA"/>
        </w:rPr>
        <w:t>та постанови Кабінету Міністрів України від 14 вересня 2020 № 822 «Про затвердження Порядку формування та використання електронного каталогу»</w:t>
      </w:r>
      <w:r w:rsidR="00C977AB" w:rsidRPr="00FA315A">
        <w:rPr>
          <w:rFonts w:ascii="Times New Roman" w:eastAsia="Times New Roman" w:hAnsi="Times New Roman" w:cs="Times New Roman"/>
          <w:color w:val="000000"/>
          <w:sz w:val="24"/>
          <w:szCs w:val="24"/>
          <w:lang w:val="uk-UA" w:eastAsia="ar-SA"/>
        </w:rPr>
        <w:t xml:space="preserve">, </w:t>
      </w:r>
      <w:r w:rsidR="00C977AB" w:rsidRPr="00FA315A">
        <w:rPr>
          <w:rFonts w:ascii="Times New Roman" w:eastAsia="Times New Roman" w:hAnsi="Times New Roman" w:cs="Times New Roman"/>
          <w:sz w:val="24"/>
          <w:szCs w:val="24"/>
          <w:lang w:val="uk-UA" w:eastAsia="ar-SA"/>
        </w:rPr>
        <w:t xml:space="preserve">уклали цей договір </w:t>
      </w:r>
      <w:r w:rsidR="00C977AB" w:rsidRPr="00FA315A">
        <w:rPr>
          <w:rFonts w:ascii="Times New Roman" w:eastAsia="Times New Roman" w:hAnsi="Times New Roman" w:cs="Times New Roman"/>
          <w:sz w:val="24"/>
          <w:szCs w:val="20"/>
          <w:lang w:val="uk-UA" w:eastAsia="ar-SA"/>
        </w:rPr>
        <w:t xml:space="preserve">про закупівлю товарів </w:t>
      </w:r>
      <w:r w:rsidR="00C977AB" w:rsidRPr="00FA315A">
        <w:rPr>
          <w:rFonts w:ascii="Times New Roman" w:eastAsia="Times New Roman" w:hAnsi="Times New Roman" w:cs="Times New Roman"/>
          <w:sz w:val="24"/>
          <w:szCs w:val="24"/>
          <w:lang w:val="uk-UA" w:eastAsia="ar-SA"/>
        </w:rPr>
        <w:t>(далі – Договір) про наступне:</w:t>
      </w:r>
    </w:p>
    <w:p w:rsidR="00A743E0" w:rsidRPr="00FA315A" w:rsidRDefault="00A743E0" w:rsidP="00C977AB">
      <w:pPr>
        <w:suppressAutoHyphens/>
        <w:spacing w:after="0" w:line="240" w:lineRule="auto"/>
        <w:ind w:firstLine="720"/>
        <w:jc w:val="both"/>
        <w:rPr>
          <w:rFonts w:ascii="Times New Roman" w:eastAsia="Times New Roman" w:hAnsi="Times New Roman" w:cs="Times New Roman"/>
          <w:b/>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szCs w:val="24"/>
          <w:lang w:val="uk-UA" w:eastAsia="ar-SA"/>
        </w:rPr>
        <w:t>І. Предмет Договору</w:t>
      </w:r>
    </w:p>
    <w:p w:rsidR="00C977AB" w:rsidRPr="00FA315A"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1.1. У порядку та на умовах визначених Договором, Постачальник зобов’язується у 202</w:t>
      </w:r>
      <w:r w:rsidR="00A070B6">
        <w:rPr>
          <w:rFonts w:ascii="Times New Roman" w:eastAsia="Times New Roman" w:hAnsi="Times New Roman" w:cs="Times New Roman"/>
          <w:sz w:val="24"/>
          <w:szCs w:val="24"/>
          <w:lang w:val="uk-UA" w:eastAsia="ar-SA"/>
        </w:rPr>
        <w:t>4</w:t>
      </w:r>
      <w:r w:rsidRPr="00FA315A">
        <w:rPr>
          <w:rFonts w:ascii="Times New Roman" w:eastAsia="Times New Roman" w:hAnsi="Times New Roman" w:cs="Times New Roman"/>
          <w:sz w:val="24"/>
          <w:szCs w:val="24"/>
          <w:lang w:val="uk-UA" w:eastAsia="ar-SA"/>
        </w:rPr>
        <w:t xml:space="preserve"> році поставити Замовникові товари за</w:t>
      </w:r>
      <w:r w:rsidRPr="00FA315A">
        <w:rPr>
          <w:rFonts w:ascii="Times New Roman" w:eastAsia="Times New Roman" w:hAnsi="Times New Roman" w:cs="Times New Roman"/>
          <w:bCs/>
          <w:kern w:val="36"/>
          <w:sz w:val="24"/>
          <w:szCs w:val="24"/>
          <w:lang w:val="uk-UA" w:eastAsia="uk-UA"/>
        </w:rPr>
        <w:t xml:space="preserve"> кодом </w:t>
      </w:r>
      <w:r w:rsidR="00832AA5" w:rsidRPr="00832AA5">
        <w:rPr>
          <w:rFonts w:ascii="Times New Roman" w:eastAsia="Times New Roman" w:hAnsi="Times New Roman" w:cs="Times New Roman"/>
          <w:b/>
          <w:kern w:val="36"/>
          <w:sz w:val="24"/>
          <w:szCs w:val="24"/>
          <w:lang w:val="uk-UA" w:eastAsia="uk-UA"/>
        </w:rPr>
        <w:t>ДК 021:2015 33140000-3 Медичні матеріали</w:t>
      </w:r>
      <w:r w:rsidRPr="00FA315A">
        <w:rPr>
          <w:rFonts w:ascii="Times New Roman" w:eastAsia="Times New Roman" w:hAnsi="Times New Roman" w:cs="Times New Roman"/>
          <w:bCs/>
          <w:kern w:val="36"/>
          <w:sz w:val="24"/>
          <w:szCs w:val="24"/>
          <w:lang w:val="uk-UA" w:eastAsia="uk-UA"/>
        </w:rPr>
        <w:t>,</w:t>
      </w:r>
      <w:r w:rsidRPr="00FA315A">
        <w:rPr>
          <w:rFonts w:ascii="Times New Roman" w:eastAsia="Times New Roman" w:hAnsi="Times New Roman" w:cs="Times New Roman"/>
          <w:sz w:val="24"/>
          <w:szCs w:val="24"/>
          <w:lang w:val="uk-UA" w:eastAsia="ar-SA"/>
        </w:rPr>
        <w:t xml:space="preserve"> передбачені пунктом 1.2. цього Договору, далі по тексту – Товар, а Замовник зобов’язується прийняті і оплатити такий Товар.</w:t>
      </w:r>
    </w:p>
    <w:p w:rsidR="006C1385" w:rsidRPr="00205DEF" w:rsidRDefault="00C977AB" w:rsidP="00A743E0">
      <w:pPr>
        <w:spacing w:after="0"/>
        <w:ind w:firstLine="567"/>
        <w:jc w:val="both"/>
        <w:rPr>
          <w:rFonts w:ascii="Times New Roman" w:eastAsia="Times New Roman" w:hAnsi="Times New Roman" w:cs="Times New Roman"/>
          <w:bCs/>
          <w:sz w:val="24"/>
          <w:szCs w:val="24"/>
          <w:lang w:val="uk-UA" w:eastAsia="ar-SA"/>
        </w:rPr>
      </w:pPr>
      <w:r w:rsidRPr="002219C6">
        <w:rPr>
          <w:rFonts w:ascii="Times New Roman" w:eastAsia="Times New Roman" w:hAnsi="Times New Roman" w:cs="Times New Roman"/>
          <w:sz w:val="24"/>
          <w:szCs w:val="24"/>
          <w:lang w:val="uk-UA" w:eastAsia="ar-SA"/>
        </w:rPr>
        <w:t xml:space="preserve">1.2. Предметом закупівлі за Договором є товар, а саме: </w:t>
      </w:r>
      <w:r w:rsidR="00205DEF">
        <w:rPr>
          <w:rFonts w:ascii="Times New Roman" w:hAnsi="Times New Roman" w:cs="Times New Roman"/>
          <w:b/>
          <w:sz w:val="24"/>
          <w:szCs w:val="24"/>
          <w:lang w:val="uk-UA"/>
        </w:rPr>
        <w:t>Медичні матеріали</w:t>
      </w:r>
    </w:p>
    <w:p w:rsidR="00C977AB" w:rsidRPr="002219C6" w:rsidRDefault="00C977AB" w:rsidP="00A743E0">
      <w:pPr>
        <w:spacing w:after="0"/>
        <w:ind w:firstLine="567"/>
        <w:jc w:val="both"/>
        <w:rPr>
          <w:rFonts w:ascii="Times New Roman" w:eastAsia="Times New Roman" w:hAnsi="Times New Roman" w:cs="Times New Roman"/>
          <w:sz w:val="24"/>
          <w:szCs w:val="24"/>
          <w:lang w:val="uk-UA" w:eastAsia="ar-SA"/>
        </w:rPr>
      </w:pPr>
      <w:r w:rsidRPr="002219C6">
        <w:rPr>
          <w:rFonts w:ascii="Times New Roman" w:eastAsia="Times New Roman" w:hAnsi="Times New Roman" w:cs="Times New Roman"/>
          <w:bCs/>
          <w:sz w:val="24"/>
          <w:szCs w:val="24"/>
          <w:lang w:val="uk-UA" w:eastAsia="ar-SA"/>
        </w:rPr>
        <w:t xml:space="preserve">1.3. Найменування (номенклатура, асортимент) та кількість Товару, а також ціна за одиницю кожного Товару зазначаються у Специфікації (Додаток 1), що додається до цього </w:t>
      </w:r>
      <w:r w:rsidRPr="002219C6">
        <w:rPr>
          <w:rFonts w:ascii="Times New Roman" w:eastAsia="Times New Roman" w:hAnsi="Times New Roman" w:cs="Times New Roman"/>
          <w:sz w:val="24"/>
          <w:szCs w:val="24"/>
          <w:lang w:val="uk-UA" w:eastAsia="ar-SA"/>
        </w:rPr>
        <w:t>Договору і є його невід’ємною частиною.</w:t>
      </w:r>
    </w:p>
    <w:p w:rsidR="00C977AB" w:rsidRDefault="00C977AB" w:rsidP="00A743E0">
      <w:pPr>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1.4. Обсяги закупівлі Товару можуть бути зменшені, зокрема залежно від реального фінансування видатків.</w:t>
      </w:r>
    </w:p>
    <w:p w:rsidR="00A743E0" w:rsidRPr="00FA315A" w:rsidRDefault="00A743E0" w:rsidP="00A743E0">
      <w:pPr>
        <w:suppressAutoHyphens/>
        <w:spacing w:after="0" w:line="240" w:lineRule="auto"/>
        <w:ind w:firstLine="567"/>
        <w:jc w:val="both"/>
        <w:rPr>
          <w:rFonts w:ascii="Times New Roman" w:eastAsia="Times New Roman" w:hAnsi="Times New Roman" w:cs="Times New Roman"/>
          <w:sz w:val="24"/>
          <w:szCs w:val="24"/>
          <w:lang w:val="uk-UA" w:eastAsia="ar-SA"/>
        </w:rPr>
      </w:pPr>
    </w:p>
    <w:p w:rsidR="00C977AB" w:rsidRPr="00FA315A" w:rsidRDefault="00C977AB" w:rsidP="00C977AB">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szCs w:val="24"/>
          <w:lang w:val="uk-UA" w:eastAsia="ar-SA"/>
        </w:rPr>
        <w:t>П. Якість Товару</w:t>
      </w:r>
    </w:p>
    <w:p w:rsidR="00C977AB" w:rsidRPr="00A713C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uk-UA"/>
        </w:rPr>
      </w:pPr>
      <w:r w:rsidRPr="00FA315A">
        <w:rPr>
          <w:rFonts w:ascii="Times New Roman" w:eastAsia="Times New Roman" w:hAnsi="Times New Roman" w:cs="Times New Roman"/>
          <w:sz w:val="24"/>
          <w:szCs w:val="24"/>
          <w:lang w:val="uk-UA" w:eastAsia="uk-UA"/>
        </w:rPr>
        <w:t>2.1</w:t>
      </w:r>
      <w:r w:rsidRPr="009C16BD">
        <w:rPr>
          <w:rFonts w:ascii="Times New Roman" w:eastAsia="Times New Roman" w:hAnsi="Times New Roman" w:cs="Times New Roman"/>
          <w:sz w:val="24"/>
          <w:szCs w:val="24"/>
          <w:lang w:val="uk-UA" w:eastAsia="uk-UA"/>
        </w:rPr>
        <w:t xml:space="preserve">. </w:t>
      </w:r>
      <w:r w:rsidR="00A743E0" w:rsidRPr="00A713C3">
        <w:rPr>
          <w:rFonts w:ascii="Times New Roman" w:hAnsi="Times New Roman" w:cs="Times New Roman"/>
          <w:color w:val="000000"/>
          <w:sz w:val="24"/>
          <w:szCs w:val="24"/>
          <w:lang w:val="uk-UA"/>
        </w:rPr>
        <w:t>Постачальник</w:t>
      </w:r>
      <w:r w:rsidR="00A743E0" w:rsidRPr="00A713C3">
        <w:rPr>
          <w:rFonts w:ascii="Times New Roman" w:hAnsi="Times New Roman" w:cs="Times New Roman"/>
          <w:sz w:val="24"/>
          <w:szCs w:val="24"/>
          <w:lang w:val="uk-UA"/>
        </w:rPr>
        <w:t xml:space="preserve"> повинен передати, поставити Замовнику Товар, якість якого повинна відповідати вимогам діючого законодавства України. </w:t>
      </w:r>
      <w:r w:rsidR="00A743E0" w:rsidRPr="00A713C3">
        <w:rPr>
          <w:rFonts w:ascii="Times New Roman" w:hAnsi="Times New Roman"/>
          <w:sz w:val="24"/>
          <w:szCs w:val="24"/>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r w:rsidRPr="00A713C3">
        <w:rPr>
          <w:rFonts w:ascii="Times New Roman" w:eastAsia="Times New Roman" w:hAnsi="Times New Roman" w:cs="Times New Roman"/>
          <w:sz w:val="24"/>
          <w:szCs w:val="24"/>
          <w:lang w:val="uk-UA" w:eastAsia="uk-UA"/>
        </w:rPr>
        <w:t xml:space="preserve">. </w:t>
      </w:r>
    </w:p>
    <w:p w:rsidR="00C977AB" w:rsidRPr="00A713C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uk-UA"/>
        </w:rPr>
      </w:pPr>
      <w:r w:rsidRPr="00A713C3">
        <w:rPr>
          <w:rFonts w:ascii="Times New Roman" w:eastAsia="Times New Roman" w:hAnsi="Times New Roman" w:cs="Times New Roman"/>
          <w:sz w:val="24"/>
          <w:szCs w:val="24"/>
          <w:lang w:val="uk-UA" w:eastAsia="uk-UA"/>
        </w:rPr>
        <w:t xml:space="preserve">2.2. </w:t>
      </w:r>
      <w:r w:rsidR="00A743E0" w:rsidRPr="00A713C3">
        <w:rPr>
          <w:rFonts w:ascii="Times New Roman" w:hAnsi="Times New Roman"/>
          <w:sz w:val="24"/>
          <w:szCs w:val="24"/>
          <w:lang w:val="uk-U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A743E0" w:rsidRPr="00A713C3" w:rsidRDefault="00C977AB" w:rsidP="009C16BD">
      <w:pPr>
        <w:pStyle w:val="11"/>
        <w:spacing w:line="271" w:lineRule="auto"/>
        <w:ind w:firstLine="567"/>
        <w:jc w:val="both"/>
        <w:rPr>
          <w:rFonts w:ascii="Times New Roman" w:hAnsi="Times New Roman"/>
        </w:rPr>
      </w:pPr>
      <w:r w:rsidRPr="00A713C3">
        <w:rPr>
          <w:rFonts w:ascii="Times New Roman" w:hAnsi="Times New Roman" w:cs="Times New Roman"/>
        </w:rPr>
        <w:t xml:space="preserve">2.3. </w:t>
      </w:r>
      <w:r w:rsidR="00A743E0" w:rsidRPr="00A713C3">
        <w:rPr>
          <w:rFonts w:ascii="Times New Roman" w:hAnsi="Times New Roman"/>
        </w:rPr>
        <w:t>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16BD" w:rsidRPr="00A713C3"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 xml:space="preserve">2.4. </w:t>
      </w:r>
      <w:r w:rsidR="009C16BD" w:rsidRPr="00A713C3">
        <w:rPr>
          <w:rFonts w:ascii="Times New Roman" w:eastAsia="Times New Roman" w:hAnsi="Times New Roman" w:cs="Times New Roman"/>
          <w:color w:val="000000"/>
          <w:sz w:val="24"/>
          <w:szCs w:val="24"/>
          <w:lang w:val="uk-UA" w:eastAsia="ar-SA"/>
        </w:rPr>
        <w:t>Відповідність якості та безпеки Товару підтверджується способом та в порядку, встановленим законодавством</w:t>
      </w:r>
    </w:p>
    <w:p w:rsidR="00C977AB" w:rsidRPr="00A713C3"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2.5.</w:t>
      </w:r>
      <w:r w:rsidR="009C16BD" w:rsidRPr="00A713C3">
        <w:rPr>
          <w:rFonts w:ascii="Times New Roman" w:eastAsia="Times New Roman" w:hAnsi="Times New Roman" w:cs="Times New Roman"/>
          <w:color w:val="000000"/>
          <w:sz w:val="24"/>
          <w:szCs w:val="24"/>
          <w:lang w:val="uk-UA" w:eastAsia="ar-SA"/>
        </w:rPr>
        <w:t xml:space="preserve"> </w:t>
      </w:r>
      <w:r w:rsidR="009C16BD" w:rsidRPr="00A713C3">
        <w:rPr>
          <w:rFonts w:ascii="Times New Roman" w:eastAsia="Times New Roman" w:hAnsi="Times New Roman" w:cs="Times New Roman"/>
          <w:sz w:val="24"/>
          <w:szCs w:val="24"/>
          <w:lang w:val="uk-UA" w:eastAsia="ar-SA"/>
        </w:rPr>
        <w:t>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w:t>
      </w:r>
    </w:p>
    <w:p w:rsidR="00C977AB" w:rsidRPr="00A713C3"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iCs/>
          <w:color w:val="000000"/>
          <w:sz w:val="24"/>
          <w:szCs w:val="24"/>
          <w:lang w:val="uk-UA" w:eastAsia="ar-SA"/>
        </w:rPr>
        <w:lastRenderedPageBreak/>
        <w:t xml:space="preserve">2.6. </w:t>
      </w:r>
      <w:r w:rsidR="009C16BD" w:rsidRPr="00A713C3">
        <w:rPr>
          <w:rFonts w:ascii="Times New Roman" w:eastAsia="Times New Roman" w:hAnsi="Times New Roman" w:cs="Times New Roman"/>
          <w:color w:val="000000"/>
          <w:sz w:val="24"/>
          <w:szCs w:val="24"/>
          <w:lang w:val="uk-UA" w:eastAsia="ar-SA"/>
        </w:rPr>
        <w:t>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C977AB" w:rsidRPr="00A713C3"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 xml:space="preserve">2.7. </w:t>
      </w:r>
      <w:r w:rsidR="009C16BD" w:rsidRPr="00A713C3">
        <w:rPr>
          <w:rFonts w:ascii="Times New Roman" w:eastAsia="Times New Roman" w:hAnsi="Times New Roman" w:cs="Times New Roman"/>
          <w:bCs/>
          <w:sz w:val="24"/>
          <w:szCs w:val="24"/>
          <w:lang w:val="uk-UA" w:eastAsia="ar-SA"/>
        </w:rPr>
        <w:t>Термін придатності на момент поставки повинен становити не менше 80% від терміну придатності, встановленого виробником</w:t>
      </w:r>
    </w:p>
    <w:p w:rsidR="00C977AB" w:rsidRDefault="00C977AB" w:rsidP="00C977AB">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szCs w:val="24"/>
          <w:lang w:val="uk-UA" w:eastAsia="ar-SA"/>
        </w:rPr>
        <w:t>Ш. Ціна Договору</w:t>
      </w:r>
    </w:p>
    <w:p w:rsidR="00C977AB" w:rsidRPr="001B319B"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3.1. </w:t>
      </w:r>
      <w:r w:rsidRPr="001B319B">
        <w:rPr>
          <w:rFonts w:ascii="Times New Roman" w:eastAsia="Times New Roman" w:hAnsi="Times New Roman" w:cs="Times New Roman"/>
          <w:sz w:val="24"/>
          <w:szCs w:val="24"/>
          <w:lang w:val="uk-UA" w:eastAsia="ar-SA"/>
        </w:rPr>
        <w:t xml:space="preserve">Ціна цього Договору становить ____________ </w:t>
      </w:r>
      <w:r>
        <w:rPr>
          <w:rFonts w:ascii="Times New Roman" w:eastAsia="Times New Roman" w:hAnsi="Times New Roman" w:cs="Times New Roman"/>
          <w:sz w:val="24"/>
          <w:szCs w:val="24"/>
          <w:lang w:val="uk-UA" w:eastAsia="ar-SA"/>
        </w:rPr>
        <w:t>грн.</w:t>
      </w:r>
      <w:r w:rsidRPr="001B319B">
        <w:rPr>
          <w:rFonts w:ascii="Times New Roman" w:eastAsia="Times New Roman" w:hAnsi="Times New Roman" w:cs="Times New Roman"/>
          <w:sz w:val="24"/>
          <w:szCs w:val="24"/>
          <w:lang w:val="uk-UA" w:eastAsia="ar-SA"/>
        </w:rPr>
        <w:t xml:space="preserve"> (цифрами та прописом), в т.ч. ПДВ ________________грн (цифрами та прописом) (якщо ПДВ передбачений)</w:t>
      </w:r>
      <w:r>
        <w:rPr>
          <w:rFonts w:ascii="Times New Roman" w:eastAsia="Times New Roman" w:hAnsi="Times New Roman" w:cs="Times New Roman"/>
          <w:sz w:val="24"/>
          <w:szCs w:val="24"/>
          <w:lang w:val="uk-UA" w:eastAsia="ar-SA"/>
        </w:rPr>
        <w:t>.</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FA315A">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FA315A">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FA315A">
        <w:rPr>
          <w:rFonts w:ascii="Times New Roman" w:eastAsia="Times New Roman" w:hAnsi="Times New Roman" w:cs="Times New Roman"/>
          <w:sz w:val="24"/>
          <w:szCs w:val="24"/>
          <w:lang w:val="uk-UA" w:eastAsia="ar-SA"/>
        </w:rPr>
        <w:t xml:space="preserve"> України з питань формування ціни на лікарські засоби</w:t>
      </w:r>
      <w:r w:rsidRPr="00FA315A">
        <w:rPr>
          <w:rFonts w:ascii="Times New Roman" w:eastAsia="Times New Roman" w:hAnsi="Times New Roman" w:cs="Times New Roman"/>
          <w:sz w:val="24"/>
          <w:szCs w:val="20"/>
          <w:lang w:val="uk-UA" w:eastAsia="ar-SA"/>
        </w:rPr>
        <w:t xml:space="preserve">. </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C977AB" w:rsidRPr="00FA315A" w:rsidRDefault="00C977AB" w:rsidP="00C977AB">
      <w:pPr>
        <w:tabs>
          <w:tab w:val="left" w:pos="1350"/>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C977AB"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9C16BD" w:rsidRPr="00FA315A" w:rsidRDefault="009C16BD"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szCs w:val="24"/>
          <w:lang w:val="uk-UA" w:eastAsia="ar-SA"/>
        </w:rPr>
        <w:t>ІV. Порядок здійснення оплати</w:t>
      </w:r>
    </w:p>
    <w:p w:rsidR="00C977AB" w:rsidRPr="00FA315A" w:rsidRDefault="00C977AB" w:rsidP="00C977AB">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4.1. Розрахунки проводяться шляхом оплати Замовником після підписання Сторонами видаткової накладної.</w:t>
      </w:r>
    </w:p>
    <w:p w:rsidR="00C977AB" w:rsidRPr="00FA315A" w:rsidRDefault="00C977AB" w:rsidP="00C977AB">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C977AB" w:rsidRDefault="00C977AB" w:rsidP="00C977AB">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9C16BD" w:rsidRPr="00FA315A" w:rsidRDefault="009C16BD" w:rsidP="00C977AB">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FA315A">
        <w:rPr>
          <w:rFonts w:ascii="Times New Roman" w:eastAsia="Times New Roman" w:hAnsi="Times New Roman" w:cs="Times New Roman"/>
          <w:b/>
          <w:bCs/>
          <w:sz w:val="24"/>
          <w:szCs w:val="24"/>
          <w:lang w:val="uk-UA" w:eastAsia="ar-SA"/>
        </w:rPr>
        <w:t>V. Поставка Товару</w:t>
      </w:r>
    </w:p>
    <w:p w:rsidR="00C977AB" w:rsidRPr="00A713C3"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bCs/>
          <w:sz w:val="24"/>
          <w:szCs w:val="24"/>
          <w:lang w:val="uk-UA" w:eastAsia="ar-SA"/>
        </w:rPr>
        <w:t xml:space="preserve">5.1. </w:t>
      </w:r>
      <w:r w:rsidR="003D4546" w:rsidRPr="00A713C3">
        <w:rPr>
          <w:rFonts w:ascii="Times New Roman" w:eastAsia="Times New Roman" w:hAnsi="Times New Roman" w:cs="Times New Roman"/>
          <w:sz w:val="24"/>
          <w:szCs w:val="24"/>
          <w:lang w:val="uk-UA" w:eastAsia="ar-SA"/>
        </w:rPr>
        <w:t xml:space="preserve"> Строк поставки Товару - до 3</w:t>
      </w:r>
      <w:r w:rsidR="009C16BD" w:rsidRPr="00A713C3">
        <w:rPr>
          <w:rFonts w:ascii="Times New Roman" w:eastAsia="Times New Roman" w:hAnsi="Times New Roman" w:cs="Times New Roman"/>
          <w:sz w:val="24"/>
          <w:szCs w:val="24"/>
          <w:lang w:val="uk-UA" w:eastAsia="ar-SA"/>
        </w:rPr>
        <w:t>1</w:t>
      </w:r>
      <w:r w:rsidRPr="00A713C3">
        <w:rPr>
          <w:rFonts w:ascii="Times New Roman" w:eastAsia="Times New Roman" w:hAnsi="Times New Roman" w:cs="Times New Roman"/>
          <w:sz w:val="24"/>
          <w:szCs w:val="24"/>
          <w:lang w:val="uk-UA" w:eastAsia="ar-SA"/>
        </w:rPr>
        <w:t xml:space="preserve"> </w:t>
      </w:r>
      <w:r w:rsidR="009C16BD" w:rsidRPr="00A713C3">
        <w:rPr>
          <w:rFonts w:ascii="Times New Roman" w:eastAsia="Times New Roman" w:hAnsi="Times New Roman" w:cs="Times New Roman"/>
          <w:sz w:val="24"/>
          <w:szCs w:val="24"/>
          <w:lang w:val="uk-UA" w:eastAsia="ar-SA"/>
        </w:rPr>
        <w:t>грудня</w:t>
      </w:r>
      <w:r w:rsidRPr="00A713C3">
        <w:rPr>
          <w:rFonts w:ascii="Times New Roman" w:eastAsia="Times New Roman" w:hAnsi="Times New Roman" w:cs="Times New Roman"/>
          <w:sz w:val="24"/>
          <w:szCs w:val="24"/>
          <w:lang w:val="uk-UA" w:eastAsia="ar-SA"/>
        </w:rPr>
        <w:t xml:space="preserve"> 202</w:t>
      </w:r>
      <w:r w:rsidR="00246257" w:rsidRPr="00A713C3">
        <w:rPr>
          <w:rFonts w:ascii="Times New Roman" w:eastAsia="Times New Roman" w:hAnsi="Times New Roman" w:cs="Times New Roman"/>
          <w:sz w:val="24"/>
          <w:szCs w:val="24"/>
          <w:lang w:val="uk-UA" w:eastAsia="ar-SA"/>
        </w:rPr>
        <w:t>4</w:t>
      </w:r>
      <w:r w:rsidRPr="00A713C3">
        <w:rPr>
          <w:rFonts w:ascii="Times New Roman" w:eastAsia="Times New Roman" w:hAnsi="Times New Roman" w:cs="Times New Roman"/>
          <w:sz w:val="24"/>
          <w:szCs w:val="24"/>
          <w:lang w:val="uk-UA" w:eastAsia="ar-SA"/>
        </w:rPr>
        <w:t xml:space="preserve">  року.</w:t>
      </w:r>
    </w:p>
    <w:p w:rsidR="00C977AB" w:rsidRPr="00A713C3"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 xml:space="preserve">5.2.  Місце поставки Товару: </w:t>
      </w:r>
      <w:r w:rsidR="009C16BD" w:rsidRPr="00A713C3">
        <w:rPr>
          <w:rFonts w:ascii="Times New Roman" w:hAnsi="Times New Roman" w:cs="Times New Roman"/>
          <w:color w:val="000000"/>
          <w:sz w:val="24"/>
          <w:szCs w:val="24"/>
          <w:lang w:val="uk-UA"/>
        </w:rPr>
        <w:t>вул. Михайлівська, 50, м. Березань, Броварський р-н, Київська обл. 07541</w:t>
      </w:r>
    </w:p>
    <w:p w:rsidR="00A713C3" w:rsidRPr="00A713C3" w:rsidRDefault="00C977AB" w:rsidP="00A713C3">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 xml:space="preserve">5.3. </w:t>
      </w:r>
      <w:r w:rsidR="00A713C3" w:rsidRPr="00A713C3">
        <w:rPr>
          <w:rFonts w:ascii="Times New Roman" w:hAnsi="Times New Roman" w:cs="Times New Roman"/>
          <w:sz w:val="24"/>
          <w:szCs w:val="24"/>
          <w:lang w:val="uk-UA"/>
        </w:rPr>
        <w:t>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w:t>
      </w:r>
      <w:r w:rsidR="00A713C3" w:rsidRPr="00A713C3">
        <w:rPr>
          <w:rFonts w:ascii="Times New Roman" w:eastAsia="Times New Roman" w:hAnsi="Times New Roman" w:cs="Times New Roman"/>
          <w:sz w:val="24"/>
          <w:szCs w:val="24"/>
          <w:lang w:val="uk-UA" w:eastAsia="ar-SA"/>
        </w:rPr>
        <w:t xml:space="preserve"> </w:t>
      </w:r>
    </w:p>
    <w:p w:rsidR="00C977AB" w:rsidRPr="00A713C3" w:rsidRDefault="00C977AB" w:rsidP="00A713C3">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5.4. Постачання Товару здійснюється  на підставі письмових або усних заявок Замовника по телефону протягом 5 (п’яти) робочих днів з моменту отримання заявки.</w:t>
      </w:r>
    </w:p>
    <w:p w:rsidR="00C977AB" w:rsidRPr="00A713C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 xml:space="preserve">5.5. </w:t>
      </w:r>
      <w:r w:rsidR="00A713C3" w:rsidRPr="00A713C3">
        <w:rPr>
          <w:rFonts w:ascii="Times New Roman" w:hAnsi="Times New Roman" w:cs="Times New Roman"/>
          <w:sz w:val="24"/>
          <w:szCs w:val="24"/>
          <w:lang w:val="uk-UA"/>
        </w:rPr>
        <w:t>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w:t>
      </w:r>
    </w:p>
    <w:p w:rsidR="00C977AB" w:rsidRPr="00A713C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5.6. Датою поставки є дата, коли Товар був переданий у власність Замовника в місці поставки.</w:t>
      </w:r>
    </w:p>
    <w:p w:rsidR="00C977AB"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A713C3">
        <w:rPr>
          <w:rFonts w:ascii="Times New Roman" w:eastAsia="Times New Roman" w:hAnsi="Times New Roman" w:cs="Times New Roman"/>
          <w:sz w:val="24"/>
          <w:szCs w:val="24"/>
          <w:lang w:val="uk-UA" w:eastAsia="ar-SA"/>
        </w:rPr>
        <w:t>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r w:rsidRPr="00FA315A">
        <w:rPr>
          <w:rFonts w:ascii="Times New Roman" w:eastAsia="Times New Roman" w:hAnsi="Times New Roman" w:cs="Times New Roman"/>
          <w:sz w:val="24"/>
          <w:szCs w:val="24"/>
          <w:lang w:val="uk-UA" w:eastAsia="ar-SA"/>
        </w:rPr>
        <w:t>.</w:t>
      </w:r>
    </w:p>
    <w:p w:rsidR="009C16BD" w:rsidRPr="00FA315A" w:rsidRDefault="009C16BD"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FA315A">
        <w:rPr>
          <w:rFonts w:ascii="Times New Roman" w:eastAsia="Times New Roman" w:hAnsi="Times New Roman" w:cs="Times New Roman"/>
          <w:b/>
          <w:bCs/>
          <w:sz w:val="24"/>
          <w:szCs w:val="24"/>
          <w:lang w:val="uk-UA" w:eastAsia="ar-SA"/>
        </w:rPr>
        <w:t>VІ.  Права та обов’язки сторін</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6.1. Замовник зобов’язаний:</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6.1.1.  Своєчасно та в повному обсязі сплачувати за поставлений Товар;</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lastRenderedPageBreak/>
        <w:t>6.1.2.  Прийняти Товар, що поставляється згідно з видатковою накладною;</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6.1.3. Інші обов’язки відповідно до положень Цивільного кодексу України, Господарського кодексу України та інших нормативно-правових актів.</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6.2. Замовник має право:</w:t>
      </w:r>
    </w:p>
    <w:p w:rsidR="00C977AB" w:rsidRPr="00FA315A"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uk-UA"/>
        </w:rPr>
      </w:pPr>
      <w:r w:rsidRPr="00FA315A">
        <w:rPr>
          <w:rFonts w:ascii="Times New Roman" w:eastAsia="Times New Roman" w:hAnsi="Times New Roman" w:cs="Times New Roman"/>
          <w:bCs/>
          <w:sz w:val="24"/>
          <w:szCs w:val="24"/>
          <w:lang w:val="uk-UA" w:eastAsia="uk-UA"/>
        </w:rPr>
        <w:t xml:space="preserve">6.2.1. </w:t>
      </w:r>
      <w:r w:rsidRPr="00FA315A">
        <w:rPr>
          <w:rFonts w:ascii="Times New Roman" w:eastAsia="Times New Roman" w:hAnsi="Times New Roman" w:cs="Times New Roman"/>
          <w:sz w:val="24"/>
          <w:szCs w:val="24"/>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6.2.2. Контролювати поставку Товару у строки, встановлені цим Договором;</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977AB" w:rsidRPr="00FA315A" w:rsidRDefault="00C977AB" w:rsidP="00C977AB">
      <w:pPr>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 xml:space="preserve">6.2.4. Повернути видаткову накладну  Постачальнику без здійснення оплати в разі неналежного оформлення документів, зазначених в розділі ІV цього Договору (відсутність підпису тощо); відсутності документів, </w:t>
      </w:r>
      <w:r w:rsidRPr="00FA315A">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FA315A">
        <w:rPr>
          <w:rFonts w:ascii="Times New Roman" w:eastAsia="Times New Roman" w:hAnsi="Times New Roman" w:cs="Times New Roman"/>
          <w:bCs/>
          <w:sz w:val="24"/>
          <w:lang w:val="uk-UA" w:eastAsia="ar-SA"/>
        </w:rPr>
        <w:t>;</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6.2.5.  Повернути Постачальнику Товар у випадках, передбачених розділом ІІ цього Договору.</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6.2.6. Інші права відповідно до положень Цивільного кодексу України, Господарського кодексу України та інших нормативно-правових актів.</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6.3. Постачальник зобов’язаний:</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6.3.1. Своєчасно поставити Товар у строки, встановлені Договором;</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0"/>
          <w:lang w:val="uk-UA" w:eastAsia="ar-SA"/>
        </w:rPr>
        <w:t>6.3.2. Забезпечити поставку Товару, якість якого відповідає умовам, установленим розділом ІІ цього Договору</w:t>
      </w:r>
      <w:r w:rsidRPr="00FA315A">
        <w:rPr>
          <w:rFonts w:ascii="Times New Roman" w:eastAsia="Times New Roman" w:hAnsi="Times New Roman" w:cs="Times New Roman"/>
          <w:sz w:val="24"/>
          <w:szCs w:val="24"/>
          <w:lang w:val="uk-UA" w:eastAsia="ar-SA"/>
        </w:rPr>
        <w:t>;</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0"/>
          <w:lang w:val="uk-UA" w:eastAsia="ar-SA"/>
        </w:rPr>
        <w:t>6.3.3. Забезпечити поставку Товару за місцем поставки, зазначеним у пункті 5.2. Договору</w:t>
      </w:r>
      <w:r w:rsidRPr="00FA315A">
        <w:rPr>
          <w:rFonts w:ascii="Times New Roman" w:eastAsia="Times New Roman" w:hAnsi="Times New Roman" w:cs="Times New Roman"/>
          <w:sz w:val="24"/>
          <w:szCs w:val="24"/>
          <w:lang w:val="uk-UA" w:eastAsia="ar-SA"/>
        </w:rPr>
        <w:t>;</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6.3.4. Разом з поставкою Товару надати Замовникові документи, </w:t>
      </w:r>
      <w:r w:rsidRPr="00FA315A">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FA315A">
        <w:rPr>
          <w:rFonts w:ascii="Times New Roman" w:eastAsia="Times New Roman" w:hAnsi="Times New Roman" w:cs="Times New Roman"/>
          <w:sz w:val="24"/>
          <w:szCs w:val="24"/>
          <w:lang w:val="uk-UA" w:eastAsia="ar-SA"/>
        </w:rPr>
        <w:t>;</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FA315A">
        <w:rPr>
          <w:rFonts w:ascii="Times New Roman" w:eastAsia="Times New Roman" w:hAnsi="Times New Roman" w:cs="Times New Roman"/>
          <w:sz w:val="24"/>
          <w:szCs w:val="24"/>
          <w:lang w:val="uk-UA" w:eastAsia="ar-SA"/>
        </w:rPr>
        <w:t xml:space="preserve">6.3.5. </w:t>
      </w:r>
      <w:r w:rsidRPr="00FA315A">
        <w:rPr>
          <w:rFonts w:ascii="Times New Roman" w:eastAsia="Times New Roman" w:hAnsi="Times New Roman" w:cs="Times New Roman"/>
          <w:sz w:val="24"/>
          <w:szCs w:val="20"/>
          <w:lang w:val="uk-UA" w:eastAsia="ar-SA"/>
        </w:rPr>
        <w:t>Інші обов’язки відповідно до положень Цивільного кодексу України, Господарського кодексу України та інших нормативно-правових актів.</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6.4. Постачальник має право:</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C977AB" w:rsidRPr="00FA315A"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uk-UA"/>
        </w:rPr>
      </w:pPr>
      <w:r w:rsidRPr="00FA315A">
        <w:rPr>
          <w:rFonts w:ascii="Times New Roman" w:eastAsia="Times New Roman" w:hAnsi="Times New Roman" w:cs="Times New Roman"/>
          <w:sz w:val="24"/>
          <w:szCs w:val="24"/>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C977AB"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FA315A">
        <w:rPr>
          <w:rFonts w:ascii="Times New Roman" w:eastAsia="Times New Roman" w:hAnsi="Times New Roman" w:cs="Times New Roman"/>
          <w:bCs/>
          <w:sz w:val="24"/>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A713C3" w:rsidRDefault="00A713C3" w:rsidP="00C977AB">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p>
    <w:p w:rsidR="00C977AB" w:rsidRPr="00FA315A" w:rsidRDefault="00C977AB" w:rsidP="00C977AB">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szCs w:val="24"/>
          <w:lang w:val="uk-UA" w:eastAsia="ar-SA"/>
        </w:rPr>
        <w:t>VІІ.  Відповідальність сторін</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    </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FA315A">
        <w:rPr>
          <w:rFonts w:ascii="Times New Roman" w:eastAsia="Times New Roman" w:hAnsi="Times New Roman" w:cs="Times New Roman"/>
          <w:sz w:val="24"/>
          <w:szCs w:val="20"/>
          <w:lang w:val="uk-UA" w:eastAsia="ar-SA"/>
        </w:rPr>
        <w:t>7.4. Сплата пені не звільняє Сторону від виконання прийнятих на себе зобов’язань по Договору.</w:t>
      </w:r>
    </w:p>
    <w:p w:rsidR="00C977AB" w:rsidRPr="00FA315A" w:rsidRDefault="00C977AB" w:rsidP="00C977AB">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r w:rsidRPr="00FA315A">
        <w:rPr>
          <w:rFonts w:ascii="Times New Roman" w:eastAsia="Times New Roman" w:hAnsi="Times New Roman" w:cs="Times New Roman"/>
          <w:b/>
          <w:sz w:val="24"/>
          <w:lang w:val="uk-UA" w:eastAsia="ar-SA"/>
        </w:rPr>
        <w:t xml:space="preserve">VІІІ. </w:t>
      </w:r>
      <w:r w:rsidRPr="00FA315A">
        <w:rPr>
          <w:rFonts w:ascii="Times New Roman" w:eastAsia="Times New Roman" w:hAnsi="Times New Roman" w:cs="Times New Roman"/>
          <w:b/>
          <w:sz w:val="24"/>
          <w:szCs w:val="20"/>
          <w:lang w:val="uk-UA" w:eastAsia="ar-SA"/>
        </w:rPr>
        <w:t>Обставини непереборної сили</w:t>
      </w:r>
    </w:p>
    <w:p w:rsidR="00AC0E12" w:rsidRPr="00A01C04" w:rsidRDefault="00C977AB" w:rsidP="00A01C04">
      <w:pPr>
        <w:spacing w:after="0"/>
        <w:ind w:firstLine="567"/>
        <w:jc w:val="both"/>
        <w:rPr>
          <w:rFonts w:ascii="Times New Roman" w:eastAsia="Times New Roman" w:hAnsi="Times New Roman" w:cs="Times New Roman"/>
          <w:sz w:val="23"/>
          <w:szCs w:val="23"/>
          <w:lang w:val="uk-UA" w:eastAsia="uk-UA"/>
        </w:rPr>
      </w:pPr>
      <w:r w:rsidRPr="00A01C04">
        <w:rPr>
          <w:rFonts w:ascii="Times New Roman" w:eastAsia="Times New Roman" w:hAnsi="Times New Roman" w:cs="Times New Roman"/>
          <w:bCs/>
          <w:sz w:val="24"/>
          <w:szCs w:val="24"/>
          <w:lang w:val="uk-UA" w:eastAsia="ar-SA"/>
        </w:rPr>
        <w:t xml:space="preserve">8.1. </w:t>
      </w:r>
      <w:r w:rsidR="00AC0E12" w:rsidRPr="00A01C04">
        <w:rPr>
          <w:rFonts w:ascii="Times New Roman" w:eastAsia="Times New Roman" w:hAnsi="Times New Roman" w:cs="Times New Roman"/>
          <w:sz w:val="23"/>
          <w:szCs w:val="23"/>
          <w:lang w:val="uk-UA" w:eastAsia="uk-UA"/>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00AC0E12" w:rsidRPr="00A01C04">
        <w:rPr>
          <w:rFonts w:ascii="Times New Roman" w:eastAsia="Times New Roman" w:hAnsi="Times New Roman" w:cs="Times New Roman"/>
          <w:sz w:val="23"/>
          <w:szCs w:val="23"/>
          <w:lang w:val="uk-UA" w:eastAsia="uk-UA"/>
        </w:rPr>
        <w:t>обставин</w:t>
      </w:r>
      <w:proofErr w:type="spellEnd"/>
      <w:r w:rsidR="00AC0E12" w:rsidRPr="00A01C04">
        <w:rPr>
          <w:rFonts w:ascii="Times New Roman" w:eastAsia="Times New Roman" w:hAnsi="Times New Roman" w:cs="Times New Roman"/>
          <w:sz w:val="23"/>
          <w:szCs w:val="23"/>
          <w:lang w:val="uk-UA" w:eastAsia="uk-UA"/>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00AC0E12" w:rsidRPr="00A01C04">
        <w:rPr>
          <w:rFonts w:ascii="Times New Roman" w:eastAsia="Times New Roman" w:hAnsi="Times New Roman" w:cs="Times New Roman"/>
          <w:color w:val="000000"/>
          <w:sz w:val="23"/>
          <w:szCs w:val="23"/>
          <w:lang w:val="uk-UA" w:eastAsia="uk-UA"/>
        </w:rPr>
        <w:t xml:space="preserve">збройні  конфлікти,  блокади, </w:t>
      </w:r>
      <w:r w:rsidR="00AC0E12" w:rsidRPr="00A01C04">
        <w:rPr>
          <w:rFonts w:ascii="Times New Roman" w:eastAsia="Times New Roman" w:hAnsi="Times New Roman" w:cs="Times New Roman"/>
          <w:color w:val="000000"/>
          <w:sz w:val="23"/>
          <w:szCs w:val="23"/>
          <w:lang w:val="uk-UA" w:eastAsia="uk-UA"/>
        </w:rPr>
        <w:lastRenderedPageBreak/>
        <w:t xml:space="preserve">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AC0E12" w:rsidRPr="00A01C04">
        <w:rPr>
          <w:rFonts w:ascii="Times New Roman" w:eastAsia="Times New Roman" w:hAnsi="Times New Roman" w:cs="Times New Roman"/>
          <w:sz w:val="23"/>
          <w:szCs w:val="23"/>
          <w:lang w:val="uk-UA" w:eastAsia="uk-UA"/>
        </w:rPr>
        <w:t xml:space="preserve">тощо). </w:t>
      </w:r>
    </w:p>
    <w:p w:rsidR="00C977AB" w:rsidRPr="00A01C04" w:rsidRDefault="00C977AB" w:rsidP="00A01C04">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A01C04">
        <w:rPr>
          <w:rFonts w:ascii="Times New Roman" w:eastAsia="Times New Roman" w:hAnsi="Times New Roman" w:cs="Times New Roman"/>
          <w:bCs/>
          <w:sz w:val="24"/>
          <w:szCs w:val="24"/>
          <w:lang w:val="uk-UA" w:eastAsia="ar-SA"/>
        </w:rPr>
        <w:t xml:space="preserve">8.2. </w:t>
      </w:r>
      <w:r w:rsidR="00AC0E12" w:rsidRPr="00A01C04">
        <w:rPr>
          <w:rFonts w:ascii="Times New Roman" w:eastAsia="Times New Roman" w:hAnsi="Times New Roman" w:cs="Times New Roman"/>
          <w:sz w:val="23"/>
          <w:szCs w:val="23"/>
          <w:lang w:val="uk-UA"/>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C0E12" w:rsidRPr="00A01C04" w:rsidRDefault="00C977AB" w:rsidP="00A01C04">
      <w:pPr>
        <w:shd w:val="clear" w:color="auto" w:fill="FFFFFF"/>
        <w:suppressAutoHyphens/>
        <w:spacing w:after="0" w:line="240" w:lineRule="auto"/>
        <w:ind w:firstLine="567"/>
        <w:jc w:val="both"/>
        <w:rPr>
          <w:rFonts w:ascii="Times New Roman" w:eastAsia="Times New Roman" w:hAnsi="Times New Roman" w:cs="Times New Roman"/>
          <w:sz w:val="23"/>
          <w:szCs w:val="23"/>
          <w:lang w:val="uk-UA"/>
        </w:rPr>
      </w:pPr>
      <w:r w:rsidRPr="00A01C04">
        <w:rPr>
          <w:rFonts w:ascii="Times New Roman" w:eastAsia="Times New Roman" w:hAnsi="Times New Roman" w:cs="Times New Roman"/>
          <w:bCs/>
          <w:sz w:val="24"/>
          <w:szCs w:val="24"/>
          <w:lang w:val="uk-UA" w:eastAsia="ar-SA"/>
        </w:rPr>
        <w:t xml:space="preserve">8.3. </w:t>
      </w:r>
      <w:r w:rsidR="00AC0E12" w:rsidRPr="00A01C04">
        <w:rPr>
          <w:rFonts w:ascii="Times New Roman" w:eastAsia="Times New Roman" w:hAnsi="Times New Roman" w:cs="Times New Roman"/>
          <w:sz w:val="23"/>
          <w:szCs w:val="23"/>
          <w:lang w:val="uk-UA"/>
        </w:rPr>
        <w:t>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rsidR="00A01C04" w:rsidRPr="00A01C04" w:rsidRDefault="00C977AB" w:rsidP="00A01C04">
      <w:pPr>
        <w:shd w:val="clear" w:color="auto" w:fill="FFFFFF"/>
        <w:suppressAutoHyphens/>
        <w:spacing w:after="0" w:line="240" w:lineRule="auto"/>
        <w:ind w:firstLine="567"/>
        <w:jc w:val="both"/>
        <w:rPr>
          <w:rFonts w:ascii="Times New Roman" w:eastAsia="Times New Roman" w:hAnsi="Times New Roman" w:cs="Times New Roman"/>
          <w:sz w:val="23"/>
          <w:szCs w:val="23"/>
          <w:lang w:val="uk-UA"/>
        </w:rPr>
      </w:pPr>
      <w:r w:rsidRPr="00A01C04">
        <w:rPr>
          <w:rFonts w:ascii="Times New Roman" w:eastAsia="Times New Roman" w:hAnsi="Times New Roman" w:cs="Times New Roman"/>
          <w:bCs/>
          <w:sz w:val="24"/>
          <w:szCs w:val="24"/>
          <w:lang w:val="uk-UA" w:eastAsia="ar-SA"/>
        </w:rPr>
        <w:t xml:space="preserve">8.4. </w:t>
      </w:r>
      <w:r w:rsidR="00A01C04" w:rsidRPr="00A01C04">
        <w:rPr>
          <w:rFonts w:ascii="Times New Roman" w:eastAsia="Times New Roman" w:hAnsi="Times New Roman" w:cs="Times New Roman"/>
          <w:sz w:val="23"/>
          <w:szCs w:val="23"/>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01C04" w:rsidRPr="00A01C04" w:rsidRDefault="00C977AB" w:rsidP="00A01C04">
      <w:pPr>
        <w:shd w:val="clear" w:color="auto" w:fill="FFFFFF"/>
        <w:suppressAutoHyphens/>
        <w:spacing w:after="0" w:line="240" w:lineRule="auto"/>
        <w:ind w:firstLine="567"/>
        <w:jc w:val="both"/>
        <w:rPr>
          <w:rFonts w:ascii="Times New Roman" w:hAnsi="Times New Roman" w:cs="Times New Roman"/>
          <w:sz w:val="23"/>
          <w:szCs w:val="23"/>
          <w:lang w:val="uk-UA"/>
        </w:rPr>
      </w:pPr>
      <w:r w:rsidRPr="00A01C04">
        <w:rPr>
          <w:rFonts w:ascii="Times New Roman" w:eastAsia="Times New Roman" w:hAnsi="Times New Roman" w:cs="Times New Roman"/>
          <w:bCs/>
          <w:sz w:val="24"/>
          <w:szCs w:val="24"/>
          <w:lang w:val="uk-UA" w:eastAsia="ar-SA"/>
        </w:rPr>
        <w:t xml:space="preserve">8.5. </w:t>
      </w:r>
      <w:r w:rsidR="00A01C04" w:rsidRPr="00A01C04">
        <w:rPr>
          <w:rFonts w:ascii="Times New Roman" w:hAnsi="Times New Roman" w:cs="Times New Roman"/>
          <w:sz w:val="23"/>
          <w:szCs w:val="23"/>
          <w:highlight w:val="white"/>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77AB" w:rsidRPr="00FA315A" w:rsidRDefault="00AC0E12" w:rsidP="00A01C04">
      <w:pPr>
        <w:shd w:val="clear" w:color="auto" w:fill="FFFFFF"/>
        <w:suppressAutoHyphens/>
        <w:spacing w:after="0" w:line="240" w:lineRule="auto"/>
        <w:ind w:firstLine="567"/>
        <w:jc w:val="both"/>
        <w:rPr>
          <w:rFonts w:ascii="Times New Roman" w:eastAsia="Times New Roman" w:hAnsi="Times New Roman" w:cs="Times New Roman"/>
          <w:bCs/>
          <w:sz w:val="24"/>
          <w:lang w:val="uk-UA" w:eastAsia="ar-SA"/>
        </w:rPr>
      </w:pPr>
      <w:r w:rsidRPr="00AC0E12">
        <w:rPr>
          <w:rFonts w:ascii="Times New Roman" w:eastAsia="Times New Roman" w:hAnsi="Times New Roman" w:cs="Times New Roman"/>
          <w:sz w:val="23"/>
          <w:szCs w:val="23"/>
          <w:lang w:val="uk-UA"/>
        </w:rPr>
        <w:t xml:space="preserve"> </w:t>
      </w: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FA315A">
        <w:rPr>
          <w:rFonts w:ascii="Times New Roman" w:eastAsia="Times New Roman" w:hAnsi="Times New Roman" w:cs="Times New Roman"/>
          <w:b/>
          <w:bCs/>
          <w:sz w:val="24"/>
          <w:szCs w:val="24"/>
          <w:lang w:val="uk-UA" w:eastAsia="ar-SA"/>
        </w:rPr>
        <w:t>ІХ.  Вирішення спорів</w:t>
      </w:r>
    </w:p>
    <w:p w:rsidR="00C977AB" w:rsidRPr="00FA315A"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FA315A">
        <w:rPr>
          <w:rFonts w:ascii="Times New Roman" w:eastAsia="Times New Roman" w:hAnsi="Times New Roman" w:cs="Times New Roman"/>
          <w:bCs/>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C977AB" w:rsidRDefault="00C977AB" w:rsidP="00C977AB">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FA315A">
        <w:rPr>
          <w:rFonts w:ascii="Times New Roman" w:eastAsia="Times New Roman" w:hAnsi="Times New Roman" w:cs="Times New Roman"/>
          <w:bCs/>
          <w:sz w:val="24"/>
          <w:szCs w:val="24"/>
          <w:lang w:val="uk-UA" w:eastAsia="ar-SA"/>
        </w:rPr>
        <w:t>9.2. У разі недосягнення Сторонами згоди спори (розбіжності) вирішуються у судовому порядку.</w:t>
      </w:r>
    </w:p>
    <w:p w:rsidR="00A01C04" w:rsidRPr="00FA315A" w:rsidRDefault="00A01C04" w:rsidP="00C977AB">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p>
    <w:p w:rsidR="00C977AB" w:rsidRPr="00FA315A" w:rsidRDefault="00C977AB" w:rsidP="00C977AB">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r w:rsidRPr="00FA315A">
        <w:rPr>
          <w:rFonts w:ascii="Times New Roman" w:eastAsia="Times New Roman" w:hAnsi="Times New Roman" w:cs="Times New Roman"/>
          <w:b/>
          <w:bCs/>
          <w:iCs/>
          <w:sz w:val="24"/>
          <w:szCs w:val="24"/>
          <w:lang w:val="uk-UA" w:eastAsia="ar-SA"/>
        </w:rPr>
        <w:t>Х. Строк дії Договору</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10.1. Цей договір набирає чинності з моменту його підписання Сторонами і діє до 31 грудня 202</w:t>
      </w:r>
      <w:r w:rsidR="00246257">
        <w:rPr>
          <w:rFonts w:ascii="Times New Roman" w:eastAsia="Times New Roman" w:hAnsi="Times New Roman" w:cs="Times New Roman"/>
          <w:sz w:val="24"/>
          <w:szCs w:val="24"/>
          <w:lang w:val="uk-UA" w:eastAsia="ar-SA"/>
        </w:rPr>
        <w:t>4</w:t>
      </w:r>
      <w:r w:rsidRPr="00FA315A">
        <w:rPr>
          <w:rFonts w:ascii="Times New Roman" w:eastAsia="Times New Roman" w:hAnsi="Times New Roman" w:cs="Times New Roman"/>
          <w:sz w:val="24"/>
          <w:szCs w:val="24"/>
          <w:lang w:val="uk-UA" w:eastAsia="ar-SA"/>
        </w:rPr>
        <w:t xml:space="preserve"> року, а у частині виконання зобов’язань – до повного їх виконання.</w:t>
      </w:r>
    </w:p>
    <w:p w:rsidR="00C977AB" w:rsidRPr="00FA315A" w:rsidRDefault="00C977AB" w:rsidP="00C977A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 xml:space="preserve">10.2. </w:t>
      </w:r>
      <w:r w:rsidRPr="00FA315A">
        <w:rPr>
          <w:rFonts w:ascii="Times New Roman" w:eastAsia="Times New Roman" w:hAnsi="Times New Roman" w:cs="Times New Roman"/>
          <w:sz w:val="24"/>
          <w:szCs w:val="24"/>
          <w:shd w:val="clear" w:color="auto" w:fill="FFFFFF"/>
          <w:lang w:val="uk-UA" w:eastAsia="ar-S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77AB"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FA315A">
        <w:rPr>
          <w:rFonts w:ascii="Times New Roman" w:eastAsia="Times New Roman" w:hAnsi="Times New Roman" w:cs="Times New Roman"/>
          <w:sz w:val="24"/>
          <w:szCs w:val="24"/>
          <w:lang w:val="uk-UA" w:eastAsia="ar-S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A01C04" w:rsidRPr="00FA315A" w:rsidRDefault="00A01C04" w:rsidP="00C977AB">
      <w:pPr>
        <w:suppressAutoHyphens/>
        <w:spacing w:after="0" w:line="240" w:lineRule="auto"/>
        <w:ind w:firstLine="567"/>
        <w:jc w:val="both"/>
        <w:rPr>
          <w:rFonts w:ascii="Times New Roman" w:eastAsia="Times New Roman" w:hAnsi="Times New Roman" w:cs="Times New Roman"/>
          <w:sz w:val="24"/>
          <w:szCs w:val="24"/>
          <w:lang w:val="uk-UA" w:eastAsia="ar-SA"/>
        </w:rPr>
      </w:pPr>
    </w:p>
    <w:p w:rsidR="00C977AB" w:rsidRPr="00FA315A" w:rsidRDefault="00C977AB" w:rsidP="00C977AB">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r w:rsidRPr="00FA315A">
        <w:rPr>
          <w:rFonts w:ascii="Times New Roman" w:eastAsia="Times New Roman" w:hAnsi="Times New Roman" w:cs="Times New Roman"/>
          <w:b/>
          <w:sz w:val="24"/>
          <w:lang w:val="uk-UA" w:eastAsia="ar-SA"/>
        </w:rPr>
        <w:t xml:space="preserve">ХІ. </w:t>
      </w:r>
      <w:r w:rsidRPr="00FA315A">
        <w:rPr>
          <w:rFonts w:ascii="Times New Roman" w:eastAsia="Times New Roman" w:hAnsi="Times New Roman" w:cs="Times New Roman"/>
          <w:b/>
          <w:sz w:val="24"/>
          <w:szCs w:val="24"/>
          <w:lang w:val="uk-UA" w:eastAsia="ar-SA"/>
        </w:rPr>
        <w:t xml:space="preserve">Внесення змін до Договору. Інші умови. </w:t>
      </w:r>
    </w:p>
    <w:p w:rsidR="00A070B6" w:rsidRPr="00A070B6" w:rsidRDefault="00C977AB"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FA315A">
        <w:rPr>
          <w:rFonts w:ascii="Times New Roman" w:eastAsia="Times New Roman" w:hAnsi="Times New Roman" w:cs="Times New Roman"/>
          <w:sz w:val="24"/>
          <w:szCs w:val="24"/>
          <w:lang w:val="uk-UA" w:eastAsia="ar-SA"/>
        </w:rPr>
        <w:t xml:space="preserve">11.1. </w:t>
      </w:r>
      <w:r w:rsidR="00A070B6" w:rsidRPr="00A070B6">
        <w:rPr>
          <w:rFonts w:ascii="Times New Roman" w:eastAsia="Times New Roman" w:hAnsi="Times New Roman" w:cs="Times New Roman"/>
          <w:sz w:val="24"/>
          <w:szCs w:val="24"/>
          <w:lang w:val="uk-UA"/>
        </w:rPr>
        <w:t>Істотні умови Договору,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A070B6" w:rsidRPr="00A070B6">
        <w:rPr>
          <w:rFonts w:ascii="Times New Roman" w:eastAsia="Times New Roman" w:hAnsi="Times New Roman" w:cs="Times New Roman"/>
          <w:sz w:val="24"/>
          <w:szCs w:val="24"/>
          <w:lang w:val="uk-UA"/>
        </w:rPr>
        <w:t>затв</w:t>
      </w:r>
      <w:proofErr w:type="spellEnd"/>
      <w:r w:rsidR="00A070B6" w:rsidRPr="00A070B6">
        <w:rPr>
          <w:rFonts w:ascii="Times New Roman" w:eastAsia="Times New Roman" w:hAnsi="Times New Roman" w:cs="Times New Roman"/>
          <w:sz w:val="24"/>
          <w:szCs w:val="24"/>
          <w:lang w:val="uk-U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Покупця;</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lastRenderedPageBreak/>
        <w:t>5) погодження зміни ціни в Договорі в бік зменшення (без зміни кількості (обсягу) та якості товарів, робіт і послуг);</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7623">
        <w:rPr>
          <w:rFonts w:ascii="Times New Roman" w:eastAsia="Times New Roman" w:hAnsi="Times New Roman" w:cs="Times New Roman"/>
          <w:sz w:val="24"/>
          <w:szCs w:val="24"/>
          <w:lang w:val="uk-UA"/>
        </w:rPr>
        <w:t>Platts</w:t>
      </w:r>
      <w:proofErr w:type="spellEnd"/>
      <w:r w:rsidRPr="00047623">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rsidR="00A070B6" w:rsidRPr="00047623" w:rsidRDefault="00A070B6" w:rsidP="00A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rPr>
      </w:pPr>
      <w:r w:rsidRPr="00047623">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47623">
          <w:rPr>
            <w:rFonts w:ascii="Times New Roman" w:eastAsia="Times New Roman" w:hAnsi="Times New Roman" w:cs="Times New Roman"/>
            <w:sz w:val="24"/>
            <w:szCs w:val="24"/>
            <w:lang w:val="uk-UA"/>
          </w:rPr>
          <w:t>№ 382</w:t>
        </w:r>
      </w:hyperlink>
      <w:r w:rsidRPr="00047623">
        <w:rPr>
          <w:rFonts w:ascii="Times New Roman" w:eastAsia="Times New Roman" w:hAnsi="Times New Roman" w:cs="Times New Roman"/>
          <w:sz w:val="24"/>
          <w:szCs w:val="24"/>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977AB" w:rsidRPr="00047623" w:rsidRDefault="00C977AB" w:rsidP="00C977AB">
      <w:pPr>
        <w:suppressAutoHyphens/>
        <w:spacing w:after="0" w:line="240" w:lineRule="auto"/>
        <w:ind w:firstLine="567"/>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 xml:space="preserve">11.2. Внесення змін до договору про закупівлю повинно бути обґрунтованим та документально підтвердженим в кожному окремому випадку. </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 xml:space="preserve">11.3. Внесення змін до Договору в односторонньому порядку не допускаються. Внесення змін до Договору </w:t>
      </w:r>
      <w:r w:rsidRPr="00047623">
        <w:rPr>
          <w:rFonts w:ascii="Times New Roman" w:eastAsia="Times New Roman" w:hAnsi="Times New Roman" w:cs="Times New Roman"/>
          <w:bCs/>
          <w:sz w:val="24"/>
          <w:szCs w:val="24"/>
          <w:lang w:val="uk-UA" w:eastAsia="ar-SA"/>
        </w:rPr>
        <w:t xml:space="preserve">допускається тільки за згодою Сторін, якщо інше не встановлено законом. </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11.4. Сторона Договору, яка вважає за необхідне змінити умови Договору повинна надіслати відповідну пропозицію  другій стороні за цим договором.</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11.5.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11.6.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(у разі наявності)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та печаткою (у разі наявності)  Сторони, яка їх надіслала.</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11.8.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11.10.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977AB" w:rsidRPr="00047623"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11.12. Замовник виконує договірні зобов’язання в залежності від обсягів реального фінансування.</w:t>
      </w:r>
    </w:p>
    <w:p w:rsidR="00C977AB" w:rsidRPr="00047623"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11.13. У всьому, що не передбачено цим Договором, сторони керуються чинним законодавством України.</w:t>
      </w:r>
    </w:p>
    <w:p w:rsidR="00C977AB" w:rsidRPr="00047623" w:rsidRDefault="00C977AB" w:rsidP="00C977AB">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lastRenderedPageBreak/>
        <w:t xml:space="preserve">11.14. Ризик випадкової втрати Товару несе Постачальник до моменту передачі його Замовнику за накладною. </w:t>
      </w:r>
    </w:p>
    <w:p w:rsidR="00C977AB" w:rsidRPr="00047623" w:rsidRDefault="00C977AB" w:rsidP="00C977AB">
      <w:pPr>
        <w:shd w:val="clear" w:color="auto" w:fill="FFFFFF"/>
        <w:tabs>
          <w:tab w:val="left" w:pos="1248"/>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 xml:space="preserve">11.15. </w:t>
      </w:r>
      <w:r w:rsidRPr="00047623">
        <w:rPr>
          <w:rFonts w:ascii="Times New Roman" w:eastAsia="Times New Roman" w:hAnsi="Times New Roman" w:cs="Times New Roman"/>
          <w:color w:val="000000"/>
          <w:sz w:val="24"/>
          <w:szCs w:val="24"/>
          <w:lang w:val="uk-UA" w:eastAsia="ar-SA"/>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11.16. Жодна із Сторін не має права передавати права та обов’язки за цим Договором третій особі.</w:t>
      </w:r>
    </w:p>
    <w:p w:rsidR="00C977AB" w:rsidRPr="00047623" w:rsidRDefault="00C977AB" w:rsidP="00C977AB">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C977AB" w:rsidRPr="00047623" w:rsidRDefault="00C977AB" w:rsidP="00C977AB">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977AB" w:rsidRPr="00047623" w:rsidRDefault="00C977AB" w:rsidP="00C977AB">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rsidR="00C977AB" w:rsidRPr="00047623" w:rsidRDefault="00C977AB" w:rsidP="00C977AB">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047623">
        <w:rPr>
          <w:rFonts w:ascii="Times New Roman" w:eastAsia="Times New Roman" w:hAnsi="Times New Roman" w:cs="Times New Roman"/>
          <w:sz w:val="24"/>
          <w:szCs w:val="24"/>
          <w:lang w:val="uk-UA" w:eastAsia="ar-SA"/>
        </w:rPr>
        <w:t>11.19.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rsidR="00A01C04" w:rsidRPr="00047623" w:rsidRDefault="00A01C04" w:rsidP="00C977AB">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p>
    <w:p w:rsidR="00773661" w:rsidRPr="00047623" w:rsidRDefault="006C1348" w:rsidP="00773661">
      <w:pPr>
        <w:pStyle w:val="af1"/>
        <w:spacing w:after="0" w:line="240" w:lineRule="auto"/>
        <w:ind w:left="3621"/>
        <w:textDirection w:val="btLr"/>
        <w:textAlignment w:val="top"/>
        <w:outlineLvl w:val="0"/>
        <w:rPr>
          <w:rFonts w:ascii="Times New Roman" w:eastAsia="Times New Roman" w:hAnsi="Times New Roman" w:cs="Times New Roman"/>
          <w:b/>
          <w:position w:val="-1"/>
          <w:sz w:val="24"/>
          <w:szCs w:val="24"/>
          <w:lang w:val="uk-UA" w:eastAsia="zh-CN" w:bidi="hi-IN"/>
        </w:rPr>
      </w:pPr>
      <w:r w:rsidRPr="00047623">
        <w:rPr>
          <w:rFonts w:ascii="Times New Roman" w:eastAsia="Times New Roman" w:hAnsi="Times New Roman" w:cs="Times New Roman"/>
          <w:b/>
          <w:bCs/>
          <w:sz w:val="24"/>
          <w:szCs w:val="24"/>
          <w:lang w:val="uk-UA"/>
        </w:rPr>
        <w:t xml:space="preserve">ХІІ. </w:t>
      </w:r>
      <w:r w:rsidR="00A01C04" w:rsidRPr="00047623">
        <w:rPr>
          <w:rFonts w:ascii="Times New Roman" w:eastAsia="Times New Roman" w:hAnsi="Times New Roman" w:cs="Times New Roman"/>
          <w:b/>
          <w:position w:val="-1"/>
          <w:sz w:val="24"/>
          <w:szCs w:val="24"/>
          <w:lang w:val="uk-UA" w:eastAsia="zh-CN" w:bidi="hi-IN"/>
        </w:rPr>
        <w:t>Антикорупційне застереження</w:t>
      </w:r>
    </w:p>
    <w:p w:rsidR="00A01C04" w:rsidRPr="00047623" w:rsidRDefault="00773661" w:rsidP="00A01C04">
      <w:pPr>
        <w:spacing w:after="0"/>
        <w:ind w:firstLine="567"/>
        <w:jc w:val="both"/>
        <w:rPr>
          <w:rFonts w:ascii="Times New Roman" w:eastAsia="Times New Roman" w:hAnsi="Times New Roman" w:cs="Times New Roman"/>
          <w:sz w:val="23"/>
          <w:szCs w:val="23"/>
          <w:lang w:val="uk-UA"/>
        </w:rPr>
      </w:pPr>
      <w:r w:rsidRPr="00047623">
        <w:rPr>
          <w:rFonts w:ascii="Times New Roman" w:eastAsia="Times New Roman" w:hAnsi="Times New Roman" w:cs="Times New Roman"/>
          <w:bCs/>
          <w:position w:val="-1"/>
          <w:sz w:val="24"/>
          <w:szCs w:val="24"/>
          <w:lang w:val="uk-UA" w:eastAsia="zh-CN" w:bidi="hi-IN"/>
        </w:rPr>
        <w:t>12.1.</w:t>
      </w:r>
      <w:r w:rsidRPr="00047623">
        <w:rPr>
          <w:rFonts w:ascii="Times New Roman" w:eastAsia="Times New Roman" w:hAnsi="Times New Roman" w:cs="Times New Roman"/>
          <w:b/>
          <w:bCs/>
          <w:position w:val="-1"/>
          <w:sz w:val="24"/>
          <w:szCs w:val="24"/>
          <w:lang w:val="uk-UA" w:eastAsia="zh-CN" w:bidi="hi-IN"/>
        </w:rPr>
        <w:t xml:space="preserve"> </w:t>
      </w:r>
      <w:r w:rsidR="00A01C04" w:rsidRPr="00047623">
        <w:rPr>
          <w:rFonts w:ascii="Times New Roman" w:eastAsia="Times New Roman" w:hAnsi="Times New Roman" w:cs="Times New Roman"/>
          <w:sz w:val="23"/>
          <w:szCs w:val="23"/>
          <w:lang w:val="uk-UA"/>
        </w:rPr>
        <w:t>Сторони підтверджують, що під час виконання цього договору про закупівлю Сторони, а також їх афілійовані особи та працівники зобов’язуються:</w:t>
      </w:r>
    </w:p>
    <w:p w:rsidR="00A01C04" w:rsidRPr="00A01C04" w:rsidRDefault="00A01C04" w:rsidP="00A01C04">
      <w:pPr>
        <w:spacing w:after="0" w:line="240" w:lineRule="auto"/>
        <w:ind w:firstLine="720"/>
        <w:jc w:val="both"/>
        <w:rPr>
          <w:rFonts w:ascii="Times New Roman" w:eastAsia="Times New Roman" w:hAnsi="Times New Roman" w:cs="Times New Roman"/>
          <w:sz w:val="23"/>
          <w:szCs w:val="23"/>
          <w:lang w:val="uk-UA"/>
        </w:rPr>
      </w:pPr>
      <w:r w:rsidRPr="00A01C04">
        <w:rPr>
          <w:rFonts w:ascii="Times New Roman" w:eastAsia="Times New Roman" w:hAnsi="Times New Roman" w:cs="Times New Roman"/>
          <w:sz w:val="23"/>
          <w:szCs w:val="23"/>
          <w:lang w:val="uk-UA"/>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A01C04" w:rsidRPr="00A01C04" w:rsidRDefault="00A01C04" w:rsidP="00A01C04">
      <w:pPr>
        <w:spacing w:after="0" w:line="240" w:lineRule="auto"/>
        <w:ind w:firstLine="720"/>
        <w:jc w:val="both"/>
        <w:rPr>
          <w:rFonts w:ascii="Times New Roman" w:eastAsia="Times New Roman" w:hAnsi="Times New Roman" w:cs="Times New Roman"/>
          <w:sz w:val="23"/>
          <w:szCs w:val="23"/>
          <w:lang w:val="uk-UA"/>
        </w:rPr>
      </w:pPr>
      <w:r w:rsidRPr="00A01C04">
        <w:rPr>
          <w:rFonts w:ascii="Times New Roman" w:eastAsia="Times New Roman" w:hAnsi="Times New Roman" w:cs="Times New Roman"/>
          <w:sz w:val="23"/>
          <w:szCs w:val="23"/>
          <w:lang w:val="uk-UA"/>
        </w:rPr>
        <w:t xml:space="preserve"> — вживати всіх можливих заходів, які є необхідними та достатніми для запобігання, виявлення і протидії корупції у своїй діяльності; </w:t>
      </w:r>
    </w:p>
    <w:p w:rsidR="00A01C04" w:rsidRPr="00A01C04" w:rsidRDefault="00A01C04" w:rsidP="00A01C04">
      <w:pPr>
        <w:spacing w:after="0" w:line="240" w:lineRule="auto"/>
        <w:ind w:firstLine="720"/>
        <w:jc w:val="both"/>
        <w:rPr>
          <w:rFonts w:ascii="Times New Roman" w:eastAsia="Times New Roman" w:hAnsi="Times New Roman" w:cs="Times New Roman"/>
          <w:sz w:val="23"/>
          <w:szCs w:val="23"/>
          <w:lang w:val="uk-UA"/>
        </w:rPr>
      </w:pPr>
      <w:r w:rsidRPr="00A01C04">
        <w:rPr>
          <w:rFonts w:ascii="Times New Roman" w:eastAsia="Times New Roman" w:hAnsi="Times New Roman" w:cs="Times New Roman"/>
          <w:sz w:val="23"/>
          <w:szCs w:val="23"/>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01C04">
        <w:rPr>
          <w:rFonts w:ascii="Times New Roman" w:eastAsia="Times New Roman" w:hAnsi="Times New Roman" w:cs="Times New Roman"/>
          <w:sz w:val="23"/>
          <w:szCs w:val="23"/>
          <w:lang w:val="uk-UA"/>
        </w:rPr>
        <w:t>негрошового</w:t>
      </w:r>
      <w:proofErr w:type="spellEnd"/>
      <w:r w:rsidRPr="00A01C04">
        <w:rPr>
          <w:rFonts w:ascii="Times New Roman" w:eastAsia="Times New Roman" w:hAnsi="Times New Roman" w:cs="Times New Roman"/>
          <w:sz w:val="23"/>
          <w:szCs w:val="23"/>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01C04">
        <w:rPr>
          <w:rFonts w:ascii="Times New Roman" w:eastAsia="Times New Roman" w:hAnsi="Times New Roman" w:cs="Times New Roman"/>
          <w:sz w:val="23"/>
          <w:szCs w:val="23"/>
          <w:lang w:val="uk-UA"/>
        </w:rPr>
        <w:t>невчинення</w:t>
      </w:r>
      <w:proofErr w:type="spellEnd"/>
      <w:r w:rsidRPr="00A01C04">
        <w:rPr>
          <w:rFonts w:ascii="Times New Roman" w:eastAsia="Times New Roman" w:hAnsi="Times New Roman" w:cs="Times New Roman"/>
          <w:sz w:val="23"/>
          <w:szCs w:val="23"/>
          <w:lang w:val="uk-UA"/>
        </w:rPr>
        <w:t xml:space="preserve"> такою особою будь-яких дій з метою отримання неправомірної вигоди (обіцянки неправомірної вигоди) від таких осіб.</w:t>
      </w:r>
    </w:p>
    <w:p w:rsidR="00A01C04" w:rsidRPr="00047623" w:rsidRDefault="00773661" w:rsidP="00A01C04">
      <w:pPr>
        <w:spacing w:after="0"/>
        <w:ind w:firstLine="567"/>
        <w:jc w:val="both"/>
        <w:rPr>
          <w:rFonts w:ascii="Times New Roman" w:eastAsia="Times New Roman" w:hAnsi="Times New Roman" w:cs="Times New Roman"/>
          <w:sz w:val="23"/>
          <w:szCs w:val="23"/>
          <w:lang w:val="uk-UA" w:eastAsia="uk-UA"/>
        </w:rPr>
      </w:pPr>
      <w:r w:rsidRPr="00047623">
        <w:rPr>
          <w:rFonts w:ascii="Times New Roman" w:eastAsia="Times New Roman" w:hAnsi="Times New Roman" w:cs="Times New Roman"/>
          <w:bCs/>
          <w:position w:val="-1"/>
          <w:sz w:val="24"/>
          <w:szCs w:val="24"/>
          <w:lang w:val="uk-UA" w:eastAsia="zh-CN" w:bidi="hi-IN"/>
        </w:rPr>
        <w:t>12.2.</w:t>
      </w:r>
      <w:r w:rsidR="00A01C04" w:rsidRPr="00047623">
        <w:rPr>
          <w:rFonts w:ascii="Times New Roman" w:eastAsia="Times New Roman" w:hAnsi="Times New Roman" w:cs="Times New Roman"/>
          <w:sz w:val="23"/>
          <w:szCs w:val="23"/>
          <w:lang w:val="uk-UA" w:eastAsia="uk-UA"/>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C1348" w:rsidRPr="00047623" w:rsidRDefault="006C1348" w:rsidP="00773661">
      <w:pPr>
        <w:pStyle w:val="af"/>
        <w:tabs>
          <w:tab w:val="left" w:pos="567"/>
        </w:tabs>
        <w:ind w:left="360" w:firstLine="633"/>
        <w:jc w:val="center"/>
        <w:rPr>
          <w:rFonts w:ascii="Times New Roman" w:eastAsia="Times New Roman" w:hAnsi="Times New Roman" w:cs="Times New Roman"/>
          <w:b/>
          <w:sz w:val="24"/>
          <w:lang w:val="uk-UA" w:eastAsia="ar-SA"/>
        </w:rPr>
      </w:pPr>
    </w:p>
    <w:p w:rsidR="00C977AB" w:rsidRPr="00047623" w:rsidRDefault="00C977AB" w:rsidP="00C977AB">
      <w:pPr>
        <w:suppressAutoHyphens/>
        <w:spacing w:after="0" w:line="240" w:lineRule="auto"/>
        <w:jc w:val="center"/>
        <w:rPr>
          <w:rFonts w:ascii="Times New Roman" w:eastAsia="Times New Roman" w:hAnsi="Times New Roman" w:cs="Times New Roman"/>
          <w:b/>
          <w:sz w:val="24"/>
          <w:szCs w:val="24"/>
          <w:lang w:val="uk-UA" w:eastAsia="ar-SA"/>
        </w:rPr>
      </w:pPr>
      <w:r w:rsidRPr="00047623">
        <w:rPr>
          <w:rFonts w:ascii="Times New Roman" w:eastAsia="Times New Roman" w:hAnsi="Times New Roman" w:cs="Times New Roman"/>
          <w:b/>
          <w:sz w:val="24"/>
          <w:lang w:val="uk-UA" w:eastAsia="ar-SA"/>
        </w:rPr>
        <w:t>ХІІ</w:t>
      </w:r>
      <w:r w:rsidR="00773661" w:rsidRPr="00047623">
        <w:rPr>
          <w:rFonts w:ascii="Times New Roman" w:eastAsia="Times New Roman" w:hAnsi="Times New Roman" w:cs="Times New Roman"/>
          <w:b/>
          <w:sz w:val="24"/>
          <w:lang w:val="uk-UA" w:eastAsia="ar-SA"/>
        </w:rPr>
        <w:t>І</w:t>
      </w:r>
      <w:r w:rsidRPr="00047623">
        <w:rPr>
          <w:rFonts w:ascii="Times New Roman" w:eastAsia="Times New Roman" w:hAnsi="Times New Roman" w:cs="Times New Roman"/>
          <w:b/>
          <w:sz w:val="24"/>
          <w:lang w:val="uk-UA" w:eastAsia="ar-SA"/>
        </w:rPr>
        <w:t xml:space="preserve">. </w:t>
      </w:r>
      <w:r w:rsidRPr="00047623">
        <w:rPr>
          <w:rFonts w:ascii="Times New Roman" w:eastAsia="Times New Roman" w:hAnsi="Times New Roman" w:cs="Times New Roman"/>
          <w:b/>
          <w:sz w:val="24"/>
          <w:szCs w:val="24"/>
          <w:lang w:val="uk-UA" w:eastAsia="ar-SA"/>
        </w:rPr>
        <w:t>Додатки до договору</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lang w:val="uk-UA" w:eastAsia="ar-SA"/>
        </w:rPr>
      </w:pPr>
      <w:r w:rsidRPr="00047623">
        <w:rPr>
          <w:rFonts w:ascii="Times New Roman" w:eastAsia="Times New Roman" w:hAnsi="Times New Roman" w:cs="Times New Roman"/>
          <w:sz w:val="24"/>
          <w:lang w:val="uk-UA" w:eastAsia="ar-SA"/>
        </w:rPr>
        <w:t>1</w:t>
      </w:r>
      <w:r w:rsidR="00773661" w:rsidRPr="00047623">
        <w:rPr>
          <w:rFonts w:ascii="Times New Roman" w:eastAsia="Times New Roman" w:hAnsi="Times New Roman" w:cs="Times New Roman"/>
          <w:sz w:val="24"/>
          <w:lang w:val="uk-UA" w:eastAsia="ar-SA"/>
        </w:rPr>
        <w:t>3</w:t>
      </w:r>
      <w:r w:rsidRPr="00047623">
        <w:rPr>
          <w:rFonts w:ascii="Times New Roman" w:eastAsia="Times New Roman" w:hAnsi="Times New Roman" w:cs="Times New Roman"/>
          <w:sz w:val="24"/>
          <w:lang w:val="uk-UA" w:eastAsia="ar-SA"/>
        </w:rPr>
        <w:t>.1. Невід’ємною частиною цього Договору є:</w:t>
      </w:r>
      <w:r w:rsidR="00A01C04" w:rsidRPr="00047623">
        <w:rPr>
          <w:rFonts w:ascii="Times New Roman" w:eastAsia="Times New Roman" w:hAnsi="Times New Roman" w:cs="Times New Roman"/>
          <w:sz w:val="24"/>
          <w:lang w:val="uk-UA" w:eastAsia="ar-SA"/>
        </w:rPr>
        <w:t xml:space="preserve"> Специфікація (Додаток 1).</w:t>
      </w:r>
    </w:p>
    <w:p w:rsidR="00C977AB" w:rsidRPr="00047623" w:rsidRDefault="00C977AB" w:rsidP="00C977AB">
      <w:pPr>
        <w:suppressAutoHyphens/>
        <w:spacing w:after="0" w:line="240" w:lineRule="auto"/>
        <w:ind w:firstLine="567"/>
        <w:jc w:val="both"/>
        <w:rPr>
          <w:rFonts w:ascii="Times New Roman" w:eastAsia="Times New Roman" w:hAnsi="Times New Roman" w:cs="Times New Roman"/>
          <w:sz w:val="24"/>
          <w:lang w:val="uk-UA" w:eastAsia="ar-SA"/>
        </w:rPr>
      </w:pPr>
    </w:p>
    <w:p w:rsidR="00C977AB" w:rsidRPr="00047623" w:rsidRDefault="00C977AB" w:rsidP="00C977AB">
      <w:pPr>
        <w:suppressAutoHyphens/>
        <w:spacing w:after="0" w:line="240" w:lineRule="auto"/>
        <w:jc w:val="center"/>
        <w:rPr>
          <w:rFonts w:ascii="Times New Roman" w:eastAsia="Times New Roman" w:hAnsi="Times New Roman" w:cs="Times New Roman"/>
          <w:b/>
          <w:sz w:val="24"/>
          <w:szCs w:val="24"/>
          <w:lang w:val="uk-UA" w:eastAsia="ar-SA"/>
        </w:rPr>
      </w:pPr>
      <w:r w:rsidRPr="00047623">
        <w:rPr>
          <w:rFonts w:ascii="Times New Roman" w:eastAsia="Times New Roman" w:hAnsi="Times New Roman" w:cs="Times New Roman"/>
          <w:b/>
          <w:sz w:val="24"/>
          <w:lang w:val="uk-UA" w:eastAsia="ar-SA"/>
        </w:rPr>
        <w:t>ХІ</w:t>
      </w:r>
      <w:r w:rsidR="00773661" w:rsidRPr="00047623">
        <w:rPr>
          <w:rFonts w:ascii="Times New Roman" w:eastAsia="Times New Roman" w:hAnsi="Times New Roman" w:cs="Times New Roman"/>
          <w:b/>
          <w:sz w:val="24"/>
          <w:lang w:val="uk-UA" w:eastAsia="ar-SA"/>
        </w:rPr>
        <w:t>V</w:t>
      </w:r>
      <w:r w:rsidRPr="00047623">
        <w:rPr>
          <w:rFonts w:ascii="Times New Roman" w:eastAsia="Times New Roman" w:hAnsi="Times New Roman" w:cs="Times New Roman"/>
          <w:b/>
          <w:sz w:val="24"/>
          <w:lang w:val="uk-UA" w:eastAsia="ar-SA"/>
        </w:rPr>
        <w:t>.</w:t>
      </w:r>
      <w:r w:rsidRPr="00047623">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p w:rsidR="00FD6FB0" w:rsidRPr="00047623" w:rsidRDefault="00FD6FB0" w:rsidP="00C977AB">
      <w:pPr>
        <w:spacing w:after="0"/>
        <w:jc w:val="right"/>
        <w:rPr>
          <w:rFonts w:ascii="Times New Roman" w:eastAsia="Calibri" w:hAnsi="Times New Roman" w:cs="Times New Roman"/>
          <w:b/>
          <w:lang w:val="uk-UA"/>
        </w:rPr>
      </w:pP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047623" w:rsidRPr="00047623" w:rsidTr="00C42B3D">
        <w:trPr>
          <w:trHeight w:val="4527"/>
        </w:trPr>
        <w:tc>
          <w:tcPr>
            <w:tcW w:w="5070" w:type="dxa"/>
          </w:tcPr>
          <w:p w:rsidR="00047623" w:rsidRPr="00047623" w:rsidRDefault="00047623" w:rsidP="00047623">
            <w:pPr>
              <w:suppressAutoHyphens/>
              <w:snapToGrid w:val="0"/>
              <w:spacing w:after="0" w:line="240" w:lineRule="auto"/>
              <w:jc w:val="center"/>
              <w:rPr>
                <w:rFonts w:ascii="Times New Roman" w:eastAsia="Calibri" w:hAnsi="Times New Roman" w:cs="Times New Roman"/>
                <w:b/>
                <w:sz w:val="23"/>
                <w:szCs w:val="23"/>
                <w:u w:val="single"/>
                <w:shd w:val="clear" w:color="auto" w:fill="FFFFFF"/>
                <w:lang w:val="uk-UA" w:eastAsia="ar-SA"/>
              </w:rPr>
            </w:pPr>
            <w:r w:rsidRPr="00047623">
              <w:rPr>
                <w:rFonts w:ascii="Times New Roman" w:eastAsia="Calibri" w:hAnsi="Times New Roman" w:cs="Times New Roman"/>
                <w:b/>
                <w:sz w:val="23"/>
                <w:szCs w:val="23"/>
                <w:u w:val="single"/>
                <w:shd w:val="clear" w:color="auto" w:fill="FFFFFF"/>
                <w:lang w:val="uk-UA" w:eastAsia="ar-SA"/>
              </w:rPr>
              <w:lastRenderedPageBreak/>
              <w:t>Замовник</w:t>
            </w:r>
          </w:p>
          <w:p w:rsidR="00047623" w:rsidRPr="00047623" w:rsidRDefault="00047623" w:rsidP="00047623">
            <w:pPr>
              <w:suppressAutoHyphens/>
              <w:spacing w:after="0" w:line="240" w:lineRule="auto"/>
              <w:rPr>
                <w:rFonts w:ascii="Times New Roman" w:eastAsia="Calibri" w:hAnsi="Times New Roman" w:cs="Times New Roman"/>
                <w:sz w:val="23"/>
                <w:szCs w:val="23"/>
                <w:lang w:val="uk-UA" w:eastAsia="zh-CN"/>
              </w:rPr>
            </w:pPr>
            <w:r w:rsidRPr="00047623">
              <w:rPr>
                <w:rFonts w:ascii="Times New Roman" w:eastAsia="Calibri" w:hAnsi="Times New Roman" w:cs="Times New Roman"/>
                <w:b/>
                <w:sz w:val="23"/>
                <w:szCs w:val="23"/>
                <w:lang w:val="uk-UA" w:eastAsia="zh-CN"/>
              </w:rPr>
              <w:t>Комунальне некомерційне підприємство</w:t>
            </w:r>
            <w:r w:rsidRPr="00047623">
              <w:rPr>
                <w:rFonts w:ascii="Times New Roman" w:eastAsia="Calibri" w:hAnsi="Times New Roman" w:cs="Times New Roman"/>
                <w:sz w:val="23"/>
                <w:szCs w:val="23"/>
                <w:lang w:val="uk-UA" w:eastAsia="zh-CN"/>
              </w:rPr>
              <w:t xml:space="preserve">                </w:t>
            </w:r>
            <w:r w:rsidRPr="00047623">
              <w:rPr>
                <w:rFonts w:ascii="Times New Roman" w:eastAsia="Calibri" w:hAnsi="Times New Roman" w:cs="Times New Roman"/>
                <w:b/>
                <w:sz w:val="23"/>
                <w:szCs w:val="23"/>
                <w:lang w:val="uk-UA" w:eastAsia="zh-CN"/>
              </w:rPr>
              <w:t>«</w:t>
            </w:r>
            <w:proofErr w:type="spellStart"/>
            <w:r w:rsidRPr="00047623">
              <w:rPr>
                <w:rFonts w:ascii="Times New Roman" w:eastAsia="Calibri" w:hAnsi="Times New Roman" w:cs="Times New Roman"/>
                <w:b/>
                <w:sz w:val="23"/>
                <w:szCs w:val="23"/>
                <w:lang w:val="uk-UA" w:eastAsia="zh-CN"/>
              </w:rPr>
              <w:t>Березанська</w:t>
            </w:r>
            <w:proofErr w:type="spellEnd"/>
            <w:r w:rsidRPr="00047623">
              <w:rPr>
                <w:rFonts w:ascii="Times New Roman" w:eastAsia="Calibri" w:hAnsi="Times New Roman" w:cs="Times New Roman"/>
                <w:b/>
                <w:sz w:val="23"/>
                <w:szCs w:val="23"/>
                <w:lang w:val="uk-UA" w:eastAsia="zh-CN"/>
              </w:rPr>
              <w:t xml:space="preserve"> міська лікарня </w:t>
            </w:r>
            <w:proofErr w:type="spellStart"/>
            <w:r w:rsidRPr="00047623">
              <w:rPr>
                <w:rFonts w:ascii="Times New Roman" w:eastAsia="Calibri" w:hAnsi="Times New Roman" w:cs="Times New Roman"/>
                <w:b/>
                <w:sz w:val="23"/>
                <w:szCs w:val="23"/>
                <w:lang w:val="uk-UA" w:eastAsia="zh-CN"/>
              </w:rPr>
              <w:t>Березанської</w:t>
            </w:r>
            <w:proofErr w:type="spellEnd"/>
            <w:r w:rsidRPr="00047623">
              <w:rPr>
                <w:rFonts w:ascii="Times New Roman" w:eastAsia="Calibri" w:hAnsi="Times New Roman" w:cs="Times New Roman"/>
                <w:b/>
                <w:sz w:val="23"/>
                <w:szCs w:val="23"/>
                <w:lang w:val="uk-UA" w:eastAsia="zh-CN"/>
              </w:rPr>
              <w:t xml:space="preserve">    міської ради»</w:t>
            </w:r>
          </w:p>
          <w:p w:rsidR="00047623" w:rsidRPr="00047623" w:rsidRDefault="00047623" w:rsidP="00047623">
            <w:pPr>
              <w:suppressAutoHyphens/>
              <w:spacing w:after="0" w:line="240" w:lineRule="auto"/>
              <w:ind w:left="-100" w:hanging="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07541; Київська обл. Броварський р-н,           </w:t>
            </w:r>
          </w:p>
          <w:p w:rsidR="00047623" w:rsidRPr="00047623" w:rsidRDefault="00047623" w:rsidP="00047623">
            <w:pPr>
              <w:suppressAutoHyphens/>
              <w:spacing w:after="0" w:line="240" w:lineRule="auto"/>
              <w:ind w:left="-100" w:hanging="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м. Березань, вул. Михайлівська, 50,</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р/рUA</w:t>
            </w:r>
            <w:r w:rsidR="00205DEF">
              <w:rPr>
                <w:rFonts w:ascii="Times New Roman" w:eastAsia="Times New Roman" w:hAnsi="Times New Roman" w:cs="Times New Roman"/>
                <w:sz w:val="23"/>
                <w:szCs w:val="23"/>
                <w:lang w:val="uk-UA" w:eastAsia="zh-CN"/>
              </w:rPr>
              <w:t>268201720344380008000021528</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w:t>
            </w:r>
            <w:r w:rsidR="00205DEF">
              <w:rPr>
                <w:rFonts w:ascii="Times New Roman" w:eastAsia="Times New Roman" w:hAnsi="Times New Roman" w:cs="Times New Roman"/>
                <w:sz w:val="23"/>
                <w:szCs w:val="23"/>
                <w:lang w:val="uk-UA" w:eastAsia="zh-CN"/>
              </w:rPr>
              <w:t>УДКСУ у м. Березані Київської області</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МФО </w:t>
            </w:r>
            <w:r w:rsidR="00205DEF">
              <w:rPr>
                <w:rFonts w:ascii="Times New Roman" w:eastAsia="Times New Roman" w:hAnsi="Times New Roman" w:cs="Times New Roman"/>
                <w:sz w:val="23"/>
                <w:szCs w:val="23"/>
                <w:lang w:val="uk-UA" w:eastAsia="zh-CN"/>
              </w:rPr>
              <w:t>820172</w:t>
            </w:r>
            <w:r w:rsidRPr="00047623">
              <w:rPr>
                <w:rFonts w:ascii="Times New Roman" w:eastAsia="Times New Roman" w:hAnsi="Times New Roman" w:cs="Times New Roman"/>
                <w:sz w:val="23"/>
                <w:szCs w:val="23"/>
                <w:lang w:val="uk-UA" w:eastAsia="zh-CN"/>
              </w:rPr>
              <w:t>; код ЄДРПОУ: 01994758</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ІПН 019947510265</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тел./факс 0457663048, 0457663972,0457663891</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w:t>
            </w:r>
            <w:proofErr w:type="spellStart"/>
            <w:r w:rsidRPr="00047623">
              <w:rPr>
                <w:rFonts w:ascii="Times New Roman" w:eastAsia="Times New Roman" w:hAnsi="Times New Roman" w:cs="Times New Roman"/>
                <w:sz w:val="23"/>
                <w:szCs w:val="23"/>
                <w:lang w:val="uk-UA" w:eastAsia="zh-CN"/>
              </w:rPr>
              <w:t>Ел</w:t>
            </w:r>
            <w:proofErr w:type="spellEnd"/>
            <w:r w:rsidRPr="00047623">
              <w:rPr>
                <w:rFonts w:ascii="Times New Roman" w:eastAsia="Times New Roman" w:hAnsi="Times New Roman" w:cs="Times New Roman"/>
                <w:sz w:val="23"/>
                <w:szCs w:val="23"/>
                <w:lang w:val="uk-UA" w:eastAsia="zh-CN"/>
              </w:rPr>
              <w:t xml:space="preserve">. адреса </w:t>
            </w:r>
            <w:hyperlink r:id="rId9" w:history="1">
              <w:r w:rsidRPr="00047623">
                <w:rPr>
                  <w:rFonts w:ascii="Times New Roman" w:eastAsia="Times New Roman" w:hAnsi="Times New Roman" w:cs="Times New Roman"/>
                  <w:color w:val="0000FF"/>
                  <w:sz w:val="23"/>
                  <w:szCs w:val="23"/>
                  <w:u w:val="single"/>
                  <w:lang w:val="uk-UA" w:eastAsia="zh-CN"/>
                </w:rPr>
                <w:t>buhg_berhosp@ukr.net</w:t>
              </w:r>
            </w:hyperlink>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val="uk-UA" w:eastAsia="zh-CN"/>
              </w:rPr>
            </w:pPr>
          </w:p>
          <w:p w:rsidR="00047623" w:rsidRPr="00047623" w:rsidRDefault="00047623" w:rsidP="00047623">
            <w:pPr>
              <w:suppressAutoHyphens/>
              <w:spacing w:after="0" w:line="240" w:lineRule="auto"/>
              <w:ind w:left="-107" w:firstLine="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Директор</w:t>
            </w:r>
          </w:p>
          <w:p w:rsidR="00047623" w:rsidRPr="00047623" w:rsidRDefault="00047623" w:rsidP="00047623">
            <w:pPr>
              <w:suppressAutoHyphens/>
              <w:spacing w:after="0" w:line="240" w:lineRule="auto"/>
              <w:ind w:left="-146"/>
              <w:rPr>
                <w:rFonts w:ascii="Times New Roman" w:eastAsia="Calibri" w:hAnsi="Times New Roman" w:cs="Times New Roman"/>
                <w:sz w:val="23"/>
                <w:szCs w:val="23"/>
                <w:lang w:val="uk-UA" w:eastAsia="zh-CN"/>
              </w:rPr>
            </w:pPr>
            <w:r w:rsidRPr="00047623">
              <w:rPr>
                <w:rFonts w:ascii="Times New Roman" w:eastAsia="Calibri" w:hAnsi="Times New Roman" w:cs="Times New Roman"/>
                <w:sz w:val="23"/>
                <w:szCs w:val="23"/>
                <w:lang w:val="uk-UA" w:eastAsia="zh-CN"/>
              </w:rPr>
              <w:t xml:space="preserve">   </w:t>
            </w:r>
          </w:p>
          <w:p w:rsidR="00047623" w:rsidRPr="00047623" w:rsidRDefault="00047623" w:rsidP="00047623">
            <w:pPr>
              <w:suppressAutoHyphens/>
              <w:spacing w:after="0" w:line="240" w:lineRule="auto"/>
              <w:rPr>
                <w:rFonts w:ascii="Times New Roman" w:eastAsia="Calibri" w:hAnsi="Times New Roman" w:cs="Times New Roman"/>
                <w:sz w:val="23"/>
                <w:szCs w:val="23"/>
                <w:lang w:val="uk-UA" w:eastAsia="ar-SA"/>
              </w:rPr>
            </w:pPr>
            <w:r w:rsidRPr="00047623">
              <w:rPr>
                <w:rFonts w:ascii="Times New Roman" w:eastAsia="Calibri" w:hAnsi="Times New Roman" w:cs="Times New Roman"/>
                <w:sz w:val="23"/>
                <w:szCs w:val="23"/>
                <w:lang w:val="uk-UA" w:eastAsia="zh-CN"/>
              </w:rPr>
              <w:t xml:space="preserve">  _______________  </w:t>
            </w:r>
            <w:r w:rsidRPr="00047623">
              <w:rPr>
                <w:rFonts w:ascii="Times New Roman" w:eastAsia="Calibri" w:hAnsi="Times New Roman" w:cs="Times New Roman"/>
                <w:b/>
                <w:sz w:val="23"/>
                <w:szCs w:val="23"/>
                <w:lang w:val="uk-UA" w:eastAsia="zh-CN"/>
              </w:rPr>
              <w:t>Володимир ЛУЦЕНКО</w:t>
            </w:r>
          </w:p>
          <w:p w:rsidR="00047623" w:rsidRPr="00047623" w:rsidRDefault="00047623" w:rsidP="00047623">
            <w:pPr>
              <w:suppressAutoHyphens/>
              <w:spacing w:after="0" w:line="240" w:lineRule="auto"/>
              <w:jc w:val="both"/>
              <w:rPr>
                <w:rFonts w:ascii="Times New Roman" w:eastAsia="Calibri" w:hAnsi="Times New Roman" w:cs="Times New Roman"/>
                <w:color w:val="BFBFBF"/>
                <w:sz w:val="23"/>
                <w:szCs w:val="23"/>
                <w:lang w:val="uk-UA" w:eastAsia="ar-SA"/>
              </w:rPr>
            </w:pPr>
            <w:r w:rsidRPr="00047623">
              <w:rPr>
                <w:rFonts w:ascii="Times New Roman" w:eastAsia="Calibri" w:hAnsi="Times New Roman" w:cs="Times New Roman"/>
                <w:color w:val="BFBFBF"/>
                <w:sz w:val="23"/>
                <w:szCs w:val="23"/>
                <w:lang w:val="uk-UA" w:eastAsia="ar-SA"/>
              </w:rPr>
              <w:t>МП</w:t>
            </w:r>
          </w:p>
        </w:tc>
        <w:tc>
          <w:tcPr>
            <w:tcW w:w="5386" w:type="dxa"/>
          </w:tcPr>
          <w:p w:rsidR="00047623" w:rsidRPr="00047623" w:rsidRDefault="00047623" w:rsidP="00047623">
            <w:pPr>
              <w:tabs>
                <w:tab w:val="left" w:pos="0"/>
              </w:tabs>
              <w:suppressAutoHyphens/>
              <w:snapToGrid w:val="0"/>
              <w:spacing w:after="0" w:line="240" w:lineRule="auto"/>
              <w:jc w:val="center"/>
              <w:rPr>
                <w:rFonts w:ascii="Times New Roman" w:eastAsia="Calibri" w:hAnsi="Times New Roman" w:cs="Times New Roman"/>
                <w:b/>
                <w:sz w:val="23"/>
                <w:szCs w:val="23"/>
                <w:u w:val="single"/>
                <w:shd w:val="clear" w:color="auto" w:fill="FFFFFF"/>
                <w:lang w:val="uk-UA" w:eastAsia="ar-SA"/>
              </w:rPr>
            </w:pPr>
            <w:r w:rsidRPr="00047623">
              <w:rPr>
                <w:rFonts w:ascii="Times New Roman" w:eastAsia="Calibri" w:hAnsi="Times New Roman" w:cs="Times New Roman"/>
                <w:b/>
                <w:sz w:val="23"/>
                <w:szCs w:val="23"/>
                <w:u w:val="single"/>
                <w:shd w:val="clear" w:color="auto" w:fill="FFFFFF"/>
                <w:lang w:val="uk-UA" w:eastAsia="ar-SA"/>
              </w:rPr>
              <w:t>Постачальник</w:t>
            </w: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b/>
                <w:color w:val="000000"/>
                <w:sz w:val="23"/>
                <w:szCs w:val="23"/>
                <w:lang w:val="uk-UA" w:eastAsia="zh-CN"/>
              </w:rPr>
            </w:pPr>
          </w:p>
          <w:p w:rsidR="00047623" w:rsidRPr="00047623" w:rsidRDefault="00047623" w:rsidP="00047623">
            <w:pPr>
              <w:widowControl w:val="0"/>
              <w:suppressAutoHyphens/>
              <w:autoSpaceDE w:val="0"/>
              <w:spacing w:after="0" w:line="240" w:lineRule="auto"/>
              <w:contextualSpacing/>
              <w:rPr>
                <w:rFonts w:ascii="Times New Roman" w:eastAsia="Arial" w:hAnsi="Times New Roman" w:cs="Times New Roman"/>
                <w:color w:val="000000"/>
                <w:sz w:val="23"/>
                <w:szCs w:val="23"/>
                <w:lang w:val="uk-UA" w:eastAsia="zh-CN"/>
              </w:rPr>
            </w:pPr>
            <w:r w:rsidRPr="00047623">
              <w:rPr>
                <w:rFonts w:ascii="Times New Roman" w:eastAsia="Arial" w:hAnsi="Times New Roman" w:cs="Times New Roman"/>
                <w:b/>
                <w:color w:val="000000"/>
                <w:sz w:val="23"/>
                <w:szCs w:val="23"/>
                <w:lang w:val="uk-UA" w:eastAsia="zh-CN"/>
              </w:rPr>
              <w:t xml:space="preserve">      ___________________  </w:t>
            </w:r>
          </w:p>
          <w:p w:rsidR="00047623" w:rsidRPr="00047623" w:rsidRDefault="00047623" w:rsidP="00047623">
            <w:pPr>
              <w:tabs>
                <w:tab w:val="left" w:pos="0"/>
              </w:tabs>
              <w:suppressAutoHyphens/>
              <w:snapToGrid w:val="0"/>
              <w:spacing w:after="0" w:line="240" w:lineRule="auto"/>
              <w:rPr>
                <w:rFonts w:ascii="Times New Roman" w:eastAsia="Calibri" w:hAnsi="Times New Roman" w:cs="Times New Roman"/>
                <w:b/>
                <w:sz w:val="23"/>
                <w:szCs w:val="23"/>
                <w:u w:val="single"/>
                <w:shd w:val="clear" w:color="auto" w:fill="FFFFFF"/>
                <w:lang w:val="uk-UA" w:eastAsia="ar-SA"/>
              </w:rPr>
            </w:pPr>
            <w:r w:rsidRPr="00047623">
              <w:rPr>
                <w:rFonts w:ascii="Times New Roman" w:eastAsia="Calibri" w:hAnsi="Times New Roman" w:cs="Times New Roman"/>
                <w:color w:val="BFBFBF"/>
                <w:sz w:val="23"/>
                <w:szCs w:val="23"/>
                <w:lang w:val="uk-UA" w:eastAsia="ar-SA"/>
              </w:rPr>
              <w:t>МП</w:t>
            </w:r>
            <w:r w:rsidRPr="00047623">
              <w:rPr>
                <w:rFonts w:ascii="Times New Roman" w:eastAsia="Calibri" w:hAnsi="Times New Roman" w:cs="Times New Roman"/>
                <w:sz w:val="23"/>
                <w:szCs w:val="23"/>
                <w:lang w:val="uk-UA" w:eastAsia="ar-SA"/>
              </w:rPr>
              <w:t xml:space="preserve"> </w:t>
            </w:r>
          </w:p>
        </w:tc>
      </w:tr>
    </w:tbl>
    <w:p w:rsidR="00FD6FB0" w:rsidRPr="00047623" w:rsidRDefault="00FD6FB0" w:rsidP="00047623">
      <w:pPr>
        <w:spacing w:after="0"/>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FD6FB0" w:rsidRPr="00047623" w:rsidRDefault="00FD6FB0" w:rsidP="00C977AB">
      <w:pPr>
        <w:spacing w:after="0"/>
        <w:jc w:val="right"/>
        <w:rPr>
          <w:rFonts w:ascii="Times New Roman" w:eastAsia="Calibri" w:hAnsi="Times New Roman" w:cs="Times New Roman"/>
          <w:b/>
          <w:lang w:val="uk-UA"/>
        </w:rPr>
      </w:pPr>
    </w:p>
    <w:p w:rsidR="00C977AB" w:rsidRPr="00047623" w:rsidRDefault="00C977AB" w:rsidP="00C977AB">
      <w:pPr>
        <w:spacing w:after="0"/>
        <w:jc w:val="right"/>
        <w:rPr>
          <w:lang w:val="uk-UA"/>
        </w:rPr>
      </w:pPr>
      <w:r w:rsidRPr="00047623">
        <w:rPr>
          <w:rFonts w:ascii="Times New Roman" w:eastAsia="Calibri" w:hAnsi="Times New Roman" w:cs="Times New Roman"/>
          <w:b/>
          <w:lang w:val="uk-UA"/>
        </w:rPr>
        <w:br w:type="page"/>
      </w:r>
    </w:p>
    <w:p w:rsidR="00C977AB" w:rsidRPr="00047623" w:rsidRDefault="00C977AB" w:rsidP="00C977AB">
      <w:pPr>
        <w:rPr>
          <w:lang w:val="uk-UA"/>
        </w:rPr>
        <w:sectPr w:rsidR="00C977AB" w:rsidRPr="00047623" w:rsidSect="00333885">
          <w:footerReference w:type="default" r:id="rId10"/>
          <w:pgSz w:w="11906" w:h="16838"/>
          <w:pgMar w:top="709" w:right="567" w:bottom="284" w:left="1134" w:header="567" w:footer="567" w:gutter="0"/>
          <w:cols w:space="708"/>
          <w:docGrid w:linePitch="360"/>
        </w:sectPr>
      </w:pPr>
    </w:p>
    <w:p w:rsidR="00047623" w:rsidRPr="00047623" w:rsidRDefault="00047623" w:rsidP="00047623">
      <w:pPr>
        <w:shd w:val="clear" w:color="auto" w:fill="FFFFFF"/>
        <w:spacing w:after="120" w:line="240" w:lineRule="auto"/>
        <w:ind w:left="5041"/>
        <w:jc w:val="right"/>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lastRenderedPageBreak/>
        <w:t xml:space="preserve">Додаток № 1 </w:t>
      </w:r>
    </w:p>
    <w:p w:rsidR="00047623" w:rsidRPr="00047623" w:rsidRDefault="00047623" w:rsidP="00047623">
      <w:pPr>
        <w:shd w:val="clear" w:color="auto" w:fill="FFFFFF"/>
        <w:spacing w:after="0" w:line="240" w:lineRule="auto"/>
        <w:ind w:left="5040"/>
        <w:jc w:val="right"/>
        <w:rPr>
          <w:rFonts w:ascii="Times New Roman" w:eastAsia="Calibri" w:hAnsi="Times New Roman" w:cs="Times New Roman"/>
          <w:bCs/>
          <w:color w:val="000000"/>
          <w:sz w:val="23"/>
          <w:szCs w:val="23"/>
          <w:lang w:val="uk-UA"/>
        </w:rPr>
      </w:pPr>
      <w:r w:rsidRPr="00047623">
        <w:rPr>
          <w:rFonts w:ascii="Times New Roman" w:eastAsia="Calibri" w:hAnsi="Times New Roman" w:cs="Times New Roman"/>
          <w:bCs/>
          <w:color w:val="000000"/>
          <w:sz w:val="23"/>
          <w:szCs w:val="23"/>
          <w:lang w:val="uk-UA"/>
        </w:rPr>
        <w:t>до Договору про закупівлю</w:t>
      </w:r>
    </w:p>
    <w:p w:rsidR="00047623" w:rsidRPr="00047623" w:rsidRDefault="00047623" w:rsidP="00047623">
      <w:pPr>
        <w:shd w:val="clear" w:color="auto" w:fill="FFFFFF"/>
        <w:spacing w:after="0" w:line="240" w:lineRule="auto"/>
        <w:ind w:left="5040"/>
        <w:jc w:val="right"/>
        <w:rPr>
          <w:rFonts w:ascii="Times New Roman" w:eastAsia="Calibri" w:hAnsi="Times New Roman" w:cs="Times New Roman"/>
          <w:bCs/>
          <w:color w:val="000000"/>
          <w:sz w:val="23"/>
          <w:szCs w:val="23"/>
          <w:lang w:val="uk-UA"/>
        </w:rPr>
      </w:pPr>
      <w:r w:rsidRPr="00047623">
        <w:rPr>
          <w:rFonts w:ascii="Times New Roman" w:eastAsia="Calibri" w:hAnsi="Times New Roman" w:cs="Times New Roman"/>
          <w:bCs/>
          <w:color w:val="000000"/>
          <w:sz w:val="23"/>
          <w:szCs w:val="23"/>
          <w:lang w:val="uk-UA"/>
        </w:rPr>
        <w:t>№ _____   від  "___"________ 2024 р.</w:t>
      </w: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t>СПЕЦИФІКАЦІЯ</w:t>
      </w: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047623" w:rsidRPr="00047623" w:rsidTr="00C42B3D">
        <w:trPr>
          <w:trHeight w:val="663"/>
        </w:trPr>
        <w:tc>
          <w:tcPr>
            <w:tcW w:w="540" w:type="dxa"/>
            <w:noWrap/>
            <w:vAlign w:val="center"/>
          </w:tcPr>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t>№ з/п</w:t>
            </w:r>
          </w:p>
        </w:tc>
        <w:tc>
          <w:tcPr>
            <w:tcW w:w="3283" w:type="dxa"/>
            <w:vAlign w:val="center"/>
          </w:tcPr>
          <w:p w:rsidR="00047623" w:rsidRPr="00047623" w:rsidRDefault="00205DEF" w:rsidP="00205DEF">
            <w:pPr>
              <w:shd w:val="clear" w:color="auto" w:fill="FFFFFF"/>
              <w:spacing w:after="0" w:line="240" w:lineRule="auto"/>
              <w:jc w:val="center"/>
              <w:rPr>
                <w:rFonts w:ascii="Times New Roman" w:eastAsia="Calibri" w:hAnsi="Times New Roman" w:cs="Times New Roman"/>
                <w:b/>
                <w:bCs/>
                <w:color w:val="000000"/>
                <w:sz w:val="23"/>
                <w:szCs w:val="23"/>
                <w:lang w:val="uk-UA"/>
              </w:rPr>
            </w:pPr>
            <w:r>
              <w:rPr>
                <w:rFonts w:ascii="Times New Roman" w:eastAsia="Calibri" w:hAnsi="Times New Roman" w:cs="Times New Roman"/>
                <w:b/>
                <w:bCs/>
                <w:color w:val="000000"/>
                <w:sz w:val="23"/>
                <w:szCs w:val="23"/>
                <w:lang w:val="uk-UA"/>
              </w:rPr>
              <w:t>Найменування товару</w:t>
            </w:r>
            <w:bookmarkStart w:id="0" w:name="_GoBack"/>
            <w:bookmarkEnd w:id="0"/>
          </w:p>
        </w:tc>
        <w:tc>
          <w:tcPr>
            <w:tcW w:w="1818" w:type="dxa"/>
            <w:vAlign w:val="center"/>
          </w:tcPr>
          <w:p w:rsidR="00047623" w:rsidRPr="00047623" w:rsidRDefault="00205DEF"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Pr>
                <w:rFonts w:ascii="Times New Roman" w:eastAsia="Calibri" w:hAnsi="Times New Roman" w:cs="Times New Roman"/>
                <w:b/>
                <w:bCs/>
                <w:color w:val="000000"/>
                <w:sz w:val="23"/>
                <w:szCs w:val="23"/>
                <w:lang w:val="uk-UA"/>
              </w:rPr>
              <w:t>Код НК 024:2019</w:t>
            </w:r>
          </w:p>
        </w:tc>
        <w:tc>
          <w:tcPr>
            <w:tcW w:w="991" w:type="dxa"/>
            <w:vAlign w:val="center"/>
          </w:tcPr>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t>Од. виміру</w:t>
            </w:r>
          </w:p>
        </w:tc>
        <w:tc>
          <w:tcPr>
            <w:tcW w:w="852" w:type="dxa"/>
            <w:vAlign w:val="center"/>
          </w:tcPr>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roofErr w:type="spellStart"/>
            <w:r w:rsidRPr="00047623">
              <w:rPr>
                <w:rFonts w:ascii="Times New Roman" w:eastAsia="Calibri" w:hAnsi="Times New Roman" w:cs="Times New Roman"/>
                <w:b/>
                <w:bCs/>
                <w:color w:val="000000"/>
                <w:sz w:val="23"/>
                <w:szCs w:val="23"/>
                <w:lang w:val="uk-UA"/>
              </w:rPr>
              <w:t>Кіл-ть</w:t>
            </w:r>
            <w:proofErr w:type="spellEnd"/>
          </w:p>
        </w:tc>
        <w:tc>
          <w:tcPr>
            <w:tcW w:w="1388" w:type="dxa"/>
            <w:vAlign w:val="center"/>
          </w:tcPr>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t>Ціна за одиницю (грн.) без ПДВ</w:t>
            </w:r>
          </w:p>
        </w:tc>
        <w:tc>
          <w:tcPr>
            <w:tcW w:w="1471" w:type="dxa"/>
            <w:gridSpan w:val="2"/>
            <w:vAlign w:val="center"/>
          </w:tcPr>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bCs/>
                <w:color w:val="000000"/>
                <w:sz w:val="23"/>
                <w:szCs w:val="23"/>
                <w:lang w:val="uk-UA"/>
              </w:rPr>
              <w:t>Загальна вартість  (грн.) без ПДВ</w:t>
            </w:r>
          </w:p>
        </w:tc>
      </w:tr>
      <w:tr w:rsidR="00047623" w:rsidRPr="00047623" w:rsidTr="00C42B3D">
        <w:trPr>
          <w:trHeight w:val="287"/>
        </w:trPr>
        <w:tc>
          <w:tcPr>
            <w:tcW w:w="540" w:type="dxa"/>
            <w:noWrap/>
            <w:vAlign w:val="center"/>
          </w:tcPr>
          <w:p w:rsidR="00047623" w:rsidRPr="00047623" w:rsidRDefault="00047623" w:rsidP="00047623">
            <w:pPr>
              <w:spacing w:after="0" w:line="240" w:lineRule="auto"/>
              <w:jc w:val="center"/>
              <w:rPr>
                <w:rFonts w:ascii="Times New Roman" w:eastAsia="Calibri" w:hAnsi="Times New Roman" w:cs="Times New Roman"/>
                <w:sz w:val="23"/>
                <w:szCs w:val="23"/>
                <w:lang w:val="uk-UA"/>
              </w:rPr>
            </w:pPr>
            <w:r w:rsidRPr="00047623">
              <w:rPr>
                <w:rFonts w:ascii="Times New Roman" w:eastAsia="Calibri" w:hAnsi="Times New Roman" w:cs="Times New Roman"/>
                <w:sz w:val="23"/>
                <w:szCs w:val="23"/>
                <w:lang w:val="uk-UA"/>
              </w:rPr>
              <w:t>1.</w:t>
            </w:r>
          </w:p>
        </w:tc>
        <w:tc>
          <w:tcPr>
            <w:tcW w:w="3283" w:type="dxa"/>
            <w:vAlign w:val="center"/>
          </w:tcPr>
          <w:p w:rsidR="00047623" w:rsidRPr="00047623" w:rsidRDefault="00047623" w:rsidP="00047623">
            <w:pPr>
              <w:spacing w:after="0" w:line="240" w:lineRule="auto"/>
              <w:jc w:val="center"/>
              <w:rPr>
                <w:rFonts w:ascii="Times New Roman" w:eastAsia="Calibri" w:hAnsi="Times New Roman" w:cs="Times New Roman"/>
                <w:sz w:val="23"/>
                <w:szCs w:val="23"/>
                <w:lang w:val="uk-UA"/>
              </w:rPr>
            </w:pPr>
          </w:p>
        </w:tc>
        <w:tc>
          <w:tcPr>
            <w:tcW w:w="1818" w:type="dxa"/>
            <w:vAlign w:val="center"/>
          </w:tcPr>
          <w:p w:rsidR="00047623" w:rsidRPr="00047623" w:rsidRDefault="00047623" w:rsidP="00047623">
            <w:pPr>
              <w:spacing w:after="0" w:line="240" w:lineRule="auto"/>
              <w:jc w:val="center"/>
              <w:rPr>
                <w:rFonts w:ascii="Times New Roman" w:eastAsia="Calibri" w:hAnsi="Times New Roman" w:cs="Times New Roman"/>
                <w:sz w:val="23"/>
                <w:szCs w:val="23"/>
                <w:lang w:val="uk-UA"/>
              </w:rPr>
            </w:pPr>
          </w:p>
        </w:tc>
        <w:tc>
          <w:tcPr>
            <w:tcW w:w="991" w:type="dxa"/>
            <w:vAlign w:val="center"/>
          </w:tcPr>
          <w:p w:rsidR="00047623" w:rsidRPr="00047623" w:rsidRDefault="00047623" w:rsidP="00047623">
            <w:pPr>
              <w:spacing w:after="0" w:line="240" w:lineRule="auto"/>
              <w:jc w:val="center"/>
              <w:rPr>
                <w:rFonts w:ascii="Times New Roman" w:eastAsia="Calibri" w:hAnsi="Times New Roman" w:cs="Times New Roman"/>
                <w:sz w:val="23"/>
                <w:szCs w:val="23"/>
                <w:lang w:val="uk-UA"/>
              </w:rPr>
            </w:pPr>
          </w:p>
        </w:tc>
        <w:tc>
          <w:tcPr>
            <w:tcW w:w="852" w:type="dxa"/>
            <w:vAlign w:val="center"/>
          </w:tcPr>
          <w:p w:rsidR="00047623" w:rsidRPr="00047623" w:rsidRDefault="00047623" w:rsidP="00047623">
            <w:pPr>
              <w:spacing w:after="0" w:line="240" w:lineRule="auto"/>
              <w:jc w:val="center"/>
              <w:rPr>
                <w:rFonts w:ascii="Times New Roman" w:eastAsia="Calibri" w:hAnsi="Times New Roman" w:cs="Times New Roman"/>
                <w:sz w:val="23"/>
                <w:szCs w:val="23"/>
                <w:lang w:val="uk-UA"/>
              </w:rPr>
            </w:pPr>
          </w:p>
        </w:tc>
        <w:tc>
          <w:tcPr>
            <w:tcW w:w="1388" w:type="dxa"/>
            <w:vAlign w:val="center"/>
          </w:tcPr>
          <w:p w:rsidR="00047623" w:rsidRPr="00047623" w:rsidRDefault="00047623" w:rsidP="00047623">
            <w:pPr>
              <w:spacing w:after="0" w:line="240" w:lineRule="auto"/>
              <w:jc w:val="center"/>
              <w:rPr>
                <w:rFonts w:ascii="Times New Roman" w:eastAsia="Calibri" w:hAnsi="Times New Roman" w:cs="Times New Roman"/>
                <w:sz w:val="23"/>
                <w:szCs w:val="23"/>
              </w:rPr>
            </w:pPr>
          </w:p>
        </w:tc>
        <w:tc>
          <w:tcPr>
            <w:tcW w:w="1471" w:type="dxa"/>
            <w:gridSpan w:val="2"/>
            <w:vAlign w:val="center"/>
          </w:tcPr>
          <w:p w:rsidR="00047623" w:rsidRPr="00047623" w:rsidRDefault="00047623" w:rsidP="00047623">
            <w:pPr>
              <w:spacing w:after="0" w:line="240" w:lineRule="auto"/>
              <w:jc w:val="center"/>
              <w:rPr>
                <w:rFonts w:ascii="Times New Roman" w:eastAsia="Calibri" w:hAnsi="Times New Roman" w:cs="Times New Roman"/>
                <w:sz w:val="23"/>
                <w:szCs w:val="23"/>
              </w:rPr>
            </w:pPr>
          </w:p>
        </w:tc>
      </w:tr>
      <w:tr w:rsidR="00047623" w:rsidRPr="00047623" w:rsidTr="00C42B3D">
        <w:trPr>
          <w:trHeight w:val="284"/>
        </w:trPr>
        <w:tc>
          <w:tcPr>
            <w:tcW w:w="8885" w:type="dxa"/>
            <w:gridSpan w:val="7"/>
            <w:vAlign w:val="center"/>
          </w:tcPr>
          <w:p w:rsidR="00047623" w:rsidRPr="00047623" w:rsidRDefault="00047623" w:rsidP="00047623">
            <w:pPr>
              <w:widowControl w:val="0"/>
              <w:suppressAutoHyphens/>
              <w:autoSpaceDE w:val="0"/>
              <w:snapToGrid w:val="0"/>
              <w:spacing w:after="0" w:line="240" w:lineRule="auto"/>
              <w:jc w:val="right"/>
              <w:rPr>
                <w:rFonts w:ascii="Times New Roman" w:eastAsia="Calibri" w:hAnsi="Times New Roman" w:cs="Times New Roman"/>
                <w:b/>
                <w:bCs/>
                <w:sz w:val="23"/>
                <w:szCs w:val="23"/>
                <w:lang w:val="uk-UA" w:eastAsia="hi-IN" w:bidi="hi-IN"/>
              </w:rPr>
            </w:pPr>
            <w:r w:rsidRPr="00047623">
              <w:rPr>
                <w:rFonts w:ascii="Times New Roman" w:eastAsia="Calibri" w:hAnsi="Times New Roman" w:cs="Times New Roman"/>
                <w:b/>
                <w:bCs/>
                <w:sz w:val="23"/>
                <w:szCs w:val="23"/>
                <w:lang w:val="uk-UA" w:eastAsia="hi-IN" w:bidi="hi-IN"/>
              </w:rPr>
              <w:t>Разом без ПДВ</w:t>
            </w:r>
          </w:p>
        </w:tc>
        <w:tc>
          <w:tcPr>
            <w:tcW w:w="1458" w:type="dxa"/>
          </w:tcPr>
          <w:p w:rsidR="00047623" w:rsidRPr="00047623" w:rsidRDefault="00047623" w:rsidP="00047623">
            <w:pPr>
              <w:shd w:val="clear" w:color="auto" w:fill="FFFFFF"/>
              <w:spacing w:after="0" w:line="240" w:lineRule="auto"/>
              <w:jc w:val="center"/>
              <w:rPr>
                <w:rFonts w:ascii="Times New Roman" w:eastAsia="Calibri" w:hAnsi="Times New Roman" w:cs="Times New Roman"/>
                <w:bCs/>
                <w:color w:val="000000"/>
                <w:sz w:val="23"/>
                <w:szCs w:val="23"/>
                <w:lang w:val="uk-UA"/>
              </w:rPr>
            </w:pPr>
          </w:p>
        </w:tc>
      </w:tr>
      <w:tr w:rsidR="00047623" w:rsidRPr="00047623" w:rsidTr="00C42B3D">
        <w:trPr>
          <w:trHeight w:val="284"/>
        </w:trPr>
        <w:tc>
          <w:tcPr>
            <w:tcW w:w="8885" w:type="dxa"/>
            <w:gridSpan w:val="7"/>
            <w:vAlign w:val="center"/>
          </w:tcPr>
          <w:p w:rsidR="00047623" w:rsidRPr="00047623" w:rsidRDefault="00047623" w:rsidP="00047623">
            <w:pPr>
              <w:widowControl w:val="0"/>
              <w:suppressAutoHyphens/>
              <w:autoSpaceDE w:val="0"/>
              <w:snapToGrid w:val="0"/>
              <w:spacing w:after="0" w:line="240" w:lineRule="auto"/>
              <w:jc w:val="right"/>
              <w:rPr>
                <w:rFonts w:ascii="Times New Roman" w:eastAsia="Calibri" w:hAnsi="Times New Roman" w:cs="Times New Roman"/>
                <w:b/>
                <w:bCs/>
                <w:sz w:val="23"/>
                <w:szCs w:val="23"/>
                <w:lang w:val="uk-UA" w:eastAsia="hi-IN" w:bidi="hi-IN"/>
              </w:rPr>
            </w:pPr>
            <w:r w:rsidRPr="00047623">
              <w:rPr>
                <w:rFonts w:ascii="Times New Roman" w:eastAsia="Calibri" w:hAnsi="Times New Roman" w:cs="Times New Roman"/>
                <w:bCs/>
                <w:i/>
                <w:sz w:val="23"/>
                <w:szCs w:val="23"/>
                <w:lang w:eastAsia="zh-CN" w:bidi="hi-IN"/>
              </w:rPr>
              <w:t>*</w:t>
            </w:r>
            <w:r w:rsidRPr="00047623">
              <w:rPr>
                <w:rFonts w:ascii="Times New Roman" w:eastAsia="Calibri" w:hAnsi="Times New Roman" w:cs="Times New Roman"/>
                <w:b/>
                <w:bCs/>
                <w:sz w:val="23"/>
                <w:szCs w:val="23"/>
                <w:lang w:eastAsia="zh-CN" w:bidi="hi-IN"/>
              </w:rPr>
              <w:t xml:space="preserve"> </w:t>
            </w:r>
            <w:r w:rsidRPr="00047623">
              <w:rPr>
                <w:rFonts w:ascii="Times New Roman" w:eastAsia="Calibri" w:hAnsi="Times New Roman" w:cs="Times New Roman"/>
                <w:b/>
                <w:bCs/>
                <w:sz w:val="23"/>
                <w:szCs w:val="23"/>
                <w:lang w:val="uk-UA" w:eastAsia="hi-IN" w:bidi="hi-IN"/>
              </w:rPr>
              <w:t>ПДВ _%</w:t>
            </w:r>
          </w:p>
        </w:tc>
        <w:tc>
          <w:tcPr>
            <w:tcW w:w="1458" w:type="dxa"/>
          </w:tcPr>
          <w:p w:rsidR="00047623" w:rsidRPr="00047623" w:rsidRDefault="00047623" w:rsidP="00047623">
            <w:pPr>
              <w:shd w:val="clear" w:color="auto" w:fill="FFFFFF"/>
              <w:spacing w:after="0" w:line="240" w:lineRule="auto"/>
              <w:jc w:val="center"/>
              <w:rPr>
                <w:rFonts w:ascii="Times New Roman" w:eastAsia="Calibri" w:hAnsi="Times New Roman" w:cs="Times New Roman"/>
                <w:bCs/>
                <w:color w:val="000000"/>
                <w:sz w:val="23"/>
                <w:szCs w:val="23"/>
                <w:lang w:val="uk-UA"/>
              </w:rPr>
            </w:pPr>
          </w:p>
        </w:tc>
      </w:tr>
      <w:tr w:rsidR="00047623" w:rsidRPr="00047623" w:rsidTr="00C42B3D">
        <w:trPr>
          <w:trHeight w:val="284"/>
        </w:trPr>
        <w:tc>
          <w:tcPr>
            <w:tcW w:w="8885" w:type="dxa"/>
            <w:gridSpan w:val="7"/>
            <w:vAlign w:val="center"/>
          </w:tcPr>
          <w:p w:rsidR="00047623" w:rsidRPr="00047623" w:rsidRDefault="00047623" w:rsidP="00047623">
            <w:pPr>
              <w:widowControl w:val="0"/>
              <w:suppressAutoHyphens/>
              <w:autoSpaceDE w:val="0"/>
              <w:snapToGrid w:val="0"/>
              <w:spacing w:after="0" w:line="240" w:lineRule="auto"/>
              <w:jc w:val="right"/>
              <w:rPr>
                <w:rFonts w:ascii="Times New Roman" w:eastAsia="Calibri" w:hAnsi="Times New Roman" w:cs="Times New Roman"/>
                <w:b/>
                <w:bCs/>
                <w:sz w:val="23"/>
                <w:szCs w:val="23"/>
                <w:lang w:val="uk-UA" w:eastAsia="hi-IN" w:bidi="hi-IN"/>
              </w:rPr>
            </w:pPr>
            <w:r w:rsidRPr="00047623">
              <w:rPr>
                <w:rFonts w:ascii="Times New Roman" w:eastAsia="Calibri" w:hAnsi="Times New Roman" w:cs="Times New Roman"/>
                <w:bCs/>
                <w:i/>
                <w:sz w:val="23"/>
                <w:szCs w:val="23"/>
                <w:lang w:eastAsia="zh-CN" w:bidi="hi-IN"/>
              </w:rPr>
              <w:t>*</w:t>
            </w:r>
            <w:r w:rsidRPr="00047623">
              <w:rPr>
                <w:rFonts w:ascii="Times New Roman" w:eastAsia="Calibri" w:hAnsi="Times New Roman" w:cs="Times New Roman"/>
                <w:b/>
                <w:bCs/>
                <w:sz w:val="23"/>
                <w:szCs w:val="23"/>
                <w:lang w:val="uk-UA" w:eastAsia="hi-IN" w:bidi="hi-IN"/>
              </w:rPr>
              <w:t>Всього з ПДВ</w:t>
            </w:r>
          </w:p>
        </w:tc>
        <w:tc>
          <w:tcPr>
            <w:tcW w:w="1458" w:type="dxa"/>
          </w:tcPr>
          <w:p w:rsidR="00047623" w:rsidRPr="00047623" w:rsidRDefault="00047623" w:rsidP="00047623">
            <w:pPr>
              <w:shd w:val="clear" w:color="auto" w:fill="FFFFFF"/>
              <w:spacing w:after="0" w:line="240" w:lineRule="auto"/>
              <w:jc w:val="center"/>
              <w:rPr>
                <w:rFonts w:ascii="Times New Roman" w:eastAsia="Calibri" w:hAnsi="Times New Roman" w:cs="Times New Roman"/>
                <w:bCs/>
                <w:color w:val="000000"/>
                <w:sz w:val="23"/>
                <w:szCs w:val="23"/>
                <w:lang w:val="uk-UA"/>
              </w:rPr>
            </w:pPr>
          </w:p>
        </w:tc>
      </w:tr>
    </w:tbl>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p w:rsidR="00047623" w:rsidRPr="00047623" w:rsidRDefault="00047623" w:rsidP="00047623">
      <w:pPr>
        <w:spacing w:after="0" w:line="240" w:lineRule="auto"/>
        <w:jc w:val="both"/>
        <w:rPr>
          <w:rFonts w:ascii="Times New Roman" w:eastAsia="Calibri" w:hAnsi="Times New Roman" w:cs="Times New Roman"/>
          <w:b/>
          <w:bCs/>
          <w:color w:val="000000"/>
          <w:sz w:val="23"/>
          <w:szCs w:val="23"/>
          <w:lang w:val="uk-UA"/>
        </w:rPr>
      </w:pPr>
      <w:r w:rsidRPr="00047623">
        <w:rPr>
          <w:rFonts w:ascii="Times New Roman" w:eastAsia="Calibri" w:hAnsi="Times New Roman" w:cs="Times New Roman"/>
          <w:b/>
          <w:sz w:val="23"/>
          <w:szCs w:val="23"/>
          <w:lang w:val="uk-UA" w:eastAsia="uk-UA"/>
        </w:rPr>
        <w:t xml:space="preserve">Загальна вартість  становить: </w:t>
      </w:r>
      <w:r w:rsidRPr="00047623">
        <w:rPr>
          <w:rFonts w:ascii="Times New Roman" w:eastAsia="Calibri" w:hAnsi="Times New Roman" w:cs="Times New Roman"/>
          <w:bCs/>
          <w:i/>
          <w:sz w:val="23"/>
          <w:szCs w:val="23"/>
          <w:lang w:val="uk-UA"/>
        </w:rPr>
        <w:t>прописом</w:t>
      </w:r>
    </w:p>
    <w:p w:rsidR="00047623" w:rsidRPr="00047623" w:rsidRDefault="00047623" w:rsidP="00047623">
      <w:pPr>
        <w:shd w:val="clear" w:color="auto" w:fill="FFFFFF"/>
        <w:spacing w:after="0" w:line="240" w:lineRule="auto"/>
        <w:jc w:val="center"/>
        <w:rPr>
          <w:rFonts w:ascii="Times New Roman" w:eastAsia="Calibri" w:hAnsi="Times New Roman" w:cs="Times New Roman"/>
          <w:b/>
          <w:bCs/>
          <w:color w:val="000000"/>
          <w:sz w:val="23"/>
          <w:szCs w:val="23"/>
          <w:lang w:val="uk-UA"/>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047623" w:rsidRPr="00047623" w:rsidTr="00C42B3D">
        <w:trPr>
          <w:trHeight w:val="551"/>
        </w:trPr>
        <w:tc>
          <w:tcPr>
            <w:tcW w:w="5345" w:type="dxa"/>
            <w:tcMar>
              <w:top w:w="100" w:type="dxa"/>
              <w:left w:w="100" w:type="dxa"/>
              <w:bottom w:w="100" w:type="dxa"/>
              <w:right w:w="100" w:type="dxa"/>
            </w:tcMar>
          </w:tcPr>
          <w:p w:rsidR="00047623" w:rsidRPr="00047623" w:rsidRDefault="00047623" w:rsidP="00047623">
            <w:pPr>
              <w:suppressAutoHyphens/>
              <w:snapToGrid w:val="0"/>
              <w:spacing w:after="0" w:line="240" w:lineRule="auto"/>
              <w:jc w:val="center"/>
              <w:rPr>
                <w:rFonts w:ascii="Times New Roman" w:eastAsia="Calibri" w:hAnsi="Times New Roman" w:cs="Times New Roman"/>
                <w:b/>
                <w:sz w:val="23"/>
                <w:szCs w:val="23"/>
                <w:u w:val="single"/>
                <w:shd w:val="clear" w:color="auto" w:fill="FFFFFF"/>
                <w:lang w:val="uk-UA" w:eastAsia="ar-SA"/>
              </w:rPr>
            </w:pPr>
            <w:r w:rsidRPr="00047623">
              <w:rPr>
                <w:rFonts w:ascii="Times New Roman" w:eastAsia="Calibri" w:hAnsi="Times New Roman" w:cs="Times New Roman"/>
                <w:b/>
                <w:sz w:val="23"/>
                <w:szCs w:val="23"/>
                <w:u w:val="single"/>
                <w:shd w:val="clear" w:color="auto" w:fill="FFFFFF"/>
                <w:lang w:val="uk-UA" w:eastAsia="ar-SA"/>
              </w:rPr>
              <w:t>Замовник</w:t>
            </w:r>
          </w:p>
          <w:p w:rsidR="00047623" w:rsidRPr="00047623" w:rsidRDefault="00047623" w:rsidP="00047623">
            <w:pPr>
              <w:suppressAutoHyphens/>
              <w:spacing w:after="0" w:line="240" w:lineRule="auto"/>
              <w:rPr>
                <w:rFonts w:ascii="Times New Roman" w:eastAsia="Calibri" w:hAnsi="Times New Roman" w:cs="Times New Roman"/>
                <w:sz w:val="23"/>
                <w:szCs w:val="23"/>
                <w:lang w:val="uk-UA" w:eastAsia="zh-CN"/>
              </w:rPr>
            </w:pPr>
            <w:r w:rsidRPr="00047623">
              <w:rPr>
                <w:rFonts w:ascii="Times New Roman" w:eastAsia="Calibri" w:hAnsi="Times New Roman" w:cs="Times New Roman"/>
                <w:b/>
                <w:sz w:val="23"/>
                <w:szCs w:val="23"/>
                <w:lang w:val="uk-UA" w:eastAsia="zh-CN"/>
              </w:rPr>
              <w:t>Комунальне некомерційне підприємство</w:t>
            </w:r>
            <w:r w:rsidRPr="00047623">
              <w:rPr>
                <w:rFonts w:ascii="Times New Roman" w:eastAsia="Calibri" w:hAnsi="Times New Roman" w:cs="Times New Roman"/>
                <w:sz w:val="23"/>
                <w:szCs w:val="23"/>
                <w:lang w:val="uk-UA" w:eastAsia="zh-CN"/>
              </w:rPr>
              <w:t xml:space="preserve">                </w:t>
            </w:r>
            <w:r w:rsidRPr="00047623">
              <w:rPr>
                <w:rFonts w:ascii="Times New Roman" w:eastAsia="Calibri" w:hAnsi="Times New Roman" w:cs="Times New Roman"/>
                <w:b/>
                <w:sz w:val="23"/>
                <w:szCs w:val="23"/>
                <w:lang w:val="uk-UA" w:eastAsia="zh-CN"/>
              </w:rPr>
              <w:t>«</w:t>
            </w:r>
            <w:proofErr w:type="spellStart"/>
            <w:r w:rsidRPr="00047623">
              <w:rPr>
                <w:rFonts w:ascii="Times New Roman" w:eastAsia="Calibri" w:hAnsi="Times New Roman" w:cs="Times New Roman"/>
                <w:b/>
                <w:sz w:val="23"/>
                <w:szCs w:val="23"/>
                <w:lang w:val="uk-UA" w:eastAsia="zh-CN"/>
              </w:rPr>
              <w:t>Березанська</w:t>
            </w:r>
            <w:proofErr w:type="spellEnd"/>
            <w:r w:rsidRPr="00047623">
              <w:rPr>
                <w:rFonts w:ascii="Times New Roman" w:eastAsia="Calibri" w:hAnsi="Times New Roman" w:cs="Times New Roman"/>
                <w:b/>
                <w:sz w:val="23"/>
                <w:szCs w:val="23"/>
                <w:lang w:val="uk-UA" w:eastAsia="zh-CN"/>
              </w:rPr>
              <w:t xml:space="preserve"> міська лікарня </w:t>
            </w:r>
            <w:proofErr w:type="spellStart"/>
            <w:r w:rsidRPr="00047623">
              <w:rPr>
                <w:rFonts w:ascii="Times New Roman" w:eastAsia="Calibri" w:hAnsi="Times New Roman" w:cs="Times New Roman"/>
                <w:b/>
                <w:sz w:val="23"/>
                <w:szCs w:val="23"/>
                <w:lang w:val="uk-UA" w:eastAsia="zh-CN"/>
              </w:rPr>
              <w:t>Березанської</w:t>
            </w:r>
            <w:proofErr w:type="spellEnd"/>
            <w:r w:rsidRPr="00047623">
              <w:rPr>
                <w:rFonts w:ascii="Times New Roman" w:eastAsia="Calibri" w:hAnsi="Times New Roman" w:cs="Times New Roman"/>
                <w:b/>
                <w:sz w:val="23"/>
                <w:szCs w:val="23"/>
                <w:lang w:val="uk-UA" w:eastAsia="zh-CN"/>
              </w:rPr>
              <w:t xml:space="preserve">    міської ради»</w:t>
            </w:r>
          </w:p>
          <w:p w:rsidR="00047623" w:rsidRPr="00047623" w:rsidRDefault="00047623" w:rsidP="00047623">
            <w:pPr>
              <w:suppressAutoHyphens/>
              <w:spacing w:after="0" w:line="240" w:lineRule="auto"/>
              <w:ind w:left="-100" w:hanging="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w:t>
            </w:r>
            <w:r w:rsidRPr="00047623">
              <w:rPr>
                <w:rFonts w:ascii="Times New Roman" w:eastAsia="Times New Roman" w:hAnsi="Times New Roman" w:cs="Times New Roman"/>
                <w:sz w:val="23"/>
                <w:szCs w:val="23"/>
                <w:lang w:eastAsia="zh-CN"/>
              </w:rPr>
              <w:t xml:space="preserve">07541; </w:t>
            </w:r>
            <w:proofErr w:type="spellStart"/>
            <w:r w:rsidRPr="00047623">
              <w:rPr>
                <w:rFonts w:ascii="Times New Roman" w:eastAsia="Times New Roman" w:hAnsi="Times New Roman" w:cs="Times New Roman"/>
                <w:sz w:val="23"/>
                <w:szCs w:val="23"/>
                <w:lang w:eastAsia="zh-CN"/>
              </w:rPr>
              <w:t>Київська</w:t>
            </w:r>
            <w:proofErr w:type="spellEnd"/>
            <w:r w:rsidRPr="00047623">
              <w:rPr>
                <w:rFonts w:ascii="Times New Roman" w:eastAsia="Times New Roman" w:hAnsi="Times New Roman" w:cs="Times New Roman"/>
                <w:sz w:val="23"/>
                <w:szCs w:val="23"/>
                <w:lang w:eastAsia="zh-CN"/>
              </w:rPr>
              <w:t xml:space="preserve"> обл. </w:t>
            </w:r>
            <w:proofErr w:type="spellStart"/>
            <w:r w:rsidRPr="00047623">
              <w:rPr>
                <w:rFonts w:ascii="Times New Roman" w:eastAsia="Times New Roman" w:hAnsi="Times New Roman" w:cs="Times New Roman"/>
                <w:sz w:val="23"/>
                <w:szCs w:val="23"/>
                <w:lang w:eastAsia="zh-CN"/>
              </w:rPr>
              <w:t>Броварський</w:t>
            </w:r>
            <w:proofErr w:type="spellEnd"/>
            <w:r w:rsidRPr="00047623">
              <w:rPr>
                <w:rFonts w:ascii="Times New Roman" w:eastAsia="Times New Roman" w:hAnsi="Times New Roman" w:cs="Times New Roman"/>
                <w:sz w:val="23"/>
                <w:szCs w:val="23"/>
                <w:lang w:eastAsia="zh-CN"/>
              </w:rPr>
              <w:t xml:space="preserve"> р-н,           </w:t>
            </w:r>
          </w:p>
          <w:p w:rsidR="00047623" w:rsidRPr="00047623" w:rsidRDefault="00047623" w:rsidP="00047623">
            <w:pPr>
              <w:suppressAutoHyphens/>
              <w:spacing w:after="0" w:line="240" w:lineRule="auto"/>
              <w:ind w:left="-100" w:hanging="7"/>
              <w:rPr>
                <w:rFonts w:ascii="Times New Roman" w:eastAsia="Times New Roman" w:hAnsi="Times New Roman" w:cs="Times New Roman"/>
                <w:sz w:val="23"/>
                <w:szCs w:val="23"/>
                <w:lang w:eastAsia="zh-CN"/>
              </w:rPr>
            </w:pPr>
            <w:r w:rsidRPr="00047623">
              <w:rPr>
                <w:rFonts w:ascii="Times New Roman" w:eastAsia="Times New Roman" w:hAnsi="Times New Roman" w:cs="Times New Roman"/>
                <w:sz w:val="23"/>
                <w:szCs w:val="23"/>
                <w:lang w:val="uk-UA" w:eastAsia="zh-CN"/>
              </w:rPr>
              <w:t xml:space="preserve"> </w:t>
            </w:r>
            <w:r w:rsidRPr="00047623">
              <w:rPr>
                <w:rFonts w:ascii="Times New Roman" w:eastAsia="Times New Roman" w:hAnsi="Times New Roman" w:cs="Times New Roman"/>
                <w:sz w:val="23"/>
                <w:szCs w:val="23"/>
                <w:lang w:eastAsia="zh-CN"/>
              </w:rPr>
              <w:t xml:space="preserve">м. Березань, </w:t>
            </w:r>
            <w:proofErr w:type="spellStart"/>
            <w:r w:rsidRPr="00047623">
              <w:rPr>
                <w:rFonts w:ascii="Times New Roman" w:eastAsia="Times New Roman" w:hAnsi="Times New Roman" w:cs="Times New Roman"/>
                <w:sz w:val="23"/>
                <w:szCs w:val="23"/>
                <w:lang w:eastAsia="zh-CN"/>
              </w:rPr>
              <w:t>вул</w:t>
            </w:r>
            <w:proofErr w:type="spellEnd"/>
            <w:r w:rsidRPr="00047623">
              <w:rPr>
                <w:rFonts w:ascii="Times New Roman" w:eastAsia="Times New Roman" w:hAnsi="Times New Roman" w:cs="Times New Roman"/>
                <w:sz w:val="23"/>
                <w:szCs w:val="23"/>
                <w:lang w:eastAsia="zh-CN"/>
              </w:rPr>
              <w:t xml:space="preserve">. </w:t>
            </w:r>
            <w:proofErr w:type="spellStart"/>
            <w:r w:rsidRPr="00047623">
              <w:rPr>
                <w:rFonts w:ascii="Times New Roman" w:eastAsia="Times New Roman" w:hAnsi="Times New Roman" w:cs="Times New Roman"/>
                <w:sz w:val="23"/>
                <w:szCs w:val="23"/>
                <w:lang w:eastAsia="zh-CN"/>
              </w:rPr>
              <w:t>Михайлівська</w:t>
            </w:r>
            <w:proofErr w:type="spellEnd"/>
            <w:r w:rsidRPr="00047623">
              <w:rPr>
                <w:rFonts w:ascii="Times New Roman" w:eastAsia="Times New Roman" w:hAnsi="Times New Roman" w:cs="Times New Roman"/>
                <w:sz w:val="23"/>
                <w:szCs w:val="23"/>
                <w:lang w:eastAsia="zh-CN"/>
              </w:rPr>
              <w:t>, 50,</w:t>
            </w:r>
          </w:p>
          <w:p w:rsidR="00205DEF" w:rsidRPr="00047623" w:rsidRDefault="00047623" w:rsidP="00205DEF">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w:t>
            </w:r>
            <w:r w:rsidR="00205DEF" w:rsidRPr="00047623">
              <w:rPr>
                <w:rFonts w:ascii="Times New Roman" w:eastAsia="Times New Roman" w:hAnsi="Times New Roman" w:cs="Times New Roman"/>
                <w:sz w:val="23"/>
                <w:szCs w:val="23"/>
                <w:lang w:val="uk-UA" w:eastAsia="zh-CN"/>
              </w:rPr>
              <w:t xml:space="preserve"> </w:t>
            </w:r>
            <w:r w:rsidR="00205DEF" w:rsidRPr="00047623">
              <w:rPr>
                <w:rFonts w:ascii="Times New Roman" w:eastAsia="Times New Roman" w:hAnsi="Times New Roman" w:cs="Times New Roman"/>
                <w:sz w:val="23"/>
                <w:szCs w:val="23"/>
                <w:lang w:val="uk-UA" w:eastAsia="zh-CN"/>
              </w:rPr>
              <w:t>р/рUA</w:t>
            </w:r>
            <w:r w:rsidR="00205DEF">
              <w:rPr>
                <w:rFonts w:ascii="Times New Roman" w:eastAsia="Times New Roman" w:hAnsi="Times New Roman" w:cs="Times New Roman"/>
                <w:sz w:val="23"/>
                <w:szCs w:val="23"/>
                <w:lang w:val="uk-UA" w:eastAsia="zh-CN"/>
              </w:rPr>
              <w:t>268201720344380008000021528</w:t>
            </w:r>
          </w:p>
          <w:p w:rsidR="00205DEF" w:rsidRPr="00047623" w:rsidRDefault="00205DEF" w:rsidP="00205DEF">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w:t>
            </w:r>
            <w:r>
              <w:rPr>
                <w:rFonts w:ascii="Times New Roman" w:eastAsia="Times New Roman" w:hAnsi="Times New Roman" w:cs="Times New Roman"/>
                <w:sz w:val="23"/>
                <w:szCs w:val="23"/>
                <w:lang w:val="uk-UA" w:eastAsia="zh-CN"/>
              </w:rPr>
              <w:t>УДКСУ у м. Березані Київської області</w:t>
            </w:r>
          </w:p>
          <w:p w:rsidR="00205DEF" w:rsidRPr="00047623" w:rsidRDefault="00205DEF" w:rsidP="00205DEF">
            <w:pPr>
              <w:suppressAutoHyphens/>
              <w:spacing w:after="0" w:line="240" w:lineRule="auto"/>
              <w:ind w:left="-107"/>
              <w:rPr>
                <w:rFonts w:ascii="Times New Roman" w:eastAsia="Times New Roman" w:hAnsi="Times New Roman" w:cs="Times New Roman"/>
                <w:sz w:val="23"/>
                <w:szCs w:val="23"/>
                <w:lang w:val="uk-UA" w:eastAsia="zh-CN"/>
              </w:rPr>
            </w:pPr>
            <w:r w:rsidRPr="00047623">
              <w:rPr>
                <w:rFonts w:ascii="Times New Roman" w:eastAsia="Times New Roman" w:hAnsi="Times New Roman" w:cs="Times New Roman"/>
                <w:sz w:val="23"/>
                <w:szCs w:val="23"/>
                <w:lang w:val="uk-UA" w:eastAsia="zh-CN"/>
              </w:rPr>
              <w:t xml:space="preserve"> МФО </w:t>
            </w:r>
            <w:r>
              <w:rPr>
                <w:rFonts w:ascii="Times New Roman" w:eastAsia="Times New Roman" w:hAnsi="Times New Roman" w:cs="Times New Roman"/>
                <w:sz w:val="23"/>
                <w:szCs w:val="23"/>
                <w:lang w:val="uk-UA" w:eastAsia="zh-CN"/>
              </w:rPr>
              <w:t>820172</w:t>
            </w:r>
            <w:r w:rsidRPr="00047623">
              <w:rPr>
                <w:rFonts w:ascii="Times New Roman" w:eastAsia="Times New Roman" w:hAnsi="Times New Roman" w:cs="Times New Roman"/>
                <w:sz w:val="23"/>
                <w:szCs w:val="23"/>
                <w:lang w:val="uk-UA" w:eastAsia="zh-CN"/>
              </w:rPr>
              <w:t>; код ЄДРПОУ: 01994758</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eastAsia="zh-CN"/>
              </w:rPr>
            </w:pPr>
            <w:r w:rsidRPr="00047623">
              <w:rPr>
                <w:rFonts w:ascii="Times New Roman" w:eastAsia="Times New Roman" w:hAnsi="Times New Roman" w:cs="Times New Roman"/>
                <w:sz w:val="23"/>
                <w:szCs w:val="23"/>
                <w:lang w:val="uk-UA" w:eastAsia="zh-CN"/>
              </w:rPr>
              <w:t xml:space="preserve"> </w:t>
            </w:r>
            <w:r w:rsidRPr="00047623">
              <w:rPr>
                <w:rFonts w:ascii="Times New Roman" w:eastAsia="Times New Roman" w:hAnsi="Times New Roman" w:cs="Times New Roman"/>
                <w:sz w:val="23"/>
                <w:szCs w:val="23"/>
                <w:lang w:eastAsia="zh-CN"/>
              </w:rPr>
              <w:t>І</w:t>
            </w:r>
            <w:proofErr w:type="gramStart"/>
            <w:r w:rsidRPr="00047623">
              <w:rPr>
                <w:rFonts w:ascii="Times New Roman" w:eastAsia="Times New Roman" w:hAnsi="Times New Roman" w:cs="Times New Roman"/>
                <w:sz w:val="23"/>
                <w:szCs w:val="23"/>
                <w:lang w:eastAsia="zh-CN"/>
              </w:rPr>
              <w:t>ПН</w:t>
            </w:r>
            <w:proofErr w:type="gramEnd"/>
            <w:r w:rsidRPr="00047623">
              <w:rPr>
                <w:rFonts w:ascii="Times New Roman" w:eastAsia="Times New Roman" w:hAnsi="Times New Roman" w:cs="Times New Roman"/>
                <w:sz w:val="23"/>
                <w:szCs w:val="23"/>
                <w:lang w:eastAsia="zh-CN"/>
              </w:rPr>
              <w:t xml:space="preserve"> 019947510265</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eastAsia="zh-CN"/>
              </w:rPr>
            </w:pPr>
            <w:r w:rsidRPr="00047623">
              <w:rPr>
                <w:rFonts w:ascii="Times New Roman" w:eastAsia="Times New Roman" w:hAnsi="Times New Roman" w:cs="Times New Roman"/>
                <w:sz w:val="23"/>
                <w:szCs w:val="23"/>
                <w:lang w:val="uk-UA" w:eastAsia="zh-CN"/>
              </w:rPr>
              <w:t xml:space="preserve"> </w:t>
            </w:r>
            <w:r w:rsidRPr="00047623">
              <w:rPr>
                <w:rFonts w:ascii="Times New Roman" w:eastAsia="Times New Roman" w:hAnsi="Times New Roman" w:cs="Times New Roman"/>
                <w:sz w:val="23"/>
                <w:szCs w:val="23"/>
                <w:lang w:eastAsia="zh-CN"/>
              </w:rPr>
              <w:t>тел./факс 0457663048, 0457663972,0457663891</w:t>
            </w:r>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eastAsia="zh-CN"/>
              </w:rPr>
            </w:pPr>
            <w:r w:rsidRPr="00047623">
              <w:rPr>
                <w:rFonts w:ascii="Times New Roman" w:eastAsia="Times New Roman" w:hAnsi="Times New Roman" w:cs="Times New Roman"/>
                <w:sz w:val="23"/>
                <w:szCs w:val="23"/>
                <w:lang w:val="uk-UA" w:eastAsia="zh-CN"/>
              </w:rPr>
              <w:t xml:space="preserve"> </w:t>
            </w:r>
            <w:r w:rsidRPr="00047623">
              <w:rPr>
                <w:rFonts w:ascii="Times New Roman" w:eastAsia="Times New Roman" w:hAnsi="Times New Roman" w:cs="Times New Roman"/>
                <w:sz w:val="23"/>
                <w:szCs w:val="23"/>
                <w:lang w:eastAsia="zh-CN"/>
              </w:rPr>
              <w:t>Ел</w:t>
            </w:r>
            <w:proofErr w:type="gramStart"/>
            <w:r w:rsidRPr="00047623">
              <w:rPr>
                <w:rFonts w:ascii="Times New Roman" w:eastAsia="Times New Roman" w:hAnsi="Times New Roman" w:cs="Times New Roman"/>
                <w:sz w:val="23"/>
                <w:szCs w:val="23"/>
                <w:lang w:eastAsia="zh-CN"/>
              </w:rPr>
              <w:t>.</w:t>
            </w:r>
            <w:proofErr w:type="gramEnd"/>
            <w:r w:rsidRPr="00047623">
              <w:rPr>
                <w:rFonts w:ascii="Times New Roman" w:eastAsia="Times New Roman" w:hAnsi="Times New Roman" w:cs="Times New Roman"/>
                <w:sz w:val="23"/>
                <w:szCs w:val="23"/>
                <w:lang w:eastAsia="zh-CN"/>
              </w:rPr>
              <w:t xml:space="preserve"> </w:t>
            </w:r>
            <w:proofErr w:type="gramStart"/>
            <w:r w:rsidRPr="00047623">
              <w:rPr>
                <w:rFonts w:ascii="Times New Roman" w:eastAsia="Times New Roman" w:hAnsi="Times New Roman" w:cs="Times New Roman"/>
                <w:sz w:val="23"/>
                <w:szCs w:val="23"/>
                <w:lang w:eastAsia="zh-CN"/>
              </w:rPr>
              <w:t>а</w:t>
            </w:r>
            <w:proofErr w:type="gramEnd"/>
            <w:r w:rsidRPr="00047623">
              <w:rPr>
                <w:rFonts w:ascii="Times New Roman" w:eastAsia="Times New Roman" w:hAnsi="Times New Roman" w:cs="Times New Roman"/>
                <w:sz w:val="23"/>
                <w:szCs w:val="23"/>
                <w:lang w:eastAsia="zh-CN"/>
              </w:rPr>
              <w:t xml:space="preserve">дреса </w:t>
            </w:r>
            <w:hyperlink r:id="rId11" w:history="1">
              <w:r w:rsidRPr="00047623">
                <w:rPr>
                  <w:rFonts w:ascii="Times New Roman" w:eastAsia="Times New Roman" w:hAnsi="Times New Roman" w:cs="Times New Roman"/>
                  <w:color w:val="0000FF"/>
                  <w:sz w:val="23"/>
                  <w:szCs w:val="23"/>
                  <w:u w:val="single"/>
                  <w:lang w:val="en-US" w:eastAsia="zh-CN"/>
                </w:rPr>
                <w:t>buhg</w:t>
              </w:r>
              <w:r w:rsidRPr="00047623">
                <w:rPr>
                  <w:rFonts w:ascii="Times New Roman" w:eastAsia="Times New Roman" w:hAnsi="Times New Roman" w:cs="Times New Roman"/>
                  <w:color w:val="0000FF"/>
                  <w:sz w:val="23"/>
                  <w:szCs w:val="23"/>
                  <w:u w:val="single"/>
                  <w:lang w:eastAsia="zh-CN"/>
                </w:rPr>
                <w:t>_</w:t>
              </w:r>
              <w:r w:rsidRPr="00047623">
                <w:rPr>
                  <w:rFonts w:ascii="Times New Roman" w:eastAsia="Times New Roman" w:hAnsi="Times New Roman" w:cs="Times New Roman"/>
                  <w:color w:val="0000FF"/>
                  <w:sz w:val="23"/>
                  <w:szCs w:val="23"/>
                  <w:u w:val="single"/>
                  <w:lang w:val="en-US" w:eastAsia="zh-CN"/>
                </w:rPr>
                <w:t>berhosp</w:t>
              </w:r>
              <w:r w:rsidRPr="00047623">
                <w:rPr>
                  <w:rFonts w:ascii="Times New Roman" w:eastAsia="Times New Roman" w:hAnsi="Times New Roman" w:cs="Times New Roman"/>
                  <w:color w:val="0000FF"/>
                  <w:sz w:val="23"/>
                  <w:szCs w:val="23"/>
                  <w:u w:val="single"/>
                  <w:lang w:eastAsia="zh-CN"/>
                </w:rPr>
                <w:t>@</w:t>
              </w:r>
              <w:r w:rsidRPr="00047623">
                <w:rPr>
                  <w:rFonts w:ascii="Times New Roman" w:eastAsia="Times New Roman" w:hAnsi="Times New Roman" w:cs="Times New Roman"/>
                  <w:color w:val="0000FF"/>
                  <w:sz w:val="23"/>
                  <w:szCs w:val="23"/>
                  <w:u w:val="single"/>
                  <w:lang w:val="en-US" w:eastAsia="zh-CN"/>
                </w:rPr>
                <w:t>ukr</w:t>
              </w:r>
              <w:r w:rsidRPr="00047623">
                <w:rPr>
                  <w:rFonts w:ascii="Times New Roman" w:eastAsia="Times New Roman" w:hAnsi="Times New Roman" w:cs="Times New Roman"/>
                  <w:color w:val="0000FF"/>
                  <w:sz w:val="23"/>
                  <w:szCs w:val="23"/>
                  <w:u w:val="single"/>
                  <w:lang w:eastAsia="zh-CN"/>
                </w:rPr>
                <w:t>.</w:t>
              </w:r>
              <w:r w:rsidRPr="00047623">
                <w:rPr>
                  <w:rFonts w:ascii="Times New Roman" w:eastAsia="Times New Roman" w:hAnsi="Times New Roman" w:cs="Times New Roman"/>
                  <w:color w:val="0000FF"/>
                  <w:sz w:val="23"/>
                  <w:szCs w:val="23"/>
                  <w:u w:val="single"/>
                  <w:lang w:val="en-US" w:eastAsia="zh-CN"/>
                </w:rPr>
                <w:t>net</w:t>
              </w:r>
            </w:hyperlink>
          </w:p>
          <w:p w:rsidR="00047623" w:rsidRPr="00047623" w:rsidRDefault="00047623" w:rsidP="00047623">
            <w:pPr>
              <w:suppressAutoHyphens/>
              <w:spacing w:after="0" w:line="240" w:lineRule="auto"/>
              <w:ind w:left="-107"/>
              <w:rPr>
                <w:rFonts w:ascii="Times New Roman" w:eastAsia="Times New Roman" w:hAnsi="Times New Roman" w:cs="Times New Roman"/>
                <w:sz w:val="23"/>
                <w:szCs w:val="23"/>
                <w:lang w:eastAsia="zh-CN"/>
              </w:rPr>
            </w:pPr>
          </w:p>
          <w:p w:rsidR="00047623" w:rsidRPr="00047623" w:rsidRDefault="00047623" w:rsidP="00047623">
            <w:pPr>
              <w:suppressAutoHyphens/>
              <w:spacing w:after="0" w:line="240" w:lineRule="auto"/>
              <w:ind w:left="-107" w:firstLine="107"/>
              <w:rPr>
                <w:rFonts w:ascii="Times New Roman" w:eastAsia="Times New Roman" w:hAnsi="Times New Roman" w:cs="Times New Roman"/>
                <w:sz w:val="23"/>
                <w:szCs w:val="23"/>
                <w:lang w:eastAsia="zh-CN"/>
              </w:rPr>
            </w:pPr>
            <w:r w:rsidRPr="00047623">
              <w:rPr>
                <w:rFonts w:ascii="Times New Roman" w:eastAsia="Times New Roman" w:hAnsi="Times New Roman" w:cs="Times New Roman"/>
                <w:sz w:val="23"/>
                <w:szCs w:val="23"/>
                <w:lang w:eastAsia="zh-CN"/>
              </w:rPr>
              <w:t xml:space="preserve"> Директор</w:t>
            </w:r>
          </w:p>
          <w:p w:rsidR="00047623" w:rsidRPr="00047623" w:rsidRDefault="00047623" w:rsidP="00047623">
            <w:pPr>
              <w:suppressAutoHyphens/>
              <w:spacing w:after="0" w:line="240" w:lineRule="auto"/>
              <w:ind w:left="-146"/>
              <w:rPr>
                <w:rFonts w:ascii="Times New Roman" w:eastAsia="Calibri" w:hAnsi="Times New Roman" w:cs="Times New Roman"/>
                <w:sz w:val="23"/>
                <w:szCs w:val="23"/>
                <w:lang w:val="uk-UA" w:eastAsia="zh-CN"/>
              </w:rPr>
            </w:pPr>
            <w:r w:rsidRPr="00047623">
              <w:rPr>
                <w:rFonts w:ascii="Times New Roman" w:eastAsia="Calibri" w:hAnsi="Times New Roman" w:cs="Times New Roman"/>
                <w:sz w:val="23"/>
                <w:szCs w:val="23"/>
                <w:lang w:val="uk-UA" w:eastAsia="zh-CN"/>
              </w:rPr>
              <w:t xml:space="preserve">   </w:t>
            </w: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shd w:val="clear" w:color="auto" w:fill="FFFFFF"/>
                <w:lang w:val="uk-UA" w:eastAsia="ar-SA"/>
              </w:rPr>
            </w:pPr>
            <w:r w:rsidRPr="00047623">
              <w:rPr>
                <w:rFonts w:ascii="Times New Roman" w:eastAsia="Calibri" w:hAnsi="Times New Roman" w:cs="Times New Roman"/>
                <w:sz w:val="23"/>
                <w:szCs w:val="23"/>
                <w:lang w:val="uk-UA" w:eastAsia="zh-CN"/>
              </w:rPr>
              <w:t xml:space="preserve">  ________</w:t>
            </w:r>
            <w:r w:rsidRPr="00047623">
              <w:rPr>
                <w:rFonts w:ascii="Times New Roman" w:eastAsia="Calibri" w:hAnsi="Times New Roman" w:cs="Times New Roman"/>
                <w:sz w:val="23"/>
                <w:szCs w:val="23"/>
                <w:lang w:eastAsia="zh-CN"/>
              </w:rPr>
              <w:t xml:space="preserve">_______ </w:t>
            </w:r>
            <w:r w:rsidRPr="00047623">
              <w:rPr>
                <w:rFonts w:ascii="Times New Roman" w:eastAsia="Calibri" w:hAnsi="Times New Roman" w:cs="Times New Roman"/>
                <w:sz w:val="23"/>
                <w:szCs w:val="23"/>
                <w:lang w:val="uk-UA" w:eastAsia="zh-CN"/>
              </w:rPr>
              <w:t xml:space="preserve"> </w:t>
            </w:r>
            <w:r w:rsidRPr="00047623">
              <w:rPr>
                <w:rFonts w:ascii="Times New Roman" w:eastAsia="Calibri" w:hAnsi="Times New Roman" w:cs="Times New Roman"/>
                <w:b/>
                <w:sz w:val="23"/>
                <w:szCs w:val="23"/>
                <w:lang w:val="uk-UA" w:eastAsia="zh-CN"/>
              </w:rPr>
              <w:t>Володимир ЛУЦЕНКО</w:t>
            </w:r>
            <w:r w:rsidRPr="00047623">
              <w:rPr>
                <w:rFonts w:ascii="Times New Roman" w:eastAsia="Calibri" w:hAnsi="Times New Roman" w:cs="Times New Roman"/>
                <w:b/>
                <w:sz w:val="23"/>
                <w:szCs w:val="23"/>
                <w:lang w:eastAsia="ar-SA"/>
              </w:rPr>
              <w:t xml:space="preserve"> </w:t>
            </w:r>
          </w:p>
          <w:p w:rsidR="00047623" w:rsidRPr="00047623" w:rsidRDefault="00047623" w:rsidP="00047623">
            <w:pPr>
              <w:suppressAutoHyphens/>
              <w:spacing w:after="0" w:line="240" w:lineRule="auto"/>
              <w:rPr>
                <w:rFonts w:ascii="Times New Roman" w:eastAsia="Calibri" w:hAnsi="Times New Roman" w:cs="Times New Roman"/>
                <w:color w:val="BFBFBF"/>
                <w:sz w:val="23"/>
                <w:szCs w:val="23"/>
                <w:shd w:val="clear" w:color="auto" w:fill="FFFFFF"/>
                <w:lang w:val="uk-UA" w:eastAsia="ar-SA"/>
              </w:rPr>
            </w:pPr>
          </w:p>
          <w:p w:rsidR="00047623" w:rsidRPr="00047623" w:rsidRDefault="00047623" w:rsidP="00047623">
            <w:pPr>
              <w:suppressAutoHyphens/>
              <w:spacing w:after="0" w:line="240" w:lineRule="auto"/>
              <w:rPr>
                <w:rFonts w:ascii="Times New Roman" w:eastAsia="Calibri" w:hAnsi="Times New Roman" w:cs="Times New Roman"/>
                <w:b/>
                <w:bCs/>
                <w:color w:val="BFBFBF"/>
                <w:sz w:val="23"/>
                <w:szCs w:val="23"/>
                <w:lang w:val="uk-UA" w:eastAsia="ar-SA"/>
              </w:rPr>
            </w:pPr>
            <w:r w:rsidRPr="00047623">
              <w:rPr>
                <w:rFonts w:ascii="Times New Roman" w:eastAsia="Calibri" w:hAnsi="Times New Roman" w:cs="Times New Roman"/>
                <w:color w:val="BFBFBF"/>
                <w:sz w:val="23"/>
                <w:szCs w:val="23"/>
                <w:shd w:val="clear" w:color="auto" w:fill="FFFFFF"/>
                <w:lang w:val="uk-UA" w:eastAsia="ar-SA"/>
              </w:rPr>
              <w:t>МП</w:t>
            </w:r>
          </w:p>
        </w:tc>
        <w:tc>
          <w:tcPr>
            <w:tcW w:w="5118" w:type="dxa"/>
            <w:tcMar>
              <w:top w:w="100" w:type="dxa"/>
              <w:left w:w="100" w:type="dxa"/>
              <w:bottom w:w="100" w:type="dxa"/>
              <w:right w:w="100" w:type="dxa"/>
            </w:tcMar>
          </w:tcPr>
          <w:p w:rsidR="00047623" w:rsidRPr="00047623" w:rsidRDefault="00047623" w:rsidP="00047623">
            <w:pPr>
              <w:tabs>
                <w:tab w:val="left" w:pos="0"/>
              </w:tabs>
              <w:suppressAutoHyphens/>
              <w:snapToGrid w:val="0"/>
              <w:spacing w:after="0" w:line="240" w:lineRule="auto"/>
              <w:ind w:left="318"/>
              <w:jc w:val="center"/>
              <w:rPr>
                <w:rFonts w:ascii="Times New Roman" w:eastAsia="Calibri" w:hAnsi="Times New Roman" w:cs="Times New Roman"/>
                <w:b/>
                <w:sz w:val="23"/>
                <w:szCs w:val="23"/>
                <w:u w:val="single"/>
                <w:shd w:val="clear" w:color="auto" w:fill="FFFFFF"/>
                <w:lang w:val="uk-UA" w:eastAsia="ar-SA"/>
              </w:rPr>
            </w:pPr>
            <w:r w:rsidRPr="00047623">
              <w:rPr>
                <w:rFonts w:ascii="Times New Roman" w:eastAsia="Calibri" w:hAnsi="Times New Roman" w:cs="Times New Roman"/>
                <w:b/>
                <w:sz w:val="23"/>
                <w:szCs w:val="23"/>
                <w:u w:val="single"/>
                <w:shd w:val="clear" w:color="auto" w:fill="FFFFFF"/>
                <w:lang w:val="uk-UA" w:eastAsia="ar-SA"/>
              </w:rPr>
              <w:t>Постачальник</w:t>
            </w:r>
          </w:p>
          <w:p w:rsidR="00047623" w:rsidRPr="00047623" w:rsidRDefault="00047623" w:rsidP="00047623">
            <w:pPr>
              <w:tabs>
                <w:tab w:val="left" w:pos="0"/>
              </w:tabs>
              <w:suppressAutoHyphens/>
              <w:snapToGrid w:val="0"/>
              <w:spacing w:after="0" w:line="240" w:lineRule="auto"/>
              <w:ind w:left="318"/>
              <w:rPr>
                <w:rFonts w:ascii="Times New Roman" w:eastAsia="Calibri" w:hAnsi="Times New Roman" w:cs="Times New Roman"/>
                <w:b/>
                <w:sz w:val="23"/>
                <w:szCs w:val="23"/>
                <w:u w:val="single"/>
                <w:shd w:val="clear" w:color="auto" w:fill="FFFFFF"/>
                <w:lang w:val="uk-UA" w:eastAsia="ar-SA"/>
              </w:rPr>
            </w:pPr>
          </w:p>
          <w:p w:rsidR="00047623" w:rsidRPr="00047623" w:rsidRDefault="00047623" w:rsidP="00047623">
            <w:pPr>
              <w:tabs>
                <w:tab w:val="left" w:pos="0"/>
              </w:tabs>
              <w:suppressAutoHyphens/>
              <w:snapToGrid w:val="0"/>
              <w:spacing w:after="0" w:line="240" w:lineRule="auto"/>
              <w:ind w:left="318"/>
              <w:rPr>
                <w:rFonts w:ascii="Times New Roman" w:eastAsia="Calibri" w:hAnsi="Times New Roman" w:cs="Times New Roman"/>
                <w:b/>
                <w:sz w:val="23"/>
                <w:szCs w:val="23"/>
                <w:u w:val="single"/>
                <w:shd w:val="clear" w:color="auto" w:fill="FFFFFF"/>
                <w:lang w:val="uk-UA" w:eastAsia="ar-SA"/>
              </w:rPr>
            </w:pPr>
          </w:p>
          <w:p w:rsidR="00047623" w:rsidRPr="00047623" w:rsidRDefault="00047623" w:rsidP="00047623">
            <w:pPr>
              <w:suppressAutoHyphens/>
              <w:spacing w:after="0" w:line="240" w:lineRule="auto"/>
              <w:ind w:left="318"/>
              <w:rPr>
                <w:rFonts w:ascii="Times New Roman" w:eastAsia="Calibri" w:hAnsi="Times New Roman" w:cs="Times New Roman"/>
                <w:sz w:val="23"/>
                <w:szCs w:val="23"/>
                <w:lang w:val="uk-UA" w:eastAsia="ar-SA"/>
              </w:rPr>
            </w:pPr>
          </w:p>
          <w:p w:rsidR="00047623" w:rsidRPr="00047623" w:rsidRDefault="00047623" w:rsidP="00047623">
            <w:pPr>
              <w:suppressAutoHyphens/>
              <w:spacing w:after="0" w:line="240" w:lineRule="auto"/>
              <w:rPr>
                <w:rFonts w:ascii="Times New Roman" w:eastAsia="Calibri" w:hAnsi="Times New Roman" w:cs="Times New Roman"/>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b/>
                <w:sz w:val="23"/>
                <w:szCs w:val="23"/>
                <w:lang w:val="uk-UA" w:eastAsia="ar-SA"/>
              </w:rPr>
            </w:pPr>
          </w:p>
          <w:p w:rsidR="00047623" w:rsidRPr="00047623" w:rsidRDefault="00047623" w:rsidP="00047623">
            <w:pPr>
              <w:tabs>
                <w:tab w:val="left" w:pos="0"/>
              </w:tabs>
              <w:suppressAutoHyphens/>
              <w:spacing w:after="0" w:line="240" w:lineRule="auto"/>
              <w:ind w:left="176" w:firstLine="142"/>
              <w:rPr>
                <w:rFonts w:ascii="Times New Roman" w:eastAsia="Calibri" w:hAnsi="Times New Roman" w:cs="Times New Roman"/>
                <w:color w:val="BFBFBF"/>
                <w:sz w:val="23"/>
                <w:szCs w:val="23"/>
                <w:shd w:val="clear" w:color="auto" w:fill="FFFFFF"/>
                <w:lang w:val="uk-UA" w:eastAsia="ar-SA"/>
              </w:rPr>
            </w:pPr>
            <w:r w:rsidRPr="00047623">
              <w:rPr>
                <w:rFonts w:ascii="Times New Roman" w:eastAsia="Calibri" w:hAnsi="Times New Roman" w:cs="Times New Roman"/>
                <w:b/>
                <w:sz w:val="23"/>
                <w:szCs w:val="23"/>
                <w:lang w:val="uk-UA" w:eastAsia="ar-SA"/>
              </w:rPr>
              <w:t xml:space="preserve">          ____</w:t>
            </w:r>
            <w:r w:rsidRPr="00047623">
              <w:rPr>
                <w:rFonts w:ascii="Times New Roman" w:eastAsia="Calibri" w:hAnsi="Times New Roman" w:cs="Times New Roman"/>
                <w:sz w:val="23"/>
                <w:szCs w:val="23"/>
                <w:lang w:val="uk-UA" w:eastAsia="ar-SA"/>
              </w:rPr>
              <w:t xml:space="preserve">__________  </w:t>
            </w:r>
          </w:p>
          <w:p w:rsidR="00047623" w:rsidRPr="00047623" w:rsidRDefault="00047623" w:rsidP="00047623">
            <w:pPr>
              <w:tabs>
                <w:tab w:val="left" w:pos="0"/>
              </w:tabs>
              <w:suppressAutoHyphens/>
              <w:spacing w:after="0" w:line="240" w:lineRule="auto"/>
              <w:rPr>
                <w:rFonts w:ascii="Times New Roman" w:eastAsia="Calibri" w:hAnsi="Times New Roman" w:cs="Times New Roman"/>
                <w:color w:val="BFBFBF"/>
                <w:sz w:val="23"/>
                <w:szCs w:val="23"/>
                <w:shd w:val="clear" w:color="auto" w:fill="FFFFFF"/>
                <w:lang w:val="uk-UA" w:eastAsia="ar-SA"/>
              </w:rPr>
            </w:pPr>
            <w:r w:rsidRPr="00047623">
              <w:rPr>
                <w:rFonts w:ascii="Times New Roman" w:eastAsia="Calibri" w:hAnsi="Times New Roman" w:cs="Times New Roman"/>
                <w:color w:val="BFBFBF"/>
                <w:sz w:val="23"/>
                <w:szCs w:val="23"/>
                <w:shd w:val="clear" w:color="auto" w:fill="FFFFFF"/>
                <w:lang w:val="uk-UA" w:eastAsia="ar-SA"/>
              </w:rPr>
              <w:t>МП</w:t>
            </w:r>
          </w:p>
        </w:tc>
      </w:tr>
    </w:tbl>
    <w:p w:rsidR="00C977AB" w:rsidRPr="00FA315A" w:rsidRDefault="00C977AB" w:rsidP="00047623">
      <w:pPr>
        <w:shd w:val="clear" w:color="auto" w:fill="FFFFFF"/>
        <w:tabs>
          <w:tab w:val="left" w:pos="734"/>
        </w:tabs>
        <w:spacing w:after="0" w:line="240" w:lineRule="auto"/>
        <w:ind w:right="5"/>
        <w:rPr>
          <w:rFonts w:ascii="Times New Roman" w:eastAsia="Calibri" w:hAnsi="Times New Roman" w:cs="Times New Roman"/>
          <w:b/>
          <w:sz w:val="28"/>
          <w:szCs w:val="28"/>
          <w:lang w:val="uk-UA"/>
        </w:rPr>
      </w:pPr>
    </w:p>
    <w:sectPr w:rsidR="00C977AB" w:rsidRPr="00FA315A" w:rsidSect="00047623">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7D" w:rsidRDefault="00FC357D" w:rsidP="00352B61">
      <w:pPr>
        <w:spacing w:after="0" w:line="240" w:lineRule="auto"/>
      </w:pPr>
      <w:r>
        <w:separator/>
      </w:r>
    </w:p>
  </w:endnote>
  <w:endnote w:type="continuationSeparator" w:id="0">
    <w:p w:rsidR="00FC357D" w:rsidRDefault="00FC357D" w:rsidP="0035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0729"/>
      <w:docPartObj>
        <w:docPartGallery w:val="Page Numbers (Bottom of Page)"/>
        <w:docPartUnique/>
      </w:docPartObj>
    </w:sdtPr>
    <w:sdtEndPr/>
    <w:sdtContent>
      <w:p w:rsidR="00E14306" w:rsidRDefault="00427537">
        <w:pPr>
          <w:pStyle w:val="ab"/>
          <w:jc w:val="right"/>
        </w:pPr>
        <w:r>
          <w:fldChar w:fldCharType="begin"/>
        </w:r>
        <w:r w:rsidR="00C672AD">
          <w:instrText>PAGE   \* MERGEFORMAT</w:instrText>
        </w:r>
        <w:r>
          <w:fldChar w:fldCharType="separate"/>
        </w:r>
        <w:r w:rsidR="00205DEF">
          <w:rPr>
            <w:noProof/>
          </w:rPr>
          <w:t>1</w:t>
        </w:r>
        <w:r>
          <w:fldChar w:fldCharType="end"/>
        </w:r>
      </w:p>
    </w:sdtContent>
  </w:sdt>
  <w:p w:rsidR="00E14306" w:rsidRDefault="00FC35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7D" w:rsidRDefault="00FC357D" w:rsidP="00352B61">
      <w:pPr>
        <w:spacing w:after="0" w:line="240" w:lineRule="auto"/>
      </w:pPr>
      <w:r>
        <w:separator/>
      </w:r>
    </w:p>
  </w:footnote>
  <w:footnote w:type="continuationSeparator" w:id="0">
    <w:p w:rsidR="00FC357D" w:rsidRDefault="00FC357D" w:rsidP="00352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32317C"/>
    <w:multiLevelType w:val="hybridMultilevel"/>
    <w:tmpl w:val="324A8FC0"/>
    <w:lvl w:ilvl="0" w:tplc="0422000F">
      <w:start w:val="1"/>
      <w:numFmt w:val="decimal"/>
      <w:lvlText w:val="%1."/>
      <w:lvlJc w:val="left"/>
      <w:pPr>
        <w:ind w:left="3621"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AB"/>
    <w:rsid w:val="000203DE"/>
    <w:rsid w:val="00026EA4"/>
    <w:rsid w:val="000348E0"/>
    <w:rsid w:val="00047623"/>
    <w:rsid w:val="000B66CE"/>
    <w:rsid w:val="000D0C38"/>
    <w:rsid w:val="001D0E71"/>
    <w:rsid w:val="002013B8"/>
    <w:rsid w:val="00205DEF"/>
    <w:rsid w:val="00207AA7"/>
    <w:rsid w:val="002219C6"/>
    <w:rsid w:val="00237BC6"/>
    <w:rsid w:val="00246257"/>
    <w:rsid w:val="00267F1A"/>
    <w:rsid w:val="002A5D77"/>
    <w:rsid w:val="002D65F3"/>
    <w:rsid w:val="00311B35"/>
    <w:rsid w:val="00325A01"/>
    <w:rsid w:val="0033747A"/>
    <w:rsid w:val="00352B61"/>
    <w:rsid w:val="0037669A"/>
    <w:rsid w:val="003A1750"/>
    <w:rsid w:val="003D4546"/>
    <w:rsid w:val="003F63DC"/>
    <w:rsid w:val="00427537"/>
    <w:rsid w:val="004E301B"/>
    <w:rsid w:val="00545B1F"/>
    <w:rsid w:val="005624E9"/>
    <w:rsid w:val="00591BD6"/>
    <w:rsid w:val="005A55DB"/>
    <w:rsid w:val="005C7AE2"/>
    <w:rsid w:val="005F1B2C"/>
    <w:rsid w:val="00664FA6"/>
    <w:rsid w:val="006704C0"/>
    <w:rsid w:val="006C1348"/>
    <w:rsid w:val="006C1385"/>
    <w:rsid w:val="006E261E"/>
    <w:rsid w:val="00725C2F"/>
    <w:rsid w:val="00773661"/>
    <w:rsid w:val="007A182E"/>
    <w:rsid w:val="008136D5"/>
    <w:rsid w:val="00832AA5"/>
    <w:rsid w:val="00834ADE"/>
    <w:rsid w:val="008441F2"/>
    <w:rsid w:val="00951CF8"/>
    <w:rsid w:val="00996AFB"/>
    <w:rsid w:val="009C16BD"/>
    <w:rsid w:val="009D7CFA"/>
    <w:rsid w:val="00A01C04"/>
    <w:rsid w:val="00A070B6"/>
    <w:rsid w:val="00A51D2B"/>
    <w:rsid w:val="00A713C3"/>
    <w:rsid w:val="00A743E0"/>
    <w:rsid w:val="00AC0E12"/>
    <w:rsid w:val="00AC422A"/>
    <w:rsid w:val="00B95EAA"/>
    <w:rsid w:val="00BF606C"/>
    <w:rsid w:val="00C672AD"/>
    <w:rsid w:val="00C85AFC"/>
    <w:rsid w:val="00C977AB"/>
    <w:rsid w:val="00CB08E6"/>
    <w:rsid w:val="00CB34B1"/>
    <w:rsid w:val="00CF57DC"/>
    <w:rsid w:val="00D30555"/>
    <w:rsid w:val="00D42D9E"/>
    <w:rsid w:val="00DD6E5A"/>
    <w:rsid w:val="00DD721E"/>
    <w:rsid w:val="00E129FC"/>
    <w:rsid w:val="00E63EAF"/>
    <w:rsid w:val="00E81D3A"/>
    <w:rsid w:val="00EB58A8"/>
    <w:rsid w:val="00EF7CC7"/>
    <w:rsid w:val="00F551B1"/>
    <w:rsid w:val="00FB2D8F"/>
    <w:rsid w:val="00FC2F43"/>
    <w:rsid w:val="00FC357D"/>
    <w:rsid w:val="00FD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7C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7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CC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7C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7CC7"/>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EF7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F7CC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F7C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F7CC7"/>
    <w:rPr>
      <w:rFonts w:asciiTheme="majorHAnsi" w:eastAsiaTheme="majorEastAsia" w:hAnsiTheme="majorHAnsi" w:cstheme="majorBidi"/>
      <w:i/>
      <w:iCs/>
      <w:color w:val="4F81BD" w:themeColor="accent1"/>
      <w:spacing w:val="15"/>
      <w:sz w:val="24"/>
      <w:szCs w:val="24"/>
    </w:rPr>
  </w:style>
  <w:style w:type="paragraph" w:styleId="a7">
    <w:name w:val="Body Text"/>
    <w:basedOn w:val="a"/>
    <w:link w:val="a8"/>
    <w:uiPriority w:val="99"/>
    <w:semiHidden/>
    <w:unhideWhenUsed/>
    <w:rsid w:val="00EF7CC7"/>
    <w:pPr>
      <w:spacing w:after="120"/>
    </w:pPr>
  </w:style>
  <w:style w:type="character" w:customStyle="1" w:styleId="a8">
    <w:name w:val="Основной текст Знак"/>
    <w:basedOn w:val="a0"/>
    <w:link w:val="a7"/>
    <w:uiPriority w:val="99"/>
    <w:semiHidden/>
    <w:rsid w:val="00EF7CC7"/>
    <w:rPr>
      <w:lang w:val="uk-UA" w:eastAsia="ar-SA"/>
    </w:rPr>
  </w:style>
  <w:style w:type="character" w:styleId="a9">
    <w:name w:val="Strong"/>
    <w:basedOn w:val="a0"/>
    <w:uiPriority w:val="22"/>
    <w:qFormat/>
    <w:rsid w:val="002A5D77"/>
    <w:rPr>
      <w:b/>
      <w:bCs/>
    </w:rPr>
  </w:style>
  <w:style w:type="character" w:styleId="aa">
    <w:name w:val="Emphasis"/>
    <w:basedOn w:val="a0"/>
    <w:uiPriority w:val="20"/>
    <w:qFormat/>
    <w:rsid w:val="002A5D77"/>
    <w:rPr>
      <w:i/>
      <w:iCs/>
    </w:rPr>
  </w:style>
  <w:style w:type="paragraph" w:styleId="ab">
    <w:name w:val="footer"/>
    <w:basedOn w:val="a"/>
    <w:link w:val="ac"/>
    <w:uiPriority w:val="99"/>
    <w:unhideWhenUsed/>
    <w:rsid w:val="00C977AB"/>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C977AB"/>
    <w:rPr>
      <w:rFonts w:ascii="Calibri" w:eastAsia="Calibri" w:hAnsi="Calibri" w:cs="Times New Roman"/>
    </w:rPr>
  </w:style>
  <w:style w:type="character" w:customStyle="1" w:styleId="h-hidden">
    <w:name w:val="h-hidden"/>
    <w:basedOn w:val="a0"/>
    <w:rsid w:val="00E129FC"/>
  </w:style>
  <w:style w:type="paragraph" w:styleId="ad">
    <w:name w:val="header"/>
    <w:basedOn w:val="a"/>
    <w:link w:val="ae"/>
    <w:uiPriority w:val="99"/>
    <w:unhideWhenUsed/>
    <w:rsid w:val="005C7A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7AE2"/>
  </w:style>
  <w:style w:type="paragraph" w:styleId="af">
    <w:name w:val="No Spacing"/>
    <w:link w:val="af0"/>
    <w:qFormat/>
    <w:rsid w:val="006C1348"/>
    <w:pPr>
      <w:spacing w:after="0" w:line="240" w:lineRule="auto"/>
    </w:pPr>
    <w:rPr>
      <w:lang w:val="en-US"/>
    </w:rPr>
  </w:style>
  <w:style w:type="character" w:customStyle="1" w:styleId="af0">
    <w:name w:val="Без интервала Знак"/>
    <w:link w:val="af"/>
    <w:rsid w:val="006C1348"/>
    <w:rPr>
      <w:rFonts w:eastAsiaTheme="minorEastAsia"/>
      <w:lang w:val="en-US"/>
    </w:rPr>
  </w:style>
  <w:style w:type="paragraph" w:styleId="af1">
    <w:name w:val="List Paragraph"/>
    <w:basedOn w:val="a"/>
    <w:uiPriority w:val="34"/>
    <w:qFormat/>
    <w:rsid w:val="00773661"/>
    <w:pPr>
      <w:ind w:left="720"/>
      <w:contextualSpacing/>
    </w:pPr>
  </w:style>
  <w:style w:type="paragraph" w:customStyle="1" w:styleId="11">
    <w:name w:val="Обычный1"/>
    <w:qFormat/>
    <w:rsid w:val="00A743E0"/>
    <w:pPr>
      <w:suppressAutoHyphens/>
      <w:spacing w:after="0" w:line="240" w:lineRule="auto"/>
    </w:pPr>
    <w:rPr>
      <w:rFonts w:ascii="Arial" w:eastAsia="Times New Roman" w:hAnsi="Arial" w:cs="Arial"/>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7C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7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CC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7C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7CC7"/>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EF7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F7CC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F7C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F7CC7"/>
    <w:rPr>
      <w:rFonts w:asciiTheme="majorHAnsi" w:eastAsiaTheme="majorEastAsia" w:hAnsiTheme="majorHAnsi" w:cstheme="majorBidi"/>
      <w:i/>
      <w:iCs/>
      <w:color w:val="4F81BD" w:themeColor="accent1"/>
      <w:spacing w:val="15"/>
      <w:sz w:val="24"/>
      <w:szCs w:val="24"/>
    </w:rPr>
  </w:style>
  <w:style w:type="paragraph" w:styleId="a7">
    <w:name w:val="Body Text"/>
    <w:basedOn w:val="a"/>
    <w:link w:val="a8"/>
    <w:uiPriority w:val="99"/>
    <w:semiHidden/>
    <w:unhideWhenUsed/>
    <w:rsid w:val="00EF7CC7"/>
    <w:pPr>
      <w:spacing w:after="120"/>
    </w:pPr>
  </w:style>
  <w:style w:type="character" w:customStyle="1" w:styleId="a8">
    <w:name w:val="Основной текст Знак"/>
    <w:basedOn w:val="a0"/>
    <w:link w:val="a7"/>
    <w:uiPriority w:val="99"/>
    <w:semiHidden/>
    <w:rsid w:val="00EF7CC7"/>
    <w:rPr>
      <w:lang w:val="uk-UA" w:eastAsia="ar-SA"/>
    </w:rPr>
  </w:style>
  <w:style w:type="character" w:styleId="a9">
    <w:name w:val="Strong"/>
    <w:basedOn w:val="a0"/>
    <w:uiPriority w:val="22"/>
    <w:qFormat/>
    <w:rsid w:val="002A5D77"/>
    <w:rPr>
      <w:b/>
      <w:bCs/>
    </w:rPr>
  </w:style>
  <w:style w:type="character" w:styleId="aa">
    <w:name w:val="Emphasis"/>
    <w:basedOn w:val="a0"/>
    <w:uiPriority w:val="20"/>
    <w:qFormat/>
    <w:rsid w:val="002A5D77"/>
    <w:rPr>
      <w:i/>
      <w:iCs/>
    </w:rPr>
  </w:style>
  <w:style w:type="paragraph" w:styleId="ab">
    <w:name w:val="footer"/>
    <w:basedOn w:val="a"/>
    <w:link w:val="ac"/>
    <w:uiPriority w:val="99"/>
    <w:unhideWhenUsed/>
    <w:rsid w:val="00C977AB"/>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C977AB"/>
    <w:rPr>
      <w:rFonts w:ascii="Calibri" w:eastAsia="Calibri" w:hAnsi="Calibri" w:cs="Times New Roman"/>
    </w:rPr>
  </w:style>
  <w:style w:type="character" w:customStyle="1" w:styleId="h-hidden">
    <w:name w:val="h-hidden"/>
    <w:basedOn w:val="a0"/>
    <w:rsid w:val="00E129FC"/>
  </w:style>
  <w:style w:type="paragraph" w:styleId="ad">
    <w:name w:val="header"/>
    <w:basedOn w:val="a"/>
    <w:link w:val="ae"/>
    <w:uiPriority w:val="99"/>
    <w:unhideWhenUsed/>
    <w:rsid w:val="005C7AE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7AE2"/>
  </w:style>
  <w:style w:type="paragraph" w:styleId="af">
    <w:name w:val="No Spacing"/>
    <w:link w:val="af0"/>
    <w:qFormat/>
    <w:rsid w:val="006C1348"/>
    <w:pPr>
      <w:spacing w:after="0" w:line="240" w:lineRule="auto"/>
    </w:pPr>
    <w:rPr>
      <w:lang w:val="en-US"/>
    </w:rPr>
  </w:style>
  <w:style w:type="character" w:customStyle="1" w:styleId="af0">
    <w:name w:val="Без интервала Знак"/>
    <w:link w:val="af"/>
    <w:rsid w:val="006C1348"/>
    <w:rPr>
      <w:rFonts w:eastAsiaTheme="minorEastAsia"/>
      <w:lang w:val="en-US"/>
    </w:rPr>
  </w:style>
  <w:style w:type="paragraph" w:styleId="af1">
    <w:name w:val="List Paragraph"/>
    <w:basedOn w:val="a"/>
    <w:uiPriority w:val="34"/>
    <w:qFormat/>
    <w:rsid w:val="00773661"/>
    <w:pPr>
      <w:ind w:left="720"/>
      <w:contextualSpacing/>
    </w:pPr>
  </w:style>
  <w:style w:type="paragraph" w:customStyle="1" w:styleId="11">
    <w:name w:val="Обычный1"/>
    <w:qFormat/>
    <w:rsid w:val="00A743E0"/>
    <w:pPr>
      <w:suppressAutoHyphens/>
      <w:spacing w:after="0" w:line="240" w:lineRule="auto"/>
    </w:pPr>
    <w:rPr>
      <w:rFonts w:ascii="Arial" w:eastAsia="Times New Roman" w:hAnsi="Arial" w:cs="Arial"/>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7891">
      <w:bodyDiv w:val="1"/>
      <w:marLeft w:val="0"/>
      <w:marRight w:val="0"/>
      <w:marTop w:val="0"/>
      <w:marBottom w:val="0"/>
      <w:divBdr>
        <w:top w:val="none" w:sz="0" w:space="0" w:color="auto"/>
        <w:left w:val="none" w:sz="0" w:space="0" w:color="auto"/>
        <w:bottom w:val="none" w:sz="0" w:space="0" w:color="auto"/>
        <w:right w:val="none" w:sz="0" w:space="0" w:color="auto"/>
      </w:divBdr>
    </w:div>
    <w:div w:id="1200044353">
      <w:bodyDiv w:val="1"/>
      <w:marLeft w:val="0"/>
      <w:marRight w:val="0"/>
      <w:marTop w:val="0"/>
      <w:marBottom w:val="0"/>
      <w:divBdr>
        <w:top w:val="none" w:sz="0" w:space="0" w:color="auto"/>
        <w:left w:val="none" w:sz="0" w:space="0" w:color="auto"/>
        <w:bottom w:val="none" w:sz="0" w:space="0" w:color="auto"/>
        <w:right w:val="none" w:sz="0" w:space="0" w:color="auto"/>
      </w:divBdr>
      <w:divsChild>
        <w:div w:id="1060978225">
          <w:marLeft w:val="0"/>
          <w:marRight w:val="165"/>
          <w:marTop w:val="0"/>
          <w:marBottom w:val="225"/>
          <w:divBdr>
            <w:top w:val="none" w:sz="0" w:space="0" w:color="auto"/>
            <w:left w:val="none" w:sz="0" w:space="0" w:color="auto"/>
            <w:bottom w:val="none" w:sz="0" w:space="0" w:color="auto"/>
            <w:right w:val="none" w:sz="0" w:space="0" w:color="auto"/>
          </w:divBdr>
        </w:div>
        <w:div w:id="73816473">
          <w:marLeft w:val="0"/>
          <w:marRight w:val="165"/>
          <w:marTop w:val="0"/>
          <w:marBottom w:val="225"/>
          <w:divBdr>
            <w:top w:val="none" w:sz="0" w:space="0" w:color="auto"/>
            <w:left w:val="none" w:sz="0" w:space="0" w:color="auto"/>
            <w:bottom w:val="none" w:sz="0" w:space="0" w:color="auto"/>
            <w:right w:val="none" w:sz="0" w:space="0" w:color="auto"/>
          </w:divBdr>
        </w:div>
        <w:div w:id="1814447965">
          <w:marLeft w:val="0"/>
          <w:marRight w:val="165"/>
          <w:marTop w:val="0"/>
          <w:marBottom w:val="225"/>
          <w:divBdr>
            <w:top w:val="none" w:sz="0" w:space="0" w:color="auto"/>
            <w:left w:val="none" w:sz="0" w:space="0" w:color="auto"/>
            <w:bottom w:val="none" w:sz="0" w:space="0" w:color="auto"/>
            <w:right w:val="none" w:sz="0" w:space="0" w:color="auto"/>
          </w:divBdr>
        </w:div>
      </w:divsChild>
    </w:div>
    <w:div w:id="19723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hg_berhosp@ukr.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hg_berh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3354</Words>
  <Characters>19121</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2024-02-20T12:25:00Z</dcterms:created>
  <dcterms:modified xsi:type="dcterms:W3CDTF">2024-04-03T13:24:00Z</dcterms:modified>
</cp:coreProperties>
</file>