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E6E6" w14:textId="2B4648FB" w:rsidR="00C15DE7" w:rsidRPr="001339A7" w:rsidRDefault="008C4453" w:rsidP="00C15DE7">
      <w:pPr>
        <w:suppressAutoHyphens/>
        <w:spacing w:after="0" w:line="240" w:lineRule="auto"/>
        <w:jc w:val="center"/>
        <w:rPr>
          <w:rFonts w:ascii="Times New Roman" w:eastAsia="Times New Roman" w:hAnsi="Times New Roman" w:cs="Times New Roman"/>
          <w:b/>
          <w:bCs/>
          <w:sz w:val="20"/>
          <w:szCs w:val="20"/>
          <w:lang w:eastAsia="zh-CN"/>
        </w:rPr>
      </w:pPr>
      <w:proofErr w:type="spellStart"/>
      <w:r>
        <w:rPr>
          <w:rFonts w:ascii="Times New Roman" w:eastAsia="Times New Roman" w:hAnsi="Times New Roman" w:cs="Times New Roman"/>
          <w:b/>
          <w:bCs/>
          <w:sz w:val="20"/>
          <w:szCs w:val="20"/>
          <w:lang w:eastAsia="zh-CN"/>
        </w:rPr>
        <w:t>іран</w:t>
      </w:r>
      <w:r w:rsidR="00C15DE7" w:rsidRPr="001339A7">
        <w:rPr>
          <w:rFonts w:ascii="Times New Roman" w:eastAsia="Times New Roman" w:hAnsi="Times New Roman" w:cs="Times New Roman"/>
          <w:b/>
          <w:bCs/>
          <w:sz w:val="20"/>
          <w:szCs w:val="20"/>
          <w:lang w:eastAsia="zh-CN"/>
        </w:rPr>
        <w:t>Комунальне</w:t>
      </w:r>
      <w:proofErr w:type="spellEnd"/>
      <w:r w:rsidR="00C15DE7" w:rsidRPr="001339A7">
        <w:rPr>
          <w:rFonts w:ascii="Times New Roman" w:eastAsia="Times New Roman" w:hAnsi="Times New Roman" w:cs="Times New Roman"/>
          <w:b/>
          <w:bCs/>
          <w:sz w:val="20"/>
          <w:szCs w:val="20"/>
          <w:lang w:eastAsia="zh-CN"/>
        </w:rPr>
        <w:t xml:space="preserve"> Рівненське шляхово-експлуатаційне управління автомобільних доріг</w:t>
      </w:r>
    </w:p>
    <w:p w14:paraId="00BBF14F" w14:textId="77777777" w:rsidR="00C15DE7" w:rsidRPr="001339A7" w:rsidRDefault="00C15DE7" w:rsidP="00C15DE7">
      <w:pPr>
        <w:suppressAutoHyphens/>
        <w:spacing w:after="0" w:line="240" w:lineRule="auto"/>
        <w:rPr>
          <w:rFonts w:ascii="Times New Roman" w:eastAsia="Times New Roman" w:hAnsi="Times New Roman" w:cs="Times New Roman"/>
          <w:b/>
          <w:bCs/>
          <w:sz w:val="20"/>
          <w:szCs w:val="20"/>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C15DE7" w:rsidRPr="001339A7" w14:paraId="0E1C5ED0" w14:textId="77777777" w:rsidTr="00F7023E">
        <w:tc>
          <w:tcPr>
            <w:tcW w:w="5387" w:type="dxa"/>
            <w:tcBorders>
              <w:top w:val="nil"/>
              <w:left w:val="nil"/>
              <w:bottom w:val="nil"/>
              <w:right w:val="nil"/>
            </w:tcBorders>
          </w:tcPr>
          <w:p w14:paraId="45250F75" w14:textId="77777777" w:rsidR="00C15DE7" w:rsidRPr="001339A7"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p>
          <w:p w14:paraId="39CED858" w14:textId="77777777" w:rsidR="00C15DE7" w:rsidRPr="001339A7"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p>
          <w:p w14:paraId="4F4E68EE" w14:textId="77777777" w:rsidR="00C15DE7" w:rsidRPr="001339A7"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r w:rsidRPr="001339A7">
              <w:rPr>
                <w:rFonts w:ascii="Times New Roman" w:eastAsia="Times New Roman" w:hAnsi="Times New Roman" w:cs="Times New Roman"/>
                <w:b/>
                <w:bCs/>
                <w:sz w:val="20"/>
                <w:szCs w:val="20"/>
                <w:lang w:eastAsia="zh-CN"/>
              </w:rPr>
              <w:t>ЗАТВЕРДЖЕНО</w:t>
            </w:r>
          </w:p>
        </w:tc>
      </w:tr>
      <w:tr w:rsidR="00C15DE7" w:rsidRPr="001339A7" w14:paraId="22C47954" w14:textId="77777777" w:rsidTr="00F7023E">
        <w:tc>
          <w:tcPr>
            <w:tcW w:w="5387" w:type="dxa"/>
            <w:tcBorders>
              <w:top w:val="nil"/>
              <w:left w:val="nil"/>
              <w:bottom w:val="nil"/>
              <w:right w:val="nil"/>
            </w:tcBorders>
            <w:hideMark/>
          </w:tcPr>
          <w:p w14:paraId="716DF7B3" w14:textId="77777777" w:rsidR="00C15DE7" w:rsidRPr="001339A7"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r w:rsidRPr="001339A7">
              <w:rPr>
                <w:rFonts w:ascii="Times New Roman" w:eastAsia="Times New Roman" w:hAnsi="Times New Roman" w:cs="Times New Roman"/>
                <w:b/>
                <w:bCs/>
                <w:sz w:val="20"/>
                <w:szCs w:val="20"/>
                <w:lang w:eastAsia="zh-CN"/>
              </w:rPr>
              <w:t>Рішенням уповноваженої особи</w:t>
            </w:r>
          </w:p>
        </w:tc>
      </w:tr>
      <w:tr w:rsidR="00C15DE7" w:rsidRPr="001339A7" w14:paraId="557160B4" w14:textId="77777777" w:rsidTr="00F7023E">
        <w:tc>
          <w:tcPr>
            <w:tcW w:w="5387" w:type="dxa"/>
            <w:tcBorders>
              <w:top w:val="nil"/>
              <w:left w:val="nil"/>
              <w:bottom w:val="nil"/>
              <w:right w:val="nil"/>
            </w:tcBorders>
            <w:hideMark/>
          </w:tcPr>
          <w:p w14:paraId="666F432F" w14:textId="505E6FCF" w:rsidR="00C15DE7" w:rsidRPr="001339A7"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r w:rsidRPr="001339A7">
              <w:rPr>
                <w:rFonts w:ascii="Times New Roman" w:eastAsia="Times New Roman" w:hAnsi="Times New Roman" w:cs="Times New Roman"/>
                <w:b/>
                <w:bCs/>
                <w:sz w:val="20"/>
                <w:szCs w:val="20"/>
                <w:lang w:eastAsia="zh-CN"/>
              </w:rPr>
              <w:t xml:space="preserve">Протокол № </w:t>
            </w:r>
            <w:r w:rsidR="00BF57C9">
              <w:rPr>
                <w:rFonts w:ascii="Times New Roman" w:eastAsia="Times New Roman" w:hAnsi="Times New Roman" w:cs="Times New Roman"/>
                <w:b/>
                <w:bCs/>
                <w:sz w:val="20"/>
                <w:szCs w:val="20"/>
                <w:lang w:eastAsia="zh-CN"/>
              </w:rPr>
              <w:t>150</w:t>
            </w:r>
            <w:r w:rsidRPr="001339A7">
              <w:rPr>
                <w:rFonts w:ascii="Times New Roman" w:eastAsia="Times New Roman" w:hAnsi="Times New Roman" w:cs="Times New Roman"/>
                <w:b/>
                <w:bCs/>
                <w:sz w:val="20"/>
                <w:szCs w:val="20"/>
                <w:lang w:eastAsia="zh-CN"/>
              </w:rPr>
              <w:t xml:space="preserve"> від </w:t>
            </w:r>
            <w:r w:rsidR="00BC295D">
              <w:rPr>
                <w:rFonts w:ascii="Times New Roman" w:eastAsia="Times New Roman" w:hAnsi="Times New Roman" w:cs="Times New Roman"/>
                <w:b/>
                <w:bCs/>
                <w:sz w:val="20"/>
                <w:szCs w:val="20"/>
                <w:lang w:eastAsia="zh-CN"/>
              </w:rPr>
              <w:t>18</w:t>
            </w:r>
            <w:r w:rsidRPr="001339A7">
              <w:rPr>
                <w:rFonts w:ascii="Times New Roman" w:eastAsia="Times New Roman" w:hAnsi="Times New Roman" w:cs="Times New Roman"/>
                <w:b/>
                <w:bCs/>
                <w:sz w:val="20"/>
                <w:szCs w:val="20"/>
                <w:lang w:eastAsia="zh-CN"/>
              </w:rPr>
              <w:t>.</w:t>
            </w:r>
            <w:r w:rsidR="002E2B21">
              <w:rPr>
                <w:rFonts w:ascii="Times New Roman" w:eastAsia="Times New Roman" w:hAnsi="Times New Roman" w:cs="Times New Roman"/>
                <w:b/>
                <w:bCs/>
                <w:sz w:val="20"/>
                <w:szCs w:val="20"/>
                <w:lang w:eastAsia="zh-CN"/>
              </w:rPr>
              <w:t>03</w:t>
            </w:r>
            <w:r w:rsidRPr="001339A7">
              <w:rPr>
                <w:rFonts w:ascii="Times New Roman" w:eastAsia="Times New Roman" w:hAnsi="Times New Roman" w:cs="Times New Roman"/>
                <w:b/>
                <w:bCs/>
                <w:sz w:val="20"/>
                <w:szCs w:val="20"/>
                <w:lang w:eastAsia="zh-CN"/>
              </w:rPr>
              <w:t>.</w:t>
            </w:r>
            <w:r w:rsidR="00763394">
              <w:rPr>
                <w:rFonts w:ascii="Times New Roman" w:eastAsia="Times New Roman" w:hAnsi="Times New Roman" w:cs="Times New Roman"/>
                <w:b/>
                <w:bCs/>
                <w:sz w:val="20"/>
                <w:szCs w:val="20"/>
                <w:lang w:eastAsia="zh-CN"/>
              </w:rPr>
              <w:t>2024</w:t>
            </w:r>
            <w:r w:rsidRPr="001339A7">
              <w:rPr>
                <w:rFonts w:ascii="Times New Roman" w:eastAsia="Times New Roman" w:hAnsi="Times New Roman" w:cs="Times New Roman"/>
                <w:b/>
                <w:sz w:val="20"/>
                <w:szCs w:val="20"/>
                <w:lang w:eastAsia="zh-CN"/>
              </w:rPr>
              <w:t xml:space="preserve"> року</w:t>
            </w:r>
          </w:p>
        </w:tc>
      </w:tr>
      <w:tr w:rsidR="00C15DE7" w:rsidRPr="001339A7" w14:paraId="4B9B71EA" w14:textId="77777777" w:rsidTr="00F7023E">
        <w:tc>
          <w:tcPr>
            <w:tcW w:w="5387" w:type="dxa"/>
            <w:tcBorders>
              <w:top w:val="nil"/>
              <w:left w:val="nil"/>
              <w:bottom w:val="nil"/>
              <w:right w:val="nil"/>
            </w:tcBorders>
            <w:hideMark/>
          </w:tcPr>
          <w:p w14:paraId="7997B22D" w14:textId="77777777" w:rsidR="00C15DE7" w:rsidRPr="001339A7" w:rsidRDefault="00C15DE7" w:rsidP="00F7023E">
            <w:pPr>
              <w:tabs>
                <w:tab w:val="left" w:pos="4365"/>
              </w:tabs>
              <w:suppressAutoHyphens/>
              <w:spacing w:after="0" w:line="240" w:lineRule="auto"/>
              <w:jc w:val="right"/>
              <w:rPr>
                <w:rFonts w:ascii="Times New Roman" w:eastAsia="Times New Roman" w:hAnsi="Times New Roman" w:cs="Times New Roman"/>
                <w:b/>
                <w:bCs/>
                <w:sz w:val="20"/>
                <w:szCs w:val="20"/>
                <w:lang w:eastAsia="zh-CN"/>
              </w:rPr>
            </w:pPr>
            <w:r w:rsidRPr="001339A7">
              <w:rPr>
                <w:rFonts w:ascii="Times New Roman" w:eastAsia="Times New Roman" w:hAnsi="Times New Roman" w:cs="Times New Roman"/>
                <w:b/>
                <w:bCs/>
                <w:sz w:val="20"/>
                <w:szCs w:val="20"/>
                <w:lang w:eastAsia="zh-CN"/>
              </w:rPr>
              <w:t>Уповноважена особа</w:t>
            </w:r>
          </w:p>
        </w:tc>
      </w:tr>
      <w:tr w:rsidR="00C15DE7" w:rsidRPr="001339A7" w14:paraId="099E70EB" w14:textId="77777777" w:rsidTr="00F7023E">
        <w:trPr>
          <w:trHeight w:val="677"/>
        </w:trPr>
        <w:tc>
          <w:tcPr>
            <w:tcW w:w="5387" w:type="dxa"/>
            <w:tcBorders>
              <w:top w:val="nil"/>
              <w:left w:val="nil"/>
              <w:bottom w:val="nil"/>
              <w:right w:val="nil"/>
            </w:tcBorders>
            <w:hideMark/>
          </w:tcPr>
          <w:p w14:paraId="256E0ABB" w14:textId="2A44CE98" w:rsidR="00C15DE7" w:rsidRPr="005E2F9B"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r w:rsidRPr="001339A7">
              <w:rPr>
                <w:rFonts w:ascii="Times New Roman" w:eastAsia="Times New Roman" w:hAnsi="Times New Roman" w:cs="Times New Roman"/>
                <w:b/>
                <w:bCs/>
                <w:sz w:val="20"/>
                <w:szCs w:val="20"/>
                <w:lang w:eastAsia="zh-CN"/>
              </w:rPr>
              <w:t xml:space="preserve">__________________ </w:t>
            </w:r>
            <w:r w:rsidR="002416CA" w:rsidRPr="001339A7">
              <w:rPr>
                <w:rFonts w:ascii="Times New Roman" w:eastAsia="Times New Roman" w:hAnsi="Times New Roman" w:cs="Times New Roman"/>
                <w:b/>
                <w:bCs/>
                <w:sz w:val="20"/>
                <w:szCs w:val="20"/>
                <w:lang w:eastAsia="zh-CN"/>
              </w:rPr>
              <w:t xml:space="preserve"> </w:t>
            </w:r>
            <w:r w:rsidR="005E2F9B">
              <w:rPr>
                <w:rFonts w:ascii="Times New Roman" w:eastAsia="Times New Roman" w:hAnsi="Times New Roman" w:cs="Times New Roman"/>
                <w:b/>
                <w:bCs/>
                <w:sz w:val="20"/>
                <w:szCs w:val="20"/>
                <w:lang w:eastAsia="zh-CN"/>
              </w:rPr>
              <w:t xml:space="preserve">Ірина </w:t>
            </w:r>
            <w:proofErr w:type="spellStart"/>
            <w:r w:rsidR="005E2F9B">
              <w:rPr>
                <w:rFonts w:ascii="Times New Roman" w:eastAsia="Times New Roman" w:hAnsi="Times New Roman" w:cs="Times New Roman"/>
                <w:b/>
                <w:bCs/>
                <w:sz w:val="20"/>
                <w:szCs w:val="20"/>
                <w:lang w:eastAsia="zh-CN"/>
              </w:rPr>
              <w:t>Скачкова</w:t>
            </w:r>
            <w:proofErr w:type="spellEnd"/>
          </w:p>
        </w:tc>
      </w:tr>
    </w:tbl>
    <w:p w14:paraId="1E5E97B4"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 xml:space="preserve">                                                     </w:t>
      </w:r>
    </w:p>
    <w:p w14:paraId="2DEE8DF0"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33C7F6D9"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1955A153"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051AB35D"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6C5FB1D4"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2E35F0F4"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66697982"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77676B41"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558AA68E"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43247EDC" w14:textId="77777777" w:rsidR="00C15DE7" w:rsidRPr="001339A7" w:rsidRDefault="00C15DE7" w:rsidP="00C15DE7">
      <w:pPr>
        <w:spacing w:after="0" w:line="240" w:lineRule="auto"/>
        <w:rPr>
          <w:rFonts w:ascii="Times New Roman" w:eastAsia="Times New Roman" w:hAnsi="Times New Roman" w:cs="Times New Roman"/>
          <w:b/>
          <w:color w:val="000000" w:themeColor="text1"/>
          <w:sz w:val="20"/>
          <w:szCs w:val="20"/>
        </w:rPr>
      </w:pPr>
      <w:r w:rsidRPr="001339A7">
        <w:rPr>
          <w:rFonts w:ascii="Times New Roman" w:eastAsia="Times New Roman" w:hAnsi="Times New Roman" w:cs="Times New Roman"/>
          <w:b/>
          <w:color w:val="000000" w:themeColor="text1"/>
          <w:sz w:val="20"/>
          <w:szCs w:val="20"/>
        </w:rPr>
        <w:t xml:space="preserve">                                                     </w:t>
      </w:r>
    </w:p>
    <w:p w14:paraId="6A239FA0" w14:textId="77777777" w:rsidR="00C15DE7" w:rsidRPr="001339A7" w:rsidRDefault="00C15DE7" w:rsidP="00C15DE7">
      <w:pPr>
        <w:spacing w:after="0" w:line="240" w:lineRule="auto"/>
        <w:jc w:val="center"/>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b/>
          <w:color w:val="000000" w:themeColor="text1"/>
          <w:sz w:val="20"/>
          <w:szCs w:val="20"/>
        </w:rPr>
        <w:t>ТЕНДЕРНА ДОКУМЕНТАЦІЯ</w:t>
      </w:r>
    </w:p>
    <w:p w14:paraId="73AFB7EE" w14:textId="77777777" w:rsidR="00C15DE7" w:rsidRPr="001339A7" w:rsidRDefault="00C15DE7" w:rsidP="00C15DE7">
      <w:pPr>
        <w:spacing w:before="240" w:after="0" w:line="240" w:lineRule="auto"/>
        <w:jc w:val="center"/>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b/>
          <w:color w:val="000000" w:themeColor="text1"/>
          <w:sz w:val="20"/>
          <w:szCs w:val="20"/>
        </w:rPr>
        <w:t> </w:t>
      </w:r>
      <w:r w:rsidRPr="001339A7">
        <w:rPr>
          <w:rFonts w:ascii="Times New Roman" w:eastAsia="Times New Roman" w:hAnsi="Times New Roman" w:cs="Times New Roman"/>
          <w:color w:val="000000" w:themeColor="text1"/>
          <w:sz w:val="20"/>
          <w:szCs w:val="20"/>
        </w:rPr>
        <w:t>по процедурі</w:t>
      </w:r>
      <w:r w:rsidRPr="001339A7">
        <w:rPr>
          <w:rFonts w:ascii="Times New Roman" w:eastAsia="Times New Roman" w:hAnsi="Times New Roman" w:cs="Times New Roman"/>
          <w:b/>
          <w:color w:val="000000" w:themeColor="text1"/>
          <w:sz w:val="20"/>
          <w:szCs w:val="20"/>
        </w:rPr>
        <w:t xml:space="preserve"> ВІДКРИТІ ТОРГИ (з особливостями)</w:t>
      </w:r>
    </w:p>
    <w:p w14:paraId="37301A80" w14:textId="345269FE" w:rsidR="00C15DE7" w:rsidRPr="001339A7" w:rsidRDefault="00C15DE7" w:rsidP="00C15DE7">
      <w:pPr>
        <w:spacing w:before="240" w:after="0" w:line="240" w:lineRule="auto"/>
        <w:jc w:val="center"/>
        <w:rPr>
          <w:rFonts w:ascii="Times New Roman" w:eastAsia="Times New Roman" w:hAnsi="Times New Roman" w:cs="Times New Roman"/>
          <w:b/>
          <w:color w:val="000000" w:themeColor="text1"/>
          <w:sz w:val="20"/>
          <w:szCs w:val="20"/>
        </w:rPr>
      </w:pPr>
      <w:r w:rsidRPr="001339A7">
        <w:rPr>
          <w:rFonts w:ascii="Times New Roman" w:eastAsia="Times New Roman" w:hAnsi="Times New Roman" w:cs="Times New Roman"/>
          <w:color w:val="000000" w:themeColor="text1"/>
          <w:sz w:val="20"/>
          <w:szCs w:val="20"/>
        </w:rPr>
        <w:t xml:space="preserve">на закупівлю </w:t>
      </w:r>
      <w:r w:rsidRPr="001339A7">
        <w:rPr>
          <w:rFonts w:ascii="Times New Roman" w:eastAsia="Times New Roman" w:hAnsi="Times New Roman" w:cs="Times New Roman"/>
          <w:b/>
          <w:color w:val="000000" w:themeColor="text1"/>
          <w:sz w:val="20"/>
          <w:szCs w:val="20"/>
        </w:rPr>
        <w:t>Послуг</w:t>
      </w:r>
    </w:p>
    <w:p w14:paraId="4B756FD9" w14:textId="77777777" w:rsidR="00C15DE7" w:rsidRPr="001339A7" w:rsidRDefault="00C15DE7" w:rsidP="00C15DE7">
      <w:pPr>
        <w:spacing w:before="240" w:after="0" w:line="240" w:lineRule="auto"/>
        <w:jc w:val="center"/>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rPr>
        <w:t> </w:t>
      </w:r>
    </w:p>
    <w:p w14:paraId="7BCAED7C" w14:textId="1CA6C63A" w:rsidR="00C15DE7" w:rsidRPr="001339A7" w:rsidRDefault="002E2B21" w:rsidP="00C15DE7">
      <w:pPr>
        <w:suppressAutoHyphens/>
        <w:spacing w:after="0" w:line="240" w:lineRule="auto"/>
        <w:jc w:val="center"/>
        <w:rPr>
          <w:rFonts w:ascii="Times New Roman" w:eastAsia="Times New Roman" w:hAnsi="Times New Roman" w:cs="Times New Roman"/>
          <w:b/>
          <w:bCs/>
          <w:sz w:val="20"/>
          <w:szCs w:val="20"/>
          <w:lang w:eastAsia="zh-CN"/>
        </w:rPr>
      </w:pPr>
      <w:r w:rsidRPr="002E2B21">
        <w:rPr>
          <w:rFonts w:ascii="Times New Roman" w:hAnsi="Times New Roman"/>
          <w:b/>
          <w:sz w:val="36"/>
          <w:szCs w:val="36"/>
        </w:rPr>
        <w:t xml:space="preserve">Розроблення </w:t>
      </w:r>
      <w:r w:rsidR="00BC295D">
        <w:rPr>
          <w:rFonts w:ascii="Times New Roman" w:hAnsi="Times New Roman"/>
          <w:b/>
          <w:sz w:val="36"/>
          <w:szCs w:val="36"/>
        </w:rPr>
        <w:t>схеми</w:t>
      </w:r>
      <w:r w:rsidRPr="002E2B21">
        <w:rPr>
          <w:rFonts w:ascii="Times New Roman" w:hAnsi="Times New Roman"/>
          <w:b/>
          <w:sz w:val="36"/>
          <w:szCs w:val="36"/>
        </w:rPr>
        <w:t xml:space="preserve"> організації дорожнього руху </w:t>
      </w:r>
      <w:r w:rsidR="00BC295D">
        <w:rPr>
          <w:rFonts w:ascii="Times New Roman" w:hAnsi="Times New Roman"/>
          <w:b/>
          <w:sz w:val="36"/>
          <w:szCs w:val="36"/>
        </w:rPr>
        <w:t>на вулиці</w:t>
      </w:r>
      <w:r w:rsidRPr="002E2B21">
        <w:rPr>
          <w:rFonts w:ascii="Times New Roman" w:hAnsi="Times New Roman"/>
          <w:b/>
          <w:sz w:val="36"/>
          <w:szCs w:val="36"/>
        </w:rPr>
        <w:t xml:space="preserve"> </w:t>
      </w:r>
      <w:r>
        <w:rPr>
          <w:rFonts w:ascii="Times New Roman" w:hAnsi="Times New Roman"/>
          <w:b/>
          <w:sz w:val="36"/>
          <w:szCs w:val="36"/>
        </w:rPr>
        <w:t>16 Липня</w:t>
      </w:r>
      <w:r w:rsidRPr="002E2B21">
        <w:rPr>
          <w:rFonts w:ascii="Times New Roman" w:hAnsi="Times New Roman"/>
          <w:b/>
          <w:sz w:val="36"/>
          <w:szCs w:val="36"/>
        </w:rPr>
        <w:t xml:space="preserve"> в </w:t>
      </w:r>
      <w:r>
        <w:rPr>
          <w:rFonts w:ascii="Times New Roman" w:hAnsi="Times New Roman"/>
          <w:b/>
          <w:sz w:val="36"/>
          <w:szCs w:val="36"/>
        </w:rPr>
        <w:t>м</w:t>
      </w:r>
      <w:r w:rsidRPr="002E2B21">
        <w:rPr>
          <w:rFonts w:ascii="Times New Roman" w:hAnsi="Times New Roman"/>
          <w:b/>
          <w:sz w:val="36"/>
          <w:szCs w:val="36"/>
        </w:rPr>
        <w:t xml:space="preserve">. </w:t>
      </w:r>
      <w:r>
        <w:rPr>
          <w:rFonts w:ascii="Times New Roman" w:hAnsi="Times New Roman"/>
          <w:b/>
          <w:sz w:val="36"/>
          <w:szCs w:val="36"/>
        </w:rPr>
        <w:t>Рівне</w:t>
      </w:r>
      <w:r w:rsidRPr="002E2B21">
        <w:rPr>
          <w:rFonts w:ascii="Times New Roman" w:hAnsi="Times New Roman"/>
          <w:b/>
          <w:sz w:val="36"/>
          <w:szCs w:val="36"/>
        </w:rPr>
        <w:t xml:space="preserve"> (код ДК 021:2015: 71320000-7 Послуги з інженерного проектування)</w:t>
      </w:r>
    </w:p>
    <w:p w14:paraId="3305BAFD"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7DE34902"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1374CE69"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031F4F37"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632EA5E1"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0F9E8BB9"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506300A9"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011D460A"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5B149DA9"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40F146CB"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0335BC5B"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3F87A409"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51ACB0DB"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4116EF5C"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27E97237"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41CF80FF"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50948862"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6D40F7F5"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70756278" w14:textId="5631C99E" w:rsidR="00C15DE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4F109394" w14:textId="49FA8528" w:rsidR="006D17BF" w:rsidRDefault="006D17BF" w:rsidP="00C15DE7">
      <w:pPr>
        <w:suppressAutoHyphens/>
        <w:spacing w:after="0" w:line="240" w:lineRule="auto"/>
        <w:jc w:val="center"/>
        <w:rPr>
          <w:rFonts w:ascii="Times New Roman" w:eastAsia="Times New Roman" w:hAnsi="Times New Roman" w:cs="Times New Roman"/>
          <w:b/>
          <w:bCs/>
          <w:sz w:val="20"/>
          <w:szCs w:val="20"/>
          <w:lang w:eastAsia="zh-CN"/>
        </w:rPr>
      </w:pPr>
    </w:p>
    <w:p w14:paraId="2AD33B0E" w14:textId="048D54AB" w:rsidR="006D17BF" w:rsidRDefault="006D17BF" w:rsidP="00C15DE7">
      <w:pPr>
        <w:suppressAutoHyphens/>
        <w:spacing w:after="0" w:line="240" w:lineRule="auto"/>
        <w:jc w:val="center"/>
        <w:rPr>
          <w:rFonts w:ascii="Times New Roman" w:eastAsia="Times New Roman" w:hAnsi="Times New Roman" w:cs="Times New Roman"/>
          <w:b/>
          <w:bCs/>
          <w:sz w:val="20"/>
          <w:szCs w:val="20"/>
          <w:lang w:eastAsia="zh-CN"/>
        </w:rPr>
      </w:pPr>
    </w:p>
    <w:p w14:paraId="3CF5C9A9" w14:textId="77777777" w:rsidR="006D17BF" w:rsidRPr="001339A7" w:rsidRDefault="006D17BF" w:rsidP="00C15DE7">
      <w:pPr>
        <w:suppressAutoHyphens/>
        <w:spacing w:after="0" w:line="240" w:lineRule="auto"/>
        <w:jc w:val="center"/>
        <w:rPr>
          <w:rFonts w:ascii="Times New Roman" w:eastAsia="Times New Roman" w:hAnsi="Times New Roman" w:cs="Times New Roman"/>
          <w:b/>
          <w:bCs/>
          <w:sz w:val="20"/>
          <w:szCs w:val="20"/>
          <w:lang w:eastAsia="zh-CN"/>
        </w:rPr>
      </w:pPr>
    </w:p>
    <w:p w14:paraId="624F8828"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20275C65"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21105DD1"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0BEBED93"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7505E14A"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7DA0B942" w14:textId="0CDA0FF5" w:rsidR="00C15DE7" w:rsidRPr="001339A7" w:rsidRDefault="00C15DE7" w:rsidP="00C15DE7">
      <w:pPr>
        <w:spacing w:after="0" w:line="240" w:lineRule="auto"/>
        <w:jc w:val="center"/>
        <w:rPr>
          <w:rFonts w:ascii="Times New Roman" w:eastAsia="Times New Roman" w:hAnsi="Times New Roman" w:cs="Times New Roman"/>
          <w:b/>
          <w:bCs/>
          <w:sz w:val="20"/>
          <w:szCs w:val="20"/>
          <w:lang w:eastAsia="zh-CN"/>
        </w:rPr>
      </w:pPr>
      <w:r w:rsidRPr="001339A7">
        <w:rPr>
          <w:rFonts w:ascii="Times New Roman" w:eastAsia="Times New Roman" w:hAnsi="Times New Roman" w:cs="Times New Roman"/>
          <w:b/>
          <w:bCs/>
          <w:sz w:val="20"/>
          <w:szCs w:val="20"/>
          <w:lang w:eastAsia="zh-CN"/>
        </w:rPr>
        <w:t xml:space="preserve">Рівне – </w:t>
      </w:r>
      <w:r w:rsidR="00763394">
        <w:rPr>
          <w:rFonts w:ascii="Times New Roman" w:eastAsia="Times New Roman" w:hAnsi="Times New Roman" w:cs="Times New Roman"/>
          <w:b/>
          <w:bCs/>
          <w:sz w:val="20"/>
          <w:szCs w:val="20"/>
          <w:lang w:eastAsia="zh-CN"/>
        </w:rPr>
        <w:t>2024</w:t>
      </w:r>
    </w:p>
    <w:p w14:paraId="6428357C" w14:textId="77777777" w:rsidR="00C15DE7" w:rsidRPr="001339A7" w:rsidRDefault="00C15DE7" w:rsidP="00CE5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cs="Times New Roman"/>
          <w:b/>
          <w:snapToGrid w:val="0"/>
          <w:color w:val="000000"/>
          <w:sz w:val="20"/>
          <w:szCs w:val="20"/>
        </w:rPr>
      </w:pPr>
    </w:p>
    <w:p w14:paraId="5A99CA2C" w14:textId="77777777" w:rsidR="00CE5E92" w:rsidRPr="001339A7" w:rsidRDefault="00CE5E92" w:rsidP="00CE5E92">
      <w:pPr>
        <w:tabs>
          <w:tab w:val="left" w:pos="6870"/>
          <w:tab w:val="right" w:pos="9639"/>
        </w:tabs>
        <w:spacing w:before="20" w:after="20" w:line="240" w:lineRule="auto"/>
        <w:ind w:left="320" w:firstLine="737"/>
        <w:rPr>
          <w:rFonts w:ascii="Times New Roman" w:eastAsia="Times New Roman" w:hAnsi="Times New Roman" w:cs="Times New Roman"/>
          <w:b/>
          <w:bCs/>
          <w:snapToGrid w:val="0"/>
          <w:sz w:val="20"/>
          <w:szCs w:val="20"/>
        </w:rPr>
      </w:pPr>
    </w:p>
    <w:p w14:paraId="58EDDC10" w14:textId="77777777" w:rsidR="00CE5E92" w:rsidRPr="001339A7" w:rsidRDefault="00CE5E92" w:rsidP="00CE5E92">
      <w:pPr>
        <w:spacing w:after="0" w:line="240" w:lineRule="auto"/>
        <w:ind w:left="-1418"/>
        <w:jc w:val="right"/>
        <w:rPr>
          <w:rFonts w:ascii="Times New Roman" w:eastAsia="Times New Roman" w:hAnsi="Times New Roman" w:cs="Times New Roman"/>
          <w:b/>
          <w:sz w:val="20"/>
          <w:szCs w:val="20"/>
        </w:rPr>
      </w:pPr>
    </w:p>
    <w:p w14:paraId="38204919" w14:textId="77777777" w:rsidR="00CE5E92" w:rsidRPr="001339A7" w:rsidRDefault="00CE5E92" w:rsidP="00CE5E92">
      <w:pPr>
        <w:spacing w:after="0" w:line="240" w:lineRule="auto"/>
        <w:ind w:left="-1418"/>
        <w:jc w:val="right"/>
        <w:rPr>
          <w:rFonts w:ascii="Times New Roman" w:eastAsia="Times New Roman" w:hAnsi="Times New Roman" w:cs="Times New Roman"/>
          <w:b/>
          <w:sz w:val="20"/>
          <w:szCs w:val="20"/>
        </w:rPr>
      </w:pPr>
    </w:p>
    <w:p w14:paraId="56BD6608" w14:textId="77777777" w:rsidR="004F44AD" w:rsidRPr="001339A7" w:rsidRDefault="004F44AD">
      <w:pPr>
        <w:spacing w:after="0" w:line="240" w:lineRule="auto"/>
        <w:jc w:val="both"/>
        <w:rPr>
          <w:rFonts w:ascii="Times New Roman" w:eastAsia="Times New Roman" w:hAnsi="Times New Roman" w:cs="Times New Roman"/>
          <w:sz w:val="20"/>
          <w:szCs w:val="20"/>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F44AD" w:rsidRPr="001339A7" w14:paraId="136A8430" w14:textId="77777777">
        <w:trPr>
          <w:trHeight w:val="416"/>
          <w:jc w:val="center"/>
        </w:trPr>
        <w:tc>
          <w:tcPr>
            <w:tcW w:w="705" w:type="dxa"/>
            <w:vAlign w:val="center"/>
          </w:tcPr>
          <w:p w14:paraId="3B001FFE"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lastRenderedPageBreak/>
              <w:t>№</w:t>
            </w:r>
          </w:p>
        </w:tc>
        <w:tc>
          <w:tcPr>
            <w:tcW w:w="9255" w:type="dxa"/>
            <w:gridSpan w:val="2"/>
            <w:vAlign w:val="center"/>
          </w:tcPr>
          <w:p w14:paraId="0ED81A02" w14:textId="77777777" w:rsidR="004F44AD" w:rsidRPr="001339A7" w:rsidRDefault="00AB3578">
            <w:pPr>
              <w:jc w:val="center"/>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Розділ 1. Загальні положення</w:t>
            </w:r>
          </w:p>
        </w:tc>
      </w:tr>
      <w:tr w:rsidR="004F44AD" w:rsidRPr="001339A7" w14:paraId="457B3F95" w14:textId="77777777">
        <w:trPr>
          <w:trHeight w:val="411"/>
          <w:jc w:val="center"/>
        </w:trPr>
        <w:tc>
          <w:tcPr>
            <w:tcW w:w="705" w:type="dxa"/>
            <w:vAlign w:val="center"/>
          </w:tcPr>
          <w:p w14:paraId="785DE785"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w:t>
            </w:r>
          </w:p>
        </w:tc>
        <w:tc>
          <w:tcPr>
            <w:tcW w:w="2805" w:type="dxa"/>
            <w:vAlign w:val="center"/>
          </w:tcPr>
          <w:p w14:paraId="4587E176"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2</w:t>
            </w:r>
          </w:p>
        </w:tc>
        <w:tc>
          <w:tcPr>
            <w:tcW w:w="6450" w:type="dxa"/>
            <w:vAlign w:val="center"/>
          </w:tcPr>
          <w:p w14:paraId="08E1475C"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3</w:t>
            </w:r>
          </w:p>
        </w:tc>
      </w:tr>
      <w:tr w:rsidR="004F44AD" w:rsidRPr="001339A7" w14:paraId="19476A52" w14:textId="77777777">
        <w:trPr>
          <w:trHeight w:val="1119"/>
          <w:jc w:val="center"/>
        </w:trPr>
        <w:tc>
          <w:tcPr>
            <w:tcW w:w="705" w:type="dxa"/>
          </w:tcPr>
          <w:p w14:paraId="24430295"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1</w:t>
            </w:r>
          </w:p>
        </w:tc>
        <w:tc>
          <w:tcPr>
            <w:tcW w:w="2805" w:type="dxa"/>
          </w:tcPr>
          <w:p w14:paraId="39C6E499" w14:textId="77777777" w:rsidR="004F44AD" w:rsidRPr="001339A7" w:rsidRDefault="00AB3578">
            <w:pP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Терміни, які вживаються в тендерній документації</w:t>
            </w:r>
          </w:p>
        </w:tc>
        <w:tc>
          <w:tcPr>
            <w:tcW w:w="6450" w:type="dxa"/>
          </w:tcPr>
          <w:p w14:paraId="1E3C8C96" w14:textId="77777777" w:rsidR="004F44AD" w:rsidRPr="001339A7" w:rsidRDefault="00AB3578">
            <w:pPr>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rPr>
              <w:t>Тендерну д</w:t>
            </w:r>
            <w:r w:rsidRPr="001339A7">
              <w:rPr>
                <w:rFonts w:ascii="Times New Roman" w:eastAsia="Times New Roman" w:hAnsi="Times New Roman" w:cs="Times New Roman"/>
                <w:color w:val="000000"/>
                <w:sz w:val="20"/>
                <w:szCs w:val="20"/>
              </w:rPr>
              <w:t xml:space="preserve">окументацію розроблено відповідно до вимог Закону України </w:t>
            </w:r>
            <w:r w:rsidRPr="001339A7">
              <w:rPr>
                <w:rFonts w:ascii="Times New Roman" w:eastAsia="Times New Roman" w:hAnsi="Times New Roman" w:cs="Times New Roman"/>
                <w:color w:val="000000"/>
                <w:sz w:val="20"/>
                <w:szCs w:val="20"/>
                <w:highlight w:val="white"/>
              </w:rPr>
              <w:t xml:space="preserve">«Про публічні закупівлі» (далі </w:t>
            </w:r>
            <w:r w:rsidRPr="001339A7">
              <w:rPr>
                <w:rFonts w:ascii="Times New Roman" w:eastAsia="Times New Roman" w:hAnsi="Times New Roman" w:cs="Times New Roman"/>
                <w:sz w:val="20"/>
                <w:szCs w:val="20"/>
                <w:highlight w:val="white"/>
              </w:rPr>
              <w:t>—</w:t>
            </w:r>
            <w:r w:rsidRPr="001339A7">
              <w:rPr>
                <w:rFonts w:ascii="Times New Roman" w:eastAsia="Times New Roman" w:hAnsi="Times New Roman" w:cs="Times New Roman"/>
                <w:color w:val="000000"/>
                <w:sz w:val="20"/>
                <w:szCs w:val="20"/>
                <w:highlight w:val="white"/>
              </w:rPr>
              <w:t xml:space="preserve"> Закон)</w:t>
            </w:r>
            <w:r w:rsidRPr="001339A7">
              <w:rPr>
                <w:rFonts w:ascii="Times New Roman" w:eastAsia="Times New Roman" w:hAnsi="Times New Roman" w:cs="Times New Roman"/>
                <w:sz w:val="20"/>
                <w:szCs w:val="20"/>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3EA2984" w14:textId="77777777" w:rsidR="004F44AD" w:rsidRPr="001339A7" w:rsidRDefault="00AB3578">
            <w:pPr>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1339A7">
              <w:rPr>
                <w:rFonts w:ascii="Times New Roman" w:eastAsia="Times New Roman" w:hAnsi="Times New Roman" w:cs="Times New Roman"/>
                <w:sz w:val="20"/>
                <w:szCs w:val="20"/>
              </w:rPr>
              <w:t>Особливостях.</w:t>
            </w:r>
          </w:p>
        </w:tc>
      </w:tr>
      <w:tr w:rsidR="004F44AD" w:rsidRPr="001339A7" w14:paraId="7B155735" w14:textId="77777777">
        <w:trPr>
          <w:trHeight w:val="615"/>
          <w:jc w:val="center"/>
        </w:trPr>
        <w:tc>
          <w:tcPr>
            <w:tcW w:w="705" w:type="dxa"/>
          </w:tcPr>
          <w:p w14:paraId="63C69C8F"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w:t>
            </w:r>
          </w:p>
        </w:tc>
        <w:tc>
          <w:tcPr>
            <w:tcW w:w="2805" w:type="dxa"/>
          </w:tcPr>
          <w:p w14:paraId="557112CF" w14:textId="77777777" w:rsidR="004F44AD" w:rsidRPr="001339A7" w:rsidRDefault="00AB3578">
            <w:pP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Інформація про замовника торгів</w:t>
            </w:r>
          </w:p>
        </w:tc>
        <w:tc>
          <w:tcPr>
            <w:tcW w:w="6450" w:type="dxa"/>
          </w:tcPr>
          <w:p w14:paraId="6DEB6883" w14:textId="77777777" w:rsidR="004F44AD" w:rsidRPr="001339A7" w:rsidRDefault="00AB3578">
            <w:pPr>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 </w:t>
            </w:r>
          </w:p>
        </w:tc>
      </w:tr>
      <w:tr w:rsidR="00C15DE7" w:rsidRPr="001339A7" w14:paraId="670550E1" w14:textId="77777777">
        <w:trPr>
          <w:trHeight w:val="285"/>
          <w:jc w:val="center"/>
        </w:trPr>
        <w:tc>
          <w:tcPr>
            <w:tcW w:w="705" w:type="dxa"/>
          </w:tcPr>
          <w:p w14:paraId="7CBF8290" w14:textId="77777777" w:rsidR="00C15DE7" w:rsidRPr="001339A7" w:rsidRDefault="00C15DE7" w:rsidP="00C15DE7">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2.1</w:t>
            </w:r>
          </w:p>
        </w:tc>
        <w:tc>
          <w:tcPr>
            <w:tcW w:w="2805" w:type="dxa"/>
          </w:tcPr>
          <w:p w14:paraId="5A00C752" w14:textId="77777777" w:rsidR="00C15DE7" w:rsidRPr="001339A7" w:rsidRDefault="00C15DE7" w:rsidP="00C15DE7">
            <w:pP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повне найменування</w:t>
            </w:r>
          </w:p>
        </w:tc>
        <w:tc>
          <w:tcPr>
            <w:tcW w:w="6450" w:type="dxa"/>
          </w:tcPr>
          <w:p w14:paraId="6AEB7C1D" w14:textId="5C84C011" w:rsidR="00C15DE7" w:rsidRPr="001339A7" w:rsidRDefault="00C15DE7" w:rsidP="00C15DE7">
            <w:pPr>
              <w:jc w:val="both"/>
              <w:rPr>
                <w:rFonts w:ascii="Times New Roman" w:eastAsia="Times New Roman" w:hAnsi="Times New Roman" w:cs="Times New Roman"/>
                <w:i/>
                <w:sz w:val="20"/>
                <w:szCs w:val="20"/>
              </w:rPr>
            </w:pPr>
            <w:r w:rsidRPr="001339A7">
              <w:rPr>
                <w:rFonts w:ascii="Times New Roman" w:eastAsia="Times New Roman" w:hAnsi="Times New Roman" w:cs="Times New Roman"/>
                <w:sz w:val="20"/>
                <w:szCs w:val="20"/>
                <w:lang w:eastAsia="zh-CN"/>
              </w:rPr>
              <w:t>Комунальне Рівненське шляхово-експлуатаційне управління автомобільних доріг</w:t>
            </w:r>
          </w:p>
        </w:tc>
      </w:tr>
      <w:tr w:rsidR="00C15DE7" w:rsidRPr="001339A7" w14:paraId="3F7D479F" w14:textId="77777777">
        <w:trPr>
          <w:trHeight w:val="536"/>
          <w:jc w:val="center"/>
        </w:trPr>
        <w:tc>
          <w:tcPr>
            <w:tcW w:w="705" w:type="dxa"/>
          </w:tcPr>
          <w:p w14:paraId="51FCBAC1" w14:textId="77777777" w:rsidR="00C15DE7" w:rsidRPr="001339A7" w:rsidRDefault="00C15DE7" w:rsidP="00C15DE7">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2.2</w:t>
            </w:r>
          </w:p>
        </w:tc>
        <w:tc>
          <w:tcPr>
            <w:tcW w:w="2805" w:type="dxa"/>
          </w:tcPr>
          <w:p w14:paraId="679550FB" w14:textId="77777777" w:rsidR="00C15DE7" w:rsidRPr="001339A7" w:rsidRDefault="00C15DE7" w:rsidP="00C15DE7">
            <w:pP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місцезнаходження</w:t>
            </w:r>
          </w:p>
        </w:tc>
        <w:tc>
          <w:tcPr>
            <w:tcW w:w="6450" w:type="dxa"/>
          </w:tcPr>
          <w:p w14:paraId="6650A956" w14:textId="22D7AA2F" w:rsidR="00C15DE7" w:rsidRPr="001339A7" w:rsidRDefault="00C15DE7" w:rsidP="00C15DE7">
            <w:pPr>
              <w:jc w:val="both"/>
              <w:rPr>
                <w:rFonts w:ascii="Times New Roman" w:eastAsia="Times New Roman" w:hAnsi="Times New Roman" w:cs="Times New Roman"/>
                <w:sz w:val="20"/>
                <w:szCs w:val="20"/>
                <w:highlight w:val="cyan"/>
              </w:rPr>
            </w:pPr>
            <w:r w:rsidRPr="001339A7">
              <w:rPr>
                <w:rFonts w:ascii="Times New Roman" w:eastAsia="Times New Roman" w:hAnsi="Times New Roman" w:cs="Times New Roman"/>
                <w:sz w:val="20"/>
                <w:szCs w:val="20"/>
                <w:lang w:eastAsia="zh-CN"/>
              </w:rPr>
              <w:t>вул. Данила Галицького, 25, м. Рівне, Рівненська область, 33027</w:t>
            </w:r>
          </w:p>
        </w:tc>
      </w:tr>
      <w:tr w:rsidR="00C15DE7" w:rsidRPr="001339A7" w14:paraId="5B4179AE" w14:textId="77777777">
        <w:trPr>
          <w:trHeight w:val="1119"/>
          <w:jc w:val="center"/>
        </w:trPr>
        <w:tc>
          <w:tcPr>
            <w:tcW w:w="705" w:type="dxa"/>
          </w:tcPr>
          <w:p w14:paraId="44317082" w14:textId="77777777" w:rsidR="00C15DE7" w:rsidRPr="001339A7" w:rsidRDefault="00C15DE7" w:rsidP="00C15DE7">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2.3</w:t>
            </w:r>
          </w:p>
        </w:tc>
        <w:tc>
          <w:tcPr>
            <w:tcW w:w="2805" w:type="dxa"/>
          </w:tcPr>
          <w:p w14:paraId="37B60B96" w14:textId="77777777" w:rsidR="00C15DE7" w:rsidRPr="001339A7" w:rsidRDefault="00C15DE7" w:rsidP="00C15DE7">
            <w:pP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952B327" w14:textId="50CD09FF" w:rsidR="00C15DE7" w:rsidRPr="001339A7" w:rsidRDefault="00C15DE7" w:rsidP="00C15DE7">
            <w:pPr>
              <w:widowControl w:val="0"/>
              <w:suppressAutoHyphens/>
              <w:autoSpaceDE w:val="0"/>
              <w:autoSpaceDN w:val="0"/>
              <w:spacing w:line="254" w:lineRule="auto"/>
              <w:rPr>
                <w:rFonts w:ascii="Times New Roman" w:eastAsia="Times New Roman" w:hAnsi="Times New Roman" w:cs="Times New Roman"/>
                <w:sz w:val="20"/>
                <w:szCs w:val="20"/>
                <w:lang w:eastAsia="zh-CN"/>
              </w:rPr>
            </w:pPr>
            <w:r w:rsidRPr="001339A7">
              <w:rPr>
                <w:rFonts w:ascii="Times New Roman" w:eastAsia="Times New Roman" w:hAnsi="Times New Roman" w:cs="Times New Roman"/>
                <w:sz w:val="20"/>
                <w:szCs w:val="20"/>
                <w:lang w:eastAsia="zh-CN"/>
              </w:rPr>
              <w:t xml:space="preserve">Уповноважена особа – </w:t>
            </w:r>
            <w:proofErr w:type="spellStart"/>
            <w:r w:rsidR="005E2F9B">
              <w:rPr>
                <w:rFonts w:ascii="Times New Roman" w:eastAsia="Times New Roman" w:hAnsi="Times New Roman" w:cs="Times New Roman"/>
                <w:sz w:val="20"/>
                <w:szCs w:val="20"/>
                <w:lang w:eastAsia="zh-CN"/>
              </w:rPr>
              <w:t>Скачкова</w:t>
            </w:r>
            <w:proofErr w:type="spellEnd"/>
            <w:r w:rsidR="005E2F9B">
              <w:rPr>
                <w:rFonts w:ascii="Times New Roman" w:eastAsia="Times New Roman" w:hAnsi="Times New Roman" w:cs="Times New Roman"/>
                <w:sz w:val="20"/>
                <w:szCs w:val="20"/>
                <w:lang w:eastAsia="zh-CN"/>
              </w:rPr>
              <w:t xml:space="preserve"> Ірина Анатоліївна</w:t>
            </w:r>
            <w:r w:rsidRPr="001339A7">
              <w:rPr>
                <w:rFonts w:ascii="Times New Roman" w:eastAsia="Times New Roman" w:hAnsi="Times New Roman" w:cs="Times New Roman"/>
                <w:sz w:val="20"/>
                <w:szCs w:val="20"/>
                <w:lang w:eastAsia="zh-CN"/>
              </w:rPr>
              <w:t>;</w:t>
            </w:r>
          </w:p>
          <w:p w14:paraId="04AFC0CE" w14:textId="77777777" w:rsidR="00C15DE7" w:rsidRPr="001339A7" w:rsidRDefault="00C15DE7" w:rsidP="00C15DE7">
            <w:pPr>
              <w:suppressAutoHyphens/>
              <w:spacing w:line="256" w:lineRule="auto"/>
              <w:rPr>
                <w:rFonts w:ascii="Times New Roman" w:eastAsia="Times New Roman" w:hAnsi="Times New Roman" w:cs="Times New Roman"/>
                <w:sz w:val="20"/>
                <w:szCs w:val="20"/>
                <w:lang w:eastAsia="zh-CN"/>
              </w:rPr>
            </w:pPr>
            <w:r w:rsidRPr="001339A7">
              <w:rPr>
                <w:rFonts w:ascii="Times New Roman" w:eastAsia="Times New Roman" w:hAnsi="Times New Roman" w:cs="Times New Roman"/>
                <w:sz w:val="20"/>
                <w:szCs w:val="20"/>
                <w:lang w:eastAsia="zh-CN"/>
              </w:rPr>
              <w:t xml:space="preserve">вул. Данила Галицького, 25, м. Рівне, 33027, </w:t>
            </w:r>
          </w:p>
          <w:p w14:paraId="658445F2" w14:textId="77777777" w:rsidR="00C15DE7" w:rsidRPr="001339A7" w:rsidRDefault="00C15DE7" w:rsidP="00C15DE7">
            <w:pPr>
              <w:suppressAutoHyphens/>
              <w:spacing w:line="256" w:lineRule="auto"/>
              <w:rPr>
                <w:rFonts w:ascii="Times New Roman" w:eastAsia="Times New Roman" w:hAnsi="Times New Roman" w:cs="Times New Roman"/>
                <w:sz w:val="20"/>
                <w:szCs w:val="20"/>
                <w:lang w:eastAsia="zh-CN"/>
              </w:rPr>
            </w:pPr>
            <w:proofErr w:type="spellStart"/>
            <w:r w:rsidRPr="001339A7">
              <w:rPr>
                <w:rFonts w:ascii="Times New Roman" w:eastAsia="Times New Roman" w:hAnsi="Times New Roman" w:cs="Times New Roman"/>
                <w:sz w:val="20"/>
                <w:szCs w:val="20"/>
                <w:lang w:eastAsia="zh-CN"/>
              </w:rPr>
              <w:t>тел</w:t>
            </w:r>
            <w:proofErr w:type="spellEnd"/>
            <w:r w:rsidRPr="001339A7">
              <w:rPr>
                <w:rFonts w:ascii="Times New Roman" w:eastAsia="Times New Roman" w:hAnsi="Times New Roman" w:cs="Times New Roman"/>
                <w:sz w:val="20"/>
                <w:szCs w:val="20"/>
                <w:lang w:eastAsia="zh-CN"/>
              </w:rPr>
              <w:t xml:space="preserve">.: (0362) 637206, факс (0362)635165, </w:t>
            </w:r>
          </w:p>
          <w:p w14:paraId="38A2DE93" w14:textId="6B5DEE82" w:rsidR="00C15DE7" w:rsidRPr="001339A7" w:rsidRDefault="00C15DE7" w:rsidP="00C15DE7">
            <w:pPr>
              <w:jc w:val="both"/>
              <w:rPr>
                <w:rFonts w:ascii="Times New Roman" w:eastAsia="Times New Roman" w:hAnsi="Times New Roman" w:cs="Times New Roman"/>
                <w:i/>
                <w:color w:val="FF0000"/>
                <w:sz w:val="20"/>
                <w:szCs w:val="20"/>
                <w:highlight w:val="yellow"/>
              </w:rPr>
            </w:pPr>
            <w:r w:rsidRPr="001339A7">
              <w:rPr>
                <w:rFonts w:ascii="Times New Roman" w:eastAsia="Times New Roman" w:hAnsi="Times New Roman" w:cs="Times New Roman"/>
                <w:sz w:val="20"/>
                <w:szCs w:val="20"/>
                <w:lang w:eastAsia="zh-CN"/>
              </w:rPr>
              <w:t>e-</w:t>
            </w:r>
            <w:proofErr w:type="spellStart"/>
            <w:r w:rsidRPr="001339A7">
              <w:rPr>
                <w:rFonts w:ascii="Times New Roman" w:eastAsia="Times New Roman" w:hAnsi="Times New Roman" w:cs="Times New Roman"/>
                <w:sz w:val="20"/>
                <w:szCs w:val="20"/>
                <w:lang w:eastAsia="zh-CN"/>
              </w:rPr>
              <w:t>mail</w:t>
            </w:r>
            <w:proofErr w:type="spellEnd"/>
            <w:r w:rsidRPr="001339A7">
              <w:rPr>
                <w:rFonts w:ascii="Times New Roman" w:eastAsia="Times New Roman" w:hAnsi="Times New Roman" w:cs="Times New Roman"/>
                <w:sz w:val="20"/>
                <w:szCs w:val="20"/>
                <w:lang w:eastAsia="zh-CN"/>
              </w:rPr>
              <w:t xml:space="preserve">: </w:t>
            </w:r>
            <w:r w:rsidR="005E2F9B">
              <w:rPr>
                <w:rFonts w:ascii="Times New Roman" w:eastAsia="Times New Roman" w:hAnsi="Times New Roman" w:cs="Times New Roman"/>
                <w:sz w:val="20"/>
                <w:szCs w:val="20"/>
                <w:lang w:eastAsia="zh-CN"/>
              </w:rPr>
              <w:t>3419852</w:t>
            </w:r>
            <w:r w:rsidRPr="001339A7">
              <w:rPr>
                <w:rFonts w:ascii="Times New Roman" w:eastAsia="Times New Roman" w:hAnsi="Times New Roman" w:cs="Times New Roman"/>
                <w:sz w:val="20"/>
                <w:szCs w:val="20"/>
                <w:lang w:eastAsia="zh-CN"/>
              </w:rPr>
              <w:t>@ukr.net</w:t>
            </w:r>
          </w:p>
        </w:tc>
      </w:tr>
      <w:tr w:rsidR="00C15DE7" w:rsidRPr="001339A7" w14:paraId="25456488" w14:textId="77777777">
        <w:trPr>
          <w:trHeight w:val="15"/>
          <w:jc w:val="center"/>
        </w:trPr>
        <w:tc>
          <w:tcPr>
            <w:tcW w:w="705" w:type="dxa"/>
          </w:tcPr>
          <w:p w14:paraId="79E5DE9A" w14:textId="77777777" w:rsidR="00C15DE7" w:rsidRPr="001339A7" w:rsidRDefault="00C15DE7" w:rsidP="00C15DE7">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3</w:t>
            </w:r>
          </w:p>
        </w:tc>
        <w:tc>
          <w:tcPr>
            <w:tcW w:w="2805" w:type="dxa"/>
          </w:tcPr>
          <w:p w14:paraId="0299A459" w14:textId="77777777" w:rsidR="00C15DE7" w:rsidRPr="001339A7" w:rsidRDefault="00C15DE7" w:rsidP="00C15DE7">
            <w:pP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Процедура закупівлі</w:t>
            </w:r>
          </w:p>
        </w:tc>
        <w:tc>
          <w:tcPr>
            <w:tcW w:w="6450" w:type="dxa"/>
          </w:tcPr>
          <w:p w14:paraId="5B429B1C" w14:textId="29D1A5B5" w:rsidR="00C15DE7" w:rsidRPr="001339A7" w:rsidRDefault="00C15DE7" w:rsidP="00C15DE7">
            <w:pPr>
              <w:jc w:val="both"/>
              <w:rPr>
                <w:rFonts w:ascii="Times New Roman" w:eastAsia="Times New Roman" w:hAnsi="Times New Roman" w:cs="Times New Roman"/>
                <w:color w:val="4A86E8"/>
                <w:sz w:val="20"/>
                <w:szCs w:val="20"/>
              </w:rPr>
            </w:pPr>
            <w:r w:rsidRPr="001339A7">
              <w:rPr>
                <w:rFonts w:ascii="Times New Roman" w:eastAsia="Times New Roman" w:hAnsi="Times New Roman" w:cs="Times New Roman"/>
                <w:color w:val="000000" w:themeColor="text1"/>
                <w:sz w:val="20"/>
                <w:szCs w:val="20"/>
              </w:rPr>
              <w:t>відкриті торги з особливостями</w:t>
            </w:r>
          </w:p>
        </w:tc>
      </w:tr>
      <w:tr w:rsidR="004F44AD" w:rsidRPr="001339A7" w14:paraId="5DC3B734" w14:textId="77777777">
        <w:trPr>
          <w:trHeight w:val="240"/>
          <w:jc w:val="center"/>
        </w:trPr>
        <w:tc>
          <w:tcPr>
            <w:tcW w:w="705" w:type="dxa"/>
          </w:tcPr>
          <w:p w14:paraId="722E7A56"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4</w:t>
            </w:r>
          </w:p>
        </w:tc>
        <w:tc>
          <w:tcPr>
            <w:tcW w:w="2805" w:type="dxa"/>
          </w:tcPr>
          <w:p w14:paraId="7C1839A3" w14:textId="77777777" w:rsidR="004F44AD" w:rsidRPr="001339A7" w:rsidRDefault="00AB3578">
            <w:pP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Інформація про предмет закупівлі</w:t>
            </w:r>
          </w:p>
        </w:tc>
        <w:tc>
          <w:tcPr>
            <w:tcW w:w="6450" w:type="dxa"/>
          </w:tcPr>
          <w:p w14:paraId="486820EB" w14:textId="77777777" w:rsidR="004F44AD" w:rsidRPr="001339A7" w:rsidRDefault="00AB3578">
            <w:pPr>
              <w:jc w:val="both"/>
              <w:rPr>
                <w:rFonts w:ascii="Times New Roman" w:eastAsia="Times New Roman" w:hAnsi="Times New Roman" w:cs="Times New Roman"/>
                <w:sz w:val="20"/>
                <w:szCs w:val="20"/>
              </w:rPr>
            </w:pPr>
            <w:r w:rsidRPr="001339A7">
              <w:rPr>
                <w:rFonts w:ascii="Times New Roman" w:eastAsia="Times New Roman" w:hAnsi="Times New Roman" w:cs="Times New Roman"/>
                <w:i/>
                <w:color w:val="000000"/>
                <w:sz w:val="20"/>
                <w:szCs w:val="20"/>
              </w:rPr>
              <w:t> </w:t>
            </w:r>
          </w:p>
        </w:tc>
      </w:tr>
      <w:tr w:rsidR="004F44AD" w:rsidRPr="001339A7" w14:paraId="4D68034E" w14:textId="77777777">
        <w:trPr>
          <w:jc w:val="center"/>
        </w:trPr>
        <w:tc>
          <w:tcPr>
            <w:tcW w:w="705" w:type="dxa"/>
          </w:tcPr>
          <w:p w14:paraId="38582BF2"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4.1</w:t>
            </w:r>
          </w:p>
        </w:tc>
        <w:tc>
          <w:tcPr>
            <w:tcW w:w="2805" w:type="dxa"/>
          </w:tcPr>
          <w:p w14:paraId="299AA587" w14:textId="77777777" w:rsidR="004F44AD" w:rsidRPr="001339A7" w:rsidRDefault="00AB3578">
            <w:pP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назва предмета закупівлі</w:t>
            </w:r>
          </w:p>
        </w:tc>
        <w:tc>
          <w:tcPr>
            <w:tcW w:w="6450" w:type="dxa"/>
          </w:tcPr>
          <w:p w14:paraId="2CCCF1E1" w14:textId="16861D95" w:rsidR="004F44AD" w:rsidRPr="001339A7" w:rsidRDefault="00BC295D">
            <w:pPr>
              <w:jc w:val="both"/>
              <w:rPr>
                <w:rFonts w:ascii="Times New Roman" w:eastAsia="Times New Roman" w:hAnsi="Times New Roman" w:cs="Times New Roman"/>
                <w:i/>
                <w:sz w:val="20"/>
                <w:szCs w:val="20"/>
              </w:rPr>
            </w:pPr>
            <w:r w:rsidRPr="00BC295D">
              <w:rPr>
                <w:rFonts w:ascii="Times New Roman" w:eastAsia="Times New Roman" w:hAnsi="Times New Roman" w:cs="Times New Roman"/>
                <w:i/>
                <w:sz w:val="20"/>
                <w:szCs w:val="20"/>
              </w:rPr>
              <w:t>Розроблення схеми організації дорожнього руху на вулиці 16 Липня в м. Рівне (код ДК 021:2015: 71320000-7 Послуги з інженерного проектування)</w:t>
            </w:r>
          </w:p>
        </w:tc>
      </w:tr>
      <w:tr w:rsidR="004F44AD" w:rsidRPr="001339A7" w14:paraId="25390C7A" w14:textId="77777777">
        <w:trPr>
          <w:trHeight w:val="1119"/>
          <w:jc w:val="center"/>
        </w:trPr>
        <w:tc>
          <w:tcPr>
            <w:tcW w:w="705" w:type="dxa"/>
          </w:tcPr>
          <w:p w14:paraId="2A539484" w14:textId="77777777" w:rsidR="004F44AD" w:rsidRPr="001339A7" w:rsidRDefault="00AB3578">
            <w:pPr>
              <w:widowControl w:val="0"/>
              <w:jc w:val="center"/>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4.2</w:t>
            </w:r>
          </w:p>
        </w:tc>
        <w:tc>
          <w:tcPr>
            <w:tcW w:w="2805" w:type="dxa"/>
          </w:tcPr>
          <w:p w14:paraId="637542E0" w14:textId="77777777" w:rsidR="004F44AD" w:rsidRPr="001339A7" w:rsidRDefault="00AB3578">
            <w:pPr>
              <w:widowControl w:val="0"/>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50" w:type="dxa"/>
          </w:tcPr>
          <w:p w14:paraId="24936AB0" w14:textId="77777777" w:rsidR="004F44AD" w:rsidRPr="001339A7" w:rsidRDefault="00AB3578">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Закупівля здійснюється щодо предмет</w:t>
            </w:r>
            <w:r w:rsidRPr="001339A7">
              <w:rPr>
                <w:rFonts w:ascii="Times New Roman" w:eastAsia="Times New Roman" w:hAnsi="Times New Roman" w:cs="Times New Roman"/>
                <w:sz w:val="20"/>
                <w:szCs w:val="20"/>
              </w:rPr>
              <w:t>а</w:t>
            </w:r>
            <w:r w:rsidRPr="001339A7">
              <w:rPr>
                <w:rFonts w:ascii="Times New Roman" w:eastAsia="Times New Roman" w:hAnsi="Times New Roman" w:cs="Times New Roman"/>
                <w:color w:val="000000"/>
                <w:sz w:val="20"/>
                <w:szCs w:val="20"/>
              </w:rPr>
              <w:t xml:space="preserve"> закупівлі в цілому.</w:t>
            </w:r>
          </w:p>
          <w:p w14:paraId="6865D213" w14:textId="77777777" w:rsidR="004F44AD" w:rsidRPr="001339A7" w:rsidRDefault="004F44AD" w:rsidP="00DD5A45">
            <w:pPr>
              <w:widowControl w:val="0"/>
              <w:ind w:right="120"/>
              <w:jc w:val="both"/>
              <w:rPr>
                <w:rFonts w:ascii="Times New Roman" w:eastAsia="Times New Roman" w:hAnsi="Times New Roman" w:cs="Times New Roman"/>
                <w:i/>
                <w:color w:val="FF0000"/>
                <w:sz w:val="20"/>
                <w:szCs w:val="20"/>
                <w:highlight w:val="yellow"/>
              </w:rPr>
            </w:pPr>
          </w:p>
        </w:tc>
      </w:tr>
      <w:tr w:rsidR="004F44AD" w:rsidRPr="001339A7" w14:paraId="66411B97" w14:textId="77777777">
        <w:trPr>
          <w:trHeight w:val="1119"/>
          <w:jc w:val="center"/>
        </w:trPr>
        <w:tc>
          <w:tcPr>
            <w:tcW w:w="705" w:type="dxa"/>
          </w:tcPr>
          <w:p w14:paraId="18A07B8A" w14:textId="77777777" w:rsidR="004F44AD" w:rsidRPr="001339A7" w:rsidRDefault="00AB3578">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4.3</w:t>
            </w:r>
          </w:p>
        </w:tc>
        <w:tc>
          <w:tcPr>
            <w:tcW w:w="2805" w:type="dxa"/>
          </w:tcPr>
          <w:p w14:paraId="283BC34E" w14:textId="2C3F353A" w:rsidR="004F44AD" w:rsidRPr="001339A7" w:rsidRDefault="00AB3578">
            <w:pPr>
              <w:widowControl w:val="0"/>
              <w:rPr>
                <w:rFonts w:ascii="Times New Roman" w:eastAsia="Times New Roman" w:hAnsi="Times New Roman" w:cs="Times New Roman"/>
                <w:color w:val="000000"/>
                <w:sz w:val="20"/>
                <w:szCs w:val="20"/>
                <w:highlight w:val="yellow"/>
              </w:rPr>
            </w:pPr>
            <w:r w:rsidRPr="001339A7">
              <w:rPr>
                <w:rFonts w:ascii="Times New Roman" w:eastAsia="Times New Roman" w:hAnsi="Times New Roman" w:cs="Times New Roman"/>
                <w:color w:val="000000"/>
                <w:sz w:val="20"/>
                <w:szCs w:val="20"/>
              </w:rPr>
              <w:t xml:space="preserve">місце, де повинні бути надані послуги, їх обсяги </w:t>
            </w:r>
          </w:p>
        </w:tc>
        <w:tc>
          <w:tcPr>
            <w:tcW w:w="6450" w:type="dxa"/>
          </w:tcPr>
          <w:p w14:paraId="41F0A7D3" w14:textId="60E8B959" w:rsidR="00DD5A45" w:rsidRPr="001339A7" w:rsidRDefault="00DD5A45" w:rsidP="00DD5A45">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Кількість (обсяг) закупівлі: </w:t>
            </w:r>
            <w:r w:rsidR="0050510C">
              <w:rPr>
                <w:rFonts w:ascii="Times New Roman" w:eastAsia="Times New Roman" w:hAnsi="Times New Roman" w:cs="Times New Roman"/>
                <w:sz w:val="20"/>
                <w:szCs w:val="20"/>
              </w:rPr>
              <w:t>1 послуга</w:t>
            </w:r>
          </w:p>
          <w:p w14:paraId="7C2D05B6" w14:textId="195EA547" w:rsidR="004F44AD" w:rsidRPr="001339A7" w:rsidRDefault="00DD5A45" w:rsidP="00DD5A45">
            <w:pPr>
              <w:widowControl w:val="0"/>
              <w:ind w:right="120"/>
              <w:jc w:val="both"/>
              <w:rPr>
                <w:rFonts w:ascii="Times New Roman" w:eastAsia="Times New Roman" w:hAnsi="Times New Roman" w:cs="Times New Roman"/>
                <w:i/>
                <w:color w:val="4A86E8"/>
                <w:sz w:val="20"/>
                <w:szCs w:val="20"/>
                <w:highlight w:val="white"/>
              </w:rPr>
            </w:pPr>
            <w:r w:rsidRPr="001339A7">
              <w:rPr>
                <w:rFonts w:ascii="Times New Roman" w:eastAsia="Times New Roman" w:hAnsi="Times New Roman" w:cs="Times New Roman"/>
                <w:sz w:val="20"/>
                <w:szCs w:val="20"/>
              </w:rPr>
              <w:t xml:space="preserve">Місце надання послуг: </w:t>
            </w:r>
            <w:r w:rsidR="00C15DE7" w:rsidRPr="001339A7">
              <w:rPr>
                <w:rFonts w:ascii="Times New Roman" w:eastAsia="Times New Roman" w:hAnsi="Times New Roman" w:cs="Times New Roman"/>
                <w:sz w:val="20"/>
                <w:szCs w:val="20"/>
              </w:rPr>
              <w:t>вул. Данила Галицького, 25, м. Рівне Рівненської області</w:t>
            </w:r>
          </w:p>
        </w:tc>
      </w:tr>
      <w:tr w:rsidR="004F44AD" w:rsidRPr="001339A7" w14:paraId="08F00A6C" w14:textId="77777777">
        <w:trPr>
          <w:trHeight w:val="645"/>
          <w:jc w:val="center"/>
        </w:trPr>
        <w:tc>
          <w:tcPr>
            <w:tcW w:w="705" w:type="dxa"/>
          </w:tcPr>
          <w:p w14:paraId="6ACC4F16" w14:textId="77777777" w:rsidR="004F44AD" w:rsidRPr="001339A7" w:rsidRDefault="00AB3578">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4.4</w:t>
            </w:r>
          </w:p>
        </w:tc>
        <w:tc>
          <w:tcPr>
            <w:tcW w:w="2805" w:type="dxa"/>
          </w:tcPr>
          <w:p w14:paraId="3B02FA06" w14:textId="691D7B3B" w:rsidR="004F44AD" w:rsidRPr="001339A7" w:rsidRDefault="00AB3578">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строки надання послуг</w:t>
            </w:r>
          </w:p>
        </w:tc>
        <w:tc>
          <w:tcPr>
            <w:tcW w:w="6450" w:type="dxa"/>
          </w:tcPr>
          <w:p w14:paraId="7C3E9BE8" w14:textId="354692F3" w:rsidR="004F44AD" w:rsidRPr="001339A7" w:rsidRDefault="003E09C3">
            <w:pPr>
              <w:widowControl w:val="0"/>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rPr>
              <w:t>д</w:t>
            </w:r>
            <w:r w:rsidR="006D17BF">
              <w:rPr>
                <w:rFonts w:ascii="Times New Roman" w:eastAsia="Times New Roman" w:hAnsi="Times New Roman" w:cs="Times New Roman"/>
                <w:sz w:val="20"/>
                <w:szCs w:val="20"/>
              </w:rPr>
              <w:t>о 31</w:t>
            </w:r>
            <w:r>
              <w:rPr>
                <w:rFonts w:ascii="Times New Roman" w:eastAsia="Times New Roman" w:hAnsi="Times New Roman" w:cs="Times New Roman"/>
                <w:sz w:val="20"/>
                <w:szCs w:val="20"/>
              </w:rPr>
              <w:t xml:space="preserve"> грудня 2024 року включно</w:t>
            </w:r>
          </w:p>
        </w:tc>
      </w:tr>
      <w:tr w:rsidR="004F44AD" w:rsidRPr="001339A7" w14:paraId="3643AF82" w14:textId="77777777">
        <w:trPr>
          <w:trHeight w:val="841"/>
          <w:jc w:val="center"/>
        </w:trPr>
        <w:tc>
          <w:tcPr>
            <w:tcW w:w="705" w:type="dxa"/>
          </w:tcPr>
          <w:p w14:paraId="7BCC7D84" w14:textId="77777777" w:rsidR="004F44AD" w:rsidRPr="001339A7" w:rsidRDefault="00AB3578">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5</w:t>
            </w:r>
          </w:p>
        </w:tc>
        <w:tc>
          <w:tcPr>
            <w:tcW w:w="2805" w:type="dxa"/>
          </w:tcPr>
          <w:p w14:paraId="6EF81834" w14:textId="77777777" w:rsidR="004F44AD" w:rsidRPr="001339A7" w:rsidRDefault="00AB3578">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Недискримінація учасників</w:t>
            </w:r>
            <w:r w:rsidRPr="001339A7">
              <w:rPr>
                <w:rFonts w:ascii="Times New Roman" w:eastAsia="Times New Roman" w:hAnsi="Times New Roman" w:cs="Times New Roman"/>
                <w:sz w:val="20"/>
                <w:szCs w:val="20"/>
              </w:rPr>
              <w:t xml:space="preserve"> </w:t>
            </w:r>
          </w:p>
        </w:tc>
        <w:tc>
          <w:tcPr>
            <w:tcW w:w="6450" w:type="dxa"/>
          </w:tcPr>
          <w:p w14:paraId="3EC5686B" w14:textId="77777777" w:rsidR="004F44AD" w:rsidRPr="001339A7" w:rsidRDefault="00AB3578">
            <w:pPr>
              <w:widowControl w:val="0"/>
              <w:ind w:right="14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F44AD" w:rsidRPr="001339A7" w14:paraId="1137BEE7" w14:textId="77777777">
        <w:trPr>
          <w:trHeight w:val="1119"/>
          <w:jc w:val="center"/>
        </w:trPr>
        <w:tc>
          <w:tcPr>
            <w:tcW w:w="705" w:type="dxa"/>
          </w:tcPr>
          <w:p w14:paraId="5DB0D183" w14:textId="77777777" w:rsidR="004F44AD" w:rsidRPr="001339A7" w:rsidRDefault="00AB3578">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6</w:t>
            </w:r>
          </w:p>
        </w:tc>
        <w:tc>
          <w:tcPr>
            <w:tcW w:w="2805" w:type="dxa"/>
          </w:tcPr>
          <w:p w14:paraId="63626CC6" w14:textId="77777777" w:rsidR="004F44AD" w:rsidRPr="001339A7" w:rsidRDefault="00AB3578">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1339A7">
              <w:rPr>
                <w:rFonts w:ascii="Times New Roman" w:eastAsia="Times New Roman" w:hAnsi="Times New Roman" w:cs="Times New Roman"/>
                <w:sz w:val="20"/>
                <w:szCs w:val="20"/>
              </w:rPr>
              <w:t xml:space="preserve"> </w:t>
            </w:r>
          </w:p>
        </w:tc>
        <w:tc>
          <w:tcPr>
            <w:tcW w:w="6450" w:type="dxa"/>
          </w:tcPr>
          <w:p w14:paraId="51F3CE22" w14:textId="77777777" w:rsidR="004F44AD" w:rsidRPr="001339A7" w:rsidRDefault="00AB3578">
            <w:pPr>
              <w:widowControl w:val="0"/>
              <w:ind w:right="14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Валютою тендерної пропозиції є гривня.</w:t>
            </w:r>
            <w:r w:rsidRPr="001339A7">
              <w:rPr>
                <w:rFonts w:ascii="Times New Roman" w:eastAsia="Times New Roman" w:hAnsi="Times New Roman" w:cs="Times New Roman"/>
                <w:sz w:val="20"/>
                <w:szCs w:val="20"/>
              </w:rPr>
              <w:t xml:space="preserve"> </w:t>
            </w:r>
            <w:r w:rsidRPr="001339A7">
              <w:rPr>
                <w:rFonts w:ascii="Times New Roman" w:eastAsia="Times New Roman" w:hAnsi="Times New Roman" w:cs="Times New Roman"/>
                <w:b/>
                <w:i/>
                <w:color w:val="000000"/>
                <w:sz w:val="20"/>
                <w:szCs w:val="20"/>
              </w:rPr>
              <w:t>У разі якщо учасником процедури закупівлі є нерезидент</w:t>
            </w:r>
            <w:r w:rsidRPr="001339A7">
              <w:rPr>
                <w:rFonts w:ascii="Times New Roman" w:eastAsia="Times New Roman" w:hAnsi="Times New Roman" w:cs="Times New Roman"/>
                <w:b/>
                <w:color w:val="000000"/>
                <w:sz w:val="20"/>
                <w:szCs w:val="20"/>
              </w:rPr>
              <w:t xml:space="preserve">,  </w:t>
            </w:r>
            <w:r w:rsidRPr="001339A7">
              <w:rPr>
                <w:rFonts w:ascii="Times New Roman" w:eastAsia="Times New Roman" w:hAnsi="Times New Roman" w:cs="Times New Roman"/>
                <w:color w:val="000000"/>
                <w:sz w:val="20"/>
                <w:szCs w:val="20"/>
              </w:rPr>
              <w:t xml:space="preserve">такий </w:t>
            </w:r>
            <w:r w:rsidRPr="001339A7">
              <w:rPr>
                <w:rFonts w:ascii="Times New Roman" w:eastAsia="Times New Roman" w:hAnsi="Times New Roman" w:cs="Times New Roman"/>
                <w:sz w:val="20"/>
                <w:szCs w:val="20"/>
              </w:rPr>
              <w:t>у</w:t>
            </w:r>
            <w:r w:rsidRPr="001339A7">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4F44AD" w:rsidRPr="001339A7" w14:paraId="0F2A1015" w14:textId="77777777">
        <w:trPr>
          <w:trHeight w:val="1119"/>
          <w:jc w:val="center"/>
        </w:trPr>
        <w:tc>
          <w:tcPr>
            <w:tcW w:w="705" w:type="dxa"/>
          </w:tcPr>
          <w:p w14:paraId="22A36183" w14:textId="77777777" w:rsidR="004F44AD" w:rsidRPr="001339A7" w:rsidRDefault="00AB3578">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7</w:t>
            </w:r>
          </w:p>
        </w:tc>
        <w:tc>
          <w:tcPr>
            <w:tcW w:w="2805" w:type="dxa"/>
          </w:tcPr>
          <w:p w14:paraId="70E09DE7" w14:textId="77777777" w:rsidR="004F44AD" w:rsidRPr="001339A7" w:rsidRDefault="00AB3578">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50" w:type="dxa"/>
          </w:tcPr>
          <w:p w14:paraId="74169369" w14:textId="77777777" w:rsidR="004F44AD" w:rsidRPr="001339A7" w:rsidRDefault="00AB3578">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Мова тендерної пропозиції – українська.</w:t>
            </w:r>
          </w:p>
          <w:p w14:paraId="212223F3" w14:textId="77777777" w:rsidR="004F44AD" w:rsidRPr="001339A7" w:rsidRDefault="00AB3578">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339A7">
              <w:rPr>
                <w:rFonts w:ascii="Times New Roman" w:eastAsia="Times New Roman" w:hAnsi="Times New Roman" w:cs="Times New Roman"/>
                <w:sz w:val="20"/>
                <w:szCs w:val="20"/>
              </w:rPr>
              <w:t>іншою мовою</w:t>
            </w:r>
            <w:r w:rsidRPr="001339A7">
              <w:rPr>
                <w:rFonts w:ascii="Times New Roman" w:eastAsia="Times New Roman" w:hAnsi="Times New Roman" w:cs="Times New Roman"/>
                <w:color w:val="000000"/>
                <w:sz w:val="20"/>
                <w:szCs w:val="20"/>
              </w:rPr>
              <w:t>. Визначальним є текст, викладений українською мовою.</w:t>
            </w:r>
          </w:p>
          <w:p w14:paraId="35C9DE0C" w14:textId="77777777" w:rsidR="004F44AD" w:rsidRPr="001339A7" w:rsidRDefault="00AB3578">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5831C0" w14:textId="77777777" w:rsidR="004F44AD" w:rsidRPr="001339A7" w:rsidRDefault="00AB3578">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339A7">
              <w:rPr>
                <w:rFonts w:ascii="Times New Roman" w:eastAsia="Times New Roman" w:hAnsi="Times New Roman" w:cs="Times New Roman"/>
                <w:sz w:val="20"/>
                <w:szCs w:val="20"/>
              </w:rPr>
              <w:t>І</w:t>
            </w:r>
            <w:r w:rsidRPr="001339A7">
              <w:rPr>
                <w:rFonts w:ascii="Times New Roman" w:eastAsia="Times New Roman" w:hAnsi="Times New Roman" w:cs="Times New Roman"/>
                <w:color w:val="000000"/>
                <w:sz w:val="20"/>
                <w:szCs w:val="20"/>
              </w:rPr>
              <w:t>нтернет, адреси електронної пошти, торговельної марки (</w:t>
            </w:r>
            <w:proofErr w:type="spellStart"/>
            <w:r w:rsidRPr="001339A7">
              <w:rPr>
                <w:rFonts w:ascii="Times New Roman" w:eastAsia="Times New Roman" w:hAnsi="Times New Roman" w:cs="Times New Roman"/>
                <w:color w:val="000000"/>
                <w:sz w:val="20"/>
                <w:szCs w:val="20"/>
              </w:rPr>
              <w:t>знак</w:t>
            </w:r>
            <w:r w:rsidRPr="001339A7">
              <w:rPr>
                <w:rFonts w:ascii="Times New Roman" w:eastAsia="Times New Roman" w:hAnsi="Times New Roman" w:cs="Times New Roman"/>
                <w:sz w:val="20"/>
                <w:szCs w:val="20"/>
              </w:rPr>
              <w:t>а</w:t>
            </w:r>
            <w:proofErr w:type="spellEnd"/>
            <w:r w:rsidRPr="001339A7">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1339A7">
              <w:rPr>
                <w:rFonts w:ascii="Times New Roman" w:eastAsia="Times New Roman" w:hAnsi="Times New Roman" w:cs="Times New Roman"/>
                <w:sz w:val="20"/>
                <w:szCs w:val="20"/>
              </w:rPr>
              <w:t>в</w:t>
            </w:r>
            <w:r w:rsidRPr="001339A7">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339A7">
              <w:rPr>
                <w:rFonts w:ascii="Times New Roman" w:eastAsia="Times New Roman" w:hAnsi="Times New Roman" w:cs="Times New Roman"/>
                <w:sz w:val="20"/>
                <w:szCs w:val="20"/>
              </w:rPr>
              <w:t>українською мовою</w:t>
            </w:r>
            <w:r w:rsidRPr="001339A7">
              <w:rPr>
                <w:rFonts w:ascii="Times New Roman" w:eastAsia="Times New Roman" w:hAnsi="Times New Roman" w:cs="Times New Roman"/>
                <w:color w:val="000000"/>
                <w:sz w:val="20"/>
                <w:szCs w:val="20"/>
              </w:rPr>
              <w:t xml:space="preserve">. </w:t>
            </w:r>
          </w:p>
          <w:p w14:paraId="7E795FD9" w14:textId="77777777" w:rsidR="004F44AD" w:rsidRPr="001339A7" w:rsidRDefault="00AB3578">
            <w:pPr>
              <w:widowControl w:val="0"/>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Виключення:</w:t>
            </w:r>
          </w:p>
          <w:p w14:paraId="115F0484" w14:textId="77777777" w:rsidR="004F44AD" w:rsidRPr="001339A7" w:rsidRDefault="00AB3578">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339A7">
              <w:rPr>
                <w:rFonts w:ascii="Times New Roman" w:eastAsia="Times New Roman" w:hAnsi="Times New Roman" w:cs="Times New Roman"/>
                <w:sz w:val="20"/>
                <w:szCs w:val="20"/>
              </w:rPr>
              <w:t>у</w:t>
            </w:r>
            <w:r w:rsidRPr="001339A7">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53CF906" w14:textId="77777777" w:rsidR="004F44AD" w:rsidRPr="001339A7" w:rsidRDefault="00AB3578">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 xml:space="preserve">2.  </w:t>
            </w:r>
            <w:r w:rsidRPr="001339A7">
              <w:rPr>
                <w:rFonts w:ascii="Times New Roman" w:eastAsia="Times New Roman" w:hAnsi="Times New Roman" w:cs="Times New Roman"/>
                <w:sz w:val="20"/>
                <w:szCs w:val="20"/>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339A7">
              <w:rPr>
                <w:rFonts w:ascii="Times New Roman" w:eastAsia="Times New Roman" w:hAnsi="Times New Roman" w:cs="Times New Roman"/>
                <w:sz w:val="20"/>
                <w:szCs w:val="20"/>
              </w:rPr>
              <w:t>вимозі</w:t>
            </w:r>
            <w:proofErr w:type="spellEnd"/>
            <w:r w:rsidRPr="001339A7">
              <w:rPr>
                <w:rFonts w:ascii="Times New Roman" w:eastAsia="Times New Roman" w:hAnsi="Times New Roman" w:cs="Times New Roman"/>
                <w:sz w:val="20"/>
                <w:szCs w:val="20"/>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23013" w:rsidRPr="001339A7" w14:paraId="34C7D38D" w14:textId="77777777">
        <w:trPr>
          <w:trHeight w:val="1119"/>
          <w:jc w:val="center"/>
        </w:trPr>
        <w:tc>
          <w:tcPr>
            <w:tcW w:w="705" w:type="dxa"/>
          </w:tcPr>
          <w:p w14:paraId="22B9299A" w14:textId="4C28E3D9" w:rsidR="00B23013" w:rsidRPr="001339A7" w:rsidRDefault="00B23013" w:rsidP="00B23013">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w:t>
            </w:r>
          </w:p>
        </w:tc>
        <w:tc>
          <w:tcPr>
            <w:tcW w:w="2805" w:type="dxa"/>
          </w:tcPr>
          <w:p w14:paraId="347DB09E" w14:textId="57B9E94D" w:rsidR="00B23013" w:rsidRPr="001339A7" w:rsidRDefault="00B23013" w:rsidP="00B23013">
            <w:pPr>
              <w:widowControl w:val="0"/>
              <w:rPr>
                <w:rFonts w:ascii="Times New Roman" w:eastAsia="Times New Roman" w:hAnsi="Times New Roman" w:cs="Times New Roman"/>
                <w:b/>
                <w:color w:val="000000"/>
                <w:sz w:val="20"/>
                <w:szCs w:val="20"/>
              </w:rPr>
            </w:pPr>
            <w:r w:rsidRPr="00923951">
              <w:rPr>
                <w:rFonts w:ascii="Times New Roman" w:eastAsia="Times New Roman" w:hAnsi="Times New Roman" w:cs="Times New Roman"/>
                <w:b/>
                <w:color w:val="000000"/>
                <w:sz w:val="20"/>
                <w:szCs w:val="2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50" w:type="dxa"/>
          </w:tcPr>
          <w:p w14:paraId="12381747" w14:textId="10EA1345" w:rsidR="00B23013" w:rsidRPr="00923951" w:rsidRDefault="00B23013" w:rsidP="00B23013">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 xml:space="preserve">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w:t>
            </w:r>
            <w:r w:rsidR="00763394">
              <w:rPr>
                <w:rFonts w:ascii="Times New Roman" w:eastAsia="Times New Roman" w:hAnsi="Times New Roman" w:cs="Times New Roman"/>
                <w:color w:val="000000"/>
                <w:sz w:val="20"/>
                <w:szCs w:val="20"/>
              </w:rPr>
              <w:t>2024</w:t>
            </w:r>
            <w:r w:rsidRPr="00923951">
              <w:rPr>
                <w:rFonts w:ascii="Times New Roman" w:eastAsia="Times New Roman" w:hAnsi="Times New Roman" w:cs="Times New Roman"/>
                <w:color w:val="000000"/>
                <w:sz w:val="20"/>
                <w:szCs w:val="20"/>
              </w:rPr>
              <w:t xml:space="preserve"> року. Технічні, якісні та кількісні характеристики предмета закупівлі визначені відповідно до наявної потреби замовника.</w:t>
            </w:r>
          </w:p>
          <w:p w14:paraId="54ED75AA" w14:textId="0CE1AC47" w:rsidR="00B23013" w:rsidRPr="001339A7" w:rsidRDefault="00B23013" w:rsidP="00B23013">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аналізу ринку (</w:t>
            </w:r>
            <w:r w:rsidRPr="00AD029B">
              <w:rPr>
                <w:rFonts w:ascii="Times New Roman" w:eastAsia="Times New Roman" w:hAnsi="Times New Roman" w:cs="Times New Roman"/>
                <w:color w:val="000000"/>
                <w:sz w:val="20"/>
                <w:szCs w:val="20"/>
              </w:rPr>
              <w:t>загальнодоступна інформація щодо цін на товари, яка міститься у відкритих джерелах</w:t>
            </w:r>
            <w:r>
              <w:rPr>
                <w:rFonts w:ascii="Times New Roman" w:eastAsia="Times New Roman" w:hAnsi="Times New Roman" w:cs="Times New Roman"/>
                <w:color w:val="000000"/>
                <w:sz w:val="20"/>
                <w:szCs w:val="20"/>
              </w:rPr>
              <w:t xml:space="preserve">, </w:t>
            </w:r>
            <w:r w:rsidRPr="00923951">
              <w:rPr>
                <w:rFonts w:ascii="Times New Roman" w:eastAsia="Times New Roman" w:hAnsi="Times New Roman" w:cs="Times New Roman"/>
                <w:color w:val="000000"/>
                <w:sz w:val="20"/>
                <w:szCs w:val="20"/>
              </w:rPr>
              <w:t xml:space="preserve">проведення попередніх ринкових консультацій, запитів цінових пропозицій) </w:t>
            </w:r>
          </w:p>
        </w:tc>
      </w:tr>
      <w:tr w:rsidR="00B23013" w:rsidRPr="001339A7" w14:paraId="313DF2B4" w14:textId="77777777">
        <w:trPr>
          <w:trHeight w:val="501"/>
          <w:jc w:val="center"/>
        </w:trPr>
        <w:tc>
          <w:tcPr>
            <w:tcW w:w="9960" w:type="dxa"/>
            <w:gridSpan w:val="3"/>
            <w:vAlign w:val="center"/>
          </w:tcPr>
          <w:p w14:paraId="5BB7B23F"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 xml:space="preserve">Розділ 2. Порядок </w:t>
            </w:r>
            <w:r w:rsidRPr="001339A7">
              <w:rPr>
                <w:rFonts w:ascii="Times New Roman" w:eastAsia="Times New Roman" w:hAnsi="Times New Roman" w:cs="Times New Roman"/>
                <w:b/>
                <w:sz w:val="20"/>
                <w:szCs w:val="20"/>
              </w:rPr>
              <w:t>в</w:t>
            </w:r>
            <w:r w:rsidRPr="001339A7">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B23013" w:rsidRPr="001339A7" w14:paraId="23A2CAC1" w14:textId="77777777">
        <w:trPr>
          <w:trHeight w:val="1975"/>
          <w:jc w:val="center"/>
        </w:trPr>
        <w:tc>
          <w:tcPr>
            <w:tcW w:w="705" w:type="dxa"/>
          </w:tcPr>
          <w:p w14:paraId="3094B8BC"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w:t>
            </w:r>
          </w:p>
        </w:tc>
        <w:tc>
          <w:tcPr>
            <w:tcW w:w="2805" w:type="dxa"/>
          </w:tcPr>
          <w:p w14:paraId="547FD9DD" w14:textId="77777777" w:rsidR="00B23013" w:rsidRPr="001339A7" w:rsidRDefault="00B23013" w:rsidP="00B23013">
            <w:pPr>
              <w:widowControl w:val="0"/>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Процедура надання роз’яснень щодо тендерної документації</w:t>
            </w:r>
          </w:p>
        </w:tc>
        <w:tc>
          <w:tcPr>
            <w:tcW w:w="6450" w:type="dxa"/>
          </w:tcPr>
          <w:p w14:paraId="47D5DDC2"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2A93995"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1130EB9"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Замовник повинен </w:t>
            </w:r>
            <w:r w:rsidRPr="001339A7">
              <w:rPr>
                <w:rFonts w:ascii="Times New Roman" w:eastAsia="Times New Roman" w:hAnsi="Times New Roman" w:cs="Times New Roman"/>
                <w:b/>
                <w:i/>
                <w:sz w:val="20"/>
                <w:szCs w:val="20"/>
                <w:highlight w:val="white"/>
              </w:rPr>
              <w:t>протягом трьох днів</w:t>
            </w:r>
            <w:r w:rsidRPr="001339A7">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14:paraId="3328CA51"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EE6499C" w14:textId="77777777" w:rsidR="00B23013" w:rsidRPr="001339A7" w:rsidRDefault="00B23013" w:rsidP="00B23013">
            <w:pPr>
              <w:widowControl w:val="0"/>
              <w:jc w:val="both"/>
              <w:rPr>
                <w:rFonts w:ascii="Times New Roman" w:eastAsia="Times New Roman" w:hAnsi="Times New Roman" w:cs="Times New Roman"/>
                <w:i/>
                <w:sz w:val="20"/>
                <w:szCs w:val="20"/>
              </w:rPr>
            </w:pPr>
            <w:r w:rsidRPr="001339A7">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339A7">
              <w:rPr>
                <w:rFonts w:ascii="Times New Roman" w:eastAsia="Times New Roman" w:hAnsi="Times New Roman" w:cs="Times New Roman"/>
                <w:b/>
                <w:i/>
                <w:sz w:val="20"/>
                <w:szCs w:val="20"/>
                <w:highlight w:val="white"/>
              </w:rPr>
              <w:t>не менш як на чотири дні.</w:t>
            </w:r>
          </w:p>
        </w:tc>
      </w:tr>
      <w:tr w:rsidR="00B23013" w:rsidRPr="001339A7" w14:paraId="39A0A940" w14:textId="77777777">
        <w:trPr>
          <w:trHeight w:val="1119"/>
          <w:jc w:val="center"/>
        </w:trPr>
        <w:tc>
          <w:tcPr>
            <w:tcW w:w="705" w:type="dxa"/>
          </w:tcPr>
          <w:p w14:paraId="374902DD"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w:t>
            </w:r>
          </w:p>
        </w:tc>
        <w:tc>
          <w:tcPr>
            <w:tcW w:w="2805" w:type="dxa"/>
          </w:tcPr>
          <w:p w14:paraId="06FFAD55"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Внесення змін до тендерної документації</w:t>
            </w:r>
          </w:p>
        </w:tc>
        <w:tc>
          <w:tcPr>
            <w:tcW w:w="6450" w:type="dxa"/>
          </w:tcPr>
          <w:p w14:paraId="19A94F94" w14:textId="77777777" w:rsidR="00B23013" w:rsidRPr="001339A7" w:rsidRDefault="00B23013" w:rsidP="00B23013">
            <w:pPr>
              <w:spacing w:before="12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1339A7">
                <w:rPr>
                  <w:rFonts w:ascii="Times New Roman" w:eastAsia="Times New Roman" w:hAnsi="Times New Roman" w:cs="Times New Roman"/>
                  <w:sz w:val="20"/>
                  <w:szCs w:val="20"/>
                  <w:highlight w:val="white"/>
                </w:rPr>
                <w:t>статті 8</w:t>
              </w:r>
            </w:hyperlink>
            <w:r w:rsidRPr="001339A7">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w:t>
            </w:r>
            <w:proofErr w:type="spellStart"/>
            <w:r w:rsidRPr="001339A7">
              <w:rPr>
                <w:rFonts w:ascii="Times New Roman" w:eastAsia="Times New Roman" w:hAnsi="Times New Roman" w:cs="Times New Roman"/>
                <w:sz w:val="20"/>
                <w:szCs w:val="20"/>
                <w:highlight w:val="white"/>
              </w:rPr>
              <w:t>внести</w:t>
            </w:r>
            <w:proofErr w:type="spellEnd"/>
            <w:r w:rsidRPr="001339A7">
              <w:rPr>
                <w:rFonts w:ascii="Times New Roman" w:eastAsia="Times New Roman" w:hAnsi="Times New Roman" w:cs="Times New Roman"/>
                <w:sz w:val="20"/>
                <w:szCs w:val="20"/>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w:t>
            </w:r>
            <w:r w:rsidRPr="001339A7">
              <w:rPr>
                <w:rFonts w:ascii="Times New Roman" w:eastAsia="Times New Roman" w:hAnsi="Times New Roman" w:cs="Times New Roman"/>
                <w:sz w:val="20"/>
                <w:szCs w:val="20"/>
                <w:highlight w:val="white"/>
              </w:rPr>
              <w:lastRenderedPageBreak/>
              <w:t>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5E8F00"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339A7">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w:t>
            </w:r>
            <w:r w:rsidRPr="001339A7">
              <w:rPr>
                <w:rFonts w:ascii="Times New Roman" w:eastAsia="Times New Roman" w:hAnsi="Times New Roman" w:cs="Times New Roman"/>
                <w:i/>
                <w:sz w:val="20"/>
                <w:szCs w:val="20"/>
                <w:highlight w:val="white"/>
              </w:rPr>
              <w:t xml:space="preserve"> </w:t>
            </w:r>
            <w:r w:rsidRPr="001339A7">
              <w:rPr>
                <w:rFonts w:ascii="Times New Roman" w:eastAsia="Times New Roman" w:hAnsi="Times New Roman" w:cs="Times New Roman"/>
                <w:b/>
                <w:i/>
                <w:sz w:val="20"/>
                <w:szCs w:val="20"/>
                <w:highlight w:val="white"/>
              </w:rPr>
              <w:t>Замовник разом із змінами до тендерної документації в окремому документі оприлюднює перелік змін</w:t>
            </w:r>
            <w:r w:rsidRPr="001339A7">
              <w:rPr>
                <w:rFonts w:ascii="Times New Roman" w:eastAsia="Times New Roman" w:hAnsi="Times New Roman" w:cs="Times New Roman"/>
                <w:sz w:val="20"/>
                <w:szCs w:val="20"/>
                <w:highlight w:val="white"/>
              </w:rPr>
              <w:t xml:space="preserve">, що вносяться. Зміни до тендерної документації у </w:t>
            </w:r>
            <w:proofErr w:type="spellStart"/>
            <w:r w:rsidRPr="001339A7">
              <w:rPr>
                <w:rFonts w:ascii="Times New Roman" w:eastAsia="Times New Roman" w:hAnsi="Times New Roman" w:cs="Times New Roman"/>
                <w:sz w:val="20"/>
                <w:szCs w:val="20"/>
                <w:highlight w:val="white"/>
              </w:rPr>
              <w:t>машинозчитувальному</w:t>
            </w:r>
            <w:proofErr w:type="spellEnd"/>
            <w:r w:rsidRPr="001339A7">
              <w:rPr>
                <w:rFonts w:ascii="Times New Roman" w:eastAsia="Times New Roman" w:hAnsi="Times New Roman" w:cs="Times New Roman"/>
                <w:sz w:val="20"/>
                <w:szCs w:val="20"/>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23013" w:rsidRPr="001339A7" w14:paraId="3712A29E" w14:textId="77777777">
        <w:trPr>
          <w:trHeight w:val="480"/>
          <w:jc w:val="center"/>
        </w:trPr>
        <w:tc>
          <w:tcPr>
            <w:tcW w:w="9960" w:type="dxa"/>
            <w:gridSpan w:val="3"/>
            <w:vAlign w:val="center"/>
          </w:tcPr>
          <w:p w14:paraId="6389C335"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B23013" w:rsidRPr="001339A7" w14:paraId="45149430" w14:textId="77777777">
        <w:trPr>
          <w:trHeight w:val="1119"/>
          <w:jc w:val="center"/>
        </w:trPr>
        <w:tc>
          <w:tcPr>
            <w:tcW w:w="705" w:type="dxa"/>
          </w:tcPr>
          <w:p w14:paraId="60F5637C"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1</w:t>
            </w:r>
          </w:p>
        </w:tc>
        <w:tc>
          <w:tcPr>
            <w:tcW w:w="2805" w:type="dxa"/>
          </w:tcPr>
          <w:p w14:paraId="40F66EF4"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Зміст і спосіб подання тендерної пропозиції</w:t>
            </w:r>
          </w:p>
        </w:tc>
        <w:tc>
          <w:tcPr>
            <w:tcW w:w="6450" w:type="dxa"/>
            <w:vAlign w:val="center"/>
          </w:tcPr>
          <w:p w14:paraId="490B577D"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1339A7">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53282FE0"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339A7">
                <w:rPr>
                  <w:rFonts w:ascii="Times New Roman" w:eastAsia="Times New Roman" w:hAnsi="Times New Roman" w:cs="Times New Roman"/>
                  <w:sz w:val="20"/>
                  <w:szCs w:val="20"/>
                  <w:highlight w:val="white"/>
                </w:rPr>
                <w:t>пункті 47</w:t>
              </w:r>
            </w:hyperlink>
            <w:r w:rsidRPr="001339A7">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7C17991" w14:textId="77777777" w:rsidR="00B23013" w:rsidRPr="001339A7" w:rsidRDefault="00B23013" w:rsidP="00B23013">
            <w:pPr>
              <w:widowControl w:val="0"/>
              <w:numPr>
                <w:ilvl w:val="0"/>
                <w:numId w:val="3"/>
              </w:numP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1339A7">
              <w:rPr>
                <w:rFonts w:ascii="Times New Roman" w:eastAsia="Times New Roman" w:hAnsi="Times New Roman" w:cs="Times New Roman"/>
                <w:b/>
                <w:i/>
                <w:sz w:val="20"/>
                <w:szCs w:val="20"/>
              </w:rPr>
              <w:t>згідно</w:t>
            </w:r>
            <w:r w:rsidRPr="001339A7">
              <w:rPr>
                <w:rFonts w:ascii="Times New Roman" w:eastAsia="Times New Roman" w:hAnsi="Times New Roman" w:cs="Times New Roman"/>
                <w:sz w:val="20"/>
                <w:szCs w:val="20"/>
              </w:rPr>
              <w:t xml:space="preserve"> з </w:t>
            </w:r>
            <w:r w:rsidRPr="001339A7">
              <w:rPr>
                <w:rFonts w:ascii="Times New Roman" w:eastAsia="Times New Roman" w:hAnsi="Times New Roman" w:cs="Times New Roman"/>
                <w:b/>
                <w:i/>
                <w:sz w:val="20"/>
                <w:szCs w:val="20"/>
              </w:rPr>
              <w:t>Додатком 1</w:t>
            </w:r>
            <w:r w:rsidRPr="001339A7">
              <w:rPr>
                <w:rFonts w:ascii="Times New Roman" w:eastAsia="Times New Roman" w:hAnsi="Times New Roman" w:cs="Times New Roman"/>
                <w:sz w:val="20"/>
                <w:szCs w:val="20"/>
              </w:rPr>
              <w:t xml:space="preserve"> до цієї тендерної документації;</w:t>
            </w:r>
          </w:p>
          <w:p w14:paraId="64619DAB" w14:textId="77777777" w:rsidR="00B23013" w:rsidRPr="001339A7" w:rsidRDefault="00B23013" w:rsidP="00B23013">
            <w:pPr>
              <w:widowControl w:val="0"/>
              <w:numPr>
                <w:ilvl w:val="0"/>
                <w:numId w:val="3"/>
              </w:numP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інформацією щодо відсутності підстав, установлених в пункт</w:t>
            </w:r>
            <w:r w:rsidRPr="001339A7">
              <w:rPr>
                <w:rFonts w:ascii="Times New Roman" w:eastAsia="Times New Roman" w:hAnsi="Times New Roman" w:cs="Times New Roman"/>
                <w:sz w:val="20"/>
                <w:szCs w:val="20"/>
                <w:highlight w:val="white"/>
              </w:rPr>
              <w:t xml:space="preserve">і 47 Особливостей, – </w:t>
            </w:r>
            <w:r w:rsidRPr="001339A7">
              <w:rPr>
                <w:rFonts w:ascii="Times New Roman" w:eastAsia="Times New Roman" w:hAnsi="Times New Roman" w:cs="Times New Roman"/>
                <w:b/>
                <w:i/>
                <w:sz w:val="20"/>
                <w:szCs w:val="20"/>
                <w:highlight w:val="white"/>
              </w:rPr>
              <w:t>згідно з Додатком 1</w:t>
            </w:r>
            <w:r w:rsidRPr="001339A7">
              <w:rPr>
                <w:rFonts w:ascii="Times New Roman" w:eastAsia="Times New Roman" w:hAnsi="Times New Roman" w:cs="Times New Roman"/>
                <w:sz w:val="20"/>
                <w:szCs w:val="20"/>
                <w:highlight w:val="white"/>
              </w:rPr>
              <w:t xml:space="preserve"> до цієї тендерної документації;</w:t>
            </w:r>
          </w:p>
          <w:p w14:paraId="0FEA9BD7" w14:textId="77777777" w:rsidR="00B23013" w:rsidRPr="001339A7" w:rsidRDefault="00B23013" w:rsidP="00B23013">
            <w:pPr>
              <w:widowControl w:val="0"/>
              <w:numPr>
                <w:ilvl w:val="0"/>
                <w:numId w:val="3"/>
              </w:numP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339A7">
                <w:rPr>
                  <w:rFonts w:ascii="Times New Roman" w:eastAsia="Times New Roman" w:hAnsi="Times New Roman" w:cs="Times New Roman"/>
                  <w:sz w:val="20"/>
                  <w:szCs w:val="20"/>
                  <w:highlight w:val="white"/>
                </w:rPr>
                <w:t>47</w:t>
              </w:r>
            </w:hyperlink>
            <w:r w:rsidRPr="001339A7">
              <w:rPr>
                <w:rFonts w:ascii="Times New Roman" w:eastAsia="Times New Roman" w:hAnsi="Times New Roman" w:cs="Times New Roman"/>
                <w:sz w:val="20"/>
                <w:szCs w:val="20"/>
                <w:highlight w:val="white"/>
              </w:rPr>
              <w:t xml:space="preserve">  </w:t>
            </w:r>
            <w:r w:rsidRPr="001339A7">
              <w:rPr>
                <w:rFonts w:ascii="Times New Roman" w:eastAsia="Times New Roman" w:hAnsi="Times New Roman" w:cs="Times New Roman"/>
                <w:sz w:val="20"/>
                <w:szCs w:val="20"/>
              </w:rPr>
              <w:t xml:space="preserve">Особливостей, - згідно з </w:t>
            </w:r>
            <w:r w:rsidRPr="001339A7">
              <w:rPr>
                <w:rFonts w:ascii="Times New Roman" w:eastAsia="Times New Roman" w:hAnsi="Times New Roman" w:cs="Times New Roman"/>
                <w:b/>
                <w:i/>
                <w:sz w:val="20"/>
                <w:szCs w:val="20"/>
              </w:rPr>
              <w:t xml:space="preserve">Додатком 1 </w:t>
            </w:r>
            <w:r w:rsidRPr="001339A7">
              <w:rPr>
                <w:rFonts w:ascii="Times New Roman" w:eastAsia="Times New Roman" w:hAnsi="Times New Roman" w:cs="Times New Roman"/>
                <w:sz w:val="20"/>
                <w:szCs w:val="20"/>
              </w:rPr>
              <w:t>до цієї тендерної документації</w:t>
            </w:r>
            <w:r w:rsidRPr="001339A7">
              <w:rPr>
                <w:rFonts w:ascii="Times New Roman" w:eastAsia="Times New Roman" w:hAnsi="Times New Roman" w:cs="Times New Roman"/>
                <w:color w:val="00B050"/>
                <w:sz w:val="20"/>
                <w:szCs w:val="20"/>
              </w:rPr>
              <w:t>;</w:t>
            </w:r>
          </w:p>
          <w:p w14:paraId="1BCBFDBA" w14:textId="6FC20A5A" w:rsidR="00B23013" w:rsidRPr="001339A7" w:rsidRDefault="00B23013" w:rsidP="00B23013">
            <w:pPr>
              <w:widowControl w:val="0"/>
              <w:numPr>
                <w:ilvl w:val="0"/>
                <w:numId w:val="3"/>
              </w:numPr>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7BD18209" w14:textId="77777777" w:rsidR="00B23013" w:rsidRPr="001339A7" w:rsidRDefault="00B23013" w:rsidP="00B23013">
            <w:pPr>
              <w:widowControl w:val="0"/>
              <w:numPr>
                <w:ilvl w:val="0"/>
                <w:numId w:val="3"/>
              </w:numP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2F769FB0" w14:textId="77777777" w:rsidR="00B23013" w:rsidRPr="001339A7" w:rsidRDefault="00B23013" w:rsidP="00B23013">
            <w:pPr>
              <w:widowControl w:val="0"/>
              <w:numPr>
                <w:ilvl w:val="0"/>
                <w:numId w:val="3"/>
              </w:numP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74D8E5B2"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FF0D7CC"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1339A7">
              <w:rPr>
                <w:rFonts w:ascii="Times New Roman" w:eastAsia="Times New Roman" w:hAnsi="Times New Roman" w:cs="Times New Roman"/>
                <w:b/>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339A7">
              <w:rPr>
                <w:rFonts w:ascii="Times New Roman" w:eastAsia="Times New Roman" w:hAnsi="Times New Roman" w:cs="Times New Roman"/>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59389F3" w14:textId="77777777" w:rsidR="00B23013" w:rsidRPr="001339A7" w:rsidRDefault="00B23013" w:rsidP="00B23013">
            <w:pPr>
              <w:widowControl w:val="0"/>
              <w:jc w:val="both"/>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81FE4C6" w14:textId="77777777" w:rsidR="00B23013" w:rsidRPr="001339A7" w:rsidRDefault="00B23013" w:rsidP="00B23013">
            <w:pPr>
              <w:widowControl w:val="0"/>
              <w:jc w:val="both"/>
              <w:rPr>
                <w:rFonts w:ascii="Times New Roman" w:eastAsia="Times New Roman" w:hAnsi="Times New Roman" w:cs="Times New Roman"/>
                <w:b/>
                <w:i/>
                <w:sz w:val="20"/>
                <w:szCs w:val="20"/>
              </w:rPr>
            </w:pPr>
            <w:r w:rsidRPr="001339A7">
              <w:rPr>
                <w:rFonts w:ascii="Times New Roman" w:eastAsia="Times New Roman" w:hAnsi="Times New Roman" w:cs="Times New Roman"/>
                <w:b/>
                <w:i/>
                <w:sz w:val="20"/>
                <w:szCs w:val="20"/>
              </w:rPr>
              <w:t>Опис та приклади формальних несуттєвих помилок.</w:t>
            </w:r>
          </w:p>
          <w:p w14:paraId="5A98744B"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1339A7">
              <w:rPr>
                <w:rFonts w:ascii="Times New Roman" w:eastAsia="Times New Roman" w:hAnsi="Times New Roman" w:cs="Times New Roman"/>
                <w:sz w:val="20"/>
                <w:szCs w:val="20"/>
              </w:rPr>
              <w:lastRenderedPageBreak/>
              <w:t>формальних (несуттєвих) помилок, допущення яких учасниками не призведе до відхилення їх тендерних пропозицій у наступній редакції:</w:t>
            </w:r>
          </w:p>
          <w:p w14:paraId="25B23E75"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212E6D8" w14:textId="77777777" w:rsidR="00B23013" w:rsidRPr="001339A7" w:rsidRDefault="00B23013" w:rsidP="00B23013">
            <w:pPr>
              <w:widowControl w:val="0"/>
              <w:jc w:val="both"/>
              <w:rPr>
                <w:rFonts w:ascii="Times New Roman" w:eastAsia="Times New Roman" w:hAnsi="Times New Roman" w:cs="Times New Roman"/>
                <w:b/>
                <w:i/>
                <w:sz w:val="20"/>
                <w:szCs w:val="20"/>
                <w:u w:val="single"/>
              </w:rPr>
            </w:pPr>
            <w:r w:rsidRPr="001339A7">
              <w:rPr>
                <w:rFonts w:ascii="Times New Roman" w:eastAsia="Times New Roman" w:hAnsi="Times New Roman" w:cs="Times New Roman"/>
                <w:b/>
                <w:i/>
                <w:sz w:val="20"/>
                <w:szCs w:val="20"/>
                <w:u w:val="single"/>
              </w:rPr>
              <w:t>Опис формальних помилок:</w:t>
            </w:r>
          </w:p>
          <w:p w14:paraId="6A2ECC3A"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w:t>
            </w:r>
            <w:r w:rsidRPr="001339A7">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205DAC28"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sz w:val="20"/>
                <w:szCs w:val="20"/>
              </w:rPr>
              <w:tab/>
              <w:t>уживання великої літери;</w:t>
            </w:r>
          </w:p>
          <w:p w14:paraId="44A2414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sz w:val="20"/>
                <w:szCs w:val="20"/>
              </w:rPr>
              <w:tab/>
              <w:t>уживання розділових знаків та відмінювання слів у реченні;</w:t>
            </w:r>
          </w:p>
          <w:p w14:paraId="1FAE932A"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sz w:val="20"/>
                <w:szCs w:val="20"/>
              </w:rPr>
              <w:tab/>
              <w:t xml:space="preserve">використання слова або </w:t>
            </w:r>
            <w:proofErr w:type="spellStart"/>
            <w:r w:rsidRPr="001339A7">
              <w:rPr>
                <w:rFonts w:ascii="Times New Roman" w:eastAsia="Times New Roman" w:hAnsi="Times New Roman" w:cs="Times New Roman"/>
                <w:sz w:val="20"/>
                <w:szCs w:val="20"/>
              </w:rPr>
              <w:t>мовного</w:t>
            </w:r>
            <w:proofErr w:type="spellEnd"/>
            <w:r w:rsidRPr="001339A7">
              <w:rPr>
                <w:rFonts w:ascii="Times New Roman" w:eastAsia="Times New Roman" w:hAnsi="Times New Roman" w:cs="Times New Roman"/>
                <w:sz w:val="20"/>
                <w:szCs w:val="20"/>
              </w:rPr>
              <w:t xml:space="preserve"> звороту, запозичених з іншої мови;</w:t>
            </w:r>
          </w:p>
          <w:p w14:paraId="07507459"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48C35C0"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sz w:val="20"/>
                <w:szCs w:val="20"/>
              </w:rPr>
              <w:tab/>
              <w:t>застосування правил переносу частини слова з рядка в рядок;</w:t>
            </w:r>
          </w:p>
          <w:p w14:paraId="01F6E22B"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sz w:val="20"/>
                <w:szCs w:val="20"/>
              </w:rPr>
              <w:tab/>
              <w:t>написання слів разом та/або окремо, та/або через дефіс;</w:t>
            </w:r>
          </w:p>
          <w:p w14:paraId="774F2FCF"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3EA0E24"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2.</w:t>
            </w:r>
            <w:r w:rsidRPr="001339A7">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2D41E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3.</w:t>
            </w:r>
            <w:r w:rsidRPr="001339A7">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4456DE5"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4.</w:t>
            </w:r>
            <w:r w:rsidRPr="001339A7">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695A829"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5.</w:t>
            </w:r>
            <w:r w:rsidRPr="001339A7">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660E8B1"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6.</w:t>
            </w:r>
            <w:r w:rsidRPr="001339A7">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CB7FD4"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7.</w:t>
            </w:r>
            <w:r w:rsidRPr="001339A7">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F3C45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8.</w:t>
            </w:r>
            <w:r w:rsidRPr="001339A7">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BF9BF6"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9.</w:t>
            </w:r>
            <w:r w:rsidRPr="001339A7">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CF174A"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10.</w:t>
            </w:r>
            <w:r w:rsidRPr="001339A7">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DBD538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11.</w:t>
            </w:r>
            <w:r w:rsidRPr="001339A7">
              <w:rPr>
                <w:rFonts w:ascii="Times New Roman" w:eastAsia="Times New Roman" w:hAnsi="Times New Roman" w:cs="Times New Roman"/>
                <w:sz w:val="20"/>
                <w:szCs w:val="20"/>
              </w:rPr>
              <w:tab/>
              <w:t xml:space="preserve">Подання документа (документів) учасником процедури закупівлі у складі тендерної пропозиції, в якому позиція цифри (цифр) у </w:t>
            </w:r>
            <w:r w:rsidRPr="001339A7">
              <w:rPr>
                <w:rFonts w:ascii="Times New Roman" w:eastAsia="Times New Roman" w:hAnsi="Times New Roman" w:cs="Times New Roman"/>
                <w:sz w:val="20"/>
                <w:szCs w:val="20"/>
              </w:rPr>
              <w:lastRenderedPageBreak/>
              <w:t>сумі є некоректною, при цьому сума, що зазначена прописом, є правильною.</w:t>
            </w:r>
          </w:p>
          <w:p w14:paraId="1339BC6F"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12.</w:t>
            </w:r>
            <w:r w:rsidRPr="001339A7">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8FE9AE9" w14:textId="77777777" w:rsidR="00B23013" w:rsidRPr="001339A7" w:rsidRDefault="00B23013" w:rsidP="00B23013">
            <w:pPr>
              <w:widowControl w:val="0"/>
              <w:jc w:val="both"/>
              <w:rPr>
                <w:rFonts w:ascii="Times New Roman" w:eastAsia="Times New Roman" w:hAnsi="Times New Roman" w:cs="Times New Roman"/>
                <w:b/>
                <w:i/>
                <w:sz w:val="20"/>
                <w:szCs w:val="20"/>
                <w:u w:val="single"/>
              </w:rPr>
            </w:pPr>
            <w:r w:rsidRPr="001339A7">
              <w:rPr>
                <w:rFonts w:ascii="Times New Roman" w:eastAsia="Times New Roman" w:hAnsi="Times New Roman" w:cs="Times New Roman"/>
                <w:b/>
                <w:i/>
                <w:sz w:val="20"/>
                <w:szCs w:val="20"/>
                <w:u w:val="single"/>
              </w:rPr>
              <w:t>Приклади формальних помилок:</w:t>
            </w:r>
          </w:p>
          <w:p w14:paraId="4A89930B"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ADAE1E4"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w:t>
            </w:r>
            <w:proofErr w:type="spellStart"/>
            <w:r w:rsidRPr="001339A7">
              <w:rPr>
                <w:rFonts w:ascii="Times New Roman" w:eastAsia="Times New Roman" w:hAnsi="Times New Roman" w:cs="Times New Roman"/>
                <w:sz w:val="20"/>
                <w:szCs w:val="20"/>
              </w:rPr>
              <w:t>м.київ</w:t>
            </w:r>
            <w:proofErr w:type="spellEnd"/>
            <w:r w:rsidRPr="001339A7">
              <w:rPr>
                <w:rFonts w:ascii="Times New Roman" w:eastAsia="Times New Roman" w:hAnsi="Times New Roman" w:cs="Times New Roman"/>
                <w:sz w:val="20"/>
                <w:szCs w:val="20"/>
              </w:rPr>
              <w:t>» замість «</w:t>
            </w:r>
            <w:proofErr w:type="spellStart"/>
            <w:r w:rsidRPr="001339A7">
              <w:rPr>
                <w:rFonts w:ascii="Times New Roman" w:eastAsia="Times New Roman" w:hAnsi="Times New Roman" w:cs="Times New Roman"/>
                <w:sz w:val="20"/>
                <w:szCs w:val="20"/>
              </w:rPr>
              <w:t>м.Київ</w:t>
            </w:r>
            <w:proofErr w:type="spellEnd"/>
            <w:r w:rsidRPr="001339A7">
              <w:rPr>
                <w:rFonts w:ascii="Times New Roman" w:eastAsia="Times New Roman" w:hAnsi="Times New Roman" w:cs="Times New Roman"/>
                <w:sz w:val="20"/>
                <w:szCs w:val="20"/>
              </w:rPr>
              <w:t>»;</w:t>
            </w:r>
          </w:p>
          <w:p w14:paraId="5A18B9F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«поряд -</w:t>
            </w:r>
            <w:proofErr w:type="spellStart"/>
            <w:r w:rsidRPr="001339A7">
              <w:rPr>
                <w:rFonts w:ascii="Times New Roman" w:eastAsia="Times New Roman" w:hAnsi="Times New Roman" w:cs="Times New Roman"/>
                <w:sz w:val="20"/>
                <w:szCs w:val="20"/>
              </w:rPr>
              <w:t>ок</w:t>
            </w:r>
            <w:proofErr w:type="spellEnd"/>
            <w:r w:rsidRPr="001339A7">
              <w:rPr>
                <w:rFonts w:ascii="Times New Roman" w:eastAsia="Times New Roman" w:hAnsi="Times New Roman" w:cs="Times New Roman"/>
                <w:sz w:val="20"/>
                <w:szCs w:val="20"/>
              </w:rPr>
              <w:t>» замість «</w:t>
            </w:r>
            <w:proofErr w:type="spellStart"/>
            <w:r w:rsidRPr="001339A7">
              <w:rPr>
                <w:rFonts w:ascii="Times New Roman" w:eastAsia="Times New Roman" w:hAnsi="Times New Roman" w:cs="Times New Roman"/>
                <w:sz w:val="20"/>
                <w:szCs w:val="20"/>
              </w:rPr>
              <w:t>поря</w:t>
            </w:r>
            <w:proofErr w:type="spellEnd"/>
            <w:r w:rsidRPr="001339A7">
              <w:rPr>
                <w:rFonts w:ascii="Times New Roman" w:eastAsia="Times New Roman" w:hAnsi="Times New Roman" w:cs="Times New Roman"/>
                <w:sz w:val="20"/>
                <w:szCs w:val="20"/>
              </w:rPr>
              <w:t xml:space="preserve"> – док»;</w:t>
            </w:r>
          </w:p>
          <w:p w14:paraId="01A27C1E"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w:t>
            </w:r>
            <w:proofErr w:type="spellStart"/>
            <w:r w:rsidRPr="001339A7">
              <w:rPr>
                <w:rFonts w:ascii="Times New Roman" w:eastAsia="Times New Roman" w:hAnsi="Times New Roman" w:cs="Times New Roman"/>
                <w:sz w:val="20"/>
                <w:szCs w:val="20"/>
              </w:rPr>
              <w:t>ненадається</w:t>
            </w:r>
            <w:proofErr w:type="spellEnd"/>
            <w:r w:rsidRPr="001339A7">
              <w:rPr>
                <w:rFonts w:ascii="Times New Roman" w:eastAsia="Times New Roman" w:hAnsi="Times New Roman" w:cs="Times New Roman"/>
                <w:sz w:val="20"/>
                <w:szCs w:val="20"/>
              </w:rPr>
              <w:t>» замість «не надається»»;</w:t>
            </w:r>
          </w:p>
          <w:p w14:paraId="51804066"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«______________№_____________» замість «14.08.2020 №320/13/14-01»</w:t>
            </w:r>
          </w:p>
          <w:p w14:paraId="4033570E"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1339A7">
              <w:rPr>
                <w:rFonts w:ascii="Times New Roman" w:eastAsia="Times New Roman" w:hAnsi="Times New Roman" w:cs="Times New Roman"/>
                <w:sz w:val="20"/>
                <w:szCs w:val="20"/>
              </w:rPr>
              <w:t>pdf</w:t>
            </w:r>
            <w:proofErr w:type="spellEnd"/>
            <w:r w:rsidRPr="001339A7">
              <w:rPr>
                <w:rFonts w:ascii="Times New Roman" w:eastAsia="Times New Roman" w:hAnsi="Times New Roman" w:cs="Times New Roman"/>
                <w:sz w:val="20"/>
                <w:szCs w:val="20"/>
              </w:rPr>
              <w:t>» (</w:t>
            </w:r>
            <w:proofErr w:type="spellStart"/>
            <w:r w:rsidRPr="001339A7">
              <w:rPr>
                <w:rFonts w:ascii="Times New Roman" w:eastAsia="Times New Roman" w:hAnsi="Times New Roman" w:cs="Times New Roman"/>
                <w:sz w:val="20"/>
                <w:szCs w:val="20"/>
              </w:rPr>
              <w:t>PortableDocumentFormat</w:t>
            </w:r>
            <w:proofErr w:type="spellEnd"/>
            <w:r w:rsidRPr="001339A7">
              <w:rPr>
                <w:rFonts w:ascii="Times New Roman" w:eastAsia="Times New Roman" w:hAnsi="Times New Roman" w:cs="Times New Roman"/>
                <w:sz w:val="20"/>
                <w:szCs w:val="20"/>
              </w:rPr>
              <w:t xml:space="preserve">)». </w:t>
            </w:r>
          </w:p>
          <w:p w14:paraId="624DB529" w14:textId="77777777" w:rsidR="00B23013" w:rsidRPr="001339A7" w:rsidRDefault="00B23013" w:rsidP="00B23013">
            <w:pPr>
              <w:widowControl w:val="0"/>
              <w:ind w:left="40" w:hanging="2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5A2BDB4E" w14:textId="77777777" w:rsidR="00B23013" w:rsidRPr="001339A7" w:rsidRDefault="00B23013" w:rsidP="00B23013">
            <w:pPr>
              <w:widowControl w:val="0"/>
              <w:ind w:left="40" w:hanging="20"/>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УВАГА!!!</w:t>
            </w:r>
          </w:p>
          <w:p w14:paraId="5F893160" w14:textId="77777777" w:rsidR="00B23013" w:rsidRPr="001339A7" w:rsidRDefault="00B23013" w:rsidP="00B23013">
            <w:pPr>
              <w:widowControl w:val="0"/>
              <w:jc w:val="both"/>
              <w:rPr>
                <w:rFonts w:ascii="Times New Roman" w:eastAsia="Times New Roman" w:hAnsi="Times New Roman" w:cs="Times New Roman"/>
                <w:b/>
                <w:color w:val="000000"/>
                <w:sz w:val="20"/>
                <w:szCs w:val="20"/>
              </w:rPr>
            </w:pPr>
            <w:bookmarkStart w:id="0" w:name="_heading=h.3znysh7" w:colFirst="0" w:colLast="0"/>
            <w:bookmarkEnd w:id="0"/>
            <w:r w:rsidRPr="001339A7">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339A7">
              <w:rPr>
                <w:rFonts w:ascii="Times New Roman" w:eastAsia="Times New Roman" w:hAnsi="Times New Roman" w:cs="Times New Roman"/>
                <w:b/>
                <w:color w:val="000000"/>
                <w:sz w:val="20"/>
                <w:szCs w:val="20"/>
              </w:rPr>
              <w:t>скан</w:t>
            </w:r>
            <w:proofErr w:type="spellEnd"/>
            <w:r w:rsidRPr="001339A7">
              <w:rPr>
                <w:rFonts w:ascii="Times New Roman" w:eastAsia="Times New Roman" w:hAnsi="Times New Roman" w:cs="Times New Roman"/>
                <w:b/>
                <w:color w:val="000000"/>
                <w:sz w:val="20"/>
                <w:szCs w:val="20"/>
              </w:rPr>
              <w:t xml:space="preserve">-копій через електронну систему закупівель. Тендерна пропозиція учасника має відповідати ряду вимог: </w:t>
            </w:r>
          </w:p>
          <w:p w14:paraId="2D381B40" w14:textId="77777777" w:rsidR="00B23013" w:rsidRPr="001339A7" w:rsidRDefault="00B23013" w:rsidP="00B23013">
            <w:pPr>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5C7A24E3" w14:textId="77777777" w:rsidR="00B23013" w:rsidRPr="001339A7" w:rsidRDefault="00B23013" w:rsidP="00B23013">
            <w:pPr>
              <w:jc w:val="both"/>
              <w:rPr>
                <w:rFonts w:ascii="Times New Roman" w:eastAsia="Times New Roman" w:hAnsi="Times New Roman" w:cs="Times New Roman"/>
                <w:b/>
                <w:color w:val="000000" w:themeColor="text1"/>
                <w:sz w:val="20"/>
                <w:szCs w:val="20"/>
              </w:rPr>
            </w:pPr>
            <w:r w:rsidRPr="001339A7">
              <w:rPr>
                <w:rFonts w:ascii="Times New Roman" w:eastAsia="Times New Roman" w:hAnsi="Times New Roman" w:cs="Times New Roman"/>
                <w:b/>
                <w:color w:val="000000"/>
                <w:sz w:val="20"/>
                <w:szCs w:val="20"/>
              </w:rPr>
              <w:t xml:space="preserve">2) </w:t>
            </w:r>
            <w:r w:rsidRPr="001339A7">
              <w:rPr>
                <w:rFonts w:ascii="Times New Roman" w:eastAsia="Times New Roman" w:hAnsi="Times New Roman" w:cs="Times New Roman"/>
                <w:b/>
                <w:color w:val="000000" w:themeColor="text1"/>
                <w:sz w:val="20"/>
                <w:szCs w:val="20"/>
              </w:rPr>
              <w:t>тендерна пропозиція учасника повинна бути підписана  кваліфікованим електронним підписом (КЕП)/удосконаленим електронним підписом (УЕП);</w:t>
            </w:r>
          </w:p>
          <w:p w14:paraId="54E612F9" w14:textId="77777777" w:rsidR="00B23013" w:rsidRPr="001339A7" w:rsidRDefault="00B23013" w:rsidP="00B23013">
            <w:pPr>
              <w:jc w:val="both"/>
              <w:rPr>
                <w:rFonts w:ascii="Times New Roman" w:eastAsia="Times New Roman" w:hAnsi="Times New Roman" w:cs="Times New Roman"/>
                <w:b/>
                <w:color w:val="000000" w:themeColor="text1"/>
                <w:sz w:val="20"/>
                <w:szCs w:val="20"/>
              </w:rPr>
            </w:pPr>
            <w:r w:rsidRPr="001339A7">
              <w:rPr>
                <w:rFonts w:ascii="Times New Roman" w:eastAsia="Times New Roman" w:hAnsi="Times New Roman" w:cs="Times New Roman"/>
                <w:b/>
                <w:color w:val="000000" w:themeColor="text1"/>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972B3A0" w14:textId="77777777" w:rsidR="00B23013" w:rsidRPr="001339A7" w:rsidRDefault="00B23013" w:rsidP="00B23013">
            <w:pPr>
              <w:jc w:val="both"/>
              <w:rPr>
                <w:rFonts w:ascii="Times New Roman" w:eastAsia="Times New Roman" w:hAnsi="Times New Roman" w:cs="Times New Roman"/>
                <w:b/>
                <w:color w:val="000000" w:themeColor="text1"/>
                <w:sz w:val="20"/>
                <w:szCs w:val="20"/>
              </w:rPr>
            </w:pPr>
            <w:r w:rsidRPr="001339A7">
              <w:rPr>
                <w:rFonts w:ascii="Times New Roman" w:eastAsia="Times New Roman" w:hAnsi="Times New Roman" w:cs="Times New Roman"/>
                <w:b/>
                <w:color w:val="000000" w:themeColor="text1"/>
                <w:sz w:val="20"/>
                <w:szCs w:val="20"/>
              </w:rPr>
              <w:t>Винятки:</w:t>
            </w:r>
          </w:p>
          <w:p w14:paraId="6061BA72" w14:textId="77777777" w:rsidR="00B23013" w:rsidRPr="001339A7" w:rsidRDefault="00B23013" w:rsidP="00B23013">
            <w:pPr>
              <w:jc w:val="both"/>
              <w:rPr>
                <w:rFonts w:ascii="Times New Roman" w:eastAsia="Times New Roman" w:hAnsi="Times New Roman" w:cs="Times New Roman"/>
                <w:b/>
                <w:color w:val="000000" w:themeColor="text1"/>
                <w:sz w:val="20"/>
                <w:szCs w:val="20"/>
              </w:rPr>
            </w:pPr>
            <w:r w:rsidRPr="001339A7">
              <w:rPr>
                <w:rFonts w:ascii="Times New Roman" w:eastAsia="Times New Roman" w:hAnsi="Times New Roman" w:cs="Times New Roman"/>
                <w:b/>
                <w:color w:val="000000" w:themeColor="text1"/>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03A7F88" w14:textId="77777777" w:rsidR="00B23013" w:rsidRPr="001339A7" w:rsidRDefault="00B23013" w:rsidP="00B23013">
            <w:pPr>
              <w:widowControl w:val="0"/>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themeColor="text1"/>
                <w:sz w:val="20"/>
                <w:szCs w:val="20"/>
              </w:rPr>
              <w:t xml:space="preserve">Зверніть увагу: документи тендерної пропозиції, які надані не у формі електронного документа (без КЕП/УЕП </w:t>
            </w:r>
            <w:r w:rsidRPr="001339A7">
              <w:rPr>
                <w:rFonts w:ascii="Times New Roman" w:eastAsia="Times New Roman" w:hAnsi="Times New Roman" w:cs="Times New Roman"/>
                <w:b/>
                <w:color w:val="000000"/>
                <w:sz w:val="20"/>
                <w:szCs w:val="20"/>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F3B4F42" w14:textId="77777777" w:rsidR="00B23013" w:rsidRPr="001339A7" w:rsidRDefault="00B23013" w:rsidP="00B23013">
            <w:pPr>
              <w:widowControl w:val="0"/>
              <w:ind w:left="40" w:hanging="20"/>
              <w:jc w:val="both"/>
              <w:rPr>
                <w:rFonts w:ascii="Times New Roman" w:eastAsia="Times New Roman" w:hAnsi="Times New Roman" w:cs="Times New Roman"/>
                <w:b/>
                <w:sz w:val="20"/>
                <w:szCs w:val="20"/>
              </w:rPr>
            </w:pPr>
            <w:r w:rsidRPr="001339A7">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339A7">
              <w:rPr>
                <w:rFonts w:ascii="Times New Roman" w:eastAsia="Times New Roman" w:hAnsi="Times New Roman" w:cs="Times New Roman"/>
                <w:b/>
                <w:sz w:val="20"/>
                <w:szCs w:val="2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15C826D" w14:textId="77777777" w:rsidR="00B23013" w:rsidRPr="001339A7" w:rsidRDefault="00B23013" w:rsidP="00B23013">
            <w:pPr>
              <w:widowControl w:val="0"/>
              <w:ind w:left="40" w:hanging="20"/>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 xml:space="preserve">Замовник перевіряє КЕП/УЕП учасника на сайті центрального </w:t>
            </w:r>
            <w:proofErr w:type="spellStart"/>
            <w:r w:rsidRPr="001339A7">
              <w:rPr>
                <w:rFonts w:ascii="Times New Roman" w:eastAsia="Times New Roman" w:hAnsi="Times New Roman" w:cs="Times New Roman"/>
                <w:b/>
                <w:color w:val="000000"/>
                <w:sz w:val="20"/>
                <w:szCs w:val="20"/>
              </w:rPr>
              <w:t>засвідчувального</w:t>
            </w:r>
            <w:proofErr w:type="spellEnd"/>
            <w:r w:rsidRPr="001339A7">
              <w:rPr>
                <w:rFonts w:ascii="Times New Roman" w:eastAsia="Times New Roman" w:hAnsi="Times New Roman" w:cs="Times New Roman"/>
                <w:b/>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1339A7">
              <w:rPr>
                <w:rFonts w:ascii="Times New Roman" w:eastAsia="Times New Roman" w:hAnsi="Times New Roman" w:cs="Times New Roman"/>
                <w:b/>
                <w:color w:val="000000"/>
                <w:sz w:val="20"/>
                <w:szCs w:val="20"/>
              </w:rPr>
              <w:lastRenderedPageBreak/>
              <w:t xml:space="preserve">(власника ключа). </w:t>
            </w:r>
          </w:p>
          <w:p w14:paraId="7504555A" w14:textId="77777777" w:rsidR="00B23013" w:rsidRPr="001339A7" w:rsidRDefault="00B23013" w:rsidP="00B23013">
            <w:pPr>
              <w:widowControl w:val="0"/>
              <w:jc w:val="both"/>
              <w:rPr>
                <w:rFonts w:ascii="Times New Roman" w:eastAsia="Times New Roman" w:hAnsi="Times New Roman" w:cs="Times New Roman"/>
                <w:color w:val="0D0D0D"/>
                <w:sz w:val="20"/>
                <w:szCs w:val="20"/>
              </w:rPr>
            </w:pPr>
            <w:bookmarkStart w:id="1" w:name="_heading=h.2et92p0" w:colFirst="0" w:colLast="0"/>
            <w:bookmarkEnd w:id="1"/>
            <w:r w:rsidRPr="001339A7">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339A7">
              <w:rPr>
                <w:rFonts w:ascii="Times New Roman" w:eastAsia="Times New Roman" w:hAnsi="Times New Roman" w:cs="Times New Roman"/>
                <w:color w:val="0D0D0D"/>
                <w:sz w:val="20"/>
                <w:szCs w:val="20"/>
              </w:rPr>
              <w:t xml:space="preserve"> </w:t>
            </w:r>
          </w:p>
          <w:p w14:paraId="424B6205" w14:textId="77777777" w:rsidR="00B23013" w:rsidRPr="001339A7" w:rsidRDefault="00B23013" w:rsidP="00B23013">
            <w:pPr>
              <w:widowControl w:val="0"/>
              <w:jc w:val="both"/>
              <w:rPr>
                <w:rFonts w:ascii="Times New Roman" w:eastAsia="Times New Roman" w:hAnsi="Times New Roman" w:cs="Times New Roman"/>
                <w:sz w:val="20"/>
                <w:szCs w:val="20"/>
              </w:rPr>
            </w:pPr>
            <w:bookmarkStart w:id="2" w:name="_heading=h.hjqm8skarbdr" w:colFirst="0" w:colLast="0"/>
            <w:bookmarkEnd w:id="2"/>
            <w:r w:rsidRPr="001339A7">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60FC2B43" w14:textId="02140341" w:rsidR="00B23013" w:rsidRPr="001339A7" w:rsidRDefault="00B23013" w:rsidP="00B23013">
            <w:pPr>
              <w:widowControl w:val="0"/>
              <w:jc w:val="both"/>
              <w:rPr>
                <w:rFonts w:ascii="Times New Roman" w:eastAsia="Times New Roman" w:hAnsi="Times New Roman" w:cs="Times New Roman"/>
                <w:sz w:val="20"/>
                <w:szCs w:val="20"/>
              </w:rPr>
            </w:pPr>
            <w:bookmarkStart w:id="3" w:name="_heading=h.ftj7vaqoric" w:colFirst="0" w:colLast="0"/>
            <w:bookmarkEnd w:id="3"/>
            <w:r w:rsidRPr="001339A7">
              <w:rPr>
                <w:rFonts w:ascii="Times New Roman" w:eastAsia="Times New Roman" w:hAnsi="Times New Roman" w:cs="Times New Roman"/>
                <w:sz w:val="20"/>
                <w:szCs w:val="20"/>
              </w:rPr>
              <w:t>Кожен учасник має право подати тільки одну тендерну пропозицію</w:t>
            </w:r>
            <w:r w:rsidRPr="001339A7">
              <w:rPr>
                <w:rFonts w:ascii="Times New Roman" w:eastAsia="Times New Roman" w:hAnsi="Times New Roman" w:cs="Times New Roman"/>
                <w:b/>
                <w:sz w:val="20"/>
                <w:szCs w:val="20"/>
                <w:highlight w:val="white"/>
              </w:rPr>
              <w:t xml:space="preserve"> </w:t>
            </w:r>
          </w:p>
        </w:tc>
      </w:tr>
      <w:tr w:rsidR="00B23013" w:rsidRPr="001339A7" w14:paraId="7AAF4F96" w14:textId="77777777">
        <w:trPr>
          <w:trHeight w:val="913"/>
          <w:jc w:val="center"/>
        </w:trPr>
        <w:tc>
          <w:tcPr>
            <w:tcW w:w="705" w:type="dxa"/>
          </w:tcPr>
          <w:p w14:paraId="4185D007"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lastRenderedPageBreak/>
              <w:t>2</w:t>
            </w:r>
          </w:p>
        </w:tc>
        <w:tc>
          <w:tcPr>
            <w:tcW w:w="2805" w:type="dxa"/>
          </w:tcPr>
          <w:p w14:paraId="458A672C" w14:textId="77777777" w:rsidR="00B23013" w:rsidRPr="001339A7" w:rsidRDefault="00B23013" w:rsidP="00B23013">
            <w:pPr>
              <w:widowControl w:val="0"/>
              <w:rPr>
                <w:rFonts w:ascii="Times New Roman" w:eastAsia="Times New Roman" w:hAnsi="Times New Roman" w:cs="Times New Roman"/>
                <w:sz w:val="20"/>
                <w:szCs w:val="20"/>
              </w:rPr>
            </w:pPr>
            <w:bookmarkStart w:id="4" w:name="_heading=h.tyjcwt" w:colFirst="0" w:colLast="0"/>
            <w:bookmarkEnd w:id="4"/>
            <w:r w:rsidRPr="001339A7">
              <w:rPr>
                <w:rFonts w:ascii="Times New Roman" w:eastAsia="Times New Roman" w:hAnsi="Times New Roman" w:cs="Times New Roman"/>
                <w:b/>
                <w:color w:val="000000"/>
                <w:sz w:val="20"/>
                <w:szCs w:val="20"/>
              </w:rPr>
              <w:t>Забезпечення тендерної пропозиції</w:t>
            </w:r>
          </w:p>
        </w:tc>
        <w:tc>
          <w:tcPr>
            <w:tcW w:w="6450" w:type="dxa"/>
            <w:vAlign w:val="center"/>
          </w:tcPr>
          <w:p w14:paraId="69A4D986" w14:textId="77777777" w:rsidR="00B23013" w:rsidRPr="001339A7" w:rsidRDefault="00B23013" w:rsidP="00B23013">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Забезпечення тендерної пропозиції не вимагається. </w:t>
            </w:r>
          </w:p>
          <w:p w14:paraId="7439E203" w14:textId="77777777" w:rsidR="00B23013" w:rsidRPr="001339A7" w:rsidRDefault="00B23013" w:rsidP="00B23013">
            <w:pPr>
              <w:widowControl w:val="0"/>
              <w:ind w:right="120"/>
              <w:jc w:val="both"/>
              <w:rPr>
                <w:rFonts w:ascii="Times New Roman" w:eastAsia="Times New Roman" w:hAnsi="Times New Roman" w:cs="Times New Roman"/>
                <w:sz w:val="20"/>
                <w:szCs w:val="20"/>
                <w:highlight w:val="cyan"/>
              </w:rPr>
            </w:pPr>
          </w:p>
          <w:p w14:paraId="66698F67" w14:textId="77777777" w:rsidR="00B23013" w:rsidRPr="001339A7" w:rsidRDefault="00B23013" w:rsidP="00B23013">
            <w:pPr>
              <w:jc w:val="both"/>
              <w:rPr>
                <w:rFonts w:ascii="Times New Roman" w:eastAsia="Times New Roman" w:hAnsi="Times New Roman" w:cs="Times New Roman"/>
                <w:i/>
                <w:color w:val="FF0000"/>
                <w:sz w:val="20"/>
                <w:szCs w:val="20"/>
                <w:highlight w:val="yellow"/>
              </w:rPr>
            </w:pPr>
          </w:p>
        </w:tc>
      </w:tr>
      <w:tr w:rsidR="00B23013" w:rsidRPr="001339A7" w14:paraId="41BE5D03" w14:textId="77777777">
        <w:trPr>
          <w:trHeight w:val="1119"/>
          <w:jc w:val="center"/>
        </w:trPr>
        <w:tc>
          <w:tcPr>
            <w:tcW w:w="705" w:type="dxa"/>
          </w:tcPr>
          <w:p w14:paraId="328D2049"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3</w:t>
            </w:r>
          </w:p>
        </w:tc>
        <w:tc>
          <w:tcPr>
            <w:tcW w:w="2805" w:type="dxa"/>
          </w:tcPr>
          <w:p w14:paraId="6B1C4E7C"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50" w:type="dxa"/>
            <w:vAlign w:val="center"/>
          </w:tcPr>
          <w:p w14:paraId="37FBCD34" w14:textId="77777777" w:rsidR="00B23013" w:rsidRPr="001339A7" w:rsidRDefault="00B23013" w:rsidP="00B23013">
            <w:pPr>
              <w:widowControl w:val="0"/>
              <w:pBdr>
                <w:top w:val="nil"/>
                <w:left w:val="nil"/>
                <w:bottom w:val="nil"/>
                <w:right w:val="nil"/>
                <w:between w:val="nil"/>
              </w:pBdr>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Не передбачається.</w:t>
            </w:r>
          </w:p>
          <w:p w14:paraId="51FC1BEE" w14:textId="77777777" w:rsidR="00B23013" w:rsidRPr="001339A7" w:rsidRDefault="00B23013" w:rsidP="00B23013">
            <w:pPr>
              <w:widowControl w:val="0"/>
              <w:pBdr>
                <w:top w:val="nil"/>
                <w:left w:val="nil"/>
                <w:bottom w:val="nil"/>
                <w:right w:val="nil"/>
                <w:between w:val="nil"/>
              </w:pBdr>
              <w:ind w:right="120"/>
              <w:jc w:val="both"/>
              <w:rPr>
                <w:rFonts w:ascii="Times New Roman" w:eastAsia="Times New Roman" w:hAnsi="Times New Roman" w:cs="Times New Roman"/>
                <w:sz w:val="20"/>
                <w:szCs w:val="20"/>
                <w:highlight w:val="yellow"/>
              </w:rPr>
            </w:pPr>
          </w:p>
          <w:p w14:paraId="6B9156DD" w14:textId="77777777" w:rsidR="00B23013" w:rsidRPr="001339A7" w:rsidRDefault="00B23013" w:rsidP="00B23013">
            <w:pPr>
              <w:jc w:val="both"/>
              <w:rPr>
                <w:rFonts w:ascii="Times New Roman" w:eastAsia="Times New Roman" w:hAnsi="Times New Roman" w:cs="Times New Roman"/>
                <w:sz w:val="20"/>
                <w:szCs w:val="20"/>
              </w:rPr>
            </w:pPr>
          </w:p>
        </w:tc>
      </w:tr>
      <w:tr w:rsidR="00B23013" w:rsidRPr="001339A7" w14:paraId="6F3D5B8A" w14:textId="77777777">
        <w:trPr>
          <w:trHeight w:val="560"/>
          <w:jc w:val="center"/>
        </w:trPr>
        <w:tc>
          <w:tcPr>
            <w:tcW w:w="705" w:type="dxa"/>
          </w:tcPr>
          <w:p w14:paraId="3F031854"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4</w:t>
            </w:r>
          </w:p>
        </w:tc>
        <w:tc>
          <w:tcPr>
            <w:tcW w:w="2805" w:type="dxa"/>
          </w:tcPr>
          <w:p w14:paraId="74C918FE"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50" w:type="dxa"/>
            <w:vAlign w:val="center"/>
          </w:tcPr>
          <w:p w14:paraId="61D0B73E"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Тендерні пропозиції вважаються дійсними </w:t>
            </w:r>
            <w:r w:rsidRPr="001339A7">
              <w:rPr>
                <w:rFonts w:ascii="Times New Roman" w:eastAsia="Times New Roman" w:hAnsi="Times New Roman" w:cs="Times New Roman"/>
                <w:b/>
                <w:i/>
                <w:sz w:val="20"/>
                <w:szCs w:val="20"/>
                <w:u w:val="single"/>
              </w:rPr>
              <w:t>протягом 120 (ста двадцяти) днів</w:t>
            </w:r>
            <w:r w:rsidRPr="001339A7">
              <w:rPr>
                <w:rFonts w:ascii="Times New Roman" w:eastAsia="Times New Roman" w:hAnsi="Times New Roman" w:cs="Times New Roman"/>
                <w:sz w:val="20"/>
                <w:szCs w:val="20"/>
              </w:rPr>
              <w:t xml:space="preserve"> із дати кінцевого строку подання тендерних пропозицій. </w:t>
            </w:r>
          </w:p>
          <w:p w14:paraId="1F129FD0"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889C3AF" w14:textId="77777777" w:rsidR="00B23013" w:rsidRPr="001339A7" w:rsidRDefault="00B23013" w:rsidP="00B23013">
            <w:pPr>
              <w:widowControl w:val="0"/>
              <w:jc w:val="both"/>
              <w:rPr>
                <w:rFonts w:ascii="Times New Roman" w:eastAsia="Times New Roman" w:hAnsi="Times New Roman" w:cs="Times New Roman"/>
                <w:sz w:val="20"/>
                <w:szCs w:val="20"/>
                <w:u w:val="single"/>
              </w:rPr>
            </w:pPr>
            <w:r w:rsidRPr="001339A7">
              <w:rPr>
                <w:rFonts w:ascii="Times New Roman" w:eastAsia="Times New Roman" w:hAnsi="Times New Roman" w:cs="Times New Roman"/>
                <w:sz w:val="20"/>
                <w:szCs w:val="20"/>
              </w:rPr>
              <w:t xml:space="preserve">Учасник процедури закупівлі </w:t>
            </w:r>
            <w:r w:rsidRPr="001339A7">
              <w:rPr>
                <w:rFonts w:ascii="Times New Roman" w:eastAsia="Times New Roman" w:hAnsi="Times New Roman" w:cs="Times New Roman"/>
                <w:sz w:val="20"/>
                <w:szCs w:val="20"/>
                <w:u w:val="single"/>
              </w:rPr>
              <w:t>має право:</w:t>
            </w:r>
          </w:p>
          <w:p w14:paraId="4824D13D"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477BE1A2" w14:textId="75FBA6C9"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w:t>
            </w:r>
          </w:p>
          <w:p w14:paraId="768BE0D6" w14:textId="77777777" w:rsidR="00B23013" w:rsidRPr="001339A7" w:rsidRDefault="00B23013" w:rsidP="00B23013">
            <w:pPr>
              <w:widowControl w:val="0"/>
              <w:jc w:val="both"/>
              <w:rPr>
                <w:rFonts w:ascii="Times New Roman" w:eastAsia="Times New Roman" w:hAnsi="Times New Roman" w:cs="Times New Roman"/>
                <w:strike/>
                <w:sz w:val="20"/>
                <w:szCs w:val="20"/>
              </w:rPr>
            </w:pPr>
            <w:r w:rsidRPr="001339A7">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23013" w:rsidRPr="001339A7" w14:paraId="06D97ED7" w14:textId="77777777">
        <w:trPr>
          <w:trHeight w:val="1119"/>
          <w:jc w:val="center"/>
        </w:trPr>
        <w:tc>
          <w:tcPr>
            <w:tcW w:w="705" w:type="dxa"/>
          </w:tcPr>
          <w:p w14:paraId="1FEDA942"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5</w:t>
            </w:r>
          </w:p>
        </w:tc>
        <w:tc>
          <w:tcPr>
            <w:tcW w:w="2805" w:type="dxa"/>
          </w:tcPr>
          <w:p w14:paraId="7B8300A5"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Кваліфікаційні критерії до учасників та вимоги</w:t>
            </w:r>
            <w:r w:rsidRPr="001339A7">
              <w:rPr>
                <w:rFonts w:ascii="Times New Roman" w:eastAsia="Times New Roman" w:hAnsi="Times New Roman" w:cs="Times New Roman"/>
                <w:b/>
                <w:sz w:val="20"/>
                <w:szCs w:val="20"/>
              </w:rPr>
              <w:t xml:space="preserve">, згідно  з пунктом 28  та пунктом </w:t>
            </w:r>
            <w:r w:rsidRPr="001339A7">
              <w:rPr>
                <w:rFonts w:ascii="Times New Roman" w:eastAsia="Times New Roman" w:hAnsi="Times New Roman" w:cs="Times New Roman"/>
                <w:b/>
                <w:sz w:val="20"/>
                <w:szCs w:val="20"/>
                <w:highlight w:val="white"/>
              </w:rPr>
              <w:t xml:space="preserve">47 </w:t>
            </w:r>
            <w:r w:rsidRPr="001339A7">
              <w:rPr>
                <w:rFonts w:ascii="Times New Roman" w:eastAsia="Times New Roman" w:hAnsi="Times New Roman" w:cs="Times New Roman"/>
                <w:b/>
                <w:color w:val="00B050"/>
                <w:sz w:val="20"/>
                <w:szCs w:val="20"/>
              </w:rPr>
              <w:t xml:space="preserve"> </w:t>
            </w:r>
            <w:r w:rsidRPr="001339A7">
              <w:rPr>
                <w:rFonts w:ascii="Times New Roman" w:eastAsia="Times New Roman" w:hAnsi="Times New Roman" w:cs="Times New Roman"/>
                <w:b/>
                <w:sz w:val="20"/>
                <w:szCs w:val="20"/>
              </w:rPr>
              <w:t>Особливостей</w:t>
            </w:r>
          </w:p>
        </w:tc>
        <w:tc>
          <w:tcPr>
            <w:tcW w:w="6450" w:type="dxa"/>
            <w:vAlign w:val="center"/>
          </w:tcPr>
          <w:p w14:paraId="6BBCB891" w14:textId="77777777" w:rsidR="00B23013" w:rsidRPr="001339A7" w:rsidRDefault="00B23013" w:rsidP="00B23013">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339A7">
              <w:rPr>
                <w:rFonts w:ascii="Times New Roman" w:eastAsia="Times New Roman" w:hAnsi="Times New Roman" w:cs="Times New Roman"/>
                <w:b/>
                <w:i/>
                <w:sz w:val="20"/>
                <w:szCs w:val="20"/>
              </w:rPr>
              <w:t>Додатку 1</w:t>
            </w:r>
            <w:r w:rsidRPr="001339A7">
              <w:rPr>
                <w:rFonts w:ascii="Times New Roman" w:eastAsia="Times New Roman" w:hAnsi="Times New Roman" w:cs="Times New Roman"/>
                <w:i/>
                <w:sz w:val="20"/>
                <w:szCs w:val="20"/>
              </w:rPr>
              <w:t xml:space="preserve"> </w:t>
            </w:r>
            <w:r w:rsidRPr="001339A7">
              <w:rPr>
                <w:rFonts w:ascii="Times New Roman" w:eastAsia="Times New Roman" w:hAnsi="Times New Roman" w:cs="Times New Roman"/>
                <w:sz w:val="20"/>
                <w:szCs w:val="20"/>
              </w:rPr>
              <w:t xml:space="preserve">до цієї тендерної документації. </w:t>
            </w:r>
          </w:p>
          <w:p w14:paraId="420191FB" w14:textId="77777777" w:rsidR="00B23013" w:rsidRPr="001339A7" w:rsidRDefault="00B23013" w:rsidP="00B23013">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1339A7">
              <w:rPr>
                <w:rFonts w:ascii="Times New Roman" w:eastAsia="Times New Roman" w:hAnsi="Times New Roman" w:cs="Times New Roman"/>
                <w:b/>
                <w:sz w:val="20"/>
                <w:szCs w:val="20"/>
              </w:rPr>
              <w:t xml:space="preserve"> </w:t>
            </w:r>
            <w:r w:rsidRPr="001339A7">
              <w:rPr>
                <w:rFonts w:ascii="Times New Roman" w:eastAsia="Times New Roman" w:hAnsi="Times New Roman" w:cs="Times New Roman"/>
                <w:b/>
                <w:i/>
                <w:sz w:val="20"/>
                <w:szCs w:val="20"/>
              </w:rPr>
              <w:t>Додатку 1</w:t>
            </w:r>
            <w:r w:rsidRPr="001339A7">
              <w:rPr>
                <w:rFonts w:ascii="Times New Roman" w:eastAsia="Times New Roman" w:hAnsi="Times New Roman" w:cs="Times New Roman"/>
                <w:sz w:val="20"/>
                <w:szCs w:val="20"/>
              </w:rPr>
              <w:t xml:space="preserve"> до цієї тендерної документації. </w:t>
            </w:r>
          </w:p>
          <w:p w14:paraId="514A1509" w14:textId="77777777" w:rsidR="00B23013" w:rsidRPr="001339A7" w:rsidRDefault="00B23013" w:rsidP="00B23013">
            <w:pPr>
              <w:widowControl w:val="0"/>
              <w:ind w:right="120"/>
              <w:jc w:val="both"/>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 xml:space="preserve">Підстави, визначені пунктом </w:t>
            </w:r>
            <w:r w:rsidRPr="001339A7">
              <w:rPr>
                <w:rFonts w:ascii="Times New Roman" w:eastAsia="Times New Roman" w:hAnsi="Times New Roman" w:cs="Times New Roman"/>
                <w:b/>
                <w:sz w:val="20"/>
                <w:szCs w:val="20"/>
                <w:highlight w:val="white"/>
              </w:rPr>
              <w:t xml:space="preserve">47 </w:t>
            </w:r>
            <w:r w:rsidRPr="001339A7">
              <w:rPr>
                <w:rFonts w:ascii="Times New Roman" w:eastAsia="Times New Roman" w:hAnsi="Times New Roman" w:cs="Times New Roman"/>
                <w:b/>
                <w:sz w:val="20"/>
                <w:szCs w:val="20"/>
              </w:rPr>
              <w:t>Особливостей.</w:t>
            </w:r>
          </w:p>
          <w:p w14:paraId="2215E5B8"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D1A8974"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17F72A"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1339A7">
              <w:rPr>
                <w:rFonts w:ascii="Times New Roman" w:eastAsia="Times New Roman" w:hAnsi="Times New Roman" w:cs="Times New Roman"/>
                <w:sz w:val="20"/>
                <w:szCs w:val="20"/>
              </w:rPr>
              <w:t>внесено</w:t>
            </w:r>
            <w:proofErr w:type="spellEnd"/>
            <w:r w:rsidRPr="001339A7">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14:paraId="3871DFCC"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3</w:t>
            </w:r>
            <w:r w:rsidRPr="001339A7">
              <w:rPr>
                <w:rFonts w:ascii="Times New Roman" w:eastAsia="Times New Roman" w:hAnsi="Times New Roman" w:cs="Times New Roman"/>
                <w:sz w:val="20"/>
                <w:szCs w:val="20"/>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A37146"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1339A7">
                <w:rPr>
                  <w:rFonts w:ascii="Times New Roman" w:eastAsia="Times New Roman" w:hAnsi="Times New Roman" w:cs="Times New Roman"/>
                  <w:sz w:val="20"/>
                  <w:szCs w:val="20"/>
                </w:rPr>
                <w:t>пунктом 4</w:t>
              </w:r>
            </w:hyperlink>
            <w:r w:rsidRPr="001339A7">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вигляді вчинення </w:t>
            </w:r>
            <w:proofErr w:type="spellStart"/>
            <w:r w:rsidRPr="001339A7">
              <w:rPr>
                <w:rFonts w:ascii="Times New Roman" w:eastAsia="Times New Roman" w:hAnsi="Times New Roman" w:cs="Times New Roman"/>
                <w:sz w:val="20"/>
                <w:szCs w:val="20"/>
              </w:rPr>
              <w:t>антиконкурентних</w:t>
            </w:r>
            <w:proofErr w:type="spellEnd"/>
            <w:r w:rsidRPr="001339A7">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303D4DF1"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1339A7">
              <w:rPr>
                <w:rFonts w:ascii="Times New Roman" w:eastAsia="Times New Roman" w:hAnsi="Times New Roman" w:cs="Times New Roman"/>
                <w:sz w:val="20"/>
                <w:szCs w:val="20"/>
              </w:rPr>
              <w:lastRenderedPageBreak/>
              <w:t>судимість з якої не знято або не погашено в установленому законом порядку;</w:t>
            </w:r>
          </w:p>
          <w:p w14:paraId="3AE3E347"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92F4A2"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7BFBC86"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21B03A12"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B092C5"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0FB34F5" w14:textId="77777777" w:rsidR="00B23013" w:rsidRPr="001339A7" w:rsidRDefault="00B23013" w:rsidP="00B23013">
            <w:pPr>
              <w:ind w:firstLine="567"/>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sz w:val="20"/>
                <w:szCs w:val="20"/>
              </w:rPr>
              <w:t xml:space="preserve">11) учасник процедури закупівлі або кінцевий </w:t>
            </w:r>
            <w:proofErr w:type="spellStart"/>
            <w:r w:rsidRPr="001339A7">
              <w:rPr>
                <w:rFonts w:ascii="Times New Roman" w:eastAsia="Times New Roman" w:hAnsi="Times New Roman" w:cs="Times New Roman"/>
                <w:sz w:val="20"/>
                <w:szCs w:val="20"/>
              </w:rPr>
              <w:t>бенефіціарний</w:t>
            </w:r>
            <w:proofErr w:type="spellEnd"/>
            <w:r w:rsidRPr="001339A7">
              <w:rPr>
                <w:rFonts w:ascii="Times New Roman" w:eastAsia="Times New Roman" w:hAnsi="Times New Roman" w:cs="Times New Roman"/>
                <w:sz w:val="20"/>
                <w:szCs w:val="20"/>
              </w:rPr>
              <w:t xml:space="preserve"> власник, член або учасник (акціонер) юридичної особи — </w:t>
            </w:r>
            <w:r w:rsidRPr="001339A7">
              <w:rPr>
                <w:rFonts w:ascii="Times New Roman" w:eastAsia="Times New Roman" w:hAnsi="Times New Roman" w:cs="Times New Roman"/>
                <w:color w:val="000000" w:themeColor="text1"/>
                <w:sz w:val="20"/>
                <w:szCs w:val="20"/>
              </w:rPr>
              <w:t xml:space="preserve">учасника процедури закупівлі є особою, до якої застосовано санкцію у вигляді заборони на здійснення у неї </w:t>
            </w:r>
            <w:r w:rsidRPr="001339A7">
              <w:rPr>
                <w:rFonts w:ascii="Times New Roman" w:eastAsia="Times New Roman" w:hAnsi="Times New Roman" w:cs="Times New Roman"/>
                <w:color w:val="000000" w:themeColor="text1"/>
                <w:sz w:val="20"/>
                <w:szCs w:val="20"/>
                <w:highlight w:val="white"/>
              </w:rPr>
              <w:t xml:space="preserve">публічних закупівель товарів, робіт і послуг згідно із Законом України “Про санкції”, </w:t>
            </w:r>
            <w:r w:rsidRPr="001339A7">
              <w:rPr>
                <w:rFonts w:ascii="Times New Roman" w:eastAsia="Times New Roman" w:hAnsi="Times New Roman" w:cs="Times New Roman"/>
                <w:color w:val="000000" w:themeColor="text1"/>
                <w:sz w:val="20"/>
                <w:szCs w:val="20"/>
              </w:rPr>
              <w:t>крім випадку, коли активи такої особи в установленому законодавством порядку передані в управління АРМА;</w:t>
            </w:r>
          </w:p>
          <w:p w14:paraId="102B66FC" w14:textId="77777777" w:rsidR="00B23013" w:rsidRPr="001339A7" w:rsidRDefault="00B23013" w:rsidP="00B23013">
            <w:pPr>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1A9791" w14:textId="77777777" w:rsidR="00B23013" w:rsidRPr="001339A7" w:rsidRDefault="00B23013" w:rsidP="00B23013">
            <w:pPr>
              <w:jc w:val="both"/>
              <w:rPr>
                <w:rFonts w:ascii="Times New Roman" w:eastAsia="Times New Roman" w:hAnsi="Times New Roman" w:cs="Times New Roman"/>
                <w:sz w:val="20"/>
                <w:szCs w:val="20"/>
                <w:highlight w:val="white"/>
              </w:rPr>
            </w:pPr>
          </w:p>
          <w:p w14:paraId="533578D8" w14:textId="77777777" w:rsidR="00B23013" w:rsidRPr="001339A7" w:rsidRDefault="00B23013" w:rsidP="00B23013">
            <w:pPr>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69CC90" w14:textId="77777777" w:rsidR="00B23013" w:rsidRPr="001339A7" w:rsidRDefault="00B23013" w:rsidP="00B23013">
            <w:pPr>
              <w:spacing w:after="348"/>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23013" w:rsidRPr="001339A7" w14:paraId="5604C0D1" w14:textId="77777777">
        <w:trPr>
          <w:trHeight w:val="1119"/>
          <w:jc w:val="center"/>
        </w:trPr>
        <w:tc>
          <w:tcPr>
            <w:tcW w:w="705" w:type="dxa"/>
          </w:tcPr>
          <w:p w14:paraId="60E3BF5E"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lastRenderedPageBreak/>
              <w:t>6</w:t>
            </w:r>
          </w:p>
        </w:tc>
        <w:tc>
          <w:tcPr>
            <w:tcW w:w="2805" w:type="dxa"/>
          </w:tcPr>
          <w:p w14:paraId="1C315B02"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50" w:type="dxa"/>
            <w:vAlign w:val="center"/>
          </w:tcPr>
          <w:p w14:paraId="2C7D17BF" w14:textId="77777777" w:rsidR="00B23013" w:rsidRPr="001339A7" w:rsidRDefault="00B23013" w:rsidP="00B23013">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3">
              <w:r w:rsidRPr="001339A7">
                <w:rPr>
                  <w:rFonts w:ascii="Times New Roman" w:eastAsia="Times New Roman" w:hAnsi="Times New Roman" w:cs="Times New Roman"/>
                  <w:sz w:val="20"/>
                  <w:szCs w:val="20"/>
                </w:rPr>
                <w:t xml:space="preserve"> пунктом третім </w:t>
              </w:r>
            </w:hyperlink>
            <w:hyperlink r:id="rId14">
              <w:r w:rsidRPr="001339A7">
                <w:rPr>
                  <w:rFonts w:ascii="Times New Roman" w:eastAsia="Times New Roman" w:hAnsi="Times New Roman" w:cs="Times New Roman"/>
                  <w:sz w:val="20"/>
                  <w:szCs w:val="20"/>
                  <w:u w:val="single"/>
                </w:rPr>
                <w:t>частини друго</w:t>
              </w:r>
            </w:hyperlink>
            <w:r w:rsidRPr="001339A7">
              <w:rPr>
                <w:rFonts w:ascii="Times New Roman" w:eastAsia="Times New Roman" w:hAnsi="Times New Roman" w:cs="Times New Roman"/>
                <w:sz w:val="20"/>
                <w:szCs w:val="20"/>
              </w:rPr>
              <w:t xml:space="preserve">ї статті 22 Закону зазначено в </w:t>
            </w:r>
            <w:r w:rsidRPr="001339A7">
              <w:rPr>
                <w:rFonts w:ascii="Times New Roman" w:eastAsia="Times New Roman" w:hAnsi="Times New Roman" w:cs="Times New Roman"/>
                <w:b/>
                <w:i/>
                <w:sz w:val="20"/>
                <w:szCs w:val="20"/>
              </w:rPr>
              <w:t>Додатку 2</w:t>
            </w:r>
            <w:r w:rsidRPr="001339A7">
              <w:rPr>
                <w:rFonts w:ascii="Times New Roman" w:eastAsia="Times New Roman" w:hAnsi="Times New Roman" w:cs="Times New Roman"/>
                <w:b/>
                <w:sz w:val="20"/>
                <w:szCs w:val="20"/>
              </w:rPr>
              <w:t xml:space="preserve"> </w:t>
            </w:r>
            <w:r w:rsidRPr="001339A7">
              <w:rPr>
                <w:rFonts w:ascii="Times New Roman" w:eastAsia="Times New Roman" w:hAnsi="Times New Roman" w:cs="Times New Roman"/>
                <w:sz w:val="20"/>
                <w:szCs w:val="20"/>
              </w:rPr>
              <w:t>до цієї тендерної документації.</w:t>
            </w:r>
          </w:p>
        </w:tc>
      </w:tr>
      <w:tr w:rsidR="00B23013" w:rsidRPr="001339A7" w14:paraId="4252AF57" w14:textId="77777777">
        <w:trPr>
          <w:trHeight w:val="1119"/>
          <w:jc w:val="center"/>
        </w:trPr>
        <w:tc>
          <w:tcPr>
            <w:tcW w:w="705" w:type="dxa"/>
          </w:tcPr>
          <w:p w14:paraId="0F66083E"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7</w:t>
            </w:r>
          </w:p>
        </w:tc>
        <w:tc>
          <w:tcPr>
            <w:tcW w:w="2805" w:type="dxa"/>
          </w:tcPr>
          <w:p w14:paraId="5856DEBB" w14:textId="1D4E9449" w:rsidR="00B23013" w:rsidRPr="001339A7" w:rsidRDefault="00B23013" w:rsidP="00B23013">
            <w:pPr>
              <w:widowControl w:val="0"/>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b/>
                <w:color w:val="000000" w:themeColor="text1"/>
                <w:sz w:val="20"/>
                <w:szCs w:val="20"/>
              </w:rPr>
              <w:t xml:space="preserve">Інформація про субпідрядника /співвиконавця </w:t>
            </w:r>
          </w:p>
        </w:tc>
        <w:tc>
          <w:tcPr>
            <w:tcW w:w="6450" w:type="dxa"/>
            <w:vAlign w:val="center"/>
          </w:tcPr>
          <w:p w14:paraId="5BF78914" w14:textId="248BABE7" w:rsidR="00B23013" w:rsidRPr="001339A7" w:rsidRDefault="00B23013" w:rsidP="00B23013">
            <w:pPr>
              <w:widowControl w:val="0"/>
              <w:ind w:right="120"/>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339A7">
              <w:rPr>
                <w:rFonts w:ascii="Times New Roman" w:eastAsia="Times New Roman" w:hAnsi="Times New Roman" w:cs="Times New Roman"/>
                <w:i/>
                <w:color w:val="000000" w:themeColor="text1"/>
                <w:sz w:val="20"/>
                <w:szCs w:val="20"/>
                <w:highlight w:val="white"/>
              </w:rPr>
              <w:t>(надається у разі залучення).</w:t>
            </w:r>
          </w:p>
        </w:tc>
      </w:tr>
      <w:tr w:rsidR="00B23013" w:rsidRPr="001339A7" w14:paraId="50C89E8E" w14:textId="77777777">
        <w:trPr>
          <w:trHeight w:val="841"/>
          <w:jc w:val="center"/>
        </w:trPr>
        <w:tc>
          <w:tcPr>
            <w:tcW w:w="705" w:type="dxa"/>
          </w:tcPr>
          <w:p w14:paraId="791D65BB"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8</w:t>
            </w:r>
          </w:p>
        </w:tc>
        <w:tc>
          <w:tcPr>
            <w:tcW w:w="2805" w:type="dxa"/>
          </w:tcPr>
          <w:p w14:paraId="77D4C1EC"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50" w:type="dxa"/>
            <w:vAlign w:val="center"/>
          </w:tcPr>
          <w:p w14:paraId="382078D7"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Учасник процедури закупівлі має право </w:t>
            </w:r>
            <w:proofErr w:type="spellStart"/>
            <w:r w:rsidRPr="001339A7">
              <w:rPr>
                <w:rFonts w:ascii="Times New Roman" w:eastAsia="Times New Roman" w:hAnsi="Times New Roman" w:cs="Times New Roman"/>
                <w:sz w:val="20"/>
                <w:szCs w:val="20"/>
              </w:rPr>
              <w:t>внести</w:t>
            </w:r>
            <w:proofErr w:type="spellEnd"/>
            <w:r w:rsidRPr="001339A7">
              <w:rPr>
                <w:rFonts w:ascii="Times New Roman" w:eastAsia="Times New Roman" w:hAnsi="Times New Roman" w:cs="Times New Roman"/>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23013" w:rsidRPr="001339A7" w14:paraId="7498C67F" w14:textId="77777777">
        <w:trPr>
          <w:trHeight w:val="442"/>
          <w:jc w:val="center"/>
        </w:trPr>
        <w:tc>
          <w:tcPr>
            <w:tcW w:w="9960" w:type="dxa"/>
            <w:gridSpan w:val="3"/>
            <w:vAlign w:val="center"/>
          </w:tcPr>
          <w:p w14:paraId="3B778E3E"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Розділ 4. Подання та розкриття тендерної пропозиції</w:t>
            </w:r>
          </w:p>
        </w:tc>
      </w:tr>
      <w:tr w:rsidR="00B23013" w:rsidRPr="001339A7" w14:paraId="7FD2A857" w14:textId="77777777">
        <w:trPr>
          <w:trHeight w:val="1119"/>
          <w:jc w:val="center"/>
        </w:trPr>
        <w:tc>
          <w:tcPr>
            <w:tcW w:w="705" w:type="dxa"/>
          </w:tcPr>
          <w:p w14:paraId="2403FE82"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1</w:t>
            </w:r>
          </w:p>
        </w:tc>
        <w:tc>
          <w:tcPr>
            <w:tcW w:w="2805" w:type="dxa"/>
          </w:tcPr>
          <w:p w14:paraId="48478B2E"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Кінцевий строк подання тендерної пропозиції</w:t>
            </w:r>
          </w:p>
        </w:tc>
        <w:tc>
          <w:tcPr>
            <w:tcW w:w="6450" w:type="dxa"/>
            <w:vAlign w:val="center"/>
          </w:tcPr>
          <w:p w14:paraId="7BB34843" w14:textId="4E7F57F3" w:rsidR="00B23013" w:rsidRPr="001339A7" w:rsidRDefault="00B23013" w:rsidP="00B23013">
            <w:pPr>
              <w:widowControl w:val="0"/>
              <w:ind w:left="40" w:right="120"/>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sz w:val="20"/>
                <w:szCs w:val="20"/>
              </w:rPr>
              <w:t xml:space="preserve">Кінцевий строк подання тендерних пропозицій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w:t>
            </w:r>
            <w:r w:rsidR="00BC295D">
              <w:rPr>
                <w:rFonts w:ascii="Times New Roman" w:eastAsia="Times New Roman" w:hAnsi="Times New Roman" w:cs="Times New Roman"/>
                <w:b/>
                <w:color w:val="000000" w:themeColor="text1"/>
                <w:sz w:val="20"/>
                <w:szCs w:val="20"/>
              </w:rPr>
              <w:t>26 березня</w:t>
            </w:r>
            <w:r w:rsidRPr="001339A7">
              <w:rPr>
                <w:rFonts w:ascii="Times New Roman" w:eastAsia="Times New Roman" w:hAnsi="Times New Roman" w:cs="Times New Roman"/>
                <w:b/>
                <w:color w:val="000000" w:themeColor="text1"/>
                <w:sz w:val="20"/>
                <w:szCs w:val="20"/>
              </w:rPr>
              <w:t xml:space="preserve">  </w:t>
            </w:r>
            <w:r w:rsidR="00763394">
              <w:rPr>
                <w:rFonts w:ascii="Times New Roman" w:eastAsia="Times New Roman" w:hAnsi="Times New Roman" w:cs="Times New Roman"/>
                <w:b/>
                <w:color w:val="000000" w:themeColor="text1"/>
                <w:sz w:val="20"/>
                <w:szCs w:val="20"/>
              </w:rPr>
              <w:t>2024</w:t>
            </w:r>
            <w:r w:rsidRPr="001339A7">
              <w:rPr>
                <w:rFonts w:ascii="Times New Roman" w:eastAsia="Times New Roman" w:hAnsi="Times New Roman" w:cs="Times New Roman"/>
                <w:b/>
                <w:color w:val="000000" w:themeColor="text1"/>
                <w:sz w:val="20"/>
                <w:szCs w:val="20"/>
              </w:rPr>
              <w:t xml:space="preserve"> року, 00:00 год.</w:t>
            </w:r>
            <w:r w:rsidRPr="001339A7">
              <w:rPr>
                <w:rFonts w:ascii="Times New Roman" w:eastAsia="Times New Roman" w:hAnsi="Times New Roman" w:cs="Times New Roman"/>
                <w:color w:val="000000" w:themeColor="text1"/>
                <w:sz w:val="20"/>
                <w:szCs w:val="20"/>
              </w:rPr>
              <w:t xml:space="preserve"> </w:t>
            </w:r>
          </w:p>
          <w:p w14:paraId="10892006"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779E4438"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DAC0179"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p w14:paraId="1AC12C71"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trike/>
                <w:sz w:val="20"/>
                <w:szCs w:val="20"/>
              </w:rPr>
            </w:pPr>
          </w:p>
        </w:tc>
      </w:tr>
      <w:tr w:rsidR="00B23013" w:rsidRPr="001339A7" w14:paraId="3A945F08" w14:textId="77777777">
        <w:trPr>
          <w:trHeight w:val="1119"/>
          <w:jc w:val="center"/>
        </w:trPr>
        <w:tc>
          <w:tcPr>
            <w:tcW w:w="705" w:type="dxa"/>
          </w:tcPr>
          <w:p w14:paraId="4F9101C6"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w:t>
            </w:r>
          </w:p>
        </w:tc>
        <w:tc>
          <w:tcPr>
            <w:tcW w:w="2805" w:type="dxa"/>
          </w:tcPr>
          <w:p w14:paraId="08FDDFA0" w14:textId="77777777" w:rsidR="00B23013" w:rsidRPr="001339A7" w:rsidRDefault="00B23013" w:rsidP="00B23013">
            <w:pPr>
              <w:widowControl w:val="0"/>
              <w:rPr>
                <w:rFonts w:ascii="Times New Roman" w:eastAsia="Times New Roman" w:hAnsi="Times New Roman" w:cs="Times New Roman"/>
                <w:strike/>
                <w:sz w:val="20"/>
                <w:szCs w:val="20"/>
                <w:highlight w:val="white"/>
              </w:rPr>
            </w:pPr>
            <w:r w:rsidRPr="001339A7">
              <w:rPr>
                <w:rFonts w:ascii="Times New Roman" w:eastAsia="Times New Roman" w:hAnsi="Times New Roman" w:cs="Times New Roman"/>
                <w:b/>
                <w:sz w:val="20"/>
                <w:szCs w:val="20"/>
                <w:highlight w:val="white"/>
              </w:rPr>
              <w:t>Дата та час розкриття тендерної пропозиції</w:t>
            </w:r>
            <w:r w:rsidRPr="001339A7">
              <w:rPr>
                <w:rFonts w:ascii="Times New Roman" w:eastAsia="Times New Roman" w:hAnsi="Times New Roman" w:cs="Times New Roman"/>
                <w:sz w:val="20"/>
                <w:szCs w:val="20"/>
                <w:highlight w:val="white"/>
              </w:rPr>
              <w:t xml:space="preserve"> </w:t>
            </w:r>
          </w:p>
        </w:tc>
        <w:tc>
          <w:tcPr>
            <w:tcW w:w="6450" w:type="dxa"/>
            <w:vAlign w:val="center"/>
          </w:tcPr>
          <w:p w14:paraId="0E78B6AC" w14:textId="77777777" w:rsidR="00B23013" w:rsidRPr="001339A7" w:rsidRDefault="00B23013" w:rsidP="00B23013">
            <w:pPr>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804AB24" w14:textId="77777777" w:rsidR="00B23013" w:rsidRPr="001339A7" w:rsidRDefault="00B23013" w:rsidP="00B23013">
            <w:pPr>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2668EE" w14:textId="77777777" w:rsidR="00B23013" w:rsidRPr="001339A7" w:rsidRDefault="00B23013" w:rsidP="00B23013">
            <w:pPr>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339A7">
                <w:rPr>
                  <w:rFonts w:ascii="Times New Roman" w:eastAsia="Times New Roman" w:hAnsi="Times New Roman" w:cs="Times New Roman"/>
                  <w:sz w:val="20"/>
                  <w:szCs w:val="20"/>
                  <w:highlight w:val="white"/>
                </w:rPr>
                <w:t>47</w:t>
              </w:r>
            </w:hyperlink>
            <w:r w:rsidRPr="001339A7">
              <w:rPr>
                <w:rFonts w:ascii="Times New Roman" w:eastAsia="Times New Roman" w:hAnsi="Times New Roman" w:cs="Times New Roman"/>
                <w:sz w:val="20"/>
                <w:szCs w:val="20"/>
                <w:highlight w:val="white"/>
              </w:rPr>
              <w:t xml:space="preserve"> Особливостей.</w:t>
            </w:r>
          </w:p>
        </w:tc>
      </w:tr>
      <w:tr w:rsidR="00B23013" w:rsidRPr="001339A7" w14:paraId="6FD296DD" w14:textId="77777777">
        <w:trPr>
          <w:trHeight w:val="512"/>
          <w:jc w:val="center"/>
        </w:trPr>
        <w:tc>
          <w:tcPr>
            <w:tcW w:w="9960" w:type="dxa"/>
            <w:gridSpan w:val="3"/>
            <w:vAlign w:val="center"/>
          </w:tcPr>
          <w:p w14:paraId="690E9763"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Розділ 5. Оцінка тендерної пропозиції</w:t>
            </w:r>
          </w:p>
        </w:tc>
      </w:tr>
      <w:tr w:rsidR="00B23013" w:rsidRPr="001339A7" w14:paraId="1B197992" w14:textId="77777777">
        <w:trPr>
          <w:trHeight w:val="1119"/>
          <w:jc w:val="center"/>
        </w:trPr>
        <w:tc>
          <w:tcPr>
            <w:tcW w:w="705" w:type="dxa"/>
          </w:tcPr>
          <w:p w14:paraId="7CF29DAF"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1</w:t>
            </w:r>
          </w:p>
        </w:tc>
        <w:tc>
          <w:tcPr>
            <w:tcW w:w="2805" w:type="dxa"/>
          </w:tcPr>
          <w:p w14:paraId="02983717"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50" w:type="dxa"/>
            <w:vAlign w:val="center"/>
          </w:tcPr>
          <w:p w14:paraId="24863237" w14:textId="77777777" w:rsidR="00B23013" w:rsidRPr="001339A7" w:rsidRDefault="00B23013" w:rsidP="00B23013">
            <w:pPr>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339A7">
                <w:rPr>
                  <w:rFonts w:ascii="Times New Roman" w:eastAsia="Times New Roman" w:hAnsi="Times New Roman" w:cs="Times New Roman"/>
                  <w:sz w:val="20"/>
                  <w:szCs w:val="20"/>
                  <w:highlight w:val="white"/>
                </w:rPr>
                <w:t>шістнадцятої</w:t>
              </w:r>
            </w:hyperlink>
            <w:r w:rsidRPr="001339A7">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B413F0D"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11CA2C0"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629C6F19" w14:textId="77777777" w:rsidR="00B23013" w:rsidRPr="001339A7" w:rsidRDefault="00B23013" w:rsidP="00B23013">
            <w:pPr>
              <w:widowControl w:val="0"/>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265EF9A3"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49B96BE" w14:textId="77777777" w:rsidR="00B23013" w:rsidRPr="001339A7" w:rsidRDefault="00B23013" w:rsidP="00B23013">
            <w:pPr>
              <w:widowControl w:val="0"/>
              <w:jc w:val="both"/>
              <w:rPr>
                <w:rFonts w:ascii="Times New Roman" w:eastAsia="Times New Roman" w:hAnsi="Times New Roman" w:cs="Times New Roman"/>
                <w:i/>
                <w:sz w:val="20"/>
                <w:szCs w:val="20"/>
                <w:highlight w:val="white"/>
              </w:rPr>
            </w:pPr>
            <w:r w:rsidRPr="001339A7">
              <w:rPr>
                <w:rFonts w:ascii="Times New Roman" w:eastAsia="Times New Roman" w:hAnsi="Times New Roman" w:cs="Times New Roman"/>
                <w:i/>
                <w:sz w:val="20"/>
                <w:szCs w:val="20"/>
                <w:highlight w:val="white"/>
              </w:rPr>
              <w:t>(у разі якщо подано дві і більше тендерних пропозицій).</w:t>
            </w:r>
          </w:p>
          <w:p w14:paraId="7FF2B729" w14:textId="77777777" w:rsidR="00B23013" w:rsidRPr="001339A7" w:rsidRDefault="00B23013" w:rsidP="00B23013">
            <w:pPr>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D698C51" w14:textId="77777777" w:rsidR="00B23013" w:rsidRPr="001339A7" w:rsidRDefault="00B23013" w:rsidP="00B23013">
            <w:pPr>
              <w:widowControl w:val="0"/>
              <w:jc w:val="both"/>
              <w:rPr>
                <w:rFonts w:ascii="Times New Roman" w:eastAsia="Times New Roman" w:hAnsi="Times New Roman" w:cs="Times New Roman"/>
                <w:i/>
                <w:sz w:val="20"/>
                <w:szCs w:val="20"/>
                <w:highlight w:val="yellow"/>
              </w:rPr>
            </w:pPr>
            <w:r w:rsidRPr="001339A7">
              <w:rPr>
                <w:rFonts w:ascii="Times New Roman" w:eastAsia="Times New Roman" w:hAnsi="Times New Roman" w:cs="Times New Roman"/>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538D2F8" w14:textId="4839F961" w:rsidR="00B23013" w:rsidRPr="001339A7" w:rsidRDefault="00B23013" w:rsidP="00B23013">
            <w:pPr>
              <w:widowControl w:val="0"/>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sz w:val="20"/>
                <w:szCs w:val="20"/>
              </w:rPr>
              <w:t xml:space="preserve">Ціна тендерної </w:t>
            </w:r>
            <w:r w:rsidRPr="001339A7">
              <w:rPr>
                <w:rFonts w:ascii="Times New Roman" w:eastAsia="Times New Roman" w:hAnsi="Times New Roman" w:cs="Times New Roman"/>
                <w:color w:val="000000" w:themeColor="text1"/>
                <w:sz w:val="20"/>
                <w:szCs w:val="20"/>
              </w:rPr>
              <w:t xml:space="preserve">пропозиції </w:t>
            </w:r>
            <w:r w:rsidRPr="001339A7">
              <w:rPr>
                <w:rFonts w:ascii="Times New Roman" w:eastAsia="Times New Roman" w:hAnsi="Times New Roman" w:cs="Times New Roman"/>
                <w:color w:val="000000" w:themeColor="text1"/>
                <w:sz w:val="20"/>
                <w:szCs w:val="20"/>
                <w:u w:val="single"/>
              </w:rPr>
              <w:t>не може</w:t>
            </w:r>
            <w:r w:rsidRPr="001339A7">
              <w:rPr>
                <w:rFonts w:ascii="Times New Roman" w:eastAsia="Times New Roman" w:hAnsi="Times New Roman" w:cs="Times New Roman"/>
                <w:color w:val="000000" w:themeColor="text1"/>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002623E" w14:textId="076364E3" w:rsidR="00B23013" w:rsidRPr="001339A7" w:rsidRDefault="00B23013" w:rsidP="00B23013">
            <w:pPr>
              <w:widowControl w:val="0"/>
              <w:jc w:val="both"/>
              <w:rPr>
                <w:rFonts w:ascii="Times New Roman" w:eastAsia="Times New Roman" w:hAnsi="Times New Roman" w:cs="Times New Roman"/>
                <w:b/>
                <w:color w:val="4A86E8"/>
                <w:sz w:val="20"/>
                <w:szCs w:val="20"/>
              </w:rPr>
            </w:pPr>
            <w:r w:rsidRPr="001339A7">
              <w:rPr>
                <w:rFonts w:ascii="Times New Roman" w:eastAsia="Times New Roman" w:hAnsi="Times New Roman" w:cs="Times New Roman"/>
                <w:color w:val="000000" w:themeColor="text1"/>
                <w:sz w:val="20"/>
                <w:szCs w:val="20"/>
              </w:rPr>
              <w:t xml:space="preserve">До розгляду </w:t>
            </w:r>
            <w:r w:rsidRPr="001339A7">
              <w:rPr>
                <w:rFonts w:ascii="Times New Roman" w:eastAsia="Times New Roman" w:hAnsi="Times New Roman" w:cs="Times New Roman"/>
                <w:color w:val="000000" w:themeColor="text1"/>
                <w:sz w:val="20"/>
                <w:szCs w:val="20"/>
                <w:u w:val="single"/>
              </w:rPr>
              <w:t xml:space="preserve"> не приймається </w:t>
            </w:r>
            <w:r w:rsidRPr="001339A7">
              <w:rPr>
                <w:rFonts w:ascii="Times New Roman" w:eastAsia="Times New Roman" w:hAnsi="Times New Roman" w:cs="Times New Roman"/>
                <w:color w:val="000000" w:themeColor="text1"/>
                <w:sz w:val="20"/>
                <w:szCs w:val="20"/>
              </w:rPr>
              <w:t xml:space="preserve">тендерна пропозиція, ціна якої є вищою ніж очікувана вартість предмета закупівлі, визначена замовником в оголошенні </w:t>
            </w:r>
            <w:r w:rsidRPr="001339A7">
              <w:rPr>
                <w:rFonts w:ascii="Times New Roman" w:eastAsia="Times New Roman" w:hAnsi="Times New Roman" w:cs="Times New Roman"/>
                <w:sz w:val="20"/>
                <w:szCs w:val="20"/>
              </w:rPr>
              <w:t>про проведення відкритих торгів.</w:t>
            </w:r>
          </w:p>
          <w:p w14:paraId="380E08A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0D6E3401"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CDB539" w14:textId="77777777" w:rsidR="00B23013" w:rsidRPr="001339A7" w:rsidRDefault="00B23013" w:rsidP="00B23013">
            <w:pPr>
              <w:widowControl w:val="0"/>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rPr>
              <w:t>Оцінка здійснюється щодо предмета закупівлі в цілому.</w:t>
            </w:r>
          </w:p>
          <w:p w14:paraId="5A6EE17B" w14:textId="13925FDA" w:rsidR="00B23013" w:rsidRPr="001339A7" w:rsidRDefault="00B23013" w:rsidP="00B23013">
            <w:pPr>
              <w:widowControl w:val="0"/>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rPr>
              <w:t xml:space="preserve">Учасник визначає ціни на </w:t>
            </w:r>
            <w:r w:rsidRPr="001339A7">
              <w:rPr>
                <w:rFonts w:ascii="Times New Roman" w:eastAsia="Times New Roman" w:hAnsi="Times New Roman" w:cs="Times New Roman"/>
                <w:b/>
                <w:color w:val="000000" w:themeColor="text1"/>
                <w:sz w:val="20"/>
                <w:szCs w:val="20"/>
              </w:rPr>
              <w:t>послуги</w:t>
            </w:r>
            <w:r w:rsidRPr="001339A7">
              <w:rPr>
                <w:rFonts w:ascii="Times New Roman" w:eastAsia="Times New Roman" w:hAnsi="Times New Roman" w:cs="Times New Roman"/>
                <w:color w:val="000000" w:themeColor="text1"/>
                <w:sz w:val="20"/>
                <w:szCs w:val="20"/>
              </w:rPr>
              <w:t xml:space="preserve">, що він пропонує </w:t>
            </w:r>
            <w:r w:rsidRPr="001339A7">
              <w:rPr>
                <w:rFonts w:ascii="Times New Roman" w:eastAsia="Times New Roman" w:hAnsi="Times New Roman" w:cs="Times New Roman"/>
                <w:b/>
                <w:color w:val="000000" w:themeColor="text1"/>
                <w:sz w:val="20"/>
                <w:szCs w:val="20"/>
              </w:rPr>
              <w:t>надати</w:t>
            </w:r>
            <w:r w:rsidRPr="001339A7">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339A7">
              <w:rPr>
                <w:rFonts w:ascii="Times New Roman" w:eastAsia="Times New Roman" w:hAnsi="Times New Roman" w:cs="Times New Roman"/>
                <w:b/>
                <w:color w:val="000000" w:themeColor="text1"/>
                <w:sz w:val="20"/>
                <w:szCs w:val="20"/>
              </w:rPr>
              <w:t>послуг</w:t>
            </w:r>
            <w:r w:rsidRPr="001339A7">
              <w:rPr>
                <w:rFonts w:ascii="Times New Roman" w:eastAsia="Times New Roman" w:hAnsi="Times New Roman" w:cs="Times New Roman"/>
                <w:color w:val="000000" w:themeColor="text1"/>
                <w:sz w:val="20"/>
                <w:szCs w:val="20"/>
              </w:rPr>
              <w:t xml:space="preserve"> даного виду.</w:t>
            </w:r>
          </w:p>
          <w:p w14:paraId="6ACD0CDD" w14:textId="6CE19783" w:rsidR="00B23013" w:rsidRPr="001339A7" w:rsidRDefault="00B23013" w:rsidP="00B23013">
            <w:pPr>
              <w:widowControl w:val="0"/>
              <w:jc w:val="both"/>
              <w:rPr>
                <w:rFonts w:ascii="Times New Roman" w:eastAsia="Times New Roman" w:hAnsi="Times New Roman" w:cs="Times New Roman"/>
                <w:sz w:val="20"/>
                <w:szCs w:val="20"/>
                <w:highlight w:val="yellow"/>
              </w:rPr>
            </w:pPr>
            <w:r w:rsidRPr="001339A7">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Pr="001339A7">
              <w:rPr>
                <w:rFonts w:ascii="Times New Roman" w:eastAsia="Times New Roman" w:hAnsi="Times New Roman" w:cs="Times New Roman"/>
                <w:sz w:val="20"/>
                <w:szCs w:val="20"/>
              </w:rPr>
              <w:t xml:space="preserve">0,5 % </w:t>
            </w:r>
          </w:p>
          <w:p w14:paraId="57736AAD" w14:textId="77777777" w:rsidR="00B23013" w:rsidRPr="001339A7" w:rsidRDefault="00B23013" w:rsidP="00B23013">
            <w:pPr>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1D05A60" w14:textId="77777777" w:rsidR="00B23013" w:rsidRPr="001339A7" w:rsidRDefault="00B23013" w:rsidP="00B23013">
            <w:pPr>
              <w:keepNext/>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127BB17" w14:textId="77777777" w:rsidR="00B23013" w:rsidRPr="001339A7" w:rsidRDefault="00B23013" w:rsidP="00B23013">
            <w:pPr>
              <w:keepNext/>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339A7">
              <w:rPr>
                <w:rFonts w:ascii="Times New Roman" w:eastAsia="Times New Roman" w:hAnsi="Times New Roman" w:cs="Times New Roman"/>
                <w:sz w:val="20"/>
                <w:szCs w:val="20"/>
                <w:highlight w:val="white"/>
              </w:rPr>
              <w:t>невідповідностей</w:t>
            </w:r>
            <w:proofErr w:type="spellEnd"/>
            <w:r w:rsidRPr="001339A7">
              <w:rPr>
                <w:rFonts w:ascii="Times New Roman" w:eastAsia="Times New Roman" w:hAnsi="Times New Roman" w:cs="Times New Roman"/>
                <w:sz w:val="20"/>
                <w:szCs w:val="20"/>
                <w:highlight w:val="white"/>
              </w:rPr>
              <w:t xml:space="preserve"> в електронній системі закупівель.</w:t>
            </w:r>
          </w:p>
          <w:p w14:paraId="5C412D42" w14:textId="77777777" w:rsidR="00B23013" w:rsidRPr="001339A7" w:rsidRDefault="00B23013" w:rsidP="00B23013">
            <w:pPr>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w:t>
            </w:r>
            <w:r w:rsidRPr="001339A7">
              <w:rPr>
                <w:rFonts w:ascii="Times New Roman" w:eastAsia="Times New Roman" w:hAnsi="Times New Roman" w:cs="Times New Roman"/>
                <w:sz w:val="20"/>
                <w:szCs w:val="20"/>
                <w:highlight w:val="white"/>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722DE5" w14:textId="77777777" w:rsidR="00B23013" w:rsidRPr="001339A7" w:rsidRDefault="00B23013" w:rsidP="00B23013">
            <w:pPr>
              <w:jc w:val="both"/>
              <w:rPr>
                <w:rFonts w:ascii="Times New Roman" w:eastAsia="Times New Roman" w:hAnsi="Times New Roman" w:cs="Times New Roman"/>
                <w:strike/>
                <w:sz w:val="20"/>
                <w:szCs w:val="20"/>
                <w:highlight w:val="white"/>
              </w:rPr>
            </w:pPr>
            <w:r w:rsidRPr="001339A7">
              <w:rPr>
                <w:rFonts w:ascii="Times New Roman" w:eastAsia="Times New Roman" w:hAnsi="Times New Roman" w:cs="Times New Roman"/>
                <w:sz w:val="20"/>
                <w:szCs w:val="20"/>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339A7">
              <w:rPr>
                <w:rFonts w:ascii="Times New Roman" w:eastAsia="Times New Roman" w:hAnsi="Times New Roman" w:cs="Times New Roman"/>
                <w:sz w:val="20"/>
                <w:szCs w:val="20"/>
                <w:highlight w:val="white"/>
              </w:rPr>
              <w:t>невідповідностей</w:t>
            </w:r>
            <w:proofErr w:type="spellEnd"/>
            <w:r w:rsidRPr="001339A7">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5779C3"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339A7">
              <w:rPr>
                <w:rFonts w:ascii="Times New Roman" w:eastAsia="Times New Roman" w:hAnsi="Times New Roman" w:cs="Times New Roman"/>
                <w:b/>
                <w:i/>
                <w:sz w:val="20"/>
                <w:szCs w:val="20"/>
              </w:rPr>
              <w:t>протягом 24 годин</w:t>
            </w:r>
            <w:r w:rsidRPr="001339A7">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w:t>
            </w:r>
            <w:proofErr w:type="spellStart"/>
            <w:r w:rsidRPr="001339A7">
              <w:rPr>
                <w:rFonts w:ascii="Times New Roman" w:eastAsia="Times New Roman" w:hAnsi="Times New Roman" w:cs="Times New Roman"/>
                <w:sz w:val="20"/>
                <w:szCs w:val="20"/>
              </w:rPr>
              <w:t>невідповідностей</w:t>
            </w:r>
            <w:proofErr w:type="spellEnd"/>
            <w:r w:rsidRPr="001339A7">
              <w:rPr>
                <w:rFonts w:ascii="Times New Roman" w:eastAsia="Times New Roman" w:hAnsi="Times New Roman" w:cs="Times New Roman"/>
                <w:sz w:val="20"/>
                <w:szCs w:val="20"/>
              </w:rPr>
              <w:t xml:space="preserve">. Замовник розглядає подані тендерні пропозиції з урахуванням виправлення або </w:t>
            </w:r>
            <w:proofErr w:type="spellStart"/>
            <w:r w:rsidRPr="001339A7">
              <w:rPr>
                <w:rFonts w:ascii="Times New Roman" w:eastAsia="Times New Roman" w:hAnsi="Times New Roman" w:cs="Times New Roman"/>
                <w:sz w:val="20"/>
                <w:szCs w:val="20"/>
              </w:rPr>
              <w:t>невиправлення</w:t>
            </w:r>
            <w:proofErr w:type="spellEnd"/>
            <w:r w:rsidRPr="001339A7">
              <w:rPr>
                <w:rFonts w:ascii="Times New Roman" w:eastAsia="Times New Roman" w:hAnsi="Times New Roman" w:cs="Times New Roman"/>
                <w:sz w:val="20"/>
                <w:szCs w:val="20"/>
              </w:rPr>
              <w:t xml:space="preserve"> учасниками вияв</w:t>
            </w:r>
            <w:r w:rsidRPr="001339A7">
              <w:rPr>
                <w:rFonts w:ascii="Times New Roman" w:eastAsia="Times New Roman" w:hAnsi="Times New Roman" w:cs="Times New Roman"/>
                <w:sz w:val="20"/>
                <w:szCs w:val="20"/>
                <w:highlight w:val="white"/>
              </w:rPr>
              <w:t xml:space="preserve">лених </w:t>
            </w:r>
            <w:proofErr w:type="spellStart"/>
            <w:r w:rsidRPr="001339A7">
              <w:rPr>
                <w:rFonts w:ascii="Times New Roman" w:eastAsia="Times New Roman" w:hAnsi="Times New Roman" w:cs="Times New Roman"/>
                <w:sz w:val="20"/>
                <w:szCs w:val="20"/>
                <w:highlight w:val="white"/>
              </w:rPr>
              <w:t>невідповідностей</w:t>
            </w:r>
            <w:proofErr w:type="spellEnd"/>
            <w:r w:rsidRPr="001339A7">
              <w:rPr>
                <w:rFonts w:ascii="Times New Roman" w:eastAsia="Times New Roman" w:hAnsi="Times New Roman" w:cs="Times New Roman"/>
                <w:sz w:val="20"/>
                <w:szCs w:val="20"/>
                <w:highlight w:val="white"/>
              </w:rPr>
              <w:t>.</w:t>
            </w:r>
          </w:p>
          <w:p w14:paraId="14E72A4C"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34E7437"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3CD03D8" w14:textId="257E7DB1" w:rsidR="00B23013" w:rsidRPr="001339A7" w:rsidRDefault="00B23013" w:rsidP="00B23013">
            <w:pPr>
              <w:widowControl w:val="0"/>
              <w:jc w:val="both"/>
              <w:rPr>
                <w:rFonts w:ascii="Times New Roman" w:eastAsia="Times New Roman" w:hAnsi="Times New Roman" w:cs="Times New Roman"/>
                <w:color w:val="00B050"/>
                <w:sz w:val="20"/>
                <w:szCs w:val="20"/>
                <w:highlight w:val="white"/>
              </w:rPr>
            </w:pPr>
          </w:p>
        </w:tc>
      </w:tr>
      <w:tr w:rsidR="00B23013" w:rsidRPr="001339A7" w14:paraId="6AC0EE05" w14:textId="77777777">
        <w:trPr>
          <w:trHeight w:val="1119"/>
          <w:jc w:val="center"/>
        </w:trPr>
        <w:tc>
          <w:tcPr>
            <w:tcW w:w="705" w:type="dxa"/>
          </w:tcPr>
          <w:p w14:paraId="3B59A96F"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lastRenderedPageBreak/>
              <w:t>2</w:t>
            </w:r>
          </w:p>
        </w:tc>
        <w:tc>
          <w:tcPr>
            <w:tcW w:w="2805" w:type="dxa"/>
          </w:tcPr>
          <w:p w14:paraId="79C5E787"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Інша інформація</w:t>
            </w:r>
          </w:p>
        </w:tc>
        <w:tc>
          <w:tcPr>
            <w:tcW w:w="6450" w:type="dxa"/>
            <w:vAlign w:val="center"/>
          </w:tcPr>
          <w:p w14:paraId="38502EF0"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772581A1" w14:textId="77777777" w:rsidR="00B23013" w:rsidRPr="001339A7" w:rsidRDefault="00B23013" w:rsidP="00B23013">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4EAF286" w14:textId="584F6FE4"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466F464"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339A7">
              <w:rPr>
                <w:rFonts w:ascii="Times New Roman" w:eastAsia="Times New Roman" w:hAnsi="Times New Roman" w:cs="Times New Roman"/>
                <w:color w:val="000000"/>
                <w:sz w:val="20"/>
                <w:szCs w:val="20"/>
              </w:rPr>
              <w:t>означатиме</w:t>
            </w:r>
            <w:proofErr w:type="spellEnd"/>
            <w:r w:rsidRPr="001339A7">
              <w:rPr>
                <w:rFonts w:ascii="Times New Roman" w:eastAsia="Times New Roman" w:hAnsi="Times New Roman" w:cs="Times New Roman"/>
                <w:color w:val="000000"/>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BA87F5"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 xml:space="preserve">За підроблення документів, печаток, штампів та бланків чи використання підроблених документів, печаток, штампів, учасник торгів несе </w:t>
            </w:r>
            <w:r w:rsidRPr="001339A7">
              <w:rPr>
                <w:rFonts w:ascii="Times New Roman" w:eastAsia="Times New Roman" w:hAnsi="Times New Roman" w:cs="Times New Roman"/>
                <w:color w:val="000000"/>
                <w:sz w:val="20"/>
                <w:szCs w:val="20"/>
              </w:rPr>
              <w:lastRenderedPageBreak/>
              <w:t>кримінальну відповідальність згідно зі статт</w:t>
            </w:r>
            <w:r w:rsidRPr="001339A7">
              <w:rPr>
                <w:rFonts w:ascii="Times New Roman" w:eastAsia="Times New Roman" w:hAnsi="Times New Roman" w:cs="Times New Roman"/>
                <w:sz w:val="20"/>
                <w:szCs w:val="20"/>
              </w:rPr>
              <w:t>ею</w:t>
            </w:r>
            <w:r w:rsidRPr="001339A7">
              <w:rPr>
                <w:rFonts w:ascii="Times New Roman" w:eastAsia="Times New Roman" w:hAnsi="Times New Roman" w:cs="Times New Roman"/>
                <w:color w:val="000000"/>
                <w:sz w:val="20"/>
                <w:szCs w:val="20"/>
              </w:rPr>
              <w:t xml:space="preserve"> 358 Кримінального </w:t>
            </w:r>
            <w:r w:rsidRPr="001339A7">
              <w:rPr>
                <w:rFonts w:ascii="Times New Roman" w:eastAsia="Times New Roman" w:hAnsi="Times New Roman" w:cs="Times New Roman"/>
                <w:sz w:val="20"/>
                <w:szCs w:val="20"/>
              </w:rPr>
              <w:t>к</w:t>
            </w:r>
            <w:r w:rsidRPr="001339A7">
              <w:rPr>
                <w:rFonts w:ascii="Times New Roman" w:eastAsia="Times New Roman" w:hAnsi="Times New Roman" w:cs="Times New Roman"/>
                <w:color w:val="000000"/>
                <w:sz w:val="20"/>
                <w:szCs w:val="20"/>
              </w:rPr>
              <w:t>одексу України.</w:t>
            </w:r>
          </w:p>
          <w:p w14:paraId="0AFE7D9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b/>
                <w:i/>
                <w:color w:val="000000"/>
                <w:sz w:val="20"/>
                <w:szCs w:val="20"/>
                <w:u w:val="single"/>
              </w:rPr>
              <w:t>Інші умови тендерної документації:</w:t>
            </w:r>
          </w:p>
          <w:p w14:paraId="60243363" w14:textId="77777777" w:rsidR="00B23013" w:rsidRPr="001339A7" w:rsidRDefault="00B23013" w:rsidP="00B23013">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67D445A3" w14:textId="77777777" w:rsidR="00B23013" w:rsidRPr="001339A7" w:rsidRDefault="00B23013" w:rsidP="00B23013">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339A7">
              <w:rPr>
                <w:rFonts w:ascii="Times New Roman" w:eastAsia="Times New Roman" w:hAnsi="Times New Roman" w:cs="Times New Roman"/>
                <w:sz w:val="20"/>
                <w:szCs w:val="20"/>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339A7">
              <w:rPr>
                <w:rFonts w:ascii="Times New Roman" w:eastAsia="Times New Roman" w:hAnsi="Times New Roman" w:cs="Times New Roman"/>
                <w:sz w:val="20"/>
                <w:szCs w:val="20"/>
              </w:rPr>
              <w:t>ненакладення</w:t>
            </w:r>
            <w:proofErr w:type="spellEnd"/>
            <w:r w:rsidRPr="001339A7">
              <w:rPr>
                <w:rFonts w:ascii="Times New Roman" w:eastAsia="Times New Roman" w:hAnsi="Times New Roman" w:cs="Times New Roman"/>
                <w:sz w:val="20"/>
                <w:szCs w:val="20"/>
              </w:rPr>
              <w:t xml:space="preserve"> електронного підпису; або надає копію/ї роз'яснення/</w:t>
            </w:r>
            <w:proofErr w:type="spellStart"/>
            <w:r w:rsidRPr="001339A7">
              <w:rPr>
                <w:rFonts w:ascii="Times New Roman" w:eastAsia="Times New Roman" w:hAnsi="Times New Roman" w:cs="Times New Roman"/>
                <w:sz w:val="20"/>
                <w:szCs w:val="20"/>
              </w:rPr>
              <w:t>нь</w:t>
            </w:r>
            <w:proofErr w:type="spellEnd"/>
            <w:r w:rsidRPr="001339A7">
              <w:rPr>
                <w:rFonts w:ascii="Times New Roman" w:eastAsia="Times New Roman" w:hAnsi="Times New Roman" w:cs="Times New Roman"/>
                <w:sz w:val="20"/>
                <w:szCs w:val="20"/>
              </w:rPr>
              <w:t xml:space="preserve"> державних органів щодо цього.</w:t>
            </w:r>
          </w:p>
          <w:p w14:paraId="558074E6" w14:textId="77777777" w:rsidR="00B23013" w:rsidRPr="001339A7" w:rsidRDefault="00B23013" w:rsidP="00B23013">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3C1190F8" w14:textId="77777777" w:rsidR="00B23013" w:rsidRPr="001339A7" w:rsidRDefault="00B23013" w:rsidP="00B23013">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08F345C6" w14:textId="77777777" w:rsidR="00B23013" w:rsidRPr="001339A7" w:rsidRDefault="00B23013" w:rsidP="00B23013">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1339A7">
              <w:rPr>
                <w:rFonts w:ascii="Times New Roman" w:eastAsia="Times New Roman" w:hAnsi="Times New Roman" w:cs="Times New Roman"/>
                <w:b/>
                <w:i/>
                <w:color w:val="000000"/>
                <w:sz w:val="20"/>
                <w:szCs w:val="20"/>
              </w:rPr>
              <w:t>Додатком  1</w:t>
            </w:r>
            <w:r w:rsidRPr="001339A7">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7C881F0"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 xml:space="preserve">6.  Факт подання тендерної пропозиції учасником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фізичною особою чи фізичною особою</w:t>
            </w:r>
            <w:r w:rsidRPr="001339A7">
              <w:rPr>
                <w:rFonts w:ascii="Times New Roman" w:eastAsia="Times New Roman" w:hAnsi="Times New Roman" w:cs="Times New Roman"/>
                <w:sz w:val="20"/>
                <w:szCs w:val="20"/>
              </w:rPr>
              <w:t xml:space="preserve"> — </w:t>
            </w:r>
            <w:r w:rsidRPr="001339A7">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339A7">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622DB930"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339A7">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0F2660F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4E61FD14"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w:t>
            </w:r>
            <w:proofErr w:type="spellStart"/>
            <w:r w:rsidRPr="001339A7">
              <w:rPr>
                <w:rFonts w:ascii="Times New Roman" w:eastAsia="Times New Roman" w:hAnsi="Times New Roman" w:cs="Times New Roman"/>
                <w:sz w:val="20"/>
                <w:szCs w:val="20"/>
              </w:rPr>
              <w:t>проєктом</w:t>
            </w:r>
            <w:proofErr w:type="spellEnd"/>
            <w:r w:rsidRPr="001339A7">
              <w:rPr>
                <w:rFonts w:ascii="Times New Roman" w:eastAsia="Times New Roman" w:hAnsi="Times New Roman" w:cs="Times New Roman"/>
                <w:sz w:val="20"/>
                <w:szCs w:val="20"/>
              </w:rPr>
              <w:t xml:space="preserve"> договору про закупівлю, викладеним у </w:t>
            </w:r>
            <w:r w:rsidRPr="001339A7">
              <w:rPr>
                <w:rFonts w:ascii="Times New Roman" w:eastAsia="Times New Roman" w:hAnsi="Times New Roman" w:cs="Times New Roman"/>
                <w:b/>
                <w:i/>
                <w:sz w:val="20"/>
                <w:szCs w:val="20"/>
              </w:rPr>
              <w:t>Додатку 3</w:t>
            </w:r>
            <w:r w:rsidRPr="001339A7">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1339A7">
              <w:rPr>
                <w:rFonts w:ascii="Times New Roman" w:eastAsia="Times New Roman" w:hAnsi="Times New Roman" w:cs="Times New Roman"/>
                <w:b/>
                <w:i/>
                <w:sz w:val="20"/>
                <w:szCs w:val="20"/>
              </w:rPr>
              <w:t>в п. 4 Розділу 3</w:t>
            </w:r>
            <w:r w:rsidRPr="001339A7">
              <w:rPr>
                <w:rFonts w:ascii="Times New Roman" w:eastAsia="Times New Roman" w:hAnsi="Times New Roman" w:cs="Times New Roman"/>
                <w:sz w:val="20"/>
                <w:szCs w:val="20"/>
              </w:rPr>
              <w:t xml:space="preserve"> до цієї тендерної документації.</w:t>
            </w:r>
          </w:p>
          <w:p w14:paraId="2036C7F4"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0A18D64"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sz w:val="20"/>
                <w:szCs w:val="20"/>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1339A7">
              <w:rPr>
                <w:rFonts w:ascii="Times New Roman" w:eastAsia="Times New Roman" w:hAnsi="Times New Roman" w:cs="Times New Roman"/>
                <w:color w:val="000000"/>
                <w:sz w:val="20"/>
                <w:szCs w:val="20"/>
              </w:rPr>
              <w:t xml:space="preserve">о у попередніх відносинах між  Учасником та Замовником таку </w:t>
            </w:r>
            <w:proofErr w:type="spellStart"/>
            <w:r w:rsidRPr="001339A7">
              <w:rPr>
                <w:rFonts w:ascii="Times New Roman" w:eastAsia="Times New Roman" w:hAnsi="Times New Roman" w:cs="Times New Roman"/>
                <w:color w:val="000000"/>
                <w:sz w:val="20"/>
                <w:szCs w:val="20"/>
              </w:rPr>
              <w:t>оперативно</w:t>
            </w:r>
            <w:proofErr w:type="spellEnd"/>
            <w:r w:rsidRPr="001339A7">
              <w:rPr>
                <w:rFonts w:ascii="Times New Roman" w:eastAsia="Times New Roman" w:hAnsi="Times New Roman" w:cs="Times New Roman"/>
                <w:color w:val="000000"/>
                <w:sz w:val="20"/>
                <w:szCs w:val="2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0BA268D" w14:textId="77777777" w:rsidR="00B23013" w:rsidRPr="001339A7" w:rsidRDefault="00B23013" w:rsidP="00B23013">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11. </w:t>
            </w:r>
            <w:r w:rsidRPr="001339A7">
              <w:rPr>
                <w:rFonts w:ascii="Times New Roman" w:eastAsia="Times New Roman" w:hAnsi="Times New Roman" w:cs="Times New Roman"/>
                <w:sz w:val="20"/>
                <w:szCs w:val="20"/>
              </w:rPr>
              <w:t>Тендерна п</w:t>
            </w:r>
            <w:r w:rsidRPr="001339A7">
              <w:rPr>
                <w:rFonts w:ascii="Times New Roman" w:eastAsia="Times New Roman" w:hAnsi="Times New Roman" w:cs="Times New Roman"/>
                <w:color w:val="000000"/>
                <w:sz w:val="20"/>
                <w:szCs w:val="20"/>
              </w:rPr>
              <w:t>ропозиція учасника може містити документи з водяними знаками.</w:t>
            </w:r>
          </w:p>
          <w:p w14:paraId="00658E06"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3062265"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lastRenderedPageBreak/>
              <w:t xml:space="preserve">—   </w:t>
            </w:r>
            <w:r w:rsidRPr="001339A7">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625418"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   </w:t>
            </w:r>
            <w:r w:rsidRPr="001339A7">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040F12A"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i/>
                <w:sz w:val="20"/>
                <w:szCs w:val="20"/>
              </w:rPr>
            </w:pPr>
            <w:r w:rsidRPr="001339A7">
              <w:rPr>
                <w:rFonts w:ascii="Times New Roman" w:eastAsia="Times New Roman" w:hAnsi="Times New Roman" w:cs="Times New Roman"/>
                <w:sz w:val="20"/>
                <w:szCs w:val="20"/>
              </w:rPr>
              <w:t xml:space="preserve">—   </w:t>
            </w:r>
            <w:r w:rsidRPr="001339A7">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4670A6EF" w14:textId="2D4FFE35" w:rsidR="00B23013" w:rsidRPr="001339A7" w:rsidRDefault="00B23013" w:rsidP="00B23013">
            <w:pPr>
              <w:widowControl w:val="0"/>
              <w:jc w:val="both"/>
              <w:rPr>
                <w:rFonts w:ascii="Times New Roman" w:eastAsia="Times New Roman" w:hAnsi="Times New Roman" w:cs="Times New Roman"/>
                <w:i/>
                <w:sz w:val="20"/>
                <w:szCs w:val="20"/>
              </w:rPr>
            </w:pPr>
            <w:r w:rsidRPr="001339A7">
              <w:rPr>
                <w:rFonts w:ascii="Times New Roman" w:eastAsia="Times New Roman" w:hAnsi="Times New Roman" w:cs="Times New Roman"/>
                <w:sz w:val="20"/>
                <w:szCs w:val="20"/>
              </w:rPr>
              <w:t xml:space="preserve">А також враховувати, що в Україні </w:t>
            </w:r>
            <w:r w:rsidRPr="001339A7">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000212F1" w:rsidRPr="000212F1">
              <w:rPr>
                <w:rFonts w:ascii="Times New Roman" w:eastAsia="Times New Roman" w:hAnsi="Times New Roman" w:cs="Times New Roman"/>
                <w:sz w:val="20"/>
                <w:szCs w:val="20"/>
                <w:highlight w:val="white"/>
              </w:rPr>
              <w:t xml:space="preserve"> </w:t>
            </w:r>
            <w:r w:rsidRPr="001339A7">
              <w:rPr>
                <w:rFonts w:ascii="Times New Roman" w:eastAsia="Times New Roman" w:hAnsi="Times New Roman" w:cs="Times New Roman"/>
                <w:sz w:val="20"/>
                <w:szCs w:val="20"/>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xml:space="preserve">; юридичних осіб, утворених та зареєстрованих відповідно до законодавства України, кінцевим </w:t>
            </w:r>
            <w:proofErr w:type="spellStart"/>
            <w:r w:rsidRPr="001339A7">
              <w:rPr>
                <w:rFonts w:ascii="Times New Roman" w:eastAsia="Times New Roman" w:hAnsi="Times New Roman" w:cs="Times New Roman"/>
                <w:sz w:val="20"/>
                <w:szCs w:val="20"/>
                <w:highlight w:val="white"/>
              </w:rPr>
              <w:t>бенефіціарним</w:t>
            </w:r>
            <w:proofErr w:type="spellEnd"/>
            <w:r w:rsidRPr="001339A7">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xml:space="preserve">, громадянин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000212F1" w:rsidRPr="000212F1">
              <w:rPr>
                <w:rFonts w:ascii="Times New Roman" w:eastAsia="Times New Roman" w:hAnsi="Times New Roman" w:cs="Times New Roman"/>
                <w:sz w:val="20"/>
                <w:szCs w:val="20"/>
                <w:highlight w:val="white"/>
              </w:rPr>
              <w:t xml:space="preserve"> </w:t>
            </w:r>
            <w:r w:rsidRPr="001339A7">
              <w:rPr>
                <w:rFonts w:ascii="Times New Roman" w:eastAsia="Times New Roman" w:hAnsi="Times New Roman" w:cs="Times New Roman"/>
                <w:sz w:val="20"/>
                <w:szCs w:val="20"/>
                <w:highlight w:val="white"/>
              </w:rPr>
              <w:t xml:space="preserve">(крім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23013" w:rsidRPr="001339A7" w14:paraId="5386466B" w14:textId="77777777">
        <w:trPr>
          <w:trHeight w:val="1119"/>
          <w:jc w:val="center"/>
        </w:trPr>
        <w:tc>
          <w:tcPr>
            <w:tcW w:w="705" w:type="dxa"/>
          </w:tcPr>
          <w:p w14:paraId="067835CC"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lastRenderedPageBreak/>
              <w:t>3</w:t>
            </w:r>
          </w:p>
        </w:tc>
        <w:tc>
          <w:tcPr>
            <w:tcW w:w="2805" w:type="dxa"/>
          </w:tcPr>
          <w:p w14:paraId="4CB48FE0"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Відхилення тендерних пропозицій</w:t>
            </w:r>
          </w:p>
        </w:tc>
        <w:tc>
          <w:tcPr>
            <w:tcW w:w="6450" w:type="dxa"/>
            <w:vAlign w:val="center"/>
          </w:tcPr>
          <w:p w14:paraId="46006A21" w14:textId="77777777" w:rsidR="00B23013" w:rsidRPr="001339A7" w:rsidRDefault="00B23013" w:rsidP="00B23013">
            <w:pPr>
              <w:jc w:val="both"/>
              <w:rPr>
                <w:rFonts w:ascii="Times New Roman" w:eastAsia="Times New Roman" w:hAnsi="Times New Roman" w:cs="Times New Roman"/>
                <w:b/>
                <w:i/>
                <w:sz w:val="20"/>
                <w:szCs w:val="20"/>
                <w:highlight w:val="white"/>
              </w:rPr>
            </w:pPr>
            <w:r w:rsidRPr="001339A7">
              <w:rPr>
                <w:rFonts w:ascii="Times New Roman" w:eastAsia="Times New Roman" w:hAnsi="Times New Roman" w:cs="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14:paraId="18F44118"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1) учасник процедури закупівлі:</w:t>
            </w:r>
          </w:p>
          <w:p w14:paraId="6D71E5AC"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4584DAEA"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CF1E59"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68CBFFEA"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339A7">
              <w:rPr>
                <w:rFonts w:ascii="Times New Roman" w:eastAsia="Times New Roman" w:hAnsi="Times New Roman" w:cs="Times New Roman"/>
                <w:sz w:val="20"/>
                <w:szCs w:val="20"/>
                <w:highlight w:val="white"/>
              </w:rPr>
              <w:t>невідповідностей</w:t>
            </w:r>
            <w:proofErr w:type="spellEnd"/>
            <w:r w:rsidRPr="001339A7">
              <w:rPr>
                <w:rFonts w:ascii="Times New Roman" w:eastAsia="Times New Roman" w:hAnsi="Times New Roman" w:cs="Times New Roman"/>
                <w:sz w:val="20"/>
                <w:szCs w:val="20"/>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339A7">
              <w:rPr>
                <w:rFonts w:ascii="Times New Roman" w:eastAsia="Times New Roman" w:hAnsi="Times New Roman" w:cs="Times New Roman"/>
                <w:sz w:val="20"/>
                <w:szCs w:val="20"/>
                <w:highlight w:val="white"/>
              </w:rPr>
              <w:t>невідповідностей</w:t>
            </w:r>
            <w:proofErr w:type="spellEnd"/>
            <w:r w:rsidRPr="001339A7">
              <w:rPr>
                <w:rFonts w:ascii="Times New Roman" w:eastAsia="Times New Roman" w:hAnsi="Times New Roman" w:cs="Times New Roman"/>
                <w:sz w:val="20"/>
                <w:szCs w:val="20"/>
                <w:highlight w:val="white"/>
              </w:rPr>
              <w:t>;</w:t>
            </w:r>
          </w:p>
          <w:p w14:paraId="7525AE10"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19397E5"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636FE3D" w14:textId="73E6E9A3"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є громадянином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xml:space="preserve">; юридичною особою, утвореною та зареєстрованою відповідно до законодавства України, кінцевим </w:t>
            </w:r>
            <w:proofErr w:type="spellStart"/>
            <w:r w:rsidRPr="001339A7">
              <w:rPr>
                <w:rFonts w:ascii="Times New Roman" w:eastAsia="Times New Roman" w:hAnsi="Times New Roman" w:cs="Times New Roman"/>
                <w:sz w:val="20"/>
                <w:szCs w:val="20"/>
                <w:highlight w:val="white"/>
              </w:rPr>
              <w:t>бенефіціарним</w:t>
            </w:r>
            <w:proofErr w:type="spellEnd"/>
            <w:r w:rsidRPr="001339A7">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000212F1" w:rsidRPr="000212F1">
              <w:rPr>
                <w:rFonts w:ascii="Times New Roman" w:eastAsia="Times New Roman" w:hAnsi="Times New Roman" w:cs="Times New Roman"/>
                <w:sz w:val="20"/>
                <w:szCs w:val="20"/>
              </w:rPr>
              <w:t xml:space="preserve">Російської Федерації/Республіки Білорусь </w:t>
            </w:r>
            <w:r w:rsidR="000212F1" w:rsidRPr="000212F1">
              <w:rPr>
                <w:rFonts w:ascii="Times New Roman" w:eastAsia="Times New Roman" w:hAnsi="Times New Roman" w:cs="Times New Roman"/>
                <w:sz w:val="20"/>
                <w:szCs w:val="20"/>
              </w:rPr>
              <w:lastRenderedPageBreak/>
              <w:t>/Ісламської Республіки Іран</w:t>
            </w:r>
            <w:r w:rsidRPr="001339A7">
              <w:rPr>
                <w:rFonts w:ascii="Times New Roman" w:eastAsia="Times New Roman" w:hAnsi="Times New Roman" w:cs="Times New Roman"/>
                <w:sz w:val="20"/>
                <w:szCs w:val="20"/>
                <w:highlight w:val="white"/>
              </w:rPr>
              <w:t xml:space="preserve">, громадянин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000212F1" w:rsidRPr="000212F1">
              <w:rPr>
                <w:rFonts w:ascii="Times New Roman" w:eastAsia="Times New Roman" w:hAnsi="Times New Roman" w:cs="Times New Roman"/>
                <w:sz w:val="20"/>
                <w:szCs w:val="20"/>
                <w:highlight w:val="white"/>
              </w:rPr>
              <w:t xml:space="preserve"> </w:t>
            </w:r>
            <w:r w:rsidRPr="001339A7">
              <w:rPr>
                <w:rFonts w:ascii="Times New Roman" w:eastAsia="Times New Roman" w:hAnsi="Times New Roman" w:cs="Times New Roman"/>
                <w:sz w:val="20"/>
                <w:szCs w:val="20"/>
                <w:highlight w:val="white"/>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6C44008"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2) тендерна пропозиція:</w:t>
            </w:r>
          </w:p>
          <w:p w14:paraId="01D92C88"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1339A7">
                <w:rPr>
                  <w:rFonts w:ascii="Times New Roman" w:eastAsia="Times New Roman" w:hAnsi="Times New Roman" w:cs="Times New Roman"/>
                  <w:sz w:val="20"/>
                  <w:szCs w:val="20"/>
                  <w:highlight w:val="white"/>
                </w:rPr>
                <w:t>пункту 4</w:t>
              </w:r>
            </w:hyperlink>
            <w:r w:rsidRPr="001339A7">
              <w:rPr>
                <w:rFonts w:ascii="Times New Roman" w:eastAsia="Times New Roman" w:hAnsi="Times New Roman" w:cs="Times New Roman"/>
                <w:sz w:val="20"/>
                <w:szCs w:val="20"/>
                <w:highlight w:val="white"/>
              </w:rPr>
              <w:t>3 цих особливостей;</w:t>
            </w:r>
          </w:p>
          <w:p w14:paraId="038E04AC"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є такою, строк дії якої закінчився;</w:t>
            </w:r>
          </w:p>
          <w:p w14:paraId="7A55F4DA"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9F5322"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51452B53"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3) переможець процедури закупівлі:</w:t>
            </w:r>
          </w:p>
          <w:p w14:paraId="659BDF2C"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7CD9AE4"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5BBD2A1"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618C2DFF"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9CD82BA" w14:textId="77777777" w:rsidR="00B23013" w:rsidRPr="001339A7" w:rsidRDefault="00B23013" w:rsidP="00B23013">
            <w:pPr>
              <w:shd w:val="clear" w:color="auto" w:fill="FFFFFF"/>
              <w:ind w:firstLine="567"/>
              <w:jc w:val="both"/>
              <w:rPr>
                <w:rFonts w:ascii="Times New Roman" w:eastAsia="Times New Roman" w:hAnsi="Times New Roman" w:cs="Times New Roman"/>
                <w:b/>
                <w:i/>
                <w:sz w:val="20"/>
                <w:szCs w:val="20"/>
                <w:highlight w:val="white"/>
              </w:rPr>
            </w:pPr>
            <w:r w:rsidRPr="001339A7">
              <w:rPr>
                <w:rFonts w:ascii="Times New Roman" w:eastAsia="Times New Roman" w:hAnsi="Times New Roman" w:cs="Times New Roman"/>
                <w:b/>
                <w:i/>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14:paraId="3C1CF369" w14:textId="77777777" w:rsidR="00B23013" w:rsidRPr="001339A7" w:rsidRDefault="00B23013" w:rsidP="00B23013">
            <w:pPr>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B2D4D1" w14:textId="77777777" w:rsidR="00B23013" w:rsidRPr="001339A7" w:rsidRDefault="00B23013" w:rsidP="00B23013">
            <w:pPr>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9B2F52" w14:textId="77777777" w:rsidR="00B23013" w:rsidRPr="001339A7" w:rsidRDefault="00B23013" w:rsidP="00B23013">
            <w:pPr>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w:t>
            </w:r>
            <w:r w:rsidRPr="001339A7">
              <w:rPr>
                <w:rFonts w:ascii="Times New Roman" w:eastAsia="Times New Roman" w:hAnsi="Times New Roman" w:cs="Times New Roman"/>
                <w:sz w:val="20"/>
                <w:szCs w:val="20"/>
                <w:highlight w:val="white"/>
              </w:rPr>
              <w:lastRenderedPageBreak/>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C7304A7" w14:textId="77777777" w:rsidR="00B23013" w:rsidRPr="001339A7" w:rsidRDefault="00B23013" w:rsidP="00B23013">
            <w:pPr>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3013" w:rsidRPr="001339A7" w14:paraId="31F91D80" w14:textId="77777777">
        <w:trPr>
          <w:trHeight w:val="472"/>
          <w:jc w:val="center"/>
        </w:trPr>
        <w:tc>
          <w:tcPr>
            <w:tcW w:w="9960" w:type="dxa"/>
            <w:gridSpan w:val="3"/>
            <w:vAlign w:val="center"/>
          </w:tcPr>
          <w:p w14:paraId="61486936" w14:textId="77777777" w:rsidR="00B23013" w:rsidRPr="001339A7" w:rsidRDefault="00B23013" w:rsidP="00B23013">
            <w:pPr>
              <w:widowControl w:val="0"/>
              <w:jc w:val="center"/>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color w:val="000000"/>
                <w:sz w:val="20"/>
                <w:szCs w:val="20"/>
                <w:highlight w:val="white"/>
              </w:rPr>
              <w:lastRenderedPageBreak/>
              <w:t>Розділ 6. Результати торгів та укладання договору про закупівлю</w:t>
            </w:r>
          </w:p>
        </w:tc>
      </w:tr>
      <w:tr w:rsidR="00B23013" w:rsidRPr="001339A7" w14:paraId="78BB94A1" w14:textId="77777777">
        <w:trPr>
          <w:trHeight w:val="1119"/>
          <w:jc w:val="center"/>
        </w:trPr>
        <w:tc>
          <w:tcPr>
            <w:tcW w:w="705" w:type="dxa"/>
          </w:tcPr>
          <w:p w14:paraId="3CED8C05"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1</w:t>
            </w:r>
          </w:p>
        </w:tc>
        <w:tc>
          <w:tcPr>
            <w:tcW w:w="2805" w:type="dxa"/>
          </w:tcPr>
          <w:p w14:paraId="00217177" w14:textId="77777777" w:rsidR="00B23013" w:rsidRPr="001339A7" w:rsidRDefault="00B23013" w:rsidP="00B23013">
            <w:pPr>
              <w:widowControl w:val="0"/>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Відміна тендеру чи визнання тендеру таким, що не відбувся</w:t>
            </w:r>
          </w:p>
        </w:tc>
        <w:tc>
          <w:tcPr>
            <w:tcW w:w="6450" w:type="dxa"/>
            <w:vAlign w:val="center"/>
          </w:tcPr>
          <w:p w14:paraId="1E0A86F3" w14:textId="77777777" w:rsidR="00B23013" w:rsidRPr="001339A7" w:rsidRDefault="00B23013" w:rsidP="00B23013">
            <w:pPr>
              <w:widowControl w:val="0"/>
              <w:jc w:val="both"/>
              <w:rPr>
                <w:rFonts w:ascii="Times New Roman" w:eastAsia="Times New Roman" w:hAnsi="Times New Roman" w:cs="Times New Roman"/>
                <w:b/>
                <w:i/>
                <w:sz w:val="20"/>
                <w:szCs w:val="20"/>
                <w:highlight w:val="white"/>
              </w:rPr>
            </w:pPr>
            <w:r w:rsidRPr="001339A7">
              <w:rPr>
                <w:rFonts w:ascii="Times New Roman" w:eastAsia="Times New Roman" w:hAnsi="Times New Roman" w:cs="Times New Roman"/>
                <w:b/>
                <w:i/>
                <w:sz w:val="20"/>
                <w:szCs w:val="20"/>
                <w:highlight w:val="white"/>
              </w:rPr>
              <w:t>Замовник відміняє відкриті торги у разі:</w:t>
            </w:r>
          </w:p>
          <w:p w14:paraId="14E7CBE8"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1) відсутності подальшої потреби в закупівлі товарів, робіт чи послуг;</w:t>
            </w:r>
          </w:p>
          <w:p w14:paraId="1B864AEA"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9F4BF5D"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3) скорочення обсягу видатків на здійснення закупівлі товарів, робіт чи послуг;</w:t>
            </w:r>
          </w:p>
          <w:p w14:paraId="0D5E09C9"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4) коли здійснення закупівлі стало неможливим внаслідок дії обставин непереборної сили.</w:t>
            </w:r>
          </w:p>
          <w:p w14:paraId="6BAA23EE"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У разі відміни відкритих торгів замовник </w:t>
            </w:r>
            <w:r w:rsidRPr="001339A7">
              <w:rPr>
                <w:rFonts w:ascii="Times New Roman" w:eastAsia="Times New Roman" w:hAnsi="Times New Roman" w:cs="Times New Roman"/>
                <w:b/>
                <w:i/>
                <w:sz w:val="20"/>
                <w:szCs w:val="20"/>
                <w:highlight w:val="white"/>
              </w:rPr>
              <w:t>протягом одного робочого дня</w:t>
            </w:r>
            <w:r w:rsidRPr="001339A7">
              <w:rPr>
                <w:rFonts w:ascii="Times New Roman" w:eastAsia="Times New Roman" w:hAnsi="Times New Roman" w:cs="Times New Roman"/>
                <w:sz w:val="20"/>
                <w:szCs w:val="20"/>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9315F56" w14:textId="77777777" w:rsidR="00B23013" w:rsidRPr="001339A7" w:rsidRDefault="00B23013" w:rsidP="00B23013">
            <w:pPr>
              <w:widowControl w:val="0"/>
              <w:jc w:val="both"/>
              <w:rPr>
                <w:rFonts w:ascii="Times New Roman" w:eastAsia="Times New Roman" w:hAnsi="Times New Roman" w:cs="Times New Roman"/>
                <w:b/>
                <w:i/>
                <w:sz w:val="20"/>
                <w:szCs w:val="20"/>
                <w:highlight w:val="white"/>
              </w:rPr>
            </w:pPr>
            <w:r w:rsidRPr="001339A7">
              <w:rPr>
                <w:rFonts w:ascii="Times New Roman" w:eastAsia="Times New Roman" w:hAnsi="Times New Roman" w:cs="Times New Roman"/>
                <w:b/>
                <w:i/>
                <w:sz w:val="20"/>
                <w:szCs w:val="20"/>
                <w:highlight w:val="white"/>
              </w:rPr>
              <w:t>Відкриті торги автоматично відміняються електронною системою закупівель у разі:</w:t>
            </w:r>
          </w:p>
          <w:p w14:paraId="76236C70"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803EAD1"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9541D94"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AFFA5D0"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Відкриті торги можуть бути відмінені частково (за лотом).</w:t>
            </w:r>
          </w:p>
          <w:p w14:paraId="0C88D762"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339A7">
              <w:rPr>
                <w:rFonts w:ascii="Times New Roman" w:eastAsia="Times New Roman" w:hAnsi="Times New Roman" w:cs="Times New Roman"/>
                <w:color w:val="4A86E8"/>
                <w:sz w:val="20"/>
                <w:szCs w:val="20"/>
                <w:highlight w:val="white"/>
              </w:rPr>
              <w:t>.</w:t>
            </w:r>
          </w:p>
        </w:tc>
      </w:tr>
      <w:tr w:rsidR="00B23013" w:rsidRPr="001339A7" w14:paraId="7AFD5E0E" w14:textId="77777777">
        <w:trPr>
          <w:trHeight w:val="1119"/>
          <w:jc w:val="center"/>
        </w:trPr>
        <w:tc>
          <w:tcPr>
            <w:tcW w:w="705" w:type="dxa"/>
          </w:tcPr>
          <w:p w14:paraId="4F41D003"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w:t>
            </w:r>
          </w:p>
        </w:tc>
        <w:tc>
          <w:tcPr>
            <w:tcW w:w="2805" w:type="dxa"/>
          </w:tcPr>
          <w:p w14:paraId="2AD5CFBE"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Строк укладання договору про закупівлю</w:t>
            </w:r>
          </w:p>
        </w:tc>
        <w:tc>
          <w:tcPr>
            <w:tcW w:w="6450" w:type="dxa"/>
            <w:vAlign w:val="center"/>
          </w:tcPr>
          <w:p w14:paraId="678F7EE4"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39A7">
              <w:rPr>
                <w:rFonts w:ascii="Times New Roman" w:eastAsia="Times New Roman" w:hAnsi="Times New Roman" w:cs="Times New Roman"/>
                <w:b/>
                <w:i/>
                <w:sz w:val="20"/>
                <w:szCs w:val="20"/>
                <w:highlight w:val="white"/>
              </w:rPr>
              <w:t>не пізніше ніж через 15 днів</w:t>
            </w:r>
            <w:r w:rsidRPr="001339A7">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339A7">
              <w:rPr>
                <w:rFonts w:ascii="Times New Roman" w:eastAsia="Times New Roman" w:hAnsi="Times New Roman" w:cs="Times New Roman"/>
                <w:b/>
                <w:i/>
                <w:sz w:val="20"/>
                <w:szCs w:val="20"/>
                <w:highlight w:val="white"/>
              </w:rPr>
              <w:t>може бути продовжений до 60 днів</w:t>
            </w:r>
            <w:r w:rsidRPr="001339A7">
              <w:rPr>
                <w:rFonts w:ascii="Times New Roman" w:eastAsia="Times New Roman" w:hAnsi="Times New Roman" w:cs="Times New Roman"/>
                <w:sz w:val="20"/>
                <w:szCs w:val="20"/>
                <w:highlight w:val="white"/>
              </w:rPr>
              <w:t xml:space="preserve">. </w:t>
            </w:r>
          </w:p>
          <w:p w14:paraId="0703ECFD"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CA75890"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1339A7">
              <w:rPr>
                <w:rFonts w:ascii="Times New Roman" w:eastAsia="Times New Roman" w:hAnsi="Times New Roman" w:cs="Times New Roman"/>
                <w:b/>
                <w:i/>
                <w:sz w:val="20"/>
                <w:szCs w:val="20"/>
                <w:highlight w:val="white"/>
              </w:rPr>
              <w:t>не може бути укладено раніше ніж через п’ять днів</w:t>
            </w:r>
            <w:r w:rsidRPr="001339A7">
              <w:rPr>
                <w:rFonts w:ascii="Times New Roman" w:eastAsia="Times New Roman" w:hAnsi="Times New Roman" w:cs="Times New Roman"/>
                <w:i/>
                <w:sz w:val="20"/>
                <w:szCs w:val="20"/>
                <w:highlight w:val="white"/>
              </w:rPr>
              <w:t xml:space="preserve"> </w:t>
            </w:r>
            <w:r w:rsidRPr="001339A7">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w:t>
            </w:r>
          </w:p>
        </w:tc>
      </w:tr>
      <w:tr w:rsidR="00B23013" w:rsidRPr="001339A7" w14:paraId="21F4515D" w14:textId="77777777">
        <w:trPr>
          <w:trHeight w:val="1119"/>
          <w:jc w:val="center"/>
        </w:trPr>
        <w:tc>
          <w:tcPr>
            <w:tcW w:w="705" w:type="dxa"/>
          </w:tcPr>
          <w:p w14:paraId="650E45CE"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3</w:t>
            </w:r>
          </w:p>
        </w:tc>
        <w:tc>
          <w:tcPr>
            <w:tcW w:w="2805" w:type="dxa"/>
          </w:tcPr>
          <w:p w14:paraId="6F98E073" w14:textId="77777777" w:rsidR="00B23013" w:rsidRPr="001339A7" w:rsidRDefault="00B23013" w:rsidP="00B23013">
            <w:pPr>
              <w:widowControl w:val="0"/>
              <w:rPr>
                <w:rFonts w:ascii="Times New Roman" w:eastAsia="Times New Roman" w:hAnsi="Times New Roman" w:cs="Times New Roman"/>
                <w:sz w:val="20"/>
                <w:szCs w:val="20"/>
              </w:rPr>
            </w:pPr>
            <w:proofErr w:type="spellStart"/>
            <w:r w:rsidRPr="001339A7">
              <w:rPr>
                <w:rFonts w:ascii="Times New Roman" w:eastAsia="Times New Roman" w:hAnsi="Times New Roman" w:cs="Times New Roman"/>
                <w:b/>
                <w:color w:val="000000"/>
                <w:sz w:val="20"/>
                <w:szCs w:val="20"/>
              </w:rPr>
              <w:t>Проєкт</w:t>
            </w:r>
            <w:proofErr w:type="spellEnd"/>
            <w:r w:rsidRPr="001339A7">
              <w:rPr>
                <w:rFonts w:ascii="Times New Roman" w:eastAsia="Times New Roman" w:hAnsi="Times New Roman" w:cs="Times New Roman"/>
                <w:b/>
                <w:color w:val="000000"/>
                <w:sz w:val="20"/>
                <w:szCs w:val="20"/>
              </w:rPr>
              <w:t xml:space="preserve"> договору про закупівлю</w:t>
            </w:r>
          </w:p>
        </w:tc>
        <w:tc>
          <w:tcPr>
            <w:tcW w:w="6450" w:type="dxa"/>
            <w:vAlign w:val="center"/>
          </w:tcPr>
          <w:p w14:paraId="56E79C34" w14:textId="77777777" w:rsidR="00B23013" w:rsidRPr="001339A7" w:rsidRDefault="00B23013" w:rsidP="00B23013">
            <w:pPr>
              <w:widowControl w:val="0"/>
              <w:ind w:right="120"/>
              <w:jc w:val="both"/>
              <w:rPr>
                <w:rFonts w:ascii="Times New Roman" w:eastAsia="Times New Roman" w:hAnsi="Times New Roman" w:cs="Times New Roman"/>
                <w:sz w:val="20"/>
                <w:szCs w:val="20"/>
              </w:rPr>
            </w:pPr>
            <w:proofErr w:type="spellStart"/>
            <w:r w:rsidRPr="001339A7">
              <w:rPr>
                <w:rFonts w:ascii="Times New Roman" w:eastAsia="Times New Roman" w:hAnsi="Times New Roman" w:cs="Times New Roman"/>
                <w:sz w:val="20"/>
                <w:szCs w:val="20"/>
              </w:rPr>
              <w:t>Проєкт</w:t>
            </w:r>
            <w:proofErr w:type="spellEnd"/>
            <w:r w:rsidRPr="001339A7">
              <w:rPr>
                <w:rFonts w:ascii="Times New Roman" w:eastAsia="Times New Roman" w:hAnsi="Times New Roman" w:cs="Times New Roman"/>
                <w:sz w:val="20"/>
                <w:szCs w:val="20"/>
              </w:rPr>
              <w:t xml:space="preserve"> договору про закупівлю викладено в </w:t>
            </w:r>
            <w:r w:rsidRPr="001339A7">
              <w:rPr>
                <w:rFonts w:ascii="Times New Roman" w:eastAsia="Times New Roman" w:hAnsi="Times New Roman" w:cs="Times New Roman"/>
                <w:b/>
                <w:i/>
                <w:sz w:val="20"/>
                <w:szCs w:val="20"/>
              </w:rPr>
              <w:t>Додатку 3</w:t>
            </w:r>
            <w:r w:rsidRPr="001339A7">
              <w:rPr>
                <w:rFonts w:ascii="Times New Roman" w:eastAsia="Times New Roman" w:hAnsi="Times New Roman" w:cs="Times New Roman"/>
                <w:sz w:val="20"/>
                <w:szCs w:val="20"/>
              </w:rPr>
              <w:t xml:space="preserve"> до цієї тендерної документації.</w:t>
            </w:r>
          </w:p>
          <w:p w14:paraId="0E605D9F" w14:textId="77777777" w:rsidR="00B23013" w:rsidRPr="001339A7" w:rsidRDefault="00B23013" w:rsidP="00B23013">
            <w:pPr>
              <w:widowControl w:val="0"/>
              <w:ind w:right="120"/>
              <w:jc w:val="both"/>
              <w:rPr>
                <w:rFonts w:ascii="Times New Roman" w:eastAsia="Times New Roman" w:hAnsi="Times New Roman" w:cs="Times New Roman"/>
                <w:i/>
                <w:sz w:val="20"/>
                <w:szCs w:val="20"/>
                <w:highlight w:val="white"/>
              </w:rPr>
            </w:pPr>
            <w:r w:rsidRPr="001339A7">
              <w:rPr>
                <w:rFonts w:ascii="Times New Roman" w:eastAsia="Times New Roman" w:hAnsi="Times New Roman" w:cs="Times New Roman"/>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339A7">
              <w:rPr>
                <w:rFonts w:ascii="Times New Roman" w:eastAsia="Times New Roman" w:hAnsi="Times New Roman" w:cs="Times New Roman"/>
                <w:sz w:val="20"/>
                <w:szCs w:val="20"/>
                <w:highlight w:val="white"/>
              </w:rPr>
              <w:t xml:space="preserve">Переможець процедури закупівлі під час укладення договору про закупівлю повинен надати відповідну </w:t>
            </w:r>
            <w:r w:rsidRPr="001339A7">
              <w:rPr>
                <w:rFonts w:ascii="Times New Roman" w:eastAsia="Times New Roman" w:hAnsi="Times New Roman" w:cs="Times New Roman"/>
                <w:sz w:val="20"/>
                <w:szCs w:val="20"/>
                <w:highlight w:val="white"/>
              </w:rPr>
              <w:lastRenderedPageBreak/>
              <w:t>інформацію про право підписання договору про закупівлю.</w:t>
            </w:r>
          </w:p>
        </w:tc>
      </w:tr>
      <w:tr w:rsidR="00B23013" w:rsidRPr="001339A7" w14:paraId="21509577" w14:textId="77777777">
        <w:trPr>
          <w:trHeight w:val="2100"/>
          <w:jc w:val="center"/>
        </w:trPr>
        <w:tc>
          <w:tcPr>
            <w:tcW w:w="705" w:type="dxa"/>
          </w:tcPr>
          <w:p w14:paraId="34E223E5"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lastRenderedPageBreak/>
              <w:t>4</w:t>
            </w:r>
          </w:p>
        </w:tc>
        <w:tc>
          <w:tcPr>
            <w:tcW w:w="2805" w:type="dxa"/>
          </w:tcPr>
          <w:p w14:paraId="6287CA20"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Умови договору про закупівлю</w:t>
            </w:r>
          </w:p>
        </w:tc>
        <w:tc>
          <w:tcPr>
            <w:tcW w:w="6450" w:type="dxa"/>
            <w:vAlign w:val="center"/>
          </w:tcPr>
          <w:p w14:paraId="0E6227D6"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69EFA08"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BEAF512" w14:textId="77777777" w:rsidR="00B23013" w:rsidRPr="001339A7" w:rsidRDefault="00B23013" w:rsidP="00B23013">
            <w:pPr>
              <w:shd w:val="clear" w:color="auto" w:fill="FFFFFF"/>
              <w:spacing w:before="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1339A7">
              <w:rPr>
                <w:rFonts w:ascii="Times New Roman" w:eastAsia="Times New Roman" w:hAnsi="Times New Roman" w:cs="Times New Roman"/>
                <w:sz w:val="20"/>
                <w:szCs w:val="20"/>
                <w:highlight w:val="white"/>
              </w:rPr>
              <w:t>у тому числі за результатами електронного аукціону, кр</w:t>
            </w:r>
            <w:r w:rsidRPr="001339A7">
              <w:rPr>
                <w:rFonts w:ascii="Times New Roman" w:eastAsia="Times New Roman" w:hAnsi="Times New Roman" w:cs="Times New Roman"/>
                <w:sz w:val="20"/>
                <w:szCs w:val="20"/>
              </w:rPr>
              <w:t>ім випадків:</w:t>
            </w:r>
          </w:p>
          <w:p w14:paraId="7FC8B084"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визначення грошового еквівалента зобов’язання в іноземній валюті;</w:t>
            </w:r>
          </w:p>
          <w:p w14:paraId="5128B741"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220B29D5" w14:textId="7A845185"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p>
        </w:tc>
      </w:tr>
      <w:tr w:rsidR="00B23013" w:rsidRPr="001339A7" w14:paraId="34AF0CBE" w14:textId="77777777">
        <w:trPr>
          <w:trHeight w:val="1119"/>
          <w:jc w:val="center"/>
        </w:trPr>
        <w:tc>
          <w:tcPr>
            <w:tcW w:w="705" w:type="dxa"/>
          </w:tcPr>
          <w:p w14:paraId="2B82BBD7"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5</w:t>
            </w:r>
          </w:p>
        </w:tc>
        <w:tc>
          <w:tcPr>
            <w:tcW w:w="2805" w:type="dxa"/>
          </w:tcPr>
          <w:p w14:paraId="516CF721"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Забезпечення виконання договору про закупівлю</w:t>
            </w:r>
          </w:p>
        </w:tc>
        <w:tc>
          <w:tcPr>
            <w:tcW w:w="6450" w:type="dxa"/>
            <w:vAlign w:val="center"/>
          </w:tcPr>
          <w:p w14:paraId="5C518687" w14:textId="77777777" w:rsidR="00B23013" w:rsidRPr="001339A7" w:rsidRDefault="00B23013" w:rsidP="00B23013">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Забезпечення виконання договору про закупівлю не вимагається.</w:t>
            </w:r>
          </w:p>
          <w:p w14:paraId="62D23102" w14:textId="297DB61A" w:rsidR="00B23013" w:rsidRPr="001339A7" w:rsidRDefault="00B23013" w:rsidP="00B23013">
            <w:pPr>
              <w:widowControl w:val="0"/>
              <w:jc w:val="both"/>
              <w:rPr>
                <w:rFonts w:ascii="Times New Roman" w:eastAsia="Times New Roman" w:hAnsi="Times New Roman" w:cs="Times New Roman"/>
                <w:sz w:val="20"/>
                <w:szCs w:val="20"/>
              </w:rPr>
            </w:pPr>
          </w:p>
        </w:tc>
      </w:tr>
    </w:tbl>
    <w:p w14:paraId="3A88A7E5" w14:textId="77777777" w:rsidR="004F44AD" w:rsidRPr="001339A7" w:rsidRDefault="004F44AD">
      <w:pPr>
        <w:widowControl w:val="0"/>
        <w:spacing w:after="0" w:line="240" w:lineRule="auto"/>
        <w:jc w:val="both"/>
        <w:rPr>
          <w:rFonts w:ascii="Times New Roman" w:eastAsia="Times New Roman" w:hAnsi="Times New Roman" w:cs="Times New Roman"/>
          <w:sz w:val="20"/>
          <w:szCs w:val="20"/>
          <w:highlight w:val="green"/>
        </w:rPr>
      </w:pPr>
      <w:bookmarkStart w:id="5" w:name="_heading=h.2s8eyo1" w:colFirst="0" w:colLast="0"/>
      <w:bookmarkEnd w:id="5"/>
    </w:p>
    <w:p w14:paraId="70F51480" w14:textId="77777777" w:rsidR="00153BDB" w:rsidRPr="001339A7" w:rsidRDefault="00153BDB" w:rsidP="00153BDB">
      <w:pPr>
        <w:widowControl w:val="0"/>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Додатки: </w:t>
      </w:r>
      <w:r w:rsidRPr="001339A7">
        <w:rPr>
          <w:rFonts w:ascii="Times New Roman" w:eastAsia="Times New Roman" w:hAnsi="Times New Roman" w:cs="Times New Roman"/>
          <w:sz w:val="20"/>
          <w:szCs w:val="20"/>
        </w:rPr>
        <w:tab/>
      </w:r>
      <w:r w:rsidRPr="001339A7">
        <w:rPr>
          <w:rFonts w:ascii="Times New Roman" w:eastAsia="Times New Roman" w:hAnsi="Times New Roman" w:cs="Times New Roman"/>
          <w:sz w:val="20"/>
          <w:szCs w:val="20"/>
        </w:rPr>
        <w:tab/>
      </w:r>
      <w:r w:rsidRPr="001339A7">
        <w:rPr>
          <w:rFonts w:ascii="Times New Roman" w:eastAsia="Times New Roman" w:hAnsi="Times New Roman" w:cs="Times New Roman"/>
          <w:sz w:val="20"/>
          <w:szCs w:val="20"/>
        </w:rPr>
        <w:tab/>
      </w:r>
    </w:p>
    <w:p w14:paraId="05206020" w14:textId="77777777" w:rsidR="00153BDB" w:rsidRPr="001339A7" w:rsidRDefault="00153BDB" w:rsidP="00153BDB">
      <w:pPr>
        <w:widowControl w:val="0"/>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ab/>
        <w:t>Додаток 1 -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w:t>
      </w:r>
    </w:p>
    <w:p w14:paraId="46145536" w14:textId="77777777" w:rsidR="00153BDB" w:rsidRPr="001339A7" w:rsidRDefault="00153BDB" w:rsidP="00153BDB">
      <w:pPr>
        <w:widowControl w:val="0"/>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 </w:t>
      </w:r>
      <w:r w:rsidRPr="001339A7">
        <w:rPr>
          <w:rFonts w:ascii="Times New Roman" w:eastAsia="Times New Roman" w:hAnsi="Times New Roman" w:cs="Times New Roman"/>
          <w:sz w:val="20"/>
          <w:szCs w:val="20"/>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1515CB31" w14:textId="77777777" w:rsidR="00153BDB" w:rsidRPr="001339A7" w:rsidRDefault="00153BDB" w:rsidP="00153BDB">
      <w:pPr>
        <w:widowControl w:val="0"/>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ab/>
        <w:t xml:space="preserve">Додаток 3  - </w:t>
      </w:r>
      <w:proofErr w:type="spellStart"/>
      <w:r w:rsidRPr="001339A7">
        <w:rPr>
          <w:rFonts w:ascii="Times New Roman" w:eastAsia="Times New Roman" w:hAnsi="Times New Roman" w:cs="Times New Roman"/>
          <w:sz w:val="20"/>
          <w:szCs w:val="20"/>
        </w:rPr>
        <w:t>Проєкт</w:t>
      </w:r>
      <w:proofErr w:type="spellEnd"/>
      <w:r w:rsidRPr="001339A7">
        <w:rPr>
          <w:rFonts w:ascii="Times New Roman" w:eastAsia="Times New Roman" w:hAnsi="Times New Roman" w:cs="Times New Roman"/>
          <w:sz w:val="20"/>
          <w:szCs w:val="20"/>
        </w:rPr>
        <w:t xml:space="preserve"> договору</w:t>
      </w:r>
    </w:p>
    <w:p w14:paraId="0020D0B9" w14:textId="77777777" w:rsidR="00153BDB" w:rsidRPr="001339A7" w:rsidRDefault="00153BDB" w:rsidP="00153BDB">
      <w:pPr>
        <w:widowControl w:val="0"/>
        <w:spacing w:after="0" w:line="240" w:lineRule="auto"/>
        <w:jc w:val="both"/>
        <w:rPr>
          <w:rFonts w:ascii="Times New Roman" w:eastAsia="Times New Roman" w:hAnsi="Times New Roman" w:cs="Times New Roman"/>
          <w:sz w:val="20"/>
          <w:szCs w:val="20"/>
        </w:rPr>
      </w:pPr>
    </w:p>
    <w:p w14:paraId="01F7BEE3" w14:textId="7DC1D03A" w:rsidR="004F44AD" w:rsidRDefault="004F44AD">
      <w:pPr>
        <w:widowControl w:val="0"/>
        <w:spacing w:after="0" w:line="240" w:lineRule="auto"/>
        <w:jc w:val="both"/>
        <w:rPr>
          <w:rFonts w:ascii="Times New Roman" w:eastAsia="Times New Roman" w:hAnsi="Times New Roman" w:cs="Times New Roman"/>
          <w:sz w:val="20"/>
          <w:szCs w:val="20"/>
        </w:rPr>
      </w:pPr>
    </w:p>
    <w:p w14:paraId="0F5E3E81" w14:textId="2D90910A" w:rsidR="005E2F9B" w:rsidRDefault="005E2F9B">
      <w:pPr>
        <w:widowControl w:val="0"/>
        <w:spacing w:after="0" w:line="240" w:lineRule="auto"/>
        <w:jc w:val="both"/>
        <w:rPr>
          <w:rFonts w:ascii="Times New Roman" w:eastAsia="Times New Roman" w:hAnsi="Times New Roman" w:cs="Times New Roman"/>
          <w:sz w:val="20"/>
          <w:szCs w:val="20"/>
        </w:rPr>
      </w:pPr>
    </w:p>
    <w:p w14:paraId="1E18ECA0" w14:textId="3D3A6E3F" w:rsidR="005E2F9B" w:rsidRDefault="005E2F9B">
      <w:pPr>
        <w:widowControl w:val="0"/>
        <w:spacing w:after="0" w:line="240" w:lineRule="auto"/>
        <w:jc w:val="both"/>
        <w:rPr>
          <w:rFonts w:ascii="Times New Roman" w:eastAsia="Times New Roman" w:hAnsi="Times New Roman" w:cs="Times New Roman"/>
          <w:sz w:val="20"/>
          <w:szCs w:val="20"/>
        </w:rPr>
      </w:pPr>
    </w:p>
    <w:p w14:paraId="05A4429A" w14:textId="099BCE03" w:rsidR="005E2F9B" w:rsidRDefault="005E2F9B">
      <w:pPr>
        <w:widowControl w:val="0"/>
        <w:spacing w:after="0" w:line="240" w:lineRule="auto"/>
        <w:jc w:val="both"/>
        <w:rPr>
          <w:rFonts w:ascii="Times New Roman" w:eastAsia="Times New Roman" w:hAnsi="Times New Roman" w:cs="Times New Roman"/>
          <w:sz w:val="20"/>
          <w:szCs w:val="20"/>
        </w:rPr>
      </w:pPr>
    </w:p>
    <w:p w14:paraId="393B082E" w14:textId="28B5A44E" w:rsidR="005E2F9B" w:rsidRDefault="005E2F9B">
      <w:pPr>
        <w:widowControl w:val="0"/>
        <w:spacing w:after="0" w:line="240" w:lineRule="auto"/>
        <w:jc w:val="both"/>
        <w:rPr>
          <w:rFonts w:ascii="Times New Roman" w:eastAsia="Times New Roman" w:hAnsi="Times New Roman" w:cs="Times New Roman"/>
          <w:sz w:val="20"/>
          <w:szCs w:val="20"/>
        </w:rPr>
      </w:pPr>
    </w:p>
    <w:p w14:paraId="5B6D04C6" w14:textId="005D01DD" w:rsidR="005E2F9B" w:rsidRDefault="005E2F9B">
      <w:pPr>
        <w:widowControl w:val="0"/>
        <w:spacing w:after="0" w:line="240" w:lineRule="auto"/>
        <w:jc w:val="both"/>
        <w:rPr>
          <w:rFonts w:ascii="Times New Roman" w:eastAsia="Times New Roman" w:hAnsi="Times New Roman" w:cs="Times New Roman"/>
          <w:sz w:val="20"/>
          <w:szCs w:val="20"/>
        </w:rPr>
      </w:pPr>
    </w:p>
    <w:p w14:paraId="0B1D3E46" w14:textId="7BEAC5BD" w:rsidR="005E2F9B" w:rsidRDefault="005E2F9B">
      <w:pPr>
        <w:widowControl w:val="0"/>
        <w:spacing w:after="0" w:line="240" w:lineRule="auto"/>
        <w:jc w:val="both"/>
        <w:rPr>
          <w:rFonts w:ascii="Times New Roman" w:eastAsia="Times New Roman" w:hAnsi="Times New Roman" w:cs="Times New Roman"/>
          <w:sz w:val="20"/>
          <w:szCs w:val="20"/>
        </w:rPr>
      </w:pPr>
    </w:p>
    <w:p w14:paraId="78B0E8B8" w14:textId="35DCE2B1" w:rsidR="005E2F9B" w:rsidRDefault="005E2F9B">
      <w:pPr>
        <w:widowControl w:val="0"/>
        <w:spacing w:after="0" w:line="240" w:lineRule="auto"/>
        <w:jc w:val="both"/>
        <w:rPr>
          <w:rFonts w:ascii="Times New Roman" w:eastAsia="Times New Roman" w:hAnsi="Times New Roman" w:cs="Times New Roman"/>
          <w:sz w:val="20"/>
          <w:szCs w:val="20"/>
        </w:rPr>
      </w:pPr>
    </w:p>
    <w:p w14:paraId="75F15FE9" w14:textId="47F97604" w:rsidR="005E2F9B" w:rsidRDefault="005E2F9B">
      <w:pPr>
        <w:widowControl w:val="0"/>
        <w:spacing w:after="0" w:line="240" w:lineRule="auto"/>
        <w:jc w:val="both"/>
        <w:rPr>
          <w:rFonts w:ascii="Times New Roman" w:eastAsia="Times New Roman" w:hAnsi="Times New Roman" w:cs="Times New Roman"/>
          <w:sz w:val="20"/>
          <w:szCs w:val="20"/>
        </w:rPr>
      </w:pPr>
    </w:p>
    <w:p w14:paraId="48314168" w14:textId="24A71756" w:rsidR="005E2F9B" w:rsidRDefault="005E2F9B">
      <w:pPr>
        <w:widowControl w:val="0"/>
        <w:spacing w:after="0" w:line="240" w:lineRule="auto"/>
        <w:jc w:val="both"/>
        <w:rPr>
          <w:rFonts w:ascii="Times New Roman" w:eastAsia="Times New Roman" w:hAnsi="Times New Roman" w:cs="Times New Roman"/>
          <w:sz w:val="20"/>
          <w:szCs w:val="20"/>
        </w:rPr>
      </w:pPr>
    </w:p>
    <w:p w14:paraId="39370EF1" w14:textId="1044FF15" w:rsidR="005E2F9B" w:rsidRDefault="005E2F9B">
      <w:pPr>
        <w:widowControl w:val="0"/>
        <w:spacing w:after="0" w:line="240" w:lineRule="auto"/>
        <w:jc w:val="both"/>
        <w:rPr>
          <w:rFonts w:ascii="Times New Roman" w:eastAsia="Times New Roman" w:hAnsi="Times New Roman" w:cs="Times New Roman"/>
          <w:sz w:val="20"/>
          <w:szCs w:val="20"/>
        </w:rPr>
      </w:pPr>
    </w:p>
    <w:p w14:paraId="41FA7FB4" w14:textId="4201E346" w:rsidR="005E2F9B" w:rsidRDefault="005E2F9B">
      <w:pPr>
        <w:widowControl w:val="0"/>
        <w:spacing w:after="0" w:line="240" w:lineRule="auto"/>
        <w:jc w:val="both"/>
        <w:rPr>
          <w:rFonts w:ascii="Times New Roman" w:eastAsia="Times New Roman" w:hAnsi="Times New Roman" w:cs="Times New Roman"/>
          <w:sz w:val="20"/>
          <w:szCs w:val="20"/>
        </w:rPr>
      </w:pPr>
    </w:p>
    <w:p w14:paraId="5D78C7D3" w14:textId="7D96C9DB" w:rsidR="005E2F9B" w:rsidRDefault="005E2F9B">
      <w:pPr>
        <w:widowControl w:val="0"/>
        <w:spacing w:after="0" w:line="240" w:lineRule="auto"/>
        <w:jc w:val="both"/>
        <w:rPr>
          <w:rFonts w:ascii="Times New Roman" w:eastAsia="Times New Roman" w:hAnsi="Times New Roman" w:cs="Times New Roman"/>
          <w:sz w:val="20"/>
          <w:szCs w:val="20"/>
        </w:rPr>
      </w:pPr>
    </w:p>
    <w:p w14:paraId="1CCADF74" w14:textId="2DEB3996" w:rsidR="005E2F9B" w:rsidRDefault="005E2F9B">
      <w:pPr>
        <w:widowControl w:val="0"/>
        <w:spacing w:after="0" w:line="240" w:lineRule="auto"/>
        <w:jc w:val="both"/>
        <w:rPr>
          <w:rFonts w:ascii="Times New Roman" w:eastAsia="Times New Roman" w:hAnsi="Times New Roman" w:cs="Times New Roman"/>
          <w:sz w:val="20"/>
          <w:szCs w:val="20"/>
        </w:rPr>
      </w:pPr>
    </w:p>
    <w:p w14:paraId="340CFE2B" w14:textId="717F86D1" w:rsidR="005E2F9B" w:rsidRDefault="005E2F9B">
      <w:pPr>
        <w:widowControl w:val="0"/>
        <w:spacing w:after="0" w:line="240" w:lineRule="auto"/>
        <w:jc w:val="both"/>
        <w:rPr>
          <w:rFonts w:ascii="Times New Roman" w:eastAsia="Times New Roman" w:hAnsi="Times New Roman" w:cs="Times New Roman"/>
          <w:sz w:val="20"/>
          <w:szCs w:val="20"/>
        </w:rPr>
      </w:pPr>
    </w:p>
    <w:p w14:paraId="4463FFE7" w14:textId="4B5D240C" w:rsidR="005E2F9B" w:rsidRDefault="005E2F9B">
      <w:pPr>
        <w:widowControl w:val="0"/>
        <w:spacing w:after="0" w:line="240" w:lineRule="auto"/>
        <w:jc w:val="both"/>
        <w:rPr>
          <w:rFonts w:ascii="Times New Roman" w:eastAsia="Times New Roman" w:hAnsi="Times New Roman" w:cs="Times New Roman"/>
          <w:sz w:val="20"/>
          <w:szCs w:val="20"/>
        </w:rPr>
      </w:pPr>
    </w:p>
    <w:p w14:paraId="4F3CC61D" w14:textId="698913A2" w:rsidR="005E2F9B" w:rsidRDefault="005E2F9B">
      <w:pPr>
        <w:widowControl w:val="0"/>
        <w:spacing w:after="0" w:line="240" w:lineRule="auto"/>
        <w:jc w:val="both"/>
        <w:rPr>
          <w:rFonts w:ascii="Times New Roman" w:eastAsia="Times New Roman" w:hAnsi="Times New Roman" w:cs="Times New Roman"/>
          <w:sz w:val="20"/>
          <w:szCs w:val="20"/>
        </w:rPr>
      </w:pPr>
    </w:p>
    <w:p w14:paraId="4AC32A88" w14:textId="3C4386D6" w:rsidR="005E2F9B" w:rsidRDefault="005E2F9B">
      <w:pPr>
        <w:widowControl w:val="0"/>
        <w:spacing w:after="0" w:line="240" w:lineRule="auto"/>
        <w:jc w:val="both"/>
        <w:rPr>
          <w:rFonts w:ascii="Times New Roman" w:eastAsia="Times New Roman" w:hAnsi="Times New Roman" w:cs="Times New Roman"/>
          <w:sz w:val="20"/>
          <w:szCs w:val="20"/>
        </w:rPr>
      </w:pPr>
    </w:p>
    <w:p w14:paraId="05989B02" w14:textId="4A7F5858" w:rsidR="005E2F9B" w:rsidRDefault="005E2F9B">
      <w:pPr>
        <w:widowControl w:val="0"/>
        <w:spacing w:after="0" w:line="240" w:lineRule="auto"/>
        <w:jc w:val="both"/>
        <w:rPr>
          <w:rFonts w:ascii="Times New Roman" w:eastAsia="Times New Roman" w:hAnsi="Times New Roman" w:cs="Times New Roman"/>
          <w:sz w:val="20"/>
          <w:szCs w:val="20"/>
        </w:rPr>
      </w:pPr>
    </w:p>
    <w:p w14:paraId="126CFFCA" w14:textId="7A9D975C" w:rsidR="005E2F9B" w:rsidRDefault="005E2F9B">
      <w:pPr>
        <w:widowControl w:val="0"/>
        <w:spacing w:after="0" w:line="240" w:lineRule="auto"/>
        <w:jc w:val="both"/>
        <w:rPr>
          <w:rFonts w:ascii="Times New Roman" w:eastAsia="Times New Roman" w:hAnsi="Times New Roman" w:cs="Times New Roman"/>
          <w:sz w:val="20"/>
          <w:szCs w:val="20"/>
        </w:rPr>
      </w:pPr>
    </w:p>
    <w:p w14:paraId="0AC4A05B" w14:textId="34488752" w:rsidR="005E2F9B" w:rsidRDefault="005E2F9B">
      <w:pPr>
        <w:widowControl w:val="0"/>
        <w:spacing w:after="0" w:line="240" w:lineRule="auto"/>
        <w:jc w:val="both"/>
        <w:rPr>
          <w:rFonts w:ascii="Times New Roman" w:eastAsia="Times New Roman" w:hAnsi="Times New Roman" w:cs="Times New Roman"/>
          <w:sz w:val="20"/>
          <w:szCs w:val="20"/>
        </w:rPr>
      </w:pPr>
    </w:p>
    <w:p w14:paraId="5D7C1A79" w14:textId="7D106AF2" w:rsidR="005E2F9B" w:rsidRDefault="005E2F9B">
      <w:pPr>
        <w:widowControl w:val="0"/>
        <w:spacing w:after="0" w:line="240" w:lineRule="auto"/>
        <w:jc w:val="both"/>
        <w:rPr>
          <w:rFonts w:ascii="Times New Roman" w:eastAsia="Times New Roman" w:hAnsi="Times New Roman" w:cs="Times New Roman"/>
          <w:sz w:val="20"/>
          <w:szCs w:val="20"/>
        </w:rPr>
      </w:pPr>
    </w:p>
    <w:p w14:paraId="79E3C1B1" w14:textId="318AA634" w:rsidR="005E2F9B" w:rsidRDefault="005E2F9B">
      <w:pPr>
        <w:widowControl w:val="0"/>
        <w:spacing w:after="0" w:line="240" w:lineRule="auto"/>
        <w:jc w:val="both"/>
        <w:rPr>
          <w:rFonts w:ascii="Times New Roman" w:eastAsia="Times New Roman" w:hAnsi="Times New Roman" w:cs="Times New Roman"/>
          <w:sz w:val="20"/>
          <w:szCs w:val="20"/>
        </w:rPr>
      </w:pPr>
    </w:p>
    <w:p w14:paraId="2F16D8F5" w14:textId="1A8DEE19" w:rsidR="005E2F9B" w:rsidRDefault="005E2F9B">
      <w:pPr>
        <w:widowControl w:val="0"/>
        <w:spacing w:after="0" w:line="240" w:lineRule="auto"/>
        <w:jc w:val="both"/>
        <w:rPr>
          <w:rFonts w:ascii="Times New Roman" w:eastAsia="Times New Roman" w:hAnsi="Times New Roman" w:cs="Times New Roman"/>
          <w:sz w:val="20"/>
          <w:szCs w:val="20"/>
        </w:rPr>
      </w:pPr>
    </w:p>
    <w:p w14:paraId="51F3E64F" w14:textId="14D74B81" w:rsidR="005E2F9B" w:rsidRDefault="005E2F9B">
      <w:pPr>
        <w:widowControl w:val="0"/>
        <w:spacing w:after="0" w:line="240" w:lineRule="auto"/>
        <w:jc w:val="both"/>
        <w:rPr>
          <w:rFonts w:ascii="Times New Roman" w:eastAsia="Times New Roman" w:hAnsi="Times New Roman" w:cs="Times New Roman"/>
          <w:sz w:val="20"/>
          <w:szCs w:val="20"/>
        </w:rPr>
      </w:pPr>
    </w:p>
    <w:p w14:paraId="22784F6F" w14:textId="7C8C184F" w:rsidR="005E2F9B" w:rsidRDefault="005E2F9B">
      <w:pPr>
        <w:widowControl w:val="0"/>
        <w:spacing w:after="0" w:line="240" w:lineRule="auto"/>
        <w:jc w:val="both"/>
        <w:rPr>
          <w:rFonts w:ascii="Times New Roman" w:eastAsia="Times New Roman" w:hAnsi="Times New Roman" w:cs="Times New Roman"/>
          <w:sz w:val="20"/>
          <w:szCs w:val="20"/>
        </w:rPr>
      </w:pPr>
    </w:p>
    <w:p w14:paraId="258D7760" w14:textId="3F296E46" w:rsidR="005E2F9B" w:rsidRDefault="005E2F9B">
      <w:pPr>
        <w:widowControl w:val="0"/>
        <w:spacing w:after="0" w:line="240" w:lineRule="auto"/>
        <w:jc w:val="both"/>
        <w:rPr>
          <w:rFonts w:ascii="Times New Roman" w:eastAsia="Times New Roman" w:hAnsi="Times New Roman" w:cs="Times New Roman"/>
          <w:sz w:val="20"/>
          <w:szCs w:val="20"/>
        </w:rPr>
      </w:pPr>
    </w:p>
    <w:p w14:paraId="33784973" w14:textId="28A68856" w:rsidR="005E2F9B" w:rsidRDefault="005E2F9B">
      <w:pPr>
        <w:widowControl w:val="0"/>
        <w:spacing w:after="0" w:line="240" w:lineRule="auto"/>
        <w:jc w:val="both"/>
        <w:rPr>
          <w:rFonts w:ascii="Times New Roman" w:eastAsia="Times New Roman" w:hAnsi="Times New Roman" w:cs="Times New Roman"/>
          <w:sz w:val="20"/>
          <w:szCs w:val="20"/>
        </w:rPr>
      </w:pPr>
    </w:p>
    <w:p w14:paraId="17C910A1" w14:textId="178FAB9C" w:rsidR="005E2F9B" w:rsidRDefault="005E2F9B">
      <w:pPr>
        <w:widowControl w:val="0"/>
        <w:spacing w:after="0" w:line="240" w:lineRule="auto"/>
        <w:jc w:val="both"/>
        <w:rPr>
          <w:rFonts w:ascii="Times New Roman" w:eastAsia="Times New Roman" w:hAnsi="Times New Roman" w:cs="Times New Roman"/>
          <w:sz w:val="20"/>
          <w:szCs w:val="20"/>
        </w:rPr>
      </w:pPr>
    </w:p>
    <w:p w14:paraId="7DB73F35" w14:textId="7A00D5A7" w:rsidR="005E2F9B" w:rsidRDefault="005E2F9B">
      <w:pPr>
        <w:widowControl w:val="0"/>
        <w:spacing w:after="0" w:line="240" w:lineRule="auto"/>
        <w:jc w:val="both"/>
        <w:rPr>
          <w:rFonts w:ascii="Times New Roman" w:eastAsia="Times New Roman" w:hAnsi="Times New Roman" w:cs="Times New Roman"/>
          <w:sz w:val="20"/>
          <w:szCs w:val="20"/>
        </w:rPr>
      </w:pPr>
    </w:p>
    <w:p w14:paraId="0D115C2F" w14:textId="6E0A3BEE" w:rsidR="005E2F9B" w:rsidRDefault="005E2F9B">
      <w:pPr>
        <w:widowControl w:val="0"/>
        <w:spacing w:after="0" w:line="240" w:lineRule="auto"/>
        <w:jc w:val="both"/>
        <w:rPr>
          <w:rFonts w:ascii="Times New Roman" w:eastAsia="Times New Roman" w:hAnsi="Times New Roman" w:cs="Times New Roman"/>
          <w:sz w:val="20"/>
          <w:szCs w:val="20"/>
        </w:rPr>
      </w:pPr>
    </w:p>
    <w:p w14:paraId="19AA16E5" w14:textId="2D3D055E" w:rsidR="005E2F9B" w:rsidRDefault="005E2F9B">
      <w:pPr>
        <w:widowControl w:val="0"/>
        <w:spacing w:after="0" w:line="240" w:lineRule="auto"/>
        <w:jc w:val="both"/>
        <w:rPr>
          <w:rFonts w:ascii="Times New Roman" w:eastAsia="Times New Roman" w:hAnsi="Times New Roman" w:cs="Times New Roman"/>
          <w:sz w:val="20"/>
          <w:szCs w:val="20"/>
        </w:rPr>
      </w:pPr>
    </w:p>
    <w:p w14:paraId="1903A724" w14:textId="77777777" w:rsidR="005E2F9B" w:rsidRPr="001339A7" w:rsidRDefault="005E2F9B">
      <w:pPr>
        <w:widowControl w:val="0"/>
        <w:spacing w:after="0" w:line="240" w:lineRule="auto"/>
        <w:jc w:val="both"/>
        <w:rPr>
          <w:rFonts w:ascii="Times New Roman" w:eastAsia="Times New Roman" w:hAnsi="Times New Roman" w:cs="Times New Roman"/>
          <w:sz w:val="20"/>
          <w:szCs w:val="20"/>
        </w:rPr>
      </w:pPr>
    </w:p>
    <w:p w14:paraId="1A7EAEF7" w14:textId="77777777" w:rsidR="00153BDB" w:rsidRPr="001339A7" w:rsidRDefault="00153BDB" w:rsidP="00153BDB">
      <w:pPr>
        <w:spacing w:after="0" w:line="240" w:lineRule="auto"/>
        <w:rPr>
          <w:rFonts w:ascii="Times New Roman" w:eastAsia="Times New Roman" w:hAnsi="Times New Roman" w:cs="Times New Roman"/>
          <w:b/>
          <w:sz w:val="20"/>
          <w:szCs w:val="20"/>
        </w:rPr>
      </w:pPr>
    </w:p>
    <w:p w14:paraId="090AFD52" w14:textId="77777777" w:rsidR="00153BDB" w:rsidRPr="001339A7" w:rsidRDefault="00153BDB" w:rsidP="00153BDB">
      <w:pPr>
        <w:spacing w:after="0" w:line="240" w:lineRule="auto"/>
        <w:ind w:left="5660" w:firstLine="700"/>
        <w:jc w:val="right"/>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ДОДАТОК 1</w:t>
      </w:r>
    </w:p>
    <w:p w14:paraId="05A4E020" w14:textId="77777777" w:rsidR="00153BDB" w:rsidRPr="001339A7" w:rsidRDefault="00153BDB" w:rsidP="00153BDB">
      <w:pPr>
        <w:spacing w:after="0" w:line="240" w:lineRule="auto"/>
        <w:ind w:left="5660" w:firstLine="700"/>
        <w:jc w:val="right"/>
        <w:rPr>
          <w:rFonts w:ascii="Times New Roman" w:eastAsia="Times New Roman" w:hAnsi="Times New Roman" w:cs="Times New Roman"/>
          <w:sz w:val="20"/>
          <w:szCs w:val="20"/>
        </w:rPr>
      </w:pPr>
      <w:r w:rsidRPr="001339A7">
        <w:rPr>
          <w:rFonts w:ascii="Times New Roman" w:eastAsia="Times New Roman" w:hAnsi="Times New Roman" w:cs="Times New Roman"/>
          <w:i/>
          <w:color w:val="000000"/>
          <w:sz w:val="20"/>
          <w:szCs w:val="20"/>
        </w:rPr>
        <w:t>до тендерної документації</w:t>
      </w:r>
    </w:p>
    <w:p w14:paraId="2136DAFB" w14:textId="77777777" w:rsidR="00153BDB" w:rsidRPr="001339A7" w:rsidRDefault="00153BDB" w:rsidP="00153BDB">
      <w:pPr>
        <w:spacing w:after="0" w:line="240" w:lineRule="auto"/>
        <w:ind w:left="5660" w:firstLine="700"/>
        <w:jc w:val="both"/>
        <w:rPr>
          <w:rFonts w:ascii="Times New Roman" w:eastAsia="Times New Roman" w:hAnsi="Times New Roman" w:cs="Times New Roman"/>
          <w:sz w:val="20"/>
          <w:szCs w:val="20"/>
        </w:rPr>
      </w:pPr>
      <w:r w:rsidRPr="001339A7">
        <w:rPr>
          <w:rFonts w:ascii="Times New Roman" w:eastAsia="Times New Roman" w:hAnsi="Times New Roman" w:cs="Times New Roman"/>
          <w:i/>
          <w:color w:val="000000"/>
          <w:sz w:val="20"/>
          <w:szCs w:val="20"/>
        </w:rPr>
        <w:t> </w:t>
      </w:r>
    </w:p>
    <w:p w14:paraId="507BA13B" w14:textId="77777777" w:rsidR="00153BDB" w:rsidRPr="001339A7" w:rsidRDefault="00153BDB" w:rsidP="00153BDB">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1E52A4D" w14:textId="77777777" w:rsidR="00153BDB" w:rsidRPr="001339A7" w:rsidRDefault="00153BDB" w:rsidP="00153BDB">
      <w:pPr>
        <w:spacing w:after="0" w:line="240" w:lineRule="auto"/>
        <w:ind w:left="885"/>
        <w:jc w:val="center"/>
        <w:rPr>
          <w:rFonts w:ascii="Times New Roman" w:eastAsia="Times New Roman" w:hAnsi="Times New Roman" w:cs="Times New Roman"/>
          <w:b/>
          <w:i/>
          <w:color w:val="4A86E8"/>
          <w:sz w:val="20"/>
          <w:szCs w:val="20"/>
        </w:rPr>
      </w:pPr>
    </w:p>
    <w:p w14:paraId="3F94ABF5" w14:textId="2F597F74" w:rsidR="00153BDB" w:rsidRPr="001339A7" w:rsidRDefault="00153BDB" w:rsidP="00153BDB">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153BDB" w:rsidRPr="001339A7" w14:paraId="18EB59C5" w14:textId="77777777" w:rsidTr="00935E8B">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95A3A1" w14:textId="77777777" w:rsidR="00153BDB" w:rsidRPr="001339A7" w:rsidRDefault="00153BDB" w:rsidP="00935E8B">
            <w:pPr>
              <w:spacing w:before="240" w:after="0" w:line="240" w:lineRule="auto"/>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 xml:space="preserve">№ </w:t>
            </w:r>
            <w:r w:rsidRPr="001339A7">
              <w:rPr>
                <w:rFonts w:ascii="Times New Roman" w:eastAsia="Times New Roman" w:hAnsi="Times New Roman" w:cs="Times New Roman"/>
                <w:b/>
                <w:sz w:val="20"/>
                <w:szCs w:val="20"/>
              </w:rPr>
              <w:t>з</w:t>
            </w:r>
            <w:r w:rsidRPr="001339A7">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B33839" w14:textId="77777777" w:rsidR="00153BDB" w:rsidRPr="001339A7" w:rsidRDefault="00153BDB" w:rsidP="00935E8B">
            <w:pPr>
              <w:spacing w:before="240" w:after="0" w:line="240" w:lineRule="auto"/>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80A94A" w14:textId="6FAA7AE0" w:rsidR="00153BDB" w:rsidRPr="001339A7" w:rsidRDefault="00153BDB" w:rsidP="00935E8B">
            <w:pPr>
              <w:spacing w:before="240" w:after="0" w:line="240" w:lineRule="auto"/>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3E09C3" w:rsidRPr="001339A7" w14:paraId="739B34B8" w14:textId="77777777" w:rsidTr="00935E8B">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02338A" w14:textId="368E41DB" w:rsidR="003E09C3" w:rsidRPr="001339A7" w:rsidRDefault="003E09C3" w:rsidP="00935E8B">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803050" w14:textId="601400A0" w:rsidR="003E09C3" w:rsidRPr="001339A7" w:rsidRDefault="003E09C3" w:rsidP="003E09C3">
            <w:pPr>
              <w:spacing w:before="240" w:after="0" w:line="240" w:lineRule="auto"/>
              <w:rPr>
                <w:rFonts w:ascii="Times New Roman" w:eastAsia="Times New Roman" w:hAnsi="Times New Roman" w:cs="Times New Roman"/>
                <w:b/>
                <w:color w:val="000000"/>
                <w:sz w:val="20"/>
                <w:szCs w:val="20"/>
              </w:rPr>
            </w:pPr>
            <w:r w:rsidRPr="003E09C3">
              <w:rPr>
                <w:rFonts w:ascii="Times New Roman" w:eastAsia="Times New Roman" w:hAnsi="Times New Roman" w:cs="Times New Roman"/>
                <w:b/>
                <w:color w:val="000000"/>
                <w:sz w:val="20"/>
                <w:szCs w:val="20"/>
              </w:rPr>
              <w:t>Наявність обладнання, матеріально-технічної бази та технологій</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48382B" w14:textId="091BAA02" w:rsidR="003E09C3" w:rsidRDefault="003E09C3" w:rsidP="003E09C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1339A7">
              <w:rPr>
                <w:rFonts w:ascii="Times New Roman" w:eastAsia="Times New Roman" w:hAnsi="Times New Roman" w:cs="Times New Roman"/>
                <w:color w:val="000000"/>
                <w:sz w:val="20"/>
                <w:szCs w:val="20"/>
              </w:rPr>
              <w:t xml:space="preserve">.1. На підтвердження </w:t>
            </w:r>
            <w:r>
              <w:rPr>
                <w:rFonts w:ascii="Times New Roman" w:eastAsia="Times New Roman" w:hAnsi="Times New Roman" w:cs="Times New Roman"/>
                <w:color w:val="000000"/>
                <w:sz w:val="20"/>
                <w:szCs w:val="20"/>
              </w:rPr>
              <w:t xml:space="preserve">наявності </w:t>
            </w:r>
            <w:r w:rsidRPr="003E09C3">
              <w:rPr>
                <w:rFonts w:ascii="Times New Roman" w:eastAsia="Times New Roman" w:hAnsi="Times New Roman" w:cs="Times New Roman"/>
                <w:color w:val="000000"/>
                <w:sz w:val="20"/>
                <w:szCs w:val="20"/>
              </w:rPr>
              <w:t>обладнання, матеріально-технічної бази та технологій</w:t>
            </w:r>
            <w:r>
              <w:rPr>
                <w:rFonts w:ascii="Times New Roman" w:eastAsia="Times New Roman" w:hAnsi="Times New Roman" w:cs="Times New Roman"/>
                <w:color w:val="000000"/>
                <w:sz w:val="20"/>
                <w:szCs w:val="20"/>
              </w:rPr>
              <w:t xml:space="preserve"> </w:t>
            </w:r>
            <w:r w:rsidRPr="001339A7">
              <w:rPr>
                <w:rFonts w:ascii="Times New Roman" w:eastAsia="Times New Roman" w:hAnsi="Times New Roman" w:cs="Times New Roman"/>
                <w:color w:val="000000"/>
                <w:sz w:val="20"/>
                <w:szCs w:val="20"/>
              </w:rPr>
              <w:t xml:space="preserve"> Учасник має надати:</w:t>
            </w:r>
          </w:p>
          <w:p w14:paraId="3B990C11" w14:textId="77777777" w:rsidR="001D4D1A" w:rsidRDefault="003E09C3" w:rsidP="003E09C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color w:val="000000"/>
                <w:sz w:val="20"/>
                <w:szCs w:val="20"/>
              </w:rPr>
              <w:t xml:space="preserve">1.1.1. </w:t>
            </w:r>
            <w:r>
              <w:rPr>
                <w:rFonts w:ascii="Times New Roman" w:eastAsia="Times New Roman" w:hAnsi="Times New Roman" w:cs="Times New Roman"/>
                <w:bCs/>
                <w:color w:val="000000" w:themeColor="text1"/>
                <w:sz w:val="20"/>
                <w:szCs w:val="20"/>
              </w:rPr>
              <w:t>д</w:t>
            </w:r>
            <w:r w:rsidRPr="003E09C3">
              <w:rPr>
                <w:rFonts w:ascii="Times New Roman" w:eastAsia="Times New Roman" w:hAnsi="Times New Roman" w:cs="Times New Roman"/>
                <w:bCs/>
                <w:color w:val="000000" w:themeColor="text1"/>
                <w:sz w:val="20"/>
                <w:szCs w:val="20"/>
              </w:rPr>
              <w:t>овідк</w:t>
            </w:r>
            <w:r>
              <w:rPr>
                <w:rFonts w:ascii="Times New Roman" w:eastAsia="Times New Roman" w:hAnsi="Times New Roman" w:cs="Times New Roman"/>
                <w:bCs/>
                <w:color w:val="000000" w:themeColor="text1"/>
                <w:sz w:val="20"/>
                <w:szCs w:val="20"/>
              </w:rPr>
              <w:t>у в довільній формі</w:t>
            </w:r>
            <w:r w:rsidRPr="003E09C3">
              <w:rPr>
                <w:rFonts w:ascii="Times New Roman" w:eastAsia="Times New Roman" w:hAnsi="Times New Roman" w:cs="Times New Roman"/>
                <w:bCs/>
                <w:color w:val="000000" w:themeColor="text1"/>
                <w:sz w:val="20"/>
                <w:szCs w:val="20"/>
              </w:rPr>
              <w:t xml:space="preserve"> про наявність</w:t>
            </w:r>
            <w:r w:rsidR="001D4D1A">
              <w:rPr>
                <w:rFonts w:ascii="Times New Roman" w:eastAsia="Times New Roman" w:hAnsi="Times New Roman" w:cs="Times New Roman"/>
                <w:bCs/>
                <w:color w:val="000000" w:themeColor="text1"/>
                <w:sz w:val="20"/>
                <w:szCs w:val="20"/>
              </w:rPr>
              <w:t xml:space="preserve"> та правовий статус</w:t>
            </w:r>
            <w:r w:rsidRPr="003E09C3">
              <w:rPr>
                <w:rFonts w:ascii="Times New Roman" w:eastAsia="Times New Roman" w:hAnsi="Times New Roman" w:cs="Times New Roman"/>
                <w:bCs/>
                <w:color w:val="000000" w:themeColor="text1"/>
                <w:sz w:val="20"/>
                <w:szCs w:val="20"/>
              </w:rPr>
              <w:t xml:space="preserve"> матеріально-технічної бази та обладнання, кількість та технічний стан, що має запевнити Замовника про спроможність Учасником виконати договірні зобов’язання</w:t>
            </w:r>
          </w:p>
          <w:p w14:paraId="0FC4E00E" w14:textId="5142F75B" w:rsidR="003E09C3" w:rsidRPr="003E09C3" w:rsidRDefault="001D4D1A" w:rsidP="003E09C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1.1.2</w:t>
            </w:r>
            <w:r w:rsidR="003E09C3" w:rsidRPr="003E09C3">
              <w:rPr>
                <w:rFonts w:ascii="Times New Roman" w:eastAsia="Times New Roman" w:hAnsi="Times New Roman" w:cs="Times New Roman"/>
                <w:bCs/>
                <w:color w:val="000000" w:themeColor="text1"/>
                <w:sz w:val="20"/>
                <w:szCs w:val="20"/>
              </w:rPr>
              <w:t xml:space="preserve"> копі</w:t>
            </w:r>
            <w:r>
              <w:rPr>
                <w:rFonts w:ascii="Times New Roman" w:eastAsia="Times New Roman" w:hAnsi="Times New Roman" w:cs="Times New Roman"/>
                <w:bCs/>
                <w:color w:val="000000" w:themeColor="text1"/>
                <w:sz w:val="20"/>
                <w:szCs w:val="20"/>
              </w:rPr>
              <w:t>ї</w:t>
            </w:r>
            <w:r w:rsidR="003E09C3" w:rsidRPr="003E09C3">
              <w:rPr>
                <w:rFonts w:ascii="Times New Roman" w:eastAsia="Times New Roman" w:hAnsi="Times New Roman" w:cs="Times New Roman"/>
                <w:bCs/>
                <w:color w:val="000000" w:themeColor="text1"/>
                <w:sz w:val="20"/>
                <w:szCs w:val="20"/>
              </w:rPr>
              <w:t xml:space="preserve"> документів, що підтверджують наявність та правовий статус набуття (в разі оренди, позики, користування)</w:t>
            </w:r>
            <w:r>
              <w:rPr>
                <w:rFonts w:ascii="Times New Roman" w:eastAsia="Times New Roman" w:hAnsi="Times New Roman" w:cs="Times New Roman"/>
                <w:bCs/>
                <w:color w:val="000000" w:themeColor="text1"/>
                <w:sz w:val="20"/>
                <w:szCs w:val="20"/>
              </w:rPr>
              <w:t xml:space="preserve"> </w:t>
            </w:r>
            <w:r w:rsidRPr="003E09C3">
              <w:rPr>
                <w:rFonts w:ascii="Times New Roman" w:eastAsia="Times New Roman" w:hAnsi="Times New Roman" w:cs="Times New Roman"/>
                <w:bCs/>
                <w:color w:val="000000" w:themeColor="text1"/>
                <w:sz w:val="20"/>
                <w:szCs w:val="20"/>
              </w:rPr>
              <w:t>матеріально-технічної бази та обладнання</w:t>
            </w:r>
          </w:p>
          <w:p w14:paraId="49CA5E94" w14:textId="442C9DA2" w:rsidR="003E09C3" w:rsidRPr="001339A7" w:rsidRDefault="003E09C3" w:rsidP="001D4D1A">
            <w:pPr>
              <w:spacing w:before="240" w:after="0" w:line="240" w:lineRule="auto"/>
              <w:rPr>
                <w:rFonts w:ascii="Times New Roman" w:eastAsia="Times New Roman" w:hAnsi="Times New Roman" w:cs="Times New Roman"/>
                <w:b/>
                <w:color w:val="000000" w:themeColor="text1"/>
                <w:sz w:val="20"/>
                <w:szCs w:val="20"/>
              </w:rPr>
            </w:pPr>
          </w:p>
        </w:tc>
      </w:tr>
      <w:tr w:rsidR="003E09C3" w:rsidRPr="001339A7" w14:paraId="7C752EB8" w14:textId="77777777" w:rsidTr="00935E8B">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343D2F" w14:textId="0A812F86" w:rsidR="003E09C3" w:rsidRPr="001339A7" w:rsidRDefault="003E09C3" w:rsidP="00935E8B">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1C25D1" w14:textId="7DB70014" w:rsidR="003E09C3" w:rsidRPr="003E09C3" w:rsidRDefault="003E09C3" w:rsidP="003E09C3">
            <w:pPr>
              <w:spacing w:before="240" w:after="0" w:line="240" w:lineRule="auto"/>
              <w:rPr>
                <w:rFonts w:ascii="Times New Roman" w:eastAsia="Times New Roman" w:hAnsi="Times New Roman" w:cs="Times New Roman"/>
                <w:b/>
                <w:bCs/>
                <w:color w:val="000000"/>
                <w:sz w:val="20"/>
                <w:szCs w:val="20"/>
              </w:rPr>
            </w:pPr>
            <w:r w:rsidRPr="003E09C3">
              <w:rPr>
                <w:rFonts w:ascii="Times New Roman" w:hAnsi="Times New Roman"/>
                <w:b/>
                <w:bCs/>
                <w:sz w:val="20"/>
                <w:szCs w:val="20"/>
              </w:rPr>
              <w:t>Наявність працівників відповідної кваліфікації, які мають необхідні знання та досвід</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006E36" w14:textId="1D3561EE" w:rsidR="001D4D1A" w:rsidRDefault="001D4D1A" w:rsidP="001D4D1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1339A7">
              <w:rPr>
                <w:rFonts w:ascii="Times New Roman" w:eastAsia="Times New Roman" w:hAnsi="Times New Roman" w:cs="Times New Roman"/>
                <w:color w:val="000000"/>
                <w:sz w:val="20"/>
                <w:szCs w:val="20"/>
              </w:rPr>
              <w:t xml:space="preserve">.1. На підтвердження </w:t>
            </w:r>
            <w:r>
              <w:rPr>
                <w:rFonts w:ascii="Times New Roman" w:eastAsia="Times New Roman" w:hAnsi="Times New Roman" w:cs="Times New Roman"/>
                <w:color w:val="000000"/>
                <w:sz w:val="20"/>
                <w:szCs w:val="20"/>
              </w:rPr>
              <w:t xml:space="preserve">наявності </w:t>
            </w:r>
            <w:r w:rsidRPr="001D4D1A">
              <w:rPr>
                <w:rFonts w:ascii="Times New Roman" w:eastAsia="Times New Roman" w:hAnsi="Times New Roman" w:cs="Times New Roman"/>
                <w:color w:val="000000"/>
                <w:sz w:val="20"/>
                <w:szCs w:val="20"/>
              </w:rPr>
              <w:t>працівників відповідної кваліфікації, які мають необхідні знання та досвід</w:t>
            </w:r>
            <w:r>
              <w:rPr>
                <w:rFonts w:ascii="Times New Roman" w:eastAsia="Times New Roman" w:hAnsi="Times New Roman" w:cs="Times New Roman"/>
                <w:color w:val="000000"/>
                <w:sz w:val="20"/>
                <w:szCs w:val="20"/>
              </w:rPr>
              <w:t xml:space="preserve"> </w:t>
            </w:r>
            <w:r w:rsidRPr="001339A7">
              <w:rPr>
                <w:rFonts w:ascii="Times New Roman" w:eastAsia="Times New Roman" w:hAnsi="Times New Roman" w:cs="Times New Roman"/>
                <w:color w:val="000000"/>
                <w:sz w:val="20"/>
                <w:szCs w:val="20"/>
              </w:rPr>
              <w:t xml:space="preserve"> Учасник має надати:</w:t>
            </w:r>
          </w:p>
          <w:p w14:paraId="3774DF6A" w14:textId="7AF4EBC1" w:rsidR="003C3B8B" w:rsidRDefault="001D4D1A" w:rsidP="003C3B8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2.1.1. </w:t>
            </w:r>
            <w:r w:rsidR="003C3B8B">
              <w:rPr>
                <w:rFonts w:ascii="Times New Roman" w:eastAsia="Times New Roman" w:hAnsi="Times New Roman" w:cs="Times New Roman"/>
                <w:color w:val="000000"/>
                <w:sz w:val="20"/>
                <w:szCs w:val="20"/>
              </w:rPr>
              <w:t>д</w:t>
            </w:r>
            <w:r w:rsidR="003C3B8B" w:rsidRPr="003C3B8B">
              <w:rPr>
                <w:rFonts w:ascii="Times New Roman" w:eastAsia="Times New Roman" w:hAnsi="Times New Roman" w:cs="Times New Roman"/>
                <w:color w:val="000000"/>
                <w:sz w:val="20"/>
                <w:szCs w:val="20"/>
              </w:rPr>
              <w:t>овідк</w:t>
            </w:r>
            <w:r w:rsidR="003C3B8B">
              <w:rPr>
                <w:rFonts w:ascii="Times New Roman" w:eastAsia="Times New Roman" w:hAnsi="Times New Roman" w:cs="Times New Roman"/>
                <w:color w:val="000000"/>
                <w:sz w:val="20"/>
                <w:szCs w:val="20"/>
              </w:rPr>
              <w:t>а</w:t>
            </w:r>
            <w:r w:rsidR="003C3B8B" w:rsidRPr="003C3B8B">
              <w:rPr>
                <w:rFonts w:ascii="Times New Roman" w:eastAsia="Times New Roman" w:hAnsi="Times New Roman" w:cs="Times New Roman"/>
                <w:color w:val="000000"/>
                <w:sz w:val="20"/>
                <w:szCs w:val="20"/>
              </w:rPr>
              <w:t xml:space="preserve"> у довільній формі про наявність працівників відповідної кваліфікаці</w:t>
            </w:r>
            <w:r w:rsidR="003C3B8B">
              <w:rPr>
                <w:rFonts w:ascii="Times New Roman" w:eastAsia="Times New Roman" w:hAnsi="Times New Roman" w:cs="Times New Roman"/>
                <w:color w:val="000000"/>
                <w:sz w:val="20"/>
                <w:szCs w:val="20"/>
              </w:rPr>
              <w:t>ї</w:t>
            </w:r>
            <w:r w:rsidR="003C3B8B" w:rsidRPr="003C3B8B">
              <w:rPr>
                <w:rFonts w:ascii="Times New Roman" w:eastAsia="Times New Roman" w:hAnsi="Times New Roman" w:cs="Times New Roman"/>
                <w:color w:val="000000"/>
                <w:sz w:val="20"/>
                <w:szCs w:val="20"/>
              </w:rPr>
              <w:t>, які мають необхідні досвід та знання. Зазнач</w:t>
            </w:r>
            <w:r w:rsidR="003C3B8B">
              <w:rPr>
                <w:rFonts w:ascii="Times New Roman" w:eastAsia="Times New Roman" w:hAnsi="Times New Roman" w:cs="Times New Roman"/>
                <w:color w:val="000000"/>
                <w:sz w:val="20"/>
                <w:szCs w:val="20"/>
              </w:rPr>
              <w:t>ит</w:t>
            </w:r>
            <w:r w:rsidR="003C3B8B" w:rsidRPr="003C3B8B">
              <w:rPr>
                <w:rFonts w:ascii="Times New Roman" w:eastAsia="Times New Roman" w:hAnsi="Times New Roman" w:cs="Times New Roman"/>
                <w:color w:val="000000"/>
                <w:sz w:val="20"/>
                <w:szCs w:val="20"/>
              </w:rPr>
              <w:t xml:space="preserve">и їхні ПІБ, посади, стаж роботи, освіту. Також в довідці зазначають підставу, на якій працюють працівники - трудовий договір чи цивільно-правова угода. </w:t>
            </w:r>
          </w:p>
          <w:p w14:paraId="14D48371" w14:textId="63AA2137" w:rsidR="003C3B8B" w:rsidRPr="003C3B8B" w:rsidRDefault="003C3B8B" w:rsidP="003C3B8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2.1.2. </w:t>
            </w:r>
            <w:r w:rsidRPr="003C3B8B">
              <w:rPr>
                <w:rFonts w:ascii="Times New Roman" w:eastAsia="Times New Roman" w:hAnsi="Times New Roman" w:cs="Times New Roman"/>
                <w:color w:val="000000"/>
                <w:sz w:val="20"/>
                <w:szCs w:val="20"/>
              </w:rPr>
              <w:t>копії</w:t>
            </w:r>
            <w:r>
              <w:rPr>
                <w:rFonts w:ascii="Times New Roman" w:eastAsia="Times New Roman" w:hAnsi="Times New Roman" w:cs="Times New Roman"/>
                <w:color w:val="000000"/>
                <w:sz w:val="20"/>
                <w:szCs w:val="20"/>
              </w:rPr>
              <w:t xml:space="preserve"> документів на підтвердження інформації, наданої у довідці:</w:t>
            </w:r>
          </w:p>
          <w:p w14:paraId="582C5A15" w14:textId="03C1293B" w:rsidR="003C3B8B" w:rsidRPr="003C3B8B" w:rsidRDefault="003C3B8B" w:rsidP="003C3B8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C3B8B">
              <w:rPr>
                <w:rFonts w:ascii="Times New Roman" w:eastAsia="Times New Roman" w:hAnsi="Times New Roman" w:cs="Times New Roman"/>
                <w:color w:val="000000"/>
                <w:sz w:val="20"/>
                <w:szCs w:val="20"/>
              </w:rPr>
              <w:t xml:space="preserve"> штатн</w:t>
            </w:r>
            <w:r>
              <w:rPr>
                <w:rFonts w:ascii="Times New Roman" w:eastAsia="Times New Roman" w:hAnsi="Times New Roman" w:cs="Times New Roman"/>
                <w:color w:val="000000"/>
                <w:sz w:val="20"/>
                <w:szCs w:val="20"/>
              </w:rPr>
              <w:t>ий</w:t>
            </w:r>
            <w:r w:rsidRPr="003C3B8B">
              <w:rPr>
                <w:rFonts w:ascii="Times New Roman" w:eastAsia="Times New Roman" w:hAnsi="Times New Roman" w:cs="Times New Roman"/>
                <w:color w:val="000000"/>
                <w:sz w:val="20"/>
                <w:szCs w:val="20"/>
              </w:rPr>
              <w:t xml:space="preserve"> розклад,</w:t>
            </w:r>
          </w:p>
          <w:p w14:paraId="72CA4F33" w14:textId="4BC16FE5" w:rsidR="003C3B8B" w:rsidRPr="003C3B8B" w:rsidRDefault="003C3B8B" w:rsidP="003C3B8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3C3B8B">
              <w:rPr>
                <w:rFonts w:ascii="Times New Roman" w:eastAsia="Times New Roman" w:hAnsi="Times New Roman" w:cs="Times New Roman"/>
                <w:color w:val="000000"/>
                <w:sz w:val="20"/>
                <w:szCs w:val="20"/>
              </w:rPr>
              <w:t>наказ про призначення кожного працівника</w:t>
            </w:r>
            <w:r>
              <w:rPr>
                <w:rFonts w:ascii="Times New Roman" w:eastAsia="Times New Roman" w:hAnsi="Times New Roman" w:cs="Times New Roman"/>
                <w:color w:val="000000"/>
                <w:sz w:val="20"/>
                <w:szCs w:val="20"/>
              </w:rPr>
              <w:t xml:space="preserve"> або </w:t>
            </w:r>
            <w:r w:rsidRPr="003C3B8B">
              <w:rPr>
                <w:rFonts w:ascii="Times New Roman" w:eastAsia="Times New Roman" w:hAnsi="Times New Roman" w:cs="Times New Roman"/>
                <w:color w:val="000000"/>
                <w:sz w:val="20"/>
                <w:szCs w:val="20"/>
              </w:rPr>
              <w:t xml:space="preserve"> цивільно-правова угода.  </w:t>
            </w:r>
          </w:p>
          <w:p w14:paraId="73E3926C" w14:textId="77777777" w:rsidR="003E09C3" w:rsidRPr="001339A7" w:rsidRDefault="003E09C3" w:rsidP="003C3B8B">
            <w:pPr>
              <w:spacing w:after="0" w:line="240" w:lineRule="auto"/>
              <w:jc w:val="both"/>
              <w:rPr>
                <w:rFonts w:ascii="Times New Roman" w:eastAsia="Times New Roman" w:hAnsi="Times New Roman" w:cs="Times New Roman"/>
                <w:b/>
                <w:color w:val="000000" w:themeColor="text1"/>
                <w:sz w:val="20"/>
                <w:szCs w:val="20"/>
              </w:rPr>
            </w:pPr>
          </w:p>
        </w:tc>
      </w:tr>
      <w:tr w:rsidR="00153BDB" w:rsidRPr="001339A7" w14:paraId="2B2BC538" w14:textId="77777777" w:rsidTr="00935E8B">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8D2CC" w14:textId="06925F43" w:rsidR="00153BDB" w:rsidRPr="001339A7" w:rsidRDefault="003E09C3" w:rsidP="00935E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B9103" w14:textId="77777777" w:rsidR="00153BDB" w:rsidRPr="001339A7" w:rsidRDefault="00153BDB" w:rsidP="00935E8B">
            <w:pPr>
              <w:spacing w:after="0" w:line="240" w:lineRule="auto"/>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DE392" w14:textId="6F2A2576" w:rsidR="00153BDB" w:rsidRPr="001339A7" w:rsidRDefault="003E09C3" w:rsidP="00935E8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r w:rsidR="00153BDB" w:rsidRPr="001339A7">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515A1AAF" w14:textId="035AC715" w:rsidR="0012090A" w:rsidRPr="0012090A" w:rsidRDefault="003E09C3" w:rsidP="00935E8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153BDB" w:rsidRPr="001339A7">
              <w:rPr>
                <w:rFonts w:ascii="Times New Roman" w:eastAsia="Times New Roman" w:hAnsi="Times New Roman" w:cs="Times New Roman"/>
                <w:color w:val="000000"/>
                <w:sz w:val="20"/>
                <w:szCs w:val="20"/>
              </w:rPr>
              <w:t xml:space="preserve">.1.1. довідку в довільній формі, з інформацією про виконання  аналогічних за предметом закупівлі договорів  (не менше </w:t>
            </w:r>
            <w:r w:rsidR="00EC25CB" w:rsidRPr="001339A7">
              <w:rPr>
                <w:rFonts w:ascii="Times New Roman" w:eastAsia="Times New Roman" w:hAnsi="Times New Roman" w:cs="Times New Roman"/>
                <w:color w:val="000000"/>
                <w:sz w:val="20"/>
                <w:szCs w:val="20"/>
              </w:rPr>
              <w:t>одного</w:t>
            </w:r>
            <w:r w:rsidR="00153BDB" w:rsidRPr="001339A7">
              <w:rPr>
                <w:rFonts w:ascii="Times New Roman" w:eastAsia="Times New Roman" w:hAnsi="Times New Roman" w:cs="Times New Roman"/>
                <w:color w:val="000000"/>
                <w:sz w:val="20"/>
                <w:szCs w:val="20"/>
              </w:rPr>
              <w:t xml:space="preserve"> догов</w:t>
            </w:r>
            <w:r w:rsidR="00956EBD" w:rsidRPr="001339A7">
              <w:rPr>
                <w:rFonts w:ascii="Times New Roman" w:eastAsia="Times New Roman" w:hAnsi="Times New Roman" w:cs="Times New Roman"/>
                <w:color w:val="000000"/>
                <w:sz w:val="20"/>
                <w:szCs w:val="20"/>
              </w:rPr>
              <w:t>ор</w:t>
            </w:r>
            <w:r w:rsidR="00EC25CB" w:rsidRPr="001339A7">
              <w:rPr>
                <w:rFonts w:ascii="Times New Roman" w:eastAsia="Times New Roman" w:hAnsi="Times New Roman" w:cs="Times New Roman"/>
                <w:color w:val="000000"/>
                <w:sz w:val="20"/>
                <w:szCs w:val="20"/>
              </w:rPr>
              <w:t>у</w:t>
            </w:r>
            <w:r w:rsidR="00153BDB" w:rsidRPr="001339A7">
              <w:rPr>
                <w:rFonts w:ascii="Times New Roman" w:eastAsia="Times New Roman" w:hAnsi="Times New Roman" w:cs="Times New Roman"/>
                <w:color w:val="000000"/>
                <w:sz w:val="20"/>
                <w:szCs w:val="20"/>
              </w:rPr>
              <w:t>).</w:t>
            </w:r>
          </w:p>
          <w:p w14:paraId="77C9DE2B" w14:textId="7295DDEC" w:rsidR="00153BDB" w:rsidRPr="0012090A" w:rsidRDefault="0012090A" w:rsidP="00935E8B">
            <w:pPr>
              <w:spacing w:after="0" w:line="240" w:lineRule="auto"/>
              <w:jc w:val="both"/>
              <w:rPr>
                <w:rFonts w:ascii="Times New Roman" w:eastAsia="Times New Roman" w:hAnsi="Times New Roman" w:cs="Times New Roman"/>
                <w:bCs/>
                <w:iCs/>
                <w:sz w:val="20"/>
                <w:szCs w:val="20"/>
              </w:rPr>
            </w:pPr>
            <w:r w:rsidRPr="0012090A">
              <w:rPr>
                <w:rFonts w:ascii="Times New Roman" w:eastAsia="Times New Roman" w:hAnsi="Times New Roman" w:cs="Times New Roman"/>
                <w:bCs/>
                <w:iCs/>
                <w:color w:val="000000"/>
                <w:sz w:val="20"/>
                <w:szCs w:val="20"/>
              </w:rPr>
              <w:t xml:space="preserve">Аналогічним вважається договір на надання послуг з страхування </w:t>
            </w:r>
          </w:p>
          <w:p w14:paraId="165D023F" w14:textId="67F82B79" w:rsidR="00153BDB" w:rsidRPr="001339A7" w:rsidRDefault="003E09C3" w:rsidP="00935E8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r w:rsidR="00153BDB" w:rsidRPr="001339A7">
              <w:rPr>
                <w:rFonts w:ascii="Times New Roman" w:eastAsia="Times New Roman" w:hAnsi="Times New Roman" w:cs="Times New Roman"/>
                <w:color w:val="000000"/>
                <w:sz w:val="20"/>
                <w:szCs w:val="20"/>
              </w:rPr>
              <w:t xml:space="preserve">.1.2. копії </w:t>
            </w:r>
            <w:r w:rsidR="00EC25CB" w:rsidRPr="001339A7">
              <w:rPr>
                <w:rFonts w:ascii="Times New Roman" w:eastAsia="Times New Roman" w:hAnsi="Times New Roman" w:cs="Times New Roman"/>
                <w:color w:val="000000"/>
                <w:sz w:val="20"/>
                <w:szCs w:val="20"/>
              </w:rPr>
              <w:t>договору (</w:t>
            </w:r>
            <w:r w:rsidR="00153BDB" w:rsidRPr="001339A7">
              <w:rPr>
                <w:rFonts w:ascii="Times New Roman" w:eastAsia="Times New Roman" w:hAnsi="Times New Roman" w:cs="Times New Roman"/>
                <w:color w:val="000000"/>
                <w:sz w:val="20"/>
                <w:szCs w:val="20"/>
              </w:rPr>
              <w:t>договор</w:t>
            </w:r>
            <w:r w:rsidR="00E6089D" w:rsidRPr="001339A7">
              <w:rPr>
                <w:rFonts w:ascii="Times New Roman" w:eastAsia="Times New Roman" w:hAnsi="Times New Roman" w:cs="Times New Roman"/>
                <w:color w:val="000000"/>
                <w:sz w:val="20"/>
                <w:szCs w:val="20"/>
              </w:rPr>
              <w:t>ів</w:t>
            </w:r>
            <w:r w:rsidR="00EC25CB" w:rsidRPr="001339A7">
              <w:rPr>
                <w:rFonts w:ascii="Times New Roman" w:eastAsia="Times New Roman" w:hAnsi="Times New Roman" w:cs="Times New Roman"/>
                <w:color w:val="000000"/>
                <w:sz w:val="20"/>
                <w:szCs w:val="20"/>
              </w:rPr>
              <w:t>)</w:t>
            </w:r>
            <w:r w:rsidR="00153BDB" w:rsidRPr="001339A7">
              <w:rPr>
                <w:rFonts w:ascii="Times New Roman" w:eastAsia="Times New Roman" w:hAnsi="Times New Roman" w:cs="Times New Roman"/>
                <w:color w:val="000000"/>
                <w:sz w:val="20"/>
                <w:szCs w:val="20"/>
              </w:rPr>
              <w:t>, зазначен</w:t>
            </w:r>
            <w:r w:rsidR="00E6089D" w:rsidRPr="001339A7">
              <w:rPr>
                <w:rFonts w:ascii="Times New Roman" w:eastAsia="Times New Roman" w:hAnsi="Times New Roman" w:cs="Times New Roman"/>
                <w:color w:val="000000"/>
                <w:sz w:val="20"/>
                <w:szCs w:val="20"/>
              </w:rPr>
              <w:t>их</w:t>
            </w:r>
            <w:r w:rsidR="00153BDB" w:rsidRPr="001339A7">
              <w:rPr>
                <w:rFonts w:ascii="Times New Roman" w:eastAsia="Times New Roman" w:hAnsi="Times New Roman" w:cs="Times New Roman"/>
                <w:color w:val="000000"/>
                <w:sz w:val="20"/>
                <w:szCs w:val="20"/>
              </w:rPr>
              <w:t xml:space="preserve"> </w:t>
            </w:r>
            <w:r w:rsidR="00153BDB" w:rsidRPr="001339A7">
              <w:rPr>
                <w:rFonts w:ascii="Times New Roman" w:eastAsia="Times New Roman" w:hAnsi="Times New Roman" w:cs="Times New Roman"/>
                <w:sz w:val="20"/>
                <w:szCs w:val="20"/>
              </w:rPr>
              <w:t>в</w:t>
            </w:r>
            <w:r w:rsidR="00153BDB" w:rsidRPr="001339A7">
              <w:rPr>
                <w:rFonts w:ascii="Times New Roman" w:eastAsia="Times New Roman" w:hAnsi="Times New Roman" w:cs="Times New Roman"/>
                <w:color w:val="000000"/>
                <w:sz w:val="20"/>
                <w:szCs w:val="20"/>
              </w:rPr>
              <w:t xml:space="preserve"> довідці </w:t>
            </w:r>
            <w:r w:rsidR="00153BDB" w:rsidRPr="001339A7">
              <w:rPr>
                <w:rFonts w:ascii="Times New Roman" w:eastAsia="Times New Roman" w:hAnsi="Times New Roman" w:cs="Times New Roman"/>
                <w:sz w:val="20"/>
                <w:szCs w:val="20"/>
              </w:rPr>
              <w:t>в</w:t>
            </w:r>
            <w:r w:rsidR="00153BDB" w:rsidRPr="001339A7">
              <w:rPr>
                <w:rFonts w:ascii="Times New Roman" w:eastAsia="Times New Roman" w:hAnsi="Times New Roman" w:cs="Times New Roman"/>
                <w:color w:val="000000"/>
                <w:sz w:val="20"/>
                <w:szCs w:val="20"/>
              </w:rPr>
              <w:t xml:space="preserve"> повному обсязі,</w:t>
            </w:r>
          </w:p>
          <w:p w14:paraId="092BF0A6" w14:textId="009D0F60" w:rsidR="00153BDB" w:rsidRPr="001339A7" w:rsidRDefault="003E09C3" w:rsidP="00935E8B">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w:t>
            </w:r>
            <w:r w:rsidR="00153BDB" w:rsidRPr="001339A7">
              <w:rPr>
                <w:rFonts w:ascii="Times New Roman" w:eastAsia="Times New Roman" w:hAnsi="Times New Roman" w:cs="Times New Roman"/>
                <w:color w:val="000000"/>
                <w:sz w:val="20"/>
                <w:szCs w:val="20"/>
              </w:rPr>
              <w:t>.1.3. копії документів на підтвердження виконання договор</w:t>
            </w:r>
            <w:r w:rsidR="00E6089D" w:rsidRPr="001339A7">
              <w:rPr>
                <w:rFonts w:ascii="Times New Roman" w:eastAsia="Times New Roman" w:hAnsi="Times New Roman" w:cs="Times New Roman"/>
                <w:color w:val="000000"/>
                <w:sz w:val="20"/>
                <w:szCs w:val="20"/>
              </w:rPr>
              <w:t>ів</w:t>
            </w:r>
            <w:r w:rsidR="00153BDB" w:rsidRPr="001339A7">
              <w:rPr>
                <w:rFonts w:ascii="Times New Roman" w:eastAsia="Times New Roman" w:hAnsi="Times New Roman" w:cs="Times New Roman"/>
                <w:color w:val="000000"/>
                <w:sz w:val="20"/>
                <w:szCs w:val="20"/>
              </w:rPr>
              <w:t>, заз</w:t>
            </w:r>
            <w:r w:rsidR="00153BDB" w:rsidRPr="001339A7">
              <w:rPr>
                <w:rFonts w:ascii="Times New Roman" w:eastAsia="Times New Roman" w:hAnsi="Times New Roman" w:cs="Times New Roman"/>
                <w:color w:val="000000"/>
                <w:sz w:val="20"/>
                <w:szCs w:val="20"/>
                <w:highlight w:val="white"/>
              </w:rPr>
              <w:t>начен</w:t>
            </w:r>
            <w:r w:rsidR="00E6089D" w:rsidRPr="001339A7">
              <w:rPr>
                <w:rFonts w:ascii="Times New Roman" w:eastAsia="Times New Roman" w:hAnsi="Times New Roman" w:cs="Times New Roman"/>
                <w:color w:val="000000"/>
                <w:sz w:val="20"/>
                <w:szCs w:val="20"/>
                <w:highlight w:val="white"/>
              </w:rPr>
              <w:t>их</w:t>
            </w:r>
            <w:r w:rsidR="00153BDB" w:rsidRPr="001339A7">
              <w:rPr>
                <w:rFonts w:ascii="Times New Roman" w:eastAsia="Times New Roman" w:hAnsi="Times New Roman" w:cs="Times New Roman"/>
                <w:color w:val="000000"/>
                <w:sz w:val="20"/>
                <w:szCs w:val="20"/>
                <w:highlight w:val="white"/>
              </w:rPr>
              <w:t xml:space="preserve"> в наданій Учасником довідці. </w:t>
            </w:r>
          </w:p>
          <w:p w14:paraId="1124ACF8" w14:textId="77777777" w:rsidR="00153BDB" w:rsidRPr="001339A7" w:rsidRDefault="00153BDB" w:rsidP="00935E8B">
            <w:pPr>
              <w:spacing w:after="0" w:line="240" w:lineRule="auto"/>
              <w:rPr>
                <w:rFonts w:ascii="Times New Roman" w:eastAsia="Times New Roman" w:hAnsi="Times New Roman" w:cs="Times New Roman"/>
                <w:color w:val="4A86E8"/>
                <w:sz w:val="20"/>
                <w:szCs w:val="20"/>
              </w:rPr>
            </w:pPr>
          </w:p>
          <w:p w14:paraId="42394C2A" w14:textId="6015D06C" w:rsidR="00153BDB" w:rsidRPr="001339A7" w:rsidRDefault="00153BDB" w:rsidP="00935E8B">
            <w:pPr>
              <w:spacing w:after="0" w:line="240" w:lineRule="auto"/>
              <w:jc w:val="both"/>
              <w:rPr>
                <w:rFonts w:ascii="Times New Roman" w:eastAsia="Times New Roman" w:hAnsi="Times New Roman" w:cs="Times New Roman"/>
                <w:sz w:val="20"/>
                <w:szCs w:val="20"/>
              </w:rPr>
            </w:pPr>
          </w:p>
        </w:tc>
      </w:tr>
    </w:tbl>
    <w:p w14:paraId="12FEC21A" w14:textId="77777777" w:rsidR="00153BDB" w:rsidRPr="001339A7" w:rsidRDefault="00153BDB" w:rsidP="00153BDB">
      <w:pPr>
        <w:spacing w:before="240" w:after="0" w:line="240" w:lineRule="auto"/>
        <w:ind w:firstLine="720"/>
        <w:jc w:val="both"/>
        <w:rPr>
          <w:rFonts w:ascii="Times New Roman" w:eastAsia="Times New Roman" w:hAnsi="Times New Roman" w:cs="Times New Roman"/>
          <w:sz w:val="20"/>
          <w:szCs w:val="20"/>
        </w:rPr>
      </w:pPr>
      <w:r w:rsidRPr="001339A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7AB43C" w14:textId="77777777" w:rsidR="00153BDB" w:rsidRPr="001339A7" w:rsidRDefault="00153BDB" w:rsidP="00153BDB">
      <w:pPr>
        <w:spacing w:before="20" w:after="20" w:line="240" w:lineRule="auto"/>
        <w:jc w:val="both"/>
        <w:rPr>
          <w:rFonts w:ascii="Times New Roman" w:eastAsia="Times New Roman" w:hAnsi="Times New Roman" w:cs="Times New Roman"/>
          <w:b/>
          <w:sz w:val="20"/>
          <w:szCs w:val="20"/>
        </w:rPr>
      </w:pPr>
    </w:p>
    <w:p w14:paraId="12612FCD" w14:textId="77777777" w:rsidR="00153BDB" w:rsidRPr="001339A7" w:rsidRDefault="00153BDB" w:rsidP="00153BDB">
      <w:pPr>
        <w:spacing w:before="20" w:after="2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rPr>
        <w:t xml:space="preserve">2. </w:t>
      </w:r>
      <w:r w:rsidRPr="001339A7">
        <w:rPr>
          <w:rFonts w:ascii="Times New Roman" w:eastAsia="Times New Roman" w:hAnsi="Times New Roman" w:cs="Times New Roman"/>
          <w:b/>
          <w:color w:val="000000"/>
          <w:sz w:val="20"/>
          <w:szCs w:val="20"/>
        </w:rPr>
        <w:t xml:space="preserve">Підтвердження відповідності УЧАСНИКА </w:t>
      </w:r>
      <w:r w:rsidRPr="001339A7">
        <w:rPr>
          <w:rFonts w:ascii="Times New Roman" w:eastAsia="Times New Roman" w:hAnsi="Times New Roman" w:cs="Times New Roman"/>
          <w:b/>
          <w:sz w:val="20"/>
          <w:szCs w:val="20"/>
        </w:rPr>
        <w:t>(в тому числі для об’єднання учасників як учасника процедури)  вимогам, визначени</w:t>
      </w:r>
      <w:r w:rsidRPr="001339A7">
        <w:rPr>
          <w:rFonts w:ascii="Times New Roman" w:eastAsia="Times New Roman" w:hAnsi="Times New Roman" w:cs="Times New Roman"/>
          <w:b/>
          <w:sz w:val="20"/>
          <w:szCs w:val="20"/>
          <w:highlight w:val="white"/>
        </w:rPr>
        <w:t>м у пункті 47 Особливостей.</w:t>
      </w:r>
    </w:p>
    <w:p w14:paraId="35738252" w14:textId="77777777" w:rsidR="00153BDB" w:rsidRPr="001339A7" w:rsidRDefault="00153BDB" w:rsidP="00153BDB">
      <w:pPr>
        <w:spacing w:after="0"/>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w:t>
      </w:r>
      <w:r w:rsidRPr="001339A7">
        <w:rPr>
          <w:rFonts w:ascii="Times New Roman" w:eastAsia="Times New Roman" w:hAnsi="Times New Roman" w:cs="Times New Roman"/>
          <w:sz w:val="20"/>
          <w:szCs w:val="20"/>
          <w:highlight w:val="white"/>
        </w:rPr>
        <w:lastRenderedPageBreak/>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B5B5C22" w14:textId="77777777" w:rsidR="00153BDB" w:rsidRPr="001339A7" w:rsidRDefault="00153BDB" w:rsidP="00153BDB">
      <w:pPr>
        <w:spacing w:after="0"/>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AEA3DBF" w14:textId="77777777" w:rsidR="00153BDB" w:rsidRPr="001339A7" w:rsidRDefault="00153BDB" w:rsidP="00153BDB">
      <w:pPr>
        <w:spacing w:after="0"/>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74FA779" w14:textId="77777777" w:rsidR="00153BDB" w:rsidRPr="001339A7" w:rsidRDefault="00153BDB" w:rsidP="00153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Учасник  повинен надати </w:t>
      </w:r>
      <w:r w:rsidRPr="001339A7">
        <w:rPr>
          <w:rFonts w:ascii="Times New Roman" w:eastAsia="Times New Roman" w:hAnsi="Times New Roman" w:cs="Times New Roman"/>
          <w:b/>
          <w:sz w:val="20"/>
          <w:szCs w:val="20"/>
        </w:rPr>
        <w:t>довідку у довільній формі</w:t>
      </w:r>
      <w:r w:rsidRPr="001339A7">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339A7">
        <w:rPr>
          <w:rFonts w:ascii="Times New Roman" w:eastAsia="Times New Roman" w:hAnsi="Times New Roman" w:cs="Times New Roman"/>
          <w:sz w:val="20"/>
          <w:szCs w:val="20"/>
          <w:highlight w:val="white"/>
        </w:rPr>
        <w:t xml:space="preserve">47 </w:t>
      </w:r>
      <w:r w:rsidRPr="001339A7">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5D893C5" w14:textId="77777777" w:rsidR="00153BDB" w:rsidRPr="001339A7" w:rsidRDefault="00153BDB" w:rsidP="00153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1339A7">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0A992A1" w14:textId="77777777" w:rsidR="00153BDB" w:rsidRPr="001339A7" w:rsidRDefault="00153BDB" w:rsidP="00153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39A7">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1339A7">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 підстав, визначених пунктом 47 Особливостей.</w:t>
      </w:r>
    </w:p>
    <w:p w14:paraId="646B0ED1" w14:textId="77777777" w:rsidR="00153BDB" w:rsidRPr="001339A7" w:rsidRDefault="00153BDB" w:rsidP="00153BDB">
      <w:pPr>
        <w:spacing w:after="80"/>
        <w:jc w:val="both"/>
        <w:rPr>
          <w:rFonts w:ascii="Times New Roman" w:eastAsia="Times New Roman" w:hAnsi="Times New Roman" w:cs="Times New Roman"/>
          <w:color w:val="00B050"/>
          <w:sz w:val="20"/>
          <w:szCs w:val="20"/>
          <w:highlight w:val="yellow"/>
        </w:rPr>
      </w:pPr>
    </w:p>
    <w:p w14:paraId="7A244A14" w14:textId="77777777" w:rsidR="00153BDB" w:rsidRPr="001339A7" w:rsidRDefault="00153BDB" w:rsidP="00153BD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rPr>
        <w:t xml:space="preserve">3. </w:t>
      </w:r>
      <w:r w:rsidRPr="001339A7">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ПЕРЕМОЖЦЯ вимогам, </w:t>
      </w:r>
      <w:r w:rsidRPr="001339A7">
        <w:rPr>
          <w:rFonts w:ascii="Times New Roman" w:eastAsia="Times New Roman" w:hAnsi="Times New Roman" w:cs="Times New Roman"/>
          <w:b/>
          <w:sz w:val="20"/>
          <w:szCs w:val="20"/>
        </w:rPr>
        <w:t>визначеним у пун</w:t>
      </w:r>
      <w:r w:rsidRPr="001339A7">
        <w:rPr>
          <w:rFonts w:ascii="Times New Roman" w:eastAsia="Times New Roman" w:hAnsi="Times New Roman" w:cs="Times New Roman"/>
          <w:b/>
          <w:sz w:val="20"/>
          <w:szCs w:val="20"/>
          <w:highlight w:val="white"/>
        </w:rPr>
        <w:t xml:space="preserve">кті </w:t>
      </w:r>
      <w:r w:rsidRPr="001339A7">
        <w:rPr>
          <w:rFonts w:ascii="Times New Roman" w:eastAsia="Times New Roman" w:hAnsi="Times New Roman" w:cs="Times New Roman"/>
          <w:sz w:val="20"/>
          <w:szCs w:val="20"/>
          <w:highlight w:val="white"/>
        </w:rPr>
        <w:t>47</w:t>
      </w:r>
      <w:r w:rsidRPr="001339A7">
        <w:rPr>
          <w:rFonts w:ascii="Times New Roman" w:eastAsia="Times New Roman" w:hAnsi="Times New Roman" w:cs="Times New Roman"/>
          <w:b/>
          <w:sz w:val="20"/>
          <w:szCs w:val="20"/>
          <w:highlight w:val="white"/>
        </w:rPr>
        <w:t xml:space="preserve"> Особливостей:</w:t>
      </w:r>
    </w:p>
    <w:p w14:paraId="5D3ADF85" w14:textId="77777777" w:rsidR="00153BDB" w:rsidRPr="001339A7" w:rsidRDefault="00153BDB" w:rsidP="00153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Переможець процедури закупівлі у строк, що </w:t>
      </w:r>
      <w:r w:rsidRPr="001339A7">
        <w:rPr>
          <w:rFonts w:ascii="Times New Roman" w:eastAsia="Times New Roman" w:hAnsi="Times New Roman" w:cs="Times New Roman"/>
          <w:b/>
          <w:i/>
          <w:sz w:val="20"/>
          <w:szCs w:val="20"/>
          <w:highlight w:val="white"/>
        </w:rPr>
        <w:t xml:space="preserve">не перевищує чотири дні </w:t>
      </w:r>
      <w:r w:rsidRPr="001339A7">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69DCDB4" w14:textId="77777777" w:rsidR="00153BDB" w:rsidRPr="001339A7" w:rsidRDefault="00153BDB" w:rsidP="00153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EE94ACE" w14:textId="77777777" w:rsidR="00153BDB" w:rsidRPr="001339A7" w:rsidRDefault="00153BDB" w:rsidP="00153BDB">
      <w:pPr>
        <w:spacing w:after="0" w:line="240" w:lineRule="auto"/>
        <w:rPr>
          <w:rFonts w:ascii="Times New Roman" w:eastAsia="Times New Roman" w:hAnsi="Times New Roman" w:cs="Times New Roman"/>
          <w:b/>
          <w:color w:val="000000" w:themeColor="text1"/>
          <w:sz w:val="20"/>
          <w:szCs w:val="20"/>
        </w:rPr>
      </w:pPr>
    </w:p>
    <w:p w14:paraId="51DF3CE1" w14:textId="77777777" w:rsidR="001149C9" w:rsidRPr="001339A7" w:rsidRDefault="00153BDB" w:rsidP="001149C9">
      <w:pPr>
        <w:spacing w:after="0" w:line="240" w:lineRule="auto"/>
        <w:rPr>
          <w:rFonts w:ascii="Times New Roman" w:eastAsia="Times New Roman" w:hAnsi="Times New Roman" w:cs="Times New Roman"/>
          <w:b/>
          <w:color w:val="000000"/>
          <w:sz w:val="20"/>
          <w:szCs w:val="20"/>
          <w:highlight w:val="white"/>
        </w:rPr>
      </w:pPr>
      <w:r w:rsidRPr="001339A7">
        <w:rPr>
          <w:rFonts w:ascii="Times New Roman" w:eastAsia="Times New Roman" w:hAnsi="Times New Roman" w:cs="Times New Roman"/>
          <w:color w:val="000000" w:themeColor="text1"/>
          <w:sz w:val="20"/>
          <w:szCs w:val="20"/>
        </w:rPr>
        <w:t> </w:t>
      </w:r>
      <w:r w:rsidR="001149C9" w:rsidRPr="001339A7">
        <w:rPr>
          <w:rFonts w:ascii="Times New Roman" w:eastAsia="Times New Roman" w:hAnsi="Times New Roman" w:cs="Times New Roman"/>
          <w:color w:val="000000"/>
          <w:sz w:val="20"/>
          <w:szCs w:val="20"/>
          <w:highlight w:val="white"/>
        </w:rPr>
        <w:t> </w:t>
      </w:r>
      <w:r w:rsidR="001149C9" w:rsidRPr="001339A7">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149C9" w:rsidRPr="001339A7" w14:paraId="1B1DE49D" w14:textId="77777777" w:rsidTr="004E0B7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F54A9"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color w:val="000000"/>
                <w:sz w:val="20"/>
                <w:szCs w:val="20"/>
                <w:highlight w:val="white"/>
              </w:rPr>
              <w:t>№</w:t>
            </w:r>
          </w:p>
          <w:p w14:paraId="3ECFC34B"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sz w:val="20"/>
                <w:szCs w:val="20"/>
                <w:highlight w:val="white"/>
              </w:rPr>
              <w:t>з</w:t>
            </w:r>
            <w:r w:rsidRPr="001339A7">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3DD4D"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Вимоги згідно п. 47 Особливостей</w:t>
            </w:r>
          </w:p>
          <w:p w14:paraId="34CDB0A2"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E12A3"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1149C9" w:rsidRPr="001339A7" w14:paraId="12E3D25C" w14:textId="77777777" w:rsidTr="004E0B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81600"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0FC54"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6D05CB" w14:textId="77777777" w:rsidR="001149C9" w:rsidRPr="001339A7" w:rsidRDefault="001149C9" w:rsidP="004E0B7D">
            <w:pP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4306F" w14:textId="77777777" w:rsidR="001149C9" w:rsidRPr="001339A7" w:rsidRDefault="001149C9" w:rsidP="004E0B7D">
            <w:pPr>
              <w:spacing w:after="0" w:line="276" w:lineRule="auto"/>
              <w:ind w:right="140"/>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5342FD8C" w14:textId="77777777" w:rsidR="001149C9" w:rsidRPr="001339A7" w:rsidRDefault="001149C9" w:rsidP="004E0B7D">
            <w:pPr>
              <w:spacing w:after="0" w:line="276" w:lineRule="auto"/>
              <w:ind w:right="140"/>
              <w:jc w:val="both"/>
              <w:rPr>
                <w:rFonts w:ascii="Times New Roman" w:eastAsia="Times New Roman" w:hAnsi="Times New Roman" w:cs="Times New Roman"/>
                <w:i/>
                <w:sz w:val="20"/>
                <w:szCs w:val="20"/>
                <w:highlight w:val="white"/>
              </w:rPr>
            </w:pPr>
            <w:r w:rsidRPr="001339A7">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339A7">
              <w:rPr>
                <w:rFonts w:ascii="Times New Roman" w:eastAsia="Times New Roman" w:hAnsi="Times New Roman" w:cs="Times New Roman"/>
                <w:b/>
                <w:i/>
                <w:sz w:val="20"/>
                <w:szCs w:val="20"/>
                <w:highlight w:val="white"/>
              </w:rPr>
              <w:t xml:space="preserve"> </w:t>
            </w:r>
            <w:r w:rsidRPr="001339A7">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4C05BB00" w14:textId="3C2FC833" w:rsidR="001149C9" w:rsidRPr="001339A7" w:rsidRDefault="001149C9" w:rsidP="004E0B7D">
            <w:pPr>
              <w:spacing w:after="0" w:line="256" w:lineRule="auto"/>
              <w:ind w:right="140"/>
              <w:jc w:val="both"/>
              <w:rPr>
                <w:rFonts w:ascii="Times New Roman" w:eastAsia="Times New Roman" w:hAnsi="Times New Roman" w:cs="Times New Roman"/>
                <w:i/>
                <w:sz w:val="20"/>
                <w:szCs w:val="20"/>
                <w:highlight w:val="white"/>
              </w:rPr>
            </w:pPr>
            <w:r w:rsidRPr="001339A7">
              <w:rPr>
                <w:rFonts w:ascii="Times New Roman" w:eastAsia="Times New Roman" w:hAnsi="Times New Roman" w:cs="Times New Roman"/>
                <w:i/>
                <w:sz w:val="20"/>
                <w:szCs w:val="20"/>
                <w:highlight w:val="white"/>
              </w:rPr>
              <w:lastRenderedPageBreak/>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339A7">
              <w:rPr>
                <w:rFonts w:ascii="Times New Roman" w:eastAsia="Times New Roman" w:hAnsi="Times New Roman" w:cs="Times New Roman"/>
                <w:b/>
                <w:i/>
                <w:sz w:val="20"/>
                <w:szCs w:val="20"/>
                <w:highlight w:val="white"/>
              </w:rPr>
              <w:t>керівника учасника</w:t>
            </w:r>
            <w:r w:rsidRPr="001339A7">
              <w:rPr>
                <w:rFonts w:ascii="Times New Roman" w:eastAsia="Times New Roman" w:hAnsi="Times New Roman" w:cs="Times New Roman"/>
                <w:i/>
                <w:sz w:val="20"/>
                <w:szCs w:val="20"/>
                <w:highlight w:val="white"/>
              </w:rPr>
              <w:t xml:space="preserve"> процедури закупівлі,</w:t>
            </w:r>
            <w:r w:rsidR="005E2F9B">
              <w:rPr>
                <w:rFonts w:ascii="Times New Roman" w:eastAsia="Times New Roman" w:hAnsi="Times New Roman" w:cs="Times New Roman"/>
                <w:i/>
                <w:sz w:val="20"/>
                <w:szCs w:val="20"/>
                <w:highlight w:val="white"/>
              </w:rPr>
              <w:t xml:space="preserve"> </w:t>
            </w:r>
            <w:r w:rsidRPr="001339A7">
              <w:rPr>
                <w:rFonts w:ascii="Times New Roman" w:eastAsia="Times New Roman" w:hAnsi="Times New Roman" w:cs="Times New Roman"/>
                <w:i/>
                <w:sz w:val="20"/>
                <w:szCs w:val="20"/>
                <w:highlight w:val="white"/>
              </w:rPr>
              <w:t>на виконання абзацу 15 пункту 47 Особливостей надається переможцем торгів.</w:t>
            </w:r>
          </w:p>
        </w:tc>
      </w:tr>
      <w:tr w:rsidR="001149C9" w:rsidRPr="001339A7" w14:paraId="48E0C947" w14:textId="77777777" w:rsidTr="004E0B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9C15A"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B80CD"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98E98C" w14:textId="77777777" w:rsidR="001149C9" w:rsidRPr="001339A7" w:rsidRDefault="001149C9" w:rsidP="004E0B7D">
            <w:pPr>
              <w:spacing w:after="0" w:line="240" w:lineRule="auto"/>
              <w:ind w:right="140"/>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A449F17" w14:textId="77777777" w:rsidR="001149C9" w:rsidRPr="001339A7" w:rsidRDefault="001149C9" w:rsidP="004E0B7D">
            <w:pP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597F92B" w14:textId="77777777" w:rsidR="001149C9" w:rsidRPr="001339A7" w:rsidRDefault="001149C9" w:rsidP="004E0B7D">
            <w:pPr>
              <w:spacing w:after="0" w:line="240" w:lineRule="auto"/>
              <w:jc w:val="both"/>
              <w:rPr>
                <w:rFonts w:ascii="Times New Roman" w:eastAsia="Times New Roman" w:hAnsi="Times New Roman" w:cs="Times New Roman"/>
                <w:b/>
                <w:sz w:val="20"/>
                <w:szCs w:val="20"/>
                <w:highlight w:val="white"/>
              </w:rPr>
            </w:pPr>
          </w:p>
          <w:p w14:paraId="523EA8DB" w14:textId="77777777" w:rsidR="001149C9" w:rsidRPr="001339A7" w:rsidRDefault="001149C9" w:rsidP="004E0B7D">
            <w:pP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1149C9" w:rsidRPr="001339A7" w14:paraId="315FAD02" w14:textId="77777777" w:rsidTr="004E0B7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67BF6"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E7E09"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D5E7E0" w14:textId="77777777" w:rsidR="001149C9" w:rsidRPr="001339A7" w:rsidRDefault="001149C9" w:rsidP="004E0B7D">
            <w:pP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72D5697" w14:textId="77777777" w:rsidR="001149C9" w:rsidRPr="001339A7" w:rsidRDefault="001149C9" w:rsidP="004E0B7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149C9" w:rsidRPr="001339A7" w14:paraId="7B47E463" w14:textId="77777777" w:rsidTr="004E0B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CEA83"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D73B0" w14:textId="77777777" w:rsidR="001149C9" w:rsidRPr="001339A7" w:rsidRDefault="001149C9"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58C0772" w14:textId="77777777" w:rsidR="001149C9" w:rsidRPr="001339A7" w:rsidRDefault="001149C9"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67875" w14:textId="77777777" w:rsidR="001149C9" w:rsidRPr="001339A7" w:rsidRDefault="001149C9"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sz w:val="20"/>
                <w:szCs w:val="20"/>
                <w:highlight w:val="white"/>
              </w:rPr>
              <w:t>Довідка в довільній формі</w:t>
            </w:r>
            <w:r w:rsidRPr="001339A7">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0119989" w14:textId="77777777" w:rsidR="001149C9" w:rsidRPr="001339A7" w:rsidRDefault="001149C9" w:rsidP="001149C9">
      <w:pPr>
        <w:spacing w:after="0" w:line="240" w:lineRule="auto"/>
        <w:rPr>
          <w:rFonts w:ascii="Times New Roman" w:eastAsia="Times New Roman" w:hAnsi="Times New Roman" w:cs="Times New Roman"/>
          <w:b/>
          <w:color w:val="000000"/>
          <w:sz w:val="20"/>
          <w:szCs w:val="20"/>
        </w:rPr>
      </w:pPr>
    </w:p>
    <w:p w14:paraId="0E3BE215" w14:textId="77777777" w:rsidR="001149C9" w:rsidRPr="001339A7" w:rsidRDefault="001149C9" w:rsidP="001149C9">
      <w:pPr>
        <w:spacing w:before="240" w:after="0" w:line="240" w:lineRule="auto"/>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1339A7">
        <w:rPr>
          <w:rFonts w:ascii="Times New Roman" w:eastAsia="Times New Roman" w:hAnsi="Times New Roman" w:cs="Times New Roman"/>
          <w:b/>
          <w:sz w:val="20"/>
          <w:szCs w:val="20"/>
        </w:rPr>
        <w:t xml:space="preserve"> — </w:t>
      </w:r>
      <w:r w:rsidRPr="001339A7">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149C9" w:rsidRPr="001339A7" w14:paraId="7AE33EA8" w14:textId="77777777" w:rsidTr="004E0B7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CF3C8"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w:t>
            </w:r>
          </w:p>
          <w:p w14:paraId="4B010351"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rPr>
            </w:pPr>
            <w:r w:rsidRPr="001339A7">
              <w:rPr>
                <w:rFonts w:ascii="Times New Roman" w:eastAsia="Times New Roman" w:hAnsi="Times New Roman" w:cs="Times New Roman"/>
                <w:b/>
                <w:sz w:val="20"/>
                <w:szCs w:val="20"/>
              </w:rPr>
              <w:t>з</w:t>
            </w:r>
            <w:r w:rsidRPr="001339A7">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91518"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Вимоги згідно пункту 47 Особливостей</w:t>
            </w:r>
          </w:p>
          <w:p w14:paraId="08DAE4F5"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E3710"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 xml:space="preserve">Переможець </w:t>
            </w:r>
            <w:r w:rsidRPr="001339A7">
              <w:rPr>
                <w:rFonts w:ascii="Times New Roman" w:eastAsia="Times New Roman" w:hAnsi="Times New Roman" w:cs="Times New Roman"/>
                <w:b/>
                <w:sz w:val="20"/>
                <w:szCs w:val="20"/>
                <w:highlight w:val="white"/>
              </w:rPr>
              <w:t>торгів на виконання вимоги згідно пункту 47 Особ</w:t>
            </w:r>
            <w:r w:rsidRPr="001339A7">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1149C9" w:rsidRPr="001339A7" w14:paraId="64EBE6C0" w14:textId="77777777" w:rsidTr="004E0B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7B375"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C763C"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B09079" w14:textId="77777777" w:rsidR="001149C9" w:rsidRPr="001339A7" w:rsidRDefault="001149C9" w:rsidP="004E0B7D">
            <w:pP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34009" w14:textId="77777777" w:rsidR="001149C9" w:rsidRPr="001339A7" w:rsidRDefault="001149C9" w:rsidP="004E0B7D">
            <w:pPr>
              <w:spacing w:after="0" w:line="276" w:lineRule="auto"/>
              <w:ind w:right="140"/>
              <w:jc w:val="both"/>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5EDC5715" w14:textId="77777777" w:rsidR="001149C9" w:rsidRPr="001339A7" w:rsidRDefault="001149C9" w:rsidP="004E0B7D">
            <w:pPr>
              <w:spacing w:after="0" w:line="276" w:lineRule="auto"/>
              <w:ind w:right="140"/>
              <w:jc w:val="both"/>
              <w:rPr>
                <w:rFonts w:ascii="Times New Roman" w:eastAsia="Times New Roman" w:hAnsi="Times New Roman" w:cs="Times New Roman"/>
                <w:i/>
                <w:sz w:val="20"/>
                <w:szCs w:val="20"/>
              </w:rPr>
            </w:pPr>
            <w:r w:rsidRPr="001339A7">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339A7">
              <w:rPr>
                <w:rFonts w:ascii="Times New Roman" w:eastAsia="Times New Roman" w:hAnsi="Times New Roman" w:cs="Times New Roman"/>
                <w:b/>
                <w:i/>
                <w:sz w:val="20"/>
                <w:szCs w:val="20"/>
              </w:rPr>
              <w:t xml:space="preserve"> </w:t>
            </w:r>
            <w:r w:rsidRPr="001339A7">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4605BB36" w14:textId="1020283E" w:rsidR="001149C9" w:rsidRPr="001339A7" w:rsidRDefault="001149C9" w:rsidP="004E0B7D">
            <w:pPr>
              <w:spacing w:after="0" w:line="240" w:lineRule="auto"/>
              <w:ind w:right="140"/>
              <w:jc w:val="both"/>
              <w:rPr>
                <w:rFonts w:ascii="Times New Roman" w:eastAsia="Times New Roman" w:hAnsi="Times New Roman" w:cs="Times New Roman"/>
                <w:i/>
                <w:color w:val="FF0000"/>
                <w:sz w:val="20"/>
                <w:szCs w:val="20"/>
                <w:highlight w:val="yellow"/>
              </w:rPr>
            </w:pPr>
            <w:r w:rsidRPr="001339A7">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1339A7">
              <w:rPr>
                <w:rFonts w:ascii="Times New Roman" w:eastAsia="Times New Roman" w:hAnsi="Times New Roman" w:cs="Times New Roman"/>
                <w:b/>
                <w:i/>
                <w:sz w:val="20"/>
                <w:szCs w:val="20"/>
              </w:rPr>
              <w:t xml:space="preserve"> </w:t>
            </w:r>
            <w:r w:rsidRPr="001339A7">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339A7">
              <w:rPr>
                <w:rFonts w:ascii="Times New Roman" w:eastAsia="Times New Roman" w:hAnsi="Times New Roman" w:cs="Times New Roman"/>
                <w:b/>
                <w:i/>
                <w:sz w:val="20"/>
                <w:szCs w:val="20"/>
              </w:rPr>
              <w:t>фізичної особи</w:t>
            </w:r>
            <w:r w:rsidRPr="001339A7">
              <w:rPr>
                <w:rFonts w:ascii="Times New Roman" w:eastAsia="Times New Roman" w:hAnsi="Times New Roman" w:cs="Times New Roman"/>
                <w:i/>
                <w:sz w:val="20"/>
                <w:szCs w:val="20"/>
              </w:rPr>
              <w:t>, яка є  учасником процедури закупівлі,</w:t>
            </w:r>
            <w:r w:rsidR="005E2F9B">
              <w:rPr>
                <w:rFonts w:ascii="Times New Roman" w:eastAsia="Times New Roman" w:hAnsi="Times New Roman" w:cs="Times New Roman"/>
                <w:i/>
                <w:sz w:val="20"/>
                <w:szCs w:val="20"/>
              </w:rPr>
              <w:t xml:space="preserve"> </w:t>
            </w:r>
            <w:r w:rsidRPr="001339A7">
              <w:rPr>
                <w:rFonts w:ascii="Times New Roman" w:eastAsia="Times New Roman" w:hAnsi="Times New Roman" w:cs="Times New Roman"/>
                <w:i/>
                <w:sz w:val="20"/>
                <w:szCs w:val="20"/>
              </w:rPr>
              <w:t>на виконання абзацу 15 пункту 47 Особливостей надається переможцем торгів.</w:t>
            </w:r>
          </w:p>
        </w:tc>
      </w:tr>
      <w:tr w:rsidR="001149C9" w:rsidRPr="001339A7" w14:paraId="04326F8C" w14:textId="77777777" w:rsidTr="004E0B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02F50"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3E88E"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79D56EB"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A1C4C36" w14:textId="77777777" w:rsidR="001149C9" w:rsidRPr="001339A7" w:rsidRDefault="001149C9" w:rsidP="004E0B7D">
            <w:pPr>
              <w:spacing w:after="0" w:line="240" w:lineRule="auto"/>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AA4A177" w14:textId="77777777" w:rsidR="001149C9" w:rsidRPr="001339A7" w:rsidRDefault="001149C9" w:rsidP="004E0B7D">
            <w:pPr>
              <w:spacing w:after="0" w:line="240" w:lineRule="auto"/>
              <w:jc w:val="both"/>
              <w:rPr>
                <w:rFonts w:ascii="Times New Roman" w:eastAsia="Times New Roman" w:hAnsi="Times New Roman" w:cs="Times New Roman"/>
                <w:b/>
                <w:color w:val="000000"/>
                <w:sz w:val="20"/>
                <w:szCs w:val="20"/>
              </w:rPr>
            </w:pPr>
          </w:p>
          <w:p w14:paraId="68D310A5" w14:textId="77777777" w:rsidR="001149C9" w:rsidRPr="001339A7" w:rsidRDefault="001149C9" w:rsidP="004E0B7D">
            <w:pPr>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1339A7">
              <w:rPr>
                <w:rFonts w:ascii="Times New Roman" w:eastAsia="Times New Roman" w:hAnsi="Times New Roman" w:cs="Times New Roman"/>
                <w:color w:val="000000"/>
                <w:sz w:val="20"/>
                <w:szCs w:val="20"/>
              </w:rPr>
              <w:t> </w:t>
            </w:r>
          </w:p>
        </w:tc>
      </w:tr>
      <w:tr w:rsidR="001149C9" w:rsidRPr="001339A7" w14:paraId="41F03D79" w14:textId="77777777" w:rsidTr="004E0B7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E0D07"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rPr>
            </w:pPr>
            <w:r w:rsidRPr="001339A7">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67DBD"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C29E57" w14:textId="77777777" w:rsidR="001149C9" w:rsidRPr="001339A7" w:rsidRDefault="001149C9" w:rsidP="004E0B7D">
            <w:pPr>
              <w:spacing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14151EA" w14:textId="77777777" w:rsidR="001149C9" w:rsidRPr="001339A7" w:rsidRDefault="001149C9" w:rsidP="004E0B7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149C9" w:rsidRPr="001339A7" w14:paraId="23DE94DB" w14:textId="77777777" w:rsidTr="004E0B7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31F07"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A2D34" w14:textId="77777777" w:rsidR="001149C9" w:rsidRPr="001339A7" w:rsidRDefault="001149C9"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339A7">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24FFAD" w14:textId="77777777" w:rsidR="001149C9" w:rsidRPr="001339A7" w:rsidRDefault="001149C9"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17D3E" w14:textId="77777777" w:rsidR="001149C9" w:rsidRPr="001339A7" w:rsidRDefault="001149C9"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1339A7">
              <w:rPr>
                <w:rFonts w:ascii="Times New Roman" w:eastAsia="Times New Roman" w:hAnsi="Times New Roman" w:cs="Times New Roman"/>
                <w:b/>
                <w:sz w:val="20"/>
                <w:szCs w:val="20"/>
              </w:rPr>
              <w:t>Довідка в довільній формі</w:t>
            </w:r>
            <w:r w:rsidRPr="001339A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D016D87" w14:textId="77777777" w:rsidR="001149C9" w:rsidRPr="001339A7" w:rsidRDefault="001149C9" w:rsidP="001149C9">
      <w:pPr>
        <w:shd w:val="clear" w:color="auto" w:fill="FFFFFF"/>
        <w:spacing w:after="0" w:line="240" w:lineRule="auto"/>
        <w:rPr>
          <w:rFonts w:ascii="Times New Roman" w:eastAsia="Times New Roman" w:hAnsi="Times New Roman" w:cs="Times New Roman"/>
          <w:sz w:val="20"/>
          <w:szCs w:val="20"/>
        </w:rPr>
      </w:pPr>
    </w:p>
    <w:p w14:paraId="3F34BE93" w14:textId="2AD390F6" w:rsidR="00153BDB" w:rsidRPr="001339A7" w:rsidRDefault="00153BDB" w:rsidP="001149C9">
      <w:pPr>
        <w:spacing w:after="0" w:line="240" w:lineRule="auto"/>
        <w:rPr>
          <w:rFonts w:ascii="Times New Roman" w:eastAsia="Times New Roman" w:hAnsi="Times New Roman" w:cs="Times New Roman"/>
          <w:sz w:val="20"/>
          <w:szCs w:val="20"/>
        </w:rPr>
      </w:pPr>
    </w:p>
    <w:p w14:paraId="657FEEF5" w14:textId="77777777" w:rsidR="00153BDB" w:rsidRPr="001339A7" w:rsidRDefault="00153BDB" w:rsidP="00153BDB">
      <w:pPr>
        <w:shd w:val="clear" w:color="auto" w:fill="FFFFFF"/>
        <w:spacing w:after="0" w:line="240" w:lineRule="auto"/>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1339A7">
        <w:rPr>
          <w:rFonts w:ascii="Times New Roman" w:eastAsia="Times New Roman" w:hAnsi="Times New Roman" w:cs="Times New Roman"/>
          <w:b/>
          <w:sz w:val="20"/>
          <w:szCs w:val="20"/>
        </w:rPr>
        <w:t>—</w:t>
      </w:r>
      <w:r w:rsidRPr="001339A7">
        <w:rPr>
          <w:rFonts w:ascii="Times New Roman" w:eastAsia="Times New Roman" w:hAnsi="Times New Roman" w:cs="Times New Roman"/>
          <w:b/>
          <w:color w:val="000000"/>
          <w:sz w:val="20"/>
          <w:szCs w:val="20"/>
        </w:rPr>
        <w:t xml:space="preserve"> юридичних осіб, фізичних осіб та фізичних осіб</w:t>
      </w:r>
      <w:r w:rsidRPr="001339A7">
        <w:rPr>
          <w:rFonts w:ascii="Times New Roman" w:eastAsia="Times New Roman" w:hAnsi="Times New Roman" w:cs="Times New Roman"/>
          <w:b/>
          <w:sz w:val="20"/>
          <w:szCs w:val="20"/>
        </w:rPr>
        <w:t xml:space="preserve"> — </w:t>
      </w:r>
      <w:r w:rsidRPr="001339A7">
        <w:rPr>
          <w:rFonts w:ascii="Times New Roman" w:eastAsia="Times New Roman" w:hAnsi="Times New Roman" w:cs="Times New Roman"/>
          <w:b/>
          <w:color w:val="000000"/>
          <w:sz w:val="20"/>
          <w:szCs w:val="20"/>
        </w:rPr>
        <w:t>підприємців)</w:t>
      </w:r>
      <w:r w:rsidRPr="001339A7">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400"/>
        <w:gridCol w:w="9219"/>
      </w:tblGrid>
      <w:tr w:rsidR="00153BDB" w:rsidRPr="001339A7" w14:paraId="10907D4C" w14:textId="77777777" w:rsidTr="00935E8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7FF19DF" w14:textId="77777777" w:rsidR="00153BDB" w:rsidRPr="001339A7" w:rsidRDefault="00153BDB" w:rsidP="00935E8B">
            <w:pPr>
              <w:spacing w:after="0" w:line="240" w:lineRule="auto"/>
              <w:ind w:left="10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Інші документи від Учасника:</w:t>
            </w:r>
          </w:p>
        </w:tc>
      </w:tr>
      <w:tr w:rsidR="00153BDB" w:rsidRPr="001339A7" w14:paraId="4DDF7CC4" w14:textId="77777777" w:rsidTr="00935E8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374B3" w14:textId="77777777" w:rsidR="00153BDB" w:rsidRPr="001339A7" w:rsidRDefault="00153BDB" w:rsidP="00935E8B">
            <w:pPr>
              <w:spacing w:after="0" w:line="240" w:lineRule="auto"/>
              <w:ind w:left="10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0B152" w14:textId="77777777" w:rsidR="00153BDB" w:rsidRPr="001339A7" w:rsidRDefault="00153BDB" w:rsidP="00935E8B">
            <w:pPr>
              <w:spacing w:after="0" w:line="240" w:lineRule="auto"/>
              <w:ind w:left="10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339A7">
              <w:rPr>
                <w:rFonts w:ascii="Times New Roman" w:eastAsia="Times New Roman" w:hAnsi="Times New Roman" w:cs="Times New Roman"/>
                <w:sz w:val="20"/>
                <w:szCs w:val="20"/>
              </w:rPr>
              <w:t xml:space="preserve">— </w:t>
            </w:r>
            <w:r w:rsidRPr="001339A7">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153BDB" w:rsidRPr="001339A7" w14:paraId="4BC4A31E" w14:textId="77777777" w:rsidTr="00935E8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24D4A" w14:textId="77777777" w:rsidR="00153BDB" w:rsidRPr="001339A7" w:rsidRDefault="00153BDB" w:rsidP="00935E8B">
            <w:pPr>
              <w:spacing w:before="240" w:after="0" w:line="240" w:lineRule="auto"/>
              <w:ind w:left="10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BBA71" w14:textId="77777777" w:rsidR="00153BDB" w:rsidRPr="001339A7" w:rsidRDefault="00153BDB" w:rsidP="00935E8B">
            <w:pPr>
              <w:spacing w:after="0" w:line="240" w:lineRule="auto"/>
              <w:ind w:left="100" w:right="120" w:hanging="20"/>
              <w:jc w:val="both"/>
              <w:rPr>
                <w:rFonts w:ascii="Times New Roman" w:eastAsia="Times New Roman" w:hAnsi="Times New Roman" w:cs="Times New Roman"/>
                <w:i/>
                <w:color w:val="000000"/>
                <w:sz w:val="20"/>
                <w:szCs w:val="20"/>
              </w:rPr>
            </w:pPr>
            <w:r w:rsidRPr="001339A7">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1339A7">
              <w:rPr>
                <w:rFonts w:ascii="Times New Roman" w:eastAsia="Times New Roman" w:hAnsi="Times New Roman" w:cs="Times New Roman"/>
                <w:sz w:val="20"/>
                <w:szCs w:val="20"/>
              </w:rPr>
              <w:t>у</w:t>
            </w:r>
            <w:r w:rsidRPr="001339A7">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339A7">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50CC617C" w14:textId="77777777" w:rsidR="00153BDB" w:rsidRPr="001339A7" w:rsidRDefault="00153BDB" w:rsidP="00935E8B">
            <w:pPr>
              <w:spacing w:after="0" w:line="240" w:lineRule="auto"/>
              <w:ind w:left="100" w:right="120" w:hanging="20"/>
              <w:jc w:val="both"/>
              <w:rPr>
                <w:rFonts w:ascii="Times New Roman" w:eastAsia="Times New Roman" w:hAnsi="Times New Roman" w:cs="Times New Roman"/>
                <w:sz w:val="20"/>
                <w:szCs w:val="20"/>
              </w:rPr>
            </w:pPr>
            <w:r w:rsidRPr="001339A7">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153BDB" w:rsidRPr="001339A7" w14:paraId="4B6A89D9" w14:textId="77777777" w:rsidTr="00935E8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2A444" w14:textId="77777777" w:rsidR="00153BDB" w:rsidRPr="001339A7" w:rsidRDefault="00153BDB" w:rsidP="00935E8B">
            <w:pPr>
              <w:spacing w:before="240" w:after="0" w:line="240" w:lineRule="auto"/>
              <w:ind w:left="100"/>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4B3E5" w14:textId="65812F42" w:rsidR="00153BDB" w:rsidRPr="001339A7" w:rsidRDefault="00153BDB" w:rsidP="00935E8B">
            <w:pPr>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У разі, якщо учасник або його кінцевий </w:t>
            </w:r>
            <w:proofErr w:type="spellStart"/>
            <w:r w:rsidRPr="001339A7">
              <w:rPr>
                <w:rFonts w:ascii="Times New Roman" w:eastAsia="Times New Roman" w:hAnsi="Times New Roman" w:cs="Times New Roman"/>
                <w:sz w:val="20"/>
                <w:szCs w:val="20"/>
              </w:rPr>
              <w:t>бенефіціарний</w:t>
            </w:r>
            <w:proofErr w:type="spellEnd"/>
            <w:r w:rsidRPr="001339A7">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14:paraId="4586474F" w14:textId="77777777" w:rsidR="00153BDB" w:rsidRPr="001339A7" w:rsidRDefault="00153BDB" w:rsidP="00935E8B">
            <w:pPr>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1339A7">
              <w:rPr>
                <w:rFonts w:ascii="Times New Roman" w:eastAsia="Times New Roman" w:hAnsi="Times New Roman" w:cs="Times New Roman"/>
                <w:sz w:val="20"/>
                <w:szCs w:val="20"/>
              </w:rPr>
              <w:br/>
              <w:t xml:space="preserve"> </w:t>
            </w:r>
            <w:r w:rsidRPr="001339A7">
              <w:rPr>
                <w:rFonts w:ascii="Times New Roman" w:eastAsia="Times New Roman" w:hAnsi="Times New Roman" w:cs="Times New Roman"/>
                <w:i/>
                <w:sz w:val="20"/>
                <w:szCs w:val="20"/>
              </w:rPr>
              <w:t>або</w:t>
            </w:r>
            <w:r w:rsidRPr="001339A7">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1339A7">
              <w:rPr>
                <w:rFonts w:ascii="Times New Roman" w:eastAsia="Times New Roman" w:hAnsi="Times New Roman" w:cs="Times New Roman"/>
                <w:sz w:val="20"/>
                <w:szCs w:val="20"/>
              </w:rPr>
              <w:br/>
              <w:t xml:space="preserve"> </w:t>
            </w:r>
            <w:r w:rsidRPr="001339A7">
              <w:rPr>
                <w:rFonts w:ascii="Times New Roman" w:eastAsia="Times New Roman" w:hAnsi="Times New Roman" w:cs="Times New Roman"/>
                <w:i/>
                <w:sz w:val="20"/>
                <w:szCs w:val="20"/>
              </w:rPr>
              <w:t>або</w:t>
            </w:r>
            <w:r w:rsidRPr="001339A7">
              <w:rPr>
                <w:rFonts w:ascii="Times New Roman" w:eastAsia="Times New Roman" w:hAnsi="Times New Roman" w:cs="Times New Roman"/>
                <w:i/>
                <w:sz w:val="20"/>
                <w:szCs w:val="20"/>
              </w:rPr>
              <w:br/>
            </w:r>
            <w:r w:rsidRPr="001339A7">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1339A7">
              <w:rPr>
                <w:rFonts w:ascii="Times New Roman" w:eastAsia="Times New Roman" w:hAnsi="Times New Roman" w:cs="Times New Roman"/>
                <w:sz w:val="20"/>
                <w:szCs w:val="20"/>
              </w:rPr>
              <w:br/>
            </w:r>
            <w:r w:rsidRPr="001339A7">
              <w:rPr>
                <w:rFonts w:ascii="Times New Roman" w:eastAsia="Times New Roman" w:hAnsi="Times New Roman" w:cs="Times New Roman"/>
                <w:i/>
                <w:sz w:val="20"/>
                <w:szCs w:val="20"/>
              </w:rPr>
              <w:t xml:space="preserve"> або</w:t>
            </w:r>
            <w:r w:rsidRPr="001339A7">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1339A7">
              <w:rPr>
                <w:rFonts w:ascii="Times New Roman" w:eastAsia="Times New Roman" w:hAnsi="Times New Roman" w:cs="Times New Roman"/>
                <w:sz w:val="20"/>
                <w:szCs w:val="20"/>
              </w:rPr>
              <w:br/>
            </w:r>
            <w:r w:rsidRPr="001339A7">
              <w:rPr>
                <w:rFonts w:ascii="Times New Roman" w:eastAsia="Times New Roman" w:hAnsi="Times New Roman" w:cs="Times New Roman"/>
                <w:i/>
                <w:sz w:val="20"/>
                <w:szCs w:val="20"/>
              </w:rPr>
              <w:t xml:space="preserve"> або</w:t>
            </w:r>
            <w:r w:rsidRPr="001339A7">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1339A7">
              <w:rPr>
                <w:rFonts w:ascii="Times New Roman" w:eastAsia="Times New Roman" w:hAnsi="Times New Roman" w:cs="Times New Roman"/>
                <w:sz w:val="20"/>
                <w:szCs w:val="20"/>
              </w:rPr>
              <w:br/>
            </w:r>
            <w:r w:rsidRPr="001339A7">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1339A7">
              <w:rPr>
                <w:rFonts w:ascii="Times New Roman" w:eastAsia="Times New Roman" w:hAnsi="Times New Roman" w:cs="Times New Roman"/>
                <w:sz w:val="20"/>
                <w:szCs w:val="20"/>
              </w:rPr>
              <w:br/>
              <w:t xml:space="preserve"> • Ухвалу слідчого судді, суду, щодо арешту активів,</w:t>
            </w:r>
            <w:r w:rsidRPr="001339A7">
              <w:rPr>
                <w:rFonts w:ascii="Times New Roman" w:eastAsia="Times New Roman" w:hAnsi="Times New Roman" w:cs="Times New Roman"/>
                <w:sz w:val="20"/>
                <w:szCs w:val="20"/>
              </w:rPr>
              <w:br/>
            </w:r>
            <w:r w:rsidRPr="001339A7">
              <w:rPr>
                <w:rFonts w:ascii="Times New Roman" w:eastAsia="Times New Roman" w:hAnsi="Times New Roman" w:cs="Times New Roman"/>
                <w:i/>
                <w:sz w:val="20"/>
                <w:szCs w:val="20"/>
              </w:rPr>
              <w:t xml:space="preserve"> або</w:t>
            </w:r>
            <w:r w:rsidRPr="001339A7">
              <w:rPr>
                <w:rFonts w:ascii="Times New Roman" w:eastAsia="Times New Roman" w:hAnsi="Times New Roman" w:cs="Times New Roman"/>
                <w:i/>
                <w:sz w:val="20"/>
                <w:szCs w:val="20"/>
              </w:rPr>
              <w:br/>
            </w:r>
            <w:r w:rsidRPr="001339A7">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1339A7">
              <w:rPr>
                <w:rFonts w:ascii="Times New Roman" w:eastAsia="Times New Roman" w:hAnsi="Times New Roman" w:cs="Times New Roman"/>
                <w:sz w:val="20"/>
                <w:szCs w:val="20"/>
              </w:rPr>
              <w:br/>
              <w:t xml:space="preserve"> а також:</w:t>
            </w:r>
            <w:r w:rsidRPr="001339A7">
              <w:rPr>
                <w:rFonts w:ascii="Times New Roman" w:eastAsia="Times New Roman" w:hAnsi="Times New Roman" w:cs="Times New Roman"/>
                <w:sz w:val="20"/>
                <w:szCs w:val="20"/>
              </w:rPr>
              <w:br/>
            </w:r>
            <w:r w:rsidRPr="001339A7">
              <w:rPr>
                <w:rFonts w:ascii="Times New Roman" w:eastAsia="Times New Roman" w:hAnsi="Times New Roman" w:cs="Times New Roman"/>
                <w:sz w:val="20"/>
                <w:szCs w:val="20"/>
              </w:rPr>
              <w:lastRenderedPageBreak/>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1339A7">
              <w:rPr>
                <w:rFonts w:ascii="Times New Roman" w:eastAsia="Times New Roman" w:hAnsi="Times New Roman" w:cs="Times New Roman"/>
                <w:sz w:val="20"/>
                <w:szCs w:val="20"/>
              </w:rPr>
              <w:br/>
              <w:t xml:space="preserve"> </w:t>
            </w:r>
            <w:r w:rsidRPr="001339A7">
              <w:rPr>
                <w:rFonts w:ascii="Times New Roman" w:eastAsia="Times New Roman" w:hAnsi="Times New Roman" w:cs="Times New Roman"/>
                <w:i/>
                <w:sz w:val="20"/>
                <w:szCs w:val="20"/>
              </w:rPr>
              <w:t>або</w:t>
            </w:r>
            <w:r w:rsidRPr="001339A7">
              <w:rPr>
                <w:rFonts w:ascii="Times New Roman" w:eastAsia="Times New Roman" w:hAnsi="Times New Roman" w:cs="Times New Roman"/>
                <w:i/>
                <w:sz w:val="20"/>
                <w:szCs w:val="20"/>
              </w:rPr>
              <w:br/>
            </w:r>
            <w:r w:rsidRPr="001339A7">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5137361A" w14:textId="1F5E7216" w:rsidR="00153BDB" w:rsidRPr="001339A7" w:rsidRDefault="00153BDB" w:rsidP="00153BDB">
      <w:pPr>
        <w:spacing w:after="0" w:line="240" w:lineRule="auto"/>
        <w:rPr>
          <w:rFonts w:ascii="Times New Roman" w:eastAsia="Times New Roman" w:hAnsi="Times New Roman" w:cs="Times New Roman"/>
          <w:sz w:val="20"/>
          <w:szCs w:val="20"/>
        </w:rPr>
      </w:pPr>
    </w:p>
    <w:p w14:paraId="054B8A5E" w14:textId="3E07D97E" w:rsidR="007D5820" w:rsidRPr="001339A7" w:rsidRDefault="007D5820" w:rsidP="00153BDB">
      <w:pPr>
        <w:spacing w:after="0" w:line="240" w:lineRule="auto"/>
        <w:rPr>
          <w:rFonts w:ascii="Times New Roman" w:eastAsia="Times New Roman" w:hAnsi="Times New Roman" w:cs="Times New Roman"/>
          <w:sz w:val="20"/>
          <w:szCs w:val="20"/>
        </w:rPr>
      </w:pPr>
    </w:p>
    <w:p w14:paraId="4E2F8A18" w14:textId="10D193F6" w:rsidR="007D5820" w:rsidRPr="001339A7" w:rsidRDefault="007D5820" w:rsidP="00153BDB">
      <w:pPr>
        <w:spacing w:after="0" w:line="240" w:lineRule="auto"/>
        <w:rPr>
          <w:rFonts w:ascii="Times New Roman" w:eastAsia="Times New Roman" w:hAnsi="Times New Roman" w:cs="Times New Roman"/>
          <w:sz w:val="20"/>
          <w:szCs w:val="20"/>
        </w:rPr>
      </w:pPr>
    </w:p>
    <w:p w14:paraId="532604A8" w14:textId="748D7506" w:rsidR="007D5820" w:rsidRPr="001339A7" w:rsidRDefault="007D5820" w:rsidP="00153BDB">
      <w:pPr>
        <w:spacing w:after="0" w:line="240" w:lineRule="auto"/>
        <w:rPr>
          <w:rFonts w:ascii="Times New Roman" w:eastAsia="Times New Roman" w:hAnsi="Times New Roman" w:cs="Times New Roman"/>
          <w:sz w:val="20"/>
          <w:szCs w:val="20"/>
        </w:rPr>
      </w:pPr>
    </w:p>
    <w:p w14:paraId="71CF58C5" w14:textId="3A8D657E" w:rsidR="007D5820" w:rsidRPr="001339A7" w:rsidRDefault="007D5820" w:rsidP="00153BDB">
      <w:pPr>
        <w:spacing w:after="0" w:line="240" w:lineRule="auto"/>
        <w:rPr>
          <w:rFonts w:ascii="Times New Roman" w:eastAsia="Times New Roman" w:hAnsi="Times New Roman" w:cs="Times New Roman"/>
          <w:sz w:val="20"/>
          <w:szCs w:val="20"/>
        </w:rPr>
      </w:pPr>
    </w:p>
    <w:p w14:paraId="5D7B6A37" w14:textId="62A698D8" w:rsidR="007D5820" w:rsidRPr="001339A7" w:rsidRDefault="007D5820" w:rsidP="00153BDB">
      <w:pPr>
        <w:spacing w:after="0" w:line="240" w:lineRule="auto"/>
        <w:rPr>
          <w:rFonts w:ascii="Times New Roman" w:eastAsia="Times New Roman" w:hAnsi="Times New Roman" w:cs="Times New Roman"/>
          <w:sz w:val="20"/>
          <w:szCs w:val="20"/>
        </w:rPr>
      </w:pPr>
    </w:p>
    <w:p w14:paraId="2C4280A5" w14:textId="0E4DFC2E" w:rsidR="007D5820" w:rsidRPr="001339A7" w:rsidRDefault="007D5820" w:rsidP="00153BDB">
      <w:pPr>
        <w:spacing w:after="0" w:line="240" w:lineRule="auto"/>
        <w:rPr>
          <w:rFonts w:ascii="Times New Roman" w:eastAsia="Times New Roman" w:hAnsi="Times New Roman" w:cs="Times New Roman"/>
          <w:sz w:val="20"/>
          <w:szCs w:val="20"/>
        </w:rPr>
      </w:pPr>
    </w:p>
    <w:p w14:paraId="60D03A10" w14:textId="2F507159" w:rsidR="007D5820" w:rsidRPr="001339A7" w:rsidRDefault="007D5820" w:rsidP="00153BDB">
      <w:pPr>
        <w:spacing w:after="0" w:line="240" w:lineRule="auto"/>
        <w:rPr>
          <w:rFonts w:ascii="Times New Roman" w:eastAsia="Times New Roman" w:hAnsi="Times New Roman" w:cs="Times New Roman"/>
          <w:sz w:val="20"/>
          <w:szCs w:val="20"/>
        </w:rPr>
      </w:pPr>
    </w:p>
    <w:p w14:paraId="3C192EA3" w14:textId="2D1EEBBF" w:rsidR="007D5820" w:rsidRPr="001339A7" w:rsidRDefault="007D5820" w:rsidP="00153BDB">
      <w:pPr>
        <w:spacing w:after="0" w:line="240" w:lineRule="auto"/>
        <w:rPr>
          <w:rFonts w:ascii="Times New Roman" w:eastAsia="Times New Roman" w:hAnsi="Times New Roman" w:cs="Times New Roman"/>
          <w:sz w:val="20"/>
          <w:szCs w:val="20"/>
        </w:rPr>
      </w:pPr>
    </w:p>
    <w:p w14:paraId="1646D1A3" w14:textId="35E50620" w:rsidR="007D5820" w:rsidRPr="001339A7" w:rsidRDefault="007D5820" w:rsidP="00153BDB">
      <w:pPr>
        <w:spacing w:after="0" w:line="240" w:lineRule="auto"/>
        <w:rPr>
          <w:rFonts w:ascii="Times New Roman" w:eastAsia="Times New Roman" w:hAnsi="Times New Roman" w:cs="Times New Roman"/>
          <w:sz w:val="20"/>
          <w:szCs w:val="20"/>
        </w:rPr>
      </w:pPr>
    </w:p>
    <w:p w14:paraId="2E28BE09" w14:textId="6C0F32E3" w:rsidR="007D5820" w:rsidRPr="001339A7" w:rsidRDefault="007D5820" w:rsidP="00153BDB">
      <w:pPr>
        <w:spacing w:after="0" w:line="240" w:lineRule="auto"/>
        <w:rPr>
          <w:rFonts w:ascii="Times New Roman" w:eastAsia="Times New Roman" w:hAnsi="Times New Roman" w:cs="Times New Roman"/>
          <w:sz w:val="20"/>
          <w:szCs w:val="20"/>
        </w:rPr>
      </w:pPr>
    </w:p>
    <w:p w14:paraId="1E202395" w14:textId="5201BB02" w:rsidR="007D5820" w:rsidRPr="001339A7" w:rsidRDefault="007D5820" w:rsidP="00153BDB">
      <w:pPr>
        <w:spacing w:after="0" w:line="240" w:lineRule="auto"/>
        <w:rPr>
          <w:rFonts w:ascii="Times New Roman" w:eastAsia="Times New Roman" w:hAnsi="Times New Roman" w:cs="Times New Roman"/>
          <w:sz w:val="20"/>
          <w:szCs w:val="20"/>
        </w:rPr>
      </w:pPr>
    </w:p>
    <w:p w14:paraId="27701831" w14:textId="125CC8D3" w:rsidR="007D5820" w:rsidRPr="001339A7" w:rsidRDefault="007D5820" w:rsidP="00153BDB">
      <w:pPr>
        <w:spacing w:after="0" w:line="240" w:lineRule="auto"/>
        <w:rPr>
          <w:rFonts w:ascii="Times New Roman" w:eastAsia="Times New Roman" w:hAnsi="Times New Roman" w:cs="Times New Roman"/>
          <w:sz w:val="20"/>
          <w:szCs w:val="20"/>
        </w:rPr>
      </w:pPr>
    </w:p>
    <w:p w14:paraId="0C9102E6" w14:textId="3228E688" w:rsidR="007D5820" w:rsidRPr="001339A7" w:rsidRDefault="007D5820" w:rsidP="00153BDB">
      <w:pPr>
        <w:spacing w:after="0" w:line="240" w:lineRule="auto"/>
        <w:rPr>
          <w:rFonts w:ascii="Times New Roman" w:eastAsia="Times New Roman" w:hAnsi="Times New Roman" w:cs="Times New Roman"/>
          <w:sz w:val="20"/>
          <w:szCs w:val="20"/>
        </w:rPr>
      </w:pPr>
    </w:p>
    <w:p w14:paraId="6620B2FD" w14:textId="0F7F8DF9" w:rsidR="007D5820" w:rsidRPr="001339A7" w:rsidRDefault="007D5820" w:rsidP="00153BDB">
      <w:pPr>
        <w:spacing w:after="0" w:line="240" w:lineRule="auto"/>
        <w:rPr>
          <w:rFonts w:ascii="Times New Roman" w:eastAsia="Times New Roman" w:hAnsi="Times New Roman" w:cs="Times New Roman"/>
          <w:sz w:val="20"/>
          <w:szCs w:val="20"/>
        </w:rPr>
      </w:pPr>
    </w:p>
    <w:p w14:paraId="2B7638D0" w14:textId="716E559B" w:rsidR="007D5820" w:rsidRPr="001339A7" w:rsidRDefault="007D5820" w:rsidP="00153BDB">
      <w:pPr>
        <w:spacing w:after="0" w:line="240" w:lineRule="auto"/>
        <w:rPr>
          <w:rFonts w:ascii="Times New Roman" w:eastAsia="Times New Roman" w:hAnsi="Times New Roman" w:cs="Times New Roman"/>
          <w:sz w:val="20"/>
          <w:szCs w:val="20"/>
        </w:rPr>
      </w:pPr>
    </w:p>
    <w:p w14:paraId="30D7178A" w14:textId="46AEE944" w:rsidR="007D5820" w:rsidRPr="001339A7" w:rsidRDefault="007D5820" w:rsidP="00153BDB">
      <w:pPr>
        <w:spacing w:after="0" w:line="240" w:lineRule="auto"/>
        <w:rPr>
          <w:rFonts w:ascii="Times New Roman" w:eastAsia="Times New Roman" w:hAnsi="Times New Roman" w:cs="Times New Roman"/>
          <w:sz w:val="20"/>
          <w:szCs w:val="20"/>
        </w:rPr>
      </w:pPr>
    </w:p>
    <w:p w14:paraId="3F37B144" w14:textId="56985631" w:rsidR="007D5820" w:rsidRPr="001339A7" w:rsidRDefault="007D5820" w:rsidP="00153BDB">
      <w:pPr>
        <w:spacing w:after="0" w:line="240" w:lineRule="auto"/>
        <w:rPr>
          <w:rFonts w:ascii="Times New Roman" w:eastAsia="Times New Roman" w:hAnsi="Times New Roman" w:cs="Times New Roman"/>
          <w:sz w:val="20"/>
          <w:szCs w:val="20"/>
        </w:rPr>
      </w:pPr>
    </w:p>
    <w:p w14:paraId="2D2F837F" w14:textId="12D475FB" w:rsidR="007D5820" w:rsidRPr="001339A7" w:rsidRDefault="007D5820" w:rsidP="00153BDB">
      <w:pPr>
        <w:spacing w:after="0" w:line="240" w:lineRule="auto"/>
        <w:rPr>
          <w:rFonts w:ascii="Times New Roman" w:eastAsia="Times New Roman" w:hAnsi="Times New Roman" w:cs="Times New Roman"/>
          <w:sz w:val="20"/>
          <w:szCs w:val="20"/>
        </w:rPr>
      </w:pPr>
    </w:p>
    <w:p w14:paraId="7BBEE5A9" w14:textId="657D8F89" w:rsidR="007D5820" w:rsidRPr="001339A7" w:rsidRDefault="007D5820" w:rsidP="00153BDB">
      <w:pPr>
        <w:spacing w:after="0" w:line="240" w:lineRule="auto"/>
        <w:rPr>
          <w:rFonts w:ascii="Times New Roman" w:eastAsia="Times New Roman" w:hAnsi="Times New Roman" w:cs="Times New Roman"/>
          <w:sz w:val="20"/>
          <w:szCs w:val="20"/>
        </w:rPr>
      </w:pPr>
    </w:p>
    <w:p w14:paraId="1CF86073" w14:textId="237001C9" w:rsidR="007D5820" w:rsidRPr="001339A7" w:rsidRDefault="007D5820" w:rsidP="00153BDB">
      <w:pPr>
        <w:spacing w:after="0" w:line="240" w:lineRule="auto"/>
        <w:rPr>
          <w:rFonts w:ascii="Times New Roman" w:eastAsia="Times New Roman" w:hAnsi="Times New Roman" w:cs="Times New Roman"/>
          <w:sz w:val="20"/>
          <w:szCs w:val="20"/>
        </w:rPr>
      </w:pPr>
    </w:p>
    <w:p w14:paraId="1B0151F7" w14:textId="1CB23152" w:rsidR="00457B7F" w:rsidRPr="001339A7" w:rsidRDefault="00457B7F" w:rsidP="00153BDB">
      <w:pPr>
        <w:spacing w:after="0" w:line="240" w:lineRule="auto"/>
        <w:rPr>
          <w:rFonts w:ascii="Times New Roman" w:eastAsia="Times New Roman" w:hAnsi="Times New Roman" w:cs="Times New Roman"/>
          <w:sz w:val="20"/>
          <w:szCs w:val="20"/>
        </w:rPr>
      </w:pPr>
    </w:p>
    <w:p w14:paraId="7B1AE04A" w14:textId="511B7E5A" w:rsidR="00457B7F" w:rsidRPr="001339A7" w:rsidRDefault="00457B7F" w:rsidP="00153BDB">
      <w:pPr>
        <w:spacing w:after="0" w:line="240" w:lineRule="auto"/>
        <w:rPr>
          <w:rFonts w:ascii="Times New Roman" w:eastAsia="Times New Roman" w:hAnsi="Times New Roman" w:cs="Times New Roman"/>
          <w:sz w:val="20"/>
          <w:szCs w:val="20"/>
        </w:rPr>
      </w:pPr>
    </w:p>
    <w:p w14:paraId="26CB2C1F" w14:textId="5B686A8A" w:rsidR="00457B7F" w:rsidRPr="001339A7" w:rsidRDefault="00457B7F" w:rsidP="00153BDB">
      <w:pPr>
        <w:spacing w:after="0" w:line="240" w:lineRule="auto"/>
        <w:rPr>
          <w:rFonts w:ascii="Times New Roman" w:eastAsia="Times New Roman" w:hAnsi="Times New Roman" w:cs="Times New Roman"/>
          <w:sz w:val="20"/>
          <w:szCs w:val="20"/>
        </w:rPr>
      </w:pPr>
    </w:p>
    <w:p w14:paraId="4FCC22B3" w14:textId="72A1C79B" w:rsidR="00457B7F" w:rsidRDefault="00457B7F" w:rsidP="00153BDB">
      <w:pPr>
        <w:spacing w:after="0" w:line="240" w:lineRule="auto"/>
        <w:rPr>
          <w:rFonts w:ascii="Times New Roman" w:eastAsia="Times New Roman" w:hAnsi="Times New Roman" w:cs="Times New Roman"/>
          <w:sz w:val="20"/>
          <w:szCs w:val="20"/>
        </w:rPr>
      </w:pPr>
    </w:p>
    <w:p w14:paraId="4373879C" w14:textId="422640B7" w:rsidR="003C3B8B" w:rsidRDefault="003C3B8B" w:rsidP="00153BDB">
      <w:pPr>
        <w:spacing w:after="0" w:line="240" w:lineRule="auto"/>
        <w:rPr>
          <w:rFonts w:ascii="Times New Roman" w:eastAsia="Times New Roman" w:hAnsi="Times New Roman" w:cs="Times New Roman"/>
          <w:sz w:val="20"/>
          <w:szCs w:val="20"/>
        </w:rPr>
      </w:pPr>
    </w:p>
    <w:p w14:paraId="508D8C8A" w14:textId="61555EBA" w:rsidR="003C3B8B" w:rsidRDefault="003C3B8B" w:rsidP="00153BDB">
      <w:pPr>
        <w:spacing w:after="0" w:line="240" w:lineRule="auto"/>
        <w:rPr>
          <w:rFonts w:ascii="Times New Roman" w:eastAsia="Times New Roman" w:hAnsi="Times New Roman" w:cs="Times New Roman"/>
          <w:sz w:val="20"/>
          <w:szCs w:val="20"/>
        </w:rPr>
      </w:pPr>
    </w:p>
    <w:p w14:paraId="231FE22F" w14:textId="1934EC09" w:rsidR="003C3B8B" w:rsidRDefault="003C3B8B" w:rsidP="00153BDB">
      <w:pPr>
        <w:spacing w:after="0" w:line="240" w:lineRule="auto"/>
        <w:rPr>
          <w:rFonts w:ascii="Times New Roman" w:eastAsia="Times New Roman" w:hAnsi="Times New Roman" w:cs="Times New Roman"/>
          <w:sz w:val="20"/>
          <w:szCs w:val="20"/>
        </w:rPr>
      </w:pPr>
    </w:p>
    <w:p w14:paraId="1E4FC946" w14:textId="75E93826" w:rsidR="003C3B8B" w:rsidRDefault="003C3B8B" w:rsidP="00153BDB">
      <w:pPr>
        <w:spacing w:after="0" w:line="240" w:lineRule="auto"/>
        <w:rPr>
          <w:rFonts w:ascii="Times New Roman" w:eastAsia="Times New Roman" w:hAnsi="Times New Roman" w:cs="Times New Roman"/>
          <w:sz w:val="20"/>
          <w:szCs w:val="20"/>
        </w:rPr>
      </w:pPr>
    </w:p>
    <w:p w14:paraId="0F1C1314" w14:textId="431490C0" w:rsidR="003C3B8B" w:rsidRDefault="003C3B8B" w:rsidP="00153BDB">
      <w:pPr>
        <w:spacing w:after="0" w:line="240" w:lineRule="auto"/>
        <w:rPr>
          <w:rFonts w:ascii="Times New Roman" w:eastAsia="Times New Roman" w:hAnsi="Times New Roman" w:cs="Times New Roman"/>
          <w:sz w:val="20"/>
          <w:szCs w:val="20"/>
        </w:rPr>
      </w:pPr>
    </w:p>
    <w:p w14:paraId="0701EF38" w14:textId="7042E62C" w:rsidR="003C3B8B" w:rsidRDefault="003C3B8B" w:rsidP="00153BDB">
      <w:pPr>
        <w:spacing w:after="0" w:line="240" w:lineRule="auto"/>
        <w:rPr>
          <w:rFonts w:ascii="Times New Roman" w:eastAsia="Times New Roman" w:hAnsi="Times New Roman" w:cs="Times New Roman"/>
          <w:sz w:val="20"/>
          <w:szCs w:val="20"/>
        </w:rPr>
      </w:pPr>
    </w:p>
    <w:p w14:paraId="518513FA" w14:textId="795C5088" w:rsidR="003C3B8B" w:rsidRDefault="003C3B8B" w:rsidP="00153BDB">
      <w:pPr>
        <w:spacing w:after="0" w:line="240" w:lineRule="auto"/>
        <w:rPr>
          <w:rFonts w:ascii="Times New Roman" w:eastAsia="Times New Roman" w:hAnsi="Times New Roman" w:cs="Times New Roman"/>
          <w:sz w:val="20"/>
          <w:szCs w:val="20"/>
        </w:rPr>
      </w:pPr>
    </w:p>
    <w:p w14:paraId="658A7521" w14:textId="0BBC596B" w:rsidR="003C3B8B" w:rsidRDefault="003C3B8B" w:rsidP="00153BDB">
      <w:pPr>
        <w:spacing w:after="0" w:line="240" w:lineRule="auto"/>
        <w:rPr>
          <w:rFonts w:ascii="Times New Roman" w:eastAsia="Times New Roman" w:hAnsi="Times New Roman" w:cs="Times New Roman"/>
          <w:sz w:val="20"/>
          <w:szCs w:val="20"/>
        </w:rPr>
      </w:pPr>
    </w:p>
    <w:p w14:paraId="53BF1CF6" w14:textId="65C6E0F5" w:rsidR="003C3B8B" w:rsidRDefault="003C3B8B" w:rsidP="00153BDB">
      <w:pPr>
        <w:spacing w:after="0" w:line="240" w:lineRule="auto"/>
        <w:rPr>
          <w:rFonts w:ascii="Times New Roman" w:eastAsia="Times New Roman" w:hAnsi="Times New Roman" w:cs="Times New Roman"/>
          <w:sz w:val="20"/>
          <w:szCs w:val="20"/>
        </w:rPr>
      </w:pPr>
    </w:p>
    <w:p w14:paraId="19B0FDCF" w14:textId="3605A9C5" w:rsidR="003C3B8B" w:rsidRDefault="003C3B8B" w:rsidP="00153BDB">
      <w:pPr>
        <w:spacing w:after="0" w:line="240" w:lineRule="auto"/>
        <w:rPr>
          <w:rFonts w:ascii="Times New Roman" w:eastAsia="Times New Roman" w:hAnsi="Times New Roman" w:cs="Times New Roman"/>
          <w:sz w:val="20"/>
          <w:szCs w:val="20"/>
        </w:rPr>
      </w:pPr>
    </w:p>
    <w:p w14:paraId="124EAD8E" w14:textId="6F64E2E5" w:rsidR="003C3B8B" w:rsidRDefault="003C3B8B" w:rsidP="00153BDB">
      <w:pPr>
        <w:spacing w:after="0" w:line="240" w:lineRule="auto"/>
        <w:rPr>
          <w:rFonts w:ascii="Times New Roman" w:eastAsia="Times New Roman" w:hAnsi="Times New Roman" w:cs="Times New Roman"/>
          <w:sz w:val="20"/>
          <w:szCs w:val="20"/>
        </w:rPr>
      </w:pPr>
    </w:p>
    <w:p w14:paraId="0C6161E2" w14:textId="0EF4C3CA" w:rsidR="003C3B8B" w:rsidRDefault="003C3B8B" w:rsidP="00153BDB">
      <w:pPr>
        <w:spacing w:after="0" w:line="240" w:lineRule="auto"/>
        <w:rPr>
          <w:rFonts w:ascii="Times New Roman" w:eastAsia="Times New Roman" w:hAnsi="Times New Roman" w:cs="Times New Roman"/>
          <w:sz w:val="20"/>
          <w:szCs w:val="20"/>
        </w:rPr>
      </w:pPr>
    </w:p>
    <w:p w14:paraId="5F07E80F" w14:textId="4D5E72D2" w:rsidR="003C3B8B" w:rsidRDefault="003C3B8B" w:rsidP="00153BDB">
      <w:pPr>
        <w:spacing w:after="0" w:line="240" w:lineRule="auto"/>
        <w:rPr>
          <w:rFonts w:ascii="Times New Roman" w:eastAsia="Times New Roman" w:hAnsi="Times New Roman" w:cs="Times New Roman"/>
          <w:sz w:val="20"/>
          <w:szCs w:val="20"/>
        </w:rPr>
      </w:pPr>
    </w:p>
    <w:p w14:paraId="3B67C74B" w14:textId="17555C65" w:rsidR="003C3B8B" w:rsidRDefault="003C3B8B" w:rsidP="00153BDB">
      <w:pPr>
        <w:spacing w:after="0" w:line="240" w:lineRule="auto"/>
        <w:rPr>
          <w:rFonts w:ascii="Times New Roman" w:eastAsia="Times New Roman" w:hAnsi="Times New Roman" w:cs="Times New Roman"/>
          <w:sz w:val="20"/>
          <w:szCs w:val="20"/>
        </w:rPr>
      </w:pPr>
    </w:p>
    <w:p w14:paraId="40C6417E" w14:textId="10CB5E76" w:rsidR="003C3B8B" w:rsidRDefault="003C3B8B" w:rsidP="00153BDB">
      <w:pPr>
        <w:spacing w:after="0" w:line="240" w:lineRule="auto"/>
        <w:rPr>
          <w:rFonts w:ascii="Times New Roman" w:eastAsia="Times New Roman" w:hAnsi="Times New Roman" w:cs="Times New Roman"/>
          <w:sz w:val="20"/>
          <w:szCs w:val="20"/>
        </w:rPr>
      </w:pPr>
    </w:p>
    <w:p w14:paraId="64F3869E" w14:textId="6D804C9D" w:rsidR="003C3B8B" w:rsidRDefault="003C3B8B" w:rsidP="00153BDB">
      <w:pPr>
        <w:spacing w:after="0" w:line="240" w:lineRule="auto"/>
        <w:rPr>
          <w:rFonts w:ascii="Times New Roman" w:eastAsia="Times New Roman" w:hAnsi="Times New Roman" w:cs="Times New Roman"/>
          <w:sz w:val="20"/>
          <w:szCs w:val="20"/>
        </w:rPr>
      </w:pPr>
    </w:p>
    <w:p w14:paraId="6E080E7B" w14:textId="462070CE" w:rsidR="003C3B8B" w:rsidRDefault="003C3B8B" w:rsidP="00153BDB">
      <w:pPr>
        <w:spacing w:after="0" w:line="240" w:lineRule="auto"/>
        <w:rPr>
          <w:rFonts w:ascii="Times New Roman" w:eastAsia="Times New Roman" w:hAnsi="Times New Roman" w:cs="Times New Roman"/>
          <w:sz w:val="20"/>
          <w:szCs w:val="20"/>
        </w:rPr>
      </w:pPr>
    </w:p>
    <w:p w14:paraId="65946CDE" w14:textId="0A217F48" w:rsidR="003C3B8B" w:rsidRDefault="003C3B8B" w:rsidP="00153BDB">
      <w:pPr>
        <w:spacing w:after="0" w:line="240" w:lineRule="auto"/>
        <w:rPr>
          <w:rFonts w:ascii="Times New Roman" w:eastAsia="Times New Roman" w:hAnsi="Times New Roman" w:cs="Times New Roman"/>
          <w:sz w:val="20"/>
          <w:szCs w:val="20"/>
        </w:rPr>
      </w:pPr>
    </w:p>
    <w:p w14:paraId="421C9F95" w14:textId="5F22FA55" w:rsidR="003C3B8B" w:rsidRDefault="003C3B8B" w:rsidP="00153BDB">
      <w:pPr>
        <w:spacing w:after="0" w:line="240" w:lineRule="auto"/>
        <w:rPr>
          <w:rFonts w:ascii="Times New Roman" w:eastAsia="Times New Roman" w:hAnsi="Times New Roman" w:cs="Times New Roman"/>
          <w:sz w:val="20"/>
          <w:szCs w:val="20"/>
        </w:rPr>
      </w:pPr>
    </w:p>
    <w:p w14:paraId="5BEA7B99" w14:textId="4D948BED" w:rsidR="003C3B8B" w:rsidRDefault="003C3B8B" w:rsidP="00153BDB">
      <w:pPr>
        <w:spacing w:after="0" w:line="240" w:lineRule="auto"/>
        <w:rPr>
          <w:rFonts w:ascii="Times New Roman" w:eastAsia="Times New Roman" w:hAnsi="Times New Roman" w:cs="Times New Roman"/>
          <w:sz w:val="20"/>
          <w:szCs w:val="20"/>
        </w:rPr>
      </w:pPr>
    </w:p>
    <w:p w14:paraId="56C8D9CA" w14:textId="7257FA4A" w:rsidR="003C3B8B" w:rsidRDefault="003C3B8B" w:rsidP="00153BDB">
      <w:pPr>
        <w:spacing w:after="0" w:line="240" w:lineRule="auto"/>
        <w:rPr>
          <w:rFonts w:ascii="Times New Roman" w:eastAsia="Times New Roman" w:hAnsi="Times New Roman" w:cs="Times New Roman"/>
          <w:sz w:val="20"/>
          <w:szCs w:val="20"/>
        </w:rPr>
      </w:pPr>
    </w:p>
    <w:p w14:paraId="3429D5E8" w14:textId="43FFE3D9" w:rsidR="003C3B8B" w:rsidRDefault="003C3B8B" w:rsidP="00153BDB">
      <w:pPr>
        <w:spacing w:after="0" w:line="240" w:lineRule="auto"/>
        <w:rPr>
          <w:rFonts w:ascii="Times New Roman" w:eastAsia="Times New Roman" w:hAnsi="Times New Roman" w:cs="Times New Roman"/>
          <w:sz w:val="20"/>
          <w:szCs w:val="20"/>
        </w:rPr>
      </w:pPr>
    </w:p>
    <w:p w14:paraId="4AD4C902" w14:textId="60302F03" w:rsidR="003C3B8B" w:rsidRDefault="003C3B8B" w:rsidP="00153BDB">
      <w:pPr>
        <w:spacing w:after="0" w:line="240" w:lineRule="auto"/>
        <w:rPr>
          <w:rFonts w:ascii="Times New Roman" w:eastAsia="Times New Roman" w:hAnsi="Times New Roman" w:cs="Times New Roman"/>
          <w:sz w:val="20"/>
          <w:szCs w:val="20"/>
        </w:rPr>
      </w:pPr>
    </w:p>
    <w:p w14:paraId="33886566" w14:textId="12A6D5B2" w:rsidR="003C3B8B" w:rsidRDefault="003C3B8B" w:rsidP="00153BDB">
      <w:pPr>
        <w:spacing w:after="0" w:line="240" w:lineRule="auto"/>
        <w:rPr>
          <w:rFonts w:ascii="Times New Roman" w:eastAsia="Times New Roman" w:hAnsi="Times New Roman" w:cs="Times New Roman"/>
          <w:sz w:val="20"/>
          <w:szCs w:val="20"/>
        </w:rPr>
      </w:pPr>
    </w:p>
    <w:p w14:paraId="2560C6C3" w14:textId="0CB5EA0E" w:rsidR="003C3B8B" w:rsidRDefault="003C3B8B" w:rsidP="00153BDB">
      <w:pPr>
        <w:spacing w:after="0" w:line="240" w:lineRule="auto"/>
        <w:rPr>
          <w:rFonts w:ascii="Times New Roman" w:eastAsia="Times New Roman" w:hAnsi="Times New Roman" w:cs="Times New Roman"/>
          <w:sz w:val="20"/>
          <w:szCs w:val="20"/>
        </w:rPr>
      </w:pPr>
    </w:p>
    <w:p w14:paraId="39E0CBF1" w14:textId="7FFCA082" w:rsidR="003C3B8B" w:rsidRDefault="003C3B8B" w:rsidP="00153BDB">
      <w:pPr>
        <w:spacing w:after="0" w:line="240" w:lineRule="auto"/>
        <w:rPr>
          <w:rFonts w:ascii="Times New Roman" w:eastAsia="Times New Roman" w:hAnsi="Times New Roman" w:cs="Times New Roman"/>
          <w:sz w:val="20"/>
          <w:szCs w:val="20"/>
        </w:rPr>
      </w:pPr>
    </w:p>
    <w:p w14:paraId="19A691C4" w14:textId="2632CD78" w:rsidR="003C3B8B" w:rsidRDefault="003C3B8B" w:rsidP="00153BDB">
      <w:pPr>
        <w:spacing w:after="0" w:line="240" w:lineRule="auto"/>
        <w:rPr>
          <w:rFonts w:ascii="Times New Roman" w:eastAsia="Times New Roman" w:hAnsi="Times New Roman" w:cs="Times New Roman"/>
          <w:sz w:val="20"/>
          <w:szCs w:val="20"/>
        </w:rPr>
      </w:pPr>
    </w:p>
    <w:p w14:paraId="06013017" w14:textId="769E9E5F" w:rsidR="003C3B8B" w:rsidRDefault="003C3B8B" w:rsidP="00153BDB">
      <w:pPr>
        <w:spacing w:after="0" w:line="240" w:lineRule="auto"/>
        <w:rPr>
          <w:rFonts w:ascii="Times New Roman" w:eastAsia="Times New Roman" w:hAnsi="Times New Roman" w:cs="Times New Roman"/>
          <w:sz w:val="20"/>
          <w:szCs w:val="20"/>
        </w:rPr>
      </w:pPr>
    </w:p>
    <w:p w14:paraId="3E2E8F4F" w14:textId="1B3C99A6" w:rsidR="003C3B8B" w:rsidRDefault="003C3B8B" w:rsidP="00153BDB">
      <w:pPr>
        <w:spacing w:after="0" w:line="240" w:lineRule="auto"/>
        <w:rPr>
          <w:rFonts w:ascii="Times New Roman" w:eastAsia="Times New Roman" w:hAnsi="Times New Roman" w:cs="Times New Roman"/>
          <w:sz w:val="20"/>
          <w:szCs w:val="20"/>
        </w:rPr>
      </w:pPr>
    </w:p>
    <w:p w14:paraId="7EDF47DF" w14:textId="77777777" w:rsidR="003C3B8B" w:rsidRPr="001339A7" w:rsidRDefault="003C3B8B" w:rsidP="00153BDB">
      <w:pPr>
        <w:spacing w:after="0" w:line="240" w:lineRule="auto"/>
        <w:rPr>
          <w:rFonts w:ascii="Times New Roman" w:eastAsia="Times New Roman" w:hAnsi="Times New Roman" w:cs="Times New Roman"/>
          <w:sz w:val="20"/>
          <w:szCs w:val="20"/>
        </w:rPr>
      </w:pPr>
    </w:p>
    <w:p w14:paraId="14F0B64D" w14:textId="718E5860" w:rsidR="00457B7F" w:rsidRPr="001339A7" w:rsidRDefault="00457B7F" w:rsidP="00153BDB">
      <w:pPr>
        <w:spacing w:after="0" w:line="240" w:lineRule="auto"/>
        <w:rPr>
          <w:rFonts w:ascii="Times New Roman" w:eastAsia="Times New Roman" w:hAnsi="Times New Roman" w:cs="Times New Roman"/>
          <w:sz w:val="20"/>
          <w:szCs w:val="20"/>
        </w:rPr>
      </w:pPr>
    </w:p>
    <w:p w14:paraId="7CE141C0" w14:textId="68A44BB9" w:rsidR="00457B7F" w:rsidRPr="001339A7" w:rsidRDefault="00457B7F" w:rsidP="00153BDB">
      <w:pPr>
        <w:spacing w:after="0" w:line="240" w:lineRule="auto"/>
        <w:rPr>
          <w:rFonts w:ascii="Times New Roman" w:eastAsia="Times New Roman" w:hAnsi="Times New Roman" w:cs="Times New Roman"/>
          <w:sz w:val="20"/>
          <w:szCs w:val="20"/>
        </w:rPr>
      </w:pPr>
    </w:p>
    <w:p w14:paraId="01F9E47C" w14:textId="6ABF0837" w:rsidR="00457B7F" w:rsidRPr="001339A7" w:rsidRDefault="00457B7F" w:rsidP="00153BDB">
      <w:pPr>
        <w:spacing w:after="0" w:line="240" w:lineRule="auto"/>
        <w:rPr>
          <w:rFonts w:ascii="Times New Roman" w:eastAsia="Times New Roman" w:hAnsi="Times New Roman" w:cs="Times New Roman"/>
          <w:sz w:val="20"/>
          <w:szCs w:val="20"/>
        </w:rPr>
      </w:pPr>
    </w:p>
    <w:p w14:paraId="3DAB1567" w14:textId="6760DEB7" w:rsidR="00457B7F" w:rsidRPr="001339A7" w:rsidRDefault="00457B7F" w:rsidP="00153BDB">
      <w:pPr>
        <w:spacing w:after="0" w:line="240" w:lineRule="auto"/>
        <w:rPr>
          <w:rFonts w:ascii="Times New Roman" w:eastAsia="Times New Roman" w:hAnsi="Times New Roman" w:cs="Times New Roman"/>
          <w:sz w:val="20"/>
          <w:szCs w:val="20"/>
        </w:rPr>
      </w:pPr>
    </w:p>
    <w:p w14:paraId="17E7269B" w14:textId="77777777" w:rsidR="007D5820" w:rsidRPr="00F10A1E" w:rsidRDefault="007D5820" w:rsidP="00F10A1E">
      <w:pPr>
        <w:spacing w:after="0" w:line="240" w:lineRule="auto"/>
        <w:jc w:val="right"/>
        <w:rPr>
          <w:rFonts w:ascii="Times New Roman" w:hAnsi="Times New Roman" w:cs="Times New Roman"/>
          <w:b/>
          <w:sz w:val="20"/>
          <w:szCs w:val="20"/>
        </w:rPr>
      </w:pPr>
      <w:r w:rsidRPr="00F10A1E">
        <w:rPr>
          <w:rFonts w:ascii="Times New Roman" w:hAnsi="Times New Roman" w:cs="Times New Roman"/>
          <w:b/>
          <w:sz w:val="20"/>
          <w:szCs w:val="20"/>
        </w:rPr>
        <w:t>ДОДАТОК №2</w:t>
      </w:r>
    </w:p>
    <w:p w14:paraId="1F41B56C" w14:textId="77777777" w:rsidR="00E4798C" w:rsidRPr="00F10A1E" w:rsidRDefault="00E4798C" w:rsidP="00F10A1E">
      <w:pPr>
        <w:widowControl w:val="0"/>
        <w:suppressAutoHyphens/>
        <w:spacing w:after="0" w:line="240" w:lineRule="auto"/>
        <w:jc w:val="right"/>
        <w:rPr>
          <w:rFonts w:ascii="Times New Roman" w:eastAsia="Times New Roman" w:hAnsi="Times New Roman" w:cs="Times New Roman"/>
          <w:bCs/>
          <w:sz w:val="20"/>
          <w:szCs w:val="20"/>
          <w:lang w:eastAsia="ru-RU"/>
        </w:rPr>
      </w:pPr>
    </w:p>
    <w:p w14:paraId="527E5D2B" w14:textId="77777777" w:rsidR="007D5820" w:rsidRPr="00F10A1E" w:rsidRDefault="007D5820" w:rsidP="00F10A1E">
      <w:pPr>
        <w:spacing w:after="0" w:line="240" w:lineRule="auto"/>
        <w:rPr>
          <w:rFonts w:ascii="Times New Roman" w:hAnsi="Times New Roman" w:cs="Times New Roman"/>
          <w:b/>
          <w:sz w:val="20"/>
          <w:szCs w:val="20"/>
        </w:rPr>
      </w:pPr>
    </w:p>
    <w:p w14:paraId="0119D6ED" w14:textId="5CD6341F" w:rsidR="003C3B8B" w:rsidRPr="003C3B8B" w:rsidRDefault="003C3B8B" w:rsidP="003C3B8B">
      <w:pPr>
        <w:spacing w:after="0" w:line="240" w:lineRule="auto"/>
        <w:ind w:left="-1020"/>
        <w:jc w:val="center"/>
        <w:rPr>
          <w:rFonts w:ascii="Times New Roman" w:eastAsia="Times New Roman" w:hAnsi="Times New Roman" w:cs="Times New Roman"/>
          <w:b/>
          <w:color w:val="000000"/>
          <w:sz w:val="20"/>
          <w:szCs w:val="20"/>
          <w:lang w:eastAsia="en-US"/>
        </w:rPr>
      </w:pPr>
      <w:r w:rsidRPr="003C3B8B">
        <w:rPr>
          <w:rFonts w:ascii="Times New Roman" w:eastAsia="Times New Roman" w:hAnsi="Times New Roman" w:cs="Times New Roman"/>
          <w:b/>
          <w:color w:val="000000"/>
          <w:sz w:val="20"/>
          <w:szCs w:val="20"/>
          <w:lang w:eastAsia="en-US"/>
        </w:rPr>
        <w:t>Інформація про необхідні технічні, якісні та кількісні характеристики предмета закупівлі</w:t>
      </w:r>
      <w:r w:rsidR="00BC295D">
        <w:rPr>
          <w:rFonts w:ascii="Times New Roman" w:eastAsia="Times New Roman" w:hAnsi="Times New Roman" w:cs="Times New Roman"/>
          <w:b/>
          <w:color w:val="000000"/>
          <w:sz w:val="20"/>
          <w:szCs w:val="20"/>
          <w:lang w:eastAsia="en-US"/>
        </w:rPr>
        <w:t xml:space="preserve"> «</w:t>
      </w:r>
      <w:r w:rsidR="00BC295D" w:rsidRPr="00BC295D">
        <w:rPr>
          <w:rFonts w:ascii="Times New Roman" w:eastAsia="Times New Roman" w:hAnsi="Times New Roman" w:cs="Times New Roman"/>
          <w:b/>
          <w:color w:val="000000"/>
          <w:sz w:val="20"/>
          <w:szCs w:val="20"/>
          <w:lang w:eastAsia="en-US"/>
        </w:rPr>
        <w:t>Розроблення схеми організації дорожнього руху на вулиці 16 Липня в м. Рівне (код ДК 021:2015: 71320000-7 Послуги з інженерного проектування)</w:t>
      </w:r>
      <w:r w:rsidR="00BC295D">
        <w:rPr>
          <w:rFonts w:ascii="Times New Roman" w:eastAsia="Times New Roman" w:hAnsi="Times New Roman" w:cs="Times New Roman"/>
          <w:b/>
          <w:color w:val="000000"/>
          <w:sz w:val="20"/>
          <w:szCs w:val="20"/>
          <w:lang w:eastAsia="en-US"/>
        </w:rPr>
        <w:t>»</w:t>
      </w:r>
    </w:p>
    <w:p w14:paraId="5756F619" w14:textId="77777777" w:rsidR="003C3B8B" w:rsidRPr="003C3B8B" w:rsidRDefault="003C3B8B" w:rsidP="003C3B8B">
      <w:pPr>
        <w:spacing w:after="0" w:line="240" w:lineRule="auto"/>
        <w:ind w:left="-1020"/>
        <w:rPr>
          <w:rFonts w:ascii="Times New Roman" w:eastAsia="Times New Roman" w:hAnsi="Times New Roman" w:cs="Times New Roman"/>
          <w:b/>
          <w:color w:val="000000"/>
          <w:sz w:val="20"/>
          <w:szCs w:val="20"/>
          <w:lang w:eastAsia="en-US"/>
        </w:rPr>
      </w:pPr>
    </w:p>
    <w:p w14:paraId="3E2BF92C" w14:textId="05FCB456"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
          <w:color w:val="000000"/>
          <w:sz w:val="20"/>
          <w:szCs w:val="20"/>
          <w:lang w:eastAsia="en-US"/>
        </w:rPr>
        <w:tab/>
      </w:r>
      <w:r w:rsidRPr="003C3B8B">
        <w:rPr>
          <w:rFonts w:ascii="Times New Roman" w:eastAsia="Times New Roman" w:hAnsi="Times New Roman" w:cs="Times New Roman"/>
          <w:bCs/>
          <w:color w:val="000000"/>
          <w:sz w:val="20"/>
          <w:szCs w:val="20"/>
          <w:lang w:eastAsia="en-US"/>
        </w:rPr>
        <w:t xml:space="preserve">Проект </w:t>
      </w:r>
      <w:r>
        <w:rPr>
          <w:rFonts w:ascii="Times New Roman" w:eastAsia="Times New Roman" w:hAnsi="Times New Roman" w:cs="Times New Roman"/>
          <w:bCs/>
          <w:color w:val="000000"/>
          <w:sz w:val="20"/>
          <w:szCs w:val="20"/>
          <w:lang w:eastAsia="en-US"/>
        </w:rPr>
        <w:t xml:space="preserve">повинен бути </w:t>
      </w:r>
      <w:r w:rsidRPr="003C3B8B">
        <w:rPr>
          <w:rFonts w:ascii="Times New Roman" w:eastAsia="Times New Roman" w:hAnsi="Times New Roman" w:cs="Times New Roman"/>
          <w:bCs/>
          <w:color w:val="000000"/>
          <w:sz w:val="20"/>
          <w:szCs w:val="20"/>
          <w:lang w:eastAsia="en-US"/>
        </w:rPr>
        <w:t>викона</w:t>
      </w:r>
      <w:r>
        <w:rPr>
          <w:rFonts w:ascii="Times New Roman" w:eastAsia="Times New Roman" w:hAnsi="Times New Roman" w:cs="Times New Roman"/>
          <w:bCs/>
          <w:color w:val="000000"/>
          <w:sz w:val="20"/>
          <w:szCs w:val="20"/>
          <w:lang w:eastAsia="en-US"/>
        </w:rPr>
        <w:t>ний</w:t>
      </w:r>
      <w:r w:rsidRPr="003C3B8B">
        <w:rPr>
          <w:rFonts w:ascii="Times New Roman" w:eastAsia="Times New Roman" w:hAnsi="Times New Roman" w:cs="Times New Roman"/>
          <w:bCs/>
          <w:color w:val="000000"/>
          <w:sz w:val="20"/>
          <w:szCs w:val="20"/>
          <w:lang w:eastAsia="en-US"/>
        </w:rPr>
        <w:t xml:space="preserve"> у відповідності </w:t>
      </w:r>
      <w:r>
        <w:rPr>
          <w:rFonts w:ascii="Times New Roman" w:eastAsia="Times New Roman" w:hAnsi="Times New Roman" w:cs="Times New Roman"/>
          <w:bCs/>
          <w:color w:val="000000"/>
          <w:sz w:val="20"/>
          <w:szCs w:val="20"/>
          <w:lang w:eastAsia="en-US"/>
        </w:rPr>
        <w:t xml:space="preserve">до </w:t>
      </w:r>
      <w:r w:rsidRPr="003C3B8B">
        <w:rPr>
          <w:rFonts w:ascii="Times New Roman" w:eastAsia="Times New Roman" w:hAnsi="Times New Roman" w:cs="Times New Roman"/>
          <w:bCs/>
          <w:color w:val="000000"/>
          <w:sz w:val="20"/>
          <w:szCs w:val="20"/>
          <w:lang w:eastAsia="en-US"/>
        </w:rPr>
        <w:t>вимог ДСТУ 8752:2017 «Безпека дорожнього руху. Проект організації дорожнього руху. Правила розроблення, побудови, оформлення. Вимоги до змісту».</w:t>
      </w:r>
    </w:p>
    <w:p w14:paraId="3802D4FE"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Для розробки проекту організації дорожнього руху (далі – ОДР) повинні бути виконані наступні комплекси робіт:</w:t>
      </w:r>
    </w:p>
    <w:p w14:paraId="5FB1DD1A"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  інженерно-вишукувальні, при яких проводять обстеження умов дорожнього руху в обсязі, необхідному для прийняття рішень з ОДР;</w:t>
      </w:r>
    </w:p>
    <w:p w14:paraId="457C1D90"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 камеральні, якими оформлюються результати інженерно-вишукувальних робіт;</w:t>
      </w:r>
    </w:p>
    <w:p w14:paraId="45870576"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 проектні, які пов’язані зі створенням проектної документації з ОДР.</w:t>
      </w:r>
    </w:p>
    <w:p w14:paraId="67E96C23"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ab/>
        <w:t>Всі заходи щодо забезпечення безпеки руху та покращення орієнтування водіїв повинні бути передбачені цим проектом і наведені на відповідних кресленнях. Обсяги робіт зведені у відповідні таблиці. Прив’язка місць встановлення дорожніх знаків, покажчиків, огороджень, напрямних пристроїв, розмітки повинна бути виконана до експлуатаційних кілометрових стовпчиків.</w:t>
      </w:r>
    </w:p>
    <w:p w14:paraId="00E6669E"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Загальний документ (проект організації дорожнього руху) повинен мати такі структурні елементи:</w:t>
      </w:r>
    </w:p>
    <w:p w14:paraId="21FB5E18"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  титульний лист;</w:t>
      </w:r>
    </w:p>
    <w:p w14:paraId="43557604"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  зміст;</w:t>
      </w:r>
    </w:p>
    <w:p w14:paraId="409D5EBE"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  пояснювальну записку;</w:t>
      </w:r>
    </w:p>
    <w:p w14:paraId="704874BD"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  схему організації дорожнього руху.</w:t>
      </w:r>
    </w:p>
    <w:p w14:paraId="26B36F12"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Розроблений проект організації дорожнього руху, згідно з чинним законодавством України, повинен бути погодженим з відповідним управлінням Національної поліції України та затвердженим згідно з Законом України «Про дорожній рух». Лист на погодження подає організація-розробник.</w:t>
      </w:r>
    </w:p>
    <w:p w14:paraId="4CB8DB7B"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Закінчений проект організації дорожнього руху необхідно передати Замовнику роздрукованим на папері у трьох примірниках та в електронному вигляді. Замовник приймає надану послугу тільки після погодження схеми організації дорожнього руху з відповідним управлінням Національної поліції України.</w:t>
      </w:r>
    </w:p>
    <w:p w14:paraId="6AC8E4A2"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Проектна документація повинна бути розроблена з урахуванням всіх вимог, норм і стандартів, чинних на час її передачі замовнику.</w:t>
      </w:r>
    </w:p>
    <w:p w14:paraId="37F80AB8"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ab/>
        <w:t xml:space="preserve">Креслення виконати на аркушах формату А-3 згідно з вимогами ДСТУ 8752:2017 «Безпека дорожнього руху. Проект організації дорожнього руху. Правила розроблення, побудови, оформлення. Вимоги до змісту»  (додаток Г) та надати електронні копії у форматі JPEG. </w:t>
      </w:r>
    </w:p>
    <w:p w14:paraId="41C01607"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ab/>
        <w:t>Послуга має бути виконана згідно вимог нормативної документації:</w:t>
      </w:r>
    </w:p>
    <w:p w14:paraId="0119D494"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ДСТУ 4100:2021 Безпека дорожнього руху. Знаки дорожні. Загальні технічні умови. Правила застосування”.</w:t>
      </w:r>
    </w:p>
    <w:p w14:paraId="56FCD08F"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ДСТУ 2587:2021 Безпека дорожнього руху. Розмітка дорожня. Загальні технічні умови.</w:t>
      </w:r>
    </w:p>
    <w:p w14:paraId="3BD9F0E4"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ДСТУ 3587-97 “Автомобільні дороги, вулиці та залізничні переїзди. Вимоги до експлуатаційного стану”.</w:t>
      </w:r>
    </w:p>
    <w:p w14:paraId="32FB3232" w14:textId="6DC6C75B" w:rsidR="003C3B8B" w:rsidRPr="003C3B8B" w:rsidRDefault="00725132" w:rsidP="003C3B8B">
      <w:pPr>
        <w:spacing w:after="0" w:line="240" w:lineRule="auto"/>
        <w:ind w:left="-1020"/>
        <w:rPr>
          <w:rFonts w:ascii="Times New Roman" w:eastAsia="Times New Roman" w:hAnsi="Times New Roman" w:cs="Times New Roman"/>
          <w:bCs/>
          <w:color w:val="000000"/>
          <w:sz w:val="20"/>
          <w:szCs w:val="20"/>
          <w:lang w:eastAsia="en-US"/>
        </w:rPr>
      </w:pPr>
      <w:r>
        <w:rPr>
          <w:rFonts w:ascii="Times New Roman" w:eastAsia="Times New Roman" w:hAnsi="Times New Roman" w:cs="Times New Roman"/>
          <w:bCs/>
          <w:color w:val="000000"/>
          <w:sz w:val="20"/>
          <w:szCs w:val="20"/>
          <w:lang w:eastAsia="en-US"/>
        </w:rPr>
        <w:t xml:space="preserve">   </w:t>
      </w:r>
      <w:r w:rsidR="003C3B8B" w:rsidRPr="003C3B8B">
        <w:rPr>
          <w:rFonts w:ascii="Times New Roman" w:eastAsia="Times New Roman" w:hAnsi="Times New Roman" w:cs="Times New Roman"/>
          <w:bCs/>
          <w:color w:val="000000"/>
          <w:sz w:val="20"/>
          <w:szCs w:val="20"/>
          <w:lang w:eastAsia="en-US"/>
        </w:rPr>
        <w:t>технічні вимоги.”</w:t>
      </w:r>
    </w:p>
    <w:p w14:paraId="69C17A0F"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p>
    <w:p w14:paraId="610C0E34" w14:textId="2FB6EDF6" w:rsidR="001C0043" w:rsidRPr="003C3B8B" w:rsidRDefault="003C3B8B" w:rsidP="00725132">
      <w:pPr>
        <w:spacing w:after="0" w:line="240" w:lineRule="auto"/>
        <w:ind w:left="-1020" w:firstLine="1020"/>
        <w:rPr>
          <w:rFonts w:ascii="Times New Roman" w:eastAsia="Times New Roman" w:hAnsi="Times New Roman" w:cs="Times New Roman"/>
          <w:bCs/>
          <w:color w:val="000000"/>
          <w:sz w:val="24"/>
          <w:szCs w:val="24"/>
        </w:rPr>
      </w:pPr>
      <w:r w:rsidRPr="003C3B8B">
        <w:rPr>
          <w:rFonts w:ascii="Times New Roman" w:eastAsia="Times New Roman" w:hAnsi="Times New Roman" w:cs="Times New Roman"/>
          <w:bCs/>
          <w:color w:val="000000"/>
          <w:sz w:val="20"/>
          <w:szCs w:val="20"/>
          <w:lang w:eastAsia="en-US"/>
        </w:rPr>
        <w:t xml:space="preserve">Для підтвердження цих зобов’язань Учасник повинен надати у складі пропозиції гарантійний лист </w:t>
      </w:r>
      <w:r w:rsidR="00725132" w:rsidRPr="00725132">
        <w:rPr>
          <w:rFonts w:ascii="Times New Roman" w:eastAsia="Times New Roman" w:hAnsi="Times New Roman" w:cs="Times New Roman"/>
          <w:bCs/>
          <w:color w:val="000000"/>
          <w:sz w:val="20"/>
          <w:szCs w:val="20"/>
          <w:lang w:eastAsia="en-US"/>
        </w:rPr>
        <w:t>на підтвердження  відповідності своєї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6DF6AF2E" w14:textId="77777777" w:rsidR="008E52AE" w:rsidRPr="003C3B8B" w:rsidRDefault="008E52AE" w:rsidP="003C3B8B">
      <w:pPr>
        <w:spacing w:after="0" w:line="240" w:lineRule="auto"/>
        <w:ind w:left="5660"/>
        <w:rPr>
          <w:rFonts w:ascii="Times New Roman" w:eastAsia="Times New Roman" w:hAnsi="Times New Roman" w:cs="Times New Roman"/>
          <w:bCs/>
          <w:color w:val="000000"/>
          <w:sz w:val="20"/>
          <w:szCs w:val="20"/>
        </w:rPr>
      </w:pPr>
    </w:p>
    <w:p w14:paraId="58EDF871" w14:textId="77777777" w:rsidR="00227C8B" w:rsidRPr="003C3B8B" w:rsidRDefault="00227C8B" w:rsidP="003C3B8B">
      <w:pPr>
        <w:spacing w:after="0" w:line="240" w:lineRule="auto"/>
        <w:ind w:left="5660"/>
        <w:rPr>
          <w:rFonts w:ascii="Times New Roman" w:eastAsia="Times New Roman" w:hAnsi="Times New Roman" w:cs="Times New Roman"/>
          <w:bCs/>
          <w:color w:val="000000"/>
          <w:sz w:val="20"/>
          <w:szCs w:val="20"/>
        </w:rPr>
      </w:pPr>
    </w:p>
    <w:p w14:paraId="6C07D7D8" w14:textId="77777777" w:rsidR="00227C8B" w:rsidRPr="003C3B8B" w:rsidRDefault="00227C8B" w:rsidP="003C3B8B">
      <w:pPr>
        <w:spacing w:after="0" w:line="240" w:lineRule="auto"/>
        <w:ind w:left="5660"/>
        <w:rPr>
          <w:rFonts w:ascii="Times New Roman" w:eastAsia="Times New Roman" w:hAnsi="Times New Roman" w:cs="Times New Roman"/>
          <w:bCs/>
          <w:color w:val="000000"/>
          <w:sz w:val="20"/>
          <w:szCs w:val="20"/>
        </w:rPr>
      </w:pPr>
    </w:p>
    <w:p w14:paraId="366B076E" w14:textId="77777777" w:rsidR="00227C8B" w:rsidRPr="003C3B8B" w:rsidRDefault="00227C8B" w:rsidP="003C3B8B">
      <w:pPr>
        <w:spacing w:after="0" w:line="240" w:lineRule="auto"/>
        <w:ind w:left="5660"/>
        <w:rPr>
          <w:rFonts w:ascii="Times New Roman" w:eastAsia="Times New Roman" w:hAnsi="Times New Roman" w:cs="Times New Roman"/>
          <w:bCs/>
          <w:color w:val="000000"/>
          <w:sz w:val="20"/>
          <w:szCs w:val="20"/>
        </w:rPr>
      </w:pPr>
    </w:p>
    <w:p w14:paraId="43D36A9B" w14:textId="77777777" w:rsidR="00227C8B" w:rsidRPr="003C3B8B" w:rsidRDefault="00227C8B" w:rsidP="003C3B8B">
      <w:pPr>
        <w:spacing w:after="0" w:line="240" w:lineRule="auto"/>
        <w:ind w:left="5660"/>
        <w:rPr>
          <w:rFonts w:ascii="Times New Roman" w:eastAsia="Times New Roman" w:hAnsi="Times New Roman" w:cs="Times New Roman"/>
          <w:bCs/>
          <w:color w:val="000000"/>
          <w:sz w:val="20"/>
          <w:szCs w:val="20"/>
        </w:rPr>
      </w:pPr>
    </w:p>
    <w:p w14:paraId="3E1E24B6" w14:textId="77777777" w:rsidR="00227C8B" w:rsidRPr="003C3B8B" w:rsidRDefault="00227C8B" w:rsidP="003C3B8B">
      <w:pPr>
        <w:spacing w:after="0" w:line="240" w:lineRule="auto"/>
        <w:ind w:left="5660"/>
        <w:rPr>
          <w:rFonts w:ascii="Times New Roman" w:eastAsia="Times New Roman" w:hAnsi="Times New Roman" w:cs="Times New Roman"/>
          <w:bCs/>
          <w:color w:val="000000"/>
          <w:sz w:val="20"/>
          <w:szCs w:val="20"/>
        </w:rPr>
      </w:pPr>
    </w:p>
    <w:p w14:paraId="4DBD0546"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3A2B5586"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6DFB5571"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39B23D7F"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16A99BB2"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79CF1783"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7D96F40A"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30423713"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10B9680A"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2728E735" w14:textId="17D3C5DE"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325AA4C6" w14:textId="5A701293" w:rsidR="00725132" w:rsidRDefault="00725132" w:rsidP="000605A4">
      <w:pPr>
        <w:spacing w:after="0" w:line="240" w:lineRule="auto"/>
        <w:ind w:left="5660"/>
        <w:jc w:val="right"/>
        <w:rPr>
          <w:rFonts w:ascii="Times New Roman" w:eastAsia="Times New Roman" w:hAnsi="Times New Roman" w:cs="Times New Roman"/>
          <w:b/>
          <w:color w:val="000000"/>
          <w:sz w:val="20"/>
          <w:szCs w:val="20"/>
        </w:rPr>
      </w:pPr>
    </w:p>
    <w:p w14:paraId="188578A8" w14:textId="77777777" w:rsidR="00725132" w:rsidRDefault="00725132" w:rsidP="000605A4">
      <w:pPr>
        <w:spacing w:after="0" w:line="240" w:lineRule="auto"/>
        <w:ind w:left="5660"/>
        <w:jc w:val="right"/>
        <w:rPr>
          <w:rFonts w:ascii="Times New Roman" w:eastAsia="Times New Roman" w:hAnsi="Times New Roman" w:cs="Times New Roman"/>
          <w:b/>
          <w:color w:val="000000"/>
          <w:sz w:val="20"/>
          <w:szCs w:val="20"/>
        </w:rPr>
      </w:pPr>
    </w:p>
    <w:p w14:paraId="4E803565"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38E9DE2D"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29DF9CD8" w14:textId="5EC7FAB5" w:rsidR="000605A4" w:rsidRPr="001339A7" w:rsidRDefault="000605A4" w:rsidP="000605A4">
      <w:pPr>
        <w:spacing w:after="0" w:line="240" w:lineRule="auto"/>
        <w:ind w:left="5660"/>
        <w:jc w:val="right"/>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ДОДАТОК  3</w:t>
      </w:r>
    </w:p>
    <w:p w14:paraId="0290C66A" w14:textId="77777777" w:rsidR="000605A4" w:rsidRPr="001339A7" w:rsidRDefault="000605A4" w:rsidP="000605A4">
      <w:pPr>
        <w:spacing w:after="0" w:line="240" w:lineRule="auto"/>
        <w:ind w:left="5660"/>
        <w:jc w:val="right"/>
        <w:rPr>
          <w:rFonts w:ascii="Times New Roman" w:eastAsia="Times New Roman" w:hAnsi="Times New Roman" w:cs="Times New Roman"/>
          <w:color w:val="000000"/>
          <w:sz w:val="20"/>
          <w:szCs w:val="20"/>
        </w:rPr>
      </w:pPr>
      <w:r w:rsidRPr="001339A7">
        <w:rPr>
          <w:rFonts w:ascii="Times New Roman" w:eastAsia="Times New Roman" w:hAnsi="Times New Roman" w:cs="Times New Roman"/>
          <w:i/>
          <w:color w:val="000000"/>
          <w:sz w:val="20"/>
          <w:szCs w:val="20"/>
        </w:rPr>
        <w:t>до тендерної документації</w:t>
      </w:r>
      <w:r w:rsidRPr="001339A7">
        <w:rPr>
          <w:rFonts w:ascii="Times New Roman" w:eastAsia="Times New Roman" w:hAnsi="Times New Roman" w:cs="Times New Roman"/>
          <w:color w:val="000000"/>
          <w:sz w:val="20"/>
          <w:szCs w:val="20"/>
        </w:rPr>
        <w:t> </w:t>
      </w:r>
    </w:p>
    <w:p w14:paraId="07188FFA" w14:textId="77777777" w:rsidR="000605A4" w:rsidRPr="001339A7" w:rsidRDefault="000605A4" w:rsidP="000605A4">
      <w:pPr>
        <w:spacing w:after="0" w:line="240" w:lineRule="auto"/>
        <w:ind w:left="5660"/>
        <w:jc w:val="right"/>
        <w:rPr>
          <w:rFonts w:ascii="Times New Roman" w:eastAsia="Times New Roman" w:hAnsi="Times New Roman" w:cs="Times New Roman"/>
          <w:color w:val="000000"/>
          <w:sz w:val="20"/>
          <w:szCs w:val="20"/>
        </w:rPr>
      </w:pPr>
    </w:p>
    <w:p w14:paraId="54581787" w14:textId="77777777" w:rsidR="000605A4" w:rsidRPr="001339A7" w:rsidRDefault="000605A4" w:rsidP="000605A4">
      <w:pPr>
        <w:ind w:left="1080"/>
        <w:jc w:val="right"/>
        <w:rPr>
          <w:rFonts w:ascii="Times New Roman" w:hAnsi="Times New Roman" w:cs="Times New Roman"/>
          <w:sz w:val="20"/>
          <w:szCs w:val="20"/>
        </w:rPr>
      </w:pPr>
      <w:r w:rsidRPr="001339A7">
        <w:rPr>
          <w:rFonts w:ascii="Times New Roman" w:hAnsi="Times New Roman" w:cs="Times New Roman"/>
          <w:sz w:val="20"/>
          <w:szCs w:val="20"/>
        </w:rPr>
        <w:t>(подається окремим файлом)</w:t>
      </w:r>
    </w:p>
    <w:p w14:paraId="036A8E3E" w14:textId="77777777" w:rsidR="000605A4" w:rsidRPr="001339A7" w:rsidRDefault="000605A4" w:rsidP="007D5820">
      <w:pPr>
        <w:spacing w:after="0" w:line="240" w:lineRule="auto"/>
        <w:rPr>
          <w:rFonts w:ascii="Times New Roman" w:eastAsia="Times New Roman" w:hAnsi="Times New Roman" w:cs="Times New Roman"/>
          <w:sz w:val="20"/>
          <w:szCs w:val="20"/>
        </w:rPr>
      </w:pPr>
    </w:p>
    <w:sectPr w:rsidR="000605A4" w:rsidRPr="001339A7" w:rsidSect="00F10A1E">
      <w:footerReference w:type="default" r:id="rId18"/>
      <w:headerReference w:type="first" r:id="rId19"/>
      <w:pgSz w:w="11906" w:h="16838"/>
      <w:pgMar w:top="850" w:right="850" w:bottom="0"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20E27" w14:textId="77777777" w:rsidR="00EB6C8E" w:rsidRDefault="00EB6C8E">
      <w:pPr>
        <w:spacing w:after="0" w:line="240" w:lineRule="auto"/>
      </w:pPr>
      <w:r>
        <w:separator/>
      </w:r>
    </w:p>
  </w:endnote>
  <w:endnote w:type="continuationSeparator" w:id="0">
    <w:p w14:paraId="357D833A" w14:textId="77777777" w:rsidR="00EB6C8E" w:rsidRDefault="00EB6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panose1 w:val="020B0604020202020204"/>
    <w:charset w:val="00"/>
    <w:family w:val="swiss"/>
    <w:pitch w:val="variable"/>
    <w:sig w:usb0="E00082FF" w:usb1="400078FF" w:usb2="0000002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20B0604020202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FA10" w14:textId="77777777" w:rsidR="004F44AD" w:rsidRDefault="00AB357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F6A2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5672F" w14:textId="77777777" w:rsidR="00EB6C8E" w:rsidRDefault="00EB6C8E">
      <w:pPr>
        <w:spacing w:after="0" w:line="240" w:lineRule="auto"/>
      </w:pPr>
      <w:r>
        <w:separator/>
      </w:r>
    </w:p>
  </w:footnote>
  <w:footnote w:type="continuationSeparator" w:id="0">
    <w:p w14:paraId="580C7264" w14:textId="77777777" w:rsidR="00EB6C8E" w:rsidRDefault="00EB6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E603" w14:textId="77777777" w:rsidR="004F44AD" w:rsidRDefault="004F44AD">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7F5"/>
    <w:multiLevelType w:val="multilevel"/>
    <w:tmpl w:val="343AE8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1D34AE"/>
    <w:multiLevelType w:val="hybridMultilevel"/>
    <w:tmpl w:val="60FAF420"/>
    <w:lvl w:ilvl="0" w:tplc="2C4E33EE">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A3C07806">
      <w:numFmt w:val="bullet"/>
      <w:lvlText w:val="•"/>
      <w:lvlJc w:val="left"/>
      <w:pPr>
        <w:ind w:left="1712" w:hanging="142"/>
      </w:pPr>
      <w:rPr>
        <w:lang w:val="uk-UA" w:eastAsia="en-US" w:bidi="ar-SA"/>
      </w:rPr>
    </w:lvl>
    <w:lvl w:ilvl="2" w:tplc="09BAA5B4">
      <w:numFmt w:val="bullet"/>
      <w:lvlText w:val="•"/>
      <w:lvlJc w:val="left"/>
      <w:pPr>
        <w:ind w:left="2745" w:hanging="142"/>
      </w:pPr>
      <w:rPr>
        <w:lang w:val="uk-UA" w:eastAsia="en-US" w:bidi="ar-SA"/>
      </w:rPr>
    </w:lvl>
    <w:lvl w:ilvl="3" w:tplc="9A66DD6E">
      <w:numFmt w:val="bullet"/>
      <w:lvlText w:val="•"/>
      <w:lvlJc w:val="left"/>
      <w:pPr>
        <w:ind w:left="3778" w:hanging="142"/>
      </w:pPr>
      <w:rPr>
        <w:lang w:val="uk-UA" w:eastAsia="en-US" w:bidi="ar-SA"/>
      </w:rPr>
    </w:lvl>
    <w:lvl w:ilvl="4" w:tplc="64428EDC">
      <w:numFmt w:val="bullet"/>
      <w:lvlText w:val="•"/>
      <w:lvlJc w:val="left"/>
      <w:pPr>
        <w:ind w:left="4811" w:hanging="142"/>
      </w:pPr>
      <w:rPr>
        <w:lang w:val="uk-UA" w:eastAsia="en-US" w:bidi="ar-SA"/>
      </w:rPr>
    </w:lvl>
    <w:lvl w:ilvl="5" w:tplc="FB84A6E2">
      <w:numFmt w:val="bullet"/>
      <w:lvlText w:val="•"/>
      <w:lvlJc w:val="left"/>
      <w:pPr>
        <w:ind w:left="5844" w:hanging="142"/>
      </w:pPr>
      <w:rPr>
        <w:lang w:val="uk-UA" w:eastAsia="en-US" w:bidi="ar-SA"/>
      </w:rPr>
    </w:lvl>
    <w:lvl w:ilvl="6" w:tplc="C248EFB0">
      <w:numFmt w:val="bullet"/>
      <w:lvlText w:val="•"/>
      <w:lvlJc w:val="left"/>
      <w:pPr>
        <w:ind w:left="6877" w:hanging="142"/>
      </w:pPr>
      <w:rPr>
        <w:lang w:val="uk-UA" w:eastAsia="en-US" w:bidi="ar-SA"/>
      </w:rPr>
    </w:lvl>
    <w:lvl w:ilvl="7" w:tplc="D6CCD94C">
      <w:numFmt w:val="bullet"/>
      <w:lvlText w:val="•"/>
      <w:lvlJc w:val="left"/>
      <w:pPr>
        <w:ind w:left="7910" w:hanging="142"/>
      </w:pPr>
      <w:rPr>
        <w:lang w:val="uk-UA" w:eastAsia="en-US" w:bidi="ar-SA"/>
      </w:rPr>
    </w:lvl>
    <w:lvl w:ilvl="8" w:tplc="F3DE40E8">
      <w:numFmt w:val="bullet"/>
      <w:lvlText w:val="•"/>
      <w:lvlJc w:val="left"/>
      <w:pPr>
        <w:ind w:left="8943" w:hanging="142"/>
      </w:pPr>
      <w:rPr>
        <w:lang w:val="uk-UA" w:eastAsia="en-US" w:bidi="ar-SA"/>
      </w:rPr>
    </w:lvl>
  </w:abstractNum>
  <w:abstractNum w:abstractNumId="2" w15:restartNumberingAfterBreak="0">
    <w:nsid w:val="04933ADA"/>
    <w:multiLevelType w:val="multilevel"/>
    <w:tmpl w:val="D84A2FD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5182394"/>
    <w:multiLevelType w:val="multilevel"/>
    <w:tmpl w:val="601220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19E593C"/>
    <w:multiLevelType w:val="multilevel"/>
    <w:tmpl w:val="51907D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512513B"/>
    <w:multiLevelType w:val="multilevel"/>
    <w:tmpl w:val="146852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BAD2EFE"/>
    <w:multiLevelType w:val="multilevel"/>
    <w:tmpl w:val="E4E6F8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35F555F"/>
    <w:multiLevelType w:val="hybridMultilevel"/>
    <w:tmpl w:val="B4220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6225F1"/>
    <w:multiLevelType w:val="multilevel"/>
    <w:tmpl w:val="ACEA42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9046FCD"/>
    <w:multiLevelType w:val="hybridMultilevel"/>
    <w:tmpl w:val="029C76FA"/>
    <w:lvl w:ilvl="0" w:tplc="18CA546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AB06742"/>
    <w:multiLevelType w:val="hybridMultilevel"/>
    <w:tmpl w:val="BF106966"/>
    <w:lvl w:ilvl="0" w:tplc="4A2264D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6723DEF"/>
    <w:multiLevelType w:val="multilevel"/>
    <w:tmpl w:val="566AA8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8F070DF"/>
    <w:multiLevelType w:val="multilevel"/>
    <w:tmpl w:val="CFDA6E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E4E49ED"/>
    <w:multiLevelType w:val="hybridMultilevel"/>
    <w:tmpl w:val="97E810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12"/>
  </w:num>
  <w:num w:numId="5">
    <w:abstractNumId w:val="6"/>
  </w:num>
  <w:num w:numId="6">
    <w:abstractNumId w:val="11"/>
  </w:num>
  <w:num w:numId="7">
    <w:abstractNumId w:val="5"/>
  </w:num>
  <w:num w:numId="8">
    <w:abstractNumId w:val="0"/>
  </w:num>
  <w:num w:numId="9">
    <w:abstractNumId w:val="2"/>
  </w:num>
  <w:num w:numId="10">
    <w:abstractNumId w:val="10"/>
  </w:num>
  <w:num w:numId="11">
    <w:abstractNumId w:val="9"/>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4AD"/>
    <w:rsid w:val="000212F1"/>
    <w:rsid w:val="000605A4"/>
    <w:rsid w:val="000B017B"/>
    <w:rsid w:val="000B63D5"/>
    <w:rsid w:val="000D2017"/>
    <w:rsid w:val="00106784"/>
    <w:rsid w:val="001149C9"/>
    <w:rsid w:val="0012090A"/>
    <w:rsid w:val="001339A7"/>
    <w:rsid w:val="00153BDB"/>
    <w:rsid w:val="001564B2"/>
    <w:rsid w:val="00170EA9"/>
    <w:rsid w:val="001C0043"/>
    <w:rsid w:val="001C3332"/>
    <w:rsid w:val="001C7C32"/>
    <w:rsid w:val="001D4D1A"/>
    <w:rsid w:val="001E356B"/>
    <w:rsid w:val="00227C8B"/>
    <w:rsid w:val="002416CA"/>
    <w:rsid w:val="00266D9E"/>
    <w:rsid w:val="00271A7C"/>
    <w:rsid w:val="002755E7"/>
    <w:rsid w:val="0027778F"/>
    <w:rsid w:val="002C5B74"/>
    <w:rsid w:val="002C7FA3"/>
    <w:rsid w:val="002E2B21"/>
    <w:rsid w:val="00350449"/>
    <w:rsid w:val="00365408"/>
    <w:rsid w:val="003A085C"/>
    <w:rsid w:val="003C3B8B"/>
    <w:rsid w:val="003C3DD4"/>
    <w:rsid w:val="003E09C3"/>
    <w:rsid w:val="003F7AC9"/>
    <w:rsid w:val="00437854"/>
    <w:rsid w:val="00457B7F"/>
    <w:rsid w:val="00473824"/>
    <w:rsid w:val="004814FB"/>
    <w:rsid w:val="004B4F50"/>
    <w:rsid w:val="004C1992"/>
    <w:rsid w:val="004F44AD"/>
    <w:rsid w:val="004F6A29"/>
    <w:rsid w:val="005014E0"/>
    <w:rsid w:val="0050510C"/>
    <w:rsid w:val="00536A8D"/>
    <w:rsid w:val="00595761"/>
    <w:rsid w:val="005E2F9B"/>
    <w:rsid w:val="005F780C"/>
    <w:rsid w:val="00623D4B"/>
    <w:rsid w:val="00693A2B"/>
    <w:rsid w:val="006A1510"/>
    <w:rsid w:val="006D17BF"/>
    <w:rsid w:val="00703788"/>
    <w:rsid w:val="00725132"/>
    <w:rsid w:val="007612F2"/>
    <w:rsid w:val="00763394"/>
    <w:rsid w:val="007D5820"/>
    <w:rsid w:val="00821CE1"/>
    <w:rsid w:val="008521D2"/>
    <w:rsid w:val="008B3B3A"/>
    <w:rsid w:val="008C4453"/>
    <w:rsid w:val="008E52AE"/>
    <w:rsid w:val="00911470"/>
    <w:rsid w:val="00956EBD"/>
    <w:rsid w:val="009664AB"/>
    <w:rsid w:val="00987C87"/>
    <w:rsid w:val="009910AD"/>
    <w:rsid w:val="009B4974"/>
    <w:rsid w:val="009D210D"/>
    <w:rsid w:val="009E14A6"/>
    <w:rsid w:val="009E6383"/>
    <w:rsid w:val="00A11099"/>
    <w:rsid w:val="00A232A9"/>
    <w:rsid w:val="00A361BB"/>
    <w:rsid w:val="00A9792B"/>
    <w:rsid w:val="00AB3578"/>
    <w:rsid w:val="00B15B18"/>
    <w:rsid w:val="00B23013"/>
    <w:rsid w:val="00B232FA"/>
    <w:rsid w:val="00B86B79"/>
    <w:rsid w:val="00BB1D86"/>
    <w:rsid w:val="00BB4C5A"/>
    <w:rsid w:val="00BC295D"/>
    <w:rsid w:val="00BF57C9"/>
    <w:rsid w:val="00C15DE7"/>
    <w:rsid w:val="00C83AD2"/>
    <w:rsid w:val="00CE5E92"/>
    <w:rsid w:val="00D22512"/>
    <w:rsid w:val="00D71898"/>
    <w:rsid w:val="00D77DE9"/>
    <w:rsid w:val="00D944DD"/>
    <w:rsid w:val="00DB306A"/>
    <w:rsid w:val="00DB5B5F"/>
    <w:rsid w:val="00DD5A45"/>
    <w:rsid w:val="00E11992"/>
    <w:rsid w:val="00E154B3"/>
    <w:rsid w:val="00E4798C"/>
    <w:rsid w:val="00E6089D"/>
    <w:rsid w:val="00E72B79"/>
    <w:rsid w:val="00EB1C89"/>
    <w:rsid w:val="00EB6C8E"/>
    <w:rsid w:val="00EB7DF3"/>
    <w:rsid w:val="00EC25CB"/>
    <w:rsid w:val="00EF2280"/>
    <w:rsid w:val="00EF2F46"/>
    <w:rsid w:val="00F10A1E"/>
    <w:rsid w:val="00FA078C"/>
    <w:rsid w:val="00FA0FDC"/>
    <w:rsid w:val="00FE0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D382"/>
  <w15:docId w15:val="{40B50B63-D365-47CA-BEFE-A3E93FAB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D1A"/>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4F6A29"/>
    <w:pPr>
      <w:tabs>
        <w:tab w:val="center" w:pos="4819"/>
        <w:tab w:val="right" w:pos="9639"/>
      </w:tabs>
      <w:spacing w:after="0" w:line="240" w:lineRule="auto"/>
    </w:pPr>
  </w:style>
  <w:style w:type="character" w:customStyle="1" w:styleId="af8">
    <w:name w:val="Верхній колонтитул Знак"/>
    <w:basedOn w:val="a0"/>
    <w:link w:val="af7"/>
    <w:uiPriority w:val="99"/>
    <w:rsid w:val="004F6A29"/>
  </w:style>
  <w:style w:type="paragraph" w:styleId="af9">
    <w:name w:val="footer"/>
    <w:basedOn w:val="a"/>
    <w:link w:val="afa"/>
    <w:uiPriority w:val="99"/>
    <w:unhideWhenUsed/>
    <w:rsid w:val="004F6A29"/>
    <w:pPr>
      <w:tabs>
        <w:tab w:val="center" w:pos="4819"/>
        <w:tab w:val="right" w:pos="9639"/>
      </w:tabs>
      <w:spacing w:after="0" w:line="240" w:lineRule="auto"/>
    </w:pPr>
  </w:style>
  <w:style w:type="character" w:customStyle="1" w:styleId="afa">
    <w:name w:val="Нижній колонтитул Знак"/>
    <w:basedOn w:val="a0"/>
    <w:link w:val="af9"/>
    <w:uiPriority w:val="99"/>
    <w:rsid w:val="004F6A29"/>
  </w:style>
  <w:style w:type="paragraph" w:customStyle="1" w:styleId="afb">
    <w:name w:val="Базовый"/>
    <w:rsid w:val="00CE5E92"/>
    <w:pPr>
      <w:suppressAutoHyphens/>
      <w:spacing w:line="252" w:lineRule="auto"/>
    </w:pPr>
    <w:rPr>
      <w:color w:val="00000A"/>
      <w:lang w:eastAsia="ru-RU"/>
    </w:rPr>
  </w:style>
  <w:style w:type="character" w:customStyle="1" w:styleId="afc">
    <w:name w:val="Без інтервалів Знак"/>
    <w:link w:val="afd"/>
    <w:uiPriority w:val="1"/>
    <w:locked/>
    <w:rsid w:val="00CE5E92"/>
    <w:rPr>
      <w:lang w:eastAsia="ar-SA"/>
    </w:rPr>
  </w:style>
  <w:style w:type="paragraph" w:styleId="afd">
    <w:name w:val="No Spacing"/>
    <w:link w:val="afc"/>
    <w:uiPriority w:val="1"/>
    <w:qFormat/>
    <w:rsid w:val="00CE5E92"/>
    <w:pPr>
      <w:spacing w:after="0" w:line="240" w:lineRule="auto"/>
      <w:jc w:val="both"/>
    </w:pPr>
    <w:rPr>
      <w:lang w:eastAsia="ar-SA"/>
    </w:rPr>
  </w:style>
  <w:style w:type="paragraph" w:styleId="afe">
    <w:name w:val="Body Text"/>
    <w:basedOn w:val="a"/>
    <w:link w:val="aff"/>
    <w:uiPriority w:val="99"/>
    <w:semiHidden/>
    <w:unhideWhenUsed/>
    <w:rsid w:val="007D5820"/>
    <w:pPr>
      <w:spacing w:after="120" w:line="276" w:lineRule="auto"/>
    </w:pPr>
    <w:rPr>
      <w:rFonts w:cs="Times New Roman"/>
      <w:lang w:val="en-US" w:eastAsia="en-US"/>
    </w:rPr>
  </w:style>
  <w:style w:type="character" w:customStyle="1" w:styleId="aff">
    <w:name w:val="Основний текст Знак"/>
    <w:basedOn w:val="a0"/>
    <w:link w:val="afe"/>
    <w:uiPriority w:val="99"/>
    <w:semiHidden/>
    <w:rsid w:val="007D5820"/>
    <w:rPr>
      <w:rFonts w:cs="Times New Roman"/>
      <w:lang w:val="en-US" w:eastAsia="en-US"/>
    </w:rPr>
  </w:style>
  <w:style w:type="character" w:customStyle="1" w:styleId="a6">
    <w:name w:val="Абзац списку Знак"/>
    <w:link w:val="a5"/>
    <w:uiPriority w:val="99"/>
    <w:locked/>
    <w:rsid w:val="007D5820"/>
  </w:style>
  <w:style w:type="paragraph" w:customStyle="1" w:styleId="12">
    <w:name w:val="Основной текст1"/>
    <w:basedOn w:val="a"/>
    <w:rsid w:val="00DB5B5F"/>
    <w:pPr>
      <w:suppressAutoHyphens/>
      <w:spacing w:after="0" w:line="100" w:lineRule="atLeast"/>
      <w:jc w:val="center"/>
    </w:pPr>
    <w:rPr>
      <w:rFonts w:ascii="Times New Roman" w:eastAsia="Times New Roman" w:hAnsi="Times New Roman" w:cs="Times New Roman"/>
      <w:sz w:val="20"/>
      <w:szCs w:val="20"/>
    </w:rPr>
  </w:style>
  <w:style w:type="character" w:customStyle="1" w:styleId="13">
    <w:name w:val="Основной шрифт абзаца1"/>
    <w:rsid w:val="00DB5B5F"/>
  </w:style>
  <w:style w:type="table" w:customStyle="1" w:styleId="14">
    <w:name w:val="Сетка таблицы1"/>
    <w:basedOn w:val="a1"/>
    <w:next w:val="a4"/>
    <w:uiPriority w:val="59"/>
    <w:rsid w:val="001C0043"/>
    <w:pPr>
      <w:spacing w:after="0" w:line="240" w:lineRule="auto"/>
    </w:pPr>
    <w:rPr>
      <w:rFonts w:eastAsia="Times New Roman" w:cs="Times New Roman"/>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має списку1"/>
    <w:next w:val="a2"/>
    <w:uiPriority w:val="99"/>
    <w:semiHidden/>
    <w:unhideWhenUsed/>
    <w:rsid w:val="00227C8B"/>
  </w:style>
  <w:style w:type="character" w:customStyle="1" w:styleId="10">
    <w:name w:val="Заголовок 1 Знак"/>
    <w:basedOn w:val="a0"/>
    <w:link w:val="1"/>
    <w:uiPriority w:val="9"/>
    <w:rsid w:val="00227C8B"/>
    <w:rPr>
      <w:b/>
      <w:sz w:val="48"/>
      <w:szCs w:val="48"/>
    </w:rPr>
  </w:style>
  <w:style w:type="character" w:customStyle="1" w:styleId="30">
    <w:name w:val="Заголовок 3 Знак"/>
    <w:basedOn w:val="a0"/>
    <w:link w:val="3"/>
    <w:uiPriority w:val="9"/>
    <w:rsid w:val="00227C8B"/>
    <w:rPr>
      <w:b/>
      <w:sz w:val="28"/>
      <w:szCs w:val="28"/>
    </w:rPr>
  </w:style>
  <w:style w:type="table" w:customStyle="1" w:styleId="16">
    <w:name w:val="Сітка таблиці1"/>
    <w:basedOn w:val="a1"/>
    <w:next w:val="a4"/>
    <w:uiPriority w:val="59"/>
    <w:rsid w:val="00227C8B"/>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a"/>
    <w:rsid w:val="00227C8B"/>
    <w:pPr>
      <w:widowControl w:val="0"/>
      <w:suppressLineNumbers/>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customStyle="1" w:styleId="17">
    <w:name w:val="Знак Знак Знак Знак Знак Знак1 Знак"/>
    <w:basedOn w:val="a"/>
    <w:rsid w:val="00227C8B"/>
    <w:pPr>
      <w:spacing w:after="0" w:line="240" w:lineRule="auto"/>
    </w:pPr>
    <w:rPr>
      <w:rFonts w:ascii="Verdana" w:eastAsia="Times New Roman" w:hAnsi="Verdana" w:cs="Verdana"/>
      <w:sz w:val="20"/>
      <w:szCs w:val="20"/>
      <w:lang w:eastAsia="en-US"/>
    </w:rPr>
  </w:style>
  <w:style w:type="character" w:customStyle="1" w:styleId="18">
    <w:name w:val="Переглянуте гіперпосилання1"/>
    <w:basedOn w:val="a0"/>
    <w:uiPriority w:val="99"/>
    <w:semiHidden/>
    <w:unhideWhenUsed/>
    <w:rsid w:val="00227C8B"/>
    <w:rPr>
      <w:color w:val="954F72"/>
      <w:u w:val="single"/>
    </w:rPr>
  </w:style>
  <w:style w:type="character" w:styleId="aff0">
    <w:name w:val="FollowedHyperlink"/>
    <w:basedOn w:val="a0"/>
    <w:uiPriority w:val="99"/>
    <w:semiHidden/>
    <w:unhideWhenUsed/>
    <w:rsid w:val="00227C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738122">
      <w:bodyDiv w:val="1"/>
      <w:marLeft w:val="0"/>
      <w:marRight w:val="0"/>
      <w:marTop w:val="0"/>
      <w:marBottom w:val="0"/>
      <w:divBdr>
        <w:top w:val="none" w:sz="0" w:space="0" w:color="auto"/>
        <w:left w:val="none" w:sz="0" w:space="0" w:color="auto"/>
        <w:bottom w:val="none" w:sz="0" w:space="0" w:color="auto"/>
        <w:right w:val="none" w:sz="0" w:space="0" w:color="auto"/>
      </w:divBdr>
    </w:div>
    <w:div w:id="775369845">
      <w:bodyDiv w:val="1"/>
      <w:marLeft w:val="0"/>
      <w:marRight w:val="0"/>
      <w:marTop w:val="0"/>
      <w:marBottom w:val="0"/>
      <w:divBdr>
        <w:top w:val="none" w:sz="0" w:space="0" w:color="auto"/>
        <w:left w:val="none" w:sz="0" w:space="0" w:color="auto"/>
        <w:bottom w:val="none" w:sz="0" w:space="0" w:color="auto"/>
        <w:right w:val="none" w:sz="0" w:space="0" w:color="auto"/>
      </w:divBdr>
    </w:div>
    <w:div w:id="809126960">
      <w:bodyDiv w:val="1"/>
      <w:marLeft w:val="0"/>
      <w:marRight w:val="0"/>
      <w:marTop w:val="0"/>
      <w:marBottom w:val="0"/>
      <w:divBdr>
        <w:top w:val="none" w:sz="0" w:space="0" w:color="auto"/>
        <w:left w:val="none" w:sz="0" w:space="0" w:color="auto"/>
        <w:bottom w:val="none" w:sz="0" w:space="0" w:color="auto"/>
        <w:right w:val="none" w:sz="0" w:space="0" w:color="auto"/>
      </w:divBdr>
    </w:div>
    <w:div w:id="1215510609">
      <w:bodyDiv w:val="1"/>
      <w:marLeft w:val="0"/>
      <w:marRight w:val="0"/>
      <w:marTop w:val="0"/>
      <w:marBottom w:val="0"/>
      <w:divBdr>
        <w:top w:val="none" w:sz="0" w:space="0" w:color="auto"/>
        <w:left w:val="none" w:sz="0" w:space="0" w:color="auto"/>
        <w:bottom w:val="none" w:sz="0" w:space="0" w:color="auto"/>
        <w:right w:val="none" w:sz="0" w:space="0" w:color="auto"/>
      </w:divBdr>
    </w:div>
    <w:div w:id="1374189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E3F06FE0-D3BB-4E96-9D33-49F3E59AC7D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47307</Words>
  <Characters>26965</Characters>
  <Application>Microsoft Office Word</Application>
  <DocSecurity>0</DocSecurity>
  <Lines>224</Lines>
  <Paragraphs>148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Owner</cp:lastModifiedBy>
  <cp:revision>23</cp:revision>
  <dcterms:created xsi:type="dcterms:W3CDTF">2023-12-02T08:32:00Z</dcterms:created>
  <dcterms:modified xsi:type="dcterms:W3CDTF">2024-03-18T10:02:00Z</dcterms:modified>
</cp:coreProperties>
</file>