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F7F71" w14:textId="77777777" w:rsidR="00AC197A" w:rsidRDefault="00AC197A" w:rsidP="00AC197A">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2E48F34F" w14:textId="77777777" w:rsidR="00AC197A" w:rsidRPr="00B060FF" w:rsidRDefault="00AC197A" w:rsidP="00AC197A">
      <w:pPr>
        <w:pStyle w:val="Standard"/>
        <w:widowControl/>
        <w:jc w:val="center"/>
        <w:rPr>
          <w:rFonts w:ascii="Times New Roman" w:eastAsia="Arial" w:hAnsi="Times New Roman" w:cs="Times New Roman"/>
          <w:b/>
          <w:bCs/>
          <w:kern w:val="0"/>
          <w:shd w:val="clear" w:color="auto" w:fill="FFFFFF"/>
          <w:lang w:val="uk-UA" w:eastAsia="ar-SA" w:bidi="ar-SA"/>
        </w:rPr>
      </w:pPr>
    </w:p>
    <w:p w14:paraId="3FAAEEB2" w14:textId="77777777" w:rsidR="00AC197A" w:rsidRPr="00535262" w:rsidRDefault="00AC197A" w:rsidP="00AC197A">
      <w:pPr>
        <w:spacing w:after="0" w:line="240" w:lineRule="atLeast"/>
        <w:jc w:val="center"/>
        <w:rPr>
          <w:rFonts w:ascii="Times New Roman" w:hAnsi="Times New Roman"/>
          <w:b/>
          <w:sz w:val="24"/>
          <w:szCs w:val="24"/>
        </w:rPr>
      </w:pPr>
      <w:r w:rsidRPr="00535262">
        <w:rPr>
          <w:rFonts w:ascii="Times New Roman" w:hAnsi="Times New Roman"/>
          <w:b/>
          <w:sz w:val="24"/>
          <w:szCs w:val="24"/>
          <w:lang w:val="uk-UA"/>
        </w:rPr>
        <w:t xml:space="preserve">ПРОЄКТ </w:t>
      </w:r>
      <w:r w:rsidRPr="00535262">
        <w:rPr>
          <w:rFonts w:ascii="Times New Roman" w:hAnsi="Times New Roman"/>
          <w:b/>
          <w:sz w:val="24"/>
          <w:szCs w:val="24"/>
        </w:rPr>
        <w:t>ДОГОВ</w:t>
      </w:r>
      <w:r w:rsidRPr="00535262">
        <w:rPr>
          <w:rFonts w:ascii="Times New Roman" w:hAnsi="Times New Roman"/>
          <w:b/>
          <w:sz w:val="24"/>
          <w:szCs w:val="24"/>
          <w:lang w:val="uk-UA"/>
        </w:rPr>
        <w:t>ОРУ</w:t>
      </w:r>
      <w:r w:rsidRPr="00535262">
        <w:rPr>
          <w:rFonts w:ascii="Times New Roman" w:hAnsi="Times New Roman"/>
          <w:b/>
          <w:sz w:val="24"/>
          <w:szCs w:val="24"/>
        </w:rPr>
        <w:t xml:space="preserve"> </w:t>
      </w:r>
    </w:p>
    <w:p w14:paraId="1B940A11" w14:textId="77777777" w:rsidR="00AC197A" w:rsidRPr="00535262" w:rsidRDefault="00AC197A" w:rsidP="00AC197A">
      <w:pPr>
        <w:widowControl w:val="0"/>
        <w:tabs>
          <w:tab w:val="left" w:pos="6379"/>
        </w:tabs>
        <w:suppressAutoHyphens/>
        <w:autoSpaceDE w:val="0"/>
        <w:spacing w:after="0"/>
        <w:jc w:val="center"/>
        <w:rPr>
          <w:rFonts w:ascii="Times New Roman" w:hAnsi="Times New Roman"/>
          <w:b/>
          <w:sz w:val="24"/>
          <w:szCs w:val="24"/>
          <w:lang w:val="uk-UA" w:eastAsia="zh-CN"/>
        </w:rPr>
      </w:pPr>
      <w:proofErr w:type="spellStart"/>
      <w:r w:rsidRPr="00535262">
        <w:rPr>
          <w:rFonts w:ascii="Times New Roman" w:hAnsi="Times New Roman"/>
          <w:b/>
          <w:sz w:val="24"/>
          <w:szCs w:val="24"/>
          <w:lang w:val="uk-UA" w:eastAsia="zh-CN"/>
        </w:rPr>
        <w:t>смт</w:t>
      </w:r>
      <w:proofErr w:type="spellEnd"/>
      <w:r w:rsidRPr="00535262">
        <w:rPr>
          <w:rFonts w:ascii="Times New Roman" w:hAnsi="Times New Roman"/>
          <w:b/>
          <w:sz w:val="24"/>
          <w:szCs w:val="24"/>
          <w:lang w:val="uk-UA" w:eastAsia="zh-CN"/>
        </w:rPr>
        <w:t xml:space="preserve"> Стара Вижівка</w:t>
      </w:r>
      <w:r w:rsidRPr="00535262">
        <w:rPr>
          <w:rFonts w:ascii="Times New Roman" w:hAnsi="Times New Roman"/>
          <w:b/>
          <w:sz w:val="24"/>
          <w:szCs w:val="24"/>
          <w:lang w:val="uk-UA" w:eastAsia="zh-CN"/>
        </w:rPr>
        <w:tab/>
        <w:t xml:space="preserve"> «___» ____________ 2023 року</w:t>
      </w:r>
    </w:p>
    <w:p w14:paraId="1952FB21" w14:textId="77777777" w:rsidR="00AC197A" w:rsidRPr="00535262" w:rsidRDefault="00AC197A" w:rsidP="00AC197A">
      <w:pPr>
        <w:widowControl w:val="0"/>
        <w:suppressAutoHyphens/>
        <w:autoSpaceDE w:val="0"/>
        <w:spacing w:after="0"/>
        <w:jc w:val="both"/>
        <w:rPr>
          <w:rFonts w:ascii="Times New Roman" w:hAnsi="Times New Roman"/>
          <w:b/>
          <w:bCs/>
          <w:sz w:val="24"/>
          <w:szCs w:val="24"/>
          <w:lang w:val="uk-UA" w:eastAsia="zh-CN"/>
        </w:rPr>
      </w:pPr>
    </w:p>
    <w:p w14:paraId="1F78E95F" w14:textId="7B4049E7" w:rsidR="00AC197A" w:rsidRPr="00535262" w:rsidRDefault="002126BC" w:rsidP="00AC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2126BC">
        <w:rPr>
          <w:rFonts w:ascii="Times New Roman" w:eastAsia="Times New Roman" w:hAnsi="Times New Roman"/>
          <w:b/>
          <w:sz w:val="24"/>
          <w:szCs w:val="24"/>
          <w:lang w:val="uk-UA" w:eastAsia="ru-RU"/>
        </w:rPr>
        <w:t>Старовижівське виробниче управління житлово-комунального господарства</w:t>
      </w:r>
      <w:r w:rsidR="00AC197A" w:rsidRPr="002126BC">
        <w:rPr>
          <w:rFonts w:ascii="Times New Roman" w:eastAsia="Times New Roman" w:hAnsi="Times New Roman"/>
          <w:sz w:val="24"/>
          <w:szCs w:val="24"/>
          <w:lang w:val="uk-UA" w:eastAsia="ru-RU"/>
        </w:rPr>
        <w:t xml:space="preserve">, в особі </w:t>
      </w:r>
      <w:r w:rsidRPr="002126BC">
        <w:rPr>
          <w:rFonts w:ascii="Times New Roman" w:eastAsia="Times New Roman" w:hAnsi="Times New Roman"/>
          <w:sz w:val="24"/>
          <w:szCs w:val="24"/>
          <w:lang w:val="uk-UA" w:eastAsia="ru-RU"/>
        </w:rPr>
        <w:t>начальника Поляка Степана Степановича</w:t>
      </w:r>
      <w:r w:rsidR="00AC197A" w:rsidRPr="002126BC">
        <w:rPr>
          <w:rFonts w:ascii="Times New Roman" w:eastAsia="Times New Roman" w:hAnsi="Times New Roman"/>
          <w:sz w:val="24"/>
          <w:szCs w:val="24"/>
          <w:lang w:val="uk-UA" w:eastAsia="ru-RU"/>
        </w:rPr>
        <w:t xml:space="preserve">, що діє на підставі </w:t>
      </w:r>
      <w:r w:rsidRPr="002126BC">
        <w:rPr>
          <w:rFonts w:ascii="Times New Roman" w:eastAsia="Times New Roman" w:hAnsi="Times New Roman"/>
          <w:sz w:val="24"/>
          <w:szCs w:val="24"/>
          <w:lang w:val="uk-UA" w:eastAsia="ru-RU"/>
        </w:rPr>
        <w:t>Статуту, затвердженого рішенням сесії Старовижівської селищної ради №17/14 від 10.12.2021 р.</w:t>
      </w:r>
      <w:r w:rsidR="00AC197A" w:rsidRPr="002126BC">
        <w:rPr>
          <w:rFonts w:ascii="Times New Roman" w:eastAsia="Times New Roman" w:hAnsi="Times New Roman"/>
          <w:sz w:val="24"/>
          <w:szCs w:val="24"/>
          <w:lang w:val="uk-UA" w:eastAsia="zh-CN"/>
        </w:rPr>
        <w:t xml:space="preserve"> (далі - Замовник),</w:t>
      </w:r>
      <w:r w:rsidR="00AC197A" w:rsidRPr="00535262">
        <w:rPr>
          <w:rFonts w:ascii="Times New Roman" w:eastAsia="Times New Roman" w:hAnsi="Times New Roman"/>
          <w:sz w:val="24"/>
          <w:szCs w:val="24"/>
          <w:lang w:val="uk-UA" w:eastAsia="zh-CN"/>
        </w:rPr>
        <w:t xml:space="preserve"> з однієї сторони, та</w:t>
      </w:r>
    </w:p>
    <w:p w14:paraId="7C9DA6D1" w14:textId="77777777" w:rsidR="00AC197A" w:rsidRPr="00535262" w:rsidRDefault="00AC197A" w:rsidP="00AC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535262">
        <w:rPr>
          <w:rFonts w:ascii="Times New Roman" w:eastAsia="Times New Roman" w:hAnsi="Times New Roman"/>
          <w:sz w:val="24"/>
          <w:szCs w:val="24"/>
          <w:lang w:val="uk-UA" w:eastAsia="zh-CN"/>
        </w:rPr>
        <w:t xml:space="preserve">          ________________________________________________________________________, в особі _________________________, що діє на підставі ________________  (далі - Постачальник), </w:t>
      </w:r>
    </w:p>
    <w:p w14:paraId="4715A0CD"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з іншої сторони, разом - Сторони, </w:t>
      </w:r>
      <w:r w:rsidRPr="00535262">
        <w:rPr>
          <w:rFonts w:ascii="Times New Roman" w:hAnsi="Times New Roman"/>
          <w:sz w:val="24"/>
          <w:szCs w:val="24"/>
          <w:lang w:val="uk-UA"/>
        </w:rPr>
        <w:t>відповідно до Закону України «Про публічні закупівлі» від 25 грудня 2015 року № 922-VIII,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r w:rsidRPr="00535262">
        <w:rPr>
          <w:rFonts w:ascii="Times New Roman" w:eastAsia="Arial Unicode MS" w:hAnsi="Times New Roman"/>
          <w:sz w:val="24"/>
          <w:szCs w:val="24"/>
          <w:lang w:val="uk-UA" w:eastAsia="hi-IN" w:bidi="hi-IN"/>
        </w:rPr>
        <w:t>уклали цей договір за результатами здійснення публічної закупівлі (далі - Договір):</w:t>
      </w:r>
    </w:p>
    <w:p w14:paraId="23C6C280" w14:textId="77777777" w:rsidR="00AC197A" w:rsidRPr="00535262" w:rsidRDefault="00AC197A" w:rsidP="00AC197A">
      <w:pPr>
        <w:widowControl w:val="0"/>
        <w:suppressAutoHyphens/>
        <w:autoSpaceDE w:val="0"/>
        <w:spacing w:after="0"/>
        <w:ind w:firstLine="540"/>
        <w:rPr>
          <w:rFonts w:ascii="Times New Roman" w:hAnsi="Times New Roman"/>
          <w:sz w:val="24"/>
          <w:szCs w:val="24"/>
          <w:lang w:val="uk-UA" w:eastAsia="zh-CN"/>
        </w:rPr>
      </w:pPr>
    </w:p>
    <w:p w14:paraId="1B205CCD"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I. ПРЕДМЕТ ДОГОВОРУ</w:t>
      </w:r>
    </w:p>
    <w:p w14:paraId="4394F612" w14:textId="77777777" w:rsidR="00AC197A" w:rsidRPr="00535262" w:rsidRDefault="00AC197A" w:rsidP="002126BC">
      <w:pPr>
        <w:suppressAutoHyphens/>
        <w:spacing w:after="0"/>
        <w:jc w:val="both"/>
        <w:rPr>
          <w:rFonts w:ascii="Times New Roman" w:hAnsi="Times New Roman"/>
          <w:i/>
          <w:sz w:val="24"/>
          <w:szCs w:val="24"/>
          <w:lang w:val="uk-UA" w:eastAsia="zh-CN"/>
        </w:rPr>
      </w:pPr>
      <w:r w:rsidRPr="00535262">
        <w:rPr>
          <w:rFonts w:ascii="Times New Roman" w:hAnsi="Times New Roman"/>
          <w:iCs/>
          <w:sz w:val="24"/>
          <w:szCs w:val="24"/>
          <w:lang w:val="uk-UA" w:eastAsia="zh-CN"/>
        </w:rPr>
        <w:t xml:space="preserve">1.1. Постачальник зобов'язується </w:t>
      </w:r>
      <w:r w:rsidRPr="00535262">
        <w:rPr>
          <w:rFonts w:ascii="Times New Roman" w:hAnsi="Times New Roman"/>
          <w:sz w:val="24"/>
          <w:szCs w:val="24"/>
          <w:lang w:val="uk-UA" w:eastAsia="zh-CN"/>
        </w:rPr>
        <w:t xml:space="preserve">з дати укладання Договору </w:t>
      </w:r>
      <w:r w:rsidRPr="00535262">
        <w:rPr>
          <w:rFonts w:ascii="Times New Roman" w:hAnsi="Times New Roman"/>
          <w:iCs/>
          <w:sz w:val="24"/>
          <w:szCs w:val="24"/>
          <w:lang w:val="uk-UA" w:eastAsia="zh-CN"/>
        </w:rPr>
        <w:t>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50FFC9B6" w14:textId="3BF721EA" w:rsidR="00AC197A" w:rsidRPr="002126BC" w:rsidRDefault="00AC197A" w:rsidP="002126BC">
      <w:pPr>
        <w:widowControl w:val="0"/>
        <w:tabs>
          <w:tab w:val="left" w:pos="3780"/>
        </w:tabs>
        <w:spacing w:after="0" w:line="240" w:lineRule="auto"/>
        <w:jc w:val="both"/>
        <w:rPr>
          <w:rFonts w:ascii="Times New Roman" w:hAnsi="Times New Roman"/>
          <w:b/>
          <w:i/>
          <w:sz w:val="24"/>
          <w:szCs w:val="24"/>
        </w:rPr>
      </w:pPr>
      <w:r w:rsidRPr="00535262">
        <w:rPr>
          <w:rFonts w:ascii="Times New Roman" w:hAnsi="Times New Roman"/>
          <w:iCs/>
          <w:sz w:val="24"/>
          <w:szCs w:val="24"/>
          <w:lang w:val="uk-UA" w:eastAsia="zh-CN"/>
        </w:rPr>
        <w:t>1.2. Найменування Товару</w:t>
      </w:r>
      <w:r w:rsidRPr="002126BC">
        <w:rPr>
          <w:rFonts w:ascii="Times New Roman" w:hAnsi="Times New Roman"/>
          <w:iCs/>
          <w:sz w:val="24"/>
          <w:szCs w:val="24"/>
          <w:lang w:val="uk-UA" w:eastAsia="zh-CN"/>
        </w:rPr>
        <w:t>:</w:t>
      </w:r>
      <w:r w:rsidRPr="002126BC">
        <w:rPr>
          <w:rFonts w:ascii="Times New Roman" w:eastAsia="Times New Roman" w:hAnsi="Times New Roman"/>
          <w:b/>
          <w:bCs/>
          <w:sz w:val="24"/>
          <w:szCs w:val="24"/>
          <w:lang w:val="uk-UA" w:eastAsia="ru-RU"/>
        </w:rPr>
        <w:t xml:space="preserve"> </w:t>
      </w:r>
      <w:r w:rsidR="002126BC" w:rsidRPr="002126BC">
        <w:rPr>
          <w:rFonts w:ascii="Times New Roman" w:hAnsi="Times New Roman"/>
          <w:b/>
          <w:sz w:val="24"/>
          <w:szCs w:val="24"/>
          <w:lang w:val="uk-UA"/>
        </w:rPr>
        <w:t xml:space="preserve">« </w:t>
      </w:r>
      <w:r w:rsidR="00D734BD">
        <w:rPr>
          <w:rFonts w:ascii="Times New Roman" w:hAnsi="Times New Roman"/>
          <w:b/>
          <w:sz w:val="24"/>
          <w:szCs w:val="24"/>
          <w:lang w:val="uk-UA"/>
        </w:rPr>
        <w:t>Автог</w:t>
      </w:r>
      <w:r w:rsidR="002126BC" w:rsidRPr="002126BC">
        <w:rPr>
          <w:rFonts w:ascii="Times New Roman" w:hAnsi="Times New Roman"/>
          <w:b/>
          <w:color w:val="000000"/>
          <w:sz w:val="24"/>
          <w:szCs w:val="24"/>
          <w:lang w:val="uk-UA"/>
        </w:rPr>
        <w:t xml:space="preserve">рейдер </w:t>
      </w:r>
      <w:r w:rsidR="00585506">
        <w:rPr>
          <w:rFonts w:ascii="Times New Roman" w:hAnsi="Times New Roman"/>
          <w:b/>
          <w:color w:val="000000"/>
          <w:sz w:val="24"/>
          <w:szCs w:val="24"/>
          <w:lang w:val="en-US"/>
        </w:rPr>
        <w:t>RD</w:t>
      </w:r>
      <w:r w:rsidR="00585506" w:rsidRPr="00585506">
        <w:rPr>
          <w:rFonts w:ascii="Times New Roman" w:hAnsi="Times New Roman"/>
          <w:b/>
          <w:color w:val="000000"/>
          <w:sz w:val="24"/>
          <w:szCs w:val="24"/>
        </w:rPr>
        <w:t xml:space="preserve"> 145</w:t>
      </w:r>
      <w:r w:rsidR="002126BC" w:rsidRPr="002126BC">
        <w:rPr>
          <w:rFonts w:ascii="Times New Roman" w:hAnsi="Times New Roman"/>
          <w:b/>
          <w:color w:val="000000"/>
          <w:sz w:val="24"/>
          <w:szCs w:val="24"/>
          <w:lang w:val="uk-UA"/>
        </w:rPr>
        <w:t xml:space="preserve"> </w:t>
      </w:r>
      <w:r w:rsidR="002126BC" w:rsidRPr="002126BC">
        <w:rPr>
          <w:rFonts w:ascii="Times New Roman" w:hAnsi="Times New Roman"/>
          <w:b/>
          <w:sz w:val="24"/>
          <w:szCs w:val="24"/>
          <w:lang w:val="uk-UA"/>
        </w:rPr>
        <w:t xml:space="preserve">» </w:t>
      </w:r>
      <w:r w:rsidR="002126BC" w:rsidRPr="002126BC">
        <w:rPr>
          <w:rFonts w:ascii="Times New Roman" w:hAnsi="Times New Roman"/>
          <w:b/>
          <w:color w:val="000000"/>
          <w:sz w:val="24"/>
          <w:szCs w:val="24"/>
          <w:lang w:val="uk-UA"/>
        </w:rPr>
        <w:t>(ДК 021:2015 «Єдиний закупівельний словник»</w:t>
      </w:r>
      <w:r w:rsidR="002126BC" w:rsidRPr="002126BC">
        <w:rPr>
          <w:rFonts w:ascii="Times New Roman" w:hAnsi="Times New Roman"/>
          <w:b/>
          <w:color w:val="000000"/>
          <w:sz w:val="24"/>
          <w:szCs w:val="24"/>
          <w:shd w:val="clear" w:color="auto" w:fill="FDFEFD"/>
          <w:lang w:val="uk-UA"/>
        </w:rPr>
        <w:t xml:space="preserve"> </w:t>
      </w:r>
      <w:r w:rsidR="002126BC" w:rsidRPr="002126BC">
        <w:rPr>
          <w:rFonts w:ascii="Times New Roman" w:hAnsi="Times New Roman"/>
          <w:b/>
          <w:sz w:val="24"/>
          <w:szCs w:val="24"/>
          <w:lang w:val="uk-UA" w:eastAsia="zh-CN" w:bidi="en-US"/>
        </w:rPr>
        <w:t>43220000-1 – Грейдери та планувальники</w:t>
      </w:r>
      <w:r w:rsidR="002126BC" w:rsidRPr="002126BC">
        <w:rPr>
          <w:rFonts w:ascii="Times New Roman" w:hAnsi="Times New Roman"/>
          <w:color w:val="000000"/>
          <w:sz w:val="24"/>
          <w:szCs w:val="24"/>
          <w:lang w:val="uk-UA"/>
        </w:rPr>
        <w:t>)</w:t>
      </w:r>
      <w:r w:rsidR="00FC532F">
        <w:rPr>
          <w:rFonts w:ascii="Times New Roman" w:hAnsi="Times New Roman"/>
          <w:color w:val="000000"/>
          <w:sz w:val="24"/>
          <w:szCs w:val="24"/>
          <w:lang w:val="uk-UA"/>
        </w:rPr>
        <w:t xml:space="preserve"> </w:t>
      </w:r>
      <w:r w:rsidR="00FC532F" w:rsidRPr="00FC532F">
        <w:rPr>
          <w:rFonts w:ascii="Times New Roman" w:hAnsi="Times New Roman"/>
          <w:b/>
          <w:color w:val="000000"/>
          <w:sz w:val="24"/>
          <w:szCs w:val="24"/>
          <w:lang w:val="uk-UA"/>
        </w:rPr>
        <w:t>або еквівалент</w:t>
      </w:r>
    </w:p>
    <w:p w14:paraId="7FEA3CDB" w14:textId="77777777" w:rsidR="00AC197A" w:rsidRPr="00535262" w:rsidRDefault="00AC197A" w:rsidP="002126BC">
      <w:pPr>
        <w:suppressAutoHyphens/>
        <w:spacing w:after="0"/>
        <w:jc w:val="both"/>
        <w:textAlignment w:val="baseline"/>
        <w:rPr>
          <w:rFonts w:ascii="Times New Roman" w:hAnsi="Times New Roman"/>
          <w:sz w:val="24"/>
          <w:szCs w:val="24"/>
          <w:lang w:val="uk-UA" w:eastAsia="zh-CN"/>
        </w:rPr>
      </w:pPr>
      <w:r w:rsidRPr="00535262">
        <w:rPr>
          <w:rFonts w:ascii="Times New Roman" w:hAnsi="Times New Roman"/>
          <w:iCs/>
          <w:sz w:val="24"/>
          <w:szCs w:val="24"/>
          <w:lang w:val="uk-UA" w:eastAsia="zh-CN"/>
        </w:rPr>
        <w:t>1.3. Кількість, ціна за одиницю Товару зазначається у Специфікації до Договору (Додаток 1).</w:t>
      </w:r>
      <w:r w:rsidRPr="0053526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14:paraId="582D936B" w14:textId="77777777" w:rsidR="00AC197A" w:rsidRPr="00535262" w:rsidRDefault="00AC197A" w:rsidP="002126BC">
      <w:pPr>
        <w:tabs>
          <w:tab w:val="left" w:pos="720"/>
        </w:tabs>
        <w:spacing w:after="0"/>
        <w:jc w:val="both"/>
        <w:rPr>
          <w:rFonts w:ascii="Times New Roman" w:hAnsi="Times New Roman"/>
          <w:sz w:val="24"/>
          <w:szCs w:val="24"/>
          <w:lang w:val="uk-UA"/>
        </w:rPr>
      </w:pPr>
      <w:r w:rsidRPr="00535262">
        <w:rPr>
          <w:rFonts w:ascii="Times New Roman" w:hAnsi="Times New Roman"/>
          <w:iCs/>
          <w:sz w:val="24"/>
          <w:szCs w:val="24"/>
          <w:lang w:val="uk-UA"/>
        </w:rPr>
        <w:t xml:space="preserve">1.4. </w:t>
      </w:r>
      <w:r w:rsidRPr="00535262">
        <w:rPr>
          <w:rFonts w:ascii="Times New Roman" w:hAnsi="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677D656E" w14:textId="77777777" w:rsidR="00AC197A" w:rsidRPr="00535262" w:rsidRDefault="00AC197A" w:rsidP="00AC197A">
      <w:pPr>
        <w:spacing w:after="0"/>
        <w:jc w:val="both"/>
        <w:rPr>
          <w:rFonts w:ascii="Times New Roman" w:eastAsia="Arial Unicode MS" w:hAnsi="Times New Roman"/>
          <w:sz w:val="24"/>
          <w:szCs w:val="24"/>
          <w:lang w:val="uk-UA" w:eastAsia="hi-IN" w:bidi="hi-IN"/>
        </w:rPr>
      </w:pPr>
    </w:p>
    <w:p w14:paraId="50A92CF0"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II.  ЯКІСТЬ ТОВАРІВ</w:t>
      </w:r>
    </w:p>
    <w:p w14:paraId="052DD652"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4A83C72E" w14:textId="77777777" w:rsidR="00AC197A" w:rsidRPr="00535262" w:rsidRDefault="00AC197A" w:rsidP="00AC197A">
      <w:pPr>
        <w:widowControl w:val="0"/>
        <w:tabs>
          <w:tab w:val="left" w:pos="709"/>
        </w:tabs>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3C7CFCD0" w14:textId="77777777" w:rsidR="00AC197A" w:rsidRPr="00535262" w:rsidRDefault="00AC197A" w:rsidP="00AC197A">
      <w:pPr>
        <w:widowControl w:val="0"/>
        <w:tabs>
          <w:tab w:val="left" w:pos="709"/>
        </w:tabs>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21FB8DE2" w14:textId="77777777" w:rsidR="00AC197A" w:rsidRPr="00535262" w:rsidRDefault="00AC197A" w:rsidP="00AC197A">
      <w:pPr>
        <w:widowControl w:val="0"/>
        <w:tabs>
          <w:tab w:val="left" w:pos="709"/>
        </w:tabs>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4A7ED42B" w14:textId="77777777" w:rsidR="00AC197A" w:rsidRPr="00535262" w:rsidRDefault="00AC197A" w:rsidP="00AC197A">
      <w:pPr>
        <w:widowControl w:val="0"/>
        <w:tabs>
          <w:tab w:val="left" w:pos="709"/>
        </w:tabs>
        <w:suppressAutoHyphens/>
        <w:autoSpaceDE w:val="0"/>
        <w:spacing w:after="0"/>
        <w:jc w:val="both"/>
        <w:rPr>
          <w:rFonts w:ascii="Times New Roman" w:eastAsia="Arial Unicode MS" w:hAnsi="Times New Roman"/>
          <w:sz w:val="24"/>
          <w:szCs w:val="24"/>
          <w:lang w:val="uk-UA" w:eastAsia="hi-IN" w:bidi="hi-IN"/>
        </w:rPr>
      </w:pPr>
      <w:r w:rsidRPr="00535262">
        <w:rPr>
          <w:rFonts w:ascii="Times New Roman" w:eastAsia="Arial Unicode MS" w:hAnsi="Times New Roman"/>
          <w:sz w:val="24"/>
          <w:szCs w:val="24"/>
          <w:lang w:val="uk-UA" w:eastAsia="hi-IN" w:bidi="hi-IN"/>
        </w:rPr>
        <w:t>2.5.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7E9E50E1" w14:textId="77777777" w:rsidR="00AC197A" w:rsidRPr="00535262" w:rsidRDefault="00AC197A" w:rsidP="00AC197A">
      <w:pPr>
        <w:widowControl w:val="0"/>
        <w:tabs>
          <w:tab w:val="left" w:pos="709"/>
        </w:tabs>
        <w:suppressAutoHyphens/>
        <w:autoSpaceDE w:val="0"/>
        <w:spacing w:after="0"/>
        <w:jc w:val="center"/>
        <w:rPr>
          <w:rFonts w:ascii="Times New Roman" w:eastAsia="Arial Unicode MS" w:hAnsi="Times New Roman"/>
          <w:b/>
          <w:bCs/>
          <w:sz w:val="24"/>
          <w:szCs w:val="24"/>
          <w:lang w:val="uk-UA" w:eastAsia="hi-IN" w:bidi="hi-IN"/>
        </w:rPr>
      </w:pPr>
    </w:p>
    <w:p w14:paraId="1A91D116" w14:textId="77777777" w:rsidR="00AC197A" w:rsidRPr="00535262" w:rsidRDefault="00AC197A" w:rsidP="00AC197A">
      <w:pPr>
        <w:widowControl w:val="0"/>
        <w:tabs>
          <w:tab w:val="left" w:pos="709"/>
        </w:tabs>
        <w:suppressAutoHyphens/>
        <w:autoSpaceDE w:val="0"/>
        <w:spacing w:after="0"/>
        <w:jc w:val="center"/>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III. СУМА ДОГОВОРУ</w:t>
      </w:r>
    </w:p>
    <w:p w14:paraId="670EEA85" w14:textId="77777777" w:rsidR="00AC197A" w:rsidRPr="00535262" w:rsidRDefault="00AC197A" w:rsidP="00AC197A">
      <w:pPr>
        <w:spacing w:after="0"/>
        <w:rPr>
          <w:rFonts w:ascii="Times New Roman" w:hAnsi="Times New Roman"/>
          <w:sz w:val="24"/>
          <w:szCs w:val="24"/>
          <w:lang w:val="uk-UA"/>
        </w:rPr>
      </w:pPr>
      <w:r w:rsidRPr="00535262">
        <w:rPr>
          <w:rFonts w:ascii="Times New Roman" w:hAnsi="Times New Roman"/>
          <w:iCs/>
          <w:sz w:val="24"/>
          <w:szCs w:val="24"/>
          <w:lang w:val="uk-UA"/>
        </w:rPr>
        <w:t xml:space="preserve">3.1. Сума,  визначена в договорі, становить  </w:t>
      </w:r>
      <w:r w:rsidRPr="00535262">
        <w:rPr>
          <w:rFonts w:ascii="Times New Roman" w:hAnsi="Times New Roman"/>
          <w:b/>
          <w:iCs/>
          <w:sz w:val="24"/>
          <w:szCs w:val="24"/>
          <w:lang w:val="uk-UA"/>
        </w:rPr>
        <w:t>______________ грн. (________________________________________________________) з ПДВ або без ПДВ.</w:t>
      </w:r>
    </w:p>
    <w:p w14:paraId="4247CCA1"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lastRenderedPageBreak/>
        <w:t>3.2. Сума цього  Договору  може  бути  зменшена за взаємною згодою Сторін.</w:t>
      </w:r>
    </w:p>
    <w:p w14:paraId="57820DEF" w14:textId="77777777" w:rsidR="00AC197A" w:rsidRPr="00535262" w:rsidRDefault="00AC197A" w:rsidP="00AC197A">
      <w:pPr>
        <w:widowControl w:val="0"/>
        <w:suppressAutoHyphens/>
        <w:autoSpaceDE w:val="0"/>
        <w:spacing w:after="0"/>
        <w:rPr>
          <w:rFonts w:ascii="Times New Roman" w:hAnsi="Times New Roman"/>
          <w:spacing w:val="-1"/>
          <w:sz w:val="24"/>
          <w:szCs w:val="24"/>
          <w:lang w:val="uk-UA" w:eastAsia="zh-CN"/>
        </w:rPr>
      </w:pPr>
      <w:r w:rsidRPr="00535262">
        <w:rPr>
          <w:rFonts w:ascii="Times New Roman" w:hAnsi="Times New Roman"/>
          <w:spacing w:val="-1"/>
          <w:sz w:val="24"/>
          <w:szCs w:val="24"/>
          <w:lang w:val="uk-UA" w:eastAsia="zh-CN"/>
        </w:rPr>
        <w:t>3.3. Ціна на товар встановлюється в національній грошовій одиниці України.</w:t>
      </w:r>
    </w:p>
    <w:p w14:paraId="335D74AC"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51C513"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1) зменшення обсягів закупівлі, зокрема з урахуванням фактичного обсягу видатків замовника;</w:t>
      </w:r>
    </w:p>
    <w:p w14:paraId="13023489"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61BF3"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D8B0B40"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3B6527"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 xml:space="preserve">5) погодження зміни ціни в договорі про закупівлю в бік зменшення (без зміни кількості (обсягу) </w:t>
      </w:r>
      <w:r w:rsidRPr="00FC532F">
        <w:rPr>
          <w:rFonts w:ascii="Times New Roman" w:hAnsi="Times New Roman"/>
          <w:sz w:val="24"/>
          <w:szCs w:val="24"/>
          <w:lang w:val="uk-UA" w:eastAsia="zh-CN"/>
        </w:rPr>
        <w:t>та якості товарів, робіт і послуг);</w:t>
      </w:r>
    </w:p>
    <w:p w14:paraId="73A446E8"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4125E6"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262">
        <w:rPr>
          <w:rFonts w:ascii="Times New Roman" w:hAnsi="Times New Roman"/>
          <w:sz w:val="24"/>
          <w:szCs w:val="24"/>
          <w:lang w:val="uk-UA" w:eastAsia="zh-CN"/>
        </w:rPr>
        <w:t>Platts</w:t>
      </w:r>
      <w:proofErr w:type="spellEnd"/>
      <w:r w:rsidRPr="00535262">
        <w:rPr>
          <w:rFonts w:ascii="Times New Roman" w:hAnsi="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57A685"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639C1E79" w14:textId="77777777" w:rsidR="00AC197A" w:rsidRPr="00535262" w:rsidRDefault="00AC197A" w:rsidP="00AC197A">
      <w:pPr>
        <w:tabs>
          <w:tab w:val="left" w:pos="993"/>
        </w:tabs>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7749EE3B"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eastAsia="Arial Unicode MS" w:hAnsi="Times New Roman"/>
          <w:b/>
          <w:bCs/>
          <w:sz w:val="24"/>
          <w:szCs w:val="24"/>
          <w:lang w:val="uk-UA" w:eastAsia="hi-IN" w:bidi="hi-IN"/>
        </w:rPr>
      </w:pPr>
    </w:p>
    <w:p w14:paraId="6A454B50"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IV. ПОРЯДОК ЗДІЙСНЕННЯ ОПЛАТИ</w:t>
      </w:r>
    </w:p>
    <w:p w14:paraId="7F671BE4" w14:textId="75933F28"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w:t>
      </w:r>
      <w:r w:rsidR="00315AFD">
        <w:rPr>
          <w:rFonts w:ascii="Times New Roman" w:eastAsia="Arial Unicode MS" w:hAnsi="Times New Roman"/>
          <w:sz w:val="24"/>
          <w:szCs w:val="24"/>
          <w:lang w:val="uk-UA" w:eastAsia="hi-IN" w:bidi="hi-IN"/>
        </w:rPr>
        <w:t>календарних</w:t>
      </w:r>
      <w:r w:rsidRPr="00535262">
        <w:rPr>
          <w:rFonts w:ascii="Times New Roman" w:eastAsia="Arial Unicode MS" w:hAnsi="Times New Roman"/>
          <w:sz w:val="24"/>
          <w:szCs w:val="24"/>
          <w:lang w:val="uk-UA" w:eastAsia="hi-IN" w:bidi="hi-IN"/>
        </w:rPr>
        <w:t xml:space="preserve"> днів з дня поставки.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31A6063F"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V.ПОСТАВКА ТОВАРІВ</w:t>
      </w:r>
    </w:p>
    <w:p w14:paraId="494A61A6" w14:textId="098DC2BB" w:rsidR="00AC197A" w:rsidRPr="00A54A66"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5.1. </w:t>
      </w:r>
      <w:r w:rsidRPr="00535262">
        <w:rPr>
          <w:rFonts w:ascii="Times New Roman" w:hAnsi="Times New Roman"/>
          <w:sz w:val="24"/>
          <w:szCs w:val="24"/>
          <w:lang w:val="uk-UA" w:eastAsia="zh-CN"/>
        </w:rPr>
        <w:t xml:space="preserve">Строк (термін) поставки товару: до </w:t>
      </w:r>
      <w:r w:rsidR="00921AD5" w:rsidRPr="00185AF8">
        <w:rPr>
          <w:rFonts w:ascii="Times New Roman" w:hAnsi="Times New Roman"/>
          <w:sz w:val="24"/>
          <w:szCs w:val="24"/>
          <w:lang w:val="uk-UA" w:eastAsia="zh-CN"/>
        </w:rPr>
        <w:t>3</w:t>
      </w:r>
      <w:r w:rsidR="00D734BD">
        <w:rPr>
          <w:rFonts w:ascii="Times New Roman" w:hAnsi="Times New Roman"/>
          <w:sz w:val="24"/>
          <w:szCs w:val="24"/>
          <w:lang w:val="uk-UA" w:eastAsia="zh-CN"/>
        </w:rPr>
        <w:t>0</w:t>
      </w:r>
      <w:r w:rsidR="00142DB0" w:rsidRPr="00185AF8">
        <w:rPr>
          <w:rFonts w:ascii="Times New Roman" w:hAnsi="Times New Roman"/>
          <w:sz w:val="24"/>
          <w:szCs w:val="24"/>
          <w:lang w:val="uk-UA" w:eastAsia="zh-CN"/>
        </w:rPr>
        <w:t>.</w:t>
      </w:r>
      <w:r w:rsidR="00A214D1" w:rsidRPr="00185AF8">
        <w:rPr>
          <w:rFonts w:ascii="Times New Roman" w:hAnsi="Times New Roman"/>
          <w:sz w:val="24"/>
          <w:szCs w:val="24"/>
          <w:lang w:val="uk-UA" w:eastAsia="zh-CN"/>
        </w:rPr>
        <w:t>0</w:t>
      </w:r>
      <w:r w:rsidR="00D734BD">
        <w:rPr>
          <w:rFonts w:ascii="Times New Roman" w:hAnsi="Times New Roman"/>
          <w:sz w:val="24"/>
          <w:szCs w:val="24"/>
          <w:lang w:val="uk-UA" w:eastAsia="zh-CN"/>
        </w:rPr>
        <w:t>9</w:t>
      </w:r>
      <w:bookmarkStart w:id="0" w:name="_GoBack"/>
      <w:bookmarkEnd w:id="0"/>
      <w:r w:rsidR="00142DB0" w:rsidRPr="00185AF8">
        <w:rPr>
          <w:rFonts w:ascii="Times New Roman" w:hAnsi="Times New Roman"/>
          <w:sz w:val="24"/>
          <w:szCs w:val="24"/>
          <w:lang w:val="uk-UA" w:eastAsia="zh-CN"/>
        </w:rPr>
        <w:t>.</w:t>
      </w:r>
      <w:r w:rsidRPr="00185AF8">
        <w:rPr>
          <w:rFonts w:ascii="Times New Roman" w:hAnsi="Times New Roman"/>
          <w:sz w:val="24"/>
          <w:szCs w:val="24"/>
          <w:lang w:val="uk-UA" w:eastAsia="zh-CN"/>
        </w:rPr>
        <w:t>2023 року.</w:t>
      </w:r>
      <w:r w:rsidRPr="00535262">
        <w:rPr>
          <w:rFonts w:ascii="Times New Roman" w:eastAsia="Arial Unicode MS" w:hAnsi="Times New Roman"/>
          <w:sz w:val="24"/>
          <w:szCs w:val="24"/>
          <w:lang w:val="uk-UA" w:eastAsia="hi-IN" w:bidi="hi-IN"/>
        </w:rPr>
        <w:t xml:space="preserve"> </w:t>
      </w:r>
    </w:p>
    <w:p w14:paraId="4590F113" w14:textId="7F5F1D9B" w:rsidR="00AC197A" w:rsidRPr="00535262" w:rsidRDefault="00AC197A" w:rsidP="00AC197A">
      <w:pPr>
        <w:shd w:val="clear" w:color="auto" w:fill="FFFFFF"/>
        <w:tabs>
          <w:tab w:val="left" w:pos="540"/>
        </w:tabs>
        <w:spacing w:after="0"/>
        <w:jc w:val="both"/>
        <w:rPr>
          <w:rFonts w:ascii="Times New Roman" w:hAnsi="Times New Roman"/>
          <w:b/>
          <w:bCs/>
          <w:sz w:val="24"/>
          <w:szCs w:val="24"/>
          <w:lang w:val="uk-UA"/>
        </w:rPr>
      </w:pPr>
      <w:r w:rsidRPr="00535262">
        <w:rPr>
          <w:rFonts w:ascii="Times New Roman" w:eastAsia="Arial Unicode MS" w:hAnsi="Times New Roman"/>
          <w:sz w:val="24"/>
          <w:szCs w:val="24"/>
          <w:lang w:val="uk-UA" w:eastAsia="hi-IN" w:bidi="hi-IN"/>
        </w:rPr>
        <w:t xml:space="preserve">5.2. </w:t>
      </w:r>
      <w:r w:rsidR="00142DB0" w:rsidRPr="00535262">
        <w:rPr>
          <w:rFonts w:ascii="Times New Roman" w:eastAsia="Arial Unicode MS" w:hAnsi="Times New Roman"/>
          <w:sz w:val="24"/>
          <w:szCs w:val="24"/>
          <w:lang w:val="uk-UA" w:eastAsia="hi-IN" w:bidi="hi-IN"/>
        </w:rPr>
        <w:t>Місце поставки  товару: відповідно до адрес закладів, що підпорядковані Замовнику, у відповідності до Заявок на Поставку (зазначені у Додатку №</w:t>
      </w:r>
      <w:r w:rsidR="00142DB0">
        <w:rPr>
          <w:rFonts w:ascii="Times New Roman" w:eastAsia="Arial Unicode MS" w:hAnsi="Times New Roman"/>
          <w:sz w:val="24"/>
          <w:szCs w:val="24"/>
          <w:lang w:val="uk-UA" w:eastAsia="hi-IN" w:bidi="hi-IN"/>
        </w:rPr>
        <w:t>2</w:t>
      </w:r>
      <w:r w:rsidR="00142DB0" w:rsidRPr="00535262">
        <w:rPr>
          <w:rFonts w:ascii="Times New Roman" w:eastAsia="Arial Unicode MS" w:hAnsi="Times New Roman"/>
          <w:sz w:val="24"/>
          <w:szCs w:val="24"/>
          <w:lang w:val="uk-UA" w:eastAsia="hi-IN" w:bidi="hi-IN"/>
        </w:rPr>
        <w:t xml:space="preserve"> до цього Договору)</w:t>
      </w:r>
      <w:r w:rsidRPr="00535262">
        <w:rPr>
          <w:rFonts w:ascii="Times New Roman" w:eastAsia="Arial Unicode MS" w:hAnsi="Times New Roman"/>
          <w:sz w:val="24"/>
          <w:szCs w:val="24"/>
          <w:lang w:val="uk-UA" w:eastAsia="hi-IN" w:bidi="hi-IN"/>
        </w:rPr>
        <w:t>.</w:t>
      </w:r>
    </w:p>
    <w:p w14:paraId="647D4296"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347068C8" w14:textId="77777777" w:rsidR="00AC197A" w:rsidRPr="00535262" w:rsidRDefault="00AC197A" w:rsidP="00AC197A">
      <w:pPr>
        <w:widowControl w:val="0"/>
        <w:suppressAutoHyphens/>
        <w:autoSpaceDE w:val="0"/>
        <w:spacing w:after="0"/>
        <w:jc w:val="both"/>
        <w:rPr>
          <w:rFonts w:ascii="Times New Roman" w:eastAsia="Arial Unicode MS" w:hAnsi="Times New Roman"/>
          <w:iCs/>
          <w:sz w:val="24"/>
          <w:szCs w:val="24"/>
          <w:lang w:val="uk-UA" w:eastAsia="hi-IN" w:bidi="hi-IN"/>
        </w:rPr>
      </w:pPr>
      <w:r w:rsidRPr="00535262">
        <w:rPr>
          <w:rFonts w:ascii="Times New Roman" w:eastAsia="Arial Unicode MS" w:hAnsi="Times New Roman"/>
          <w:iCs/>
          <w:sz w:val="24"/>
          <w:szCs w:val="24"/>
          <w:lang w:val="uk-UA" w:eastAsia="hi-IN" w:bidi="hi-IN"/>
        </w:rPr>
        <w:lastRenderedPageBreak/>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577096E6"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VI. ПРАВА ТА ОБОВ'ЯЗКИ СТОРІН</w:t>
      </w:r>
    </w:p>
    <w:p w14:paraId="1559D205"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6.1. Замовник зобов'язаний: </w:t>
      </w:r>
    </w:p>
    <w:p w14:paraId="31DAC2D7"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14:paraId="30716E59"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14:paraId="0AA327AC"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6.2. Замовник має право: </w:t>
      </w:r>
    </w:p>
    <w:p w14:paraId="3035B512" w14:textId="77777777" w:rsidR="00AC197A" w:rsidRPr="00535262" w:rsidRDefault="00AC197A" w:rsidP="00AC197A">
      <w:pPr>
        <w:widowControl w:val="0"/>
        <w:autoSpaceDE w:val="0"/>
        <w:autoSpaceDN w:val="0"/>
        <w:adjustRightInd w:val="0"/>
        <w:spacing w:after="0"/>
        <w:jc w:val="both"/>
        <w:rPr>
          <w:rFonts w:ascii="Times New Roman" w:hAnsi="Times New Roman"/>
          <w:sz w:val="24"/>
          <w:szCs w:val="24"/>
          <w:lang w:val="uk-UA"/>
        </w:rPr>
      </w:pPr>
      <w:r w:rsidRPr="00535262">
        <w:rPr>
          <w:rFonts w:ascii="Times New Roman" w:eastAsia="Arial Unicode MS" w:hAnsi="Times New Roman"/>
          <w:sz w:val="24"/>
          <w:szCs w:val="24"/>
          <w:lang w:val="uk-UA" w:eastAsia="hi-IN" w:bidi="hi-IN"/>
        </w:rPr>
        <w:t xml:space="preserve">6.2.1. 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535262">
        <w:rPr>
          <w:rFonts w:ascii="Times New Roman" w:hAnsi="Times New Roman"/>
          <w:sz w:val="24"/>
          <w:szCs w:val="24"/>
          <w:lang w:val="uk-UA"/>
        </w:rPr>
        <w:t>у  випадках:</w:t>
      </w:r>
    </w:p>
    <w:p w14:paraId="1770473D" w14:textId="77777777" w:rsidR="00AC197A" w:rsidRPr="00535262" w:rsidRDefault="00AC197A" w:rsidP="00AC197A">
      <w:pPr>
        <w:widowControl w:val="0"/>
        <w:tabs>
          <w:tab w:val="left" w:pos="993"/>
        </w:tabs>
        <w:autoSpaceDE w:val="0"/>
        <w:autoSpaceDN w:val="0"/>
        <w:adjustRightInd w:val="0"/>
        <w:spacing w:after="0"/>
        <w:jc w:val="both"/>
        <w:rPr>
          <w:rFonts w:ascii="Times New Roman" w:hAnsi="Times New Roman"/>
          <w:sz w:val="24"/>
          <w:szCs w:val="24"/>
          <w:lang w:val="uk-UA"/>
        </w:rPr>
      </w:pPr>
      <w:r w:rsidRPr="00535262">
        <w:rPr>
          <w:rFonts w:ascii="Times New Roman" w:hAnsi="Times New Roman"/>
          <w:sz w:val="24"/>
          <w:szCs w:val="24"/>
          <w:lang w:val="uk-UA"/>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49699E84" w14:textId="77777777" w:rsidR="00AC197A" w:rsidRPr="00535262" w:rsidRDefault="00AC197A" w:rsidP="00AC197A">
      <w:pPr>
        <w:widowControl w:val="0"/>
        <w:tabs>
          <w:tab w:val="left" w:pos="993"/>
        </w:tabs>
        <w:autoSpaceDE w:val="0"/>
        <w:autoSpaceDN w:val="0"/>
        <w:adjustRightInd w:val="0"/>
        <w:spacing w:after="0"/>
        <w:jc w:val="both"/>
        <w:rPr>
          <w:rFonts w:ascii="Times New Roman" w:hAnsi="Times New Roman"/>
          <w:sz w:val="24"/>
          <w:szCs w:val="24"/>
          <w:lang w:val="uk-UA"/>
        </w:rPr>
      </w:pPr>
      <w:r w:rsidRPr="00535262">
        <w:rPr>
          <w:rFonts w:ascii="Times New Roman" w:hAnsi="Times New Roman"/>
          <w:sz w:val="24"/>
          <w:szCs w:val="24"/>
          <w:lang w:val="uk-UA"/>
        </w:rPr>
        <w:t>- невідповідності якості поставленого товару тендерній пропозиції та розділу ІІ даного договору.</w:t>
      </w:r>
    </w:p>
    <w:p w14:paraId="73F2FFFF" w14:textId="77777777" w:rsidR="00AC197A" w:rsidRPr="00535262" w:rsidRDefault="00AC197A" w:rsidP="00AC197A">
      <w:pPr>
        <w:widowControl w:val="0"/>
        <w:tabs>
          <w:tab w:val="left" w:pos="993"/>
        </w:tabs>
        <w:autoSpaceDE w:val="0"/>
        <w:autoSpaceDN w:val="0"/>
        <w:adjustRightInd w:val="0"/>
        <w:spacing w:after="0"/>
        <w:jc w:val="both"/>
        <w:rPr>
          <w:rFonts w:ascii="Times New Roman" w:hAnsi="Times New Roman"/>
          <w:sz w:val="24"/>
          <w:szCs w:val="24"/>
          <w:lang w:val="uk-UA"/>
        </w:rPr>
      </w:pPr>
      <w:r w:rsidRPr="00535262">
        <w:rPr>
          <w:rFonts w:ascii="Times New Roman" w:hAnsi="Times New Roman"/>
          <w:sz w:val="24"/>
          <w:szCs w:val="24"/>
          <w:lang w:val="uk-UA"/>
        </w:rPr>
        <w:t>- систематичне (більше ніж двічі) не надання документів, які підтверджують якість товару, відповідно до розділу ІІ даного договору;</w:t>
      </w:r>
    </w:p>
    <w:p w14:paraId="4C53D5DE" w14:textId="77777777" w:rsidR="00AC197A" w:rsidRPr="00535262" w:rsidRDefault="00AC197A" w:rsidP="00AC197A">
      <w:pPr>
        <w:widowControl w:val="0"/>
        <w:tabs>
          <w:tab w:val="left" w:pos="993"/>
        </w:tabs>
        <w:autoSpaceDE w:val="0"/>
        <w:autoSpaceDN w:val="0"/>
        <w:adjustRightInd w:val="0"/>
        <w:spacing w:after="0"/>
        <w:jc w:val="both"/>
        <w:rPr>
          <w:rFonts w:ascii="Times New Roman" w:hAnsi="Times New Roman"/>
          <w:sz w:val="24"/>
          <w:szCs w:val="24"/>
          <w:lang w:val="uk-UA"/>
        </w:rPr>
      </w:pPr>
      <w:r w:rsidRPr="00535262">
        <w:rPr>
          <w:rFonts w:ascii="Times New Roman" w:hAnsi="Times New Roman"/>
          <w:sz w:val="24"/>
          <w:szCs w:val="24"/>
          <w:lang w:val="uk-UA"/>
        </w:rPr>
        <w:t>- інші підстави визначенні договором.</w:t>
      </w:r>
    </w:p>
    <w:p w14:paraId="474085C8"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та їх якість; </w:t>
      </w:r>
    </w:p>
    <w:p w14:paraId="11592539"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23F5ADD6"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6.3. Постачальник зобов'язаний: </w:t>
      </w:r>
    </w:p>
    <w:p w14:paraId="231AB213"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14:paraId="522E59BE"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5735BBDE"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6.4. Постачальник має право: </w:t>
      </w:r>
    </w:p>
    <w:p w14:paraId="4375186D"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14:paraId="7E36F332" w14:textId="77777777" w:rsidR="00AC197A" w:rsidRPr="00535262" w:rsidRDefault="00AC197A" w:rsidP="00AC197A">
      <w:pPr>
        <w:widowControl w:val="0"/>
        <w:suppressLineNumbers/>
        <w:tabs>
          <w:tab w:val="left" w:pos="401"/>
        </w:tab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6.4.2. У разі невиконання зобов'язань Замовником, які передбачені п.6.1 розділу VI Договору, Постачальник має право  достроково розірвати цей Договір, повідомивши про це замовника у 10-денний строк.</w:t>
      </w:r>
    </w:p>
    <w:p w14:paraId="1D1CD10F"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VII. ВІДПОВІДАЛЬНІСТЬ СТОРІН</w:t>
      </w:r>
    </w:p>
    <w:p w14:paraId="758CE4B8"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92F507E"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14:paraId="672FD01B"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7.3. Види порушень та санкції за них, установлені цим Договором:</w:t>
      </w:r>
    </w:p>
    <w:p w14:paraId="304F8FF3"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77522595"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Сплата пені та/або штрафних санкцій не звільняє Сторони від виконання взятих на себе зобов'язань по даному Договору.</w:t>
      </w:r>
    </w:p>
    <w:p w14:paraId="2578A9D6"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sz w:val="24"/>
          <w:szCs w:val="24"/>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14:paraId="21182F04"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eastAsia="Arial Unicode MS" w:hAnsi="Times New Roman"/>
          <w:b/>
          <w:bCs/>
          <w:sz w:val="24"/>
          <w:szCs w:val="24"/>
          <w:lang w:val="uk-UA" w:eastAsia="hi-IN" w:bidi="hi-IN"/>
        </w:rPr>
      </w:pPr>
    </w:p>
    <w:p w14:paraId="37D06FBD"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VIII. ОБСТАВИНИ НЕПЕРЕБОРНОЇ СИЛИ</w:t>
      </w:r>
    </w:p>
    <w:p w14:paraId="525B83D8" w14:textId="77777777" w:rsidR="00AC197A" w:rsidRPr="00535262" w:rsidRDefault="00AC197A" w:rsidP="00AC197A">
      <w:pPr>
        <w:widowControl w:val="0"/>
        <w:suppressLineNumbers/>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1BDDDBAC" w14:textId="77777777" w:rsidR="00AC197A" w:rsidRPr="00535262" w:rsidRDefault="00AC197A" w:rsidP="00AC197A">
      <w:pPr>
        <w:widowControl w:val="0"/>
        <w:suppressLineNumbers/>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29412609" w14:textId="77777777" w:rsidR="00AC197A" w:rsidRPr="00535262" w:rsidRDefault="00AC197A" w:rsidP="00AC197A">
      <w:pPr>
        <w:widowControl w:val="0"/>
        <w:suppressLineNumbers/>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Міністерство  доходів  та видатків України, Торгово-промислова палата, </w:t>
      </w:r>
      <w:proofErr w:type="spellStart"/>
      <w:r w:rsidRPr="00535262">
        <w:rPr>
          <w:rFonts w:ascii="Times New Roman" w:eastAsia="Arial Unicode MS" w:hAnsi="Times New Roman"/>
          <w:sz w:val="24"/>
          <w:szCs w:val="24"/>
          <w:lang w:val="uk-UA" w:eastAsia="hi-IN" w:bidi="hi-IN"/>
        </w:rPr>
        <w:t>Держпродспоживслужба</w:t>
      </w:r>
      <w:proofErr w:type="spellEnd"/>
      <w:r w:rsidRPr="00535262">
        <w:rPr>
          <w:rFonts w:ascii="Times New Roman" w:eastAsia="Arial Unicode MS" w:hAnsi="Times New Roman"/>
          <w:sz w:val="24"/>
          <w:szCs w:val="24"/>
          <w:lang w:val="uk-UA" w:eastAsia="hi-IN" w:bidi="hi-IN"/>
        </w:rPr>
        <w:t>, Державна автоінспекція, тощо.</w:t>
      </w:r>
    </w:p>
    <w:p w14:paraId="435CE4DC" w14:textId="77777777" w:rsidR="00AC197A" w:rsidRDefault="00AC197A" w:rsidP="00AC197A">
      <w:pPr>
        <w:widowControl w:val="0"/>
        <w:suppressLineNumbers/>
        <w:suppressAutoHyphens/>
        <w:autoSpaceDE w:val="0"/>
        <w:snapToGrid w:val="0"/>
        <w:spacing w:after="0"/>
        <w:jc w:val="both"/>
        <w:rPr>
          <w:rFonts w:ascii="Times New Roman" w:eastAsia="Arial Unicode MS" w:hAnsi="Times New Roman"/>
          <w:sz w:val="24"/>
          <w:szCs w:val="24"/>
          <w:lang w:val="uk-UA" w:eastAsia="hi-IN" w:bidi="hi-IN"/>
        </w:rPr>
      </w:pPr>
      <w:r w:rsidRPr="00535262">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5DC4B199" w14:textId="77777777" w:rsidR="00AC197A" w:rsidRPr="00535262" w:rsidRDefault="00AC197A" w:rsidP="00AC197A">
      <w:pPr>
        <w:widowControl w:val="0"/>
        <w:suppressLineNumbers/>
        <w:suppressAutoHyphens/>
        <w:autoSpaceDE w:val="0"/>
        <w:snapToGrid w:val="0"/>
        <w:spacing w:after="0"/>
        <w:jc w:val="both"/>
        <w:rPr>
          <w:rFonts w:ascii="Times New Roman" w:hAnsi="Times New Roman"/>
          <w:sz w:val="24"/>
          <w:szCs w:val="24"/>
          <w:lang w:val="uk-UA" w:eastAsia="zh-CN"/>
        </w:rPr>
      </w:pPr>
      <w:r w:rsidRPr="00527DCE">
        <w:rPr>
          <w:rFonts w:ascii="Times New Roman" w:eastAsia="Arial Unicode MS" w:hAnsi="Times New Roman"/>
          <w:sz w:val="24"/>
          <w:szCs w:val="24"/>
          <w:lang w:val="uk-UA" w:eastAsia="hi-IN" w:bidi="hi-IN"/>
        </w:rPr>
        <w:t>8.5.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 на шляху слідування товару, при інших обставинах непереборної сили  (ракетні, артилерійські, інші обстріли), тощо, що безпосередньо впливають на можливість сторони виконувати зобов’язання за договором та настали після його укладання.</w:t>
      </w:r>
    </w:p>
    <w:p w14:paraId="5DDE2714"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IX. ВИРІШЕННЯ СПОРІВ</w:t>
      </w:r>
    </w:p>
    <w:p w14:paraId="2E8E04B5" w14:textId="77777777" w:rsidR="00AC197A" w:rsidRPr="00535262" w:rsidRDefault="00AC197A" w:rsidP="00AC197A">
      <w:pPr>
        <w:widowControl w:val="0"/>
        <w:suppressLineNumbers/>
        <w:suppressAutoHyphens/>
        <w:autoSpaceDE w:val="0"/>
        <w:snapToGrid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9575073"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9.2. У разі недосягнення Сторонами згоди, спори (розбіжності) вирішуються у судовому порядку.</w:t>
      </w:r>
    </w:p>
    <w:p w14:paraId="45B60433" w14:textId="77777777" w:rsidR="00AC197A" w:rsidRPr="00535262" w:rsidRDefault="00AC197A" w:rsidP="00AC197A">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X. СТРОК ДІЇ ДОГОВОРУ</w:t>
      </w:r>
    </w:p>
    <w:p w14:paraId="72CBE9BF" w14:textId="77777777" w:rsidR="00AC197A" w:rsidRPr="00535262" w:rsidRDefault="00AC197A" w:rsidP="00AC197A">
      <w:pPr>
        <w:spacing w:after="0"/>
        <w:jc w:val="both"/>
        <w:rPr>
          <w:rFonts w:ascii="Times New Roman" w:hAnsi="Times New Roman"/>
          <w:i/>
          <w:sz w:val="24"/>
          <w:szCs w:val="24"/>
          <w:lang w:val="uk-UA"/>
        </w:rPr>
      </w:pPr>
      <w:r w:rsidRPr="00535262">
        <w:rPr>
          <w:rFonts w:ascii="Times New Roman" w:hAnsi="Times New Roman"/>
          <w:iCs/>
          <w:sz w:val="24"/>
          <w:szCs w:val="24"/>
          <w:lang w:val="uk-UA"/>
        </w:rPr>
        <w:t>10.1. Цей  Договір набирає чинності з моменту його підписання і діє до 31 грудня 2023 року, але не менш ніж до повного виконання зобов’язань Сторонами.</w:t>
      </w:r>
    </w:p>
    <w:p w14:paraId="13D340B2" w14:textId="77777777" w:rsidR="00AC197A" w:rsidRPr="00535262" w:rsidRDefault="00AC197A" w:rsidP="00AC197A">
      <w:pPr>
        <w:spacing w:after="0"/>
        <w:jc w:val="both"/>
        <w:rPr>
          <w:rFonts w:ascii="Times New Roman" w:hAnsi="Times New Roman"/>
          <w:i/>
          <w:sz w:val="24"/>
          <w:szCs w:val="24"/>
          <w:lang w:val="uk-UA"/>
        </w:rPr>
      </w:pPr>
      <w:r w:rsidRPr="00535262">
        <w:rPr>
          <w:rFonts w:ascii="Times New Roman" w:hAnsi="Times New Roman"/>
          <w:iCs/>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A65AD54"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hAnsi="Times New Roman"/>
          <w:iCs/>
          <w:sz w:val="24"/>
          <w:szCs w:val="24"/>
          <w:lang w:val="uk-UA" w:eastAsia="zh-CN"/>
        </w:rPr>
        <w:t xml:space="preserve">10.3. </w:t>
      </w:r>
      <w:r w:rsidRPr="00535262">
        <w:rPr>
          <w:rFonts w:ascii="Times New Roman" w:eastAsia="Arial Unicode MS" w:hAnsi="Times New Roman"/>
          <w:sz w:val="24"/>
          <w:szCs w:val="24"/>
          <w:lang w:val="uk-UA" w:eastAsia="hi-IN" w:bidi="hi-IN"/>
        </w:rPr>
        <w:t>Договір може бути достроково розірваний:</w:t>
      </w:r>
    </w:p>
    <w:p w14:paraId="19B73FFE" w14:textId="77777777" w:rsidR="00AC197A" w:rsidRPr="00535262" w:rsidRDefault="00AC197A" w:rsidP="00AC197A">
      <w:pPr>
        <w:widowControl w:val="0"/>
        <w:tabs>
          <w:tab w:val="left" w:pos="142"/>
          <w:tab w:val="left" w:pos="284"/>
          <w:tab w:val="left" w:pos="993"/>
        </w:tabs>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а) коли у зв'язку зі специфікою діяльності Замовника, відпадає потреба в даному товарі;</w:t>
      </w:r>
    </w:p>
    <w:p w14:paraId="261EA9E6" w14:textId="77777777" w:rsidR="00AC197A" w:rsidRPr="00535262" w:rsidRDefault="00AC197A" w:rsidP="00AC197A">
      <w:pPr>
        <w:widowControl w:val="0"/>
        <w:suppressAutoHyphens/>
        <w:autoSpaceDE w:val="0"/>
        <w:spacing w:after="0"/>
        <w:jc w:val="both"/>
        <w:rPr>
          <w:rFonts w:ascii="Times New Roman" w:hAnsi="Times New Roman"/>
          <w:sz w:val="24"/>
          <w:szCs w:val="24"/>
          <w:lang w:val="uk-UA" w:eastAsia="zh-CN"/>
        </w:rPr>
      </w:pPr>
      <w:r w:rsidRPr="00535262">
        <w:rPr>
          <w:rFonts w:ascii="Times New Roman" w:eastAsia="Arial Unicode MS" w:hAnsi="Times New Roman"/>
          <w:sz w:val="24"/>
          <w:szCs w:val="24"/>
          <w:lang w:val="uk-UA" w:eastAsia="hi-IN" w:bidi="hi-IN"/>
        </w:rPr>
        <w:t xml:space="preserve">б) у випадку одноразового порушення Постачальником своїх зобов'язань по строках поставки та/або якості товару, що ним поставляється.    </w:t>
      </w:r>
    </w:p>
    <w:p w14:paraId="01689FFF" w14:textId="5C368C3E" w:rsidR="00AC197A" w:rsidRDefault="00AC197A" w:rsidP="00AC197A">
      <w:pPr>
        <w:spacing w:after="0"/>
        <w:jc w:val="both"/>
        <w:rPr>
          <w:rFonts w:ascii="Times New Roman" w:hAnsi="Times New Roman"/>
          <w:iCs/>
          <w:sz w:val="24"/>
          <w:szCs w:val="24"/>
          <w:lang w:val="uk-UA"/>
        </w:rPr>
      </w:pPr>
      <w:r w:rsidRPr="00535262">
        <w:rPr>
          <w:rFonts w:ascii="Times New Roman" w:hAnsi="Times New Roman"/>
          <w:iCs/>
          <w:sz w:val="24"/>
          <w:szCs w:val="24"/>
          <w:lang w:val="uk-UA"/>
        </w:rPr>
        <w:lastRenderedPageBreak/>
        <w:t>10.4. Цей Договір укладений у двох примірниках українською мовою, які мають рівну юридичну силу, по одному для кожної  із Сторін.</w:t>
      </w:r>
    </w:p>
    <w:p w14:paraId="33AF0F33" w14:textId="5DE6E7D9" w:rsidR="00AC197A" w:rsidRDefault="00AC197A" w:rsidP="00AC197A">
      <w:pPr>
        <w:spacing w:after="0"/>
        <w:jc w:val="both"/>
        <w:rPr>
          <w:rFonts w:ascii="Times New Roman" w:hAnsi="Times New Roman"/>
          <w:iCs/>
          <w:sz w:val="24"/>
          <w:szCs w:val="24"/>
          <w:lang w:val="uk-UA"/>
        </w:rPr>
      </w:pPr>
    </w:p>
    <w:p w14:paraId="7E59653E" w14:textId="2616D33B" w:rsidR="00AC197A" w:rsidRDefault="00AC197A" w:rsidP="00AC197A">
      <w:pPr>
        <w:spacing w:after="0"/>
        <w:jc w:val="both"/>
        <w:rPr>
          <w:rFonts w:ascii="Times New Roman" w:hAnsi="Times New Roman"/>
          <w:iCs/>
          <w:sz w:val="24"/>
          <w:szCs w:val="24"/>
          <w:lang w:val="uk-UA"/>
        </w:rPr>
      </w:pPr>
    </w:p>
    <w:p w14:paraId="54B24624" w14:textId="77777777" w:rsidR="008945DD" w:rsidRPr="00535262" w:rsidRDefault="008945DD" w:rsidP="00AC197A">
      <w:pPr>
        <w:spacing w:after="0"/>
        <w:jc w:val="both"/>
        <w:rPr>
          <w:rFonts w:ascii="Times New Roman" w:hAnsi="Times New Roman"/>
          <w:iCs/>
          <w:sz w:val="24"/>
          <w:szCs w:val="24"/>
          <w:lang w:val="uk-UA"/>
        </w:rPr>
      </w:pPr>
    </w:p>
    <w:p w14:paraId="25CE9909" w14:textId="77777777" w:rsidR="00AC197A" w:rsidRPr="00535262" w:rsidRDefault="00AC197A" w:rsidP="00AC197A">
      <w:pPr>
        <w:spacing w:after="0"/>
        <w:jc w:val="center"/>
        <w:rPr>
          <w:rFonts w:ascii="Times New Roman" w:hAnsi="Times New Roman"/>
          <w:color w:val="00000A"/>
          <w:sz w:val="24"/>
          <w:szCs w:val="24"/>
          <w:lang w:val="uk-UA"/>
        </w:rPr>
      </w:pPr>
      <w:r w:rsidRPr="00535262">
        <w:rPr>
          <w:rFonts w:ascii="Times New Roman" w:eastAsia="Arial Unicode MS" w:hAnsi="Times New Roman"/>
          <w:b/>
          <w:bCs/>
          <w:color w:val="00000A"/>
          <w:sz w:val="24"/>
          <w:szCs w:val="24"/>
          <w:lang w:val="uk-UA" w:eastAsia="hi-IN" w:bidi="hi-IN"/>
        </w:rPr>
        <w:t>ХІ.  ІНШІ УМОВИ</w:t>
      </w:r>
    </w:p>
    <w:p w14:paraId="01D1A5DF" w14:textId="77777777" w:rsidR="00AC197A" w:rsidRPr="00535262" w:rsidRDefault="00AC197A" w:rsidP="00AC197A">
      <w:pPr>
        <w:tabs>
          <w:tab w:val="left" w:pos="8490"/>
        </w:tabs>
        <w:suppressAutoHyphens/>
        <w:autoSpaceDN w:val="0"/>
        <w:spacing w:after="0"/>
        <w:ind w:right="-86"/>
        <w:jc w:val="both"/>
        <w:rPr>
          <w:rFonts w:ascii="Times New Roman" w:hAnsi="Times New Roman"/>
          <w:kern w:val="3"/>
          <w:sz w:val="24"/>
          <w:szCs w:val="24"/>
          <w:lang w:val="uk-UA" w:eastAsia="ar-SA"/>
        </w:rPr>
      </w:pPr>
      <w:r w:rsidRPr="00535262">
        <w:rPr>
          <w:rFonts w:ascii="Times New Roman" w:hAnsi="Times New Roman"/>
          <w:kern w:val="3"/>
          <w:sz w:val="24"/>
          <w:szCs w:val="24"/>
          <w:lang w:val="uk-UA" w:eastAsia="ar-SA"/>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урахуванням Особливостей.</w:t>
      </w:r>
    </w:p>
    <w:p w14:paraId="62D51272" w14:textId="77777777" w:rsidR="00AC197A" w:rsidRPr="00535262" w:rsidRDefault="00AC197A" w:rsidP="00AC197A">
      <w:pPr>
        <w:widowControl w:val="0"/>
        <w:spacing w:after="0"/>
        <w:jc w:val="both"/>
        <w:rPr>
          <w:rFonts w:ascii="Times New Roman" w:hAnsi="Times New Roman"/>
          <w:b/>
          <w:sz w:val="24"/>
          <w:szCs w:val="24"/>
          <w:lang w:val="uk-UA"/>
        </w:rPr>
      </w:pPr>
      <w:r w:rsidRPr="00535262">
        <w:rPr>
          <w:rFonts w:ascii="Times New Roman" w:hAnsi="Times New Roman"/>
          <w:sz w:val="24"/>
          <w:szCs w:val="24"/>
          <w:lang w:val="uk-UA"/>
        </w:rPr>
        <w:t>11.2.</w:t>
      </w:r>
      <w:r w:rsidRPr="00535262">
        <w:rPr>
          <w:rFonts w:ascii="Times New Roman" w:hAnsi="Times New Roman"/>
          <w:b/>
          <w:sz w:val="24"/>
          <w:szCs w:val="24"/>
          <w:lang w:val="uk-UA"/>
        </w:rPr>
        <w:t xml:space="preserve"> </w:t>
      </w:r>
      <w:r w:rsidRPr="00535262">
        <w:rPr>
          <w:rFonts w:ascii="Times New Roman" w:hAnsi="Times New Roman"/>
          <w:sz w:val="24"/>
          <w:szCs w:val="24"/>
          <w:lang w:val="uk-UA"/>
        </w:rPr>
        <w:t>Згідно</w:t>
      </w:r>
      <w:r w:rsidRPr="00535262">
        <w:rPr>
          <w:rFonts w:ascii="Times New Roman" w:hAnsi="Times New Roman"/>
          <w:b/>
          <w:sz w:val="24"/>
          <w:szCs w:val="24"/>
          <w:lang w:val="uk-UA"/>
        </w:rPr>
        <w:t xml:space="preserve"> </w:t>
      </w:r>
      <w:r w:rsidRPr="00535262">
        <w:rPr>
          <w:rFonts w:ascii="Times New Roman" w:hAnsi="Times New Roman"/>
          <w:sz w:val="24"/>
          <w:szCs w:val="24"/>
          <w:lang w:val="uk-UA"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23318AFA" w14:textId="77777777" w:rsidR="00AC197A" w:rsidRPr="00535262" w:rsidRDefault="00AC197A" w:rsidP="00AC197A">
      <w:pPr>
        <w:widowControl w:val="0"/>
        <w:spacing w:after="0"/>
        <w:jc w:val="both"/>
        <w:rPr>
          <w:rFonts w:ascii="Times New Roman" w:hAnsi="Times New Roman"/>
          <w:sz w:val="24"/>
          <w:szCs w:val="24"/>
          <w:lang w:val="uk-UA" w:eastAsia="zh-CN"/>
        </w:rPr>
      </w:pPr>
      <w:r w:rsidRPr="00535262">
        <w:rPr>
          <w:rFonts w:ascii="Times New Roman" w:hAnsi="Times New Roman"/>
          <w:sz w:val="24"/>
          <w:szCs w:val="24"/>
          <w:lang w:val="uk-UA"/>
        </w:rPr>
        <w:t>11.3</w:t>
      </w:r>
      <w:r w:rsidRPr="00535262">
        <w:rPr>
          <w:rFonts w:ascii="Times New Roman" w:hAnsi="Times New Roman"/>
          <w:b/>
          <w:sz w:val="24"/>
          <w:szCs w:val="24"/>
          <w:lang w:val="uk-UA"/>
        </w:rPr>
        <w:t xml:space="preserve">. </w:t>
      </w:r>
      <w:r w:rsidRPr="00535262">
        <w:rPr>
          <w:rFonts w:ascii="Times New Roman" w:hAnsi="Times New Roman"/>
          <w:sz w:val="24"/>
          <w:szCs w:val="24"/>
          <w:lang w:val="uk-UA" w:eastAsia="zh-CN"/>
        </w:rPr>
        <w:t>Зміна істотних (основних) умов договору може здійснюватися за згодою сторін у випадках, які передбачені Законом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3EAD6CAA" w14:textId="77777777" w:rsidR="00AC197A" w:rsidRDefault="00AC197A" w:rsidP="00AC197A">
      <w:pPr>
        <w:tabs>
          <w:tab w:val="left" w:pos="8490"/>
        </w:tabs>
        <w:suppressAutoHyphens/>
        <w:autoSpaceDN w:val="0"/>
        <w:spacing w:after="0"/>
        <w:ind w:right="-86"/>
        <w:jc w:val="both"/>
        <w:rPr>
          <w:rFonts w:ascii="Times New Roman" w:hAnsi="Times New Roman"/>
          <w:kern w:val="3"/>
          <w:sz w:val="24"/>
          <w:szCs w:val="24"/>
          <w:lang w:val="uk-UA" w:eastAsia="ar-SA"/>
        </w:rPr>
      </w:pPr>
      <w:r w:rsidRPr="00535262">
        <w:rPr>
          <w:rFonts w:ascii="Times New Roman" w:hAnsi="Times New Roman"/>
          <w:kern w:val="3"/>
          <w:sz w:val="24"/>
          <w:szCs w:val="24"/>
          <w:lang w:val="uk-UA" w:eastAsia="ar-SA"/>
        </w:rPr>
        <w:t>11.4.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1E2E996A" w14:textId="7AE7432A" w:rsidR="00AC197A" w:rsidRDefault="00AC197A" w:rsidP="00AC197A">
      <w:pPr>
        <w:tabs>
          <w:tab w:val="left" w:pos="8490"/>
        </w:tabs>
        <w:suppressAutoHyphens/>
        <w:autoSpaceDN w:val="0"/>
        <w:spacing w:after="0"/>
        <w:ind w:right="-86"/>
        <w:jc w:val="both"/>
        <w:rPr>
          <w:rFonts w:ascii="Times New Roman" w:hAnsi="Times New Roman"/>
          <w:kern w:val="3"/>
          <w:sz w:val="24"/>
          <w:szCs w:val="24"/>
          <w:lang w:val="uk-UA" w:eastAsia="ar-SA"/>
        </w:rPr>
      </w:pPr>
      <w:r w:rsidRPr="001F6C17">
        <w:rPr>
          <w:rFonts w:ascii="Times New Roman" w:hAnsi="Times New Roman"/>
          <w:kern w:val="3"/>
          <w:sz w:val="24"/>
          <w:szCs w:val="24"/>
          <w:lang w:val="uk-UA" w:eastAsia="ar-SA"/>
        </w:rPr>
        <w:t>11.5.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320EC409" w14:textId="77777777" w:rsidR="00142DB0" w:rsidRPr="00535262" w:rsidRDefault="00142DB0" w:rsidP="00142DB0">
      <w:pPr>
        <w:keepNext/>
        <w:widowControl w:val="0"/>
        <w:tabs>
          <w:tab w:val="left" w:pos="0"/>
        </w:tabs>
        <w:suppressAutoHyphens/>
        <w:autoSpaceDE w:val="0"/>
        <w:spacing w:after="0"/>
        <w:ind w:left="720" w:hanging="720"/>
        <w:jc w:val="center"/>
        <w:outlineLvl w:val="2"/>
        <w:rPr>
          <w:rFonts w:ascii="Times New Roman" w:eastAsia="Arial Unicode MS" w:hAnsi="Times New Roman"/>
          <w:b/>
          <w:bCs/>
          <w:sz w:val="24"/>
          <w:szCs w:val="24"/>
          <w:lang w:val="uk-UA" w:eastAsia="hi-IN" w:bidi="hi-IN"/>
        </w:rPr>
      </w:pPr>
    </w:p>
    <w:p w14:paraId="7B834949" w14:textId="77777777" w:rsidR="00142DB0" w:rsidRPr="00535262" w:rsidRDefault="00142DB0" w:rsidP="00142DB0">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4A0" w:firstRow="1" w:lastRow="0" w:firstColumn="1" w:lastColumn="0" w:noHBand="0" w:noVBand="1"/>
      </w:tblPr>
      <w:tblGrid>
        <w:gridCol w:w="9407"/>
      </w:tblGrid>
      <w:tr w:rsidR="00142DB0" w:rsidRPr="00535262" w14:paraId="188BCB92" w14:textId="77777777" w:rsidTr="00DF2FA6">
        <w:trPr>
          <w:trHeight w:val="847"/>
        </w:trPr>
        <w:tc>
          <w:tcPr>
            <w:tcW w:w="9407" w:type="dxa"/>
            <w:vAlign w:val="center"/>
          </w:tcPr>
          <w:p w14:paraId="769F6250" w14:textId="77777777" w:rsidR="00142DB0" w:rsidRDefault="00142DB0" w:rsidP="00DF2FA6">
            <w:pPr>
              <w:widowControl w:val="0"/>
              <w:suppressLineNumbers/>
              <w:suppressAutoHyphens/>
              <w:autoSpaceDE w:val="0"/>
              <w:snapToGrid w:val="0"/>
              <w:spacing w:after="0"/>
              <w:rPr>
                <w:rFonts w:ascii="Times New Roman" w:eastAsia="Arial Unicode MS" w:hAnsi="Times New Roman"/>
                <w:sz w:val="24"/>
                <w:szCs w:val="24"/>
                <w:shd w:val="clear" w:color="auto" w:fill="FFFFFF"/>
                <w:lang w:val="uk-UA" w:eastAsia="hi-IN" w:bidi="hi-IN"/>
              </w:rPr>
            </w:pPr>
            <w:r w:rsidRPr="00535262">
              <w:rPr>
                <w:rFonts w:ascii="Times New Roman" w:eastAsia="Arial Unicode MS" w:hAnsi="Times New Roman"/>
                <w:sz w:val="24"/>
                <w:szCs w:val="24"/>
                <w:shd w:val="clear" w:color="auto" w:fill="FFFFFF"/>
                <w:lang w:val="uk-UA" w:eastAsia="hi-IN" w:bidi="hi-IN"/>
              </w:rPr>
              <w:t>Невід'ємною частиною цього Договору є:</w:t>
            </w:r>
            <w:r w:rsidRPr="00535262">
              <w:rPr>
                <w:rFonts w:ascii="Times New Roman" w:eastAsia="Arial Unicode MS" w:hAnsi="Times New Roman"/>
                <w:sz w:val="24"/>
                <w:szCs w:val="24"/>
                <w:shd w:val="clear" w:color="auto" w:fill="FFFFFF"/>
                <w:lang w:val="uk-UA" w:eastAsia="hi-IN" w:bidi="hi-IN"/>
              </w:rPr>
              <w:br/>
              <w:t>1) Додаток №1 до Договору(Специфікація)</w:t>
            </w:r>
          </w:p>
          <w:p w14:paraId="5B8B8D5F" w14:textId="77777777" w:rsidR="00142DB0" w:rsidRPr="00535262" w:rsidRDefault="00142DB0" w:rsidP="00DF2FA6">
            <w:pPr>
              <w:widowControl w:val="0"/>
              <w:suppressLineNumbers/>
              <w:suppressAutoHyphens/>
              <w:autoSpaceDE w:val="0"/>
              <w:snapToGrid w:val="0"/>
              <w:spacing w:after="0"/>
              <w:rPr>
                <w:rFonts w:ascii="Times New Roman" w:eastAsia="Arial Unicode MS" w:hAnsi="Times New Roman"/>
                <w:sz w:val="24"/>
                <w:szCs w:val="24"/>
                <w:shd w:val="clear" w:color="auto" w:fill="FFFFFF"/>
                <w:lang w:val="uk-UA" w:eastAsia="hi-IN" w:bidi="hi-IN"/>
              </w:rPr>
            </w:pPr>
            <w:r>
              <w:rPr>
                <w:rFonts w:ascii="Times New Roman" w:eastAsia="Arial Unicode MS" w:hAnsi="Times New Roman"/>
                <w:sz w:val="24"/>
                <w:szCs w:val="24"/>
                <w:shd w:val="clear" w:color="auto" w:fill="FFFFFF"/>
                <w:lang w:val="uk-UA" w:eastAsia="hi-IN" w:bidi="hi-IN"/>
              </w:rPr>
              <w:t>2)</w:t>
            </w:r>
            <w:r w:rsidRPr="00535262">
              <w:rPr>
                <w:rFonts w:ascii="Times New Roman" w:eastAsia="Arial Unicode MS" w:hAnsi="Times New Roman"/>
                <w:sz w:val="24"/>
                <w:szCs w:val="24"/>
                <w:shd w:val="clear" w:color="auto" w:fill="FFFFFF"/>
                <w:lang w:val="uk-UA" w:eastAsia="hi-IN" w:bidi="hi-IN"/>
              </w:rPr>
              <w:t xml:space="preserve"> Додаток №</w:t>
            </w:r>
            <w:r>
              <w:rPr>
                <w:rFonts w:ascii="Times New Roman" w:eastAsia="Arial Unicode MS" w:hAnsi="Times New Roman"/>
                <w:sz w:val="24"/>
                <w:szCs w:val="24"/>
                <w:shd w:val="clear" w:color="auto" w:fill="FFFFFF"/>
                <w:lang w:val="uk-UA" w:eastAsia="hi-IN" w:bidi="hi-IN"/>
              </w:rPr>
              <w:t>2</w:t>
            </w:r>
            <w:r w:rsidRPr="00535262">
              <w:rPr>
                <w:rFonts w:ascii="Times New Roman" w:eastAsia="Arial Unicode MS" w:hAnsi="Times New Roman"/>
                <w:sz w:val="24"/>
                <w:szCs w:val="24"/>
                <w:shd w:val="clear" w:color="auto" w:fill="FFFFFF"/>
                <w:lang w:val="uk-UA" w:eastAsia="hi-IN" w:bidi="hi-IN"/>
              </w:rPr>
              <w:t xml:space="preserve"> до Договору(</w:t>
            </w:r>
            <w:r>
              <w:rPr>
                <w:rFonts w:ascii="Times New Roman" w:eastAsia="Arial Unicode MS" w:hAnsi="Times New Roman"/>
                <w:sz w:val="24"/>
                <w:szCs w:val="24"/>
                <w:shd w:val="clear" w:color="auto" w:fill="FFFFFF"/>
                <w:lang w:val="uk-UA" w:eastAsia="hi-IN" w:bidi="hi-IN"/>
              </w:rPr>
              <w:t>Адреса доставки</w:t>
            </w:r>
            <w:r w:rsidRPr="00535262">
              <w:rPr>
                <w:rFonts w:ascii="Times New Roman" w:eastAsia="Arial Unicode MS" w:hAnsi="Times New Roman"/>
                <w:sz w:val="24"/>
                <w:szCs w:val="24"/>
                <w:shd w:val="clear" w:color="auto" w:fill="FFFFFF"/>
                <w:lang w:val="uk-UA" w:eastAsia="hi-IN" w:bidi="hi-IN"/>
              </w:rPr>
              <w:t>)</w:t>
            </w:r>
          </w:p>
          <w:p w14:paraId="13BB6E86" w14:textId="77777777" w:rsidR="00142DB0" w:rsidRPr="00535262" w:rsidRDefault="00142DB0" w:rsidP="00DF2FA6">
            <w:pPr>
              <w:widowControl w:val="0"/>
              <w:suppressLineNumbers/>
              <w:suppressAutoHyphens/>
              <w:autoSpaceDE w:val="0"/>
              <w:spacing w:after="0"/>
              <w:jc w:val="both"/>
              <w:rPr>
                <w:rFonts w:ascii="Times New Roman" w:eastAsia="Arial Unicode MS" w:hAnsi="Times New Roman"/>
                <w:sz w:val="24"/>
                <w:szCs w:val="24"/>
                <w:shd w:val="clear" w:color="auto" w:fill="FFFFFF"/>
                <w:lang w:val="uk-UA" w:eastAsia="hi-IN" w:bidi="hi-IN"/>
              </w:rPr>
            </w:pPr>
          </w:p>
        </w:tc>
      </w:tr>
    </w:tbl>
    <w:p w14:paraId="460D5F0E" w14:textId="77777777" w:rsidR="00142DB0" w:rsidRPr="00535262" w:rsidRDefault="00142DB0" w:rsidP="00142DB0">
      <w:pPr>
        <w:keepNext/>
        <w:widowControl w:val="0"/>
        <w:tabs>
          <w:tab w:val="left" w:pos="0"/>
        </w:tabs>
        <w:suppressAutoHyphens/>
        <w:autoSpaceDE w:val="0"/>
        <w:spacing w:after="0"/>
        <w:ind w:left="720" w:hanging="720"/>
        <w:jc w:val="center"/>
        <w:outlineLvl w:val="2"/>
        <w:rPr>
          <w:rFonts w:ascii="Times New Roman" w:hAnsi="Times New Roman"/>
          <w:sz w:val="24"/>
          <w:szCs w:val="24"/>
          <w:lang w:val="uk-UA" w:eastAsia="zh-CN"/>
        </w:rPr>
      </w:pPr>
      <w:r w:rsidRPr="00535262">
        <w:rPr>
          <w:rFonts w:ascii="Times New Roman" w:eastAsia="Arial Unicode MS" w:hAnsi="Times New Roman"/>
          <w:b/>
          <w:bCs/>
          <w:sz w:val="24"/>
          <w:szCs w:val="24"/>
          <w:lang w:val="uk-UA" w:eastAsia="hi-IN" w:bidi="hi-IN"/>
        </w:rPr>
        <w:t>XIІI. МІСЦЕЗНАХОДЖЕННЯ ТА БАНКІВСЬКІ РЕКВІЗИТИ СТОРІН</w:t>
      </w:r>
    </w:p>
    <w:tbl>
      <w:tblPr>
        <w:tblStyle w:val="5"/>
        <w:tblW w:w="0" w:type="auto"/>
        <w:jc w:val="center"/>
        <w:tblLook w:val="04A0" w:firstRow="1" w:lastRow="0" w:firstColumn="1" w:lastColumn="0" w:noHBand="0" w:noVBand="1"/>
      </w:tblPr>
      <w:tblGrid>
        <w:gridCol w:w="4983"/>
        <w:gridCol w:w="4129"/>
      </w:tblGrid>
      <w:tr w:rsidR="00142DB0" w:rsidRPr="00142DB0" w14:paraId="750B07EB" w14:textId="77777777" w:rsidTr="00DF2FA6">
        <w:trPr>
          <w:jc w:val="center"/>
        </w:trPr>
        <w:tc>
          <w:tcPr>
            <w:tcW w:w="4983" w:type="dxa"/>
            <w:tcBorders>
              <w:top w:val="single" w:sz="4" w:space="0" w:color="auto"/>
              <w:left w:val="single" w:sz="4" w:space="0" w:color="auto"/>
              <w:bottom w:val="single" w:sz="4" w:space="0" w:color="auto"/>
              <w:right w:val="single" w:sz="4" w:space="0" w:color="auto"/>
            </w:tcBorders>
          </w:tcPr>
          <w:p w14:paraId="0A046CB6" w14:textId="77777777" w:rsidR="00142DB0" w:rsidRPr="002126BC" w:rsidRDefault="00142DB0" w:rsidP="00DF2FA6">
            <w:pPr>
              <w:ind w:hanging="6"/>
              <w:rPr>
                <w:rFonts w:ascii="Times New Roman" w:hAnsi="Times New Roman"/>
                <w:b/>
                <w:i/>
                <w:caps/>
                <w:sz w:val="24"/>
                <w:szCs w:val="24"/>
                <w:lang w:eastAsia="ru-RU"/>
              </w:rPr>
            </w:pPr>
            <w:r w:rsidRPr="002126BC">
              <w:rPr>
                <w:rFonts w:ascii="Times New Roman" w:hAnsi="Times New Roman"/>
                <w:b/>
                <w:i/>
                <w:caps/>
                <w:sz w:val="24"/>
                <w:szCs w:val="24"/>
                <w:lang w:eastAsia="ru-RU"/>
              </w:rPr>
              <w:t xml:space="preserve">            ЗАМОВНИК:</w:t>
            </w:r>
          </w:p>
          <w:p w14:paraId="66CB46AD" w14:textId="77777777" w:rsidR="00142DB0" w:rsidRPr="002126BC" w:rsidRDefault="00142DB0" w:rsidP="00DF2FA6">
            <w:pPr>
              <w:ind w:hanging="6"/>
              <w:rPr>
                <w:rFonts w:ascii="Times New Roman" w:hAnsi="Times New Roman"/>
                <w:b/>
                <w:i/>
                <w:caps/>
                <w:sz w:val="24"/>
                <w:szCs w:val="24"/>
                <w:lang w:eastAsia="ru-RU"/>
              </w:rPr>
            </w:pPr>
          </w:p>
          <w:p w14:paraId="1F633C68" w14:textId="266D6306" w:rsidR="00142DB0" w:rsidRPr="002126BC" w:rsidRDefault="00142DB0" w:rsidP="002126BC">
            <w:pPr>
              <w:ind w:hanging="6"/>
              <w:rPr>
                <w:rFonts w:ascii="Times New Roman" w:hAnsi="Times New Roman"/>
                <w:sz w:val="24"/>
                <w:szCs w:val="24"/>
                <w:lang w:val="uk-UA" w:eastAsia="zh-CN"/>
              </w:rPr>
            </w:pPr>
            <w:r w:rsidRPr="002126BC">
              <w:rPr>
                <w:rFonts w:ascii="Times New Roman" w:hAnsi="Times New Roman"/>
                <w:b/>
                <w:sz w:val="24"/>
                <w:szCs w:val="24"/>
                <w:lang w:eastAsia="ru-RU"/>
              </w:rPr>
              <w:t xml:space="preserve"> </w:t>
            </w:r>
            <w:r w:rsidR="002126BC" w:rsidRPr="002126BC">
              <w:rPr>
                <w:rFonts w:ascii="Times New Roman" w:hAnsi="Times New Roman"/>
                <w:b/>
                <w:sz w:val="24"/>
                <w:szCs w:val="24"/>
                <w:lang w:val="uk-UA" w:eastAsia="ru-RU"/>
              </w:rPr>
              <w:t>Старовижівське ВУЖКГ</w:t>
            </w:r>
          </w:p>
        </w:tc>
        <w:tc>
          <w:tcPr>
            <w:tcW w:w="4129" w:type="dxa"/>
            <w:tcBorders>
              <w:top w:val="single" w:sz="4" w:space="0" w:color="auto"/>
              <w:left w:val="single" w:sz="4" w:space="0" w:color="auto"/>
              <w:bottom w:val="single" w:sz="4" w:space="0" w:color="auto"/>
              <w:right w:val="single" w:sz="4" w:space="0" w:color="auto"/>
            </w:tcBorders>
          </w:tcPr>
          <w:p w14:paraId="3D11284A" w14:textId="77777777" w:rsidR="00142DB0" w:rsidRPr="00142DB0" w:rsidRDefault="00142DB0" w:rsidP="00DF2FA6">
            <w:pPr>
              <w:keepNext/>
              <w:keepLines/>
              <w:ind w:firstLine="709"/>
              <w:outlineLvl w:val="7"/>
              <w:rPr>
                <w:rFonts w:ascii="Times New Roman" w:hAnsi="Times New Roman"/>
                <w:b/>
                <w:i/>
                <w:sz w:val="24"/>
                <w:szCs w:val="24"/>
              </w:rPr>
            </w:pPr>
            <w:r w:rsidRPr="00142DB0">
              <w:rPr>
                <w:rFonts w:ascii="Times New Roman" w:hAnsi="Times New Roman"/>
                <w:b/>
                <w:i/>
                <w:sz w:val="24"/>
                <w:szCs w:val="24"/>
              </w:rPr>
              <w:t>ПОСТАЧАЛЬНИК:</w:t>
            </w:r>
          </w:p>
          <w:p w14:paraId="564375CC" w14:textId="77777777" w:rsidR="00142DB0" w:rsidRPr="00142DB0" w:rsidRDefault="00142DB0" w:rsidP="00DF2FA6">
            <w:pPr>
              <w:tabs>
                <w:tab w:val="left" w:pos="1512"/>
              </w:tabs>
              <w:suppressAutoHyphens/>
              <w:jc w:val="both"/>
              <w:rPr>
                <w:rFonts w:ascii="Times New Roman" w:hAnsi="Times New Roman"/>
                <w:sz w:val="24"/>
                <w:szCs w:val="24"/>
                <w:lang w:eastAsia="zh-CN"/>
              </w:rPr>
            </w:pPr>
          </w:p>
        </w:tc>
      </w:tr>
      <w:tr w:rsidR="00142DB0" w:rsidRPr="00142DB0" w14:paraId="4B6AC8FA" w14:textId="77777777" w:rsidTr="00DF2FA6">
        <w:trPr>
          <w:jc w:val="center"/>
        </w:trPr>
        <w:tc>
          <w:tcPr>
            <w:tcW w:w="4983" w:type="dxa"/>
            <w:tcBorders>
              <w:top w:val="single" w:sz="4" w:space="0" w:color="auto"/>
              <w:left w:val="single" w:sz="4" w:space="0" w:color="auto"/>
              <w:bottom w:val="single" w:sz="4" w:space="0" w:color="auto"/>
              <w:right w:val="single" w:sz="4" w:space="0" w:color="auto"/>
            </w:tcBorders>
          </w:tcPr>
          <w:p w14:paraId="433BC964" w14:textId="2605D771" w:rsidR="00142DB0" w:rsidRPr="002126BC" w:rsidRDefault="00142DB0" w:rsidP="00DF2FA6">
            <w:pPr>
              <w:ind w:right="284"/>
              <w:rPr>
                <w:rFonts w:ascii="Times New Roman" w:hAnsi="Times New Roman"/>
                <w:sz w:val="24"/>
                <w:szCs w:val="24"/>
                <w:shd w:val="clear" w:color="auto" w:fill="FFFFFF"/>
                <w:lang w:val="uk-UA"/>
              </w:rPr>
            </w:pPr>
            <w:r w:rsidRPr="002126BC">
              <w:rPr>
                <w:rFonts w:ascii="Times New Roman" w:hAnsi="Times New Roman"/>
                <w:sz w:val="24"/>
                <w:szCs w:val="24"/>
                <w:lang w:eastAsia="ru-RU"/>
              </w:rPr>
              <w:t xml:space="preserve">Адреса </w:t>
            </w:r>
            <w:proofErr w:type="spellStart"/>
            <w:r w:rsidRPr="002126BC">
              <w:rPr>
                <w:rFonts w:ascii="Times New Roman" w:hAnsi="Times New Roman"/>
                <w:sz w:val="24"/>
                <w:szCs w:val="24"/>
                <w:lang w:eastAsia="ru-RU"/>
              </w:rPr>
              <w:t>реєстрації</w:t>
            </w:r>
            <w:proofErr w:type="spellEnd"/>
            <w:r w:rsidRPr="002126BC">
              <w:rPr>
                <w:rFonts w:ascii="Times New Roman" w:hAnsi="Times New Roman"/>
                <w:sz w:val="24"/>
                <w:szCs w:val="24"/>
                <w:lang w:eastAsia="ru-RU"/>
              </w:rPr>
              <w:t>:</w:t>
            </w:r>
            <w:r w:rsidRPr="002126BC">
              <w:rPr>
                <w:rFonts w:ascii="Times New Roman" w:hAnsi="Times New Roman"/>
                <w:sz w:val="24"/>
                <w:szCs w:val="24"/>
                <w:shd w:val="clear" w:color="auto" w:fill="FFFFFF"/>
              </w:rPr>
              <w:t xml:space="preserve"> 44401, </w:t>
            </w:r>
            <w:proofErr w:type="spellStart"/>
            <w:r w:rsidRPr="002126BC">
              <w:rPr>
                <w:rFonts w:ascii="Times New Roman" w:hAnsi="Times New Roman"/>
                <w:sz w:val="24"/>
                <w:szCs w:val="24"/>
                <w:shd w:val="clear" w:color="auto" w:fill="FFFFFF"/>
              </w:rPr>
              <w:t>Волинська</w:t>
            </w:r>
            <w:proofErr w:type="spellEnd"/>
            <w:r w:rsidRPr="002126BC">
              <w:rPr>
                <w:rFonts w:ascii="Times New Roman" w:hAnsi="Times New Roman"/>
                <w:sz w:val="24"/>
                <w:szCs w:val="24"/>
                <w:shd w:val="clear" w:color="auto" w:fill="FFFFFF"/>
              </w:rPr>
              <w:t xml:space="preserve"> обл., </w:t>
            </w:r>
            <w:proofErr w:type="spellStart"/>
            <w:r w:rsidRPr="002126BC">
              <w:rPr>
                <w:rFonts w:ascii="Times New Roman" w:hAnsi="Times New Roman"/>
                <w:sz w:val="24"/>
                <w:szCs w:val="24"/>
                <w:shd w:val="clear" w:color="auto" w:fill="FFFFFF"/>
              </w:rPr>
              <w:t>Ковельський</w:t>
            </w:r>
            <w:proofErr w:type="spellEnd"/>
            <w:r w:rsidRPr="002126BC">
              <w:rPr>
                <w:rFonts w:ascii="Times New Roman" w:hAnsi="Times New Roman"/>
                <w:sz w:val="24"/>
                <w:szCs w:val="24"/>
                <w:shd w:val="clear" w:color="auto" w:fill="FFFFFF"/>
              </w:rPr>
              <w:t xml:space="preserve"> р-н, </w:t>
            </w:r>
            <w:proofErr w:type="spellStart"/>
            <w:r w:rsidRPr="002126BC">
              <w:rPr>
                <w:rFonts w:ascii="Times New Roman" w:hAnsi="Times New Roman"/>
                <w:sz w:val="24"/>
                <w:szCs w:val="24"/>
                <w:shd w:val="clear" w:color="auto" w:fill="FFFFFF"/>
              </w:rPr>
              <w:t>смт</w:t>
            </w:r>
            <w:proofErr w:type="spellEnd"/>
            <w:r w:rsidRPr="002126BC">
              <w:rPr>
                <w:rFonts w:ascii="Times New Roman" w:hAnsi="Times New Roman"/>
                <w:sz w:val="24"/>
                <w:szCs w:val="24"/>
                <w:shd w:val="clear" w:color="auto" w:fill="FFFFFF"/>
              </w:rPr>
              <w:t xml:space="preserve"> </w:t>
            </w:r>
            <w:proofErr w:type="gramStart"/>
            <w:r w:rsidRPr="002126BC">
              <w:rPr>
                <w:rFonts w:ascii="Times New Roman" w:hAnsi="Times New Roman"/>
                <w:sz w:val="24"/>
                <w:szCs w:val="24"/>
                <w:shd w:val="clear" w:color="auto" w:fill="FFFFFF"/>
              </w:rPr>
              <w:t>Стара</w:t>
            </w:r>
            <w:proofErr w:type="gramEnd"/>
            <w:r w:rsidRPr="002126BC">
              <w:rPr>
                <w:rFonts w:ascii="Times New Roman" w:hAnsi="Times New Roman"/>
                <w:sz w:val="24"/>
                <w:szCs w:val="24"/>
                <w:shd w:val="clear" w:color="auto" w:fill="FFFFFF"/>
              </w:rPr>
              <w:t xml:space="preserve"> Вижівка, </w:t>
            </w:r>
            <w:r w:rsidR="002126BC" w:rsidRPr="002126BC">
              <w:rPr>
                <w:rFonts w:ascii="Times New Roman" w:hAnsi="Times New Roman"/>
                <w:sz w:val="24"/>
                <w:szCs w:val="24"/>
                <w:shd w:val="clear" w:color="auto" w:fill="FFFFFF"/>
                <w:lang w:val="uk-UA"/>
              </w:rPr>
              <w:t>вул.. Коцюбинського, 2</w:t>
            </w:r>
          </w:p>
          <w:p w14:paraId="67A9E774" w14:textId="6E5E746B" w:rsidR="00142DB0" w:rsidRPr="002126BC" w:rsidRDefault="00142DB0" w:rsidP="00DF2FA6">
            <w:pPr>
              <w:ind w:right="284"/>
              <w:rPr>
                <w:rFonts w:ascii="Times New Roman" w:hAnsi="Times New Roman"/>
                <w:sz w:val="24"/>
                <w:szCs w:val="24"/>
                <w:shd w:val="clear" w:color="auto" w:fill="FFFFFF"/>
                <w:lang w:val="uk-UA"/>
              </w:rPr>
            </w:pPr>
            <w:r w:rsidRPr="002126BC">
              <w:rPr>
                <w:rFonts w:ascii="Times New Roman" w:hAnsi="Times New Roman"/>
                <w:sz w:val="24"/>
                <w:szCs w:val="24"/>
                <w:shd w:val="clear" w:color="auto" w:fill="FFFFFF"/>
              </w:rPr>
              <w:t xml:space="preserve">Код ЄДРПОУ </w:t>
            </w:r>
            <w:r w:rsidR="002126BC" w:rsidRPr="002126BC">
              <w:rPr>
                <w:rFonts w:ascii="Times New Roman" w:hAnsi="Times New Roman"/>
                <w:sz w:val="24"/>
                <w:szCs w:val="24"/>
                <w:shd w:val="clear" w:color="auto" w:fill="FFFFFF"/>
                <w:lang w:val="uk-UA"/>
              </w:rPr>
              <w:t>03339176</w:t>
            </w:r>
          </w:p>
          <w:p w14:paraId="3BAE3F1D" w14:textId="26B80006" w:rsidR="00142DB0" w:rsidRPr="002126BC" w:rsidRDefault="00142DB0" w:rsidP="00DF2FA6">
            <w:pPr>
              <w:ind w:right="284"/>
              <w:rPr>
                <w:rFonts w:ascii="Times New Roman" w:hAnsi="Times New Roman"/>
                <w:sz w:val="24"/>
                <w:szCs w:val="24"/>
                <w:shd w:val="clear" w:color="auto" w:fill="FFFFFF"/>
              </w:rPr>
            </w:pPr>
          </w:p>
          <w:p w14:paraId="7BE59A67" w14:textId="77777777" w:rsidR="00142DB0" w:rsidRPr="002126BC" w:rsidRDefault="00142DB0" w:rsidP="00DF2FA6">
            <w:pPr>
              <w:ind w:right="284"/>
              <w:rPr>
                <w:rFonts w:ascii="Times New Roman" w:hAnsi="Times New Roman"/>
                <w:sz w:val="24"/>
                <w:szCs w:val="24"/>
                <w:shd w:val="clear" w:color="auto" w:fill="FFFFFF"/>
              </w:rPr>
            </w:pPr>
          </w:p>
          <w:p w14:paraId="7C213D15" w14:textId="33408957" w:rsidR="00142DB0" w:rsidRPr="002126BC" w:rsidRDefault="00142DB0" w:rsidP="00DF2FA6">
            <w:pPr>
              <w:rPr>
                <w:rFonts w:ascii="Times New Roman" w:hAnsi="Times New Roman"/>
                <w:sz w:val="24"/>
                <w:szCs w:val="24"/>
              </w:rPr>
            </w:pPr>
            <w:r w:rsidRPr="002126BC">
              <w:rPr>
                <w:rFonts w:ascii="Times New Roman" w:hAnsi="Times New Roman"/>
                <w:sz w:val="24"/>
                <w:szCs w:val="24"/>
                <w:shd w:val="clear" w:color="auto" w:fill="FFFFFF"/>
              </w:rPr>
              <w:t>ел</w:t>
            </w:r>
            <w:proofErr w:type="gramStart"/>
            <w:r w:rsidRPr="002126BC">
              <w:rPr>
                <w:rFonts w:ascii="Times New Roman" w:hAnsi="Times New Roman"/>
                <w:sz w:val="24"/>
                <w:szCs w:val="24"/>
                <w:shd w:val="clear" w:color="auto" w:fill="FFFFFF"/>
              </w:rPr>
              <w:t>.</w:t>
            </w:r>
            <w:proofErr w:type="gramEnd"/>
            <w:r w:rsidRPr="002126BC">
              <w:rPr>
                <w:rFonts w:ascii="Times New Roman" w:hAnsi="Times New Roman"/>
                <w:sz w:val="24"/>
                <w:szCs w:val="24"/>
                <w:shd w:val="clear" w:color="auto" w:fill="FFFFFF"/>
              </w:rPr>
              <w:t xml:space="preserve"> </w:t>
            </w:r>
            <w:proofErr w:type="gramStart"/>
            <w:r w:rsidRPr="002126BC">
              <w:rPr>
                <w:rFonts w:ascii="Times New Roman" w:hAnsi="Times New Roman"/>
                <w:sz w:val="24"/>
                <w:szCs w:val="24"/>
                <w:shd w:val="clear" w:color="auto" w:fill="FFFFFF"/>
              </w:rPr>
              <w:t>а</w:t>
            </w:r>
            <w:proofErr w:type="gramEnd"/>
            <w:r w:rsidRPr="002126BC">
              <w:rPr>
                <w:rFonts w:ascii="Times New Roman" w:hAnsi="Times New Roman"/>
                <w:sz w:val="24"/>
                <w:szCs w:val="24"/>
                <w:shd w:val="clear" w:color="auto" w:fill="FFFFFF"/>
              </w:rPr>
              <w:t xml:space="preserve">дреса - </w:t>
            </w:r>
            <w:proofErr w:type="spellStart"/>
            <w:r w:rsidRPr="002126BC">
              <w:rPr>
                <w:rFonts w:ascii="Times New Roman" w:hAnsi="Times New Roman"/>
                <w:b/>
                <w:bCs/>
                <w:color w:val="343840"/>
                <w:sz w:val="24"/>
                <w:szCs w:val="24"/>
                <w:shd w:val="clear" w:color="auto" w:fill="FFFFFF"/>
              </w:rPr>
              <w:t>stvig</w:t>
            </w:r>
            <w:r w:rsidR="002126BC" w:rsidRPr="002126BC">
              <w:rPr>
                <w:rFonts w:ascii="Times New Roman" w:hAnsi="Times New Roman"/>
                <w:b/>
                <w:bCs/>
                <w:color w:val="343840"/>
                <w:sz w:val="24"/>
                <w:szCs w:val="24"/>
                <w:shd w:val="clear" w:color="auto" w:fill="FFFFFF"/>
                <w:lang w:val="en-US"/>
              </w:rPr>
              <w:t>vugkg</w:t>
            </w:r>
            <w:proofErr w:type="spellEnd"/>
            <w:r w:rsidRPr="002126BC">
              <w:rPr>
                <w:rFonts w:ascii="Times New Roman" w:hAnsi="Times New Roman"/>
                <w:b/>
                <w:bCs/>
                <w:color w:val="343840"/>
                <w:sz w:val="24"/>
                <w:szCs w:val="24"/>
                <w:shd w:val="clear" w:color="auto" w:fill="FFFFFF"/>
              </w:rPr>
              <w:t>@ukr.net</w:t>
            </w:r>
          </w:p>
          <w:p w14:paraId="223136B5" w14:textId="77777777" w:rsidR="00142DB0" w:rsidRPr="002126BC" w:rsidRDefault="00142DB0" w:rsidP="00DF2FA6">
            <w:pPr>
              <w:rPr>
                <w:rFonts w:ascii="Times New Roman" w:hAnsi="Times New Roman"/>
                <w:sz w:val="24"/>
                <w:szCs w:val="24"/>
                <w:lang w:eastAsia="ru-RU"/>
              </w:rPr>
            </w:pPr>
          </w:p>
          <w:p w14:paraId="550C7CC5" w14:textId="646F95F0" w:rsidR="00142DB0" w:rsidRPr="002126BC" w:rsidRDefault="002126BC" w:rsidP="00DF2FA6">
            <w:pPr>
              <w:rPr>
                <w:rFonts w:ascii="Times New Roman" w:hAnsi="Times New Roman"/>
                <w:b/>
                <w:bCs/>
                <w:sz w:val="24"/>
                <w:szCs w:val="24"/>
                <w:lang w:val="uk-UA" w:eastAsia="ru-RU"/>
              </w:rPr>
            </w:pPr>
            <w:r w:rsidRPr="002126BC">
              <w:rPr>
                <w:rFonts w:ascii="Times New Roman" w:hAnsi="Times New Roman"/>
                <w:b/>
                <w:bCs/>
                <w:sz w:val="24"/>
                <w:szCs w:val="24"/>
                <w:lang w:val="uk-UA" w:eastAsia="ru-RU"/>
              </w:rPr>
              <w:t>Начальник</w:t>
            </w:r>
          </w:p>
          <w:p w14:paraId="5B1B6230" w14:textId="2657FB15" w:rsidR="00142DB0" w:rsidRPr="002126BC" w:rsidRDefault="00142DB0" w:rsidP="002126BC">
            <w:pPr>
              <w:tabs>
                <w:tab w:val="left" w:pos="1512"/>
              </w:tabs>
              <w:suppressAutoHyphens/>
              <w:jc w:val="both"/>
              <w:rPr>
                <w:rFonts w:ascii="Times New Roman" w:hAnsi="Times New Roman"/>
                <w:sz w:val="24"/>
                <w:szCs w:val="24"/>
                <w:lang w:val="uk-UA" w:eastAsia="zh-CN"/>
              </w:rPr>
            </w:pPr>
            <w:r w:rsidRPr="002126BC">
              <w:rPr>
                <w:rFonts w:ascii="Times New Roman" w:hAnsi="Times New Roman"/>
                <w:sz w:val="24"/>
                <w:szCs w:val="24"/>
                <w:lang w:eastAsia="ru-RU"/>
              </w:rPr>
              <w:t xml:space="preserve">    </w:t>
            </w:r>
            <w:r w:rsidRPr="002126BC">
              <w:rPr>
                <w:rFonts w:ascii="Times New Roman" w:hAnsi="Times New Roman"/>
                <w:b/>
                <w:sz w:val="24"/>
                <w:szCs w:val="24"/>
                <w:lang w:eastAsia="ru-RU"/>
              </w:rPr>
              <w:t xml:space="preserve">__________________ </w:t>
            </w:r>
            <w:r w:rsidR="002126BC" w:rsidRPr="002126BC">
              <w:rPr>
                <w:rFonts w:ascii="Times New Roman" w:hAnsi="Times New Roman"/>
                <w:b/>
                <w:sz w:val="24"/>
                <w:szCs w:val="24"/>
                <w:lang w:val="uk-UA" w:eastAsia="ru-RU"/>
              </w:rPr>
              <w:t>С.С.Поляк</w:t>
            </w:r>
          </w:p>
        </w:tc>
        <w:tc>
          <w:tcPr>
            <w:tcW w:w="4129" w:type="dxa"/>
            <w:tcBorders>
              <w:top w:val="single" w:sz="4" w:space="0" w:color="auto"/>
              <w:left w:val="single" w:sz="4" w:space="0" w:color="auto"/>
              <w:bottom w:val="single" w:sz="4" w:space="0" w:color="auto"/>
              <w:right w:val="single" w:sz="4" w:space="0" w:color="auto"/>
            </w:tcBorders>
          </w:tcPr>
          <w:p w14:paraId="4492B65C" w14:textId="77777777" w:rsidR="00142DB0" w:rsidRPr="00142DB0" w:rsidRDefault="00142DB0" w:rsidP="00DF2FA6">
            <w:pPr>
              <w:tabs>
                <w:tab w:val="left" w:pos="1512"/>
              </w:tabs>
              <w:suppressAutoHyphens/>
              <w:jc w:val="both"/>
              <w:rPr>
                <w:rFonts w:ascii="Times New Roman" w:hAnsi="Times New Roman"/>
                <w:sz w:val="24"/>
                <w:szCs w:val="24"/>
                <w:lang w:eastAsia="zh-CN"/>
              </w:rPr>
            </w:pPr>
          </w:p>
        </w:tc>
      </w:tr>
    </w:tbl>
    <w:tbl>
      <w:tblPr>
        <w:tblW w:w="10740" w:type="dxa"/>
        <w:tblInd w:w="-108" w:type="dxa"/>
        <w:tblLayout w:type="fixed"/>
        <w:tblCellMar>
          <w:left w:w="10" w:type="dxa"/>
          <w:right w:w="10" w:type="dxa"/>
        </w:tblCellMar>
        <w:tblLook w:val="0000" w:firstRow="0" w:lastRow="0" w:firstColumn="0" w:lastColumn="0" w:noHBand="0" w:noVBand="0"/>
      </w:tblPr>
      <w:tblGrid>
        <w:gridCol w:w="5211"/>
        <w:gridCol w:w="5529"/>
      </w:tblGrid>
      <w:tr w:rsidR="00142DB0" w:rsidRPr="00142DB0" w14:paraId="782C9ECA" w14:textId="77777777" w:rsidTr="00DF2FA6">
        <w:tc>
          <w:tcPr>
            <w:tcW w:w="5211" w:type="dxa"/>
            <w:tcMar>
              <w:top w:w="0" w:type="dxa"/>
              <w:left w:w="108" w:type="dxa"/>
              <w:bottom w:w="0" w:type="dxa"/>
              <w:right w:w="108" w:type="dxa"/>
            </w:tcMar>
          </w:tcPr>
          <w:p w14:paraId="5AAD0BB1" w14:textId="77777777" w:rsidR="00142DB0" w:rsidRPr="00142DB0" w:rsidRDefault="00142DB0" w:rsidP="00DF2FA6">
            <w:pPr>
              <w:spacing w:after="0"/>
              <w:ind w:left="85" w:right="119"/>
              <w:rPr>
                <w:rFonts w:ascii="Times New Roman" w:hAnsi="Times New Roman"/>
                <w:sz w:val="24"/>
                <w:szCs w:val="24"/>
              </w:rPr>
            </w:pPr>
          </w:p>
        </w:tc>
        <w:tc>
          <w:tcPr>
            <w:tcW w:w="5529" w:type="dxa"/>
            <w:tcMar>
              <w:top w:w="0" w:type="dxa"/>
              <w:left w:w="108" w:type="dxa"/>
              <w:bottom w:w="0" w:type="dxa"/>
              <w:right w:w="108" w:type="dxa"/>
            </w:tcMar>
          </w:tcPr>
          <w:p w14:paraId="3BA65C38" w14:textId="77777777" w:rsidR="00142DB0" w:rsidRPr="00142DB0" w:rsidRDefault="00142DB0" w:rsidP="00DF2FA6">
            <w:pPr>
              <w:widowControl w:val="0"/>
              <w:suppressAutoHyphens/>
              <w:autoSpaceDN w:val="0"/>
              <w:snapToGrid w:val="0"/>
              <w:spacing w:after="0" w:line="240" w:lineRule="auto"/>
              <w:ind w:right="-54"/>
              <w:textAlignment w:val="baseline"/>
              <w:rPr>
                <w:rFonts w:ascii="Times New Roman" w:eastAsia="Segoe UI" w:hAnsi="Times New Roman"/>
                <w:color w:val="000000"/>
                <w:kern w:val="3"/>
                <w:sz w:val="24"/>
                <w:szCs w:val="24"/>
                <w:lang w:eastAsia="zh-CN" w:bidi="hi-IN"/>
              </w:rPr>
            </w:pPr>
          </w:p>
        </w:tc>
      </w:tr>
    </w:tbl>
    <w:p w14:paraId="62D4B267" w14:textId="77777777" w:rsidR="00142DB0" w:rsidRPr="00142DB0" w:rsidRDefault="00142DB0" w:rsidP="00142DB0">
      <w:pPr>
        <w:spacing w:after="0"/>
        <w:rPr>
          <w:rFonts w:ascii="Times New Roman" w:hAnsi="Times New Roman"/>
          <w:b/>
          <w:sz w:val="24"/>
          <w:szCs w:val="24"/>
          <w:lang w:val="uk-UA" w:eastAsia="zh-CN"/>
        </w:rPr>
        <w:sectPr w:rsidR="00142DB0" w:rsidRPr="00142DB0" w:rsidSect="006A6982">
          <w:pgSz w:w="11906" w:h="16838" w:code="9"/>
          <w:pgMar w:top="851" w:right="851" w:bottom="851" w:left="1134" w:header="720" w:footer="720" w:gutter="0"/>
          <w:cols w:space="720"/>
          <w:docGrid w:linePitch="381"/>
        </w:sectPr>
      </w:pPr>
    </w:p>
    <w:p w14:paraId="14CCFF8C" w14:textId="77777777" w:rsidR="00142DB0" w:rsidRPr="00142DB0" w:rsidRDefault="00142DB0" w:rsidP="00142DB0">
      <w:pPr>
        <w:pageBreakBefore/>
        <w:widowControl w:val="0"/>
        <w:suppressAutoHyphens/>
        <w:autoSpaceDE w:val="0"/>
        <w:spacing w:after="0"/>
        <w:ind w:firstLine="567"/>
        <w:jc w:val="right"/>
        <w:rPr>
          <w:rFonts w:ascii="Times New Roman" w:hAnsi="Times New Roman"/>
          <w:b/>
          <w:sz w:val="24"/>
          <w:szCs w:val="24"/>
          <w:lang w:val="uk-UA" w:eastAsia="zh-CN"/>
        </w:rPr>
      </w:pPr>
      <w:proofErr w:type="spellStart"/>
      <w:r w:rsidRPr="00142DB0">
        <w:rPr>
          <w:rFonts w:ascii="Times New Roman" w:hAnsi="Times New Roman"/>
          <w:b/>
          <w:sz w:val="24"/>
          <w:szCs w:val="24"/>
          <w:lang w:eastAsia="zh-CN"/>
        </w:rPr>
        <w:lastRenderedPageBreak/>
        <w:t>Додаток</w:t>
      </w:r>
      <w:proofErr w:type="spellEnd"/>
      <w:r w:rsidRPr="00142DB0">
        <w:rPr>
          <w:rFonts w:ascii="Times New Roman" w:hAnsi="Times New Roman"/>
          <w:b/>
          <w:sz w:val="24"/>
          <w:szCs w:val="24"/>
          <w:lang w:val="uk-UA" w:eastAsia="zh-CN"/>
        </w:rPr>
        <w:t xml:space="preserve"> №1</w:t>
      </w:r>
      <w:r w:rsidRPr="00142DB0">
        <w:rPr>
          <w:rFonts w:ascii="Times New Roman" w:hAnsi="Times New Roman"/>
          <w:b/>
          <w:sz w:val="24"/>
          <w:szCs w:val="24"/>
          <w:lang w:eastAsia="zh-CN"/>
        </w:rPr>
        <w:t xml:space="preserve"> </w:t>
      </w:r>
    </w:p>
    <w:p w14:paraId="17746771" w14:textId="77777777" w:rsidR="00142DB0" w:rsidRPr="00142DB0" w:rsidRDefault="00142DB0" w:rsidP="00142DB0">
      <w:pPr>
        <w:widowControl w:val="0"/>
        <w:suppressAutoHyphens/>
        <w:autoSpaceDE w:val="0"/>
        <w:spacing w:after="0"/>
        <w:ind w:firstLine="567"/>
        <w:jc w:val="right"/>
        <w:rPr>
          <w:rFonts w:ascii="Times New Roman" w:hAnsi="Times New Roman"/>
          <w:b/>
          <w:sz w:val="24"/>
          <w:szCs w:val="24"/>
          <w:lang w:eastAsia="zh-CN"/>
        </w:rPr>
      </w:pPr>
      <w:r w:rsidRPr="00142DB0">
        <w:rPr>
          <w:rFonts w:ascii="Times New Roman" w:hAnsi="Times New Roman"/>
          <w:b/>
          <w:sz w:val="24"/>
          <w:szCs w:val="24"/>
          <w:lang w:eastAsia="zh-CN"/>
        </w:rPr>
        <w:t>до Договору № ______</w:t>
      </w:r>
    </w:p>
    <w:p w14:paraId="67B11BC3" w14:textId="77777777" w:rsidR="00142DB0" w:rsidRPr="00142DB0" w:rsidRDefault="00142DB0" w:rsidP="00142DB0">
      <w:pPr>
        <w:widowControl w:val="0"/>
        <w:suppressAutoHyphens/>
        <w:autoSpaceDE w:val="0"/>
        <w:spacing w:after="0"/>
        <w:ind w:firstLine="567"/>
        <w:jc w:val="right"/>
        <w:rPr>
          <w:rFonts w:ascii="Times New Roman" w:hAnsi="Times New Roman"/>
          <w:b/>
          <w:sz w:val="24"/>
          <w:szCs w:val="24"/>
          <w:lang w:eastAsia="zh-CN"/>
        </w:rPr>
      </w:pPr>
      <w:proofErr w:type="spellStart"/>
      <w:r w:rsidRPr="00142DB0">
        <w:rPr>
          <w:rFonts w:ascii="Times New Roman" w:hAnsi="Times New Roman"/>
          <w:b/>
          <w:sz w:val="24"/>
          <w:szCs w:val="24"/>
          <w:lang w:eastAsia="zh-CN"/>
        </w:rPr>
        <w:t>від</w:t>
      </w:r>
      <w:proofErr w:type="spellEnd"/>
      <w:r w:rsidRPr="00142DB0">
        <w:rPr>
          <w:rFonts w:ascii="Times New Roman" w:hAnsi="Times New Roman"/>
          <w:b/>
          <w:sz w:val="24"/>
          <w:szCs w:val="24"/>
          <w:lang w:eastAsia="zh-CN"/>
        </w:rPr>
        <w:t xml:space="preserve"> «_____» _____________ 202</w:t>
      </w:r>
      <w:r w:rsidRPr="00142DB0">
        <w:rPr>
          <w:rFonts w:ascii="Times New Roman" w:hAnsi="Times New Roman"/>
          <w:b/>
          <w:sz w:val="24"/>
          <w:szCs w:val="24"/>
          <w:lang w:val="uk-UA" w:eastAsia="zh-CN"/>
        </w:rPr>
        <w:t>3</w:t>
      </w:r>
      <w:r w:rsidRPr="00142DB0">
        <w:rPr>
          <w:rFonts w:ascii="Times New Roman" w:hAnsi="Times New Roman"/>
          <w:b/>
          <w:sz w:val="24"/>
          <w:szCs w:val="24"/>
          <w:lang w:eastAsia="zh-CN"/>
        </w:rPr>
        <w:t xml:space="preserve"> року</w:t>
      </w:r>
    </w:p>
    <w:p w14:paraId="1082ED25" w14:textId="77777777" w:rsidR="00142DB0" w:rsidRPr="00142DB0" w:rsidRDefault="00142DB0" w:rsidP="00142DB0">
      <w:pPr>
        <w:widowControl w:val="0"/>
        <w:suppressAutoHyphens/>
        <w:autoSpaceDE w:val="0"/>
        <w:spacing w:after="0"/>
        <w:jc w:val="both"/>
        <w:rPr>
          <w:rFonts w:ascii="Times New Roman" w:hAnsi="Times New Roman"/>
          <w:b/>
          <w:sz w:val="24"/>
          <w:szCs w:val="24"/>
          <w:lang w:eastAsia="zh-CN"/>
        </w:rPr>
      </w:pPr>
    </w:p>
    <w:p w14:paraId="09D06E19" w14:textId="77777777" w:rsidR="00142DB0" w:rsidRPr="00142DB0" w:rsidRDefault="00142DB0" w:rsidP="00142DB0">
      <w:pPr>
        <w:widowControl w:val="0"/>
        <w:suppressAutoHyphens/>
        <w:autoSpaceDE w:val="0"/>
        <w:spacing w:after="0"/>
        <w:ind w:firstLine="567"/>
        <w:jc w:val="center"/>
        <w:rPr>
          <w:rFonts w:ascii="Times New Roman" w:hAnsi="Times New Roman"/>
          <w:b/>
          <w:sz w:val="24"/>
          <w:szCs w:val="24"/>
          <w:lang w:eastAsia="zh-CN"/>
        </w:rPr>
      </w:pPr>
      <w:r w:rsidRPr="00142DB0">
        <w:rPr>
          <w:rFonts w:ascii="Times New Roman" w:hAnsi="Times New Roman"/>
          <w:b/>
          <w:sz w:val="24"/>
          <w:szCs w:val="24"/>
          <w:lang w:eastAsia="zh-CN"/>
        </w:rPr>
        <w:t>СПЕЦИФІКАЦІЯ</w:t>
      </w:r>
    </w:p>
    <w:tbl>
      <w:tblPr>
        <w:tblW w:w="9684" w:type="dxa"/>
        <w:tblLayout w:type="fixed"/>
        <w:tblLook w:val="00A0" w:firstRow="1" w:lastRow="0" w:firstColumn="1" w:lastColumn="0" w:noHBand="0" w:noVBand="0"/>
      </w:tblPr>
      <w:tblGrid>
        <w:gridCol w:w="388"/>
        <w:gridCol w:w="3983"/>
        <w:gridCol w:w="906"/>
        <w:gridCol w:w="1036"/>
        <w:gridCol w:w="1556"/>
        <w:gridCol w:w="1815"/>
      </w:tblGrid>
      <w:tr w:rsidR="00142DB0" w:rsidRPr="00142DB0" w14:paraId="155D0B61" w14:textId="77777777" w:rsidTr="00142DB0">
        <w:trPr>
          <w:trHeight w:val="836"/>
        </w:trPr>
        <w:tc>
          <w:tcPr>
            <w:tcW w:w="388" w:type="dxa"/>
            <w:tcBorders>
              <w:top w:val="single" w:sz="4" w:space="0" w:color="auto"/>
              <w:left w:val="single" w:sz="4" w:space="0" w:color="auto"/>
              <w:bottom w:val="single" w:sz="4" w:space="0" w:color="auto"/>
              <w:right w:val="single" w:sz="4" w:space="0" w:color="auto"/>
            </w:tcBorders>
            <w:vAlign w:val="center"/>
            <w:hideMark/>
          </w:tcPr>
          <w:p w14:paraId="1C1C7DC4" w14:textId="77777777" w:rsidR="00142DB0" w:rsidRPr="00142DB0" w:rsidRDefault="00142DB0" w:rsidP="00DF2FA6">
            <w:pPr>
              <w:widowControl w:val="0"/>
              <w:suppressAutoHyphens/>
              <w:autoSpaceDE w:val="0"/>
              <w:spacing w:after="0"/>
              <w:ind w:left="-108" w:right="-108"/>
              <w:jc w:val="center"/>
              <w:rPr>
                <w:rFonts w:ascii="Times New Roman" w:hAnsi="Times New Roman"/>
                <w:b/>
                <w:bCs/>
                <w:sz w:val="24"/>
                <w:szCs w:val="24"/>
                <w:lang w:eastAsia="zh-CN"/>
              </w:rPr>
            </w:pPr>
            <w:r w:rsidRPr="00142DB0">
              <w:rPr>
                <w:rFonts w:ascii="Times New Roman" w:hAnsi="Times New Roman"/>
                <w:b/>
                <w:bCs/>
                <w:sz w:val="24"/>
                <w:szCs w:val="24"/>
                <w:lang w:eastAsia="zh-CN"/>
              </w:rPr>
              <w:t>№</w:t>
            </w:r>
          </w:p>
          <w:p w14:paraId="0C118306" w14:textId="77777777" w:rsidR="00142DB0" w:rsidRPr="00142DB0" w:rsidRDefault="00142DB0" w:rsidP="00DF2FA6">
            <w:pPr>
              <w:widowControl w:val="0"/>
              <w:suppressAutoHyphens/>
              <w:autoSpaceDE w:val="0"/>
              <w:spacing w:after="0"/>
              <w:ind w:left="-108" w:right="-108"/>
              <w:jc w:val="center"/>
              <w:rPr>
                <w:rFonts w:ascii="Times New Roman" w:hAnsi="Times New Roman"/>
                <w:b/>
                <w:bCs/>
                <w:sz w:val="24"/>
                <w:szCs w:val="24"/>
                <w:lang w:eastAsia="zh-CN"/>
              </w:rPr>
            </w:pPr>
            <w:r w:rsidRPr="00142DB0">
              <w:rPr>
                <w:rFonts w:ascii="Times New Roman" w:hAnsi="Times New Roman"/>
                <w:b/>
                <w:bCs/>
                <w:sz w:val="24"/>
                <w:szCs w:val="24"/>
                <w:lang w:eastAsia="zh-CN"/>
              </w:rPr>
              <w:t>з/п</w:t>
            </w:r>
          </w:p>
        </w:tc>
        <w:tc>
          <w:tcPr>
            <w:tcW w:w="3983" w:type="dxa"/>
            <w:tcBorders>
              <w:top w:val="single" w:sz="4" w:space="0" w:color="auto"/>
              <w:left w:val="single" w:sz="4" w:space="0" w:color="auto"/>
              <w:bottom w:val="single" w:sz="4" w:space="0" w:color="auto"/>
              <w:right w:val="single" w:sz="4" w:space="0" w:color="auto"/>
            </w:tcBorders>
            <w:vAlign w:val="center"/>
            <w:hideMark/>
          </w:tcPr>
          <w:p w14:paraId="16DC4736" w14:textId="77777777" w:rsidR="00142DB0" w:rsidRPr="00142DB0" w:rsidRDefault="00142DB0" w:rsidP="00DF2FA6">
            <w:pPr>
              <w:widowControl w:val="0"/>
              <w:suppressAutoHyphens/>
              <w:autoSpaceDE w:val="0"/>
              <w:spacing w:after="0"/>
              <w:jc w:val="center"/>
              <w:rPr>
                <w:rFonts w:ascii="Times New Roman" w:hAnsi="Times New Roman"/>
                <w:b/>
                <w:bCs/>
                <w:sz w:val="24"/>
                <w:szCs w:val="24"/>
                <w:lang w:eastAsia="zh-CN"/>
              </w:rPr>
            </w:pPr>
            <w:proofErr w:type="spellStart"/>
            <w:r w:rsidRPr="00142DB0">
              <w:rPr>
                <w:rFonts w:ascii="Times New Roman" w:hAnsi="Times New Roman"/>
                <w:b/>
                <w:bCs/>
                <w:sz w:val="24"/>
                <w:szCs w:val="24"/>
                <w:lang w:eastAsia="zh-CN"/>
              </w:rPr>
              <w:t>Найменування</w:t>
            </w:r>
            <w:proofErr w:type="spellEnd"/>
          </w:p>
        </w:tc>
        <w:tc>
          <w:tcPr>
            <w:tcW w:w="906" w:type="dxa"/>
            <w:tcBorders>
              <w:top w:val="single" w:sz="4" w:space="0" w:color="auto"/>
              <w:left w:val="nil"/>
              <w:bottom w:val="single" w:sz="4" w:space="0" w:color="auto"/>
              <w:right w:val="single" w:sz="4" w:space="0" w:color="auto"/>
            </w:tcBorders>
            <w:vAlign w:val="center"/>
            <w:hideMark/>
          </w:tcPr>
          <w:p w14:paraId="1BA4A7C7" w14:textId="77777777" w:rsidR="00142DB0" w:rsidRPr="00142DB0" w:rsidRDefault="00142DB0" w:rsidP="00DF2FA6">
            <w:pPr>
              <w:widowControl w:val="0"/>
              <w:suppressAutoHyphens/>
              <w:autoSpaceDE w:val="0"/>
              <w:spacing w:after="0"/>
              <w:jc w:val="center"/>
              <w:rPr>
                <w:rFonts w:ascii="Times New Roman" w:hAnsi="Times New Roman"/>
                <w:b/>
                <w:bCs/>
                <w:sz w:val="24"/>
                <w:szCs w:val="24"/>
                <w:lang w:eastAsia="zh-CN"/>
              </w:rPr>
            </w:pPr>
            <w:r w:rsidRPr="00142DB0">
              <w:rPr>
                <w:rFonts w:ascii="Times New Roman" w:hAnsi="Times New Roman"/>
                <w:b/>
                <w:bCs/>
                <w:sz w:val="24"/>
                <w:szCs w:val="24"/>
                <w:lang w:eastAsia="zh-CN"/>
              </w:rPr>
              <w:t xml:space="preserve">Од.  </w:t>
            </w:r>
            <w:proofErr w:type="spellStart"/>
            <w:r w:rsidRPr="00142DB0">
              <w:rPr>
                <w:rFonts w:ascii="Times New Roman" w:hAnsi="Times New Roman"/>
                <w:b/>
                <w:bCs/>
                <w:sz w:val="24"/>
                <w:szCs w:val="24"/>
                <w:lang w:eastAsia="zh-CN"/>
              </w:rPr>
              <w:t>вим</w:t>
            </w:r>
            <w:proofErr w:type="spellEnd"/>
            <w:r w:rsidRPr="00142DB0">
              <w:rPr>
                <w:rFonts w:ascii="Times New Roman" w:hAnsi="Times New Roman"/>
                <w:b/>
                <w:bCs/>
                <w:sz w:val="24"/>
                <w:szCs w:val="24"/>
                <w:lang w:eastAsia="zh-CN"/>
              </w:rPr>
              <w:t>.</w:t>
            </w:r>
          </w:p>
        </w:tc>
        <w:tc>
          <w:tcPr>
            <w:tcW w:w="1036" w:type="dxa"/>
            <w:tcBorders>
              <w:top w:val="single" w:sz="4" w:space="0" w:color="auto"/>
              <w:left w:val="nil"/>
              <w:bottom w:val="single" w:sz="4" w:space="0" w:color="auto"/>
              <w:right w:val="single" w:sz="4" w:space="0" w:color="auto"/>
            </w:tcBorders>
            <w:vAlign w:val="center"/>
            <w:hideMark/>
          </w:tcPr>
          <w:p w14:paraId="16C549DF" w14:textId="77777777" w:rsidR="00142DB0" w:rsidRPr="00142DB0" w:rsidRDefault="00142DB0" w:rsidP="00DF2FA6">
            <w:pPr>
              <w:widowControl w:val="0"/>
              <w:suppressAutoHyphens/>
              <w:autoSpaceDE w:val="0"/>
              <w:spacing w:after="0"/>
              <w:ind w:left="-169" w:right="-153"/>
              <w:jc w:val="center"/>
              <w:rPr>
                <w:rFonts w:ascii="Times New Roman" w:hAnsi="Times New Roman"/>
                <w:b/>
                <w:bCs/>
                <w:sz w:val="24"/>
                <w:szCs w:val="24"/>
                <w:lang w:eastAsia="zh-CN"/>
              </w:rPr>
            </w:pPr>
            <w:r w:rsidRPr="00142DB0">
              <w:rPr>
                <w:rFonts w:ascii="Times New Roman" w:hAnsi="Times New Roman"/>
                <w:b/>
                <w:bCs/>
                <w:sz w:val="24"/>
                <w:szCs w:val="24"/>
                <w:lang w:eastAsia="zh-CN"/>
              </w:rPr>
              <w:t>К-</w:t>
            </w:r>
            <w:proofErr w:type="spellStart"/>
            <w:r w:rsidRPr="00142DB0">
              <w:rPr>
                <w:rFonts w:ascii="Times New Roman" w:hAnsi="Times New Roman"/>
                <w:b/>
                <w:bCs/>
                <w:sz w:val="24"/>
                <w:szCs w:val="24"/>
                <w:lang w:eastAsia="zh-CN"/>
              </w:rPr>
              <w:t>ть</w:t>
            </w:r>
            <w:proofErr w:type="spellEnd"/>
          </w:p>
        </w:tc>
        <w:tc>
          <w:tcPr>
            <w:tcW w:w="1556" w:type="dxa"/>
            <w:tcBorders>
              <w:top w:val="single" w:sz="4" w:space="0" w:color="auto"/>
              <w:left w:val="nil"/>
              <w:bottom w:val="single" w:sz="4" w:space="0" w:color="auto"/>
              <w:right w:val="single" w:sz="4" w:space="0" w:color="auto"/>
            </w:tcBorders>
            <w:vAlign w:val="center"/>
            <w:hideMark/>
          </w:tcPr>
          <w:p w14:paraId="29AFBBEA" w14:textId="77777777" w:rsidR="00142DB0" w:rsidRPr="00142DB0" w:rsidRDefault="00142DB0" w:rsidP="00DF2FA6">
            <w:pPr>
              <w:widowControl w:val="0"/>
              <w:suppressAutoHyphens/>
              <w:autoSpaceDE w:val="0"/>
              <w:spacing w:after="0"/>
              <w:ind w:left="-139" w:right="-169"/>
              <w:jc w:val="center"/>
              <w:rPr>
                <w:rFonts w:ascii="Times New Roman" w:hAnsi="Times New Roman"/>
                <w:b/>
                <w:bCs/>
                <w:sz w:val="24"/>
                <w:szCs w:val="24"/>
                <w:lang w:eastAsia="zh-CN"/>
              </w:rPr>
            </w:pPr>
            <w:proofErr w:type="spellStart"/>
            <w:r w:rsidRPr="00142DB0">
              <w:rPr>
                <w:rFonts w:ascii="Times New Roman" w:hAnsi="Times New Roman"/>
                <w:b/>
                <w:bCs/>
                <w:sz w:val="24"/>
                <w:szCs w:val="24"/>
                <w:lang w:eastAsia="zh-CN"/>
              </w:rPr>
              <w:t>Ціна</w:t>
            </w:r>
            <w:proofErr w:type="spellEnd"/>
            <w:r w:rsidRPr="00142DB0">
              <w:rPr>
                <w:rFonts w:ascii="Times New Roman" w:hAnsi="Times New Roman"/>
                <w:b/>
                <w:bCs/>
                <w:sz w:val="24"/>
                <w:szCs w:val="24"/>
                <w:lang w:eastAsia="zh-CN"/>
              </w:rPr>
              <w:t xml:space="preserve"> за </w:t>
            </w:r>
            <w:proofErr w:type="spellStart"/>
            <w:r w:rsidRPr="00142DB0">
              <w:rPr>
                <w:rFonts w:ascii="Times New Roman" w:hAnsi="Times New Roman"/>
                <w:b/>
                <w:bCs/>
                <w:sz w:val="24"/>
                <w:szCs w:val="24"/>
                <w:lang w:eastAsia="zh-CN"/>
              </w:rPr>
              <w:t>одиницю</w:t>
            </w:r>
            <w:proofErr w:type="spellEnd"/>
            <w:r w:rsidRPr="00142DB0">
              <w:rPr>
                <w:rFonts w:ascii="Times New Roman" w:hAnsi="Times New Roman"/>
                <w:b/>
                <w:bCs/>
                <w:sz w:val="24"/>
                <w:szCs w:val="24"/>
                <w:lang w:eastAsia="zh-CN"/>
              </w:rPr>
              <w:t xml:space="preserve">, з </w:t>
            </w:r>
            <w:proofErr w:type="spellStart"/>
            <w:r w:rsidRPr="00142DB0">
              <w:rPr>
                <w:rFonts w:ascii="Times New Roman" w:hAnsi="Times New Roman"/>
                <w:b/>
                <w:bCs/>
                <w:sz w:val="24"/>
                <w:szCs w:val="24"/>
                <w:lang w:eastAsia="zh-CN"/>
              </w:rPr>
              <w:t>або</w:t>
            </w:r>
            <w:proofErr w:type="spellEnd"/>
            <w:r w:rsidRPr="00142DB0">
              <w:rPr>
                <w:rFonts w:ascii="Times New Roman" w:hAnsi="Times New Roman"/>
                <w:b/>
                <w:bCs/>
                <w:sz w:val="24"/>
                <w:szCs w:val="24"/>
                <w:lang w:eastAsia="zh-CN"/>
              </w:rPr>
              <w:t xml:space="preserve"> без ПДВ, грн.</w:t>
            </w:r>
          </w:p>
        </w:tc>
        <w:tc>
          <w:tcPr>
            <w:tcW w:w="1815" w:type="dxa"/>
            <w:tcBorders>
              <w:top w:val="single" w:sz="4" w:space="0" w:color="auto"/>
              <w:left w:val="single" w:sz="4" w:space="0" w:color="auto"/>
              <w:bottom w:val="single" w:sz="4" w:space="0" w:color="auto"/>
              <w:right w:val="single" w:sz="4" w:space="0" w:color="auto"/>
            </w:tcBorders>
            <w:vAlign w:val="center"/>
            <w:hideMark/>
          </w:tcPr>
          <w:p w14:paraId="55C8D9EC" w14:textId="77777777" w:rsidR="00142DB0" w:rsidRPr="00142DB0" w:rsidRDefault="00142DB0" w:rsidP="00DF2FA6">
            <w:pPr>
              <w:widowControl w:val="0"/>
              <w:suppressAutoHyphens/>
              <w:autoSpaceDE w:val="0"/>
              <w:spacing w:after="0"/>
              <w:ind w:left="-36" w:right="-74"/>
              <w:jc w:val="center"/>
              <w:rPr>
                <w:rFonts w:ascii="Times New Roman" w:hAnsi="Times New Roman"/>
                <w:b/>
                <w:bCs/>
                <w:sz w:val="24"/>
                <w:szCs w:val="24"/>
                <w:lang w:eastAsia="zh-CN"/>
              </w:rPr>
            </w:pPr>
            <w:proofErr w:type="spellStart"/>
            <w:r w:rsidRPr="00142DB0">
              <w:rPr>
                <w:rFonts w:ascii="Times New Roman" w:hAnsi="Times New Roman"/>
                <w:b/>
                <w:bCs/>
                <w:sz w:val="24"/>
                <w:szCs w:val="24"/>
                <w:lang w:eastAsia="zh-CN"/>
              </w:rPr>
              <w:t>Загальна</w:t>
            </w:r>
            <w:proofErr w:type="spellEnd"/>
            <w:r w:rsidRPr="00142DB0">
              <w:rPr>
                <w:rFonts w:ascii="Times New Roman" w:hAnsi="Times New Roman"/>
                <w:b/>
                <w:bCs/>
                <w:sz w:val="24"/>
                <w:szCs w:val="24"/>
                <w:lang w:eastAsia="zh-CN"/>
              </w:rPr>
              <w:t xml:space="preserve"> </w:t>
            </w:r>
            <w:proofErr w:type="spellStart"/>
            <w:r w:rsidRPr="00142DB0">
              <w:rPr>
                <w:rFonts w:ascii="Times New Roman" w:hAnsi="Times New Roman"/>
                <w:b/>
                <w:bCs/>
                <w:sz w:val="24"/>
                <w:szCs w:val="24"/>
                <w:lang w:eastAsia="zh-CN"/>
              </w:rPr>
              <w:t>вартість</w:t>
            </w:r>
            <w:proofErr w:type="spellEnd"/>
            <w:r w:rsidRPr="00142DB0">
              <w:rPr>
                <w:rFonts w:ascii="Times New Roman" w:hAnsi="Times New Roman"/>
                <w:b/>
                <w:bCs/>
                <w:sz w:val="24"/>
                <w:szCs w:val="24"/>
                <w:lang w:eastAsia="zh-CN"/>
              </w:rPr>
              <w:t xml:space="preserve">, з </w:t>
            </w:r>
            <w:proofErr w:type="spellStart"/>
            <w:r w:rsidRPr="00142DB0">
              <w:rPr>
                <w:rFonts w:ascii="Times New Roman" w:hAnsi="Times New Roman"/>
                <w:b/>
                <w:bCs/>
                <w:sz w:val="24"/>
                <w:szCs w:val="24"/>
                <w:lang w:eastAsia="zh-CN"/>
              </w:rPr>
              <w:t>або</w:t>
            </w:r>
            <w:proofErr w:type="spellEnd"/>
            <w:r w:rsidRPr="00142DB0">
              <w:rPr>
                <w:rFonts w:ascii="Times New Roman" w:hAnsi="Times New Roman"/>
                <w:b/>
                <w:bCs/>
                <w:sz w:val="24"/>
                <w:szCs w:val="24"/>
                <w:lang w:eastAsia="zh-CN"/>
              </w:rPr>
              <w:t xml:space="preserve"> без ПДВ, грн.</w:t>
            </w:r>
          </w:p>
        </w:tc>
      </w:tr>
      <w:tr w:rsidR="00142DB0" w:rsidRPr="00142DB0" w14:paraId="633F2D95" w14:textId="77777777" w:rsidTr="00142DB0">
        <w:trPr>
          <w:trHeight w:val="859"/>
        </w:trPr>
        <w:tc>
          <w:tcPr>
            <w:tcW w:w="388" w:type="dxa"/>
            <w:tcBorders>
              <w:top w:val="single" w:sz="4" w:space="0" w:color="auto"/>
              <w:left w:val="single" w:sz="4" w:space="0" w:color="auto"/>
              <w:bottom w:val="single" w:sz="4" w:space="0" w:color="auto"/>
              <w:right w:val="single" w:sz="4" w:space="0" w:color="auto"/>
            </w:tcBorders>
            <w:vAlign w:val="center"/>
            <w:hideMark/>
          </w:tcPr>
          <w:p w14:paraId="2D8A3725" w14:textId="77777777" w:rsidR="00142DB0" w:rsidRPr="00142DB0" w:rsidRDefault="00142DB0" w:rsidP="00DF2FA6">
            <w:pPr>
              <w:widowControl w:val="0"/>
              <w:suppressAutoHyphens/>
              <w:autoSpaceDE w:val="0"/>
              <w:spacing w:after="0"/>
              <w:ind w:left="-108" w:right="-108"/>
              <w:jc w:val="center"/>
              <w:rPr>
                <w:rFonts w:ascii="Times New Roman" w:hAnsi="Times New Roman"/>
                <w:b/>
                <w:bCs/>
                <w:sz w:val="24"/>
                <w:szCs w:val="24"/>
                <w:lang w:eastAsia="zh-CN"/>
              </w:rPr>
            </w:pPr>
          </w:p>
        </w:tc>
        <w:tc>
          <w:tcPr>
            <w:tcW w:w="3983" w:type="dxa"/>
            <w:tcBorders>
              <w:top w:val="single" w:sz="4" w:space="0" w:color="auto"/>
              <w:left w:val="single" w:sz="4" w:space="0" w:color="auto"/>
              <w:bottom w:val="single" w:sz="4" w:space="0" w:color="auto"/>
              <w:right w:val="single" w:sz="4" w:space="0" w:color="auto"/>
            </w:tcBorders>
            <w:vAlign w:val="center"/>
          </w:tcPr>
          <w:p w14:paraId="2A72550B" w14:textId="77777777" w:rsidR="00142DB0" w:rsidRPr="00142DB0" w:rsidRDefault="00142DB0" w:rsidP="00DF2FA6">
            <w:pPr>
              <w:widowControl w:val="0"/>
              <w:suppressAutoHyphens/>
              <w:autoSpaceDE w:val="0"/>
              <w:spacing w:after="0"/>
              <w:jc w:val="center"/>
              <w:rPr>
                <w:rFonts w:ascii="Times New Roman" w:hAnsi="Times New Roman"/>
                <w:sz w:val="24"/>
                <w:szCs w:val="24"/>
                <w:lang w:eastAsia="zh-CN"/>
              </w:rPr>
            </w:pPr>
          </w:p>
        </w:tc>
        <w:tc>
          <w:tcPr>
            <w:tcW w:w="906" w:type="dxa"/>
            <w:tcBorders>
              <w:top w:val="single" w:sz="4" w:space="0" w:color="auto"/>
              <w:left w:val="nil"/>
              <w:bottom w:val="single" w:sz="4" w:space="0" w:color="auto"/>
              <w:right w:val="single" w:sz="4" w:space="0" w:color="auto"/>
            </w:tcBorders>
            <w:vAlign w:val="center"/>
          </w:tcPr>
          <w:p w14:paraId="7F354F39" w14:textId="77777777" w:rsidR="00142DB0" w:rsidRPr="00142DB0" w:rsidRDefault="00142DB0" w:rsidP="00DF2FA6">
            <w:pPr>
              <w:widowControl w:val="0"/>
              <w:suppressAutoHyphens/>
              <w:autoSpaceDE w:val="0"/>
              <w:spacing w:after="0"/>
              <w:jc w:val="center"/>
              <w:rPr>
                <w:rFonts w:ascii="Times New Roman" w:hAnsi="Times New Roman"/>
                <w:sz w:val="24"/>
                <w:szCs w:val="24"/>
                <w:lang w:eastAsia="zh-CN"/>
              </w:rPr>
            </w:pPr>
          </w:p>
        </w:tc>
        <w:tc>
          <w:tcPr>
            <w:tcW w:w="1036" w:type="dxa"/>
            <w:tcBorders>
              <w:top w:val="single" w:sz="4" w:space="0" w:color="auto"/>
              <w:left w:val="nil"/>
              <w:bottom w:val="single" w:sz="4" w:space="0" w:color="auto"/>
              <w:right w:val="single" w:sz="4" w:space="0" w:color="auto"/>
            </w:tcBorders>
            <w:vAlign w:val="center"/>
          </w:tcPr>
          <w:p w14:paraId="3B2D41CE" w14:textId="77777777" w:rsidR="00142DB0" w:rsidRPr="00142DB0" w:rsidRDefault="00142DB0" w:rsidP="00DF2FA6">
            <w:pPr>
              <w:widowControl w:val="0"/>
              <w:suppressAutoHyphens/>
              <w:autoSpaceDE w:val="0"/>
              <w:spacing w:after="0"/>
              <w:jc w:val="center"/>
              <w:rPr>
                <w:rFonts w:ascii="Times New Roman" w:hAnsi="Times New Roman"/>
                <w:color w:val="FF0000"/>
                <w:sz w:val="24"/>
                <w:szCs w:val="24"/>
                <w:lang w:eastAsia="zh-CN"/>
              </w:rPr>
            </w:pPr>
          </w:p>
        </w:tc>
        <w:tc>
          <w:tcPr>
            <w:tcW w:w="1556" w:type="dxa"/>
            <w:tcBorders>
              <w:top w:val="single" w:sz="4" w:space="0" w:color="auto"/>
              <w:left w:val="nil"/>
              <w:bottom w:val="single" w:sz="4" w:space="0" w:color="auto"/>
              <w:right w:val="single" w:sz="4" w:space="0" w:color="auto"/>
            </w:tcBorders>
            <w:vAlign w:val="center"/>
          </w:tcPr>
          <w:p w14:paraId="52425EAA" w14:textId="77777777" w:rsidR="00142DB0" w:rsidRPr="00142DB0" w:rsidRDefault="00142DB0" w:rsidP="00DF2FA6">
            <w:pPr>
              <w:widowControl w:val="0"/>
              <w:suppressAutoHyphens/>
              <w:autoSpaceDE w:val="0"/>
              <w:spacing w:after="0"/>
              <w:jc w:val="center"/>
              <w:rPr>
                <w:rFonts w:ascii="Times New Roman" w:hAnsi="Times New Roman"/>
                <w:bCs/>
                <w:sz w:val="24"/>
                <w:szCs w:val="24"/>
                <w:lang w:eastAsia="zh-CN"/>
              </w:rPr>
            </w:pPr>
          </w:p>
        </w:tc>
        <w:tc>
          <w:tcPr>
            <w:tcW w:w="1815" w:type="dxa"/>
            <w:tcBorders>
              <w:top w:val="single" w:sz="4" w:space="0" w:color="auto"/>
              <w:left w:val="single" w:sz="4" w:space="0" w:color="auto"/>
              <w:bottom w:val="single" w:sz="4" w:space="0" w:color="auto"/>
              <w:right w:val="single" w:sz="4" w:space="0" w:color="auto"/>
            </w:tcBorders>
            <w:vAlign w:val="center"/>
          </w:tcPr>
          <w:p w14:paraId="57369000" w14:textId="77777777" w:rsidR="00142DB0" w:rsidRPr="00142DB0" w:rsidRDefault="00142DB0" w:rsidP="00DF2FA6">
            <w:pPr>
              <w:widowControl w:val="0"/>
              <w:suppressAutoHyphens/>
              <w:autoSpaceDE w:val="0"/>
              <w:spacing w:after="0"/>
              <w:jc w:val="center"/>
              <w:rPr>
                <w:rFonts w:ascii="Times New Roman" w:hAnsi="Times New Roman"/>
                <w:bCs/>
                <w:sz w:val="24"/>
                <w:szCs w:val="24"/>
                <w:lang w:eastAsia="zh-CN"/>
              </w:rPr>
            </w:pPr>
          </w:p>
        </w:tc>
      </w:tr>
      <w:tr w:rsidR="00142DB0" w:rsidRPr="00142DB0" w14:paraId="3FDAF82A" w14:textId="77777777" w:rsidTr="00142DB0">
        <w:trPr>
          <w:trHeight w:val="168"/>
        </w:trPr>
        <w:tc>
          <w:tcPr>
            <w:tcW w:w="7869" w:type="dxa"/>
            <w:gridSpan w:val="5"/>
            <w:tcBorders>
              <w:top w:val="single" w:sz="4" w:space="0" w:color="auto"/>
              <w:left w:val="single" w:sz="4" w:space="0" w:color="auto"/>
              <w:bottom w:val="single" w:sz="4" w:space="0" w:color="auto"/>
              <w:right w:val="single" w:sz="4" w:space="0" w:color="auto"/>
            </w:tcBorders>
            <w:vAlign w:val="center"/>
            <w:hideMark/>
          </w:tcPr>
          <w:p w14:paraId="1F2D6C68" w14:textId="77777777" w:rsidR="00142DB0" w:rsidRPr="00142DB0" w:rsidRDefault="00142DB0" w:rsidP="00DF2FA6">
            <w:pPr>
              <w:widowControl w:val="0"/>
              <w:suppressAutoHyphens/>
              <w:autoSpaceDE w:val="0"/>
              <w:spacing w:after="0"/>
              <w:jc w:val="right"/>
              <w:rPr>
                <w:rFonts w:ascii="Times New Roman" w:hAnsi="Times New Roman"/>
                <w:b/>
                <w:bCs/>
                <w:sz w:val="24"/>
                <w:szCs w:val="24"/>
                <w:lang w:eastAsia="zh-CN"/>
              </w:rPr>
            </w:pPr>
            <w:r w:rsidRPr="00142DB0">
              <w:rPr>
                <w:rFonts w:ascii="Times New Roman" w:hAnsi="Times New Roman"/>
                <w:b/>
                <w:bCs/>
                <w:sz w:val="24"/>
                <w:szCs w:val="24"/>
                <w:lang w:eastAsia="zh-CN"/>
              </w:rPr>
              <w:t>ВСЬОГО:</w:t>
            </w:r>
          </w:p>
        </w:tc>
        <w:tc>
          <w:tcPr>
            <w:tcW w:w="1815" w:type="dxa"/>
            <w:tcBorders>
              <w:top w:val="single" w:sz="4" w:space="0" w:color="auto"/>
              <w:left w:val="single" w:sz="4" w:space="0" w:color="auto"/>
              <w:bottom w:val="single" w:sz="4" w:space="0" w:color="auto"/>
              <w:right w:val="single" w:sz="4" w:space="0" w:color="auto"/>
            </w:tcBorders>
            <w:vAlign w:val="center"/>
          </w:tcPr>
          <w:p w14:paraId="2CA48DA7" w14:textId="77777777" w:rsidR="00142DB0" w:rsidRPr="00142DB0" w:rsidRDefault="00142DB0" w:rsidP="00DF2FA6">
            <w:pPr>
              <w:widowControl w:val="0"/>
              <w:suppressAutoHyphens/>
              <w:autoSpaceDE w:val="0"/>
              <w:spacing w:after="0"/>
              <w:ind w:right="-1" w:hanging="108"/>
              <w:jc w:val="center"/>
              <w:rPr>
                <w:rFonts w:ascii="Times New Roman" w:hAnsi="Times New Roman"/>
                <w:b/>
                <w:bCs/>
                <w:sz w:val="24"/>
                <w:szCs w:val="24"/>
                <w:lang w:eastAsia="zh-CN"/>
              </w:rPr>
            </w:pPr>
          </w:p>
        </w:tc>
      </w:tr>
      <w:tr w:rsidR="00142DB0" w:rsidRPr="00142DB0" w14:paraId="23E0E0E9" w14:textId="77777777" w:rsidTr="00142DB0">
        <w:trPr>
          <w:trHeight w:val="168"/>
        </w:trPr>
        <w:tc>
          <w:tcPr>
            <w:tcW w:w="7869" w:type="dxa"/>
            <w:gridSpan w:val="5"/>
            <w:tcBorders>
              <w:top w:val="single" w:sz="4" w:space="0" w:color="auto"/>
              <w:left w:val="single" w:sz="4" w:space="0" w:color="auto"/>
              <w:bottom w:val="single" w:sz="4" w:space="0" w:color="auto"/>
              <w:right w:val="single" w:sz="4" w:space="0" w:color="auto"/>
            </w:tcBorders>
            <w:vAlign w:val="center"/>
            <w:hideMark/>
          </w:tcPr>
          <w:p w14:paraId="4E6F3B73" w14:textId="77777777" w:rsidR="00142DB0" w:rsidRPr="00142DB0" w:rsidRDefault="00142DB0" w:rsidP="00DF2FA6">
            <w:pPr>
              <w:widowControl w:val="0"/>
              <w:suppressAutoHyphens/>
              <w:autoSpaceDE w:val="0"/>
              <w:spacing w:after="0"/>
              <w:jc w:val="right"/>
              <w:rPr>
                <w:rFonts w:ascii="Times New Roman" w:hAnsi="Times New Roman"/>
                <w:b/>
                <w:bCs/>
                <w:sz w:val="24"/>
                <w:szCs w:val="24"/>
                <w:lang w:eastAsia="zh-CN"/>
              </w:rPr>
            </w:pPr>
            <w:r w:rsidRPr="00142DB0">
              <w:rPr>
                <w:rFonts w:ascii="Times New Roman" w:hAnsi="Times New Roman"/>
                <w:b/>
                <w:bCs/>
                <w:sz w:val="24"/>
                <w:szCs w:val="24"/>
                <w:lang w:eastAsia="zh-CN"/>
              </w:rPr>
              <w:t xml:space="preserve">в тому </w:t>
            </w:r>
            <w:proofErr w:type="spellStart"/>
            <w:r w:rsidRPr="00142DB0">
              <w:rPr>
                <w:rFonts w:ascii="Times New Roman" w:hAnsi="Times New Roman"/>
                <w:b/>
                <w:bCs/>
                <w:sz w:val="24"/>
                <w:szCs w:val="24"/>
                <w:lang w:eastAsia="zh-CN"/>
              </w:rPr>
              <w:t>числі</w:t>
            </w:r>
            <w:proofErr w:type="spellEnd"/>
            <w:r w:rsidRPr="00142DB0">
              <w:rPr>
                <w:rFonts w:ascii="Times New Roman" w:hAnsi="Times New Roman"/>
                <w:b/>
                <w:bCs/>
                <w:sz w:val="24"/>
                <w:szCs w:val="24"/>
                <w:lang w:eastAsia="zh-CN"/>
              </w:rPr>
              <w:t xml:space="preserve"> ПДВ</w:t>
            </w:r>
          </w:p>
        </w:tc>
        <w:tc>
          <w:tcPr>
            <w:tcW w:w="1815" w:type="dxa"/>
            <w:tcBorders>
              <w:top w:val="single" w:sz="4" w:space="0" w:color="auto"/>
              <w:left w:val="single" w:sz="4" w:space="0" w:color="auto"/>
              <w:bottom w:val="single" w:sz="4" w:space="0" w:color="auto"/>
              <w:right w:val="single" w:sz="4" w:space="0" w:color="auto"/>
            </w:tcBorders>
            <w:vAlign w:val="center"/>
          </w:tcPr>
          <w:p w14:paraId="1C487C9A" w14:textId="77777777" w:rsidR="00142DB0" w:rsidRPr="00142DB0" w:rsidRDefault="00142DB0" w:rsidP="00DF2FA6">
            <w:pPr>
              <w:widowControl w:val="0"/>
              <w:suppressAutoHyphens/>
              <w:autoSpaceDE w:val="0"/>
              <w:spacing w:after="0"/>
              <w:jc w:val="center"/>
              <w:rPr>
                <w:rFonts w:ascii="Times New Roman" w:hAnsi="Times New Roman"/>
                <w:b/>
                <w:bCs/>
                <w:sz w:val="24"/>
                <w:szCs w:val="24"/>
                <w:lang w:eastAsia="zh-CN"/>
              </w:rPr>
            </w:pPr>
          </w:p>
        </w:tc>
      </w:tr>
      <w:tr w:rsidR="00142DB0" w:rsidRPr="00142DB0" w14:paraId="6087BCFD" w14:textId="77777777" w:rsidTr="00DF2FA6">
        <w:trPr>
          <w:trHeight w:val="168"/>
        </w:trPr>
        <w:tc>
          <w:tcPr>
            <w:tcW w:w="9684" w:type="dxa"/>
            <w:gridSpan w:val="6"/>
            <w:tcBorders>
              <w:top w:val="single" w:sz="4" w:space="0" w:color="auto"/>
              <w:left w:val="single" w:sz="4" w:space="0" w:color="auto"/>
              <w:bottom w:val="single" w:sz="4" w:space="0" w:color="auto"/>
              <w:right w:val="single" w:sz="4" w:space="0" w:color="auto"/>
            </w:tcBorders>
            <w:vAlign w:val="center"/>
            <w:hideMark/>
          </w:tcPr>
          <w:p w14:paraId="052110A2" w14:textId="77777777" w:rsidR="00142DB0" w:rsidRPr="00142DB0" w:rsidRDefault="00142DB0" w:rsidP="00DF2FA6">
            <w:pPr>
              <w:widowControl w:val="0"/>
              <w:suppressAutoHyphens/>
              <w:autoSpaceDE w:val="0"/>
              <w:spacing w:after="0"/>
              <w:rPr>
                <w:rFonts w:ascii="Times New Roman" w:hAnsi="Times New Roman"/>
                <w:b/>
                <w:bCs/>
                <w:sz w:val="24"/>
                <w:szCs w:val="24"/>
                <w:lang w:eastAsia="zh-CN"/>
              </w:rPr>
            </w:pPr>
            <w:proofErr w:type="spellStart"/>
            <w:r w:rsidRPr="00142DB0">
              <w:rPr>
                <w:rFonts w:ascii="Times New Roman" w:hAnsi="Times New Roman"/>
                <w:b/>
                <w:bCs/>
                <w:sz w:val="24"/>
                <w:szCs w:val="24"/>
                <w:lang w:eastAsia="zh-CN"/>
              </w:rPr>
              <w:t>Загальна</w:t>
            </w:r>
            <w:proofErr w:type="spellEnd"/>
            <w:r w:rsidRPr="00142DB0">
              <w:rPr>
                <w:rFonts w:ascii="Times New Roman" w:hAnsi="Times New Roman"/>
                <w:b/>
                <w:bCs/>
                <w:sz w:val="24"/>
                <w:szCs w:val="24"/>
                <w:lang w:eastAsia="zh-CN"/>
              </w:rPr>
              <w:t xml:space="preserve"> </w:t>
            </w:r>
            <w:proofErr w:type="spellStart"/>
            <w:r w:rsidRPr="00142DB0">
              <w:rPr>
                <w:rFonts w:ascii="Times New Roman" w:hAnsi="Times New Roman"/>
                <w:b/>
                <w:bCs/>
                <w:sz w:val="24"/>
                <w:szCs w:val="24"/>
                <w:lang w:eastAsia="zh-CN"/>
              </w:rPr>
              <w:t>вартість</w:t>
            </w:r>
            <w:proofErr w:type="spellEnd"/>
            <w:r w:rsidRPr="00142DB0">
              <w:rPr>
                <w:rFonts w:ascii="Times New Roman" w:hAnsi="Times New Roman"/>
                <w:b/>
                <w:bCs/>
                <w:sz w:val="24"/>
                <w:szCs w:val="24"/>
                <w:lang w:eastAsia="zh-CN"/>
              </w:rPr>
              <w:t xml:space="preserve">: </w:t>
            </w:r>
            <w:proofErr w:type="spellStart"/>
            <w:r w:rsidRPr="00142DB0">
              <w:rPr>
                <w:rFonts w:ascii="Times New Roman" w:hAnsi="Times New Roman"/>
                <w:bCs/>
                <w:i/>
                <w:sz w:val="24"/>
                <w:szCs w:val="24"/>
                <w:lang w:eastAsia="zh-CN"/>
              </w:rPr>
              <w:t>прописом</w:t>
            </w:r>
            <w:proofErr w:type="spellEnd"/>
          </w:p>
        </w:tc>
      </w:tr>
    </w:tbl>
    <w:p w14:paraId="526A2135" w14:textId="77777777" w:rsidR="00142DB0" w:rsidRPr="00142DB0" w:rsidRDefault="00142DB0" w:rsidP="00142DB0">
      <w:pPr>
        <w:spacing w:after="0"/>
        <w:jc w:val="both"/>
        <w:rPr>
          <w:rFonts w:ascii="Times New Roman" w:hAnsi="Times New Roman"/>
          <w:i/>
          <w:sz w:val="24"/>
          <w:szCs w:val="24"/>
          <w:lang w:val="uk-UA"/>
        </w:rPr>
      </w:pPr>
    </w:p>
    <w:p w14:paraId="4C88CC4A" w14:textId="77777777" w:rsidR="00142DB0" w:rsidRPr="00142DB0" w:rsidRDefault="00142DB0" w:rsidP="00142DB0">
      <w:pPr>
        <w:suppressAutoHyphens/>
        <w:spacing w:after="0"/>
        <w:ind w:firstLine="567"/>
        <w:jc w:val="both"/>
        <w:rPr>
          <w:rFonts w:ascii="Times New Roman" w:hAnsi="Times New Roman"/>
          <w:sz w:val="24"/>
          <w:szCs w:val="24"/>
          <w:lang w:val="uk-UA" w:eastAsia="zh-CN"/>
        </w:rPr>
      </w:pPr>
    </w:p>
    <w:p w14:paraId="37120B26" w14:textId="77777777" w:rsidR="00142DB0" w:rsidRPr="00142DB0" w:rsidRDefault="00142DB0" w:rsidP="00142DB0">
      <w:pPr>
        <w:suppressAutoHyphens/>
        <w:spacing w:after="0"/>
        <w:ind w:firstLine="567"/>
        <w:jc w:val="both"/>
        <w:rPr>
          <w:rFonts w:ascii="Times New Roman" w:hAnsi="Times New Roman"/>
          <w:sz w:val="24"/>
          <w:szCs w:val="24"/>
          <w:lang w:eastAsia="zh-CN"/>
        </w:rPr>
      </w:pPr>
    </w:p>
    <w:p w14:paraId="4A428998" w14:textId="77777777" w:rsidR="00142DB0" w:rsidRPr="00142DB0" w:rsidRDefault="00142DB0" w:rsidP="00142DB0">
      <w:pPr>
        <w:suppressAutoHyphens/>
        <w:spacing w:after="0"/>
        <w:ind w:firstLine="567"/>
        <w:jc w:val="both"/>
        <w:rPr>
          <w:rFonts w:ascii="Times New Roman" w:hAnsi="Times New Roman"/>
          <w:sz w:val="24"/>
          <w:szCs w:val="24"/>
          <w:lang w:eastAsia="zh-CN"/>
        </w:rPr>
      </w:pPr>
    </w:p>
    <w:tbl>
      <w:tblPr>
        <w:tblW w:w="10103" w:type="dxa"/>
        <w:tblInd w:w="-108" w:type="dxa"/>
        <w:tblLayout w:type="fixed"/>
        <w:tblCellMar>
          <w:left w:w="10" w:type="dxa"/>
          <w:right w:w="10" w:type="dxa"/>
        </w:tblCellMar>
        <w:tblLook w:val="0000" w:firstRow="0" w:lastRow="0" w:firstColumn="0" w:lastColumn="0" w:noHBand="0" w:noVBand="0"/>
      </w:tblPr>
      <w:tblGrid>
        <w:gridCol w:w="4902"/>
        <w:gridCol w:w="5201"/>
      </w:tblGrid>
      <w:tr w:rsidR="00142DB0" w:rsidRPr="00142DB0" w14:paraId="199D7610" w14:textId="77777777" w:rsidTr="00DF2FA6">
        <w:trPr>
          <w:trHeight w:val="460"/>
        </w:trPr>
        <w:tc>
          <w:tcPr>
            <w:tcW w:w="4902" w:type="dxa"/>
            <w:tcMar>
              <w:top w:w="0" w:type="dxa"/>
              <w:left w:w="108" w:type="dxa"/>
              <w:bottom w:w="0" w:type="dxa"/>
              <w:right w:w="108" w:type="dxa"/>
            </w:tcMar>
          </w:tcPr>
          <w:p w14:paraId="75A56F6C" w14:textId="77777777" w:rsidR="00142DB0" w:rsidRPr="00142DB0" w:rsidRDefault="00142DB0" w:rsidP="00DF2FA6">
            <w:pPr>
              <w:spacing w:after="0"/>
              <w:ind w:left="85" w:right="119"/>
              <w:rPr>
                <w:rFonts w:ascii="Times New Roman" w:hAnsi="Times New Roman"/>
                <w:sz w:val="24"/>
                <w:szCs w:val="24"/>
              </w:rPr>
            </w:pPr>
          </w:p>
        </w:tc>
        <w:tc>
          <w:tcPr>
            <w:tcW w:w="5201" w:type="dxa"/>
            <w:tcMar>
              <w:top w:w="0" w:type="dxa"/>
              <w:left w:w="108" w:type="dxa"/>
              <w:bottom w:w="0" w:type="dxa"/>
              <w:right w:w="108" w:type="dxa"/>
            </w:tcMar>
          </w:tcPr>
          <w:p w14:paraId="66B06EF4" w14:textId="77777777" w:rsidR="00142DB0" w:rsidRPr="00142DB0" w:rsidRDefault="00142DB0" w:rsidP="00DF2FA6">
            <w:pPr>
              <w:widowControl w:val="0"/>
              <w:suppressAutoHyphens/>
              <w:autoSpaceDN w:val="0"/>
              <w:snapToGrid w:val="0"/>
              <w:spacing w:after="0" w:line="240" w:lineRule="auto"/>
              <w:ind w:right="-54"/>
              <w:jc w:val="center"/>
              <w:textAlignment w:val="baseline"/>
              <w:rPr>
                <w:rFonts w:ascii="Times New Roman" w:eastAsia="Segoe UI" w:hAnsi="Times New Roman"/>
                <w:color w:val="000000"/>
                <w:kern w:val="3"/>
                <w:sz w:val="24"/>
                <w:szCs w:val="24"/>
                <w:lang w:eastAsia="zh-CN" w:bidi="hi-IN"/>
              </w:rPr>
            </w:pPr>
          </w:p>
        </w:tc>
      </w:tr>
    </w:tbl>
    <w:p w14:paraId="48C6FB1C" w14:textId="77777777" w:rsidR="00142DB0" w:rsidRPr="00142DB0" w:rsidRDefault="00142DB0" w:rsidP="00142DB0">
      <w:pPr>
        <w:tabs>
          <w:tab w:val="left" w:pos="1072"/>
        </w:tabs>
        <w:spacing w:after="0"/>
        <w:rPr>
          <w:rFonts w:ascii="Times New Roman" w:hAnsi="Times New Roman"/>
          <w:sz w:val="24"/>
          <w:szCs w:val="24"/>
        </w:rPr>
      </w:pPr>
    </w:p>
    <w:tbl>
      <w:tblPr>
        <w:tblStyle w:val="5"/>
        <w:tblW w:w="0" w:type="auto"/>
        <w:jc w:val="center"/>
        <w:tblLook w:val="04A0" w:firstRow="1" w:lastRow="0" w:firstColumn="1" w:lastColumn="0" w:noHBand="0" w:noVBand="1"/>
      </w:tblPr>
      <w:tblGrid>
        <w:gridCol w:w="4983"/>
        <w:gridCol w:w="4129"/>
      </w:tblGrid>
      <w:tr w:rsidR="00DA63D2" w:rsidRPr="00142DB0" w14:paraId="14BF9E0A" w14:textId="77777777" w:rsidTr="00CE4067">
        <w:trPr>
          <w:jc w:val="center"/>
        </w:trPr>
        <w:tc>
          <w:tcPr>
            <w:tcW w:w="4983" w:type="dxa"/>
            <w:tcBorders>
              <w:top w:val="single" w:sz="4" w:space="0" w:color="auto"/>
              <w:left w:val="single" w:sz="4" w:space="0" w:color="auto"/>
              <w:bottom w:val="single" w:sz="4" w:space="0" w:color="auto"/>
              <w:right w:val="single" w:sz="4" w:space="0" w:color="auto"/>
            </w:tcBorders>
          </w:tcPr>
          <w:p w14:paraId="137504B6" w14:textId="77777777" w:rsidR="00DA63D2" w:rsidRPr="002126BC" w:rsidRDefault="00DA63D2" w:rsidP="00CE4067">
            <w:pPr>
              <w:ind w:hanging="6"/>
              <w:rPr>
                <w:rFonts w:ascii="Times New Roman" w:hAnsi="Times New Roman"/>
                <w:b/>
                <w:i/>
                <w:caps/>
                <w:sz w:val="24"/>
                <w:szCs w:val="24"/>
                <w:lang w:eastAsia="ru-RU"/>
              </w:rPr>
            </w:pPr>
            <w:r w:rsidRPr="002126BC">
              <w:rPr>
                <w:rFonts w:ascii="Times New Roman" w:hAnsi="Times New Roman"/>
                <w:b/>
                <w:i/>
                <w:caps/>
                <w:sz w:val="24"/>
                <w:szCs w:val="24"/>
                <w:lang w:eastAsia="ru-RU"/>
              </w:rPr>
              <w:t xml:space="preserve">            ЗАМОВНИК:</w:t>
            </w:r>
          </w:p>
          <w:p w14:paraId="0B42644E" w14:textId="77777777" w:rsidR="00DA63D2" w:rsidRPr="002126BC" w:rsidRDefault="00DA63D2" w:rsidP="00CE4067">
            <w:pPr>
              <w:ind w:hanging="6"/>
              <w:rPr>
                <w:rFonts w:ascii="Times New Roman" w:hAnsi="Times New Roman"/>
                <w:b/>
                <w:i/>
                <w:caps/>
                <w:sz w:val="24"/>
                <w:szCs w:val="24"/>
                <w:lang w:eastAsia="ru-RU"/>
              </w:rPr>
            </w:pPr>
          </w:p>
          <w:p w14:paraId="0D0EC1EE" w14:textId="77777777" w:rsidR="00DA63D2" w:rsidRPr="002126BC" w:rsidRDefault="00DA63D2" w:rsidP="00CE4067">
            <w:pPr>
              <w:ind w:hanging="6"/>
              <w:rPr>
                <w:rFonts w:ascii="Times New Roman" w:hAnsi="Times New Roman"/>
                <w:sz w:val="24"/>
                <w:szCs w:val="24"/>
                <w:lang w:val="uk-UA" w:eastAsia="zh-CN"/>
              </w:rPr>
            </w:pPr>
            <w:r w:rsidRPr="002126BC">
              <w:rPr>
                <w:rFonts w:ascii="Times New Roman" w:hAnsi="Times New Roman"/>
                <w:b/>
                <w:sz w:val="24"/>
                <w:szCs w:val="24"/>
                <w:lang w:eastAsia="ru-RU"/>
              </w:rPr>
              <w:t xml:space="preserve"> </w:t>
            </w:r>
            <w:r w:rsidRPr="002126BC">
              <w:rPr>
                <w:rFonts w:ascii="Times New Roman" w:hAnsi="Times New Roman"/>
                <w:b/>
                <w:sz w:val="24"/>
                <w:szCs w:val="24"/>
                <w:lang w:val="uk-UA" w:eastAsia="ru-RU"/>
              </w:rPr>
              <w:t>Старовижівське ВУЖКГ</w:t>
            </w:r>
          </w:p>
        </w:tc>
        <w:tc>
          <w:tcPr>
            <w:tcW w:w="4129" w:type="dxa"/>
            <w:tcBorders>
              <w:top w:val="single" w:sz="4" w:space="0" w:color="auto"/>
              <w:left w:val="single" w:sz="4" w:space="0" w:color="auto"/>
              <w:bottom w:val="single" w:sz="4" w:space="0" w:color="auto"/>
              <w:right w:val="single" w:sz="4" w:space="0" w:color="auto"/>
            </w:tcBorders>
          </w:tcPr>
          <w:p w14:paraId="0A3286C7" w14:textId="77777777" w:rsidR="00DA63D2" w:rsidRPr="00142DB0" w:rsidRDefault="00DA63D2" w:rsidP="00CE4067">
            <w:pPr>
              <w:keepNext/>
              <w:keepLines/>
              <w:ind w:firstLine="709"/>
              <w:outlineLvl w:val="7"/>
              <w:rPr>
                <w:rFonts w:ascii="Times New Roman" w:hAnsi="Times New Roman"/>
                <w:b/>
                <w:i/>
                <w:sz w:val="24"/>
                <w:szCs w:val="24"/>
              </w:rPr>
            </w:pPr>
            <w:r w:rsidRPr="00142DB0">
              <w:rPr>
                <w:rFonts w:ascii="Times New Roman" w:hAnsi="Times New Roman"/>
                <w:b/>
                <w:i/>
                <w:sz w:val="24"/>
                <w:szCs w:val="24"/>
              </w:rPr>
              <w:t>ПОСТАЧАЛЬНИК:</w:t>
            </w:r>
          </w:p>
          <w:p w14:paraId="4F69466D" w14:textId="77777777" w:rsidR="00DA63D2" w:rsidRPr="00142DB0" w:rsidRDefault="00DA63D2" w:rsidP="00CE4067">
            <w:pPr>
              <w:tabs>
                <w:tab w:val="left" w:pos="1512"/>
              </w:tabs>
              <w:suppressAutoHyphens/>
              <w:jc w:val="both"/>
              <w:rPr>
                <w:rFonts w:ascii="Times New Roman" w:hAnsi="Times New Roman"/>
                <w:sz w:val="24"/>
                <w:szCs w:val="24"/>
                <w:lang w:eastAsia="zh-CN"/>
              </w:rPr>
            </w:pPr>
          </w:p>
        </w:tc>
      </w:tr>
      <w:tr w:rsidR="00DA63D2" w:rsidRPr="00142DB0" w14:paraId="09134608" w14:textId="77777777" w:rsidTr="00CE4067">
        <w:trPr>
          <w:jc w:val="center"/>
        </w:trPr>
        <w:tc>
          <w:tcPr>
            <w:tcW w:w="4983" w:type="dxa"/>
            <w:tcBorders>
              <w:top w:val="single" w:sz="4" w:space="0" w:color="auto"/>
              <w:left w:val="single" w:sz="4" w:space="0" w:color="auto"/>
              <w:bottom w:val="single" w:sz="4" w:space="0" w:color="auto"/>
              <w:right w:val="single" w:sz="4" w:space="0" w:color="auto"/>
            </w:tcBorders>
          </w:tcPr>
          <w:p w14:paraId="161EA254" w14:textId="77777777" w:rsidR="00DA63D2" w:rsidRPr="002126BC" w:rsidRDefault="00DA63D2" w:rsidP="00CE4067">
            <w:pPr>
              <w:ind w:right="284"/>
              <w:rPr>
                <w:rFonts w:ascii="Times New Roman" w:hAnsi="Times New Roman"/>
                <w:sz w:val="24"/>
                <w:szCs w:val="24"/>
                <w:shd w:val="clear" w:color="auto" w:fill="FFFFFF"/>
                <w:lang w:val="uk-UA"/>
              </w:rPr>
            </w:pPr>
            <w:r w:rsidRPr="002126BC">
              <w:rPr>
                <w:rFonts w:ascii="Times New Roman" w:hAnsi="Times New Roman"/>
                <w:sz w:val="24"/>
                <w:szCs w:val="24"/>
                <w:lang w:eastAsia="ru-RU"/>
              </w:rPr>
              <w:t xml:space="preserve">Адреса </w:t>
            </w:r>
            <w:proofErr w:type="spellStart"/>
            <w:r w:rsidRPr="002126BC">
              <w:rPr>
                <w:rFonts w:ascii="Times New Roman" w:hAnsi="Times New Roman"/>
                <w:sz w:val="24"/>
                <w:szCs w:val="24"/>
                <w:lang w:eastAsia="ru-RU"/>
              </w:rPr>
              <w:t>реєстрації</w:t>
            </w:r>
            <w:proofErr w:type="spellEnd"/>
            <w:r w:rsidRPr="002126BC">
              <w:rPr>
                <w:rFonts w:ascii="Times New Roman" w:hAnsi="Times New Roman"/>
                <w:sz w:val="24"/>
                <w:szCs w:val="24"/>
                <w:lang w:eastAsia="ru-RU"/>
              </w:rPr>
              <w:t>:</w:t>
            </w:r>
            <w:r w:rsidRPr="002126BC">
              <w:rPr>
                <w:rFonts w:ascii="Times New Roman" w:hAnsi="Times New Roman"/>
                <w:sz w:val="24"/>
                <w:szCs w:val="24"/>
                <w:shd w:val="clear" w:color="auto" w:fill="FFFFFF"/>
              </w:rPr>
              <w:t xml:space="preserve"> 44401, </w:t>
            </w:r>
            <w:proofErr w:type="spellStart"/>
            <w:r w:rsidRPr="002126BC">
              <w:rPr>
                <w:rFonts w:ascii="Times New Roman" w:hAnsi="Times New Roman"/>
                <w:sz w:val="24"/>
                <w:szCs w:val="24"/>
                <w:shd w:val="clear" w:color="auto" w:fill="FFFFFF"/>
              </w:rPr>
              <w:t>Волинська</w:t>
            </w:r>
            <w:proofErr w:type="spellEnd"/>
            <w:r w:rsidRPr="002126BC">
              <w:rPr>
                <w:rFonts w:ascii="Times New Roman" w:hAnsi="Times New Roman"/>
                <w:sz w:val="24"/>
                <w:szCs w:val="24"/>
                <w:shd w:val="clear" w:color="auto" w:fill="FFFFFF"/>
              </w:rPr>
              <w:t xml:space="preserve"> обл., </w:t>
            </w:r>
            <w:proofErr w:type="spellStart"/>
            <w:r w:rsidRPr="002126BC">
              <w:rPr>
                <w:rFonts w:ascii="Times New Roman" w:hAnsi="Times New Roman"/>
                <w:sz w:val="24"/>
                <w:szCs w:val="24"/>
                <w:shd w:val="clear" w:color="auto" w:fill="FFFFFF"/>
              </w:rPr>
              <w:t>Ковельський</w:t>
            </w:r>
            <w:proofErr w:type="spellEnd"/>
            <w:r w:rsidRPr="002126BC">
              <w:rPr>
                <w:rFonts w:ascii="Times New Roman" w:hAnsi="Times New Roman"/>
                <w:sz w:val="24"/>
                <w:szCs w:val="24"/>
                <w:shd w:val="clear" w:color="auto" w:fill="FFFFFF"/>
              </w:rPr>
              <w:t xml:space="preserve"> р-н, </w:t>
            </w:r>
            <w:proofErr w:type="spellStart"/>
            <w:r w:rsidRPr="002126BC">
              <w:rPr>
                <w:rFonts w:ascii="Times New Roman" w:hAnsi="Times New Roman"/>
                <w:sz w:val="24"/>
                <w:szCs w:val="24"/>
                <w:shd w:val="clear" w:color="auto" w:fill="FFFFFF"/>
              </w:rPr>
              <w:t>смт</w:t>
            </w:r>
            <w:proofErr w:type="spellEnd"/>
            <w:r w:rsidRPr="002126BC">
              <w:rPr>
                <w:rFonts w:ascii="Times New Roman" w:hAnsi="Times New Roman"/>
                <w:sz w:val="24"/>
                <w:szCs w:val="24"/>
                <w:shd w:val="clear" w:color="auto" w:fill="FFFFFF"/>
              </w:rPr>
              <w:t xml:space="preserve"> </w:t>
            </w:r>
            <w:proofErr w:type="gramStart"/>
            <w:r w:rsidRPr="002126BC">
              <w:rPr>
                <w:rFonts w:ascii="Times New Roman" w:hAnsi="Times New Roman"/>
                <w:sz w:val="24"/>
                <w:szCs w:val="24"/>
                <w:shd w:val="clear" w:color="auto" w:fill="FFFFFF"/>
              </w:rPr>
              <w:t>Стара</w:t>
            </w:r>
            <w:proofErr w:type="gramEnd"/>
            <w:r w:rsidRPr="002126BC">
              <w:rPr>
                <w:rFonts w:ascii="Times New Roman" w:hAnsi="Times New Roman"/>
                <w:sz w:val="24"/>
                <w:szCs w:val="24"/>
                <w:shd w:val="clear" w:color="auto" w:fill="FFFFFF"/>
              </w:rPr>
              <w:t xml:space="preserve"> Вижівка, </w:t>
            </w:r>
            <w:r w:rsidRPr="002126BC">
              <w:rPr>
                <w:rFonts w:ascii="Times New Roman" w:hAnsi="Times New Roman"/>
                <w:sz w:val="24"/>
                <w:szCs w:val="24"/>
                <w:shd w:val="clear" w:color="auto" w:fill="FFFFFF"/>
                <w:lang w:val="uk-UA"/>
              </w:rPr>
              <w:t>вул.. Коцюбинського, 2</w:t>
            </w:r>
          </w:p>
          <w:p w14:paraId="304628F0" w14:textId="77777777" w:rsidR="00DA63D2" w:rsidRPr="002126BC" w:rsidRDefault="00DA63D2" w:rsidP="00CE4067">
            <w:pPr>
              <w:ind w:right="284"/>
              <w:rPr>
                <w:rFonts w:ascii="Times New Roman" w:hAnsi="Times New Roman"/>
                <w:sz w:val="24"/>
                <w:szCs w:val="24"/>
                <w:shd w:val="clear" w:color="auto" w:fill="FFFFFF"/>
                <w:lang w:val="uk-UA"/>
              </w:rPr>
            </w:pPr>
            <w:r w:rsidRPr="002126BC">
              <w:rPr>
                <w:rFonts w:ascii="Times New Roman" w:hAnsi="Times New Roman"/>
                <w:sz w:val="24"/>
                <w:szCs w:val="24"/>
                <w:shd w:val="clear" w:color="auto" w:fill="FFFFFF"/>
              </w:rPr>
              <w:t xml:space="preserve">Код ЄДРПОУ </w:t>
            </w:r>
            <w:r w:rsidRPr="002126BC">
              <w:rPr>
                <w:rFonts w:ascii="Times New Roman" w:hAnsi="Times New Roman"/>
                <w:sz w:val="24"/>
                <w:szCs w:val="24"/>
                <w:shd w:val="clear" w:color="auto" w:fill="FFFFFF"/>
                <w:lang w:val="uk-UA"/>
              </w:rPr>
              <w:t>03339176</w:t>
            </w:r>
          </w:p>
          <w:p w14:paraId="0E9D506A" w14:textId="77777777" w:rsidR="00DA63D2" w:rsidRPr="002126BC" w:rsidRDefault="00DA63D2" w:rsidP="00CE4067">
            <w:pPr>
              <w:ind w:right="284"/>
              <w:rPr>
                <w:rFonts w:ascii="Times New Roman" w:hAnsi="Times New Roman"/>
                <w:sz w:val="24"/>
                <w:szCs w:val="24"/>
                <w:shd w:val="clear" w:color="auto" w:fill="FFFFFF"/>
              </w:rPr>
            </w:pPr>
          </w:p>
          <w:p w14:paraId="4422A216" w14:textId="77777777" w:rsidR="00DA63D2" w:rsidRPr="002126BC" w:rsidRDefault="00DA63D2" w:rsidP="00CE4067">
            <w:pPr>
              <w:ind w:right="284"/>
              <w:rPr>
                <w:rFonts w:ascii="Times New Roman" w:hAnsi="Times New Roman"/>
                <w:sz w:val="24"/>
                <w:szCs w:val="24"/>
                <w:shd w:val="clear" w:color="auto" w:fill="FFFFFF"/>
              </w:rPr>
            </w:pPr>
          </w:p>
          <w:p w14:paraId="7FB10CF1" w14:textId="77777777" w:rsidR="00DA63D2" w:rsidRPr="002126BC" w:rsidRDefault="00DA63D2" w:rsidP="00CE4067">
            <w:pPr>
              <w:rPr>
                <w:rFonts w:ascii="Times New Roman" w:hAnsi="Times New Roman"/>
                <w:sz w:val="24"/>
                <w:szCs w:val="24"/>
              </w:rPr>
            </w:pPr>
            <w:r w:rsidRPr="002126BC">
              <w:rPr>
                <w:rFonts w:ascii="Times New Roman" w:hAnsi="Times New Roman"/>
                <w:sz w:val="24"/>
                <w:szCs w:val="24"/>
                <w:shd w:val="clear" w:color="auto" w:fill="FFFFFF"/>
              </w:rPr>
              <w:t>ел</w:t>
            </w:r>
            <w:proofErr w:type="gramStart"/>
            <w:r w:rsidRPr="002126BC">
              <w:rPr>
                <w:rFonts w:ascii="Times New Roman" w:hAnsi="Times New Roman"/>
                <w:sz w:val="24"/>
                <w:szCs w:val="24"/>
                <w:shd w:val="clear" w:color="auto" w:fill="FFFFFF"/>
              </w:rPr>
              <w:t>.</w:t>
            </w:r>
            <w:proofErr w:type="gramEnd"/>
            <w:r w:rsidRPr="002126BC">
              <w:rPr>
                <w:rFonts w:ascii="Times New Roman" w:hAnsi="Times New Roman"/>
                <w:sz w:val="24"/>
                <w:szCs w:val="24"/>
                <w:shd w:val="clear" w:color="auto" w:fill="FFFFFF"/>
              </w:rPr>
              <w:t xml:space="preserve"> </w:t>
            </w:r>
            <w:proofErr w:type="gramStart"/>
            <w:r w:rsidRPr="002126BC">
              <w:rPr>
                <w:rFonts w:ascii="Times New Roman" w:hAnsi="Times New Roman"/>
                <w:sz w:val="24"/>
                <w:szCs w:val="24"/>
                <w:shd w:val="clear" w:color="auto" w:fill="FFFFFF"/>
              </w:rPr>
              <w:t>а</w:t>
            </w:r>
            <w:proofErr w:type="gramEnd"/>
            <w:r w:rsidRPr="002126BC">
              <w:rPr>
                <w:rFonts w:ascii="Times New Roman" w:hAnsi="Times New Roman"/>
                <w:sz w:val="24"/>
                <w:szCs w:val="24"/>
                <w:shd w:val="clear" w:color="auto" w:fill="FFFFFF"/>
              </w:rPr>
              <w:t xml:space="preserve">дреса - </w:t>
            </w:r>
            <w:proofErr w:type="spellStart"/>
            <w:r w:rsidRPr="002126BC">
              <w:rPr>
                <w:rFonts w:ascii="Times New Roman" w:hAnsi="Times New Roman"/>
                <w:b/>
                <w:bCs/>
                <w:color w:val="343840"/>
                <w:sz w:val="24"/>
                <w:szCs w:val="24"/>
                <w:shd w:val="clear" w:color="auto" w:fill="FFFFFF"/>
              </w:rPr>
              <w:t>stvig</w:t>
            </w:r>
            <w:r w:rsidRPr="002126BC">
              <w:rPr>
                <w:rFonts w:ascii="Times New Roman" w:hAnsi="Times New Roman"/>
                <w:b/>
                <w:bCs/>
                <w:color w:val="343840"/>
                <w:sz w:val="24"/>
                <w:szCs w:val="24"/>
                <w:shd w:val="clear" w:color="auto" w:fill="FFFFFF"/>
                <w:lang w:val="en-US"/>
              </w:rPr>
              <w:t>vugkg</w:t>
            </w:r>
            <w:proofErr w:type="spellEnd"/>
            <w:r w:rsidRPr="002126BC">
              <w:rPr>
                <w:rFonts w:ascii="Times New Roman" w:hAnsi="Times New Roman"/>
                <w:b/>
                <w:bCs/>
                <w:color w:val="343840"/>
                <w:sz w:val="24"/>
                <w:szCs w:val="24"/>
                <w:shd w:val="clear" w:color="auto" w:fill="FFFFFF"/>
              </w:rPr>
              <w:t>@ukr.net</w:t>
            </w:r>
          </w:p>
          <w:p w14:paraId="464A696B" w14:textId="77777777" w:rsidR="00DA63D2" w:rsidRPr="002126BC" w:rsidRDefault="00DA63D2" w:rsidP="00CE4067">
            <w:pPr>
              <w:rPr>
                <w:rFonts w:ascii="Times New Roman" w:hAnsi="Times New Roman"/>
                <w:sz w:val="24"/>
                <w:szCs w:val="24"/>
                <w:lang w:eastAsia="ru-RU"/>
              </w:rPr>
            </w:pPr>
          </w:p>
          <w:p w14:paraId="2FBB0F0E" w14:textId="77777777" w:rsidR="00DA63D2" w:rsidRPr="002126BC" w:rsidRDefault="00DA63D2" w:rsidP="00CE4067">
            <w:pPr>
              <w:rPr>
                <w:rFonts w:ascii="Times New Roman" w:hAnsi="Times New Roman"/>
                <w:b/>
                <w:bCs/>
                <w:sz w:val="24"/>
                <w:szCs w:val="24"/>
                <w:lang w:val="uk-UA" w:eastAsia="ru-RU"/>
              </w:rPr>
            </w:pPr>
            <w:r w:rsidRPr="002126BC">
              <w:rPr>
                <w:rFonts w:ascii="Times New Roman" w:hAnsi="Times New Roman"/>
                <w:b/>
                <w:bCs/>
                <w:sz w:val="24"/>
                <w:szCs w:val="24"/>
                <w:lang w:val="uk-UA" w:eastAsia="ru-RU"/>
              </w:rPr>
              <w:t>Начальник</w:t>
            </w:r>
          </w:p>
          <w:p w14:paraId="363D561E" w14:textId="77777777" w:rsidR="00DA63D2" w:rsidRPr="002126BC" w:rsidRDefault="00DA63D2" w:rsidP="00CE4067">
            <w:pPr>
              <w:tabs>
                <w:tab w:val="left" w:pos="1512"/>
              </w:tabs>
              <w:suppressAutoHyphens/>
              <w:jc w:val="both"/>
              <w:rPr>
                <w:rFonts w:ascii="Times New Roman" w:hAnsi="Times New Roman"/>
                <w:sz w:val="24"/>
                <w:szCs w:val="24"/>
                <w:lang w:val="uk-UA" w:eastAsia="zh-CN"/>
              </w:rPr>
            </w:pPr>
            <w:r w:rsidRPr="002126BC">
              <w:rPr>
                <w:rFonts w:ascii="Times New Roman" w:hAnsi="Times New Roman"/>
                <w:sz w:val="24"/>
                <w:szCs w:val="24"/>
                <w:lang w:eastAsia="ru-RU"/>
              </w:rPr>
              <w:t xml:space="preserve">    </w:t>
            </w:r>
            <w:r w:rsidRPr="002126BC">
              <w:rPr>
                <w:rFonts w:ascii="Times New Roman" w:hAnsi="Times New Roman"/>
                <w:b/>
                <w:sz w:val="24"/>
                <w:szCs w:val="24"/>
                <w:lang w:eastAsia="ru-RU"/>
              </w:rPr>
              <w:t xml:space="preserve">__________________ </w:t>
            </w:r>
            <w:r w:rsidRPr="002126BC">
              <w:rPr>
                <w:rFonts w:ascii="Times New Roman" w:hAnsi="Times New Roman"/>
                <w:b/>
                <w:sz w:val="24"/>
                <w:szCs w:val="24"/>
                <w:lang w:val="uk-UA" w:eastAsia="ru-RU"/>
              </w:rPr>
              <w:t>С.С.Поляк</w:t>
            </w:r>
          </w:p>
        </w:tc>
        <w:tc>
          <w:tcPr>
            <w:tcW w:w="4129" w:type="dxa"/>
            <w:tcBorders>
              <w:top w:val="single" w:sz="4" w:space="0" w:color="auto"/>
              <w:left w:val="single" w:sz="4" w:space="0" w:color="auto"/>
              <w:bottom w:val="single" w:sz="4" w:space="0" w:color="auto"/>
              <w:right w:val="single" w:sz="4" w:space="0" w:color="auto"/>
            </w:tcBorders>
          </w:tcPr>
          <w:p w14:paraId="6A1D820E" w14:textId="77777777" w:rsidR="00DA63D2" w:rsidRPr="00142DB0" w:rsidRDefault="00DA63D2" w:rsidP="00CE4067">
            <w:pPr>
              <w:tabs>
                <w:tab w:val="left" w:pos="1512"/>
              </w:tabs>
              <w:suppressAutoHyphens/>
              <w:jc w:val="both"/>
              <w:rPr>
                <w:rFonts w:ascii="Times New Roman" w:hAnsi="Times New Roman"/>
                <w:sz w:val="24"/>
                <w:szCs w:val="24"/>
                <w:lang w:eastAsia="zh-CN"/>
              </w:rPr>
            </w:pPr>
          </w:p>
        </w:tc>
      </w:tr>
    </w:tbl>
    <w:p w14:paraId="59A63858" w14:textId="77777777" w:rsidR="00142DB0" w:rsidRPr="00142DB0" w:rsidRDefault="00142DB0" w:rsidP="00142DB0">
      <w:pPr>
        <w:shd w:val="clear" w:color="auto" w:fill="FFFFFF"/>
        <w:spacing w:after="0"/>
        <w:ind w:firstLine="567"/>
        <w:jc w:val="right"/>
        <w:rPr>
          <w:rFonts w:ascii="Times New Roman" w:hAnsi="Times New Roman"/>
          <w:b/>
          <w:bCs/>
          <w:sz w:val="24"/>
          <w:szCs w:val="24"/>
        </w:rPr>
      </w:pPr>
    </w:p>
    <w:p w14:paraId="58CC7883" w14:textId="77777777" w:rsidR="00142DB0" w:rsidRPr="00142DB0" w:rsidRDefault="00142DB0" w:rsidP="00142DB0">
      <w:pPr>
        <w:shd w:val="clear" w:color="auto" w:fill="FFFFFF"/>
        <w:spacing w:after="0"/>
        <w:ind w:firstLine="567"/>
        <w:jc w:val="right"/>
        <w:rPr>
          <w:rFonts w:ascii="Times New Roman" w:hAnsi="Times New Roman"/>
          <w:b/>
          <w:bCs/>
          <w:sz w:val="24"/>
          <w:szCs w:val="24"/>
        </w:rPr>
      </w:pPr>
    </w:p>
    <w:p w14:paraId="37380CB0" w14:textId="77777777" w:rsidR="00142DB0" w:rsidRPr="00142DB0" w:rsidRDefault="00142DB0" w:rsidP="00142DB0">
      <w:pPr>
        <w:shd w:val="clear" w:color="auto" w:fill="FFFFFF"/>
        <w:ind w:firstLine="567"/>
        <w:jc w:val="right"/>
        <w:rPr>
          <w:rFonts w:ascii="Times New Roman" w:hAnsi="Times New Roman"/>
          <w:b/>
          <w:bCs/>
          <w:sz w:val="24"/>
          <w:szCs w:val="24"/>
        </w:rPr>
      </w:pPr>
    </w:p>
    <w:p w14:paraId="7C4B8045" w14:textId="77777777" w:rsidR="00142DB0" w:rsidRPr="00142DB0" w:rsidRDefault="00142DB0" w:rsidP="00142DB0">
      <w:pPr>
        <w:spacing w:after="0" w:line="240" w:lineRule="atLeast"/>
        <w:rPr>
          <w:rFonts w:ascii="Times New Roman" w:hAnsi="Times New Roman"/>
          <w:sz w:val="24"/>
          <w:szCs w:val="24"/>
        </w:rPr>
      </w:pPr>
    </w:p>
    <w:p w14:paraId="7784CA14" w14:textId="77777777" w:rsidR="00142DB0" w:rsidRPr="00142DB0" w:rsidRDefault="00142DB0" w:rsidP="00142DB0">
      <w:pPr>
        <w:pageBreakBefore/>
        <w:widowControl w:val="0"/>
        <w:suppressAutoHyphens/>
        <w:autoSpaceDE w:val="0"/>
        <w:spacing w:after="0"/>
        <w:ind w:firstLine="567"/>
        <w:jc w:val="right"/>
        <w:rPr>
          <w:rFonts w:ascii="Times New Roman" w:hAnsi="Times New Roman"/>
          <w:b/>
          <w:sz w:val="24"/>
          <w:szCs w:val="24"/>
          <w:lang w:val="uk-UA" w:eastAsia="zh-CN"/>
        </w:rPr>
      </w:pPr>
      <w:proofErr w:type="spellStart"/>
      <w:r w:rsidRPr="00142DB0">
        <w:rPr>
          <w:rFonts w:ascii="Times New Roman" w:hAnsi="Times New Roman"/>
          <w:b/>
          <w:sz w:val="24"/>
          <w:szCs w:val="24"/>
          <w:lang w:eastAsia="zh-CN"/>
        </w:rPr>
        <w:lastRenderedPageBreak/>
        <w:t>Додаток</w:t>
      </w:r>
      <w:proofErr w:type="spellEnd"/>
      <w:r w:rsidRPr="00142DB0">
        <w:rPr>
          <w:rFonts w:ascii="Times New Roman" w:hAnsi="Times New Roman"/>
          <w:b/>
          <w:sz w:val="24"/>
          <w:szCs w:val="24"/>
          <w:lang w:val="uk-UA" w:eastAsia="zh-CN"/>
        </w:rPr>
        <w:t xml:space="preserve"> №2</w:t>
      </w:r>
      <w:r w:rsidRPr="00142DB0">
        <w:rPr>
          <w:rFonts w:ascii="Times New Roman" w:hAnsi="Times New Roman"/>
          <w:b/>
          <w:sz w:val="24"/>
          <w:szCs w:val="24"/>
          <w:lang w:eastAsia="zh-CN"/>
        </w:rPr>
        <w:t xml:space="preserve"> </w:t>
      </w:r>
    </w:p>
    <w:p w14:paraId="3C495A93" w14:textId="77777777" w:rsidR="00142DB0" w:rsidRPr="00142DB0" w:rsidRDefault="00142DB0" w:rsidP="00142DB0">
      <w:pPr>
        <w:widowControl w:val="0"/>
        <w:suppressAutoHyphens/>
        <w:autoSpaceDE w:val="0"/>
        <w:spacing w:after="0"/>
        <w:ind w:firstLine="567"/>
        <w:jc w:val="right"/>
        <w:rPr>
          <w:rFonts w:ascii="Times New Roman" w:hAnsi="Times New Roman"/>
          <w:b/>
          <w:sz w:val="24"/>
          <w:szCs w:val="24"/>
          <w:lang w:eastAsia="zh-CN"/>
        </w:rPr>
      </w:pPr>
      <w:r w:rsidRPr="00142DB0">
        <w:rPr>
          <w:rFonts w:ascii="Times New Roman" w:hAnsi="Times New Roman"/>
          <w:b/>
          <w:sz w:val="24"/>
          <w:szCs w:val="24"/>
          <w:lang w:eastAsia="zh-CN"/>
        </w:rPr>
        <w:t>до Договору № ______</w:t>
      </w:r>
    </w:p>
    <w:p w14:paraId="6524963D" w14:textId="77777777" w:rsidR="00142DB0" w:rsidRPr="00142DB0" w:rsidRDefault="00142DB0" w:rsidP="00142DB0">
      <w:pPr>
        <w:widowControl w:val="0"/>
        <w:suppressAutoHyphens/>
        <w:autoSpaceDE w:val="0"/>
        <w:spacing w:after="0"/>
        <w:ind w:firstLine="567"/>
        <w:jc w:val="right"/>
        <w:rPr>
          <w:rFonts w:ascii="Times New Roman" w:hAnsi="Times New Roman"/>
          <w:b/>
          <w:sz w:val="24"/>
          <w:szCs w:val="24"/>
          <w:lang w:eastAsia="zh-CN"/>
        </w:rPr>
      </w:pPr>
      <w:proofErr w:type="spellStart"/>
      <w:r w:rsidRPr="00142DB0">
        <w:rPr>
          <w:rFonts w:ascii="Times New Roman" w:hAnsi="Times New Roman"/>
          <w:b/>
          <w:sz w:val="24"/>
          <w:szCs w:val="24"/>
          <w:lang w:eastAsia="zh-CN"/>
        </w:rPr>
        <w:t>від</w:t>
      </w:r>
      <w:proofErr w:type="spellEnd"/>
      <w:r w:rsidRPr="00142DB0">
        <w:rPr>
          <w:rFonts w:ascii="Times New Roman" w:hAnsi="Times New Roman"/>
          <w:b/>
          <w:sz w:val="24"/>
          <w:szCs w:val="24"/>
          <w:lang w:eastAsia="zh-CN"/>
        </w:rPr>
        <w:t xml:space="preserve"> «_____» _____________ 202</w:t>
      </w:r>
      <w:r w:rsidRPr="00142DB0">
        <w:rPr>
          <w:rFonts w:ascii="Times New Roman" w:hAnsi="Times New Roman"/>
          <w:b/>
          <w:sz w:val="24"/>
          <w:szCs w:val="24"/>
          <w:lang w:val="uk-UA" w:eastAsia="zh-CN"/>
        </w:rPr>
        <w:t>3</w:t>
      </w:r>
      <w:r w:rsidRPr="00142DB0">
        <w:rPr>
          <w:rFonts w:ascii="Times New Roman" w:hAnsi="Times New Roman"/>
          <w:b/>
          <w:sz w:val="24"/>
          <w:szCs w:val="24"/>
          <w:lang w:eastAsia="zh-CN"/>
        </w:rPr>
        <w:t xml:space="preserve"> року</w:t>
      </w:r>
    </w:p>
    <w:p w14:paraId="47A47E06" w14:textId="77777777" w:rsidR="00142DB0" w:rsidRPr="00DA63D2" w:rsidRDefault="00142DB0" w:rsidP="00142DB0">
      <w:pPr>
        <w:tabs>
          <w:tab w:val="left" w:pos="7939"/>
        </w:tabs>
        <w:rPr>
          <w:rFonts w:ascii="Times New Roman" w:hAnsi="Times New Roman"/>
          <w:b/>
          <w:bCs/>
          <w:sz w:val="24"/>
          <w:szCs w:val="24"/>
        </w:rPr>
      </w:pPr>
      <w:r w:rsidRPr="00142DB0">
        <w:rPr>
          <w:rFonts w:ascii="Times New Roman" w:hAnsi="Times New Roman"/>
          <w:b/>
          <w:bCs/>
          <w:sz w:val="24"/>
          <w:szCs w:val="24"/>
        </w:rPr>
        <w:t xml:space="preserve">                                                                </w:t>
      </w:r>
      <w:bookmarkStart w:id="1" w:name="_Hlk133398719"/>
      <w:r w:rsidRPr="00DA63D2">
        <w:rPr>
          <w:rFonts w:ascii="Times New Roman" w:hAnsi="Times New Roman"/>
          <w:b/>
          <w:bCs/>
          <w:sz w:val="24"/>
          <w:szCs w:val="24"/>
        </w:rPr>
        <w:t>Адреса доставки</w:t>
      </w:r>
    </w:p>
    <w:tbl>
      <w:tblPr>
        <w:tblStyle w:val="a3"/>
        <w:tblW w:w="0" w:type="auto"/>
        <w:tblLook w:val="04A0" w:firstRow="1" w:lastRow="0" w:firstColumn="1" w:lastColumn="0" w:noHBand="0" w:noVBand="1"/>
      </w:tblPr>
      <w:tblGrid>
        <w:gridCol w:w="3397"/>
        <w:gridCol w:w="5670"/>
      </w:tblGrid>
      <w:tr w:rsidR="00142DB0" w:rsidRPr="005E637C" w14:paraId="4A501D13" w14:textId="77777777" w:rsidTr="00DF2FA6">
        <w:trPr>
          <w:trHeight w:val="312"/>
        </w:trPr>
        <w:tc>
          <w:tcPr>
            <w:tcW w:w="3397" w:type="dxa"/>
            <w:vAlign w:val="center"/>
          </w:tcPr>
          <w:p w14:paraId="0C837A2F" w14:textId="77777777" w:rsidR="00142DB0" w:rsidRPr="00DA63D2" w:rsidRDefault="00142DB0" w:rsidP="00DF2FA6">
            <w:pPr>
              <w:tabs>
                <w:tab w:val="left" w:pos="142"/>
                <w:tab w:val="left" w:pos="360"/>
              </w:tabs>
              <w:rPr>
                <w:rFonts w:ascii="Times New Roman" w:hAnsi="Times New Roman"/>
                <w:b/>
                <w:bCs/>
                <w:color w:val="000000"/>
                <w:sz w:val="24"/>
                <w:szCs w:val="24"/>
              </w:rPr>
            </w:pPr>
            <w:proofErr w:type="spellStart"/>
            <w:r w:rsidRPr="00DA63D2">
              <w:rPr>
                <w:rFonts w:ascii="Times New Roman" w:hAnsi="Times New Roman"/>
                <w:b/>
                <w:bCs/>
                <w:sz w:val="24"/>
                <w:szCs w:val="24"/>
              </w:rPr>
              <w:t>Назва</w:t>
            </w:r>
            <w:proofErr w:type="spellEnd"/>
          </w:p>
        </w:tc>
        <w:tc>
          <w:tcPr>
            <w:tcW w:w="5670" w:type="dxa"/>
            <w:vAlign w:val="center"/>
          </w:tcPr>
          <w:p w14:paraId="2AF313EC" w14:textId="77777777" w:rsidR="00142DB0" w:rsidRPr="00DA63D2" w:rsidRDefault="00142DB0" w:rsidP="00DF2FA6">
            <w:pPr>
              <w:tabs>
                <w:tab w:val="left" w:pos="142"/>
                <w:tab w:val="left" w:pos="360"/>
              </w:tabs>
              <w:rPr>
                <w:rFonts w:ascii="Times New Roman" w:hAnsi="Times New Roman"/>
                <w:b/>
                <w:bCs/>
                <w:color w:val="000000"/>
                <w:sz w:val="24"/>
                <w:szCs w:val="24"/>
              </w:rPr>
            </w:pPr>
            <w:r w:rsidRPr="00DA63D2">
              <w:rPr>
                <w:rFonts w:ascii="Times New Roman" w:hAnsi="Times New Roman"/>
                <w:b/>
                <w:bCs/>
                <w:sz w:val="24"/>
                <w:szCs w:val="24"/>
              </w:rPr>
              <w:t>Адреса</w:t>
            </w:r>
          </w:p>
        </w:tc>
      </w:tr>
      <w:tr w:rsidR="00142DB0" w:rsidRPr="005E637C" w14:paraId="167D3F66" w14:textId="77777777" w:rsidTr="00DF2FA6">
        <w:trPr>
          <w:trHeight w:val="817"/>
        </w:trPr>
        <w:tc>
          <w:tcPr>
            <w:tcW w:w="3397" w:type="dxa"/>
          </w:tcPr>
          <w:p w14:paraId="63A5B03D" w14:textId="12055D55" w:rsidR="00142DB0" w:rsidRPr="00DA63D2" w:rsidRDefault="00DA63D2" w:rsidP="00DF2FA6">
            <w:pPr>
              <w:rPr>
                <w:rFonts w:ascii="Times New Roman" w:hAnsi="Times New Roman"/>
                <w:sz w:val="24"/>
                <w:szCs w:val="24"/>
                <w:lang w:val="uk-UA"/>
              </w:rPr>
            </w:pPr>
            <w:r w:rsidRPr="00DA63D2">
              <w:rPr>
                <w:rFonts w:ascii="Times New Roman" w:hAnsi="Times New Roman"/>
                <w:sz w:val="24"/>
                <w:szCs w:val="24"/>
                <w:lang w:val="uk-UA"/>
              </w:rPr>
              <w:t>Старовижівське ВУЖКГ</w:t>
            </w:r>
          </w:p>
        </w:tc>
        <w:tc>
          <w:tcPr>
            <w:tcW w:w="5670" w:type="dxa"/>
          </w:tcPr>
          <w:p w14:paraId="6666F2CB" w14:textId="0A905428" w:rsidR="00142DB0" w:rsidRPr="00DA63D2" w:rsidRDefault="00DA63D2" w:rsidP="00DF2FA6">
            <w:pPr>
              <w:tabs>
                <w:tab w:val="left" w:pos="142"/>
                <w:tab w:val="left" w:pos="360"/>
              </w:tabs>
              <w:rPr>
                <w:rFonts w:ascii="Times New Roman" w:hAnsi="Times New Roman"/>
                <w:color w:val="000000"/>
                <w:sz w:val="24"/>
                <w:szCs w:val="24"/>
                <w:lang w:val="uk-UA"/>
              </w:rPr>
            </w:pPr>
            <w:r w:rsidRPr="00DA63D2">
              <w:rPr>
                <w:rFonts w:ascii="Times New Roman" w:hAnsi="Times New Roman"/>
                <w:color w:val="000000"/>
                <w:sz w:val="24"/>
                <w:szCs w:val="24"/>
                <w:lang w:val="uk-UA"/>
              </w:rPr>
              <w:t xml:space="preserve">44401, Волинська область, Ковельський район, </w:t>
            </w:r>
            <w:proofErr w:type="spellStart"/>
            <w:r w:rsidRPr="00DA63D2">
              <w:rPr>
                <w:rFonts w:ascii="Times New Roman" w:hAnsi="Times New Roman"/>
                <w:color w:val="000000"/>
                <w:sz w:val="24"/>
                <w:szCs w:val="24"/>
                <w:lang w:val="uk-UA"/>
              </w:rPr>
              <w:t>смт</w:t>
            </w:r>
            <w:proofErr w:type="spellEnd"/>
            <w:r w:rsidRPr="00DA63D2">
              <w:rPr>
                <w:rFonts w:ascii="Times New Roman" w:hAnsi="Times New Roman"/>
                <w:color w:val="000000"/>
                <w:sz w:val="24"/>
                <w:szCs w:val="24"/>
                <w:lang w:val="uk-UA"/>
              </w:rPr>
              <w:t>. Стара Вижівка, вул.. Коцюбинського, 2</w:t>
            </w:r>
          </w:p>
        </w:tc>
      </w:tr>
    </w:tbl>
    <w:p w14:paraId="02CFE57D" w14:textId="77777777" w:rsidR="00142DB0" w:rsidRPr="005E637C" w:rsidRDefault="00142DB0" w:rsidP="00142DB0">
      <w:pPr>
        <w:tabs>
          <w:tab w:val="left" w:pos="7939"/>
        </w:tabs>
        <w:rPr>
          <w:rFonts w:ascii="Times New Roman" w:hAnsi="Times New Roman"/>
          <w:b/>
          <w:bCs/>
          <w:sz w:val="24"/>
          <w:szCs w:val="24"/>
          <w:highlight w:val="yellow"/>
        </w:rPr>
      </w:pPr>
    </w:p>
    <w:tbl>
      <w:tblPr>
        <w:tblStyle w:val="5"/>
        <w:tblW w:w="0" w:type="auto"/>
        <w:jc w:val="center"/>
        <w:tblLook w:val="04A0" w:firstRow="1" w:lastRow="0" w:firstColumn="1" w:lastColumn="0" w:noHBand="0" w:noVBand="1"/>
      </w:tblPr>
      <w:tblGrid>
        <w:gridCol w:w="4983"/>
        <w:gridCol w:w="4129"/>
      </w:tblGrid>
      <w:tr w:rsidR="00DA63D2" w:rsidRPr="00142DB0" w14:paraId="7FAF061E" w14:textId="77777777" w:rsidTr="00CE4067">
        <w:trPr>
          <w:jc w:val="center"/>
        </w:trPr>
        <w:tc>
          <w:tcPr>
            <w:tcW w:w="4983" w:type="dxa"/>
            <w:tcBorders>
              <w:top w:val="single" w:sz="4" w:space="0" w:color="auto"/>
              <w:left w:val="single" w:sz="4" w:space="0" w:color="auto"/>
              <w:bottom w:val="single" w:sz="4" w:space="0" w:color="auto"/>
              <w:right w:val="single" w:sz="4" w:space="0" w:color="auto"/>
            </w:tcBorders>
          </w:tcPr>
          <w:bookmarkEnd w:id="1"/>
          <w:p w14:paraId="23EA7A48" w14:textId="77777777" w:rsidR="00DA63D2" w:rsidRPr="002126BC" w:rsidRDefault="00DA63D2" w:rsidP="00CE4067">
            <w:pPr>
              <w:ind w:hanging="6"/>
              <w:rPr>
                <w:rFonts w:ascii="Times New Roman" w:hAnsi="Times New Roman"/>
                <w:b/>
                <w:i/>
                <w:caps/>
                <w:sz w:val="24"/>
                <w:szCs w:val="24"/>
                <w:lang w:eastAsia="ru-RU"/>
              </w:rPr>
            </w:pPr>
            <w:r w:rsidRPr="002126BC">
              <w:rPr>
                <w:rFonts w:ascii="Times New Roman" w:hAnsi="Times New Roman"/>
                <w:b/>
                <w:i/>
                <w:caps/>
                <w:sz w:val="24"/>
                <w:szCs w:val="24"/>
                <w:lang w:eastAsia="ru-RU"/>
              </w:rPr>
              <w:t xml:space="preserve">            ЗАМОВНИК:</w:t>
            </w:r>
          </w:p>
          <w:p w14:paraId="7561F338" w14:textId="77777777" w:rsidR="00DA63D2" w:rsidRPr="002126BC" w:rsidRDefault="00DA63D2" w:rsidP="00CE4067">
            <w:pPr>
              <w:ind w:hanging="6"/>
              <w:rPr>
                <w:rFonts w:ascii="Times New Roman" w:hAnsi="Times New Roman"/>
                <w:b/>
                <w:i/>
                <w:caps/>
                <w:sz w:val="24"/>
                <w:szCs w:val="24"/>
                <w:lang w:eastAsia="ru-RU"/>
              </w:rPr>
            </w:pPr>
          </w:p>
          <w:p w14:paraId="49BCAE18" w14:textId="77777777" w:rsidR="00DA63D2" w:rsidRPr="002126BC" w:rsidRDefault="00DA63D2" w:rsidP="00CE4067">
            <w:pPr>
              <w:ind w:hanging="6"/>
              <w:rPr>
                <w:rFonts w:ascii="Times New Roman" w:hAnsi="Times New Roman"/>
                <w:sz w:val="24"/>
                <w:szCs w:val="24"/>
                <w:lang w:val="uk-UA" w:eastAsia="zh-CN"/>
              </w:rPr>
            </w:pPr>
            <w:r w:rsidRPr="002126BC">
              <w:rPr>
                <w:rFonts w:ascii="Times New Roman" w:hAnsi="Times New Roman"/>
                <w:b/>
                <w:sz w:val="24"/>
                <w:szCs w:val="24"/>
                <w:lang w:eastAsia="ru-RU"/>
              </w:rPr>
              <w:t xml:space="preserve"> </w:t>
            </w:r>
            <w:r w:rsidRPr="002126BC">
              <w:rPr>
                <w:rFonts w:ascii="Times New Roman" w:hAnsi="Times New Roman"/>
                <w:b/>
                <w:sz w:val="24"/>
                <w:szCs w:val="24"/>
                <w:lang w:val="uk-UA" w:eastAsia="ru-RU"/>
              </w:rPr>
              <w:t>Старовижівське ВУЖКГ</w:t>
            </w:r>
          </w:p>
        </w:tc>
        <w:tc>
          <w:tcPr>
            <w:tcW w:w="4129" w:type="dxa"/>
            <w:tcBorders>
              <w:top w:val="single" w:sz="4" w:space="0" w:color="auto"/>
              <w:left w:val="single" w:sz="4" w:space="0" w:color="auto"/>
              <w:bottom w:val="single" w:sz="4" w:space="0" w:color="auto"/>
              <w:right w:val="single" w:sz="4" w:space="0" w:color="auto"/>
            </w:tcBorders>
          </w:tcPr>
          <w:p w14:paraId="666FA735" w14:textId="77777777" w:rsidR="00DA63D2" w:rsidRPr="00142DB0" w:rsidRDefault="00DA63D2" w:rsidP="00CE4067">
            <w:pPr>
              <w:keepNext/>
              <w:keepLines/>
              <w:ind w:firstLine="709"/>
              <w:outlineLvl w:val="7"/>
              <w:rPr>
                <w:rFonts w:ascii="Times New Roman" w:hAnsi="Times New Roman"/>
                <w:b/>
                <w:i/>
                <w:sz w:val="24"/>
                <w:szCs w:val="24"/>
              </w:rPr>
            </w:pPr>
            <w:r w:rsidRPr="00142DB0">
              <w:rPr>
                <w:rFonts w:ascii="Times New Roman" w:hAnsi="Times New Roman"/>
                <w:b/>
                <w:i/>
                <w:sz w:val="24"/>
                <w:szCs w:val="24"/>
              </w:rPr>
              <w:t>ПОСТАЧАЛЬНИК:</w:t>
            </w:r>
          </w:p>
          <w:p w14:paraId="646E89F2" w14:textId="77777777" w:rsidR="00DA63D2" w:rsidRPr="00142DB0" w:rsidRDefault="00DA63D2" w:rsidP="00CE4067">
            <w:pPr>
              <w:tabs>
                <w:tab w:val="left" w:pos="1512"/>
              </w:tabs>
              <w:suppressAutoHyphens/>
              <w:jc w:val="both"/>
              <w:rPr>
                <w:rFonts w:ascii="Times New Roman" w:hAnsi="Times New Roman"/>
                <w:sz w:val="24"/>
                <w:szCs w:val="24"/>
                <w:lang w:eastAsia="zh-CN"/>
              </w:rPr>
            </w:pPr>
          </w:p>
        </w:tc>
      </w:tr>
      <w:tr w:rsidR="00DA63D2" w:rsidRPr="00142DB0" w14:paraId="5C242C7A" w14:textId="77777777" w:rsidTr="00CE4067">
        <w:trPr>
          <w:jc w:val="center"/>
        </w:trPr>
        <w:tc>
          <w:tcPr>
            <w:tcW w:w="4983" w:type="dxa"/>
            <w:tcBorders>
              <w:top w:val="single" w:sz="4" w:space="0" w:color="auto"/>
              <w:left w:val="single" w:sz="4" w:space="0" w:color="auto"/>
              <w:bottom w:val="single" w:sz="4" w:space="0" w:color="auto"/>
              <w:right w:val="single" w:sz="4" w:space="0" w:color="auto"/>
            </w:tcBorders>
          </w:tcPr>
          <w:p w14:paraId="788A9ABD" w14:textId="77777777" w:rsidR="00DA63D2" w:rsidRPr="002126BC" w:rsidRDefault="00DA63D2" w:rsidP="00CE4067">
            <w:pPr>
              <w:ind w:right="284"/>
              <w:rPr>
                <w:rFonts w:ascii="Times New Roman" w:hAnsi="Times New Roman"/>
                <w:sz w:val="24"/>
                <w:szCs w:val="24"/>
                <w:shd w:val="clear" w:color="auto" w:fill="FFFFFF"/>
                <w:lang w:val="uk-UA"/>
              </w:rPr>
            </w:pPr>
            <w:r w:rsidRPr="002126BC">
              <w:rPr>
                <w:rFonts w:ascii="Times New Roman" w:hAnsi="Times New Roman"/>
                <w:sz w:val="24"/>
                <w:szCs w:val="24"/>
                <w:lang w:eastAsia="ru-RU"/>
              </w:rPr>
              <w:t xml:space="preserve">Адреса </w:t>
            </w:r>
            <w:proofErr w:type="spellStart"/>
            <w:r w:rsidRPr="002126BC">
              <w:rPr>
                <w:rFonts w:ascii="Times New Roman" w:hAnsi="Times New Roman"/>
                <w:sz w:val="24"/>
                <w:szCs w:val="24"/>
                <w:lang w:eastAsia="ru-RU"/>
              </w:rPr>
              <w:t>реєстрації</w:t>
            </w:r>
            <w:proofErr w:type="spellEnd"/>
            <w:r w:rsidRPr="002126BC">
              <w:rPr>
                <w:rFonts w:ascii="Times New Roman" w:hAnsi="Times New Roman"/>
                <w:sz w:val="24"/>
                <w:szCs w:val="24"/>
                <w:lang w:eastAsia="ru-RU"/>
              </w:rPr>
              <w:t>:</w:t>
            </w:r>
            <w:r w:rsidRPr="002126BC">
              <w:rPr>
                <w:rFonts w:ascii="Times New Roman" w:hAnsi="Times New Roman"/>
                <w:sz w:val="24"/>
                <w:szCs w:val="24"/>
                <w:shd w:val="clear" w:color="auto" w:fill="FFFFFF"/>
              </w:rPr>
              <w:t xml:space="preserve"> 44401, </w:t>
            </w:r>
            <w:proofErr w:type="spellStart"/>
            <w:r w:rsidRPr="002126BC">
              <w:rPr>
                <w:rFonts w:ascii="Times New Roman" w:hAnsi="Times New Roman"/>
                <w:sz w:val="24"/>
                <w:szCs w:val="24"/>
                <w:shd w:val="clear" w:color="auto" w:fill="FFFFFF"/>
              </w:rPr>
              <w:t>Волинська</w:t>
            </w:r>
            <w:proofErr w:type="spellEnd"/>
            <w:r w:rsidRPr="002126BC">
              <w:rPr>
                <w:rFonts w:ascii="Times New Roman" w:hAnsi="Times New Roman"/>
                <w:sz w:val="24"/>
                <w:szCs w:val="24"/>
                <w:shd w:val="clear" w:color="auto" w:fill="FFFFFF"/>
              </w:rPr>
              <w:t xml:space="preserve"> обл., </w:t>
            </w:r>
            <w:proofErr w:type="spellStart"/>
            <w:r w:rsidRPr="002126BC">
              <w:rPr>
                <w:rFonts w:ascii="Times New Roman" w:hAnsi="Times New Roman"/>
                <w:sz w:val="24"/>
                <w:szCs w:val="24"/>
                <w:shd w:val="clear" w:color="auto" w:fill="FFFFFF"/>
              </w:rPr>
              <w:t>Ковельський</w:t>
            </w:r>
            <w:proofErr w:type="spellEnd"/>
            <w:r w:rsidRPr="002126BC">
              <w:rPr>
                <w:rFonts w:ascii="Times New Roman" w:hAnsi="Times New Roman"/>
                <w:sz w:val="24"/>
                <w:szCs w:val="24"/>
                <w:shd w:val="clear" w:color="auto" w:fill="FFFFFF"/>
              </w:rPr>
              <w:t xml:space="preserve"> р-н, </w:t>
            </w:r>
            <w:proofErr w:type="spellStart"/>
            <w:r w:rsidRPr="002126BC">
              <w:rPr>
                <w:rFonts w:ascii="Times New Roman" w:hAnsi="Times New Roman"/>
                <w:sz w:val="24"/>
                <w:szCs w:val="24"/>
                <w:shd w:val="clear" w:color="auto" w:fill="FFFFFF"/>
              </w:rPr>
              <w:t>смт</w:t>
            </w:r>
            <w:proofErr w:type="spellEnd"/>
            <w:r w:rsidRPr="002126BC">
              <w:rPr>
                <w:rFonts w:ascii="Times New Roman" w:hAnsi="Times New Roman"/>
                <w:sz w:val="24"/>
                <w:szCs w:val="24"/>
                <w:shd w:val="clear" w:color="auto" w:fill="FFFFFF"/>
              </w:rPr>
              <w:t xml:space="preserve"> </w:t>
            </w:r>
            <w:proofErr w:type="gramStart"/>
            <w:r w:rsidRPr="002126BC">
              <w:rPr>
                <w:rFonts w:ascii="Times New Roman" w:hAnsi="Times New Roman"/>
                <w:sz w:val="24"/>
                <w:szCs w:val="24"/>
                <w:shd w:val="clear" w:color="auto" w:fill="FFFFFF"/>
              </w:rPr>
              <w:t>Стара</w:t>
            </w:r>
            <w:proofErr w:type="gramEnd"/>
            <w:r w:rsidRPr="002126BC">
              <w:rPr>
                <w:rFonts w:ascii="Times New Roman" w:hAnsi="Times New Roman"/>
                <w:sz w:val="24"/>
                <w:szCs w:val="24"/>
                <w:shd w:val="clear" w:color="auto" w:fill="FFFFFF"/>
              </w:rPr>
              <w:t xml:space="preserve"> Вижівка, </w:t>
            </w:r>
            <w:r w:rsidRPr="002126BC">
              <w:rPr>
                <w:rFonts w:ascii="Times New Roman" w:hAnsi="Times New Roman"/>
                <w:sz w:val="24"/>
                <w:szCs w:val="24"/>
                <w:shd w:val="clear" w:color="auto" w:fill="FFFFFF"/>
                <w:lang w:val="uk-UA"/>
              </w:rPr>
              <w:t>вул.. Коцюбинського, 2</w:t>
            </w:r>
          </w:p>
          <w:p w14:paraId="785F4FF3" w14:textId="77777777" w:rsidR="00DA63D2" w:rsidRPr="002126BC" w:rsidRDefault="00DA63D2" w:rsidP="00CE4067">
            <w:pPr>
              <w:ind w:right="284"/>
              <w:rPr>
                <w:rFonts w:ascii="Times New Roman" w:hAnsi="Times New Roman"/>
                <w:sz w:val="24"/>
                <w:szCs w:val="24"/>
                <w:shd w:val="clear" w:color="auto" w:fill="FFFFFF"/>
                <w:lang w:val="uk-UA"/>
              </w:rPr>
            </w:pPr>
            <w:r w:rsidRPr="002126BC">
              <w:rPr>
                <w:rFonts w:ascii="Times New Roman" w:hAnsi="Times New Roman"/>
                <w:sz w:val="24"/>
                <w:szCs w:val="24"/>
                <w:shd w:val="clear" w:color="auto" w:fill="FFFFFF"/>
              </w:rPr>
              <w:t xml:space="preserve">Код ЄДРПОУ </w:t>
            </w:r>
            <w:r w:rsidRPr="002126BC">
              <w:rPr>
                <w:rFonts w:ascii="Times New Roman" w:hAnsi="Times New Roman"/>
                <w:sz w:val="24"/>
                <w:szCs w:val="24"/>
                <w:shd w:val="clear" w:color="auto" w:fill="FFFFFF"/>
                <w:lang w:val="uk-UA"/>
              </w:rPr>
              <w:t>03339176</w:t>
            </w:r>
          </w:p>
          <w:p w14:paraId="7B8B10E3" w14:textId="77777777" w:rsidR="00DA63D2" w:rsidRPr="002126BC" w:rsidRDefault="00DA63D2" w:rsidP="00CE4067">
            <w:pPr>
              <w:ind w:right="284"/>
              <w:rPr>
                <w:rFonts w:ascii="Times New Roman" w:hAnsi="Times New Roman"/>
                <w:sz w:val="24"/>
                <w:szCs w:val="24"/>
                <w:shd w:val="clear" w:color="auto" w:fill="FFFFFF"/>
              </w:rPr>
            </w:pPr>
          </w:p>
          <w:p w14:paraId="2113DF29" w14:textId="77777777" w:rsidR="00DA63D2" w:rsidRPr="002126BC" w:rsidRDefault="00DA63D2" w:rsidP="00CE4067">
            <w:pPr>
              <w:ind w:right="284"/>
              <w:rPr>
                <w:rFonts w:ascii="Times New Roman" w:hAnsi="Times New Roman"/>
                <w:sz w:val="24"/>
                <w:szCs w:val="24"/>
                <w:shd w:val="clear" w:color="auto" w:fill="FFFFFF"/>
              </w:rPr>
            </w:pPr>
          </w:p>
          <w:p w14:paraId="1264E3C4" w14:textId="77777777" w:rsidR="00DA63D2" w:rsidRPr="002126BC" w:rsidRDefault="00DA63D2" w:rsidP="00CE4067">
            <w:pPr>
              <w:rPr>
                <w:rFonts w:ascii="Times New Roman" w:hAnsi="Times New Roman"/>
                <w:sz w:val="24"/>
                <w:szCs w:val="24"/>
              </w:rPr>
            </w:pPr>
            <w:r w:rsidRPr="002126BC">
              <w:rPr>
                <w:rFonts w:ascii="Times New Roman" w:hAnsi="Times New Roman"/>
                <w:sz w:val="24"/>
                <w:szCs w:val="24"/>
                <w:shd w:val="clear" w:color="auto" w:fill="FFFFFF"/>
              </w:rPr>
              <w:t>ел</w:t>
            </w:r>
            <w:proofErr w:type="gramStart"/>
            <w:r w:rsidRPr="002126BC">
              <w:rPr>
                <w:rFonts w:ascii="Times New Roman" w:hAnsi="Times New Roman"/>
                <w:sz w:val="24"/>
                <w:szCs w:val="24"/>
                <w:shd w:val="clear" w:color="auto" w:fill="FFFFFF"/>
              </w:rPr>
              <w:t>.</w:t>
            </w:r>
            <w:proofErr w:type="gramEnd"/>
            <w:r w:rsidRPr="002126BC">
              <w:rPr>
                <w:rFonts w:ascii="Times New Roman" w:hAnsi="Times New Roman"/>
                <w:sz w:val="24"/>
                <w:szCs w:val="24"/>
                <w:shd w:val="clear" w:color="auto" w:fill="FFFFFF"/>
              </w:rPr>
              <w:t xml:space="preserve"> </w:t>
            </w:r>
            <w:proofErr w:type="gramStart"/>
            <w:r w:rsidRPr="002126BC">
              <w:rPr>
                <w:rFonts w:ascii="Times New Roman" w:hAnsi="Times New Roman"/>
                <w:sz w:val="24"/>
                <w:szCs w:val="24"/>
                <w:shd w:val="clear" w:color="auto" w:fill="FFFFFF"/>
              </w:rPr>
              <w:t>а</w:t>
            </w:r>
            <w:proofErr w:type="gramEnd"/>
            <w:r w:rsidRPr="002126BC">
              <w:rPr>
                <w:rFonts w:ascii="Times New Roman" w:hAnsi="Times New Roman"/>
                <w:sz w:val="24"/>
                <w:szCs w:val="24"/>
                <w:shd w:val="clear" w:color="auto" w:fill="FFFFFF"/>
              </w:rPr>
              <w:t xml:space="preserve">дреса - </w:t>
            </w:r>
            <w:proofErr w:type="spellStart"/>
            <w:r w:rsidRPr="002126BC">
              <w:rPr>
                <w:rFonts w:ascii="Times New Roman" w:hAnsi="Times New Roman"/>
                <w:b/>
                <w:bCs/>
                <w:color w:val="343840"/>
                <w:sz w:val="24"/>
                <w:szCs w:val="24"/>
                <w:shd w:val="clear" w:color="auto" w:fill="FFFFFF"/>
              </w:rPr>
              <w:t>stvig</w:t>
            </w:r>
            <w:r w:rsidRPr="002126BC">
              <w:rPr>
                <w:rFonts w:ascii="Times New Roman" w:hAnsi="Times New Roman"/>
                <w:b/>
                <w:bCs/>
                <w:color w:val="343840"/>
                <w:sz w:val="24"/>
                <w:szCs w:val="24"/>
                <w:shd w:val="clear" w:color="auto" w:fill="FFFFFF"/>
                <w:lang w:val="en-US"/>
              </w:rPr>
              <w:t>vugkg</w:t>
            </w:r>
            <w:proofErr w:type="spellEnd"/>
            <w:r w:rsidRPr="002126BC">
              <w:rPr>
                <w:rFonts w:ascii="Times New Roman" w:hAnsi="Times New Roman"/>
                <w:b/>
                <w:bCs/>
                <w:color w:val="343840"/>
                <w:sz w:val="24"/>
                <w:szCs w:val="24"/>
                <w:shd w:val="clear" w:color="auto" w:fill="FFFFFF"/>
              </w:rPr>
              <w:t>@ukr.net</w:t>
            </w:r>
          </w:p>
          <w:p w14:paraId="43828EB3" w14:textId="77777777" w:rsidR="00DA63D2" w:rsidRPr="002126BC" w:rsidRDefault="00DA63D2" w:rsidP="00CE4067">
            <w:pPr>
              <w:rPr>
                <w:rFonts w:ascii="Times New Roman" w:hAnsi="Times New Roman"/>
                <w:sz w:val="24"/>
                <w:szCs w:val="24"/>
                <w:lang w:eastAsia="ru-RU"/>
              </w:rPr>
            </w:pPr>
          </w:p>
          <w:p w14:paraId="02A94139" w14:textId="77777777" w:rsidR="00DA63D2" w:rsidRPr="002126BC" w:rsidRDefault="00DA63D2" w:rsidP="00CE4067">
            <w:pPr>
              <w:rPr>
                <w:rFonts w:ascii="Times New Roman" w:hAnsi="Times New Roman"/>
                <w:b/>
                <w:bCs/>
                <w:sz w:val="24"/>
                <w:szCs w:val="24"/>
                <w:lang w:val="uk-UA" w:eastAsia="ru-RU"/>
              </w:rPr>
            </w:pPr>
            <w:r w:rsidRPr="002126BC">
              <w:rPr>
                <w:rFonts w:ascii="Times New Roman" w:hAnsi="Times New Roman"/>
                <w:b/>
                <w:bCs/>
                <w:sz w:val="24"/>
                <w:szCs w:val="24"/>
                <w:lang w:val="uk-UA" w:eastAsia="ru-RU"/>
              </w:rPr>
              <w:t>Начальник</w:t>
            </w:r>
          </w:p>
          <w:p w14:paraId="3237D32B" w14:textId="77777777" w:rsidR="00DA63D2" w:rsidRPr="002126BC" w:rsidRDefault="00DA63D2" w:rsidP="00CE4067">
            <w:pPr>
              <w:tabs>
                <w:tab w:val="left" w:pos="1512"/>
              </w:tabs>
              <w:suppressAutoHyphens/>
              <w:jc w:val="both"/>
              <w:rPr>
                <w:rFonts w:ascii="Times New Roman" w:hAnsi="Times New Roman"/>
                <w:sz w:val="24"/>
                <w:szCs w:val="24"/>
                <w:lang w:val="uk-UA" w:eastAsia="zh-CN"/>
              </w:rPr>
            </w:pPr>
            <w:r w:rsidRPr="002126BC">
              <w:rPr>
                <w:rFonts w:ascii="Times New Roman" w:hAnsi="Times New Roman"/>
                <w:sz w:val="24"/>
                <w:szCs w:val="24"/>
                <w:lang w:eastAsia="ru-RU"/>
              </w:rPr>
              <w:t xml:space="preserve">    </w:t>
            </w:r>
            <w:r w:rsidRPr="002126BC">
              <w:rPr>
                <w:rFonts w:ascii="Times New Roman" w:hAnsi="Times New Roman"/>
                <w:b/>
                <w:sz w:val="24"/>
                <w:szCs w:val="24"/>
                <w:lang w:eastAsia="ru-RU"/>
              </w:rPr>
              <w:t xml:space="preserve">__________________ </w:t>
            </w:r>
            <w:r w:rsidRPr="002126BC">
              <w:rPr>
                <w:rFonts w:ascii="Times New Roman" w:hAnsi="Times New Roman"/>
                <w:b/>
                <w:sz w:val="24"/>
                <w:szCs w:val="24"/>
                <w:lang w:val="uk-UA" w:eastAsia="ru-RU"/>
              </w:rPr>
              <w:t>С.С.Поляк</w:t>
            </w:r>
          </w:p>
        </w:tc>
        <w:tc>
          <w:tcPr>
            <w:tcW w:w="4129" w:type="dxa"/>
            <w:tcBorders>
              <w:top w:val="single" w:sz="4" w:space="0" w:color="auto"/>
              <w:left w:val="single" w:sz="4" w:space="0" w:color="auto"/>
              <w:bottom w:val="single" w:sz="4" w:space="0" w:color="auto"/>
              <w:right w:val="single" w:sz="4" w:space="0" w:color="auto"/>
            </w:tcBorders>
          </w:tcPr>
          <w:p w14:paraId="22ACD997" w14:textId="77777777" w:rsidR="00DA63D2" w:rsidRPr="00142DB0" w:rsidRDefault="00DA63D2" w:rsidP="00CE4067">
            <w:pPr>
              <w:tabs>
                <w:tab w:val="left" w:pos="1512"/>
              </w:tabs>
              <w:suppressAutoHyphens/>
              <w:jc w:val="both"/>
              <w:rPr>
                <w:rFonts w:ascii="Times New Roman" w:hAnsi="Times New Roman"/>
                <w:sz w:val="24"/>
                <w:szCs w:val="24"/>
                <w:lang w:eastAsia="zh-CN"/>
              </w:rPr>
            </w:pPr>
          </w:p>
        </w:tc>
      </w:tr>
    </w:tbl>
    <w:p w14:paraId="752F63A1" w14:textId="77777777" w:rsidR="00142DB0" w:rsidRPr="00DA63D2" w:rsidRDefault="00142DB0" w:rsidP="00142DB0">
      <w:pPr>
        <w:tabs>
          <w:tab w:val="left" w:pos="7939"/>
        </w:tabs>
        <w:rPr>
          <w:rFonts w:ascii="Times New Roman" w:hAnsi="Times New Roman"/>
          <w:b/>
          <w:bCs/>
          <w:sz w:val="24"/>
          <w:szCs w:val="24"/>
        </w:rPr>
      </w:pPr>
    </w:p>
    <w:p w14:paraId="15089726" w14:textId="77777777" w:rsidR="00142DB0" w:rsidRPr="001F6C17" w:rsidRDefault="00142DB0" w:rsidP="00AC197A">
      <w:pPr>
        <w:tabs>
          <w:tab w:val="left" w:pos="8490"/>
        </w:tabs>
        <w:suppressAutoHyphens/>
        <w:autoSpaceDN w:val="0"/>
        <w:spacing w:after="0"/>
        <w:ind w:right="-86"/>
        <w:jc w:val="both"/>
        <w:rPr>
          <w:rFonts w:ascii="Times New Roman" w:hAnsi="Times New Roman"/>
          <w:kern w:val="3"/>
          <w:sz w:val="24"/>
          <w:szCs w:val="24"/>
          <w:lang w:val="uk-UA" w:eastAsia="ar-SA"/>
        </w:rPr>
      </w:pPr>
    </w:p>
    <w:sectPr w:rsidR="00142DB0" w:rsidRPr="001F6C17" w:rsidSect="00142DB0">
      <w:pgSz w:w="11906" w:h="16838"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81"/>
    <w:rsid w:val="00060DA5"/>
    <w:rsid w:val="00142DB0"/>
    <w:rsid w:val="00185AF8"/>
    <w:rsid w:val="002126BC"/>
    <w:rsid w:val="00235A3E"/>
    <w:rsid w:val="00315AFD"/>
    <w:rsid w:val="00585506"/>
    <w:rsid w:val="005E637C"/>
    <w:rsid w:val="005E6C85"/>
    <w:rsid w:val="00617F81"/>
    <w:rsid w:val="0080255F"/>
    <w:rsid w:val="008945DD"/>
    <w:rsid w:val="00921AD5"/>
    <w:rsid w:val="00A214D1"/>
    <w:rsid w:val="00AC197A"/>
    <w:rsid w:val="00C03267"/>
    <w:rsid w:val="00C76112"/>
    <w:rsid w:val="00CF791C"/>
    <w:rsid w:val="00D014FD"/>
    <w:rsid w:val="00D734BD"/>
    <w:rsid w:val="00DA63D2"/>
    <w:rsid w:val="00F518A8"/>
    <w:rsid w:val="00FC5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7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19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5">
    <w:name w:val="Сетка таблицы5"/>
    <w:basedOn w:val="a1"/>
    <w:next w:val="a3"/>
    <w:uiPriority w:val="59"/>
    <w:rsid w:val="00AC197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C1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7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19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5">
    <w:name w:val="Сетка таблицы5"/>
    <w:basedOn w:val="a1"/>
    <w:next w:val="a3"/>
    <w:uiPriority w:val="59"/>
    <w:rsid w:val="00AC197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C1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2547</Words>
  <Characters>14519</Characters>
  <Application>Microsoft Office Word</Application>
  <DocSecurity>0</DocSecurity>
  <Lines>120</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dcterms:created xsi:type="dcterms:W3CDTF">2023-05-24T08:44:00Z</dcterms:created>
  <dcterms:modified xsi:type="dcterms:W3CDTF">2023-08-29T16:31:00Z</dcterms:modified>
</cp:coreProperties>
</file>