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04" w:rsidRPr="00AA4205" w:rsidRDefault="00AA4205" w:rsidP="00AA420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4205">
        <w:rPr>
          <w:rFonts w:ascii="Times New Roman" w:hAnsi="Times New Roman" w:cs="Times New Roman"/>
          <w:sz w:val="24"/>
          <w:szCs w:val="24"/>
          <w:lang w:val="uk-UA"/>
        </w:rPr>
        <w:t>ОГОЛОШЕННЯ ПРО ПРОВЕДЕННЯ СПРОЩЕНОЇ ЗАКУПІВЛІ</w:t>
      </w:r>
    </w:p>
    <w:p w:rsidR="00AA4205" w:rsidRPr="00AA4205" w:rsidRDefault="00AA4205" w:rsidP="00AA420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      </w:r>
          </w:p>
        </w:tc>
        <w:tc>
          <w:tcPr>
            <w:tcW w:w="4786" w:type="dxa"/>
          </w:tcPr>
          <w:p w:rsidR="00AA4205" w:rsidRPr="00064D7A" w:rsidRDefault="00064D7A" w:rsidP="007B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DB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ЗАПОРІЗЬКА РАЙОННА ДЕРЖАВНА ЛІКАРНЯ ВЕТЕРИНАРНОЇ МЕДИЦИНИ</w:t>
            </w:r>
            <w:r w:rsidRPr="00A55DB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E15BF" w:rsidRPr="00A55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6E15BF"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  <w:r w:rsidRPr="00680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00699164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      </w:r>
          </w:p>
        </w:tc>
        <w:tc>
          <w:tcPr>
            <w:tcW w:w="4786" w:type="dxa"/>
          </w:tcPr>
          <w:p w:rsidR="00064D7A" w:rsidRDefault="00680E51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 сервісному обслуговуванню устаткування (реєстраторів розрахункових операцій РРО).</w:t>
            </w:r>
          </w:p>
          <w:p w:rsidR="00680E51" w:rsidRPr="00680E51" w:rsidRDefault="00680E51" w:rsidP="00680E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</w:rPr>
              <w:t>50310000-1 Технічне обслуговування і ремонт офісної техніки</w:t>
            </w:r>
          </w:p>
          <w:p w:rsidR="00680E51" w:rsidRPr="00680E51" w:rsidRDefault="00680E51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205" w:rsidRPr="00AA4205" w:rsidTr="00680E51">
        <w:trPr>
          <w:trHeight w:val="2117"/>
        </w:trPr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4786" w:type="dxa"/>
          </w:tcPr>
          <w:p w:rsidR="00266D0C" w:rsidRDefault="00266D0C" w:rsidP="00266D0C">
            <w:pPr>
              <w:tabs>
                <w:tab w:val="left" w:pos="4570"/>
                <w:tab w:val="left" w:pos="4713"/>
              </w:tabs>
              <w:ind w:left="720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вимоги:</w:t>
            </w:r>
          </w:p>
          <w:p w:rsidR="00680E51" w:rsidRPr="00680E51" w:rsidRDefault="00EF149D" w:rsidP="00266D0C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безкоштовне </w:t>
            </w:r>
            <w:r w:rsidR="00680E51"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технічне обслуговування </w:t>
            </w:r>
            <w:r w:rsidR="00680E51" w:rsidRPr="00680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Устаткування</w:t>
            </w:r>
            <w:r w:rsidR="00680E51"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вимог і строків, зазначених у документах заводів - виробників ;</w:t>
            </w:r>
          </w:p>
          <w:p w:rsidR="00680E51" w:rsidRPr="00680E51" w:rsidRDefault="00D71312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безкоштовне</w:t>
            </w: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0E51"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введення в експлуатацію </w:t>
            </w:r>
            <w:r w:rsidR="00680E51" w:rsidRPr="00680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Устаткування</w:t>
            </w:r>
            <w:r w:rsidR="00680E51"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включаючи програмування базових функцій для РРО;</w:t>
            </w:r>
          </w:p>
          <w:p w:rsidR="00680E51" w:rsidRPr="00680E51" w:rsidRDefault="00680E51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опломбування РРО засобами контролю;</w:t>
            </w:r>
          </w:p>
          <w:p w:rsidR="00680E51" w:rsidRPr="00680E51" w:rsidRDefault="00680E51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семінарів-тренінгів по роботі  й програмуванню РРО;</w:t>
            </w:r>
          </w:p>
          <w:p w:rsidR="00680E51" w:rsidRPr="00680E51" w:rsidRDefault="00680E51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консультативної й методологічної допомоги по експлуатації й програмуванню </w:t>
            </w:r>
            <w:r w:rsidRPr="00680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Устаткування</w:t>
            </w: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680E51" w:rsidRPr="00680E51" w:rsidRDefault="00680E51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адміністрування облікового запису «Замовника» у інформаційного </w:t>
            </w:r>
            <w:r w:rsidR="00C55045"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есквайра</w:t>
            </w: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реєстратора розрахункових операцій, який передає копії розрахункових документів і фіскальних звітних чеків.</w:t>
            </w:r>
          </w:p>
          <w:p w:rsidR="00680E51" w:rsidRPr="00680E51" w:rsidRDefault="00680E51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щорічної перевірки РРО на відповідність програмної й конструкторсько-технологічної документації заводу-виробника, якщо РРО на протязі року не піддавалися ремонту;</w:t>
            </w:r>
          </w:p>
          <w:p w:rsidR="00266D0C" w:rsidRDefault="00680E51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доставку </w:t>
            </w:r>
            <w:r w:rsidRPr="00680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Устаткування </w:t>
            </w: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ремонт і поверненню його з ремонту в межах м. Запоріжжя;</w:t>
            </w:r>
          </w:p>
          <w:p w:rsidR="00680E51" w:rsidRPr="00266D0C" w:rsidRDefault="00680E51" w:rsidP="00266D0C">
            <w:pPr>
              <w:numPr>
                <w:ilvl w:val="0"/>
                <w:numId w:val="3"/>
              </w:numPr>
              <w:tabs>
                <w:tab w:val="left" w:pos="4570"/>
                <w:tab w:val="left" w:pos="47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="00EF1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безкоштовного</w:t>
            </w:r>
            <w:r w:rsidRPr="00266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гарантійного й післягарантійного ремонту </w:t>
            </w:r>
            <w:r w:rsidRPr="00266D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Устаткування </w:t>
            </w:r>
            <w:r w:rsidRPr="00266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заміною </w:t>
            </w:r>
            <w:r w:rsidRPr="00266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комплектуючих що вийшли з ладу, з наданням місячної гарантії на відремонтований вузол або блок;</w:t>
            </w:r>
          </w:p>
          <w:p w:rsidR="00AA4205" w:rsidRPr="00680E51" w:rsidRDefault="00680E51" w:rsidP="00FD20B7">
            <w:pPr>
              <w:numPr>
                <w:ilvl w:val="0"/>
                <w:numId w:val="3"/>
              </w:numPr>
              <w:ind w:right="277"/>
              <w:jc w:val="both"/>
              <w:rPr>
                <w:sz w:val="18"/>
                <w:szCs w:val="18"/>
                <w:lang w:val="uk-UA"/>
              </w:rPr>
            </w:pP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інших регламентних робіт на </w:t>
            </w:r>
            <w:r w:rsidRPr="00680E5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Устаткуванні</w:t>
            </w:r>
            <w:r w:rsidRPr="00680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виникають у процесі його експлуатації.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013463">
            <w:pPr>
              <w:pStyle w:val="rvps2"/>
              <w:shd w:val="clear" w:color="auto" w:fill="FFFFFF"/>
              <w:spacing w:after="150"/>
              <w:jc w:val="center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lastRenderedPageBreak/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4786" w:type="dxa"/>
          </w:tcPr>
          <w:p w:rsidR="00A55DB5" w:rsidRPr="00F66EF9" w:rsidRDefault="00A55DB5" w:rsidP="0001346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Юридична адреса: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69089, </w:t>
            </w:r>
            <w:proofErr w:type="spellStart"/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Запорізь</w:t>
            </w:r>
            <w:r w:rsidR="00680E5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ка</w:t>
            </w:r>
            <w:proofErr w:type="spellEnd"/>
            <w:r w:rsidR="00680E5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обл., </w:t>
            </w:r>
            <w:proofErr w:type="spellStart"/>
            <w:r w:rsidR="00680E5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місто</w:t>
            </w:r>
            <w:proofErr w:type="spellEnd"/>
            <w:r w:rsidR="00680E5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680E5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Запоріжжя</w:t>
            </w:r>
            <w:proofErr w:type="spellEnd"/>
            <w:r w:rsidR="00680E5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r w:rsidR="00680E5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вулиця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Героїв 37 баталь</w:t>
            </w:r>
            <w:r w:rsidR="00392BDC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й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ону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будинок</w:t>
            </w:r>
            <w:proofErr w:type="spellEnd"/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88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5) строк поставки товарів, виконання робіт, надання послуг;</w:t>
            </w:r>
          </w:p>
        </w:tc>
        <w:tc>
          <w:tcPr>
            <w:tcW w:w="4786" w:type="dxa"/>
          </w:tcPr>
          <w:p w:rsidR="00AA4205" w:rsidRPr="00AA4205" w:rsidRDefault="006E15BF" w:rsidP="0068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строк до 31.12.202</w:t>
            </w:r>
            <w:r w:rsidR="00F66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однак не пізніше 10 календарних днів з моменту отримання від Замовника у будь-якій формі заявки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6) умови оплати;</w:t>
            </w:r>
          </w:p>
        </w:tc>
        <w:tc>
          <w:tcPr>
            <w:tcW w:w="4786" w:type="dxa"/>
          </w:tcPr>
          <w:p w:rsidR="00AA4205" w:rsidRPr="00AA4205" w:rsidRDefault="006E15BF" w:rsidP="00492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Післяплата, протягом </w:t>
            </w:r>
            <w:r w:rsidR="00064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492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днів з моменту постачання (виконання, надання)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7) очікувана вартість предмета закупівлі;</w:t>
            </w:r>
          </w:p>
        </w:tc>
        <w:tc>
          <w:tcPr>
            <w:tcW w:w="4786" w:type="dxa"/>
          </w:tcPr>
          <w:p w:rsidR="00AA4205" w:rsidRPr="00AA4205" w:rsidRDefault="00D06632" w:rsidP="00D0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</w:t>
            </w:r>
            <w:r w:rsidR="00F66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00,00 грн. </w:t>
            </w:r>
            <w:r w:rsidR="0085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8) період уточнення інформації про закупівлю (не менше трьох робочих днів);</w:t>
            </w:r>
          </w:p>
        </w:tc>
        <w:tc>
          <w:tcPr>
            <w:tcW w:w="4786" w:type="dxa"/>
          </w:tcPr>
          <w:p w:rsidR="00AA4205" w:rsidRPr="00AA4205" w:rsidRDefault="007B18B1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 робочих дні</w:t>
            </w:r>
          </w:p>
        </w:tc>
      </w:tr>
      <w:tr w:rsidR="00AA4205" w:rsidRPr="00A55DB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закупівель);</w:t>
            </w:r>
          </w:p>
        </w:tc>
        <w:tc>
          <w:tcPr>
            <w:tcW w:w="4786" w:type="dxa"/>
          </w:tcPr>
          <w:p w:rsidR="00AA4205" w:rsidRPr="009530EA" w:rsidRDefault="00E76D21" w:rsidP="00563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BE7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9530EA" w:rsidRPr="00953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92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7B18B1" w:rsidRPr="00953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16:00</w:t>
            </w:r>
          </w:p>
        </w:tc>
      </w:tr>
      <w:tr w:rsidR="00AA4205" w:rsidRPr="00A55DB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10) перелік критеріїв та методика оцінки пропозицій із зазначенням питомої ваги критеріїв;</w:t>
            </w:r>
          </w:p>
        </w:tc>
        <w:tc>
          <w:tcPr>
            <w:tcW w:w="4786" w:type="dxa"/>
          </w:tcPr>
          <w:p w:rsidR="00AA4205" w:rsidRPr="00AA4205" w:rsidRDefault="006E15BF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Єдиним критерієм є ціна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11) розмір та умови надання забезпечення пропозицій учасників (якщо замовник вимагає його надати);</w:t>
            </w:r>
          </w:p>
        </w:tc>
        <w:tc>
          <w:tcPr>
            <w:tcW w:w="4786" w:type="dxa"/>
          </w:tcPr>
          <w:p w:rsidR="00AA4205" w:rsidRPr="00AA4205" w:rsidRDefault="006E15BF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надати);</w:t>
            </w:r>
          </w:p>
        </w:tc>
        <w:tc>
          <w:tcPr>
            <w:tcW w:w="4786" w:type="dxa"/>
          </w:tcPr>
          <w:p w:rsidR="00AA4205" w:rsidRPr="00AA4205" w:rsidRDefault="006E15BF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2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4786" w:type="dxa"/>
          </w:tcPr>
          <w:p w:rsidR="00AA4205" w:rsidRPr="00AA4205" w:rsidRDefault="006E15BF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</w:tbl>
    <w:p w:rsidR="00AA4205" w:rsidRDefault="00AA4205" w:rsidP="00AA420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Default="00973B3D" w:rsidP="00973B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Додатки:</w:t>
      </w:r>
    </w:p>
    <w:p w:rsidR="00973B3D" w:rsidRDefault="00973B3D" w:rsidP="00973B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договору про закупівлю</w:t>
      </w:r>
    </w:p>
    <w:p w:rsidR="00973B3D" w:rsidRDefault="00973B3D" w:rsidP="00973B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пропозиції</w:t>
      </w:r>
    </w:p>
    <w:p w:rsidR="00973B3D" w:rsidRDefault="00973B3D" w:rsidP="00973B3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Pr="00973B3D" w:rsidRDefault="00973B3D" w:rsidP="00973B3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Pr="00F66EF9" w:rsidRDefault="009530EA" w:rsidP="00F66E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37CB">
        <w:rPr>
          <w:rFonts w:ascii="Times New Roman" w:hAnsi="Times New Roman" w:cs="Times New Roman"/>
          <w:sz w:val="24"/>
          <w:szCs w:val="24"/>
          <w:lang w:val="uk-UA"/>
        </w:rPr>
        <w:t>Ю. О. Отрешко</w:t>
      </w:r>
      <w:r w:rsidR="007B18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3B3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73B3D" w:rsidRPr="00AE0753" w:rsidRDefault="00973B3D" w:rsidP="00973B3D">
      <w:pPr>
        <w:spacing w:after="0" w:line="240" w:lineRule="auto"/>
        <w:ind w:right="196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 xml:space="preserve">Форма </w:t>
      </w:r>
      <w:proofErr w:type="spellStart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>пропозиції</w:t>
      </w:r>
      <w:proofErr w:type="spellEnd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яка </w:t>
      </w:r>
      <w:proofErr w:type="spellStart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>подаєтьсяУчасником</w:t>
      </w:r>
      <w:proofErr w:type="spellEnd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на </w:t>
      </w:r>
      <w:proofErr w:type="spellStart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>фірмовому</w:t>
      </w:r>
      <w:proofErr w:type="spellEnd"/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бланку.</w:t>
      </w:r>
    </w:p>
    <w:p w:rsidR="00973B3D" w:rsidRPr="00AE0753" w:rsidRDefault="00973B3D" w:rsidP="00973B3D">
      <w:pPr>
        <w:spacing w:after="0" w:line="240" w:lineRule="auto"/>
        <w:ind w:right="196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proofErr w:type="spellStart"/>
      <w:r w:rsidRPr="00AE07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Учасник</w:t>
      </w:r>
      <w:proofErr w:type="spellEnd"/>
      <w:r w:rsidRPr="00AE07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не повинен </w:t>
      </w:r>
      <w:proofErr w:type="spellStart"/>
      <w:r w:rsidRPr="00AE07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відступативідданоїформи</w:t>
      </w:r>
      <w:proofErr w:type="spellEnd"/>
      <w:r w:rsidRPr="00AE07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973B3D" w:rsidRPr="00AE0753" w:rsidRDefault="00973B3D" w:rsidP="00973B3D">
      <w:pPr>
        <w:spacing w:after="0" w:line="240" w:lineRule="auto"/>
        <w:ind w:right="196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973B3D" w:rsidRPr="00AE0753" w:rsidRDefault="00973B3D" w:rsidP="00973B3D">
      <w:pPr>
        <w:spacing w:after="0" w:line="240" w:lineRule="auto"/>
        <w:ind w:right="196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973B3D" w:rsidRPr="00AE0753" w:rsidRDefault="00973B3D" w:rsidP="00973B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AE075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AE0753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973B3D" w:rsidRPr="00AE0753" w:rsidRDefault="00973B3D" w:rsidP="00973B3D">
      <w:pPr>
        <w:pStyle w:val="a6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AE075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ru-RU"/>
        </w:rPr>
        <w:t>______________________________________________</w:t>
      </w:r>
      <w:r w:rsidRPr="00AE0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, надає свою пропозицію щодо участі у</w:t>
      </w:r>
    </w:p>
    <w:p w:rsidR="00973B3D" w:rsidRPr="00AE0753" w:rsidRDefault="00973B3D" w:rsidP="00973B3D">
      <w:pPr>
        <w:pStyle w:val="a6"/>
        <w:spacing w:before="0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uk-UA" w:eastAsia="ru-RU"/>
        </w:rPr>
      </w:pPr>
      <w:r w:rsidRPr="00AE0753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uk-UA" w:eastAsia="ru-RU"/>
        </w:rPr>
        <w:t xml:space="preserve">                               (назва підприємства / фізичної особи)                </w:t>
      </w:r>
    </w:p>
    <w:p w:rsidR="00973B3D" w:rsidRPr="00AE0753" w:rsidRDefault="00973B3D" w:rsidP="00973B3D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кодом </w:t>
      </w:r>
      <w:r w:rsidRPr="00AE0753">
        <w:rPr>
          <w:rFonts w:ascii="Times New Roman" w:hAnsi="Times New Roman"/>
          <w:sz w:val="24"/>
          <w:szCs w:val="24"/>
        </w:rPr>
        <w:t>ДК 021:2015</w:t>
      </w:r>
      <w:r w:rsidRPr="00AE0753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_____________________</w:t>
      </w:r>
      <w:r w:rsidRPr="00AE0753">
        <w:rPr>
          <w:rFonts w:ascii="Times New Roman" w:hAnsi="Times New Roman"/>
          <w:bCs/>
          <w:sz w:val="24"/>
          <w:szCs w:val="24"/>
        </w:rPr>
        <w:t>, а саме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  <w:r w:rsidRPr="00AE0753">
        <w:rPr>
          <w:rFonts w:ascii="Times New Roman" w:hAnsi="Times New Roman"/>
          <w:sz w:val="24"/>
          <w:szCs w:val="24"/>
        </w:rPr>
        <w:t>.</w:t>
      </w:r>
    </w:p>
    <w:p w:rsidR="00973B3D" w:rsidRPr="00AE0753" w:rsidRDefault="00973B3D" w:rsidP="00973B3D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6742"/>
      </w:tblGrid>
      <w:tr w:rsidR="00973B3D" w:rsidRPr="00AE0753" w:rsidTr="00A77B4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підприємство</w:t>
            </w:r>
            <w:proofErr w:type="spellEnd"/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Повненайменуванняучасника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суб’єктагосподарювання</w:t>
            </w:r>
            <w:proofErr w:type="spellEnd"/>
          </w:p>
        </w:tc>
      </w:tr>
      <w:tr w:rsidR="00973B3D" w:rsidRPr="00AE0753" w:rsidTr="00A77B4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 за ЄДРПОУ</w:t>
            </w:r>
          </w:p>
        </w:tc>
      </w:tr>
      <w:tr w:rsidR="00973B3D" w:rsidRPr="00AE0753" w:rsidTr="00A77B41">
        <w:trPr>
          <w:trHeight w:val="5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(адреса -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фактична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телефон, факс, телефон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дляконтактів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73B3D" w:rsidRPr="00AE0753" w:rsidTr="00A77B41">
        <w:trPr>
          <w:trHeight w:val="7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Вартістьпропозиції</w:t>
            </w:r>
            <w:proofErr w:type="spellEnd"/>
          </w:p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Учасниквказуєзагальнувартість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="00F66E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стартова</w:t>
            </w:r>
            <w:proofErr w:type="spellEnd"/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сума </w:t>
            </w:r>
            <w:proofErr w:type="spellStart"/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аукціону</w:t>
            </w:r>
            <w:proofErr w:type="spellEnd"/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гривнях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цифрами та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прописом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ПДВ та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ПДВ. </w:t>
            </w:r>
          </w:p>
        </w:tc>
      </w:tr>
      <w:tr w:rsidR="00973B3D" w:rsidRPr="00AE0753" w:rsidTr="00A77B41">
        <w:trPr>
          <w:trHeight w:val="4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Терміннаданняпослуг</w:t>
            </w:r>
            <w:proofErr w:type="spellEnd"/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Учасниквказуєтерміннаданняпослуг</w:t>
            </w:r>
            <w:proofErr w:type="spellEnd"/>
          </w:p>
        </w:tc>
      </w:tr>
      <w:tr w:rsidR="00973B3D" w:rsidRPr="00AE0753" w:rsidTr="00A77B41">
        <w:trPr>
          <w:trHeight w:val="8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особу (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якіуповноваженіпредставлятиінтересиУчасника</w:t>
            </w:r>
            <w:proofErr w:type="spellEnd"/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посада, </w:t>
            </w:r>
            <w:proofErr w:type="spellStart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телефон).</w:t>
            </w:r>
          </w:p>
        </w:tc>
      </w:tr>
    </w:tbl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973B3D" w:rsidRPr="00AE0753" w:rsidRDefault="00973B3D" w:rsidP="00973B3D">
      <w:pPr>
        <w:shd w:val="clear" w:color="auto" w:fill="FFFFFF"/>
        <w:tabs>
          <w:tab w:val="num" w:pos="720"/>
        </w:tabs>
        <w:spacing w:before="120" w:after="0" w:line="240" w:lineRule="auto"/>
        <w:ind w:firstLine="108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AE07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Примітка</w:t>
      </w:r>
      <w:proofErr w:type="spellEnd"/>
      <w:r w:rsidRPr="00AE07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973B3D" w:rsidRPr="00AE0753" w:rsidRDefault="00973B3D" w:rsidP="00973B3D">
      <w:pPr>
        <w:shd w:val="clear" w:color="auto" w:fill="FFFFFF"/>
        <w:tabs>
          <w:tab w:val="num" w:pos="72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Загальнувартістьпропозиціїпотрібнозаповнювати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гривнях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зазначаючицифровезначення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яке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більшедвохзнаківпісля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коми.</w:t>
      </w:r>
    </w:p>
    <w:p w:rsidR="00973B3D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Посада,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прізвище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ініціали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підпис</w:t>
      </w:r>
      <w:proofErr w:type="spellEnd"/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уповноваженої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особи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підприємства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фізичної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особи, </w:t>
      </w:r>
      <w:proofErr w:type="spellStart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завіреніпечаткою</w:t>
      </w:r>
      <w:proofErr w:type="spellEnd"/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___________ (__________________)</w:t>
      </w:r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proofErr w:type="spellStart"/>
      <w:r w:rsidRPr="00AE0753">
        <w:rPr>
          <w:rFonts w:ascii="Times New Roman" w:eastAsia="Times New Roman" w:hAnsi="Times New Roman"/>
          <w:i/>
          <w:sz w:val="16"/>
          <w:szCs w:val="16"/>
          <w:lang w:eastAsia="ru-RU"/>
        </w:rPr>
        <w:t>Призвіще</w:t>
      </w:r>
      <w:proofErr w:type="spellEnd"/>
      <w:r w:rsidRPr="00AE075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І. П.</w:t>
      </w:r>
    </w:p>
    <w:p w:rsidR="00973B3D" w:rsidRPr="00AE0753" w:rsidRDefault="00973B3D" w:rsidP="00973B3D">
      <w:pPr>
        <w:spacing w:before="24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0753">
        <w:rPr>
          <w:rFonts w:ascii="Times New Roman" w:eastAsia="Times New Roman" w:hAnsi="Times New Roman"/>
          <w:sz w:val="18"/>
          <w:szCs w:val="18"/>
          <w:lang w:eastAsia="ru-RU"/>
        </w:rPr>
        <w:t>М.П.</w:t>
      </w:r>
    </w:p>
    <w:p w:rsidR="00973B3D" w:rsidRDefault="00973B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Pr="00973B3D" w:rsidRDefault="00773F5E" w:rsidP="00973B3D">
      <w:pPr>
        <w:pStyle w:val="Dogovor"/>
        <w:keepNext w:val="0"/>
        <w:pageBreakBefore w:val="0"/>
        <w:widowControl/>
        <w:spacing w:before="0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 </w:t>
      </w:r>
    </w:p>
    <w:sectPr w:rsidR="00973B3D" w:rsidRPr="00973B3D" w:rsidSect="00FC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>
    <w:nsid w:val="4C157B74"/>
    <w:multiLevelType w:val="hybridMultilevel"/>
    <w:tmpl w:val="4FE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47BEF"/>
    <w:multiLevelType w:val="hybridMultilevel"/>
    <w:tmpl w:val="BCB63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D70"/>
    <w:rsid w:val="00013463"/>
    <w:rsid w:val="00064D7A"/>
    <w:rsid w:val="0017143F"/>
    <w:rsid w:val="002345EF"/>
    <w:rsid w:val="00266D0C"/>
    <w:rsid w:val="003861FA"/>
    <w:rsid w:val="00392BDC"/>
    <w:rsid w:val="003B0DF8"/>
    <w:rsid w:val="00421C1E"/>
    <w:rsid w:val="004924BA"/>
    <w:rsid w:val="004F24A0"/>
    <w:rsid w:val="004F53D9"/>
    <w:rsid w:val="00563678"/>
    <w:rsid w:val="005C6439"/>
    <w:rsid w:val="005D7DA7"/>
    <w:rsid w:val="00673F7D"/>
    <w:rsid w:val="00680E51"/>
    <w:rsid w:val="00680FDF"/>
    <w:rsid w:val="006A08F0"/>
    <w:rsid w:val="006A37C3"/>
    <w:rsid w:val="006E15BF"/>
    <w:rsid w:val="006F1C06"/>
    <w:rsid w:val="007165E3"/>
    <w:rsid w:val="00723C29"/>
    <w:rsid w:val="00773F5E"/>
    <w:rsid w:val="00796DDB"/>
    <w:rsid w:val="007B18B1"/>
    <w:rsid w:val="007B37CB"/>
    <w:rsid w:val="007D5337"/>
    <w:rsid w:val="00841E0D"/>
    <w:rsid w:val="00857395"/>
    <w:rsid w:val="00883005"/>
    <w:rsid w:val="008E1A2C"/>
    <w:rsid w:val="008E2B1E"/>
    <w:rsid w:val="00900938"/>
    <w:rsid w:val="009530EA"/>
    <w:rsid w:val="00973B3D"/>
    <w:rsid w:val="00975FB1"/>
    <w:rsid w:val="009857E9"/>
    <w:rsid w:val="00A55DB5"/>
    <w:rsid w:val="00AA4205"/>
    <w:rsid w:val="00AB79EB"/>
    <w:rsid w:val="00B565BC"/>
    <w:rsid w:val="00B57C4E"/>
    <w:rsid w:val="00BD7872"/>
    <w:rsid w:val="00BE70D9"/>
    <w:rsid w:val="00BF779E"/>
    <w:rsid w:val="00C2702B"/>
    <w:rsid w:val="00C2761B"/>
    <w:rsid w:val="00C55045"/>
    <w:rsid w:val="00C628C2"/>
    <w:rsid w:val="00C77357"/>
    <w:rsid w:val="00C953DC"/>
    <w:rsid w:val="00D06632"/>
    <w:rsid w:val="00D71312"/>
    <w:rsid w:val="00E57D70"/>
    <w:rsid w:val="00E76D21"/>
    <w:rsid w:val="00E8594A"/>
    <w:rsid w:val="00EF149D"/>
    <w:rsid w:val="00F23922"/>
    <w:rsid w:val="00F547FC"/>
    <w:rsid w:val="00F66EF9"/>
    <w:rsid w:val="00F97D14"/>
    <w:rsid w:val="00FC5703"/>
    <w:rsid w:val="00FD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  <w:style w:type="paragraph" w:customStyle="1" w:styleId="ac">
    <w:name w:val="Основний текст"/>
    <w:basedOn w:val="a"/>
    <w:rsid w:val="006A37C3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styleId="ad">
    <w:name w:val="No Spacing"/>
    <w:uiPriority w:val="1"/>
    <w:qFormat/>
    <w:rsid w:val="00680E51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val="x-none"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val="x-none"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3033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2020-10-12T06:51:00Z</cp:lastPrinted>
  <dcterms:created xsi:type="dcterms:W3CDTF">2020-04-21T08:44:00Z</dcterms:created>
  <dcterms:modified xsi:type="dcterms:W3CDTF">2022-01-27T08:09:00Z</dcterms:modified>
</cp:coreProperties>
</file>