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C" w:rsidRPr="00D009D3" w:rsidRDefault="0072654C" w:rsidP="007265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n168"/>
      <w:bookmarkEnd w:id="0"/>
      <w:r w:rsidRPr="00D009D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F2F0A">
        <w:rPr>
          <w:rFonts w:ascii="Times New Roman" w:hAnsi="Times New Roman" w:cs="Times New Roman"/>
          <w:sz w:val="24"/>
          <w:szCs w:val="24"/>
        </w:rPr>
        <w:t>№ 106</w:t>
      </w:r>
      <w:r w:rsidRPr="00406132">
        <w:rPr>
          <w:rFonts w:ascii="Times New Roman" w:hAnsi="Times New Roman" w:cs="Times New Roman"/>
          <w:sz w:val="24"/>
          <w:szCs w:val="24"/>
        </w:rPr>
        <w:t>/</w:t>
      </w:r>
      <w:r w:rsidR="00287734">
        <w:rPr>
          <w:rFonts w:ascii="Times New Roman" w:hAnsi="Times New Roman" w:cs="Times New Roman"/>
          <w:sz w:val="24"/>
          <w:szCs w:val="24"/>
          <w:lang w:val="ru-RU"/>
        </w:rPr>
        <w:t>23</w:t>
      </w:r>
    </w:p>
    <w:p w:rsidR="0072654C" w:rsidRPr="00D009D3" w:rsidRDefault="00D009D3" w:rsidP="00726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9D3">
        <w:rPr>
          <w:rFonts w:ascii="Times New Roman" w:hAnsi="Times New Roman" w:cs="Times New Roman"/>
          <w:sz w:val="24"/>
          <w:szCs w:val="24"/>
        </w:rPr>
        <w:t>уповноваженої особи КО «Київзеленбуд»</w:t>
      </w:r>
    </w:p>
    <w:p w:rsidR="0072654C" w:rsidRPr="00D009D3" w:rsidRDefault="0072654C" w:rsidP="00726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54C" w:rsidRPr="00D009D3" w:rsidRDefault="0072654C" w:rsidP="0072654C">
      <w:pPr>
        <w:pStyle w:val="rvps2"/>
        <w:spacing w:before="0" w:beforeAutospacing="0" w:after="0" w:afterAutospacing="0"/>
      </w:pPr>
      <w:r w:rsidRPr="00D009D3">
        <w:t>м. Київ</w:t>
      </w:r>
      <w:r w:rsidRPr="00D009D3">
        <w:tab/>
      </w:r>
      <w:r w:rsidRPr="00D009D3">
        <w:tab/>
      </w:r>
      <w:r w:rsidRPr="00D009D3">
        <w:tab/>
      </w:r>
      <w:r w:rsidRPr="00D009D3">
        <w:tab/>
      </w:r>
      <w:r w:rsidRPr="00D009D3">
        <w:tab/>
      </w:r>
      <w:r w:rsidRPr="00D009D3">
        <w:tab/>
      </w:r>
      <w:r w:rsidRPr="00D009D3">
        <w:tab/>
      </w:r>
      <w:r w:rsidRPr="00D009D3">
        <w:tab/>
      </w:r>
      <w:r w:rsidR="007763CD">
        <w:t xml:space="preserve">         </w:t>
      </w:r>
      <w:r w:rsidR="00287734">
        <w:t xml:space="preserve">       </w:t>
      </w:r>
      <w:r w:rsidR="00287734">
        <w:rPr>
          <w:lang w:val="ru-RU"/>
        </w:rPr>
        <w:t xml:space="preserve">18 </w:t>
      </w:r>
      <w:proofErr w:type="spellStart"/>
      <w:r w:rsidR="00287734">
        <w:rPr>
          <w:lang w:val="ru-RU"/>
        </w:rPr>
        <w:t>квітня</w:t>
      </w:r>
      <w:proofErr w:type="spellEnd"/>
      <w:r w:rsidR="00287734">
        <w:rPr>
          <w:lang w:val="ru-RU"/>
        </w:rPr>
        <w:t xml:space="preserve"> 2023</w:t>
      </w:r>
      <w:r w:rsidRPr="00D009D3">
        <w:t xml:space="preserve"> року</w:t>
      </w:r>
    </w:p>
    <w:p w:rsidR="00E97D42" w:rsidRPr="00D009D3" w:rsidRDefault="00E97D42" w:rsidP="00D0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009D3" w:rsidRPr="00D009D3" w:rsidRDefault="00E97D42" w:rsidP="00D0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009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Порядок денний: </w:t>
      </w:r>
    </w:p>
    <w:p w:rsidR="00613F39" w:rsidRPr="003F2F0A" w:rsidRDefault="00636369" w:rsidP="003F2F0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F74DAA">
        <w:t xml:space="preserve">1. </w:t>
      </w:r>
      <w:r w:rsidR="00613F39" w:rsidRPr="00F74DAA">
        <w:t xml:space="preserve">Відміна відкритих торгів на закупівлю </w:t>
      </w:r>
      <w:r w:rsidR="004F5BC2" w:rsidRPr="00F74DAA">
        <w:t>«</w:t>
      </w:r>
      <w:r w:rsidR="003F2F0A" w:rsidRPr="003F2F0A">
        <w:t xml:space="preserve">Послуги з інженерного проектування (Виконання робіт з розроблення </w:t>
      </w:r>
      <w:proofErr w:type="spellStart"/>
      <w:r w:rsidR="003F2F0A" w:rsidRPr="003F2F0A">
        <w:t>проєктно-кошторисної</w:t>
      </w:r>
      <w:proofErr w:type="spellEnd"/>
      <w:r w:rsidR="003F2F0A" w:rsidRPr="003F2F0A">
        <w:t xml:space="preserve"> документації з робочого проекту (РП) по об`єкту: «Капітальний ремонт скверу Лятошинського, 8-А в Голосіївському районі») ДК 021:2015: 71320000-7</w:t>
      </w:r>
      <w:r w:rsidR="004F5BC2" w:rsidRPr="00F74DAA">
        <w:t>»</w:t>
      </w:r>
      <w:r w:rsidR="00613F39" w:rsidRPr="00F74DAA">
        <w:t xml:space="preserve">, ідентифікатор закупівлі </w:t>
      </w:r>
      <w:r w:rsidR="003F2F0A" w:rsidRPr="003F2F0A">
        <w:t>UA-2023-03-22-011372-a</w:t>
      </w:r>
      <w:r w:rsidR="00613F39" w:rsidRPr="00F74DAA">
        <w:t>.</w:t>
      </w:r>
    </w:p>
    <w:p w:rsidR="00F74DAA" w:rsidRPr="00F74DAA" w:rsidRDefault="00060D38" w:rsidP="00F74DA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F74DAA">
        <w:t>22.03.2023</w:t>
      </w:r>
      <w:r w:rsidR="00613F39" w:rsidRPr="00F74DAA">
        <w:t xml:space="preserve"> були оголошені відкриті торги на закупівлю </w:t>
      </w:r>
      <w:r w:rsidR="003F2F0A" w:rsidRPr="003F2F0A">
        <w:t xml:space="preserve">Послуги з інженерного проектування (Виконання робіт з розроблення </w:t>
      </w:r>
      <w:proofErr w:type="spellStart"/>
      <w:r w:rsidR="003F2F0A" w:rsidRPr="003F2F0A">
        <w:t>проєктно-кошторисної</w:t>
      </w:r>
      <w:proofErr w:type="spellEnd"/>
      <w:r w:rsidR="003F2F0A" w:rsidRPr="003F2F0A">
        <w:t xml:space="preserve"> документації з робочого проекту (РП) по об`єкту: «Капітальний ремонт скверу Лятошинського, 8-А в Голосіївському районі») ДК 021:2015: 71320000-7</w:t>
      </w:r>
      <w:r w:rsidR="003F2F0A" w:rsidRPr="00F74DAA">
        <w:t xml:space="preserve">», ідентифікатор закупівлі </w:t>
      </w:r>
      <w:r w:rsidR="003F2F0A" w:rsidRPr="003F2F0A">
        <w:t>UA-2023-03-22-011372-a</w:t>
      </w:r>
      <w:r w:rsidR="00613F39" w:rsidRPr="00F74DAA">
        <w:t xml:space="preserve">. </w:t>
      </w:r>
    </w:p>
    <w:p w:rsidR="00DE19E3" w:rsidRPr="00F74DAA" w:rsidRDefault="00060D38" w:rsidP="00F74DA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F74DAA">
        <w:t xml:space="preserve">14.04.2023 </w:t>
      </w:r>
      <w:r w:rsidR="007763CD" w:rsidRPr="00F74DAA">
        <w:t xml:space="preserve">Уповноважена особа </w:t>
      </w:r>
      <w:r w:rsidRPr="00F74DAA">
        <w:t xml:space="preserve">отримала </w:t>
      </w:r>
      <w:r w:rsidR="007763CD" w:rsidRPr="00F74DAA">
        <w:t xml:space="preserve">службову записку </w:t>
      </w:r>
      <w:r w:rsidRPr="00F74DAA">
        <w:t>заступника начальника Управління капітальних вкладень</w:t>
      </w:r>
      <w:r w:rsidR="007763CD" w:rsidRPr="00F74DAA">
        <w:t xml:space="preserve"> № </w:t>
      </w:r>
      <w:r w:rsidRPr="00F74DAA">
        <w:t>330</w:t>
      </w:r>
      <w:r w:rsidR="007763CD" w:rsidRPr="00F74DAA">
        <w:t xml:space="preserve">, </w:t>
      </w:r>
      <w:r w:rsidR="00F74DAA" w:rsidRPr="00F74DAA">
        <w:t>відповідно до якої</w:t>
      </w:r>
      <w:r w:rsidR="007763CD" w:rsidRPr="00F74DAA">
        <w:t xml:space="preserve"> </w:t>
      </w:r>
      <w:r w:rsidR="00F74DAA" w:rsidRPr="00F74DAA">
        <w:t>виникла необхідність відмінити відкриті торги у зв’язку з відсутністю</w:t>
      </w:r>
      <w:r w:rsidRPr="00F74DAA">
        <w:t xml:space="preserve"> фінансування по</w:t>
      </w:r>
      <w:r w:rsidR="007763CD" w:rsidRPr="00F74DAA">
        <w:t xml:space="preserve"> об’єкту, що є предметом закупівлі.  </w:t>
      </w:r>
    </w:p>
    <w:p w:rsidR="004F5BC2" w:rsidRPr="00F74DAA" w:rsidRDefault="004F5BC2" w:rsidP="00DE19E3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F74DAA">
        <w:t xml:space="preserve">Згідно з вимогами статті 32 </w:t>
      </w:r>
      <w:r w:rsidR="00D07FFC" w:rsidRPr="00F74DAA">
        <w:t xml:space="preserve">Закону </w:t>
      </w:r>
      <w:r w:rsidR="00F74DAA" w:rsidRPr="00F74DAA">
        <w:t xml:space="preserve">України «Про публічні закупівлі» (далі – Закон) та пункту 47 </w:t>
      </w:r>
      <w:r w:rsidR="00F74DAA" w:rsidRPr="00C42595"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</w:t>
      </w:r>
      <w:r w:rsidR="00F74DAA">
        <w:t xml:space="preserve"> від 12.10.2022 № 1178 (далі – </w:t>
      </w:r>
      <w:r w:rsidR="00F74DAA" w:rsidRPr="00C42595">
        <w:t>Особливості)</w:t>
      </w:r>
      <w:r w:rsidR="00F74DAA">
        <w:t xml:space="preserve"> </w:t>
      </w:r>
      <w:r w:rsidRPr="00F74DAA">
        <w:t xml:space="preserve">замовник відміняє </w:t>
      </w:r>
      <w:r w:rsidR="00F74DAA" w:rsidRPr="00F74DAA">
        <w:t>відкриті торги</w:t>
      </w:r>
      <w:r w:rsidRPr="00F74DAA">
        <w:t xml:space="preserve"> у разі </w:t>
      </w:r>
      <w:r w:rsidR="00F74DAA" w:rsidRPr="00F74DAA">
        <w:t>скорочення обсягу видатків на здійснення закупівлі товарів, робіт чи послуг</w:t>
      </w:r>
      <w:r w:rsidRPr="00F74DAA">
        <w:t>.</w:t>
      </w:r>
    </w:p>
    <w:p w:rsidR="004F5BC2" w:rsidRPr="00F74DAA" w:rsidRDefault="00F74DAA" w:rsidP="00DE19E3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F74DAA">
        <w:t>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636369" w:rsidRPr="004F5BC2" w:rsidRDefault="00F74DAA" w:rsidP="00BD3EE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hd w:val="clear" w:color="auto" w:fill="FFFFFF"/>
        </w:rPr>
      </w:pPr>
      <w:r>
        <w:rPr>
          <w:shd w:val="clear" w:color="auto" w:fill="FFFFFF"/>
        </w:rPr>
        <w:t>Керуючись вимогами статі</w:t>
      </w:r>
      <w:r w:rsidR="00604DDA" w:rsidRPr="004F5BC2">
        <w:rPr>
          <w:shd w:val="clear" w:color="auto" w:fill="FFFFFF"/>
        </w:rPr>
        <w:t xml:space="preserve"> </w:t>
      </w:r>
      <w:r w:rsidR="00DE19E3" w:rsidRPr="004F5BC2">
        <w:rPr>
          <w:shd w:val="clear" w:color="auto" w:fill="FFFFFF"/>
        </w:rPr>
        <w:t>32</w:t>
      </w:r>
      <w:r w:rsidR="00604DDA" w:rsidRPr="004F5BC2">
        <w:rPr>
          <w:shd w:val="clear" w:color="auto" w:fill="FFFFFF"/>
        </w:rPr>
        <w:t xml:space="preserve"> Закону</w:t>
      </w:r>
      <w:r>
        <w:rPr>
          <w:shd w:val="clear" w:color="auto" w:fill="FFFFFF"/>
        </w:rPr>
        <w:t xml:space="preserve"> та пунктом 47 особливостей</w:t>
      </w:r>
    </w:p>
    <w:p w:rsidR="00636369" w:rsidRPr="004F5BC2" w:rsidRDefault="00636369" w:rsidP="00992B4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636369" w:rsidRPr="00636369" w:rsidRDefault="00BD3EED" w:rsidP="00BD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Виріши</w:t>
      </w:r>
      <w:r w:rsidR="00F74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</w:t>
      </w:r>
      <w:r w:rsidR="00636369" w:rsidRPr="006363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7763CD" w:rsidRDefault="007763CD" w:rsidP="007763C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hd w:val="clear" w:color="auto" w:fill="FFFFFF"/>
        </w:rPr>
      </w:pPr>
      <w:r w:rsidRPr="007763CD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="00DE19E3" w:rsidRPr="00D07FFC">
        <w:rPr>
          <w:shd w:val="clear" w:color="auto" w:fill="FFFFFF"/>
        </w:rPr>
        <w:t xml:space="preserve">Відмінити відкриті торги на закупівлю </w:t>
      </w:r>
      <w:r w:rsidR="003F2F0A" w:rsidRPr="003F2F0A">
        <w:t xml:space="preserve">Послуги з інженерного проектування (Виконання робіт з розроблення </w:t>
      </w:r>
      <w:proofErr w:type="spellStart"/>
      <w:r w:rsidR="003F2F0A" w:rsidRPr="003F2F0A">
        <w:t>проєктно-кошторисної</w:t>
      </w:r>
      <w:proofErr w:type="spellEnd"/>
      <w:r w:rsidR="003F2F0A" w:rsidRPr="003F2F0A">
        <w:t xml:space="preserve"> документації з робочого проекту (РП) по об`єкту: «Капітальний ремонт скверу Лятошинського, 8-А в Голосіївському районі») ДК 021:2015: 71320000-7</w:t>
      </w:r>
      <w:r w:rsidR="003F2F0A" w:rsidRPr="00F74DAA">
        <w:t xml:space="preserve">», ідентифікатор закупівлі </w:t>
      </w:r>
      <w:r w:rsidR="003F2F0A" w:rsidRPr="003F2F0A">
        <w:t>UA-2023-03-22-011372-a</w:t>
      </w:r>
      <w:bookmarkStart w:id="1" w:name="_GoBack"/>
      <w:bookmarkEnd w:id="1"/>
      <w:r>
        <w:rPr>
          <w:shd w:val="clear" w:color="auto" w:fill="FFFFFF"/>
        </w:rPr>
        <w:t>,</w:t>
      </w:r>
      <w:r w:rsidR="00D07FFC" w:rsidRPr="00D07FFC">
        <w:rPr>
          <w:shd w:val="clear" w:color="auto" w:fill="FFFFFF"/>
        </w:rPr>
        <w:t xml:space="preserve"> </w:t>
      </w:r>
      <w:r w:rsidR="00DE19E3" w:rsidRPr="00D07FFC">
        <w:rPr>
          <w:shd w:val="clear" w:color="auto" w:fill="FFFFFF"/>
        </w:rPr>
        <w:t xml:space="preserve">у зв’язку </w:t>
      </w:r>
      <w:r w:rsidR="00F74DAA">
        <w:rPr>
          <w:shd w:val="clear" w:color="auto" w:fill="FFFFFF"/>
        </w:rPr>
        <w:t xml:space="preserve">зі </w:t>
      </w:r>
      <w:r w:rsidR="00F74DAA">
        <w:rPr>
          <w:color w:val="333333"/>
          <w:shd w:val="clear" w:color="auto" w:fill="FFFFFF"/>
        </w:rPr>
        <w:t>скорочення обсягу видатків на здійснення закупівлі</w:t>
      </w:r>
      <w:r>
        <w:rPr>
          <w:shd w:val="clear" w:color="auto" w:fill="FFFFFF"/>
        </w:rPr>
        <w:t>.</w:t>
      </w:r>
    </w:p>
    <w:p w:rsidR="00636369" w:rsidRPr="00D07FFC" w:rsidRDefault="00636369" w:rsidP="00BD3EE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hd w:val="clear" w:color="auto" w:fill="FFFFFF"/>
        </w:rPr>
      </w:pPr>
      <w:r w:rsidRPr="00D07FFC">
        <w:rPr>
          <w:shd w:val="clear" w:color="auto" w:fill="FFFFFF"/>
        </w:rPr>
        <w:t>2. Забе</w:t>
      </w:r>
      <w:r w:rsidR="00406132" w:rsidRPr="00D07FFC">
        <w:rPr>
          <w:shd w:val="clear" w:color="auto" w:fill="FFFFFF"/>
        </w:rPr>
        <w:t xml:space="preserve">зпечити </w:t>
      </w:r>
      <w:r w:rsidR="00992B4B" w:rsidRPr="00D07FFC">
        <w:rPr>
          <w:shd w:val="clear" w:color="auto" w:fill="FFFFFF"/>
        </w:rPr>
        <w:t xml:space="preserve">оприлюднення </w:t>
      </w:r>
      <w:r w:rsidR="004F5BC2" w:rsidRPr="00D07FFC">
        <w:rPr>
          <w:shd w:val="clear" w:color="auto" w:fill="FFFFFF"/>
        </w:rPr>
        <w:t xml:space="preserve">прийнятого рішення </w:t>
      </w:r>
      <w:r w:rsidR="00BD3EED" w:rsidRPr="00D07FFC">
        <w:rPr>
          <w:shd w:val="clear" w:color="auto" w:fill="FFFFFF"/>
        </w:rPr>
        <w:t xml:space="preserve">в електронній системі закупівель у </w:t>
      </w:r>
      <w:r w:rsidRPr="00D07FFC">
        <w:rPr>
          <w:shd w:val="clear" w:color="auto" w:fill="FFFFFF"/>
        </w:rPr>
        <w:t>відповідно</w:t>
      </w:r>
      <w:r w:rsidR="00BD3EED" w:rsidRPr="00D07FFC">
        <w:rPr>
          <w:shd w:val="clear" w:color="auto" w:fill="FFFFFF"/>
        </w:rPr>
        <w:t>сті</w:t>
      </w:r>
      <w:r w:rsidR="00304F9E" w:rsidRPr="00D07FFC">
        <w:rPr>
          <w:shd w:val="clear" w:color="auto" w:fill="FFFFFF"/>
        </w:rPr>
        <w:t xml:space="preserve"> до </w:t>
      </w:r>
      <w:r w:rsidR="004F5BC2" w:rsidRPr="00D07FFC">
        <w:rPr>
          <w:shd w:val="clear" w:color="auto" w:fill="FFFFFF"/>
        </w:rPr>
        <w:t xml:space="preserve">вимог </w:t>
      </w:r>
      <w:r w:rsidRPr="00D07FFC">
        <w:rPr>
          <w:shd w:val="clear" w:color="auto" w:fill="FFFFFF"/>
        </w:rPr>
        <w:t>Закону</w:t>
      </w:r>
      <w:r w:rsidR="00F74DAA">
        <w:rPr>
          <w:shd w:val="clear" w:color="auto" w:fill="FFFFFF"/>
        </w:rPr>
        <w:t xml:space="preserve"> та Особливостей</w:t>
      </w:r>
      <w:r w:rsidRPr="00D07FFC">
        <w:rPr>
          <w:shd w:val="clear" w:color="auto" w:fill="FFFFFF"/>
        </w:rPr>
        <w:t>.</w:t>
      </w:r>
    </w:p>
    <w:p w:rsidR="00E97D42" w:rsidRPr="00D07FFC" w:rsidRDefault="00E97D42" w:rsidP="00D07FF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hd w:val="clear" w:color="auto" w:fill="FFFFFF"/>
        </w:rPr>
      </w:pPr>
    </w:p>
    <w:p w:rsidR="00FB7A13" w:rsidRPr="00BD3EED" w:rsidRDefault="00FB7A13" w:rsidP="006C3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D3" w:rsidRDefault="00D009D3" w:rsidP="006C3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</w:t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особа КО «</w:t>
      </w:r>
      <w:proofErr w:type="spellStart"/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Київзеленбуд</w:t>
      </w:r>
      <w:proofErr w:type="spellEnd"/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Ю</w:t>
      </w:r>
      <w:r w:rsidR="00F74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РЧЕНКО</w:t>
      </w:r>
    </w:p>
    <w:p w:rsidR="00D07FFC" w:rsidRPr="00BD3EED" w:rsidRDefault="00D07FFC" w:rsidP="00D07F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КЕП</w:t>
      </w:r>
    </w:p>
    <w:sectPr w:rsidR="00D07FFC" w:rsidRPr="00BD3EED" w:rsidSect="0018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49A"/>
    <w:multiLevelType w:val="hybridMultilevel"/>
    <w:tmpl w:val="7EEEF1B0"/>
    <w:lvl w:ilvl="0" w:tplc="B99C08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725"/>
    <w:multiLevelType w:val="hybridMultilevel"/>
    <w:tmpl w:val="3BAA5452"/>
    <w:lvl w:ilvl="0" w:tplc="A9F48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51A17"/>
    <w:multiLevelType w:val="hybridMultilevel"/>
    <w:tmpl w:val="1730DDAE"/>
    <w:lvl w:ilvl="0" w:tplc="E29AE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705255"/>
    <w:multiLevelType w:val="hybridMultilevel"/>
    <w:tmpl w:val="9D1E11FA"/>
    <w:lvl w:ilvl="0" w:tplc="58BA53A6">
      <w:start w:val="1"/>
      <w:numFmt w:val="decimal"/>
      <w:lvlText w:val="%1."/>
      <w:lvlJc w:val="left"/>
      <w:pPr>
        <w:ind w:left="1252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7F2C12D4"/>
    <w:multiLevelType w:val="hybridMultilevel"/>
    <w:tmpl w:val="E4C0380A"/>
    <w:lvl w:ilvl="0" w:tplc="2E9A1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4C"/>
    <w:rsid w:val="000064F3"/>
    <w:rsid w:val="000263D7"/>
    <w:rsid w:val="00060D38"/>
    <w:rsid w:val="00092952"/>
    <w:rsid w:val="000D05F5"/>
    <w:rsid w:val="000D1D92"/>
    <w:rsid w:val="001219F2"/>
    <w:rsid w:val="00121EBA"/>
    <w:rsid w:val="00131E2E"/>
    <w:rsid w:val="00163FED"/>
    <w:rsid w:val="00180FC3"/>
    <w:rsid w:val="001969EB"/>
    <w:rsid w:val="002163E0"/>
    <w:rsid w:val="00224CC7"/>
    <w:rsid w:val="002525B8"/>
    <w:rsid w:val="002718C6"/>
    <w:rsid w:val="00287734"/>
    <w:rsid w:val="00296C3F"/>
    <w:rsid w:val="002C1A4F"/>
    <w:rsid w:val="002F2647"/>
    <w:rsid w:val="00300CF4"/>
    <w:rsid w:val="00304F9E"/>
    <w:rsid w:val="0031096E"/>
    <w:rsid w:val="00330575"/>
    <w:rsid w:val="00335F1B"/>
    <w:rsid w:val="00376A4B"/>
    <w:rsid w:val="0039673E"/>
    <w:rsid w:val="003B32DE"/>
    <w:rsid w:val="003F2F0A"/>
    <w:rsid w:val="00406132"/>
    <w:rsid w:val="004107D7"/>
    <w:rsid w:val="00411E38"/>
    <w:rsid w:val="004934C2"/>
    <w:rsid w:val="004E6581"/>
    <w:rsid w:val="004F5BC2"/>
    <w:rsid w:val="00511A7B"/>
    <w:rsid w:val="0053325F"/>
    <w:rsid w:val="00600F7A"/>
    <w:rsid w:val="00604DDA"/>
    <w:rsid w:val="00613F39"/>
    <w:rsid w:val="00636369"/>
    <w:rsid w:val="00653DCD"/>
    <w:rsid w:val="0065466F"/>
    <w:rsid w:val="00662C5F"/>
    <w:rsid w:val="00682401"/>
    <w:rsid w:val="006A6599"/>
    <w:rsid w:val="006C3512"/>
    <w:rsid w:val="006D2A31"/>
    <w:rsid w:val="007141E3"/>
    <w:rsid w:val="0072654C"/>
    <w:rsid w:val="00775FEE"/>
    <w:rsid w:val="007763CD"/>
    <w:rsid w:val="007846A4"/>
    <w:rsid w:val="007A6AF5"/>
    <w:rsid w:val="00821169"/>
    <w:rsid w:val="00874A26"/>
    <w:rsid w:val="008909C3"/>
    <w:rsid w:val="008C5231"/>
    <w:rsid w:val="008D7AD1"/>
    <w:rsid w:val="00902FE7"/>
    <w:rsid w:val="00934460"/>
    <w:rsid w:val="0093450A"/>
    <w:rsid w:val="00956A14"/>
    <w:rsid w:val="00970CB4"/>
    <w:rsid w:val="00992B4B"/>
    <w:rsid w:val="009D780E"/>
    <w:rsid w:val="00A31B13"/>
    <w:rsid w:val="00A46BE6"/>
    <w:rsid w:val="00AE2C47"/>
    <w:rsid w:val="00B609EA"/>
    <w:rsid w:val="00B7133F"/>
    <w:rsid w:val="00B9187F"/>
    <w:rsid w:val="00BD3EED"/>
    <w:rsid w:val="00C14C04"/>
    <w:rsid w:val="00C36547"/>
    <w:rsid w:val="00CA4D53"/>
    <w:rsid w:val="00CB2D9F"/>
    <w:rsid w:val="00CE12EE"/>
    <w:rsid w:val="00CF3E50"/>
    <w:rsid w:val="00CF587A"/>
    <w:rsid w:val="00D009D3"/>
    <w:rsid w:val="00D06F1F"/>
    <w:rsid w:val="00D07FFC"/>
    <w:rsid w:val="00D10A97"/>
    <w:rsid w:val="00D10F3B"/>
    <w:rsid w:val="00D61190"/>
    <w:rsid w:val="00D71E8C"/>
    <w:rsid w:val="00DA590E"/>
    <w:rsid w:val="00DE19E3"/>
    <w:rsid w:val="00E1265E"/>
    <w:rsid w:val="00E23DBC"/>
    <w:rsid w:val="00E37E5A"/>
    <w:rsid w:val="00E54D59"/>
    <w:rsid w:val="00E61827"/>
    <w:rsid w:val="00E624D0"/>
    <w:rsid w:val="00E87961"/>
    <w:rsid w:val="00E97D42"/>
    <w:rsid w:val="00F2425E"/>
    <w:rsid w:val="00F717F0"/>
    <w:rsid w:val="00F74DAA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C"/>
    <w:pPr>
      <w:spacing w:after="200" w:afterAutospacing="0"/>
      <w:jc w:val="left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63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2654C"/>
    <w:pPr>
      <w:ind w:left="720"/>
      <w:contextualSpacing/>
    </w:pPr>
  </w:style>
  <w:style w:type="table" w:styleId="a4">
    <w:name w:val="Table Grid"/>
    <w:basedOn w:val="a1"/>
    <w:uiPriority w:val="59"/>
    <w:rsid w:val="0072654C"/>
    <w:pPr>
      <w:spacing w:after="0" w:afterAutospacing="0" w:line="240" w:lineRule="auto"/>
      <w:jc w:val="left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D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4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A31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36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C"/>
    <w:pPr>
      <w:spacing w:after="200" w:afterAutospacing="0"/>
      <w:jc w:val="left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63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2654C"/>
    <w:pPr>
      <w:ind w:left="720"/>
      <w:contextualSpacing/>
    </w:pPr>
  </w:style>
  <w:style w:type="table" w:styleId="a4">
    <w:name w:val="Table Grid"/>
    <w:basedOn w:val="a1"/>
    <w:uiPriority w:val="59"/>
    <w:rsid w:val="0072654C"/>
    <w:pPr>
      <w:spacing w:after="0" w:afterAutospacing="0" w:line="240" w:lineRule="auto"/>
      <w:jc w:val="left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D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4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A31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36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0080-5875-4AE0-8B43-4951CCC4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Yurchenko</cp:lastModifiedBy>
  <cp:revision>2</cp:revision>
  <cp:lastPrinted>2022-02-09T10:19:00Z</cp:lastPrinted>
  <dcterms:created xsi:type="dcterms:W3CDTF">2023-04-18T08:49:00Z</dcterms:created>
  <dcterms:modified xsi:type="dcterms:W3CDTF">2023-04-18T08:49:00Z</dcterms:modified>
</cp:coreProperties>
</file>