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F56D" w14:textId="6C6C8B75" w:rsidR="00180872" w:rsidRPr="00E56763" w:rsidRDefault="00130646" w:rsidP="00180872">
      <w:pPr>
        <w:jc w:val="center"/>
        <w:rPr>
          <w:rFonts w:ascii="Times New Roman" w:hAnsi="Times New Roman" w:cs="Times New Roman"/>
          <w:b/>
          <w:bCs/>
          <w:sz w:val="38"/>
          <w:szCs w:val="38"/>
          <w:lang w:val="uk-UA"/>
        </w:rPr>
      </w:pPr>
      <w:bookmarkStart w:id="0" w:name="_Hlk125475602"/>
      <w:proofErr w:type="spellStart"/>
      <w:r w:rsidRPr="00130646">
        <w:rPr>
          <w:rFonts w:ascii="Times New Roman" w:hAnsi="Times New Roman" w:cs="Times New Roman"/>
          <w:b/>
          <w:sz w:val="32"/>
          <w:szCs w:val="32"/>
          <w:lang w:val="uk-UA"/>
        </w:rPr>
        <w:t>Теофіпольське</w:t>
      </w:r>
      <w:proofErr w:type="spellEnd"/>
      <w:r w:rsidRPr="00130646">
        <w:rPr>
          <w:rFonts w:ascii="Times New Roman" w:hAnsi="Times New Roman" w:cs="Times New Roman"/>
          <w:b/>
          <w:sz w:val="32"/>
          <w:szCs w:val="32"/>
          <w:lang w:val="uk-UA"/>
        </w:rPr>
        <w:t xml:space="preserve"> виробниче управління житлово-комунального господарства </w:t>
      </w:r>
      <w:proofErr w:type="spellStart"/>
      <w:r w:rsidRPr="00130646">
        <w:rPr>
          <w:rFonts w:ascii="Times New Roman" w:hAnsi="Times New Roman" w:cs="Times New Roman"/>
          <w:b/>
          <w:sz w:val="32"/>
          <w:szCs w:val="32"/>
          <w:lang w:val="uk-UA"/>
        </w:rPr>
        <w:t>Теофіпольської</w:t>
      </w:r>
      <w:proofErr w:type="spellEnd"/>
      <w:r w:rsidRPr="00130646">
        <w:rPr>
          <w:rFonts w:ascii="Times New Roman" w:hAnsi="Times New Roman" w:cs="Times New Roman"/>
          <w:b/>
          <w:sz w:val="32"/>
          <w:szCs w:val="32"/>
          <w:lang w:val="uk-UA"/>
        </w:rPr>
        <w:t xml:space="preserve"> селищної ради</w:t>
      </w:r>
      <w:bookmarkEnd w:id="0"/>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E56763" w:rsidRPr="00E56763" w14:paraId="061BFDE0" w14:textId="77777777" w:rsidTr="007F3530">
        <w:trPr>
          <w:trHeight w:val="432"/>
        </w:trPr>
        <w:tc>
          <w:tcPr>
            <w:tcW w:w="3931" w:type="dxa"/>
            <w:tcBorders>
              <w:top w:val="nil"/>
              <w:left w:val="nil"/>
              <w:bottom w:val="nil"/>
              <w:right w:val="nil"/>
            </w:tcBorders>
          </w:tcPr>
          <w:p w14:paraId="39DA5634" w14:textId="77777777" w:rsidR="00180872" w:rsidRPr="00E56763"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829C942" w14:textId="77777777" w:rsidR="00180872" w:rsidRPr="00E56763" w:rsidRDefault="00180872" w:rsidP="007F3530">
            <w:pPr>
              <w:rPr>
                <w:rFonts w:ascii="Times New Roman" w:hAnsi="Times New Roman" w:cs="Times New Roman"/>
                <w:b/>
                <w:bCs/>
                <w:lang w:val="uk-UA"/>
              </w:rPr>
            </w:pPr>
          </w:p>
          <w:p w14:paraId="461A9D94" w14:textId="77777777" w:rsidR="00180872" w:rsidRPr="00E56763" w:rsidRDefault="00180872" w:rsidP="007F3530">
            <w:pPr>
              <w:rPr>
                <w:rFonts w:ascii="Times New Roman" w:hAnsi="Times New Roman" w:cs="Times New Roman"/>
                <w:b/>
                <w:bCs/>
                <w:lang w:val="uk-UA"/>
              </w:rPr>
            </w:pPr>
            <w:r w:rsidRPr="00E56763">
              <w:rPr>
                <w:rFonts w:ascii="Times New Roman" w:hAnsi="Times New Roman" w:cs="Times New Roman"/>
                <w:b/>
                <w:bCs/>
                <w:lang w:val="uk-UA"/>
              </w:rPr>
              <w:t xml:space="preserve">ЗАТВЕРДЖЕНО </w:t>
            </w:r>
          </w:p>
        </w:tc>
      </w:tr>
      <w:tr w:rsidR="00E56763" w:rsidRPr="00E56763" w14:paraId="1CED5403" w14:textId="77777777" w:rsidTr="007F3530">
        <w:trPr>
          <w:trHeight w:val="164"/>
        </w:trPr>
        <w:tc>
          <w:tcPr>
            <w:tcW w:w="3931" w:type="dxa"/>
            <w:tcBorders>
              <w:top w:val="nil"/>
              <w:left w:val="nil"/>
              <w:bottom w:val="nil"/>
              <w:right w:val="nil"/>
            </w:tcBorders>
            <w:hideMark/>
          </w:tcPr>
          <w:p w14:paraId="7AE73C4F" w14:textId="77777777" w:rsidR="00180872" w:rsidRPr="00E56763"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14019CE9" w14:textId="77777777" w:rsidR="00180872" w:rsidRPr="00E56763" w:rsidRDefault="00180872" w:rsidP="007F3530">
            <w:pPr>
              <w:rPr>
                <w:rFonts w:ascii="Times New Roman" w:hAnsi="Times New Roman" w:cs="Times New Roman"/>
                <w:b/>
                <w:bCs/>
                <w:lang w:val="uk-UA"/>
              </w:rPr>
            </w:pPr>
            <w:r w:rsidRPr="00E56763">
              <w:rPr>
                <w:rFonts w:ascii="Times New Roman" w:hAnsi="Times New Roman" w:cs="Times New Roman"/>
                <w:b/>
                <w:bCs/>
                <w:lang w:val="uk-UA"/>
              </w:rPr>
              <w:t>РІШЕННЯМ УПОВНОВАЖЕНОЇ ОСОБИ</w:t>
            </w:r>
          </w:p>
        </w:tc>
      </w:tr>
      <w:tr w:rsidR="00E56763" w:rsidRPr="00E56763" w14:paraId="079E40F9" w14:textId="77777777" w:rsidTr="007F3530">
        <w:tc>
          <w:tcPr>
            <w:tcW w:w="3931" w:type="dxa"/>
            <w:tcBorders>
              <w:top w:val="nil"/>
              <w:left w:val="nil"/>
              <w:bottom w:val="nil"/>
              <w:right w:val="nil"/>
            </w:tcBorders>
          </w:tcPr>
          <w:p w14:paraId="57BCC7DD" w14:textId="77777777" w:rsidR="00180872" w:rsidRPr="00E56763"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004C3BC9" w14:textId="546AAD12" w:rsidR="00180872" w:rsidRPr="00E56763" w:rsidRDefault="00197439" w:rsidP="00DF66CD">
            <w:pPr>
              <w:rPr>
                <w:rFonts w:ascii="Times New Roman" w:hAnsi="Times New Roman" w:cs="Times New Roman"/>
                <w:b/>
                <w:bCs/>
                <w:lang w:val="uk-UA"/>
              </w:rPr>
            </w:pPr>
            <w:r>
              <w:rPr>
                <w:rFonts w:ascii="Times New Roman" w:hAnsi="Times New Roman" w:cs="Times New Roman"/>
                <w:b/>
                <w:bCs/>
                <w:lang w:val="uk-UA"/>
              </w:rPr>
              <w:t>ПРОТОКОЛ №</w:t>
            </w:r>
            <w:r w:rsidR="0080404A">
              <w:rPr>
                <w:rFonts w:ascii="Times New Roman" w:hAnsi="Times New Roman" w:cs="Times New Roman"/>
                <w:b/>
                <w:bCs/>
                <w:lang w:val="uk-UA"/>
              </w:rPr>
              <w:t xml:space="preserve"> </w:t>
            </w:r>
            <w:r w:rsidR="00DF66CD">
              <w:rPr>
                <w:rFonts w:ascii="Times New Roman" w:hAnsi="Times New Roman" w:cs="Times New Roman"/>
                <w:b/>
                <w:bCs/>
                <w:lang w:val="uk-UA"/>
              </w:rPr>
              <w:t>9</w:t>
            </w:r>
            <w:r w:rsidR="0080404A">
              <w:rPr>
                <w:rFonts w:ascii="Times New Roman" w:hAnsi="Times New Roman" w:cs="Times New Roman"/>
                <w:b/>
                <w:bCs/>
                <w:lang w:val="uk-UA"/>
              </w:rPr>
              <w:t xml:space="preserve">  </w:t>
            </w:r>
            <w:r>
              <w:rPr>
                <w:rFonts w:ascii="Times New Roman" w:hAnsi="Times New Roman" w:cs="Times New Roman"/>
                <w:b/>
                <w:bCs/>
                <w:lang w:val="uk-UA"/>
              </w:rPr>
              <w:t xml:space="preserve"> </w:t>
            </w:r>
            <w:r w:rsidR="00180872" w:rsidRPr="00E56763">
              <w:rPr>
                <w:rFonts w:ascii="Times New Roman" w:hAnsi="Times New Roman" w:cs="Times New Roman"/>
                <w:b/>
                <w:bCs/>
                <w:lang w:val="uk-UA"/>
              </w:rPr>
              <w:t xml:space="preserve">від </w:t>
            </w:r>
            <w:r w:rsidR="00DF66CD">
              <w:rPr>
                <w:rFonts w:ascii="Times New Roman" w:hAnsi="Times New Roman" w:cs="Times New Roman"/>
                <w:b/>
                <w:bCs/>
                <w:lang w:val="uk-UA"/>
              </w:rPr>
              <w:t>03.10</w:t>
            </w:r>
            <w:r w:rsidR="00180872" w:rsidRPr="00E56763">
              <w:rPr>
                <w:rFonts w:ascii="Times New Roman" w:hAnsi="Times New Roman" w:cs="Times New Roman"/>
                <w:b/>
                <w:bCs/>
                <w:lang w:val="uk-UA"/>
              </w:rPr>
              <w:t>.2023</w:t>
            </w:r>
          </w:p>
        </w:tc>
      </w:tr>
      <w:tr w:rsidR="00E56763" w:rsidRPr="00E56763" w14:paraId="7A2E14D1" w14:textId="77777777" w:rsidTr="007F3530">
        <w:trPr>
          <w:trHeight w:val="466"/>
        </w:trPr>
        <w:tc>
          <w:tcPr>
            <w:tcW w:w="3931" w:type="dxa"/>
            <w:tcBorders>
              <w:top w:val="nil"/>
              <w:left w:val="nil"/>
              <w:bottom w:val="nil"/>
              <w:right w:val="nil"/>
            </w:tcBorders>
          </w:tcPr>
          <w:p w14:paraId="5D2F57B7" w14:textId="77777777" w:rsidR="00180872" w:rsidRPr="00E56763"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C44E5BA" w14:textId="77777777" w:rsidR="00180872" w:rsidRPr="00E56763" w:rsidRDefault="00180872" w:rsidP="007F3530">
            <w:pPr>
              <w:rPr>
                <w:rFonts w:ascii="Times New Roman" w:hAnsi="Times New Roman" w:cs="Times New Roman"/>
                <w:b/>
                <w:bCs/>
                <w:lang w:val="uk-UA"/>
              </w:rPr>
            </w:pPr>
          </w:p>
        </w:tc>
      </w:tr>
      <w:tr w:rsidR="00180872" w:rsidRPr="00E56763" w14:paraId="71C2742D" w14:textId="77777777" w:rsidTr="007F3530">
        <w:tc>
          <w:tcPr>
            <w:tcW w:w="3931" w:type="dxa"/>
            <w:tcBorders>
              <w:top w:val="nil"/>
              <w:left w:val="nil"/>
              <w:bottom w:val="nil"/>
              <w:right w:val="nil"/>
            </w:tcBorders>
          </w:tcPr>
          <w:p w14:paraId="54E186B1" w14:textId="77777777" w:rsidR="00180872" w:rsidRPr="00E56763"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AF91C60" w14:textId="2B56127D" w:rsidR="00180872" w:rsidRPr="00E56763" w:rsidRDefault="00180872" w:rsidP="00887737">
            <w:pPr>
              <w:rPr>
                <w:rFonts w:ascii="Times New Roman" w:hAnsi="Times New Roman" w:cs="Times New Roman"/>
                <w:b/>
                <w:bCs/>
                <w:lang w:val="uk-UA"/>
              </w:rPr>
            </w:pPr>
            <w:r w:rsidRPr="00E56763">
              <w:rPr>
                <w:rFonts w:ascii="Times New Roman" w:hAnsi="Times New Roman" w:cs="Times New Roman"/>
                <w:b/>
                <w:lang w:val="uk-UA"/>
              </w:rPr>
              <w:t xml:space="preserve">_______________________ </w:t>
            </w:r>
            <w:r w:rsidR="00887737">
              <w:rPr>
                <w:b/>
                <w:lang w:val="uk-UA"/>
              </w:rPr>
              <w:t>Таміла Мельник</w:t>
            </w:r>
          </w:p>
        </w:tc>
      </w:tr>
    </w:tbl>
    <w:p w14:paraId="4BEFD25D" w14:textId="77777777" w:rsidR="00180872" w:rsidRPr="00E56763" w:rsidRDefault="00180872" w:rsidP="00180872">
      <w:pPr>
        <w:ind w:left="320"/>
        <w:jc w:val="right"/>
        <w:rPr>
          <w:rFonts w:ascii="Times New Roman" w:hAnsi="Times New Roman" w:cs="Times New Roman"/>
          <w:b/>
          <w:bCs/>
          <w:lang w:val="uk-UA"/>
        </w:rPr>
      </w:pPr>
    </w:p>
    <w:p w14:paraId="4A6628E7" w14:textId="77777777" w:rsidR="00180872" w:rsidRDefault="00180872" w:rsidP="00180872">
      <w:pPr>
        <w:ind w:left="320"/>
        <w:jc w:val="right"/>
        <w:rPr>
          <w:rFonts w:ascii="Times New Roman" w:hAnsi="Times New Roman" w:cs="Times New Roman"/>
          <w:b/>
          <w:bCs/>
          <w:lang w:val="uk-UA"/>
        </w:rPr>
      </w:pPr>
    </w:p>
    <w:p w14:paraId="20101E04" w14:textId="77777777" w:rsidR="00887737" w:rsidRDefault="00887737" w:rsidP="00180872">
      <w:pPr>
        <w:ind w:left="320"/>
        <w:jc w:val="right"/>
        <w:rPr>
          <w:rFonts w:ascii="Times New Roman" w:hAnsi="Times New Roman" w:cs="Times New Roman"/>
          <w:b/>
          <w:bCs/>
          <w:lang w:val="uk-UA"/>
        </w:rPr>
      </w:pPr>
    </w:p>
    <w:p w14:paraId="5A3CAC81" w14:textId="77777777" w:rsidR="00887737" w:rsidRDefault="00887737" w:rsidP="00180872">
      <w:pPr>
        <w:ind w:left="320"/>
        <w:jc w:val="right"/>
        <w:rPr>
          <w:rFonts w:ascii="Times New Roman" w:hAnsi="Times New Roman" w:cs="Times New Roman"/>
          <w:b/>
          <w:bCs/>
          <w:lang w:val="uk-UA"/>
        </w:rPr>
      </w:pPr>
    </w:p>
    <w:p w14:paraId="64B2B065" w14:textId="77777777" w:rsidR="00887737" w:rsidRDefault="00887737" w:rsidP="00180872">
      <w:pPr>
        <w:ind w:left="320"/>
        <w:jc w:val="right"/>
        <w:rPr>
          <w:rFonts w:ascii="Times New Roman" w:hAnsi="Times New Roman" w:cs="Times New Roman"/>
          <w:b/>
          <w:bCs/>
          <w:lang w:val="uk-UA"/>
        </w:rPr>
      </w:pPr>
    </w:p>
    <w:p w14:paraId="255C3E0F" w14:textId="77777777" w:rsidR="00887737" w:rsidRDefault="00887737" w:rsidP="00180872">
      <w:pPr>
        <w:ind w:left="320"/>
        <w:jc w:val="right"/>
        <w:rPr>
          <w:rFonts w:ascii="Times New Roman" w:hAnsi="Times New Roman" w:cs="Times New Roman"/>
          <w:b/>
          <w:bCs/>
          <w:lang w:val="uk-UA"/>
        </w:rPr>
      </w:pPr>
    </w:p>
    <w:p w14:paraId="5EC582ED" w14:textId="77777777" w:rsidR="00887737" w:rsidRPr="00E56763" w:rsidRDefault="00887737" w:rsidP="0018087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E56763" w:rsidRPr="00E56763" w14:paraId="5F09974F" w14:textId="77777777" w:rsidTr="007F3530">
        <w:tc>
          <w:tcPr>
            <w:tcW w:w="10598" w:type="dxa"/>
          </w:tcPr>
          <w:p w14:paraId="4C3C0E11" w14:textId="77777777" w:rsidR="00180872" w:rsidRPr="00E56763" w:rsidRDefault="00180872" w:rsidP="007F3530">
            <w:pPr>
              <w:jc w:val="center"/>
              <w:rPr>
                <w:rFonts w:ascii="Times New Roman" w:hAnsi="Times New Roman" w:cs="Times New Roman"/>
                <w:b/>
                <w:bCs/>
                <w:sz w:val="40"/>
                <w:szCs w:val="40"/>
                <w:lang w:val="uk-UA"/>
              </w:rPr>
            </w:pPr>
            <w:r w:rsidRPr="00E56763">
              <w:rPr>
                <w:rFonts w:ascii="Times New Roman" w:hAnsi="Times New Roman" w:cs="Times New Roman"/>
                <w:b/>
                <w:bCs/>
                <w:sz w:val="40"/>
                <w:szCs w:val="40"/>
                <w:lang w:val="uk-UA"/>
              </w:rPr>
              <w:t>ТЕНДЕРНА ДОКУМЕНТАЦІЯ</w:t>
            </w:r>
          </w:p>
          <w:p w14:paraId="36F48E73" w14:textId="77777777" w:rsidR="00180872" w:rsidRPr="00E56763" w:rsidRDefault="00180872" w:rsidP="007F3530">
            <w:pPr>
              <w:jc w:val="center"/>
              <w:rPr>
                <w:rFonts w:ascii="Times New Roman" w:hAnsi="Times New Roman" w:cs="Times New Roman"/>
                <w:b/>
                <w:bCs/>
                <w:sz w:val="40"/>
                <w:szCs w:val="40"/>
                <w:lang w:val="uk-UA"/>
              </w:rPr>
            </w:pPr>
          </w:p>
        </w:tc>
      </w:tr>
      <w:tr w:rsidR="00E56763" w:rsidRPr="00E56763" w14:paraId="1CE21EBD" w14:textId="77777777" w:rsidTr="007F3530">
        <w:tc>
          <w:tcPr>
            <w:tcW w:w="10598" w:type="dxa"/>
          </w:tcPr>
          <w:p w14:paraId="0DFEA11F" w14:textId="77777777" w:rsidR="00180872" w:rsidRPr="00E56763" w:rsidRDefault="00180872" w:rsidP="007F3530">
            <w:pPr>
              <w:jc w:val="center"/>
              <w:rPr>
                <w:rFonts w:ascii="Times New Roman" w:hAnsi="Times New Roman" w:cs="Times New Roman"/>
                <w:b/>
                <w:bCs/>
                <w:sz w:val="40"/>
                <w:szCs w:val="40"/>
                <w:lang w:val="uk-UA"/>
              </w:rPr>
            </w:pPr>
            <w:r w:rsidRPr="00E56763">
              <w:rPr>
                <w:rFonts w:ascii="Times New Roman" w:hAnsi="Times New Roman" w:cs="Times New Roman"/>
                <w:b/>
                <w:bCs/>
                <w:sz w:val="40"/>
                <w:szCs w:val="40"/>
                <w:lang w:val="uk-UA"/>
              </w:rPr>
              <w:t>для  процедури закупівлі</w:t>
            </w:r>
          </w:p>
          <w:p w14:paraId="7C77D98E" w14:textId="0C02E2D4" w:rsidR="00180872" w:rsidRPr="00E56763" w:rsidRDefault="00180872" w:rsidP="00180872">
            <w:pPr>
              <w:jc w:val="center"/>
              <w:rPr>
                <w:rFonts w:ascii="Times New Roman" w:hAnsi="Times New Roman" w:cs="Times New Roman"/>
                <w:b/>
                <w:bCs/>
                <w:sz w:val="40"/>
                <w:szCs w:val="40"/>
                <w:lang w:val="uk-UA"/>
              </w:rPr>
            </w:pPr>
            <w:r w:rsidRPr="00E56763">
              <w:rPr>
                <w:rFonts w:ascii="Times New Roman" w:hAnsi="Times New Roman" w:cs="Times New Roman"/>
                <w:b/>
                <w:bCs/>
                <w:sz w:val="40"/>
                <w:szCs w:val="40"/>
                <w:lang w:val="uk-UA"/>
              </w:rPr>
              <w:t>«ВІДКРИТІ ТОРГИ»</w:t>
            </w:r>
          </w:p>
        </w:tc>
      </w:tr>
    </w:tbl>
    <w:p w14:paraId="29C1FFC5" w14:textId="342FA566" w:rsidR="00180872" w:rsidRPr="0080404A" w:rsidRDefault="00DF66CD" w:rsidP="0080404A">
      <w:pPr>
        <w:ind w:left="320"/>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p w14:paraId="08A320D9" w14:textId="3C1E8AE0" w:rsidR="0080404A" w:rsidRPr="0080404A" w:rsidRDefault="0080404A" w:rsidP="0080404A">
      <w:pPr>
        <w:widowControl/>
        <w:shd w:val="clear" w:color="auto" w:fill="FFFFFF"/>
        <w:suppressAutoHyphens w:val="0"/>
        <w:autoSpaceDE/>
        <w:ind w:firstLine="567"/>
        <w:jc w:val="center"/>
        <w:textAlignment w:val="baseline"/>
        <w:rPr>
          <w:rFonts w:ascii="Times New Roman" w:eastAsiaTheme="minorEastAsia" w:hAnsi="Times New Roman" w:cs="Times New Roman"/>
          <w:b/>
          <w:sz w:val="40"/>
          <w:szCs w:val="40"/>
          <w:lang w:val="uk-UA" w:eastAsia="ru-RU"/>
        </w:rPr>
      </w:pPr>
      <w:r w:rsidRPr="0080404A">
        <w:rPr>
          <w:rFonts w:ascii="Times New Roman" w:eastAsiaTheme="minorEastAsia" w:hAnsi="Times New Roman" w:cs="Times New Roman"/>
          <w:b/>
          <w:sz w:val="40"/>
          <w:szCs w:val="40"/>
          <w:lang w:val="uk-UA" w:eastAsia="ru-RU"/>
        </w:rPr>
        <w:t>«Насоси»</w:t>
      </w:r>
      <w:bookmarkStart w:id="1" w:name="_Hlk117780119"/>
    </w:p>
    <w:p w14:paraId="6A90DCF1" w14:textId="49B4E769" w:rsidR="0080404A" w:rsidRPr="0080404A" w:rsidRDefault="0080404A" w:rsidP="0080404A">
      <w:pPr>
        <w:widowControl/>
        <w:shd w:val="clear" w:color="auto" w:fill="FFFFFF"/>
        <w:suppressAutoHyphens w:val="0"/>
        <w:autoSpaceDE/>
        <w:ind w:firstLine="567"/>
        <w:jc w:val="center"/>
        <w:textAlignment w:val="baseline"/>
        <w:rPr>
          <w:rFonts w:ascii="Times New Roman" w:eastAsiaTheme="minorEastAsia" w:hAnsi="Times New Roman" w:cs="Times New Roman"/>
          <w:b/>
          <w:sz w:val="40"/>
          <w:szCs w:val="40"/>
          <w:lang w:val="uk-UA" w:eastAsia="ru-RU"/>
        </w:rPr>
      </w:pPr>
      <w:r w:rsidRPr="0080404A">
        <w:rPr>
          <w:rFonts w:ascii="Times New Roman" w:eastAsiaTheme="minorEastAsia" w:hAnsi="Times New Roman" w:cs="Times New Roman"/>
          <w:b/>
          <w:sz w:val="40"/>
          <w:szCs w:val="40"/>
          <w:lang w:val="uk-UA" w:eastAsia="ru-RU"/>
        </w:rPr>
        <w:t>«</w:t>
      </w:r>
      <w:r w:rsidRPr="0080404A">
        <w:rPr>
          <w:rFonts w:ascii="Times New Roman" w:eastAsiaTheme="minorEastAsia" w:hAnsi="Times New Roman" w:cs="Times New Roman"/>
          <w:b/>
          <w:sz w:val="40"/>
          <w:szCs w:val="40"/>
          <w:lang w:eastAsia="ru-RU"/>
        </w:rPr>
        <w:t xml:space="preserve">ДК 021:2015:42120000-6: Насоси та </w:t>
      </w:r>
      <w:proofErr w:type="spellStart"/>
      <w:r w:rsidRPr="0080404A">
        <w:rPr>
          <w:rFonts w:ascii="Times New Roman" w:eastAsiaTheme="minorEastAsia" w:hAnsi="Times New Roman" w:cs="Times New Roman"/>
          <w:b/>
          <w:sz w:val="40"/>
          <w:szCs w:val="40"/>
          <w:lang w:eastAsia="ru-RU"/>
        </w:rPr>
        <w:t>компресори</w:t>
      </w:r>
      <w:proofErr w:type="spellEnd"/>
      <w:r w:rsidRPr="0080404A">
        <w:rPr>
          <w:rFonts w:ascii="Times New Roman" w:eastAsiaTheme="minorEastAsia" w:hAnsi="Times New Roman" w:cs="Times New Roman"/>
          <w:b/>
          <w:sz w:val="40"/>
          <w:szCs w:val="40"/>
          <w:lang w:val="uk-UA" w:eastAsia="ru-RU"/>
        </w:rPr>
        <w:t>»</w:t>
      </w:r>
      <w:bookmarkEnd w:id="1"/>
    </w:p>
    <w:p w14:paraId="127DEA82" w14:textId="77777777" w:rsidR="00180872" w:rsidRPr="00E56763" w:rsidRDefault="00180872" w:rsidP="00180872">
      <w:pPr>
        <w:ind w:left="320"/>
        <w:jc w:val="right"/>
        <w:rPr>
          <w:rFonts w:ascii="Times New Roman" w:hAnsi="Times New Roman" w:cs="Times New Roman"/>
          <w:b/>
          <w:bCs/>
          <w:lang w:val="uk-UA"/>
        </w:rPr>
      </w:pPr>
    </w:p>
    <w:p w14:paraId="039A2AB6" w14:textId="77777777" w:rsidR="00180872" w:rsidRPr="00E56763" w:rsidRDefault="00180872" w:rsidP="00180872">
      <w:pPr>
        <w:ind w:left="320"/>
        <w:jc w:val="right"/>
        <w:rPr>
          <w:rFonts w:ascii="Times New Roman" w:hAnsi="Times New Roman" w:cs="Times New Roman"/>
          <w:b/>
          <w:bCs/>
          <w:sz w:val="44"/>
          <w:szCs w:val="44"/>
          <w:lang w:val="uk-UA"/>
        </w:rPr>
      </w:pPr>
    </w:p>
    <w:p w14:paraId="4C654568" w14:textId="71FBBADE" w:rsidR="00180872" w:rsidRPr="00E56763" w:rsidRDefault="00180872" w:rsidP="00180872">
      <w:pPr>
        <w:jc w:val="center"/>
        <w:rPr>
          <w:rFonts w:ascii="Times New Roman" w:hAnsi="Times New Roman" w:cs="Times New Roman"/>
          <w:b/>
          <w:bCs/>
          <w:sz w:val="28"/>
          <w:szCs w:val="28"/>
          <w:lang w:val="uk-UA" w:eastAsia="uk-UA"/>
        </w:rPr>
      </w:pPr>
    </w:p>
    <w:p w14:paraId="642496F2" w14:textId="77777777" w:rsidR="00180872" w:rsidRPr="00E56763" w:rsidRDefault="00180872" w:rsidP="00180872">
      <w:pPr>
        <w:jc w:val="center"/>
        <w:rPr>
          <w:rFonts w:ascii="Times New Roman" w:hAnsi="Times New Roman" w:cs="Times New Roman"/>
          <w:b/>
          <w:bCs/>
          <w:sz w:val="28"/>
          <w:szCs w:val="28"/>
          <w:lang w:val="uk-UA" w:eastAsia="uk-UA"/>
        </w:rPr>
      </w:pPr>
    </w:p>
    <w:p w14:paraId="6ABFBEE4" w14:textId="77777777" w:rsidR="00180872" w:rsidRPr="00E56763" w:rsidRDefault="00180872" w:rsidP="00180872">
      <w:pPr>
        <w:jc w:val="center"/>
        <w:rPr>
          <w:rFonts w:ascii="Times New Roman" w:hAnsi="Times New Roman" w:cs="Times New Roman"/>
          <w:b/>
          <w:bCs/>
          <w:sz w:val="28"/>
          <w:szCs w:val="28"/>
          <w:lang w:val="uk-UA" w:eastAsia="uk-UA"/>
        </w:rPr>
      </w:pPr>
    </w:p>
    <w:p w14:paraId="590B3021" w14:textId="77777777" w:rsidR="00180872" w:rsidRPr="00E56763" w:rsidRDefault="00180872" w:rsidP="00180872">
      <w:pPr>
        <w:jc w:val="center"/>
        <w:rPr>
          <w:rFonts w:ascii="Times New Roman" w:hAnsi="Times New Roman" w:cs="Times New Roman"/>
          <w:b/>
          <w:bCs/>
          <w:sz w:val="28"/>
          <w:szCs w:val="28"/>
          <w:lang w:val="uk-UA" w:eastAsia="uk-UA"/>
        </w:rPr>
      </w:pPr>
    </w:p>
    <w:p w14:paraId="1D425322" w14:textId="77777777" w:rsidR="00180872" w:rsidRPr="00E56763" w:rsidRDefault="00180872" w:rsidP="00180872">
      <w:pPr>
        <w:jc w:val="center"/>
        <w:rPr>
          <w:rFonts w:ascii="Times New Roman" w:hAnsi="Times New Roman" w:cs="Times New Roman"/>
          <w:b/>
          <w:bCs/>
          <w:sz w:val="28"/>
          <w:szCs w:val="28"/>
          <w:lang w:val="uk-UA" w:eastAsia="uk-UA"/>
        </w:rPr>
      </w:pPr>
    </w:p>
    <w:p w14:paraId="147BFD78" w14:textId="77777777" w:rsidR="00180872" w:rsidRPr="00E56763" w:rsidRDefault="00180872" w:rsidP="00180872">
      <w:pPr>
        <w:jc w:val="center"/>
        <w:rPr>
          <w:rFonts w:ascii="Times New Roman" w:hAnsi="Times New Roman" w:cs="Times New Roman"/>
          <w:b/>
          <w:bCs/>
          <w:sz w:val="28"/>
          <w:szCs w:val="28"/>
          <w:lang w:val="uk-UA" w:eastAsia="uk-UA"/>
        </w:rPr>
      </w:pPr>
    </w:p>
    <w:p w14:paraId="73B7AE52" w14:textId="77777777" w:rsidR="00180872" w:rsidRPr="00E56763" w:rsidRDefault="00180872" w:rsidP="00180872">
      <w:pPr>
        <w:jc w:val="center"/>
        <w:rPr>
          <w:rFonts w:ascii="Times New Roman" w:hAnsi="Times New Roman" w:cs="Times New Roman"/>
          <w:b/>
          <w:bCs/>
          <w:sz w:val="28"/>
          <w:szCs w:val="28"/>
          <w:lang w:val="uk-UA" w:eastAsia="uk-UA"/>
        </w:rPr>
      </w:pPr>
    </w:p>
    <w:p w14:paraId="68A775CD" w14:textId="77777777" w:rsidR="00180872" w:rsidRPr="00E56763" w:rsidRDefault="00180872" w:rsidP="00180872">
      <w:pPr>
        <w:jc w:val="center"/>
        <w:rPr>
          <w:rFonts w:ascii="Times New Roman" w:hAnsi="Times New Roman" w:cs="Times New Roman"/>
          <w:b/>
          <w:bCs/>
          <w:sz w:val="28"/>
          <w:szCs w:val="28"/>
          <w:lang w:val="uk-UA" w:eastAsia="uk-UA"/>
        </w:rPr>
      </w:pPr>
    </w:p>
    <w:p w14:paraId="7B5F169B" w14:textId="77777777" w:rsidR="00180872" w:rsidRPr="00E56763" w:rsidRDefault="00180872" w:rsidP="00180872">
      <w:pPr>
        <w:jc w:val="center"/>
        <w:rPr>
          <w:rFonts w:ascii="Times New Roman" w:hAnsi="Times New Roman" w:cs="Times New Roman"/>
          <w:b/>
          <w:bCs/>
          <w:sz w:val="28"/>
          <w:szCs w:val="28"/>
          <w:lang w:val="uk-UA" w:eastAsia="uk-UA"/>
        </w:rPr>
      </w:pPr>
    </w:p>
    <w:p w14:paraId="09F3300C" w14:textId="77777777" w:rsidR="00180872" w:rsidRPr="00E56763" w:rsidRDefault="00180872" w:rsidP="00180872">
      <w:pPr>
        <w:jc w:val="center"/>
        <w:rPr>
          <w:rFonts w:ascii="Times New Roman" w:hAnsi="Times New Roman" w:cs="Times New Roman"/>
          <w:b/>
          <w:bCs/>
          <w:sz w:val="28"/>
          <w:szCs w:val="28"/>
          <w:lang w:val="uk-UA" w:eastAsia="uk-UA"/>
        </w:rPr>
      </w:pPr>
    </w:p>
    <w:p w14:paraId="5186FA06" w14:textId="77777777" w:rsidR="00180872" w:rsidRPr="00E56763" w:rsidRDefault="00180872" w:rsidP="00180872">
      <w:pPr>
        <w:jc w:val="center"/>
        <w:rPr>
          <w:rFonts w:ascii="Times New Roman" w:hAnsi="Times New Roman" w:cs="Times New Roman"/>
          <w:b/>
          <w:bCs/>
          <w:sz w:val="28"/>
          <w:szCs w:val="28"/>
          <w:lang w:val="uk-UA" w:eastAsia="uk-UA"/>
        </w:rPr>
      </w:pPr>
    </w:p>
    <w:p w14:paraId="4232A4D3" w14:textId="77777777" w:rsidR="00180872" w:rsidRPr="00E56763" w:rsidRDefault="00180872" w:rsidP="00180872">
      <w:pPr>
        <w:jc w:val="center"/>
        <w:rPr>
          <w:rFonts w:ascii="Times New Roman" w:hAnsi="Times New Roman" w:cs="Times New Roman"/>
          <w:b/>
          <w:bCs/>
          <w:sz w:val="28"/>
          <w:szCs w:val="28"/>
          <w:lang w:val="uk-UA" w:eastAsia="uk-UA"/>
        </w:rPr>
      </w:pPr>
    </w:p>
    <w:p w14:paraId="2BEA1B07" w14:textId="77777777" w:rsidR="00180872" w:rsidRPr="00E56763" w:rsidRDefault="00180872" w:rsidP="00180872">
      <w:pPr>
        <w:jc w:val="center"/>
        <w:rPr>
          <w:rFonts w:ascii="Times New Roman" w:hAnsi="Times New Roman" w:cs="Times New Roman"/>
          <w:b/>
          <w:bCs/>
          <w:sz w:val="28"/>
          <w:szCs w:val="28"/>
          <w:lang w:val="uk-UA" w:eastAsia="uk-UA"/>
        </w:rPr>
      </w:pPr>
    </w:p>
    <w:p w14:paraId="4F1BB65B" w14:textId="77777777" w:rsidR="00180872" w:rsidRPr="00E56763" w:rsidRDefault="00180872" w:rsidP="00180872">
      <w:pPr>
        <w:jc w:val="center"/>
        <w:rPr>
          <w:rFonts w:ascii="Times New Roman" w:hAnsi="Times New Roman" w:cs="Times New Roman"/>
          <w:b/>
          <w:bCs/>
          <w:sz w:val="28"/>
          <w:szCs w:val="28"/>
          <w:lang w:val="uk-UA" w:eastAsia="uk-UA"/>
        </w:rPr>
      </w:pPr>
    </w:p>
    <w:p w14:paraId="752FA097" w14:textId="77777777" w:rsidR="00180872" w:rsidRPr="00E56763" w:rsidRDefault="00180872" w:rsidP="00180872">
      <w:pPr>
        <w:jc w:val="center"/>
        <w:rPr>
          <w:rFonts w:ascii="Times New Roman" w:hAnsi="Times New Roman" w:cs="Times New Roman"/>
          <w:b/>
          <w:bCs/>
          <w:sz w:val="28"/>
          <w:szCs w:val="28"/>
          <w:lang w:val="uk-UA" w:eastAsia="uk-UA"/>
        </w:rPr>
      </w:pPr>
    </w:p>
    <w:p w14:paraId="3F30B166" w14:textId="77777777" w:rsidR="00180872" w:rsidRPr="00E56763" w:rsidRDefault="00180872" w:rsidP="00180872">
      <w:pPr>
        <w:jc w:val="center"/>
        <w:rPr>
          <w:rFonts w:ascii="Times New Roman" w:hAnsi="Times New Roman" w:cs="Times New Roman"/>
          <w:b/>
          <w:bCs/>
          <w:sz w:val="28"/>
          <w:szCs w:val="28"/>
          <w:lang w:val="uk-UA" w:eastAsia="uk-UA"/>
        </w:rPr>
      </w:pPr>
    </w:p>
    <w:p w14:paraId="4A12694D" w14:textId="77777777" w:rsidR="00180872" w:rsidRPr="00E56763" w:rsidRDefault="00180872" w:rsidP="00180872">
      <w:pPr>
        <w:jc w:val="center"/>
        <w:rPr>
          <w:rFonts w:ascii="Times New Roman" w:hAnsi="Times New Roman" w:cs="Times New Roman"/>
          <w:b/>
          <w:bCs/>
          <w:sz w:val="28"/>
          <w:szCs w:val="28"/>
          <w:lang w:val="uk-UA" w:eastAsia="uk-UA"/>
        </w:rPr>
      </w:pPr>
    </w:p>
    <w:p w14:paraId="3F5E813F" w14:textId="77777777" w:rsidR="00180872" w:rsidRPr="00E56763" w:rsidRDefault="00180872" w:rsidP="00180872">
      <w:pPr>
        <w:jc w:val="center"/>
        <w:rPr>
          <w:rFonts w:ascii="Times New Roman" w:hAnsi="Times New Roman" w:cs="Times New Roman"/>
          <w:b/>
          <w:bCs/>
          <w:sz w:val="28"/>
          <w:szCs w:val="28"/>
          <w:lang w:val="uk-UA" w:eastAsia="uk-UA"/>
        </w:rPr>
      </w:pPr>
    </w:p>
    <w:p w14:paraId="2791124C" w14:textId="77777777" w:rsidR="00180872" w:rsidRPr="00E56763" w:rsidRDefault="00180872" w:rsidP="00180872">
      <w:pPr>
        <w:jc w:val="center"/>
        <w:rPr>
          <w:rFonts w:ascii="Times New Roman" w:hAnsi="Times New Roman" w:cs="Times New Roman"/>
          <w:b/>
          <w:bCs/>
          <w:sz w:val="28"/>
          <w:szCs w:val="28"/>
          <w:lang w:val="uk-UA" w:eastAsia="uk-UA"/>
        </w:rPr>
      </w:pPr>
    </w:p>
    <w:p w14:paraId="0377C13C" w14:textId="77777777" w:rsidR="00180872" w:rsidRPr="00E56763" w:rsidRDefault="00180872" w:rsidP="00180872">
      <w:pPr>
        <w:jc w:val="center"/>
        <w:rPr>
          <w:rFonts w:ascii="Times New Roman" w:hAnsi="Times New Roman" w:cs="Times New Roman"/>
          <w:b/>
          <w:bCs/>
          <w:sz w:val="28"/>
          <w:szCs w:val="28"/>
          <w:lang w:val="uk-UA" w:eastAsia="uk-UA"/>
        </w:rPr>
      </w:pPr>
    </w:p>
    <w:p w14:paraId="3160F805" w14:textId="6B56E7E4" w:rsidR="00180872" w:rsidRPr="00E56763" w:rsidRDefault="00887737" w:rsidP="00AA46A0">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w:t>
      </w:r>
      <w:r w:rsidR="00130646">
        <w:rPr>
          <w:rFonts w:ascii="Times New Roman" w:hAnsi="Times New Roman" w:cs="Times New Roman"/>
          <w:b/>
          <w:bCs/>
          <w:sz w:val="28"/>
          <w:szCs w:val="28"/>
          <w:lang w:val="uk-UA" w:eastAsia="ru-RU"/>
        </w:rPr>
        <w:t>мт Теофіполь</w:t>
      </w:r>
      <w:r w:rsidR="00180872" w:rsidRPr="00E56763">
        <w:rPr>
          <w:rFonts w:ascii="Times New Roman" w:hAnsi="Times New Roman" w:cs="Times New Roman"/>
          <w:b/>
          <w:bCs/>
          <w:sz w:val="28"/>
          <w:szCs w:val="28"/>
          <w:lang w:val="uk-UA" w:eastAsia="ru-RU"/>
        </w:rPr>
        <w:t xml:space="preserve"> – 2023</w:t>
      </w:r>
    </w:p>
    <w:p w14:paraId="701794F5" w14:textId="77777777" w:rsidR="00180872" w:rsidRPr="00E56763" w:rsidRDefault="00180872" w:rsidP="00180872">
      <w:pPr>
        <w:jc w:val="center"/>
        <w:rPr>
          <w:rFonts w:ascii="Times New Roman" w:hAnsi="Times New Roman" w:cs="Times New Roman"/>
          <w:b/>
          <w:bCs/>
          <w:sz w:val="28"/>
          <w:szCs w:val="28"/>
          <w:lang w:val="uk-UA" w:eastAsia="ru-RU"/>
        </w:rPr>
      </w:pPr>
    </w:p>
    <w:p w14:paraId="53BA5D3C" w14:textId="77777777" w:rsidR="00180872" w:rsidRPr="00E56763" w:rsidRDefault="00180872" w:rsidP="00180872">
      <w:pPr>
        <w:jc w:val="center"/>
        <w:rPr>
          <w:rFonts w:ascii="Times New Roman" w:hAnsi="Times New Roman" w:cs="Times New Roman"/>
          <w:b/>
          <w:bCs/>
          <w:sz w:val="28"/>
          <w:szCs w:val="28"/>
          <w:lang w:val="uk-UA" w:eastAsia="ru-RU"/>
        </w:rPr>
      </w:pPr>
    </w:p>
    <w:p w14:paraId="1BCE1914" w14:textId="6AFE5A7E" w:rsidR="00180872" w:rsidRDefault="00180872" w:rsidP="00180872">
      <w:pPr>
        <w:jc w:val="center"/>
        <w:rPr>
          <w:rFonts w:ascii="Times New Roman" w:hAnsi="Times New Roman"/>
          <w:b/>
          <w:bCs/>
          <w:sz w:val="28"/>
          <w:szCs w:val="28"/>
          <w:lang w:val="uk-UA" w:eastAsia="ru-RU"/>
        </w:rPr>
      </w:pPr>
    </w:p>
    <w:p w14:paraId="3AE27D33" w14:textId="77777777" w:rsidR="0080404A" w:rsidRPr="00E56763" w:rsidRDefault="0080404A" w:rsidP="00180872">
      <w:pPr>
        <w:jc w:val="center"/>
        <w:rPr>
          <w:rFonts w:ascii="Times New Roman" w:hAnsi="Times New Roman"/>
          <w:b/>
          <w:bCs/>
          <w:sz w:val="28"/>
          <w:szCs w:val="28"/>
          <w:lang w:val="uk-UA" w:eastAsia="ru-RU"/>
        </w:rPr>
      </w:pPr>
    </w:p>
    <w:p w14:paraId="63286D8F" w14:textId="77777777" w:rsidR="004F5BAA" w:rsidRPr="00E56763" w:rsidRDefault="004F5BAA" w:rsidP="00180872">
      <w:pPr>
        <w:jc w:val="center"/>
        <w:rPr>
          <w:rFonts w:ascii="Times New Roman" w:hAnsi="Times New Roman" w:cs="Times New Roman"/>
          <w:lang w:val="uk-UA"/>
        </w:rPr>
      </w:pPr>
      <w:r w:rsidRPr="00E56763">
        <w:rPr>
          <w:rFonts w:ascii="Times New Roman" w:hAnsi="Times New Roman" w:cs="Times New Roman"/>
          <w:b/>
          <w:lang w:val="uk-UA"/>
        </w:rPr>
        <w:t>Тендерна документація</w:t>
      </w:r>
    </w:p>
    <w:p w14:paraId="20FFE8E2" w14:textId="77777777" w:rsidR="004F5BAA" w:rsidRPr="00E56763" w:rsidRDefault="004F5BAA" w:rsidP="004F5BAA">
      <w:pPr>
        <w:pStyle w:val="a6"/>
        <w:spacing w:before="0" w:after="0"/>
        <w:jc w:val="center"/>
        <w:rPr>
          <w:lang w:val="uk-UA"/>
        </w:rPr>
      </w:pPr>
      <w:r w:rsidRPr="00E56763">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56763" w:rsidRPr="00E56763"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E56763" w:rsidRDefault="004F5BAA" w:rsidP="000B73C2">
            <w:pPr>
              <w:pStyle w:val="a6"/>
              <w:spacing w:before="0" w:after="0"/>
              <w:jc w:val="center"/>
              <w:rPr>
                <w:lang w:val="uk-UA"/>
              </w:rPr>
            </w:pPr>
            <w:r w:rsidRPr="00E56763">
              <w:rPr>
                <w:lang w:val="uk-UA"/>
              </w:rPr>
              <w:t> </w:t>
            </w:r>
            <w:r w:rsidRPr="00E56763">
              <w:rPr>
                <w:b/>
                <w:bCs/>
                <w:lang w:val="uk-UA"/>
              </w:rPr>
              <w:t>I. Загальні положення</w:t>
            </w:r>
            <w:r w:rsidRPr="00E56763">
              <w:rPr>
                <w:lang w:val="uk-UA"/>
              </w:rPr>
              <w:t> </w:t>
            </w:r>
          </w:p>
        </w:tc>
      </w:tr>
      <w:tr w:rsidR="00E56763" w:rsidRPr="00887737"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E56763" w:rsidRDefault="004F5BAA" w:rsidP="000B73C2">
            <w:pPr>
              <w:pStyle w:val="a6"/>
              <w:spacing w:before="0" w:after="0"/>
              <w:jc w:val="both"/>
              <w:rPr>
                <w:lang w:val="uk-UA"/>
              </w:rPr>
            </w:pPr>
            <w:r w:rsidRPr="00E56763">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E56763" w:rsidRDefault="004F5BAA" w:rsidP="000B73C2">
            <w:pPr>
              <w:pStyle w:val="a6"/>
              <w:spacing w:before="0" w:after="0"/>
              <w:jc w:val="both"/>
              <w:rPr>
                <w:lang w:val="uk-UA"/>
              </w:rPr>
            </w:pPr>
            <w:r w:rsidRPr="00E56763">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E56763">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E56763">
              <w:rPr>
                <w:lang w:val="uk-UA"/>
              </w:rPr>
              <w:t xml:space="preserve">. </w:t>
            </w:r>
          </w:p>
          <w:p w14:paraId="71C3A1E8" w14:textId="77777777" w:rsidR="004F5BAA" w:rsidRPr="00E56763" w:rsidRDefault="004F5BAA" w:rsidP="000B73C2">
            <w:pPr>
              <w:pStyle w:val="a6"/>
              <w:spacing w:before="0" w:after="0"/>
              <w:jc w:val="both"/>
              <w:rPr>
                <w:lang w:val="uk-UA"/>
              </w:rPr>
            </w:pPr>
            <w:r w:rsidRPr="00E56763">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56763" w:rsidRPr="00E56763"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E56763" w:rsidRDefault="004F5BAA" w:rsidP="000B73C2">
            <w:pPr>
              <w:pStyle w:val="a6"/>
              <w:spacing w:before="0" w:after="0"/>
              <w:jc w:val="both"/>
              <w:rPr>
                <w:lang w:val="uk-UA"/>
              </w:rPr>
            </w:pPr>
            <w:r w:rsidRPr="00E56763">
              <w:rPr>
                <w:b/>
                <w:bCs/>
                <w:lang w:val="uk-UA"/>
              </w:rPr>
              <w:t>2. Інформація про замовника торгів</w:t>
            </w:r>
            <w:r w:rsidRPr="00E56763">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E56763" w:rsidRDefault="004F5BAA" w:rsidP="000B73C2">
            <w:pPr>
              <w:pStyle w:val="a6"/>
              <w:spacing w:before="0" w:after="0"/>
              <w:jc w:val="both"/>
              <w:rPr>
                <w:lang w:val="uk-UA"/>
              </w:rPr>
            </w:pPr>
            <w:r w:rsidRPr="00E56763">
              <w:rPr>
                <w:lang w:val="uk-UA"/>
              </w:rPr>
              <w:t>  </w:t>
            </w:r>
          </w:p>
        </w:tc>
      </w:tr>
      <w:tr w:rsidR="00AA46A0" w:rsidRPr="00E56763"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AA46A0" w:rsidRPr="00E56763" w:rsidRDefault="00AA46A0" w:rsidP="00AA46A0">
            <w:pPr>
              <w:pStyle w:val="a6"/>
              <w:spacing w:before="0" w:after="0"/>
              <w:jc w:val="both"/>
              <w:rPr>
                <w:lang w:val="uk-UA"/>
              </w:rPr>
            </w:pPr>
            <w:r w:rsidRPr="00E56763">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7C83D6E1" w:rsidR="00AA46A0" w:rsidRPr="00E56763" w:rsidRDefault="00130646" w:rsidP="00AA46A0">
            <w:pPr>
              <w:jc w:val="both"/>
              <w:rPr>
                <w:rFonts w:ascii="Times New Roman" w:hAnsi="Times New Roman" w:cs="Times New Roman"/>
                <w:b/>
                <w:bCs/>
                <w:iCs/>
                <w:lang w:val="uk-UA"/>
              </w:rPr>
            </w:pPr>
            <w:proofErr w:type="spellStart"/>
            <w:r w:rsidRPr="000C07F1">
              <w:rPr>
                <w:rFonts w:ascii="Times New Roman" w:hAnsi="Times New Roman" w:cs="Times New Roman"/>
                <w:b/>
                <w:lang w:val="uk-UA"/>
              </w:rPr>
              <w:t>Теофіпольське</w:t>
            </w:r>
            <w:proofErr w:type="spellEnd"/>
            <w:r w:rsidRPr="000C07F1">
              <w:rPr>
                <w:rFonts w:ascii="Times New Roman" w:hAnsi="Times New Roman" w:cs="Times New Roman"/>
                <w:b/>
                <w:lang w:val="uk-UA"/>
              </w:rPr>
              <w:t xml:space="preserve"> виробниче управління житлово-комунального господарства </w:t>
            </w:r>
            <w:proofErr w:type="spellStart"/>
            <w:r w:rsidRPr="000C07F1">
              <w:rPr>
                <w:rFonts w:ascii="Times New Roman" w:hAnsi="Times New Roman" w:cs="Times New Roman"/>
                <w:b/>
                <w:lang w:val="uk-UA"/>
              </w:rPr>
              <w:t>Теофіпольської</w:t>
            </w:r>
            <w:proofErr w:type="spellEnd"/>
            <w:r w:rsidRPr="000C07F1">
              <w:rPr>
                <w:rFonts w:ascii="Times New Roman" w:hAnsi="Times New Roman" w:cs="Times New Roman"/>
                <w:b/>
                <w:lang w:val="uk-UA"/>
              </w:rPr>
              <w:t xml:space="preserve"> селищної ради</w:t>
            </w:r>
          </w:p>
        </w:tc>
      </w:tr>
      <w:tr w:rsidR="00130646" w:rsidRPr="00E56763" w14:paraId="10A5E48E" w14:textId="77777777" w:rsidTr="00624EB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130646" w:rsidRPr="00E56763" w:rsidRDefault="00130646" w:rsidP="00130646">
            <w:pPr>
              <w:pStyle w:val="a6"/>
              <w:spacing w:before="0" w:after="0"/>
              <w:jc w:val="both"/>
              <w:rPr>
                <w:lang w:val="uk-UA"/>
              </w:rPr>
            </w:pPr>
            <w:r w:rsidRPr="00E56763">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1F4F3B63" w:rsidR="00130646" w:rsidRPr="00E56763" w:rsidRDefault="00130646" w:rsidP="00130646">
            <w:pPr>
              <w:pStyle w:val="a6"/>
              <w:spacing w:before="0" w:after="0"/>
              <w:jc w:val="both"/>
              <w:rPr>
                <w:b/>
                <w:bCs/>
                <w:iCs/>
                <w:lang w:val="uk-UA"/>
              </w:rPr>
            </w:pPr>
            <w:r w:rsidRPr="000C07F1">
              <w:rPr>
                <w:b/>
                <w:lang w:val="uk-UA" w:eastAsia="uk-UA"/>
              </w:rPr>
              <w:t>30600, Україна, Хмельницька область, смт Теофіполь, вул. Заводська, 9</w:t>
            </w:r>
          </w:p>
        </w:tc>
      </w:tr>
      <w:tr w:rsidR="00130646" w:rsidRPr="00E56763"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130646" w:rsidRPr="00E56763" w:rsidRDefault="00130646" w:rsidP="00130646">
            <w:pPr>
              <w:pStyle w:val="a6"/>
              <w:spacing w:before="0" w:after="0"/>
              <w:rPr>
                <w:lang w:val="uk-UA"/>
              </w:rPr>
            </w:pPr>
            <w:r w:rsidRPr="00E56763">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11FED5" w14:textId="516F372D" w:rsidR="00130646" w:rsidRPr="000C07F1" w:rsidRDefault="00130646" w:rsidP="00130646">
            <w:pPr>
              <w:pStyle w:val="Style5"/>
              <w:spacing w:line="240" w:lineRule="auto"/>
              <w:ind w:right="269"/>
              <w:rPr>
                <w:b/>
                <w:lang w:val="uk-UA"/>
              </w:rPr>
            </w:pPr>
            <w:r w:rsidRPr="000C07F1">
              <w:rPr>
                <w:b/>
                <w:lang w:val="uk-UA"/>
              </w:rPr>
              <w:t xml:space="preserve">Мельник Таміла Петрівна, уповноважена </w:t>
            </w:r>
            <w:r w:rsidRPr="00153F92">
              <w:rPr>
                <w:b/>
                <w:lang w:val="uk-UA"/>
              </w:rPr>
              <w:t xml:space="preserve">особа, </w:t>
            </w:r>
            <w:r w:rsidR="00153F92" w:rsidRPr="00153F92">
              <w:rPr>
                <w:b/>
                <w:lang w:val="uk-UA"/>
              </w:rPr>
              <w:t>головний бухгалтер</w:t>
            </w:r>
            <w:r w:rsidR="00C20BDC" w:rsidRPr="00153F92">
              <w:rPr>
                <w:b/>
                <w:lang w:val="uk-UA"/>
              </w:rPr>
              <w:t>,</w:t>
            </w:r>
          </w:p>
          <w:p w14:paraId="6169F6FC" w14:textId="77777777" w:rsidR="00130646" w:rsidRPr="000C07F1" w:rsidRDefault="00130646" w:rsidP="00130646">
            <w:pPr>
              <w:pStyle w:val="Style5"/>
              <w:spacing w:line="240" w:lineRule="auto"/>
              <w:ind w:right="269"/>
              <w:rPr>
                <w:b/>
                <w:lang w:val="uk-UA"/>
              </w:rPr>
            </w:pPr>
            <w:r w:rsidRPr="000C07F1">
              <w:rPr>
                <w:b/>
                <w:lang w:val="uk-UA" w:eastAsia="uk-UA"/>
              </w:rPr>
              <w:t>30600, Україна, Хмельницька область, смт Теофіполь, вул. Заводська, 9</w:t>
            </w:r>
            <w:r w:rsidRPr="000C07F1">
              <w:rPr>
                <w:b/>
                <w:lang w:val="uk-UA"/>
              </w:rPr>
              <w:t xml:space="preserve">, </w:t>
            </w:r>
          </w:p>
          <w:p w14:paraId="393517EF" w14:textId="77777777" w:rsidR="00130646" w:rsidRPr="000C07F1" w:rsidRDefault="00130646" w:rsidP="00130646">
            <w:pPr>
              <w:pStyle w:val="Style5"/>
              <w:ind w:right="269"/>
              <w:rPr>
                <w:b/>
                <w:lang w:val="uk-UA"/>
              </w:rPr>
            </w:pPr>
            <w:r w:rsidRPr="000C07F1">
              <w:rPr>
                <w:b/>
                <w:lang w:val="uk-UA"/>
              </w:rPr>
              <w:t>тел. +380384431289,</w:t>
            </w:r>
          </w:p>
          <w:p w14:paraId="038F891C" w14:textId="44E4055D" w:rsidR="00130646" w:rsidRPr="00E56763" w:rsidRDefault="00130646" w:rsidP="00130646">
            <w:pPr>
              <w:widowControl/>
              <w:suppressAutoHyphens w:val="0"/>
              <w:autoSpaceDE/>
              <w:jc w:val="both"/>
              <w:rPr>
                <w:b/>
                <w:bCs/>
                <w:iCs/>
                <w:lang w:val="uk-UA"/>
              </w:rPr>
            </w:pPr>
            <w:r w:rsidRPr="000C07F1">
              <w:rPr>
                <w:b/>
                <w:lang w:val="uk-UA"/>
              </w:rPr>
              <w:t>kxteofipol@ukr.net</w:t>
            </w:r>
          </w:p>
        </w:tc>
      </w:tr>
      <w:tr w:rsidR="00130646" w:rsidRPr="00E56763"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130646" w:rsidRPr="00E56763" w:rsidRDefault="00130646" w:rsidP="00130646">
            <w:pPr>
              <w:pStyle w:val="a6"/>
              <w:spacing w:before="0" w:after="0"/>
              <w:rPr>
                <w:lang w:val="uk-UA"/>
              </w:rPr>
            </w:pPr>
            <w:r w:rsidRPr="00E56763">
              <w:rPr>
                <w:b/>
                <w:bCs/>
                <w:lang w:val="uk-UA"/>
              </w:rPr>
              <w:t>3. Процедура закупівлі</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6B71C470" w:rsidR="00130646" w:rsidRPr="00E56763" w:rsidRDefault="00130646" w:rsidP="00130646">
            <w:pPr>
              <w:pStyle w:val="a6"/>
              <w:spacing w:before="0" w:after="0"/>
              <w:jc w:val="both"/>
              <w:rPr>
                <w:lang w:val="uk-UA"/>
              </w:rPr>
            </w:pPr>
            <w:r w:rsidRPr="00E56763">
              <w:rPr>
                <w:lang w:val="uk-UA"/>
              </w:rPr>
              <w:t>3.1. Відкриті торги</w:t>
            </w:r>
          </w:p>
        </w:tc>
      </w:tr>
      <w:tr w:rsidR="00130646" w:rsidRPr="00E56763"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130646" w:rsidRPr="00E56763" w:rsidRDefault="00130646" w:rsidP="00130646">
            <w:pPr>
              <w:pStyle w:val="a6"/>
              <w:spacing w:before="0" w:after="0"/>
              <w:jc w:val="both"/>
              <w:rPr>
                <w:lang w:val="uk-UA"/>
              </w:rPr>
            </w:pPr>
            <w:r w:rsidRPr="00E56763">
              <w:rPr>
                <w:b/>
                <w:bCs/>
                <w:lang w:val="uk-UA"/>
              </w:rPr>
              <w:t>4. Інформація про предмет закупівлі</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130646" w:rsidRPr="00E56763" w:rsidRDefault="00130646" w:rsidP="00130646">
            <w:pPr>
              <w:pStyle w:val="a6"/>
              <w:snapToGrid w:val="0"/>
              <w:spacing w:before="0" w:after="0"/>
              <w:jc w:val="both"/>
              <w:rPr>
                <w:lang w:val="uk-UA"/>
              </w:rPr>
            </w:pPr>
          </w:p>
        </w:tc>
      </w:tr>
      <w:tr w:rsidR="00130646" w:rsidRPr="00E56763"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130646" w:rsidRPr="00E56763" w:rsidRDefault="00130646" w:rsidP="00130646">
            <w:pPr>
              <w:pStyle w:val="a6"/>
              <w:spacing w:before="0" w:after="0"/>
              <w:jc w:val="both"/>
              <w:rPr>
                <w:lang w:val="uk-UA"/>
              </w:rPr>
            </w:pPr>
            <w:r w:rsidRPr="00E56763">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524076" w14:textId="6141AFD1" w:rsidR="0080404A" w:rsidRPr="0080404A" w:rsidRDefault="0080404A" w:rsidP="0080404A">
            <w:pPr>
              <w:shd w:val="clear" w:color="auto" w:fill="FFFFFF"/>
              <w:jc w:val="both"/>
              <w:textAlignment w:val="baseline"/>
              <w:rPr>
                <w:b/>
                <w:lang w:val="uk-UA"/>
              </w:rPr>
            </w:pPr>
            <w:r w:rsidRPr="0080404A">
              <w:rPr>
                <w:b/>
                <w:lang w:val="uk-UA"/>
              </w:rPr>
              <w:t>«Насоси» «</w:t>
            </w:r>
            <w:r w:rsidRPr="0080404A">
              <w:rPr>
                <w:b/>
              </w:rPr>
              <w:t xml:space="preserve">ДК 021:2015:42120000-6: Насоси та </w:t>
            </w:r>
            <w:proofErr w:type="spellStart"/>
            <w:r w:rsidRPr="0080404A">
              <w:rPr>
                <w:b/>
              </w:rPr>
              <w:t>компресори</w:t>
            </w:r>
            <w:proofErr w:type="spellEnd"/>
            <w:r w:rsidRPr="0080404A">
              <w:rPr>
                <w:b/>
                <w:lang w:val="uk-UA"/>
              </w:rPr>
              <w:t>»</w:t>
            </w:r>
            <w:r w:rsidR="008B07DA">
              <w:rPr>
                <w:b/>
                <w:lang w:val="uk-UA"/>
              </w:rPr>
              <w:t>.</w:t>
            </w:r>
          </w:p>
          <w:p w14:paraId="6D065637" w14:textId="5F532228" w:rsidR="00130646" w:rsidRPr="00E56763" w:rsidRDefault="00130646" w:rsidP="00130646">
            <w:pPr>
              <w:shd w:val="clear" w:color="auto" w:fill="FFFFFF"/>
              <w:jc w:val="both"/>
              <w:textAlignment w:val="baseline"/>
              <w:rPr>
                <w:b/>
                <w:lang w:val="uk-UA"/>
              </w:rPr>
            </w:pPr>
          </w:p>
        </w:tc>
      </w:tr>
      <w:tr w:rsidR="00130646" w:rsidRPr="00E56763"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130646" w:rsidRPr="00E56763" w:rsidRDefault="00130646" w:rsidP="00130646">
            <w:pPr>
              <w:pStyle w:val="a6"/>
              <w:spacing w:before="0" w:after="0"/>
              <w:jc w:val="both"/>
              <w:rPr>
                <w:lang w:val="uk-UA"/>
              </w:rPr>
            </w:pPr>
            <w:r w:rsidRPr="00E56763">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130646" w:rsidRPr="00E56763" w:rsidRDefault="00130646" w:rsidP="00130646">
            <w:pPr>
              <w:pStyle w:val="a6"/>
              <w:snapToGrid w:val="0"/>
              <w:spacing w:before="0" w:after="0"/>
              <w:jc w:val="both"/>
              <w:rPr>
                <w:lang w:val="uk-UA"/>
              </w:rPr>
            </w:pPr>
            <w:r w:rsidRPr="00E56763">
              <w:rPr>
                <w:lang w:val="uk-UA"/>
              </w:rPr>
              <w:t>Поділ предмета закупівлі на окремі частини (лоти) не передбачений.</w:t>
            </w:r>
          </w:p>
        </w:tc>
      </w:tr>
      <w:tr w:rsidR="00130646" w:rsidRPr="00E56763"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130646" w:rsidRPr="00E56763" w:rsidRDefault="00130646" w:rsidP="00130646">
            <w:pPr>
              <w:pStyle w:val="a6"/>
              <w:spacing w:before="0" w:after="0"/>
              <w:jc w:val="both"/>
              <w:rPr>
                <w:lang w:val="uk-UA"/>
              </w:rPr>
            </w:pPr>
            <w:r w:rsidRPr="00E56763">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FB946" w14:textId="1E0A5F6E" w:rsidR="00130646" w:rsidRPr="00130646" w:rsidRDefault="00130646" w:rsidP="00130646">
            <w:pPr>
              <w:shd w:val="clear" w:color="auto" w:fill="FFFFFF"/>
              <w:jc w:val="both"/>
              <w:textAlignment w:val="baseline"/>
              <w:rPr>
                <w:b/>
                <w:lang w:val="uk-UA"/>
              </w:rPr>
            </w:pPr>
            <w:r w:rsidRPr="00130646">
              <w:rPr>
                <w:b/>
                <w:lang w:val="uk-UA"/>
              </w:rPr>
              <w:t>Кількість та місце поставки:</w:t>
            </w:r>
            <w:r w:rsidR="0080404A">
              <w:rPr>
                <w:b/>
                <w:lang w:val="uk-UA"/>
              </w:rPr>
              <w:t xml:space="preserve"> </w:t>
            </w:r>
            <w:bookmarkStart w:id="2" w:name="_Hlk125551543"/>
            <w:r w:rsidR="0080404A" w:rsidRPr="0080404A">
              <w:rPr>
                <w:rFonts w:ascii="Times New Roman" w:eastAsia="Arial" w:hAnsi="Times New Roman" w:cs="Times New Roman"/>
                <w:b/>
                <w:lang w:val="uk-UA" w:eastAsia="uk-UA"/>
              </w:rPr>
              <w:t>30600, Україна, Хмельницька область,                               смт Теофіполь, вул. Заводська, 9</w:t>
            </w:r>
            <w:bookmarkEnd w:id="2"/>
            <w:r w:rsidR="0080404A" w:rsidRPr="0080404A">
              <w:rPr>
                <w:rFonts w:ascii="Times New Roman" w:eastAsia="Arial" w:hAnsi="Times New Roman" w:cs="Times New Roman"/>
                <w:b/>
                <w:lang w:val="uk-UA" w:eastAsia="uk-UA"/>
              </w:rPr>
              <w:t>.</w:t>
            </w:r>
            <w:r w:rsidR="0080404A" w:rsidRPr="003521A8">
              <w:rPr>
                <w:rFonts w:ascii="Times New Roman" w:eastAsia="Arial" w:hAnsi="Times New Roman" w:cs="Times New Roman"/>
                <w:b/>
                <w:lang w:val="uk-UA" w:eastAsia="uk-UA"/>
              </w:rPr>
              <w:t xml:space="preserve">    </w:t>
            </w:r>
          </w:p>
          <w:p w14:paraId="420E0D3C" w14:textId="77777777" w:rsidR="00130646" w:rsidRPr="005046D4" w:rsidRDefault="00130646" w:rsidP="00130646">
            <w:pPr>
              <w:pStyle w:val="a6"/>
              <w:snapToGrid w:val="0"/>
              <w:spacing w:before="0" w:after="0"/>
              <w:ind w:left="55" w:hanging="55"/>
              <w:jc w:val="both"/>
              <w:rPr>
                <w:b/>
                <w:lang w:val="uk-UA"/>
              </w:rPr>
            </w:pPr>
          </w:p>
          <w:p w14:paraId="402E51B4" w14:textId="7C04A68A" w:rsidR="00130646" w:rsidRPr="00E56763" w:rsidRDefault="0080404A" w:rsidP="00130646">
            <w:pPr>
              <w:pStyle w:val="a6"/>
              <w:widowControl w:val="0"/>
              <w:snapToGrid w:val="0"/>
              <w:spacing w:before="0" w:after="0"/>
              <w:rPr>
                <w:b/>
                <w:lang w:val="uk-UA" w:eastAsia="uk-UA"/>
              </w:rPr>
            </w:pPr>
            <w:r>
              <w:rPr>
                <w:b/>
                <w:lang w:val="uk-UA" w:eastAsia="uk-UA"/>
              </w:rPr>
              <w:t>Кількість</w:t>
            </w:r>
            <w:r w:rsidR="00130646" w:rsidRPr="00E56763">
              <w:rPr>
                <w:b/>
                <w:lang w:val="uk-UA" w:eastAsia="uk-UA"/>
              </w:rPr>
              <w:t xml:space="preserve"> поставки товару:</w:t>
            </w:r>
          </w:p>
          <w:p w14:paraId="47DCAD25" w14:textId="2708DB6B" w:rsidR="00130646" w:rsidRDefault="0080404A" w:rsidP="00130646">
            <w:pPr>
              <w:pStyle w:val="a6"/>
              <w:widowControl w:val="0"/>
              <w:snapToGrid w:val="0"/>
              <w:spacing w:before="0" w:after="0"/>
              <w:rPr>
                <w:color w:val="222222"/>
                <w:sz w:val="22"/>
                <w:szCs w:val="22"/>
                <w:shd w:val="clear" w:color="auto" w:fill="FFFFFF"/>
                <w:lang w:val="uk-UA"/>
              </w:rPr>
            </w:pPr>
            <w:r w:rsidRPr="00866173">
              <w:rPr>
                <w:color w:val="222222"/>
                <w:sz w:val="22"/>
                <w:szCs w:val="22"/>
                <w:shd w:val="clear" w:color="auto" w:fill="FFFFFF"/>
              </w:rPr>
              <w:t xml:space="preserve">Насос </w:t>
            </w:r>
            <w:proofErr w:type="spellStart"/>
            <w:r w:rsidRPr="00866173">
              <w:rPr>
                <w:color w:val="222222"/>
                <w:sz w:val="22"/>
                <w:szCs w:val="22"/>
                <w:shd w:val="clear" w:color="auto" w:fill="FFFFFF"/>
              </w:rPr>
              <w:t>свердловин</w:t>
            </w:r>
            <w:proofErr w:type="spellEnd"/>
            <w:r w:rsidR="00C20BDC">
              <w:rPr>
                <w:color w:val="222222"/>
                <w:sz w:val="22"/>
                <w:szCs w:val="22"/>
                <w:shd w:val="clear" w:color="auto" w:fill="FFFFFF"/>
                <w:lang w:val="uk-UA"/>
              </w:rPr>
              <w:t>н</w:t>
            </w:r>
            <w:proofErr w:type="spellStart"/>
            <w:r w:rsidRPr="00866173">
              <w:rPr>
                <w:color w:val="222222"/>
                <w:sz w:val="22"/>
                <w:szCs w:val="22"/>
                <w:shd w:val="clear" w:color="auto" w:fill="FFFFFF"/>
              </w:rPr>
              <w:t>ий</w:t>
            </w:r>
            <w:proofErr w:type="spellEnd"/>
            <w:r w:rsidR="00C20BDC">
              <w:rPr>
                <w:color w:val="222222"/>
                <w:sz w:val="22"/>
                <w:szCs w:val="22"/>
                <w:shd w:val="clear" w:color="auto" w:fill="FFFFFF"/>
                <w:lang w:val="uk-UA"/>
              </w:rPr>
              <w:t xml:space="preserve"> </w:t>
            </w:r>
            <w:r>
              <w:rPr>
                <w:color w:val="222222"/>
                <w:sz w:val="22"/>
                <w:szCs w:val="22"/>
                <w:shd w:val="clear" w:color="auto" w:fill="FFFFFF"/>
                <w:lang w:val="uk-UA"/>
              </w:rPr>
              <w:t>– 1 комплект;</w:t>
            </w:r>
          </w:p>
          <w:p w14:paraId="48052470" w14:textId="01845398" w:rsidR="0080404A" w:rsidRPr="0080404A" w:rsidRDefault="0080404A" w:rsidP="00130646">
            <w:pPr>
              <w:pStyle w:val="a6"/>
              <w:widowControl w:val="0"/>
              <w:snapToGrid w:val="0"/>
              <w:spacing w:before="0" w:after="0"/>
              <w:rPr>
                <w:b/>
                <w:lang w:val="uk-UA" w:eastAsia="uk-UA"/>
              </w:rPr>
            </w:pPr>
            <w:r>
              <w:rPr>
                <w:color w:val="222222"/>
                <w:sz w:val="22"/>
                <w:szCs w:val="22"/>
                <w:shd w:val="clear" w:color="auto" w:fill="FFFFFF"/>
                <w:lang w:val="uk-UA"/>
              </w:rPr>
              <w:t>Насос свердловинний – 1 штука.</w:t>
            </w:r>
          </w:p>
        </w:tc>
      </w:tr>
      <w:tr w:rsidR="00130646" w:rsidRPr="00E56763"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130646" w:rsidRPr="00E56763" w:rsidRDefault="00130646" w:rsidP="00130646">
            <w:pPr>
              <w:pStyle w:val="a6"/>
              <w:spacing w:before="0" w:after="0"/>
              <w:jc w:val="both"/>
              <w:rPr>
                <w:lang w:val="uk-UA"/>
              </w:rPr>
            </w:pPr>
            <w:r w:rsidRPr="00E56763">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5F380DCF" w:rsidR="00130646" w:rsidRPr="00E56763" w:rsidRDefault="00130646" w:rsidP="00130646">
            <w:pPr>
              <w:pStyle w:val="a6"/>
              <w:snapToGrid w:val="0"/>
              <w:spacing w:before="0" w:after="0"/>
              <w:jc w:val="both"/>
              <w:rPr>
                <w:lang w:val="en-US"/>
              </w:rPr>
            </w:pPr>
            <w:r w:rsidRPr="00E56763">
              <w:rPr>
                <w:b/>
                <w:lang w:val="uk-UA"/>
              </w:rPr>
              <w:t>до 31.12.2023</w:t>
            </w:r>
          </w:p>
        </w:tc>
      </w:tr>
      <w:tr w:rsidR="00130646" w:rsidRPr="00887737"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130646" w:rsidRPr="00E56763" w:rsidRDefault="00130646" w:rsidP="00130646">
            <w:pPr>
              <w:pStyle w:val="a6"/>
              <w:spacing w:before="0" w:after="0"/>
              <w:rPr>
                <w:lang w:val="uk-UA"/>
              </w:rPr>
            </w:pPr>
            <w:r w:rsidRPr="00E56763">
              <w:rPr>
                <w:b/>
                <w:bCs/>
                <w:lang w:val="uk-UA"/>
              </w:rPr>
              <w:t>5. Недискримінація учасників</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130646" w:rsidRPr="00E56763" w:rsidRDefault="00130646" w:rsidP="00130646">
            <w:pPr>
              <w:ind w:left="91" w:right="34"/>
              <w:jc w:val="both"/>
              <w:rPr>
                <w:rFonts w:ascii="Times New Roman" w:hAnsi="Times New Roman" w:cs="Times New Roman"/>
                <w:lang w:val="uk-UA" w:eastAsia="ru-RU"/>
              </w:rPr>
            </w:pPr>
            <w:r w:rsidRPr="00E56763">
              <w:rPr>
                <w:rFonts w:ascii="Times New Roman" w:hAnsi="Times New Roman" w:cs="Times New Roman"/>
                <w:lang w:val="uk-UA"/>
              </w:rPr>
              <w:t xml:space="preserve">1.5.1. </w:t>
            </w:r>
            <w:r w:rsidRPr="00E56763">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130646" w:rsidRPr="00E56763" w:rsidRDefault="00130646" w:rsidP="00130646">
            <w:pPr>
              <w:ind w:left="91" w:right="34"/>
              <w:jc w:val="both"/>
              <w:rPr>
                <w:rFonts w:ascii="Times New Roman" w:hAnsi="Times New Roman" w:cs="Times New Roman"/>
                <w:lang w:val="uk-UA" w:eastAsia="ru-RU"/>
              </w:rPr>
            </w:pPr>
            <w:r w:rsidRPr="00E56763">
              <w:rPr>
                <w:rFonts w:ascii="Times New Roman" w:hAnsi="Times New Roman" w:cs="Times New Roman"/>
                <w:lang w:val="uk-UA" w:eastAsia="ru-RU"/>
              </w:rPr>
              <w:t xml:space="preserve">Згідно п. 10 ч. 1 ст. 4 Закону України «Про санкції» від 14.08.2014 року № </w:t>
            </w:r>
            <w:r w:rsidRPr="00E56763">
              <w:rPr>
                <w:rFonts w:ascii="Times New Roman" w:hAnsi="Times New Roman" w:cs="Times New Roman"/>
                <w:lang w:val="uk-UA" w:eastAsia="ru-RU"/>
              </w:rPr>
              <w:lastRenderedPageBreak/>
              <w:t>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130646" w:rsidRPr="00E56763" w:rsidRDefault="00130646" w:rsidP="00130646">
            <w:pPr>
              <w:ind w:left="91" w:right="34"/>
              <w:jc w:val="both"/>
              <w:rPr>
                <w:rFonts w:ascii="Times New Roman" w:hAnsi="Times New Roman" w:cs="Times New Roman"/>
                <w:lang w:val="uk-UA"/>
              </w:rPr>
            </w:pPr>
            <w:r w:rsidRPr="00E56763">
              <w:rPr>
                <w:rFonts w:ascii="Times New Roman" w:hAnsi="Times New Roman" w:cs="Times New Roman"/>
                <w:lang w:val="uk-UA" w:eastAsia="ru-RU"/>
              </w:rPr>
              <w:t xml:space="preserve">Відповідно до п.2 </w:t>
            </w:r>
            <w:r w:rsidRPr="00E56763">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63">
              <w:rPr>
                <w:rFonts w:ascii="Times New Roman" w:hAnsi="Times New Roman" w:cs="Times New Roman"/>
                <w:bCs/>
                <w:lang w:val="uk-UA"/>
              </w:rPr>
              <w:t>бенефіціарним</w:t>
            </w:r>
            <w:proofErr w:type="spellEnd"/>
            <w:r w:rsidRPr="00E56763">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0646" w:rsidRPr="00E56763"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130646" w:rsidRPr="00E56763" w:rsidRDefault="00130646" w:rsidP="00130646">
            <w:pPr>
              <w:pStyle w:val="a6"/>
              <w:spacing w:before="0" w:after="0"/>
              <w:rPr>
                <w:lang w:val="uk-UA"/>
              </w:rPr>
            </w:pPr>
            <w:r w:rsidRPr="00E56763">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130646" w:rsidRPr="00E56763" w:rsidRDefault="00130646" w:rsidP="00130646">
            <w:pPr>
              <w:pStyle w:val="a6"/>
              <w:spacing w:before="0" w:after="0"/>
              <w:jc w:val="both"/>
              <w:rPr>
                <w:lang w:val="uk-UA"/>
              </w:rPr>
            </w:pPr>
            <w:r w:rsidRPr="00E56763">
              <w:rPr>
                <w:lang w:val="uk-UA"/>
              </w:rPr>
              <w:t>1.6.1. Валютою тендерної пропозиції є гривня.</w:t>
            </w:r>
          </w:p>
          <w:p w14:paraId="43742B8A" w14:textId="77777777" w:rsidR="00130646" w:rsidRPr="00E56763" w:rsidRDefault="00130646" w:rsidP="00130646">
            <w:pPr>
              <w:pStyle w:val="a6"/>
              <w:spacing w:before="0" w:after="0"/>
              <w:jc w:val="both"/>
              <w:rPr>
                <w:lang w:val="uk-UA"/>
              </w:rPr>
            </w:pPr>
            <w:r w:rsidRPr="00E56763">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130646" w:rsidRPr="00E56763" w:rsidRDefault="00130646" w:rsidP="00130646">
            <w:pPr>
              <w:pStyle w:val="a6"/>
              <w:spacing w:before="0" w:after="0"/>
              <w:jc w:val="both"/>
              <w:rPr>
                <w:lang w:val="uk-UA"/>
              </w:rPr>
            </w:pPr>
            <w:r w:rsidRPr="00E56763">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130646" w:rsidRPr="00E56763" w:rsidRDefault="00130646" w:rsidP="00130646">
            <w:pPr>
              <w:pStyle w:val="a6"/>
              <w:spacing w:before="0" w:after="0"/>
              <w:jc w:val="both"/>
              <w:rPr>
                <w:lang w:val="uk-UA"/>
              </w:rPr>
            </w:pPr>
            <w:proofErr w:type="spellStart"/>
            <w:r w:rsidRPr="00E56763">
              <w:rPr>
                <w:b/>
                <w:lang w:val="uk-UA"/>
              </w:rPr>
              <w:t>Цтгрн</w:t>
            </w:r>
            <w:proofErr w:type="spellEnd"/>
            <w:r w:rsidRPr="00E56763">
              <w:rPr>
                <w:b/>
                <w:lang w:val="uk-UA"/>
              </w:rPr>
              <w:t>=</w:t>
            </w:r>
            <w:proofErr w:type="spellStart"/>
            <w:r w:rsidRPr="00E56763">
              <w:rPr>
                <w:b/>
                <w:lang w:val="uk-UA"/>
              </w:rPr>
              <w:t>ЦтдолхК</w:t>
            </w:r>
            <w:proofErr w:type="spellEnd"/>
            <w:r w:rsidRPr="00E56763">
              <w:rPr>
                <w:b/>
                <w:lang w:val="uk-UA"/>
              </w:rPr>
              <w:t>,</w:t>
            </w:r>
            <w:r w:rsidRPr="00E56763">
              <w:rPr>
                <w:lang w:val="uk-UA"/>
              </w:rPr>
              <w:t xml:space="preserve"> де </w:t>
            </w:r>
            <w:proofErr w:type="spellStart"/>
            <w:r w:rsidRPr="00E56763">
              <w:rPr>
                <w:lang w:val="uk-UA"/>
              </w:rPr>
              <w:t>Цтгрн</w:t>
            </w:r>
            <w:proofErr w:type="spellEnd"/>
            <w:r w:rsidRPr="00E56763">
              <w:rPr>
                <w:lang w:val="uk-UA"/>
              </w:rPr>
              <w:t>- ціна за роботи в гривнях;</w:t>
            </w:r>
          </w:p>
          <w:p w14:paraId="734EA41C" w14:textId="77777777" w:rsidR="00130646" w:rsidRPr="00E56763" w:rsidRDefault="00130646" w:rsidP="00130646">
            <w:pPr>
              <w:pStyle w:val="a6"/>
              <w:spacing w:before="0" w:after="0"/>
              <w:jc w:val="both"/>
              <w:rPr>
                <w:lang w:val="uk-UA"/>
              </w:rPr>
            </w:pPr>
            <w:proofErr w:type="spellStart"/>
            <w:r w:rsidRPr="00E56763">
              <w:rPr>
                <w:lang w:val="uk-UA"/>
              </w:rPr>
              <w:t>Цтдол</w:t>
            </w:r>
            <w:proofErr w:type="spellEnd"/>
            <w:r w:rsidRPr="00E56763">
              <w:rPr>
                <w:lang w:val="uk-UA"/>
              </w:rPr>
              <w:t>- ціна за роботи  в доларах США,ЄВРО згідно цінової пропозиції;</w:t>
            </w:r>
          </w:p>
          <w:p w14:paraId="2AFAB165"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30646" w:rsidRPr="00E56763"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130646" w:rsidRPr="00E56763" w:rsidRDefault="00130646" w:rsidP="00130646">
            <w:pPr>
              <w:pStyle w:val="a6"/>
              <w:spacing w:before="0" w:after="0"/>
              <w:jc w:val="both"/>
              <w:rPr>
                <w:lang w:val="uk-UA"/>
              </w:rPr>
            </w:pPr>
            <w:r w:rsidRPr="00E56763">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130646" w:rsidRPr="00E56763" w:rsidRDefault="00130646" w:rsidP="00130646">
            <w:pPr>
              <w:autoSpaceDN w:val="0"/>
              <w:ind w:firstLine="283"/>
              <w:jc w:val="both"/>
              <w:rPr>
                <w:rFonts w:ascii="Times New Roman" w:hAnsi="Times New Roman" w:cs="Times New Roman"/>
                <w:lang w:val="uk-UA"/>
              </w:rPr>
            </w:pPr>
            <w:r w:rsidRPr="00E56763">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130646" w:rsidRPr="00E56763" w:rsidRDefault="00130646" w:rsidP="00130646">
            <w:pPr>
              <w:tabs>
                <w:tab w:val="left" w:pos="585"/>
              </w:tabs>
              <w:autoSpaceDN w:val="0"/>
              <w:ind w:firstLine="283"/>
              <w:jc w:val="both"/>
              <w:rPr>
                <w:rFonts w:ascii="Times New Roman" w:hAnsi="Times New Roman" w:cs="Times New Roman"/>
                <w:lang w:val="uk-UA"/>
              </w:rPr>
            </w:pPr>
            <w:r w:rsidRPr="00E56763">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130646" w:rsidRPr="00E56763" w:rsidRDefault="00130646" w:rsidP="00130646">
            <w:pPr>
              <w:tabs>
                <w:tab w:val="left" w:pos="585"/>
              </w:tabs>
              <w:autoSpaceDN w:val="0"/>
              <w:ind w:firstLine="283"/>
              <w:jc w:val="both"/>
              <w:rPr>
                <w:rFonts w:ascii="Times New Roman" w:hAnsi="Times New Roman" w:cs="Times New Roman"/>
                <w:b/>
                <w:u w:val="single"/>
                <w:lang w:val="uk-UA"/>
              </w:rPr>
            </w:pPr>
            <w:r w:rsidRPr="00E56763">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130646" w:rsidRPr="00E56763" w:rsidRDefault="00130646" w:rsidP="00130646">
            <w:pPr>
              <w:autoSpaceDN w:val="0"/>
              <w:ind w:firstLine="283"/>
              <w:jc w:val="both"/>
              <w:rPr>
                <w:rFonts w:ascii="Times New Roman" w:hAnsi="Times New Roman" w:cs="Times New Roman"/>
                <w:lang w:val="uk-UA"/>
              </w:rPr>
            </w:pPr>
            <w:r w:rsidRPr="00E56763">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130646" w:rsidRPr="00E56763" w:rsidRDefault="00130646" w:rsidP="00130646">
            <w:pPr>
              <w:tabs>
                <w:tab w:val="left" w:pos="585"/>
              </w:tabs>
              <w:autoSpaceDN w:val="0"/>
              <w:ind w:firstLine="283"/>
              <w:jc w:val="both"/>
              <w:rPr>
                <w:rFonts w:ascii="Times New Roman" w:hAnsi="Times New Roman" w:cs="Times New Roman"/>
                <w:lang w:val="uk-UA"/>
              </w:rPr>
            </w:pPr>
            <w:r w:rsidRPr="00E56763">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E56763">
              <w:rPr>
                <w:rFonts w:ascii="Times New Roman" w:hAnsi="Times New Roman" w:cs="Times New Roman"/>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130646" w:rsidRPr="00E56763" w:rsidRDefault="00130646" w:rsidP="00130646">
            <w:pPr>
              <w:autoSpaceDN w:val="0"/>
              <w:ind w:firstLine="283"/>
              <w:jc w:val="both"/>
              <w:rPr>
                <w:rFonts w:ascii="Times New Roman" w:hAnsi="Times New Roman" w:cs="Times New Roman"/>
                <w:lang w:val="uk-UA"/>
              </w:rPr>
            </w:pPr>
            <w:r w:rsidRPr="00E56763">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130646" w:rsidRPr="00E56763" w:rsidRDefault="00130646" w:rsidP="00130646">
            <w:pPr>
              <w:autoSpaceDN w:val="0"/>
              <w:ind w:right="22" w:firstLine="283"/>
              <w:jc w:val="both"/>
              <w:rPr>
                <w:rFonts w:ascii="Times New Roman" w:hAnsi="Times New Roman" w:cs="Times New Roman"/>
                <w:lang w:val="uk-UA"/>
              </w:rPr>
            </w:pPr>
            <w:r w:rsidRPr="00E56763">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56763">
              <w:rPr>
                <w:rFonts w:ascii="Times New Roman" w:hAnsi="Times New Roman" w:cs="Times New Roman"/>
                <w:lang w:val="uk-UA"/>
              </w:rPr>
              <w:t>Apostille</w:t>
            </w:r>
            <w:proofErr w:type="spellEnd"/>
            <w:r w:rsidRPr="00E56763">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130646" w:rsidRPr="00E56763" w:rsidRDefault="00130646" w:rsidP="00130646">
            <w:pPr>
              <w:autoSpaceDN w:val="0"/>
              <w:ind w:right="22" w:firstLine="283"/>
              <w:jc w:val="both"/>
              <w:rPr>
                <w:rFonts w:ascii="Times New Roman" w:hAnsi="Times New Roman" w:cs="Times New Roman"/>
                <w:lang w:val="uk-UA"/>
              </w:rPr>
            </w:pPr>
            <w:r w:rsidRPr="00E56763">
              <w:rPr>
                <w:rFonts w:ascii="Times New Roman" w:hAnsi="Times New Roman" w:cs="Times New Roman"/>
                <w:lang w:val="uk-UA"/>
              </w:rPr>
              <w:t>Способи легалізації документів учасниками – нерезидентами України:</w:t>
            </w:r>
          </w:p>
          <w:p w14:paraId="60874011" w14:textId="77777777" w:rsidR="00130646" w:rsidRPr="00E56763" w:rsidRDefault="00130646" w:rsidP="00130646">
            <w:pPr>
              <w:autoSpaceDN w:val="0"/>
              <w:ind w:right="22" w:firstLine="283"/>
              <w:jc w:val="both"/>
              <w:rPr>
                <w:rFonts w:ascii="Times New Roman" w:hAnsi="Times New Roman" w:cs="Times New Roman"/>
                <w:lang w:val="uk-UA"/>
              </w:rPr>
            </w:pPr>
            <w:r w:rsidRPr="00E56763">
              <w:rPr>
                <w:rFonts w:ascii="Times New Roman" w:hAnsi="Times New Roman" w:cs="Times New Roman"/>
                <w:lang w:val="uk-UA"/>
              </w:rPr>
              <w:t xml:space="preserve">а) за спрощеною процедурою проставлення </w:t>
            </w:r>
            <w:proofErr w:type="spellStart"/>
            <w:r w:rsidRPr="00E56763">
              <w:rPr>
                <w:rFonts w:ascii="Times New Roman" w:hAnsi="Times New Roman" w:cs="Times New Roman"/>
                <w:lang w:val="uk-UA"/>
              </w:rPr>
              <w:t>Апостиля</w:t>
            </w:r>
            <w:proofErr w:type="spellEnd"/>
            <w:r w:rsidRPr="00E56763">
              <w:rPr>
                <w:rFonts w:ascii="Times New Roman" w:hAnsi="Times New Roman" w:cs="Times New Roman"/>
                <w:lang w:val="uk-UA"/>
              </w:rPr>
              <w:t xml:space="preserve"> (</w:t>
            </w:r>
            <w:proofErr w:type="spellStart"/>
            <w:r w:rsidRPr="00E56763">
              <w:rPr>
                <w:rFonts w:ascii="Times New Roman" w:hAnsi="Times New Roman" w:cs="Times New Roman"/>
                <w:lang w:val="uk-UA"/>
              </w:rPr>
              <w:t>Apostille</w:t>
            </w:r>
            <w:proofErr w:type="spellEnd"/>
            <w:r w:rsidRPr="00E56763">
              <w:rPr>
                <w:rFonts w:ascii="Times New Roman" w:hAnsi="Times New Roman" w:cs="Times New Roman"/>
                <w:lang w:val="uk-UA"/>
              </w:rPr>
              <w:t>) відповідно до статей 3 та 4 Гаазької Конвенції від 05.10.1961 або</w:t>
            </w:r>
          </w:p>
          <w:p w14:paraId="3FB1C842" w14:textId="77777777" w:rsidR="00130646" w:rsidRPr="00E56763" w:rsidRDefault="00130646" w:rsidP="00130646">
            <w:pPr>
              <w:autoSpaceDN w:val="0"/>
              <w:ind w:right="22" w:firstLine="283"/>
              <w:jc w:val="both"/>
              <w:rPr>
                <w:rFonts w:ascii="Times New Roman" w:hAnsi="Times New Roman" w:cs="Times New Roman"/>
                <w:lang w:val="uk-UA"/>
              </w:rPr>
            </w:pPr>
            <w:r w:rsidRPr="00E56763">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30646" w:rsidRPr="00E56763"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130646" w:rsidRPr="00E56763" w:rsidRDefault="00130646" w:rsidP="00130646">
            <w:pPr>
              <w:pStyle w:val="a6"/>
              <w:spacing w:before="0" w:after="0"/>
              <w:jc w:val="center"/>
              <w:rPr>
                <w:lang w:val="uk-UA"/>
              </w:rPr>
            </w:pPr>
            <w:r w:rsidRPr="00E56763">
              <w:rPr>
                <w:b/>
                <w:bCs/>
                <w:lang w:val="uk-UA"/>
              </w:rPr>
              <w:lastRenderedPageBreak/>
              <w:t>II. Порядок унесення змін та надання роз'яснень до тендерної документації</w:t>
            </w:r>
          </w:p>
        </w:tc>
      </w:tr>
      <w:tr w:rsidR="00130646" w:rsidRPr="00E56763"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130646" w:rsidRPr="00E56763" w:rsidRDefault="00130646" w:rsidP="00130646">
            <w:pPr>
              <w:pStyle w:val="a6"/>
              <w:tabs>
                <w:tab w:val="left" w:pos="237"/>
              </w:tabs>
              <w:spacing w:before="0" w:after="0"/>
              <w:rPr>
                <w:lang w:val="uk-UA"/>
              </w:rPr>
            </w:pPr>
            <w:r w:rsidRPr="00E56763">
              <w:rPr>
                <w:b/>
                <w:bCs/>
                <w:lang w:val="uk-UA"/>
              </w:rPr>
              <w:t>1. Процедура надання роз'яснень щодо  тендерної документації</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130646" w:rsidRPr="00E56763" w:rsidRDefault="00130646" w:rsidP="00130646">
            <w:pPr>
              <w:pStyle w:val="rvps2"/>
              <w:shd w:val="clear" w:color="auto" w:fill="FFFFFF"/>
              <w:spacing w:before="0" w:after="0"/>
              <w:jc w:val="both"/>
              <w:rPr>
                <w:lang w:val="uk-UA"/>
              </w:rPr>
            </w:pPr>
            <w:r w:rsidRPr="00E56763">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130646" w:rsidRPr="00E56763" w:rsidRDefault="00130646" w:rsidP="00130646">
            <w:pPr>
              <w:pStyle w:val="rvps2"/>
              <w:shd w:val="clear" w:color="auto" w:fill="FFFFFF"/>
              <w:spacing w:before="0" w:after="0"/>
              <w:jc w:val="both"/>
              <w:rPr>
                <w:lang w:val="uk-UA"/>
              </w:rPr>
            </w:pPr>
            <w:r w:rsidRPr="00E56763">
              <w:rPr>
                <w:lang w:val="uk-UA"/>
              </w:rPr>
              <w:t xml:space="preserve">2.1.2. </w:t>
            </w:r>
            <w:r w:rsidRPr="00E56763">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130646" w:rsidRPr="00E56763" w:rsidRDefault="00130646" w:rsidP="00130646">
            <w:pPr>
              <w:pStyle w:val="rvps2"/>
              <w:shd w:val="clear" w:color="auto" w:fill="FFFFFF"/>
              <w:spacing w:before="0" w:after="0"/>
              <w:jc w:val="both"/>
              <w:rPr>
                <w:lang w:val="uk-UA"/>
              </w:rPr>
            </w:pPr>
            <w:r w:rsidRPr="00E56763">
              <w:rPr>
                <w:lang w:val="uk-UA"/>
              </w:rPr>
              <w:t xml:space="preserve">2.1.3. </w:t>
            </w:r>
            <w:r w:rsidRPr="00E56763">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56763">
              <w:rPr>
                <w:lang w:val="uk-UA"/>
              </w:rPr>
              <w:t xml:space="preserve">. </w:t>
            </w:r>
          </w:p>
          <w:p w14:paraId="4EFAC9E4" w14:textId="77777777" w:rsidR="00130646" w:rsidRPr="00E56763" w:rsidRDefault="00130646" w:rsidP="00130646">
            <w:pPr>
              <w:pStyle w:val="rvps2"/>
              <w:shd w:val="clear" w:color="auto" w:fill="FFFFFF"/>
              <w:spacing w:before="0" w:after="0"/>
              <w:jc w:val="both"/>
              <w:rPr>
                <w:lang w:val="uk-UA"/>
              </w:rPr>
            </w:pPr>
            <w:r w:rsidRPr="00E56763">
              <w:rPr>
                <w:lang w:val="uk-UA"/>
              </w:rPr>
              <w:t xml:space="preserve">2.1.4. </w:t>
            </w:r>
            <w:r w:rsidRPr="00E56763">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6763">
              <w:rPr>
                <w:lang w:val="uk-UA"/>
              </w:rPr>
              <w:t xml:space="preserve"> </w:t>
            </w:r>
          </w:p>
        </w:tc>
      </w:tr>
      <w:tr w:rsidR="00130646" w:rsidRPr="00887737"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130646" w:rsidRPr="00E56763" w:rsidRDefault="00130646" w:rsidP="00130646">
            <w:pPr>
              <w:pStyle w:val="a6"/>
              <w:spacing w:before="0" w:after="0"/>
              <w:rPr>
                <w:lang w:val="uk-UA"/>
              </w:rPr>
            </w:pPr>
            <w:r w:rsidRPr="00E56763">
              <w:rPr>
                <w:b/>
                <w:bCs/>
                <w:lang w:val="uk-UA"/>
              </w:rPr>
              <w:t xml:space="preserve">2. </w:t>
            </w:r>
            <w:r w:rsidRPr="00E56763">
              <w:rPr>
                <w:b/>
                <w:lang w:val="uk-UA"/>
              </w:rPr>
              <w:t>Унесення змін до тендерної документації</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130646" w:rsidRPr="00E56763" w:rsidRDefault="00130646" w:rsidP="00130646">
            <w:pPr>
              <w:pStyle w:val="rvps2"/>
              <w:shd w:val="clear" w:color="auto" w:fill="FFFFFF"/>
              <w:spacing w:before="0" w:after="0"/>
              <w:jc w:val="both"/>
              <w:rPr>
                <w:lang w:val="uk-UA"/>
              </w:rPr>
            </w:pPr>
            <w:r w:rsidRPr="00E56763">
              <w:rPr>
                <w:lang w:val="uk-UA"/>
              </w:rPr>
              <w:t xml:space="preserve">2.2.1. </w:t>
            </w:r>
            <w:r w:rsidRPr="00E56763">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E56763">
                <w:rPr>
                  <w:rStyle w:val="a3"/>
                  <w:color w:val="auto"/>
                  <w:shd w:val="clear" w:color="auto" w:fill="FFFFFF"/>
                  <w:lang w:val="uk-UA"/>
                </w:rPr>
                <w:t>статті</w:t>
              </w:r>
            </w:hyperlink>
            <w:hyperlink r:id="rId7" w:anchor="n960" w:tgtFrame="_blank" w:history="1">
              <w:r w:rsidRPr="00E56763">
                <w:rPr>
                  <w:rStyle w:val="a3"/>
                  <w:color w:val="auto"/>
                  <w:shd w:val="clear" w:color="auto" w:fill="FFFFFF"/>
                  <w:lang w:val="uk-UA"/>
                </w:rPr>
                <w:t> 8</w:t>
              </w:r>
            </w:hyperlink>
            <w:r w:rsidRPr="00E56763">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130646" w:rsidRPr="00E56763" w:rsidRDefault="00130646" w:rsidP="00130646">
            <w:pPr>
              <w:pStyle w:val="rvps2"/>
              <w:shd w:val="clear" w:color="auto" w:fill="FFFFFF"/>
              <w:spacing w:before="0" w:after="0"/>
              <w:jc w:val="both"/>
              <w:rPr>
                <w:lang w:val="uk-UA"/>
              </w:rPr>
            </w:pPr>
            <w:r w:rsidRPr="00E56763">
              <w:rPr>
                <w:lang w:val="uk-UA"/>
              </w:rPr>
              <w:t xml:space="preserve">2.2.2. </w:t>
            </w:r>
            <w:r w:rsidRPr="00E56763">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130646" w:rsidRPr="00E56763" w:rsidRDefault="00130646" w:rsidP="00130646">
            <w:pPr>
              <w:pStyle w:val="rvps2"/>
              <w:shd w:val="clear" w:color="auto" w:fill="FFFFFF"/>
              <w:spacing w:before="0" w:after="0"/>
              <w:ind w:firstLine="450"/>
              <w:jc w:val="both"/>
              <w:rPr>
                <w:lang w:val="uk-UA" w:eastAsia="en-US"/>
              </w:rPr>
            </w:pPr>
            <w:r w:rsidRPr="00E56763">
              <w:rPr>
                <w:lang w:val="uk-UA"/>
              </w:rPr>
              <w:lastRenderedPageBreak/>
              <w:t xml:space="preserve">2.2.3. </w:t>
            </w:r>
            <w:r w:rsidRPr="00E56763">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130646" w:rsidRPr="00E56763" w:rsidRDefault="00130646" w:rsidP="00130646">
            <w:pPr>
              <w:pStyle w:val="rvps2"/>
              <w:shd w:val="clear" w:color="auto" w:fill="FFFFFF"/>
              <w:spacing w:before="0" w:after="0"/>
              <w:ind w:firstLine="450"/>
              <w:jc w:val="both"/>
              <w:rPr>
                <w:lang w:val="uk-UA" w:eastAsia="en-US"/>
              </w:rPr>
            </w:pPr>
            <w:r w:rsidRPr="00E56763">
              <w:rPr>
                <w:lang w:val="uk-UA"/>
              </w:rPr>
              <w:t xml:space="preserve">2.2.4. </w:t>
            </w:r>
            <w:r w:rsidRPr="00E56763">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6763">
              <w:rPr>
                <w:lang w:val="uk-UA" w:eastAsia="en-US"/>
              </w:rPr>
              <w:t>машинозчитувальному</w:t>
            </w:r>
            <w:proofErr w:type="spellEnd"/>
            <w:r w:rsidRPr="00E56763">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130646" w:rsidRPr="00E56763" w:rsidRDefault="00130646" w:rsidP="00130646">
            <w:pPr>
              <w:widowControl/>
              <w:shd w:val="clear" w:color="auto" w:fill="FFFFFF"/>
              <w:suppressAutoHyphens w:val="0"/>
              <w:autoSpaceDE/>
              <w:ind w:firstLine="450"/>
              <w:jc w:val="both"/>
              <w:rPr>
                <w:rFonts w:ascii="Times New Roman" w:hAnsi="Times New Roman" w:cs="Times New Roman"/>
                <w:lang w:val="uk-UA" w:eastAsia="en-US"/>
              </w:rPr>
            </w:pPr>
            <w:bookmarkStart w:id="3" w:name="n658"/>
            <w:bookmarkEnd w:id="3"/>
            <w:r w:rsidRPr="00E56763">
              <w:rPr>
                <w:lang w:val="uk-UA"/>
              </w:rPr>
              <w:t xml:space="preserve">2.2.5. </w:t>
            </w:r>
            <w:r w:rsidRPr="00E56763">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130646" w:rsidRPr="00E56763" w:rsidRDefault="00130646" w:rsidP="00130646">
            <w:pPr>
              <w:widowControl/>
              <w:shd w:val="clear" w:color="auto" w:fill="FFFFFF"/>
              <w:suppressAutoHyphens w:val="0"/>
              <w:autoSpaceDE/>
              <w:ind w:firstLine="450"/>
              <w:jc w:val="both"/>
              <w:rPr>
                <w:lang w:val="uk-UA"/>
              </w:rPr>
            </w:pPr>
            <w:bookmarkStart w:id="4" w:name="n659"/>
            <w:bookmarkEnd w:id="4"/>
            <w:r w:rsidRPr="00E56763">
              <w:rPr>
                <w:lang w:val="uk-UA"/>
              </w:rPr>
              <w:t xml:space="preserve">2.2.6. </w:t>
            </w:r>
            <w:r w:rsidRPr="00E56763">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0646" w:rsidRPr="00E56763"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130646" w:rsidRPr="00E56763" w:rsidRDefault="00130646" w:rsidP="00130646">
            <w:pPr>
              <w:pStyle w:val="a6"/>
              <w:spacing w:before="0" w:after="0"/>
              <w:jc w:val="center"/>
              <w:rPr>
                <w:lang w:val="uk-UA"/>
              </w:rPr>
            </w:pPr>
            <w:r w:rsidRPr="00E56763">
              <w:rPr>
                <w:b/>
                <w:bCs/>
                <w:lang w:val="uk-UA"/>
              </w:rPr>
              <w:lastRenderedPageBreak/>
              <w:t xml:space="preserve">III. </w:t>
            </w:r>
            <w:r w:rsidRPr="00E56763">
              <w:rPr>
                <w:b/>
                <w:lang w:val="uk-UA"/>
              </w:rPr>
              <w:t>Інструкція з підготовки тендерної пропозиції</w:t>
            </w:r>
          </w:p>
        </w:tc>
      </w:tr>
      <w:tr w:rsidR="00130646" w:rsidRPr="00E56763"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130646" w:rsidRPr="00E56763" w:rsidRDefault="00130646" w:rsidP="00130646">
            <w:pPr>
              <w:pStyle w:val="a6"/>
              <w:spacing w:before="0" w:after="0"/>
              <w:rPr>
                <w:lang w:val="uk-UA"/>
              </w:rPr>
            </w:pPr>
            <w:r w:rsidRPr="00E56763">
              <w:rPr>
                <w:lang w:val="uk-UA"/>
              </w:rPr>
              <w:t> </w:t>
            </w:r>
            <w:r w:rsidRPr="00E56763">
              <w:rPr>
                <w:b/>
                <w:bCs/>
                <w:lang w:val="uk-UA"/>
              </w:rPr>
              <w:t xml:space="preserve">1. </w:t>
            </w:r>
            <w:r w:rsidRPr="00E56763">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130646" w:rsidRPr="00E56763" w:rsidRDefault="00130646" w:rsidP="00130646">
            <w:pPr>
              <w:pStyle w:val="a6"/>
              <w:spacing w:before="0" w:after="0"/>
              <w:jc w:val="both"/>
              <w:rPr>
                <w:lang w:val="uk-UA"/>
              </w:rPr>
            </w:pPr>
            <w:r w:rsidRPr="00E56763">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E56763">
              <w:rPr>
                <w:lang w:val="uk-UA"/>
              </w:rPr>
              <w:t xml:space="preserve">, а саме: </w:t>
            </w:r>
          </w:p>
          <w:p w14:paraId="140A70BD" w14:textId="77777777" w:rsidR="00130646" w:rsidRPr="00E56763" w:rsidRDefault="00130646" w:rsidP="0013064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5676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130646" w:rsidRPr="00E56763" w:rsidRDefault="00130646" w:rsidP="0013064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56763">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130646" w:rsidRPr="00E56763" w:rsidRDefault="00130646" w:rsidP="00130646">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130646" w:rsidRPr="00E56763" w:rsidRDefault="00130646" w:rsidP="00130646">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130646" w:rsidRPr="00E56763" w:rsidRDefault="00130646" w:rsidP="0013064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56763">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130646" w:rsidRPr="00AA46A0" w:rsidRDefault="00130646" w:rsidP="00130646">
            <w:pPr>
              <w:pStyle w:val="a6"/>
              <w:spacing w:before="0" w:after="0"/>
              <w:ind w:left="126" w:hanging="16"/>
              <w:jc w:val="both"/>
              <w:rPr>
                <w:lang w:val="uk-UA"/>
              </w:rPr>
            </w:pPr>
            <w:r w:rsidRPr="00E56763">
              <w:rPr>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w:t>
            </w:r>
            <w:r w:rsidRPr="00AA46A0">
              <w:rPr>
                <w:lang w:val="uk-UA"/>
              </w:rPr>
              <w:t>закупівлі (лота).</w:t>
            </w:r>
          </w:p>
          <w:p w14:paraId="6048396D" w14:textId="77777777" w:rsidR="00130646" w:rsidRPr="00E56763" w:rsidRDefault="00130646" w:rsidP="00130646">
            <w:pPr>
              <w:pStyle w:val="a6"/>
              <w:spacing w:before="0" w:after="0"/>
              <w:jc w:val="both"/>
              <w:rPr>
                <w:lang w:val="uk-UA"/>
              </w:rPr>
            </w:pPr>
            <w:r w:rsidRPr="00AA46A0">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w:t>
            </w:r>
            <w:r w:rsidRPr="00E56763">
              <w:rPr>
                <w:lang w:val="uk-UA"/>
              </w:rPr>
              <w:t xml:space="preserve">завірених копій документів, </w:t>
            </w:r>
            <w:r w:rsidRPr="00E56763">
              <w:rPr>
                <w:b/>
                <w:sz w:val="32"/>
                <w:u w:val="single"/>
                <w:lang w:val="uk-UA"/>
              </w:rPr>
              <w:t xml:space="preserve">у вигляді pdf-формату файлу. </w:t>
            </w:r>
          </w:p>
          <w:p w14:paraId="4DCFE722" w14:textId="77777777" w:rsidR="00130646" w:rsidRPr="00E56763" w:rsidRDefault="00130646" w:rsidP="00130646">
            <w:pPr>
              <w:pStyle w:val="a6"/>
              <w:spacing w:before="0" w:after="0"/>
              <w:jc w:val="both"/>
              <w:rPr>
                <w:lang w:val="uk-UA"/>
              </w:rPr>
            </w:pPr>
            <w:r w:rsidRPr="00E56763">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533E5DC5" w:rsidR="00130646" w:rsidRPr="00E56763" w:rsidRDefault="00130646" w:rsidP="00130646">
            <w:pPr>
              <w:pStyle w:val="a6"/>
              <w:spacing w:before="0" w:after="0"/>
              <w:jc w:val="both"/>
              <w:rPr>
                <w:lang w:val="uk-UA"/>
              </w:rPr>
            </w:pPr>
            <w:r w:rsidRPr="00E56763">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E56763">
              <w:rPr>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130646" w:rsidRPr="00E56763" w:rsidRDefault="00130646" w:rsidP="00130646">
            <w:pPr>
              <w:ind w:hanging="21"/>
              <w:contextualSpacing/>
              <w:jc w:val="both"/>
              <w:rPr>
                <w:rFonts w:ascii="Times New Roman" w:hAnsi="Times New Roman" w:cs="Times New Roman"/>
                <w:lang w:val="uk-UA"/>
              </w:rPr>
            </w:pPr>
            <w:r w:rsidRPr="00E56763">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130646" w:rsidRPr="00AA46A0" w:rsidRDefault="00130646" w:rsidP="00130646">
            <w:pPr>
              <w:pStyle w:val="a6"/>
              <w:spacing w:before="0" w:after="0"/>
              <w:ind w:right="101"/>
              <w:jc w:val="both"/>
              <w:rPr>
                <w:lang w:val="uk-UA"/>
              </w:rPr>
            </w:pPr>
            <w:r w:rsidRPr="00E56763">
              <w:rPr>
                <w:lang w:val="uk-UA"/>
              </w:rPr>
              <w:t xml:space="preserve">3.1.5. </w:t>
            </w:r>
            <w:r w:rsidRPr="00AA46A0">
              <w:rPr>
                <w:b/>
                <w:lang w:val="uk-UA"/>
              </w:rPr>
              <w:t xml:space="preserve">Повноваження щодо підпису документів </w:t>
            </w:r>
            <w:r w:rsidRPr="00AA46A0">
              <w:rPr>
                <w:lang w:val="uk-UA"/>
              </w:rPr>
              <w:t xml:space="preserve">тендерної пропозиції учасника процедури закупівлі підтверджується: </w:t>
            </w:r>
          </w:p>
          <w:p w14:paraId="0095276C" w14:textId="77777777" w:rsidR="00130646" w:rsidRPr="00AA46A0" w:rsidRDefault="00130646" w:rsidP="00130646">
            <w:pPr>
              <w:pStyle w:val="a6"/>
              <w:spacing w:before="0" w:after="0"/>
              <w:ind w:left="55" w:right="101"/>
              <w:jc w:val="both"/>
              <w:rPr>
                <w:lang w:val="uk-UA"/>
              </w:rPr>
            </w:pPr>
            <w:r w:rsidRPr="00AA46A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A46A0">
              <w:rPr>
                <w:bCs/>
                <w:lang w:val="uk-UA"/>
              </w:rPr>
              <w:t>копія Статуту (для юридичних осіб)</w:t>
            </w:r>
            <w:r w:rsidRPr="00AA46A0">
              <w:rPr>
                <w:lang w:val="uk-UA"/>
              </w:rPr>
              <w:t>.</w:t>
            </w:r>
          </w:p>
          <w:p w14:paraId="75161952" w14:textId="77777777" w:rsidR="00130646" w:rsidRPr="00AA46A0" w:rsidRDefault="00130646" w:rsidP="00130646">
            <w:pPr>
              <w:pStyle w:val="a6"/>
              <w:spacing w:before="0" w:after="0"/>
              <w:ind w:right="99"/>
              <w:jc w:val="both"/>
              <w:rPr>
                <w:lang w:val="uk-UA"/>
              </w:rPr>
            </w:pPr>
            <w:r w:rsidRPr="00AA46A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130646" w:rsidRPr="00AA46A0" w:rsidRDefault="00130646" w:rsidP="00130646">
            <w:pPr>
              <w:pStyle w:val="a6"/>
              <w:spacing w:before="0" w:after="0"/>
              <w:jc w:val="both"/>
              <w:rPr>
                <w:lang w:val="uk-UA"/>
              </w:rPr>
            </w:pPr>
            <w:r w:rsidRPr="00AA46A0">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130646" w:rsidRPr="00AA46A0" w:rsidRDefault="00130646" w:rsidP="00130646">
            <w:pPr>
              <w:pStyle w:val="a6"/>
              <w:spacing w:before="0" w:after="0"/>
              <w:jc w:val="both"/>
              <w:rPr>
                <w:lang w:val="uk-UA"/>
              </w:rPr>
            </w:pPr>
            <w:r w:rsidRPr="00AA46A0">
              <w:rPr>
                <w:lang w:val="uk-UA"/>
              </w:rPr>
              <w:t>- для іноземного учасника - завірений переклад витягу з торгового реєстру, тощо.</w:t>
            </w:r>
          </w:p>
          <w:p w14:paraId="3045CB9D" w14:textId="77777777" w:rsidR="00130646" w:rsidRPr="00E56763" w:rsidRDefault="00130646" w:rsidP="00130646">
            <w:pPr>
              <w:ind w:hanging="21"/>
              <w:contextualSpacing/>
              <w:jc w:val="both"/>
              <w:rPr>
                <w:rFonts w:ascii="Times New Roman" w:hAnsi="Times New Roman" w:cs="Times New Roman"/>
                <w:lang w:val="uk-UA"/>
              </w:rPr>
            </w:pPr>
            <w:r w:rsidRPr="00E56763">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130646" w:rsidRPr="00AA46A0" w:rsidRDefault="00130646" w:rsidP="00130646">
            <w:pPr>
              <w:ind w:hanging="21"/>
              <w:contextualSpacing/>
              <w:jc w:val="both"/>
              <w:rPr>
                <w:rFonts w:ascii="Times New Roman" w:hAnsi="Times New Roman" w:cs="Times New Roman"/>
                <w:lang w:val="uk-UA"/>
              </w:rPr>
            </w:pPr>
            <w:r w:rsidRPr="00E56763">
              <w:rPr>
                <w:rFonts w:ascii="Times New Roman" w:hAnsi="Times New Roman" w:cs="Times New Roman"/>
                <w:lang w:val="uk-UA"/>
              </w:rPr>
              <w:t>3.1.</w:t>
            </w:r>
            <w:r w:rsidRPr="00AA46A0">
              <w:rPr>
                <w:rFonts w:ascii="Times New Roman" w:hAnsi="Times New Roman" w:cs="Times New Roman"/>
                <w:lang w:val="uk-UA"/>
              </w:rPr>
              <w:t>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130646" w:rsidRPr="00E56763" w:rsidRDefault="00130646" w:rsidP="00130646">
            <w:pPr>
              <w:pStyle w:val="a6"/>
              <w:spacing w:before="0" w:after="0"/>
              <w:jc w:val="both"/>
              <w:rPr>
                <w:lang w:val="uk-UA"/>
              </w:rPr>
            </w:pPr>
            <w:r w:rsidRPr="00AA46A0">
              <w:rPr>
                <w:lang w:val="uk-UA"/>
              </w:rPr>
              <w:t>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r w:rsidRPr="00325B7A">
              <w:rPr>
                <w:color w:val="FF0000"/>
                <w:lang w:val="uk-UA"/>
              </w:rPr>
              <w:t xml:space="preserve">. </w:t>
            </w:r>
          </w:p>
          <w:p w14:paraId="39EB4D5C" w14:textId="77777777" w:rsidR="00130646" w:rsidRPr="00E56763" w:rsidRDefault="00130646" w:rsidP="00130646">
            <w:pPr>
              <w:pStyle w:val="a6"/>
              <w:spacing w:before="0" w:after="0"/>
              <w:jc w:val="both"/>
              <w:rPr>
                <w:lang w:val="uk-UA"/>
              </w:rPr>
            </w:pPr>
            <w:r w:rsidRPr="00E56763">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130646" w:rsidRPr="00E56763" w:rsidRDefault="00130646" w:rsidP="00130646">
            <w:pPr>
              <w:pStyle w:val="a6"/>
              <w:spacing w:before="0" w:after="0"/>
              <w:jc w:val="both"/>
              <w:rPr>
                <w:lang w:val="uk-UA"/>
              </w:rPr>
            </w:pPr>
            <w:r w:rsidRPr="00E56763">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30646" w:rsidRPr="00E56763"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130646" w:rsidRPr="00E56763" w:rsidRDefault="00130646" w:rsidP="00130646">
            <w:pPr>
              <w:rPr>
                <w:rFonts w:ascii="Times New Roman" w:hAnsi="Times New Roman" w:cs="Times New Roman"/>
                <w:b/>
                <w:lang w:val="uk-UA"/>
              </w:rPr>
            </w:pPr>
            <w:r w:rsidRPr="00E56763">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130646" w:rsidRPr="00E56763" w:rsidRDefault="00130646" w:rsidP="00130646">
            <w:pPr>
              <w:tabs>
                <w:tab w:val="left" w:pos="1440"/>
              </w:tabs>
              <w:ind w:right="99"/>
              <w:jc w:val="both"/>
              <w:rPr>
                <w:rFonts w:ascii="Times New Roman" w:hAnsi="Times New Roman" w:cs="Times New Roman"/>
                <w:lang w:val="uk-UA"/>
              </w:rPr>
            </w:pPr>
            <w:r w:rsidRPr="00E56763">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130646" w:rsidRPr="00E56763"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130646" w:rsidRPr="00E56763" w:rsidRDefault="00130646" w:rsidP="00130646">
            <w:pPr>
              <w:jc w:val="both"/>
              <w:rPr>
                <w:rFonts w:ascii="Times New Roman" w:hAnsi="Times New Roman" w:cs="Times New Roman"/>
                <w:b/>
                <w:lang w:val="uk-UA"/>
              </w:rPr>
            </w:pPr>
            <w:r w:rsidRPr="00E56763">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130646" w:rsidRPr="00E56763" w:rsidRDefault="00130646" w:rsidP="00130646">
            <w:pPr>
              <w:suppressLineNumbers/>
              <w:autoSpaceDE/>
              <w:jc w:val="both"/>
              <w:rPr>
                <w:rFonts w:ascii="Times New Roman" w:hAnsi="Times New Roman" w:cs="Times New Roman"/>
                <w:lang w:val="uk-UA"/>
              </w:rPr>
            </w:pPr>
            <w:r w:rsidRPr="00E56763">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130646" w:rsidRPr="00E56763"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130646" w:rsidRPr="00E56763" w:rsidRDefault="00130646" w:rsidP="00130646">
            <w:pPr>
              <w:pStyle w:val="a4"/>
              <w:spacing w:after="0"/>
              <w:jc w:val="both"/>
              <w:rPr>
                <w:rFonts w:ascii="Times New Roman" w:hAnsi="Times New Roman" w:cs="Times New Roman"/>
                <w:lang w:val="uk-UA"/>
              </w:rPr>
            </w:pPr>
            <w:r w:rsidRPr="00E56763">
              <w:rPr>
                <w:rFonts w:ascii="Times New Roman" w:hAnsi="Times New Roman" w:cs="Times New Roman"/>
                <w:b/>
                <w:bCs/>
                <w:lang w:val="uk-UA"/>
              </w:rPr>
              <w:t xml:space="preserve">4. </w:t>
            </w:r>
            <w:r w:rsidRPr="00E56763">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130646" w:rsidRPr="00E56763" w:rsidRDefault="00130646" w:rsidP="00130646">
            <w:pPr>
              <w:pStyle w:val="22"/>
              <w:ind w:left="0" w:firstLine="0"/>
              <w:jc w:val="both"/>
              <w:rPr>
                <w:sz w:val="24"/>
                <w:szCs w:val="24"/>
                <w:lang w:val="uk-UA"/>
              </w:rPr>
            </w:pPr>
            <w:r w:rsidRPr="00E56763">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130646" w:rsidRPr="00E56763" w:rsidRDefault="00130646" w:rsidP="00130646">
            <w:pPr>
              <w:pStyle w:val="22"/>
              <w:ind w:left="0" w:firstLine="0"/>
              <w:jc w:val="both"/>
              <w:rPr>
                <w:sz w:val="24"/>
                <w:szCs w:val="24"/>
                <w:lang w:val="uk-UA"/>
              </w:rPr>
            </w:pPr>
            <w:r w:rsidRPr="00E56763">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130646" w:rsidRPr="00E56763" w:rsidRDefault="00130646" w:rsidP="00130646">
            <w:pPr>
              <w:pStyle w:val="22"/>
              <w:ind w:left="0" w:firstLine="0"/>
              <w:jc w:val="both"/>
              <w:rPr>
                <w:sz w:val="24"/>
                <w:szCs w:val="24"/>
                <w:lang w:val="uk-UA"/>
              </w:rPr>
            </w:pPr>
            <w:r w:rsidRPr="00E56763">
              <w:rPr>
                <w:sz w:val="24"/>
                <w:szCs w:val="24"/>
                <w:lang w:val="uk-UA"/>
              </w:rPr>
              <w:t>3.4.3. Учасник процедури закупівлі має право:</w:t>
            </w:r>
          </w:p>
          <w:p w14:paraId="095B413C" w14:textId="77777777" w:rsidR="00130646" w:rsidRPr="00E56763" w:rsidRDefault="00130646" w:rsidP="00130646">
            <w:pPr>
              <w:pStyle w:val="22"/>
              <w:ind w:left="0" w:firstLine="0"/>
              <w:jc w:val="both"/>
              <w:rPr>
                <w:sz w:val="24"/>
                <w:szCs w:val="24"/>
                <w:lang w:val="uk-UA"/>
              </w:rPr>
            </w:pPr>
            <w:r w:rsidRPr="00E56763">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130646" w:rsidRPr="00E56763" w:rsidRDefault="00130646" w:rsidP="00130646">
            <w:pPr>
              <w:pStyle w:val="22"/>
              <w:ind w:left="0" w:firstLine="0"/>
              <w:jc w:val="both"/>
              <w:rPr>
                <w:sz w:val="24"/>
                <w:szCs w:val="24"/>
                <w:lang w:val="uk-UA"/>
              </w:rPr>
            </w:pPr>
            <w:r w:rsidRPr="00E56763">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130646" w:rsidRPr="00E56763" w:rsidRDefault="00130646" w:rsidP="00130646">
            <w:pPr>
              <w:pStyle w:val="22"/>
              <w:ind w:left="0" w:firstLine="0"/>
              <w:jc w:val="both"/>
              <w:rPr>
                <w:sz w:val="24"/>
                <w:szCs w:val="24"/>
                <w:lang w:val="uk-UA"/>
              </w:rPr>
            </w:pPr>
            <w:r w:rsidRPr="00E56763">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130646" w:rsidRPr="00E56763" w:rsidRDefault="00130646" w:rsidP="00130646">
            <w:pPr>
              <w:pStyle w:val="22"/>
              <w:ind w:left="0" w:firstLine="0"/>
              <w:jc w:val="both"/>
              <w:rPr>
                <w:lang w:val="uk-UA"/>
              </w:rPr>
            </w:pPr>
            <w:r w:rsidRPr="00E56763">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30646" w:rsidRPr="00E56763"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130646" w:rsidRPr="00E56763" w:rsidRDefault="00130646" w:rsidP="00130646">
            <w:pPr>
              <w:pStyle w:val="a4"/>
              <w:spacing w:after="0"/>
              <w:rPr>
                <w:rFonts w:ascii="Times New Roman" w:hAnsi="Times New Roman" w:cs="Times New Roman"/>
                <w:lang w:val="uk-UA"/>
              </w:rPr>
            </w:pPr>
            <w:r w:rsidRPr="00E56763">
              <w:rPr>
                <w:rFonts w:ascii="Times New Roman" w:hAnsi="Times New Roman" w:cs="Times New Roman"/>
                <w:lang w:val="uk-UA"/>
              </w:rPr>
              <w:t> </w:t>
            </w:r>
            <w:r w:rsidRPr="00E56763">
              <w:rPr>
                <w:rFonts w:ascii="Times New Roman" w:hAnsi="Times New Roman" w:cs="Times New Roman"/>
                <w:b/>
                <w:bCs/>
                <w:lang w:val="uk-UA"/>
              </w:rPr>
              <w:t xml:space="preserve">5. </w:t>
            </w:r>
            <w:r w:rsidRPr="00E56763">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921A93E" w:rsidR="00130646" w:rsidRPr="00AA46A0" w:rsidRDefault="00130646" w:rsidP="00130646">
            <w:pPr>
              <w:pStyle w:val="21"/>
              <w:spacing w:after="0" w:line="240" w:lineRule="auto"/>
              <w:ind w:left="0"/>
              <w:jc w:val="both"/>
              <w:rPr>
                <w:rFonts w:ascii="Times New Roman" w:hAnsi="Times New Roman"/>
                <w:sz w:val="24"/>
                <w:szCs w:val="24"/>
                <w:lang w:val="uk-UA"/>
              </w:rPr>
            </w:pPr>
            <w:r w:rsidRPr="00AA46A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130646" w:rsidRPr="00AA46A0" w:rsidRDefault="00130646" w:rsidP="00130646">
            <w:pPr>
              <w:pStyle w:val="21"/>
              <w:spacing w:after="0" w:line="240" w:lineRule="auto"/>
              <w:ind w:left="0"/>
              <w:jc w:val="both"/>
              <w:rPr>
                <w:rFonts w:ascii="Times New Roman" w:hAnsi="Times New Roman"/>
                <w:sz w:val="24"/>
                <w:szCs w:val="24"/>
                <w:lang w:val="uk-UA"/>
              </w:rPr>
            </w:pPr>
            <w:r w:rsidRPr="00AA46A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A46A0">
              <w:rPr>
                <w:rFonts w:ascii="Times New Roman" w:hAnsi="Times New Roman"/>
                <w:sz w:val="24"/>
                <w:szCs w:val="24"/>
                <w:shd w:val="clear" w:color="auto" w:fill="FFFFFF"/>
                <w:lang w:val="uk-UA"/>
              </w:rPr>
              <w:t>тендерної пропозиції</w:t>
            </w:r>
            <w:r w:rsidRPr="00AA46A0">
              <w:rPr>
                <w:rFonts w:ascii="Times New Roman" w:hAnsi="Times New Roman"/>
                <w:sz w:val="24"/>
                <w:szCs w:val="24"/>
                <w:lang w:val="uk-UA"/>
              </w:rPr>
              <w:t xml:space="preserve"> документи згідно додатку 1.</w:t>
            </w:r>
          </w:p>
          <w:p w14:paraId="0A3D58A3" w14:textId="77777777" w:rsidR="00130646" w:rsidRPr="00AA46A0" w:rsidRDefault="00130646" w:rsidP="00130646">
            <w:pPr>
              <w:pStyle w:val="21"/>
              <w:spacing w:after="0" w:line="240" w:lineRule="auto"/>
              <w:ind w:left="-15"/>
              <w:jc w:val="both"/>
              <w:rPr>
                <w:rFonts w:ascii="Times New Roman" w:hAnsi="Times New Roman"/>
                <w:lang w:val="uk-UA"/>
              </w:rPr>
            </w:pPr>
            <w:r w:rsidRPr="00AA46A0">
              <w:rPr>
                <w:rFonts w:ascii="Times New Roman" w:hAnsi="Times New Roman"/>
                <w:sz w:val="24"/>
                <w:szCs w:val="24"/>
                <w:lang w:val="uk-UA"/>
              </w:rPr>
              <w:t>3.5.3</w:t>
            </w:r>
            <w:r w:rsidRPr="00AA46A0">
              <w:rPr>
                <w:rFonts w:ascii="Times New Roman" w:hAnsi="Times New Roman"/>
                <w:b/>
                <w:bCs/>
                <w:sz w:val="24"/>
                <w:szCs w:val="24"/>
                <w:lang w:val="uk-UA"/>
              </w:rPr>
              <w:t xml:space="preserve">. </w:t>
            </w:r>
            <w:r w:rsidRPr="00AA46A0">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AA46A0">
              <w:rPr>
                <w:rFonts w:ascii="Times New Roman" w:hAnsi="Times New Roman"/>
                <w:b/>
                <w:bCs/>
                <w:sz w:val="24"/>
                <w:szCs w:val="24"/>
                <w:lang w:val="uk-UA"/>
              </w:rPr>
              <w:t xml:space="preserve"> </w:t>
            </w:r>
          </w:p>
          <w:p w14:paraId="6E7E0F9F" w14:textId="77777777" w:rsidR="00130646" w:rsidRPr="00AA46A0" w:rsidRDefault="00130646" w:rsidP="00130646">
            <w:pPr>
              <w:pStyle w:val="rvps2"/>
              <w:shd w:val="clear" w:color="auto" w:fill="FFFFFF"/>
              <w:spacing w:before="0" w:after="0"/>
              <w:jc w:val="both"/>
              <w:rPr>
                <w:lang w:val="uk-UA"/>
              </w:rPr>
            </w:pPr>
            <w:r w:rsidRPr="00AA46A0">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130646" w:rsidRPr="00AA46A0" w:rsidRDefault="00130646" w:rsidP="00130646">
            <w:pPr>
              <w:tabs>
                <w:tab w:val="left" w:pos="1080"/>
                <w:tab w:val="left" w:pos="10381"/>
              </w:tabs>
              <w:jc w:val="both"/>
              <w:rPr>
                <w:rFonts w:ascii="Times New Roman" w:hAnsi="Times New Roman" w:cs="Times New Roman"/>
                <w:lang w:val="uk-UA"/>
              </w:rPr>
            </w:pPr>
            <w:r w:rsidRPr="00AA46A0">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130646" w:rsidRPr="00AA46A0" w:rsidRDefault="00130646" w:rsidP="00130646">
            <w:pPr>
              <w:tabs>
                <w:tab w:val="left" w:pos="1080"/>
                <w:tab w:val="left" w:pos="10381"/>
              </w:tabs>
              <w:jc w:val="both"/>
              <w:rPr>
                <w:rFonts w:ascii="Times New Roman" w:hAnsi="Times New Roman" w:cs="Times New Roman"/>
                <w:lang w:val="uk-UA"/>
              </w:rPr>
            </w:pPr>
            <w:r w:rsidRPr="00AA46A0">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130646" w:rsidRPr="00AA46A0" w:rsidRDefault="00130646" w:rsidP="00130646">
            <w:pPr>
              <w:tabs>
                <w:tab w:val="left" w:pos="1080"/>
                <w:tab w:val="left" w:pos="10381"/>
              </w:tabs>
              <w:jc w:val="both"/>
              <w:rPr>
                <w:rFonts w:ascii="Times New Roman" w:hAnsi="Times New Roman" w:cs="Times New Roman"/>
                <w:lang w:val="uk-UA"/>
              </w:rPr>
            </w:pPr>
            <w:r w:rsidRPr="00AA46A0">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30646" w:rsidRPr="00E56763"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130646" w:rsidRPr="00E56763" w:rsidRDefault="00130646" w:rsidP="00130646">
            <w:pPr>
              <w:pStyle w:val="a4"/>
              <w:spacing w:after="0"/>
              <w:rPr>
                <w:rFonts w:ascii="Times New Roman" w:hAnsi="Times New Roman" w:cs="Times New Roman"/>
                <w:lang w:val="uk-UA"/>
              </w:rPr>
            </w:pPr>
            <w:r w:rsidRPr="00E56763">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1D931919" w:rsidR="00130646" w:rsidRPr="0080404A" w:rsidRDefault="00130646" w:rsidP="0080404A">
            <w:pPr>
              <w:jc w:val="both"/>
              <w:rPr>
                <w:rFonts w:ascii="Times New Roman" w:hAnsi="Times New Roman" w:cs="Times New Roman"/>
                <w:lang w:val="uk-UA"/>
              </w:rPr>
            </w:pPr>
            <w:r w:rsidRPr="00E56763">
              <w:rPr>
                <w:rFonts w:ascii="Times New Roman" w:hAnsi="Times New Roman" w:cs="Times New Roman"/>
                <w:lang w:val="uk-UA"/>
              </w:rPr>
              <w:t xml:space="preserve">3.6.1. Предмет закупівлі: </w:t>
            </w:r>
            <w:r w:rsidR="0080404A" w:rsidRPr="0080404A">
              <w:rPr>
                <w:rFonts w:ascii="Times New Roman" w:hAnsi="Times New Roman" w:cs="Times New Roman"/>
                <w:lang w:val="uk-UA"/>
              </w:rPr>
              <w:t>«</w:t>
            </w:r>
            <w:r w:rsidR="0080404A" w:rsidRPr="0080404A">
              <w:rPr>
                <w:rFonts w:ascii="Times New Roman" w:hAnsi="Times New Roman" w:cs="Times New Roman"/>
                <w:b/>
                <w:lang w:val="uk-UA"/>
              </w:rPr>
              <w:t>Насоси» «ДК 021:2015:42120000-6: Насоси та компресори».</w:t>
            </w:r>
          </w:p>
          <w:p w14:paraId="5D5181B5" w14:textId="77777777" w:rsidR="00130646" w:rsidRPr="00AA46A0" w:rsidRDefault="00130646" w:rsidP="00130646">
            <w:pPr>
              <w:tabs>
                <w:tab w:val="left" w:pos="711"/>
                <w:tab w:val="left" w:pos="10381"/>
              </w:tabs>
              <w:ind w:firstLine="390"/>
              <w:jc w:val="both"/>
              <w:rPr>
                <w:rFonts w:ascii="Times New Roman" w:hAnsi="Times New Roman" w:cs="Times New Roman"/>
                <w:spacing w:val="1"/>
                <w:lang w:val="uk-UA"/>
              </w:rPr>
            </w:pPr>
            <w:r w:rsidRPr="00AA46A0">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130646" w:rsidRPr="00E56763" w:rsidRDefault="00130646" w:rsidP="00130646">
            <w:pPr>
              <w:jc w:val="both"/>
              <w:rPr>
                <w:rFonts w:ascii="Times New Roman" w:hAnsi="Times New Roman" w:cs="Times New Roman"/>
                <w:lang w:val="uk-UA" w:eastAsia="ru-RU"/>
              </w:rPr>
            </w:pPr>
            <w:r w:rsidRPr="00E56763">
              <w:rPr>
                <w:rFonts w:ascii="Times New Roman" w:hAnsi="Times New Roman" w:cs="Times New Roman"/>
                <w:bCs/>
                <w:lang w:val="uk-UA"/>
              </w:rPr>
              <w:t xml:space="preserve">3.6.2. </w:t>
            </w:r>
            <w:r w:rsidRPr="00E56763">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130646" w:rsidRPr="00E56763" w:rsidRDefault="00130646" w:rsidP="00130646">
            <w:pPr>
              <w:jc w:val="both"/>
              <w:rPr>
                <w:rFonts w:ascii="Times New Roman" w:eastAsia="Calibri" w:hAnsi="Times New Roman" w:cs="Times New Roman"/>
                <w:lang w:val="uk-UA" w:eastAsia="ru-RU"/>
              </w:rPr>
            </w:pPr>
            <w:r w:rsidRPr="00E56763">
              <w:rPr>
                <w:rFonts w:ascii="Times New Roman" w:hAnsi="Times New Roman" w:cs="Times New Roman"/>
                <w:lang w:val="uk-UA"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w:t>
            </w:r>
            <w:r w:rsidRPr="00E56763">
              <w:rPr>
                <w:rFonts w:ascii="Times New Roman" w:hAnsi="Times New Roman" w:cs="Times New Roman"/>
                <w:lang w:val="uk-UA" w:eastAsia="ru-RU"/>
              </w:rPr>
              <w:lastRenderedPageBreak/>
              <w:t>акредитації або іншим способом, визначеним законодавством.</w:t>
            </w:r>
          </w:p>
        </w:tc>
      </w:tr>
      <w:tr w:rsidR="00130646" w:rsidRPr="00887737"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130646" w:rsidRPr="00E56763" w:rsidRDefault="00130646" w:rsidP="00130646">
            <w:pPr>
              <w:pStyle w:val="a4"/>
              <w:spacing w:after="0"/>
              <w:jc w:val="both"/>
              <w:rPr>
                <w:rFonts w:ascii="Times New Roman" w:hAnsi="Times New Roman" w:cs="Times New Roman"/>
                <w:lang w:val="uk-UA"/>
              </w:rPr>
            </w:pPr>
            <w:r w:rsidRPr="00E56763">
              <w:rPr>
                <w:rFonts w:ascii="Times New Roman" w:hAnsi="Times New Roman" w:cs="Times New Roman"/>
                <w:b/>
                <w:bCs/>
                <w:lang w:val="uk-UA"/>
              </w:rPr>
              <w:lastRenderedPageBreak/>
              <w:t xml:space="preserve">7. </w:t>
            </w:r>
            <w:r w:rsidRPr="00E56763">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30646" w:rsidRPr="00E56763"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130646" w:rsidRPr="00E56763" w:rsidRDefault="00130646" w:rsidP="00130646">
            <w:pPr>
              <w:pStyle w:val="a6"/>
              <w:spacing w:before="0" w:after="0"/>
              <w:jc w:val="center"/>
              <w:rPr>
                <w:lang w:val="uk-UA"/>
              </w:rPr>
            </w:pPr>
            <w:r w:rsidRPr="00E56763">
              <w:rPr>
                <w:lang w:val="uk-UA"/>
              </w:rPr>
              <w:t> </w:t>
            </w:r>
            <w:r w:rsidRPr="00E56763">
              <w:rPr>
                <w:b/>
                <w:bCs/>
                <w:lang w:val="uk-UA"/>
              </w:rPr>
              <w:t>IV. Подання та розкриття тендерних пропозицій</w:t>
            </w:r>
            <w:r w:rsidRPr="00E56763">
              <w:rPr>
                <w:lang w:val="uk-UA"/>
              </w:rPr>
              <w:t> </w:t>
            </w:r>
          </w:p>
        </w:tc>
      </w:tr>
      <w:tr w:rsidR="00130646" w:rsidRPr="00E56763"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130646" w:rsidRPr="00E56763" w:rsidRDefault="00130646" w:rsidP="00130646">
            <w:pPr>
              <w:pStyle w:val="a6"/>
              <w:spacing w:before="0" w:after="0"/>
              <w:jc w:val="both"/>
              <w:rPr>
                <w:lang w:val="uk-UA"/>
              </w:rPr>
            </w:pPr>
            <w:r w:rsidRPr="00E56763">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130646" w:rsidRPr="00E56763" w:rsidRDefault="00130646" w:rsidP="00130646">
            <w:pPr>
              <w:pStyle w:val="a6"/>
              <w:spacing w:before="0" w:after="0"/>
              <w:jc w:val="both"/>
              <w:rPr>
                <w:lang w:val="uk-UA"/>
              </w:rPr>
            </w:pPr>
            <w:r w:rsidRPr="00E56763">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51108BDA" w:rsidR="00130646" w:rsidRPr="00E56763" w:rsidRDefault="00130646" w:rsidP="00130646">
            <w:pPr>
              <w:pStyle w:val="a6"/>
              <w:spacing w:before="0" w:after="0"/>
              <w:rPr>
                <w:lang w:val="uk-UA"/>
              </w:rPr>
            </w:pPr>
            <w:r w:rsidRPr="00E56763">
              <w:rPr>
                <w:lang w:val="uk-UA"/>
              </w:rPr>
              <w:t xml:space="preserve">Кінцевий строк подання тендерних </w:t>
            </w:r>
            <w:r w:rsidRPr="00AA46A0">
              <w:rPr>
                <w:lang w:val="uk-UA"/>
              </w:rPr>
              <w:t xml:space="preserve">пропозицій: </w:t>
            </w:r>
            <w:r w:rsidR="00DF66CD">
              <w:rPr>
                <w:b/>
                <w:lang w:val="uk-UA"/>
              </w:rPr>
              <w:t>08</w:t>
            </w:r>
            <w:bookmarkStart w:id="5" w:name="_GoBack"/>
            <w:bookmarkEnd w:id="5"/>
            <w:r w:rsidR="0080404A">
              <w:rPr>
                <w:b/>
                <w:lang w:val="uk-UA"/>
              </w:rPr>
              <w:t>.10</w:t>
            </w:r>
            <w:r w:rsidRPr="00AA46A0">
              <w:rPr>
                <w:b/>
                <w:lang w:val="uk-UA"/>
              </w:rPr>
              <w:t>.2023 до 18:00 год</w:t>
            </w:r>
            <w:r w:rsidRPr="00325B7A">
              <w:rPr>
                <w:b/>
                <w:color w:val="FF0000"/>
                <w:lang w:val="uk-UA"/>
              </w:rPr>
              <w:t>.</w:t>
            </w:r>
          </w:p>
          <w:p w14:paraId="518D4580" w14:textId="77777777" w:rsidR="00130646" w:rsidRPr="00E56763" w:rsidRDefault="00130646" w:rsidP="00130646">
            <w:pPr>
              <w:pStyle w:val="LO-normal1"/>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130646" w:rsidRPr="00E56763" w:rsidRDefault="00130646" w:rsidP="00130646">
            <w:pPr>
              <w:pStyle w:val="LO-normal1"/>
              <w:widowControl w:val="0"/>
              <w:spacing w:line="240" w:lineRule="auto"/>
              <w:ind w:right="113"/>
              <w:jc w:val="both"/>
              <w:rPr>
                <w:rFonts w:ascii="Times New Roman" w:hAnsi="Times New Roman" w:cs="Times New Roman"/>
                <w:color w:val="auto"/>
                <w:lang w:val="uk-UA"/>
              </w:rPr>
            </w:pPr>
            <w:r w:rsidRPr="00E56763">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30646" w:rsidRPr="00887737"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130646" w:rsidRPr="00E56763" w:rsidRDefault="00130646" w:rsidP="00130646">
            <w:pPr>
              <w:pStyle w:val="a6"/>
              <w:spacing w:before="0" w:after="0"/>
              <w:jc w:val="both"/>
              <w:rPr>
                <w:b/>
                <w:lang w:val="uk-UA"/>
              </w:rPr>
            </w:pPr>
            <w:r w:rsidRPr="00E56763">
              <w:rPr>
                <w:b/>
                <w:lang w:val="uk-UA"/>
              </w:rPr>
              <w:t xml:space="preserve">2. Порядок проведення </w:t>
            </w:r>
            <w:r w:rsidRPr="00E56763">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130646" w:rsidRPr="00E56763" w:rsidRDefault="00130646" w:rsidP="00130646">
            <w:pPr>
              <w:pStyle w:val="LO-normal1"/>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E56763">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E56763">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E56763">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E56763">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E56763">
              <w:rPr>
                <w:rFonts w:ascii="Times New Roman" w:eastAsia="Times New Roman" w:hAnsi="Times New Roman" w:cs="Times New Roman"/>
                <w:color w:val="auto"/>
                <w:sz w:val="24"/>
                <w:szCs w:val="24"/>
                <w:lang w:val="uk-UA"/>
              </w:rPr>
              <w:lastRenderedPageBreak/>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E56763">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130646" w:rsidRPr="00E56763" w:rsidRDefault="00130646" w:rsidP="00130646">
            <w:pPr>
              <w:pStyle w:val="rvps2"/>
              <w:shd w:val="clear" w:color="auto" w:fill="FFFFFF"/>
              <w:spacing w:before="0" w:after="0"/>
              <w:jc w:val="both"/>
              <w:rPr>
                <w:lang w:val="uk-UA"/>
              </w:rPr>
            </w:pPr>
            <w:bookmarkStart w:id="12" w:name="n1566"/>
            <w:bookmarkEnd w:id="12"/>
            <w:r w:rsidRPr="00E56763">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E56763">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E56763">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130646" w:rsidRPr="00E56763" w:rsidRDefault="00130646" w:rsidP="00130646">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E56763">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130646" w:rsidRPr="00E56763" w:rsidRDefault="00130646" w:rsidP="00130646">
            <w:pPr>
              <w:pStyle w:val="a6"/>
              <w:spacing w:before="0" w:after="0"/>
              <w:jc w:val="both"/>
              <w:rPr>
                <w:lang w:val="uk-UA"/>
              </w:rPr>
            </w:pPr>
            <w:r w:rsidRPr="00E56763">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130646" w:rsidRPr="00E56763" w:rsidRDefault="00130646" w:rsidP="00130646">
            <w:pPr>
              <w:pStyle w:val="a6"/>
              <w:spacing w:before="0" w:after="0"/>
              <w:jc w:val="both"/>
              <w:rPr>
                <w:lang w:val="uk-UA"/>
              </w:rPr>
            </w:pPr>
            <w:r w:rsidRPr="00E56763">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130646" w:rsidRPr="00E56763" w:rsidRDefault="00130646" w:rsidP="00130646">
            <w:pPr>
              <w:pStyle w:val="a6"/>
              <w:spacing w:before="0" w:after="0"/>
              <w:jc w:val="both"/>
              <w:rPr>
                <w:lang w:val="uk-UA"/>
              </w:rPr>
            </w:pPr>
            <w:r w:rsidRPr="00E56763">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130646" w:rsidRPr="00E56763" w:rsidRDefault="00130646" w:rsidP="00130646">
            <w:pPr>
              <w:pStyle w:val="a6"/>
              <w:spacing w:before="0" w:after="0"/>
              <w:jc w:val="both"/>
              <w:rPr>
                <w:lang w:val="uk-UA"/>
              </w:rPr>
            </w:pPr>
            <w:r w:rsidRPr="00E56763">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130646" w:rsidRPr="00E56763"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130646" w:rsidRPr="00E56763" w:rsidRDefault="00130646" w:rsidP="00130646">
            <w:pPr>
              <w:pStyle w:val="a6"/>
              <w:spacing w:before="0" w:after="0"/>
              <w:jc w:val="both"/>
              <w:rPr>
                <w:b/>
                <w:lang w:val="uk-UA"/>
              </w:rPr>
            </w:pPr>
            <w:r w:rsidRPr="00E56763">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130646" w:rsidRPr="00E56763" w:rsidRDefault="00130646" w:rsidP="00130646">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130646" w:rsidRPr="00E56763" w:rsidRDefault="00130646" w:rsidP="00130646">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56763">
              <w:rPr>
                <w:rFonts w:ascii="Times New Roman" w:eastAsia="Times New Roman" w:hAnsi="Times New Roman" w:cs="Times New Roman"/>
                <w:color w:val="auto"/>
                <w:sz w:val="24"/>
                <w:szCs w:val="24"/>
                <w:lang w:val="uk-UA"/>
              </w:rPr>
              <w:t xml:space="preserve">4.3.2. Не підлягає розкриттю інформація, що обґрунтовано визначена </w:t>
            </w:r>
            <w:r w:rsidRPr="00E56763">
              <w:rPr>
                <w:rFonts w:ascii="Times New Roman" w:eastAsia="Times New Roman" w:hAnsi="Times New Roman" w:cs="Times New Roman"/>
                <w:color w:val="auto"/>
                <w:sz w:val="24"/>
                <w:szCs w:val="24"/>
                <w:lang w:val="uk-UA"/>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E56763">
                <w:rPr>
                  <w:rFonts w:ascii="Times New Roman" w:eastAsia="Times New Roman" w:hAnsi="Times New Roman" w:cs="Times New Roman"/>
                  <w:color w:val="auto"/>
                  <w:sz w:val="24"/>
                  <w:szCs w:val="24"/>
                  <w:lang w:val="uk-UA"/>
                </w:rPr>
                <w:t>статті 16</w:t>
              </w:r>
            </w:hyperlink>
            <w:r w:rsidRPr="00E56763">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E56763">
                <w:rPr>
                  <w:rFonts w:ascii="Times New Roman" w:eastAsia="Times New Roman" w:hAnsi="Times New Roman" w:cs="Times New Roman"/>
                  <w:color w:val="auto"/>
                  <w:sz w:val="24"/>
                  <w:szCs w:val="24"/>
                  <w:lang w:val="uk-UA"/>
                </w:rPr>
                <w:t>пунктом 47</w:t>
              </w:r>
            </w:hyperlink>
            <w:r w:rsidRPr="00E56763">
              <w:rPr>
                <w:rFonts w:ascii="Times New Roman" w:eastAsia="Times New Roman" w:hAnsi="Times New Roman" w:cs="Times New Roman"/>
                <w:color w:val="auto"/>
                <w:sz w:val="24"/>
                <w:szCs w:val="24"/>
                <w:lang w:val="uk-UA"/>
              </w:rPr>
              <w:t> цих особливостей.</w:t>
            </w:r>
          </w:p>
          <w:p w14:paraId="7F99055D" w14:textId="77777777" w:rsidR="00130646" w:rsidRPr="00E56763" w:rsidRDefault="00130646" w:rsidP="00130646">
            <w:pPr>
              <w:pStyle w:val="LO-normal1"/>
              <w:tabs>
                <w:tab w:val="left" w:pos="1125"/>
              </w:tabs>
              <w:spacing w:line="240" w:lineRule="auto"/>
              <w:ind w:right="113"/>
              <w:jc w:val="both"/>
              <w:rPr>
                <w:rFonts w:ascii="Times New Roman" w:hAnsi="Times New Roman" w:cs="Times New Roman"/>
                <w:color w:val="auto"/>
                <w:lang w:val="uk-UA"/>
              </w:rPr>
            </w:pPr>
            <w:r w:rsidRPr="00E56763">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30646" w:rsidRPr="00E56763"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130646" w:rsidRPr="00E56763" w:rsidRDefault="00130646" w:rsidP="00130646">
            <w:pPr>
              <w:pStyle w:val="a6"/>
              <w:spacing w:before="0" w:after="0"/>
              <w:jc w:val="center"/>
              <w:rPr>
                <w:lang w:val="uk-UA"/>
              </w:rPr>
            </w:pPr>
            <w:r w:rsidRPr="00E56763">
              <w:rPr>
                <w:lang w:val="uk-UA"/>
              </w:rPr>
              <w:lastRenderedPageBreak/>
              <w:t> </w:t>
            </w:r>
            <w:r w:rsidRPr="00E56763">
              <w:rPr>
                <w:b/>
                <w:bCs/>
                <w:lang w:val="uk-UA"/>
              </w:rPr>
              <w:t xml:space="preserve">V. </w:t>
            </w:r>
            <w:r w:rsidRPr="00E56763">
              <w:rPr>
                <w:b/>
                <w:lang w:val="uk-UA"/>
              </w:rPr>
              <w:t>Розгляд та оцінка тендерних пропозицій</w:t>
            </w:r>
          </w:p>
        </w:tc>
      </w:tr>
      <w:tr w:rsidR="00130646" w:rsidRPr="00887737"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130646" w:rsidRPr="00E56763" w:rsidRDefault="00130646" w:rsidP="00130646">
            <w:pPr>
              <w:pStyle w:val="a6"/>
              <w:spacing w:before="0" w:after="0"/>
              <w:jc w:val="both"/>
              <w:rPr>
                <w:lang w:val="uk-UA"/>
              </w:rPr>
            </w:pPr>
            <w:r w:rsidRPr="00E56763">
              <w:rPr>
                <w:lang w:val="uk-UA"/>
              </w:rPr>
              <w:t> </w:t>
            </w:r>
            <w:r w:rsidRPr="00E56763">
              <w:rPr>
                <w:b/>
                <w:bCs/>
                <w:lang w:val="uk-UA"/>
              </w:rPr>
              <w:t xml:space="preserve">1. </w:t>
            </w:r>
            <w:r w:rsidRPr="00E56763">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130646" w:rsidRPr="00E56763" w:rsidRDefault="00130646" w:rsidP="00130646">
            <w:pPr>
              <w:jc w:val="both"/>
              <w:rPr>
                <w:rFonts w:ascii="Times New Roman" w:hAnsi="Times New Roman" w:cs="Times New Roman"/>
                <w:shd w:val="clear" w:color="auto" w:fill="FFFFFF"/>
                <w:lang w:val="uk-UA"/>
              </w:rPr>
            </w:pPr>
            <w:r w:rsidRPr="00E56763">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130646" w:rsidRPr="00E56763" w:rsidRDefault="00130646" w:rsidP="00130646">
            <w:pPr>
              <w:jc w:val="both"/>
              <w:rPr>
                <w:rFonts w:ascii="Times New Roman" w:hAnsi="Times New Roman" w:cs="Times New Roman"/>
                <w:shd w:val="clear" w:color="auto" w:fill="FFFFFF"/>
                <w:lang w:val="uk-UA"/>
              </w:rPr>
            </w:pPr>
            <w:r w:rsidRPr="00E56763">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shd w:val="clear" w:color="auto" w:fill="FFFFFF"/>
                <w:lang w:val="uk-UA"/>
              </w:rPr>
              <w:t>5.1.3. Критеріями оцінки є ціна;.</w:t>
            </w:r>
          </w:p>
          <w:p w14:paraId="0ABFEB01" w14:textId="77777777" w:rsidR="00130646" w:rsidRPr="00E56763" w:rsidRDefault="00130646" w:rsidP="00130646">
            <w:pPr>
              <w:numPr>
                <w:ilvl w:val="0"/>
                <w:numId w:val="4"/>
              </w:numPr>
              <w:tabs>
                <w:tab w:val="clear" w:pos="-76"/>
                <w:tab w:val="num" w:pos="644"/>
              </w:tabs>
              <w:ind w:left="51"/>
              <w:jc w:val="both"/>
              <w:rPr>
                <w:rFonts w:ascii="Times New Roman" w:hAnsi="Times New Roman" w:cs="Times New Roman"/>
                <w:lang w:val="uk-UA"/>
              </w:rPr>
            </w:pPr>
            <w:r w:rsidRPr="00E56763">
              <w:rPr>
                <w:rFonts w:ascii="Times New Roman" w:hAnsi="Times New Roman" w:cs="Times New Roman"/>
                <w:b/>
                <w:lang w:val="uk-UA"/>
              </w:rPr>
              <w:t>Ціна</w:t>
            </w:r>
            <w:r w:rsidRPr="00E56763">
              <w:rPr>
                <w:rFonts w:ascii="Times New Roman" w:hAnsi="Times New Roman" w:cs="Times New Roman"/>
                <w:lang w:val="uk-UA"/>
              </w:rPr>
              <w:t xml:space="preserve"> - </w:t>
            </w:r>
            <w:r w:rsidRPr="00E56763">
              <w:rPr>
                <w:rFonts w:ascii="Times New Roman" w:hAnsi="Times New Roman" w:cs="Times New Roman"/>
                <w:b/>
                <w:lang w:val="uk-UA"/>
              </w:rPr>
              <w:t xml:space="preserve">питома вага критерію складає 100 відсотків. </w:t>
            </w:r>
            <w:r w:rsidRPr="00E56763">
              <w:rPr>
                <w:rFonts w:ascii="Times New Roman" w:hAnsi="Times New Roman" w:cs="Times New Roman"/>
                <w:bCs/>
                <w:lang w:val="uk-UA"/>
              </w:rPr>
              <w:t xml:space="preserve">Ціна </w:t>
            </w:r>
            <w:r w:rsidRPr="00E56763">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130646" w:rsidRPr="00E56763" w:rsidRDefault="00130646" w:rsidP="00130646">
            <w:pPr>
              <w:numPr>
                <w:ilvl w:val="0"/>
                <w:numId w:val="4"/>
              </w:numPr>
              <w:tabs>
                <w:tab w:val="clear" w:pos="-76"/>
                <w:tab w:val="num" w:pos="644"/>
              </w:tabs>
              <w:ind w:left="51"/>
              <w:jc w:val="both"/>
              <w:rPr>
                <w:rFonts w:ascii="Times New Roman" w:hAnsi="Times New Roman" w:cs="Times New Roman"/>
                <w:shd w:val="clear" w:color="auto" w:fill="FFFFFF"/>
                <w:lang w:val="uk-UA"/>
              </w:rPr>
            </w:pPr>
            <w:r w:rsidRPr="00E56763">
              <w:rPr>
                <w:rFonts w:ascii="Times New Roman" w:hAnsi="Times New Roman" w:cs="Times New Roman"/>
                <w:lang w:val="uk-UA"/>
              </w:rPr>
              <w:t xml:space="preserve">5.1.4. </w:t>
            </w:r>
            <w:r w:rsidRPr="00E56763">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30646" w:rsidRPr="00E56763"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130646" w:rsidRPr="00E56763" w:rsidRDefault="00130646" w:rsidP="00130646">
            <w:pPr>
              <w:pStyle w:val="a6"/>
              <w:spacing w:before="0" w:after="0"/>
              <w:jc w:val="both"/>
              <w:rPr>
                <w:lang w:val="uk-UA"/>
              </w:rPr>
            </w:pPr>
            <w:r w:rsidRPr="00E56763">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E56763">
                <w:rPr>
                  <w:shd w:val="clear" w:color="auto" w:fill="FFFFFF"/>
                  <w:lang w:val="uk-UA"/>
                </w:rPr>
                <w:t>другої</w:t>
              </w:r>
            </w:hyperlink>
            <w:r w:rsidRPr="00E56763">
              <w:rPr>
                <w:shd w:val="clear" w:color="auto" w:fill="FFFFFF"/>
                <w:lang w:val="uk-UA"/>
              </w:rPr>
              <w:t>, </w:t>
            </w:r>
            <w:hyperlink r:id="rId11" w:anchor="n1524" w:tgtFrame="_blank" w:history="1">
              <w:r w:rsidRPr="00E56763">
                <w:rPr>
                  <w:shd w:val="clear" w:color="auto" w:fill="FFFFFF"/>
                  <w:lang w:val="uk-UA"/>
                </w:rPr>
                <w:t>п’ятої - дев’ятої</w:t>
              </w:r>
            </w:hyperlink>
            <w:r w:rsidRPr="00E56763">
              <w:rPr>
                <w:shd w:val="clear" w:color="auto" w:fill="FFFFFF"/>
                <w:lang w:val="uk-UA"/>
              </w:rPr>
              <w:t>, </w:t>
            </w:r>
            <w:hyperlink r:id="rId12" w:anchor="n1531" w:tgtFrame="_blank" w:history="1">
              <w:r w:rsidRPr="00E56763">
                <w:rPr>
                  <w:shd w:val="clear" w:color="auto" w:fill="FFFFFF"/>
                  <w:lang w:val="uk-UA"/>
                </w:rPr>
                <w:t>дванадцятої</w:t>
              </w:r>
            </w:hyperlink>
            <w:r w:rsidRPr="00E56763">
              <w:rPr>
                <w:shd w:val="clear" w:color="auto" w:fill="FFFFFF"/>
                <w:lang w:val="uk-UA"/>
              </w:rPr>
              <w:t>, </w:t>
            </w:r>
            <w:hyperlink r:id="rId13" w:anchor="n1553" w:tgtFrame="_blank" w:history="1">
              <w:r w:rsidRPr="00E56763">
                <w:rPr>
                  <w:shd w:val="clear" w:color="auto" w:fill="FFFFFF"/>
                  <w:lang w:val="uk-UA"/>
                </w:rPr>
                <w:t>шістнадцятої</w:t>
              </w:r>
            </w:hyperlink>
            <w:r w:rsidRPr="00E56763">
              <w:rPr>
                <w:shd w:val="clear" w:color="auto" w:fill="FFFFFF"/>
                <w:lang w:val="uk-UA"/>
              </w:rPr>
              <w:t>, </w:t>
            </w:r>
            <w:hyperlink r:id="rId14" w:anchor="n1543" w:tgtFrame="_blank" w:history="1">
              <w:r w:rsidRPr="00E56763">
                <w:rPr>
                  <w:shd w:val="clear" w:color="auto" w:fill="FFFFFF"/>
                  <w:lang w:val="uk-UA"/>
                </w:rPr>
                <w:t>абзацу першого</w:t>
              </w:r>
            </w:hyperlink>
            <w:r w:rsidRPr="00E56763">
              <w:rPr>
                <w:shd w:val="clear" w:color="auto" w:fill="FFFFFF"/>
                <w:lang w:val="uk-UA"/>
              </w:rPr>
              <w:t> частини чотирнадцятої, абзаців </w:t>
            </w:r>
            <w:hyperlink r:id="rId15" w:anchor="n1550" w:tgtFrame="_blank" w:history="1">
              <w:r w:rsidRPr="00E56763">
                <w:rPr>
                  <w:shd w:val="clear" w:color="auto" w:fill="FFFFFF"/>
                  <w:lang w:val="uk-UA"/>
                </w:rPr>
                <w:t>другого</w:t>
              </w:r>
            </w:hyperlink>
            <w:r w:rsidRPr="00E56763">
              <w:rPr>
                <w:shd w:val="clear" w:color="auto" w:fill="FFFFFF"/>
                <w:lang w:val="uk-UA"/>
              </w:rPr>
              <w:t> і </w:t>
            </w:r>
            <w:hyperlink r:id="rId16" w:anchor="n1551" w:tgtFrame="_blank" w:history="1">
              <w:r w:rsidRPr="00E56763">
                <w:rPr>
                  <w:shd w:val="clear" w:color="auto" w:fill="FFFFFF"/>
                  <w:lang w:val="uk-UA"/>
                </w:rPr>
                <w:t>третього</w:t>
              </w:r>
            </w:hyperlink>
            <w:r w:rsidRPr="00E56763">
              <w:rPr>
                <w:shd w:val="clear" w:color="auto" w:fill="FFFFFF"/>
                <w:lang w:val="uk-UA"/>
              </w:rPr>
              <w:t> частини п’ятнадцятої статті 29 Закону не застосовуються) з урахуванням положень </w:t>
            </w:r>
            <w:hyperlink r:id="rId17" w:anchor="n588" w:history="1">
              <w:r w:rsidRPr="00E56763">
                <w:rPr>
                  <w:shd w:val="clear" w:color="auto" w:fill="FFFFFF"/>
                  <w:lang w:val="uk-UA"/>
                </w:rPr>
                <w:t>пункту 43</w:t>
              </w:r>
            </w:hyperlink>
            <w:r w:rsidRPr="00E56763">
              <w:rPr>
                <w:shd w:val="clear" w:color="auto" w:fill="FFFFFF"/>
                <w:lang w:val="uk-UA"/>
              </w:rPr>
              <w:t> цих особливостей.</w:t>
            </w:r>
          </w:p>
          <w:p w14:paraId="6867AA7A" w14:textId="77777777" w:rsidR="00130646" w:rsidRPr="00E56763" w:rsidRDefault="00130646" w:rsidP="00130646">
            <w:pPr>
              <w:pStyle w:val="rvps2"/>
              <w:shd w:val="clear" w:color="auto" w:fill="FFFFFF"/>
              <w:spacing w:before="0" w:after="0"/>
              <w:jc w:val="both"/>
              <w:rPr>
                <w:shd w:val="clear" w:color="auto" w:fill="FFFFFF"/>
                <w:lang w:val="uk-UA"/>
              </w:rPr>
            </w:pPr>
            <w:bookmarkStart w:id="16" w:name="n580"/>
            <w:bookmarkEnd w:id="16"/>
            <w:r w:rsidRPr="00E56763">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E56763">
              <w:rPr>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130646" w:rsidRPr="00E56763" w:rsidRDefault="00130646" w:rsidP="00130646">
            <w:pPr>
              <w:contextualSpacing/>
              <w:jc w:val="both"/>
              <w:rPr>
                <w:rFonts w:ascii="Times New Roman" w:hAnsi="Times New Roman" w:cs="Times New Roman"/>
                <w:lang w:val="uk-UA" w:eastAsia="uk-UA"/>
              </w:rPr>
            </w:pPr>
            <w:r w:rsidRPr="00E56763">
              <w:rPr>
                <w:shd w:val="clear" w:color="auto" w:fill="FFFFFF"/>
                <w:lang w:val="uk-UA"/>
              </w:rPr>
              <w:t xml:space="preserve">5.2.6. </w:t>
            </w:r>
            <w:r w:rsidRPr="00E56763">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5.2.7. Обґрунтування аномально низької тендерної пропозиції може містити інформацію про:</w:t>
            </w:r>
          </w:p>
          <w:p w14:paraId="59637005"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130646" w:rsidRPr="00E56763" w:rsidRDefault="00130646" w:rsidP="00130646">
            <w:pPr>
              <w:widowControl/>
              <w:shd w:val="clear" w:color="auto" w:fill="FFFFFF"/>
              <w:suppressAutoHyphens w:val="0"/>
              <w:jc w:val="both"/>
              <w:rPr>
                <w:shd w:val="clear" w:color="auto" w:fill="FFFFFF"/>
                <w:lang w:val="uk-UA"/>
              </w:rPr>
            </w:pPr>
            <w:r w:rsidRPr="00E56763">
              <w:rPr>
                <w:shd w:val="clear" w:color="auto" w:fill="FFFFFF"/>
                <w:lang w:val="uk-UA"/>
              </w:rPr>
              <w:t>5.2.8.</w:t>
            </w:r>
            <w:r w:rsidRPr="00E56763">
              <w:rPr>
                <w:lang w:val="uk-UA"/>
              </w:rPr>
              <w:t xml:space="preserve"> </w:t>
            </w:r>
            <w:r w:rsidRPr="00E56763">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130646" w:rsidRPr="00E56763" w:rsidRDefault="00130646" w:rsidP="00130646">
            <w:pPr>
              <w:widowControl/>
              <w:shd w:val="clear" w:color="auto" w:fill="FFFFFF"/>
              <w:suppressAutoHyphens w:val="0"/>
              <w:jc w:val="both"/>
              <w:rPr>
                <w:shd w:val="clear" w:color="auto" w:fill="FFFFFF"/>
                <w:lang w:val="uk-UA"/>
              </w:rPr>
            </w:pPr>
            <w:r w:rsidRPr="00E56763">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130646" w:rsidRPr="00E56763" w:rsidRDefault="00130646" w:rsidP="00130646">
            <w:pPr>
              <w:widowControl/>
              <w:shd w:val="clear" w:color="auto" w:fill="FFFFFF"/>
              <w:suppressAutoHyphens w:val="0"/>
              <w:jc w:val="both"/>
              <w:rPr>
                <w:shd w:val="clear" w:color="auto" w:fill="FFFFFF"/>
                <w:lang w:val="uk-UA"/>
              </w:rPr>
            </w:pPr>
            <w:r w:rsidRPr="00E56763">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130646" w:rsidRPr="00E56763" w:rsidRDefault="00130646" w:rsidP="00130646">
            <w:pPr>
              <w:pStyle w:val="rvps2"/>
              <w:shd w:val="clear" w:color="auto" w:fill="FFFFFF"/>
              <w:spacing w:before="0" w:after="0"/>
              <w:jc w:val="both"/>
              <w:rPr>
                <w:lang w:val="uk-UA" w:eastAsia="uk-UA"/>
              </w:rPr>
            </w:pPr>
            <w:r w:rsidRPr="00E56763">
              <w:rPr>
                <w:lang w:val="uk-UA" w:eastAsia="uk-UA"/>
              </w:rPr>
              <w:t xml:space="preserve">5.2.11. Замовник розглядає подані тендерні пропозиції з урахуванням виправлення або </w:t>
            </w:r>
            <w:proofErr w:type="spellStart"/>
            <w:r w:rsidRPr="00E56763">
              <w:rPr>
                <w:lang w:val="uk-UA" w:eastAsia="uk-UA"/>
              </w:rPr>
              <w:t>невиправлення</w:t>
            </w:r>
            <w:proofErr w:type="spellEnd"/>
            <w:r w:rsidRPr="00E56763">
              <w:rPr>
                <w:lang w:val="uk-UA" w:eastAsia="uk-UA"/>
              </w:rPr>
              <w:t xml:space="preserve"> учасниками виявлених невідповідностей.</w:t>
            </w:r>
          </w:p>
          <w:p w14:paraId="69241DCE"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 xml:space="preserve">5.2.12. За результатами розгляду та оцінки тендерної пропозиції замовник визначає переможця процедури закупівлі та приймає рішення про намір </w:t>
            </w:r>
            <w:r w:rsidRPr="00E56763">
              <w:rPr>
                <w:shd w:val="clear" w:color="auto" w:fill="FFFFFF"/>
                <w:lang w:val="uk-UA"/>
              </w:rPr>
              <w:lastRenderedPageBreak/>
              <w:t>укласти договір про закупівлю відповідно до Закону з урахуванням цих особливостей.</w:t>
            </w:r>
          </w:p>
          <w:p w14:paraId="29984A71"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130646" w:rsidRPr="00E56763" w:rsidRDefault="00130646" w:rsidP="00130646">
            <w:pPr>
              <w:pStyle w:val="rvps2"/>
              <w:shd w:val="clear" w:color="auto" w:fill="FFFFFF"/>
              <w:spacing w:before="0" w:after="0"/>
              <w:jc w:val="both"/>
              <w:rPr>
                <w:shd w:val="clear" w:color="auto" w:fill="FFFFFF"/>
                <w:lang w:val="uk-UA"/>
              </w:rPr>
            </w:pPr>
            <w:r w:rsidRPr="00E56763">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130646" w:rsidRPr="00887737"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130646" w:rsidRPr="00E56763" w:rsidRDefault="00130646" w:rsidP="00130646">
            <w:pPr>
              <w:pStyle w:val="a6"/>
              <w:spacing w:before="0" w:after="0"/>
              <w:rPr>
                <w:lang w:val="uk-UA"/>
              </w:rPr>
            </w:pPr>
            <w:r w:rsidRPr="00E56763">
              <w:rPr>
                <w:lang w:val="uk-UA"/>
              </w:rPr>
              <w:lastRenderedPageBreak/>
              <w:t> </w:t>
            </w:r>
            <w:r w:rsidRPr="00E56763">
              <w:rPr>
                <w:b/>
                <w:bCs/>
                <w:lang w:val="uk-UA"/>
              </w:rPr>
              <w:t xml:space="preserve">3. </w:t>
            </w:r>
            <w:r w:rsidRPr="00E56763">
              <w:rPr>
                <w:b/>
                <w:lang w:val="uk-UA"/>
              </w:rPr>
              <w:t>Відхилення тендерних пропозицій</w:t>
            </w:r>
            <w:r w:rsidRPr="00E56763">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130646" w:rsidRPr="00E56763" w:rsidRDefault="00130646" w:rsidP="00130646">
            <w:pPr>
              <w:pStyle w:val="a6"/>
              <w:spacing w:before="0" w:after="0"/>
              <w:jc w:val="both"/>
              <w:rPr>
                <w:bCs/>
                <w:lang w:val="uk-UA"/>
              </w:rPr>
            </w:pPr>
            <w:r w:rsidRPr="00E56763">
              <w:rPr>
                <w:lang w:val="uk-UA"/>
              </w:rPr>
              <w:t xml:space="preserve">5.3.1. </w:t>
            </w:r>
            <w:r w:rsidRPr="00E56763">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130646" w:rsidRPr="00E56763" w:rsidRDefault="00130646" w:rsidP="00130646">
            <w:pPr>
              <w:pStyle w:val="a6"/>
              <w:spacing w:before="0" w:after="0"/>
              <w:jc w:val="both"/>
              <w:rPr>
                <w:b/>
                <w:bCs/>
                <w:lang w:val="uk-UA"/>
              </w:rPr>
            </w:pPr>
            <w:r w:rsidRPr="00E56763">
              <w:rPr>
                <w:b/>
                <w:bCs/>
                <w:lang w:val="uk-UA"/>
              </w:rPr>
              <w:t>1) учасник процедури закупівлі:</w:t>
            </w:r>
          </w:p>
          <w:p w14:paraId="195BFB9A" w14:textId="77777777" w:rsidR="00130646" w:rsidRPr="00E56763" w:rsidRDefault="00130646" w:rsidP="00130646">
            <w:pPr>
              <w:pStyle w:val="a6"/>
              <w:spacing w:before="0" w:after="0"/>
              <w:jc w:val="both"/>
              <w:rPr>
                <w:bCs/>
                <w:lang w:val="uk-UA"/>
              </w:rPr>
            </w:pPr>
            <w:r w:rsidRPr="00E56763">
              <w:rPr>
                <w:bCs/>
                <w:lang w:val="uk-UA"/>
              </w:rPr>
              <w:t>підпадає під підстави, встановлені пунктом 47 цих особливостей;</w:t>
            </w:r>
          </w:p>
          <w:p w14:paraId="78D01091" w14:textId="77777777" w:rsidR="00130646" w:rsidRPr="00E56763" w:rsidRDefault="00130646" w:rsidP="00130646">
            <w:pPr>
              <w:pStyle w:val="a6"/>
              <w:spacing w:before="0" w:after="0"/>
              <w:jc w:val="both"/>
              <w:rPr>
                <w:bCs/>
                <w:lang w:val="uk-UA"/>
              </w:rPr>
            </w:pPr>
            <w:r w:rsidRPr="00E56763">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130646" w:rsidRPr="00E56763" w:rsidRDefault="00130646" w:rsidP="00130646">
            <w:pPr>
              <w:pStyle w:val="a6"/>
              <w:spacing w:before="0" w:after="0"/>
              <w:jc w:val="both"/>
              <w:rPr>
                <w:bCs/>
                <w:lang w:val="uk-UA"/>
              </w:rPr>
            </w:pPr>
            <w:r w:rsidRPr="00E56763">
              <w:rPr>
                <w:bCs/>
                <w:lang w:val="uk-UA"/>
              </w:rPr>
              <w:t>не надав забезпечення тендерної пропозиції, якщо таке забезпечення вимагалося замовником;</w:t>
            </w:r>
          </w:p>
          <w:p w14:paraId="069D1F97" w14:textId="77777777" w:rsidR="00130646" w:rsidRPr="00E56763" w:rsidRDefault="00130646" w:rsidP="00130646">
            <w:pPr>
              <w:pStyle w:val="a6"/>
              <w:spacing w:before="0" w:after="0"/>
              <w:jc w:val="both"/>
              <w:rPr>
                <w:bCs/>
                <w:lang w:val="uk-UA"/>
              </w:rPr>
            </w:pPr>
            <w:r w:rsidRPr="00E56763">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130646" w:rsidRPr="00E56763" w:rsidRDefault="00130646" w:rsidP="00130646">
            <w:pPr>
              <w:pStyle w:val="a6"/>
              <w:spacing w:before="0" w:after="0"/>
              <w:jc w:val="both"/>
              <w:rPr>
                <w:bCs/>
                <w:lang w:val="uk-UA"/>
              </w:rPr>
            </w:pPr>
            <w:r w:rsidRPr="00E56763">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130646" w:rsidRPr="00E56763" w:rsidRDefault="00130646" w:rsidP="00130646">
            <w:pPr>
              <w:pStyle w:val="a6"/>
              <w:spacing w:before="0" w:after="0"/>
              <w:jc w:val="both"/>
              <w:rPr>
                <w:bCs/>
                <w:lang w:val="uk-UA"/>
              </w:rPr>
            </w:pPr>
            <w:r w:rsidRPr="00E56763">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130646" w:rsidRPr="00E56763" w:rsidRDefault="00130646" w:rsidP="00130646">
            <w:pPr>
              <w:pStyle w:val="a6"/>
              <w:spacing w:before="0" w:after="0"/>
              <w:jc w:val="both"/>
              <w:rPr>
                <w:bCs/>
                <w:lang w:val="uk-UA"/>
              </w:rPr>
            </w:pPr>
            <w:r w:rsidRPr="00E56763">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6763">
              <w:rPr>
                <w:bCs/>
                <w:lang w:val="uk-UA"/>
              </w:rPr>
              <w:t>бенефіціарним</w:t>
            </w:r>
            <w:proofErr w:type="spellEnd"/>
            <w:r w:rsidRPr="00E56763">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E56763">
              <w:rPr>
                <w:bCs/>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130646" w:rsidRPr="00E56763" w:rsidRDefault="00130646" w:rsidP="00130646">
            <w:pPr>
              <w:pStyle w:val="a6"/>
              <w:spacing w:before="0" w:after="0"/>
              <w:jc w:val="both"/>
              <w:rPr>
                <w:b/>
                <w:bCs/>
                <w:lang w:val="uk-UA"/>
              </w:rPr>
            </w:pPr>
            <w:r w:rsidRPr="00E56763">
              <w:rPr>
                <w:b/>
                <w:bCs/>
                <w:lang w:val="uk-UA"/>
              </w:rPr>
              <w:t>2) тендерна пропозиція:</w:t>
            </w:r>
          </w:p>
          <w:p w14:paraId="0ECFB957" w14:textId="77777777" w:rsidR="00130646" w:rsidRPr="00E56763" w:rsidRDefault="00130646" w:rsidP="00130646">
            <w:pPr>
              <w:pStyle w:val="a6"/>
              <w:spacing w:before="0" w:after="0"/>
              <w:jc w:val="both"/>
              <w:rPr>
                <w:bCs/>
                <w:lang w:val="uk-UA"/>
              </w:rPr>
            </w:pPr>
            <w:r w:rsidRPr="00E56763">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130646" w:rsidRPr="00E56763" w:rsidRDefault="00130646" w:rsidP="00130646">
            <w:pPr>
              <w:pStyle w:val="a6"/>
              <w:spacing w:before="0" w:after="0"/>
              <w:jc w:val="both"/>
              <w:rPr>
                <w:bCs/>
                <w:lang w:val="uk-UA"/>
              </w:rPr>
            </w:pPr>
            <w:r w:rsidRPr="00E56763">
              <w:rPr>
                <w:bCs/>
                <w:lang w:val="uk-UA"/>
              </w:rPr>
              <w:t>є такою, строк дії якої закінчився;</w:t>
            </w:r>
          </w:p>
          <w:p w14:paraId="47533640" w14:textId="77777777" w:rsidR="00130646" w:rsidRPr="00E56763" w:rsidRDefault="00130646" w:rsidP="00130646">
            <w:pPr>
              <w:pStyle w:val="a6"/>
              <w:spacing w:before="0" w:after="0"/>
              <w:jc w:val="both"/>
              <w:rPr>
                <w:bCs/>
                <w:lang w:val="uk-UA"/>
              </w:rPr>
            </w:pPr>
            <w:r w:rsidRPr="00E56763">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130646" w:rsidRPr="00E56763" w:rsidRDefault="00130646" w:rsidP="00130646">
            <w:pPr>
              <w:pStyle w:val="a6"/>
              <w:spacing w:before="0" w:after="0"/>
              <w:jc w:val="both"/>
              <w:rPr>
                <w:bCs/>
                <w:lang w:val="uk-UA"/>
              </w:rPr>
            </w:pPr>
            <w:r w:rsidRPr="00E56763">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130646" w:rsidRPr="00E56763" w:rsidRDefault="00130646" w:rsidP="00130646">
            <w:pPr>
              <w:pStyle w:val="a6"/>
              <w:spacing w:before="0" w:after="0"/>
              <w:jc w:val="both"/>
              <w:rPr>
                <w:b/>
                <w:bCs/>
                <w:lang w:val="uk-UA"/>
              </w:rPr>
            </w:pPr>
            <w:r w:rsidRPr="00E56763">
              <w:rPr>
                <w:b/>
                <w:bCs/>
                <w:lang w:val="uk-UA"/>
              </w:rPr>
              <w:t>3) переможець процедури закупівлі:</w:t>
            </w:r>
          </w:p>
          <w:p w14:paraId="0EED1B12" w14:textId="77777777" w:rsidR="00130646" w:rsidRPr="00E56763" w:rsidRDefault="00130646" w:rsidP="00130646">
            <w:pPr>
              <w:pStyle w:val="a6"/>
              <w:spacing w:before="0" w:after="0"/>
              <w:jc w:val="both"/>
              <w:rPr>
                <w:bCs/>
                <w:lang w:val="uk-UA"/>
              </w:rPr>
            </w:pPr>
            <w:r w:rsidRPr="00E56763">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130646" w:rsidRPr="00E56763" w:rsidRDefault="00130646" w:rsidP="00130646">
            <w:pPr>
              <w:pStyle w:val="a6"/>
              <w:spacing w:before="0" w:after="0"/>
              <w:jc w:val="both"/>
              <w:rPr>
                <w:bCs/>
                <w:lang w:val="uk-UA"/>
              </w:rPr>
            </w:pPr>
            <w:r w:rsidRPr="00E56763">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130646" w:rsidRPr="00E56763" w:rsidRDefault="00130646" w:rsidP="00130646">
            <w:pPr>
              <w:pStyle w:val="a6"/>
              <w:spacing w:before="0" w:after="0"/>
              <w:jc w:val="both"/>
              <w:rPr>
                <w:bCs/>
                <w:lang w:val="uk-UA"/>
              </w:rPr>
            </w:pPr>
            <w:r w:rsidRPr="00E56763">
              <w:rPr>
                <w:bCs/>
                <w:lang w:val="uk-UA"/>
              </w:rPr>
              <w:t>не надав забезпечення виконання договору про закупівлю, якщо таке забезпечення вимагалося замовником;</w:t>
            </w:r>
          </w:p>
          <w:p w14:paraId="55288EE2" w14:textId="77777777" w:rsidR="00130646" w:rsidRPr="00E56763" w:rsidRDefault="00130646" w:rsidP="00130646">
            <w:pPr>
              <w:pStyle w:val="a6"/>
              <w:spacing w:before="0" w:after="0"/>
              <w:jc w:val="both"/>
              <w:rPr>
                <w:bCs/>
                <w:lang w:val="uk-UA"/>
              </w:rPr>
            </w:pPr>
            <w:r w:rsidRPr="00E56763">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130646" w:rsidRPr="00E56763" w:rsidRDefault="00130646" w:rsidP="00130646">
            <w:pPr>
              <w:pStyle w:val="a6"/>
              <w:spacing w:before="0" w:after="0"/>
              <w:jc w:val="both"/>
              <w:rPr>
                <w:bCs/>
                <w:lang w:val="uk-UA"/>
              </w:rPr>
            </w:pPr>
            <w:r w:rsidRPr="00E56763">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130646" w:rsidRPr="00E56763" w:rsidRDefault="00130646" w:rsidP="00130646">
            <w:pPr>
              <w:pStyle w:val="a6"/>
              <w:spacing w:before="0" w:after="0"/>
              <w:jc w:val="both"/>
              <w:rPr>
                <w:bCs/>
                <w:lang w:val="uk-UA"/>
              </w:rPr>
            </w:pPr>
            <w:r w:rsidRPr="00E56763">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130646" w:rsidRPr="00E56763" w:rsidRDefault="00130646" w:rsidP="00130646">
            <w:pPr>
              <w:pStyle w:val="a6"/>
              <w:spacing w:before="0" w:after="0"/>
              <w:jc w:val="both"/>
              <w:rPr>
                <w:bCs/>
                <w:lang w:val="uk-UA"/>
              </w:rPr>
            </w:pPr>
            <w:r w:rsidRPr="00E56763">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130646" w:rsidRPr="00E56763" w:rsidRDefault="00130646" w:rsidP="00130646">
            <w:pPr>
              <w:pStyle w:val="a6"/>
              <w:spacing w:before="0" w:after="0"/>
              <w:jc w:val="both"/>
              <w:rPr>
                <w:bCs/>
                <w:lang w:val="uk-UA"/>
              </w:rPr>
            </w:pPr>
            <w:r w:rsidRPr="00E56763">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130646" w:rsidRPr="00E56763" w:rsidRDefault="00130646" w:rsidP="00130646">
            <w:pPr>
              <w:pStyle w:val="a6"/>
              <w:spacing w:before="0" w:after="0"/>
              <w:jc w:val="both"/>
              <w:rPr>
                <w:bCs/>
                <w:lang w:val="uk-UA"/>
              </w:rPr>
            </w:pPr>
            <w:r w:rsidRPr="00E56763">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E56763">
              <w:rPr>
                <w:bCs/>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0646" w:rsidRPr="00887737"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130646" w:rsidRPr="00E56763" w:rsidRDefault="00130646" w:rsidP="00130646">
            <w:pPr>
              <w:pStyle w:val="a6"/>
              <w:spacing w:before="0" w:after="0"/>
              <w:rPr>
                <w:b/>
                <w:lang w:val="uk-UA"/>
              </w:rPr>
            </w:pPr>
            <w:r w:rsidRPr="00E56763">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 xml:space="preserve">5.4.1. </w:t>
            </w:r>
            <w:r w:rsidRPr="00E56763">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130646" w:rsidRPr="00E56763" w:rsidRDefault="00130646" w:rsidP="00130646">
            <w:pPr>
              <w:jc w:val="both"/>
              <w:rPr>
                <w:rFonts w:ascii="Times New Roman" w:hAnsi="Times New Roman" w:cs="Times New Roman"/>
                <w:lang w:val="uk-UA"/>
              </w:rPr>
            </w:pPr>
            <w:r w:rsidRPr="00E56763">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E56763">
              <w:rPr>
                <w:rFonts w:ascii="Times New Roman" w:hAnsi="Times New Roman" w:cs="Times New Roman"/>
                <w:lang w:val="uk-UA" w:eastAsia="ru-RU"/>
              </w:rPr>
              <w:t>до яких відносяться, зокрема.</w:t>
            </w:r>
          </w:p>
          <w:p w14:paraId="5C17D06C"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130646" w:rsidRPr="00E56763" w:rsidRDefault="00130646" w:rsidP="00130646">
            <w:pPr>
              <w:ind w:left="40" w:right="120" w:hanging="20"/>
              <w:jc w:val="both"/>
              <w:rPr>
                <w:rFonts w:ascii="Times New Roman" w:hAnsi="Times New Roman" w:cs="Times New Roman"/>
                <w:lang w:val="uk-UA"/>
              </w:rPr>
            </w:pPr>
            <w:r w:rsidRPr="00E56763">
              <w:rPr>
                <w:rFonts w:ascii="Times New Roman" w:hAnsi="Times New Roman" w:cs="Times New Roman"/>
                <w:lang w:val="uk-UA" w:eastAsia="uk-UA"/>
              </w:rPr>
              <w:t>До формальних (несуттєвих) помилок відносяться:</w:t>
            </w:r>
          </w:p>
          <w:p w14:paraId="5922A954"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уживання великої літери;</w:t>
            </w:r>
          </w:p>
          <w:p w14:paraId="66E4F3D8"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уживання розділових знаків та відмінювання слів у реченні;</w:t>
            </w:r>
          </w:p>
          <w:p w14:paraId="786B9FAC"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застосування правил переносу частини слова з рядка в рядок;</w:t>
            </w:r>
          </w:p>
          <w:p w14:paraId="5EA6877A"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написання слів разом та/або окремо, та/або через дефіс;</w:t>
            </w:r>
          </w:p>
          <w:p w14:paraId="35A84A62"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130646" w:rsidRPr="00E56763" w:rsidRDefault="00130646" w:rsidP="00130646">
            <w:pPr>
              <w:ind w:right="113"/>
              <w:jc w:val="both"/>
              <w:rPr>
                <w:rFonts w:ascii="Times New Roman" w:hAnsi="Times New Roman" w:cs="Times New Roman"/>
                <w:lang w:val="uk-UA"/>
              </w:rPr>
            </w:pPr>
            <w:r w:rsidRPr="00E56763">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130646" w:rsidRPr="00E56763" w:rsidRDefault="00130646" w:rsidP="00130646">
            <w:pPr>
              <w:pStyle w:val="a6"/>
              <w:suppressAutoHyphens w:val="0"/>
              <w:spacing w:before="0" w:after="0"/>
              <w:jc w:val="both"/>
              <w:rPr>
                <w:lang w:val="uk-UA" w:eastAsia="ru-RU"/>
              </w:rPr>
            </w:pPr>
            <w:r w:rsidRPr="00E56763">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E56763">
              <w:rPr>
                <w:rFonts w:ascii="Times New Roman" w:hAnsi="Times New Roman" w:cs="Times New Roman"/>
                <w:b/>
                <w:bCs/>
                <w:lang w:val="uk-UA" w:eastAsia="ru-RU"/>
              </w:rPr>
              <w:t>Приклади формальних помилок:</w:t>
            </w:r>
          </w:p>
          <w:p w14:paraId="085DF706"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56763">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56763">
              <w:rPr>
                <w:rFonts w:ascii="Times New Roman" w:hAnsi="Times New Roman" w:cs="Times New Roman"/>
                <w:lang w:val="uk-UA" w:eastAsia="ru-RU"/>
              </w:rPr>
              <w:t>-  «</w:t>
            </w:r>
            <w:proofErr w:type="spellStart"/>
            <w:r w:rsidRPr="00E56763">
              <w:rPr>
                <w:rFonts w:ascii="Times New Roman" w:hAnsi="Times New Roman" w:cs="Times New Roman"/>
                <w:lang w:val="uk-UA" w:eastAsia="ru-RU"/>
              </w:rPr>
              <w:t>м.київ</w:t>
            </w:r>
            <w:proofErr w:type="spellEnd"/>
            <w:r w:rsidRPr="00E56763">
              <w:rPr>
                <w:rFonts w:ascii="Times New Roman" w:hAnsi="Times New Roman" w:cs="Times New Roman"/>
                <w:lang w:val="uk-UA" w:eastAsia="ru-RU"/>
              </w:rPr>
              <w:t>» замість «</w:t>
            </w:r>
            <w:proofErr w:type="spellStart"/>
            <w:r w:rsidRPr="00E56763">
              <w:rPr>
                <w:rFonts w:ascii="Times New Roman" w:hAnsi="Times New Roman" w:cs="Times New Roman"/>
                <w:lang w:val="uk-UA" w:eastAsia="ru-RU"/>
              </w:rPr>
              <w:t>м.Київ</w:t>
            </w:r>
            <w:proofErr w:type="spellEnd"/>
            <w:r w:rsidRPr="00E56763">
              <w:rPr>
                <w:rFonts w:ascii="Times New Roman" w:hAnsi="Times New Roman" w:cs="Times New Roman"/>
                <w:lang w:val="uk-UA" w:eastAsia="ru-RU"/>
              </w:rPr>
              <w:t>»;</w:t>
            </w:r>
          </w:p>
          <w:p w14:paraId="2BB27C71"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56763">
              <w:rPr>
                <w:rFonts w:ascii="Times New Roman" w:hAnsi="Times New Roman" w:cs="Times New Roman"/>
                <w:lang w:val="uk-UA" w:eastAsia="ru-RU"/>
              </w:rPr>
              <w:t>- «поряд -</w:t>
            </w:r>
            <w:proofErr w:type="spellStart"/>
            <w:r w:rsidRPr="00E56763">
              <w:rPr>
                <w:rFonts w:ascii="Times New Roman" w:hAnsi="Times New Roman" w:cs="Times New Roman"/>
                <w:lang w:val="uk-UA" w:eastAsia="ru-RU"/>
              </w:rPr>
              <w:t>ок</w:t>
            </w:r>
            <w:proofErr w:type="spellEnd"/>
            <w:r w:rsidRPr="00E56763">
              <w:rPr>
                <w:rFonts w:ascii="Times New Roman" w:hAnsi="Times New Roman" w:cs="Times New Roman"/>
                <w:lang w:val="uk-UA" w:eastAsia="ru-RU"/>
              </w:rPr>
              <w:t>» замість «</w:t>
            </w:r>
            <w:proofErr w:type="spellStart"/>
            <w:r w:rsidRPr="00E56763">
              <w:rPr>
                <w:rFonts w:ascii="Times New Roman" w:hAnsi="Times New Roman" w:cs="Times New Roman"/>
                <w:lang w:val="uk-UA" w:eastAsia="ru-RU"/>
              </w:rPr>
              <w:t>поря</w:t>
            </w:r>
            <w:proofErr w:type="spellEnd"/>
            <w:r w:rsidRPr="00E56763">
              <w:rPr>
                <w:rFonts w:ascii="Times New Roman" w:hAnsi="Times New Roman" w:cs="Times New Roman"/>
                <w:lang w:val="uk-UA" w:eastAsia="ru-RU"/>
              </w:rPr>
              <w:t xml:space="preserve"> – док»;</w:t>
            </w:r>
          </w:p>
          <w:p w14:paraId="795CBC89"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56763">
              <w:rPr>
                <w:rFonts w:ascii="Times New Roman" w:hAnsi="Times New Roman" w:cs="Times New Roman"/>
                <w:lang w:val="uk-UA" w:eastAsia="ru-RU"/>
              </w:rPr>
              <w:t>- «</w:t>
            </w:r>
            <w:proofErr w:type="spellStart"/>
            <w:r w:rsidRPr="00E56763">
              <w:rPr>
                <w:rFonts w:ascii="Times New Roman" w:hAnsi="Times New Roman" w:cs="Times New Roman"/>
                <w:lang w:val="uk-UA" w:eastAsia="ru-RU"/>
              </w:rPr>
              <w:t>ненадається</w:t>
            </w:r>
            <w:proofErr w:type="spellEnd"/>
            <w:r w:rsidRPr="00E56763">
              <w:rPr>
                <w:rFonts w:ascii="Times New Roman" w:hAnsi="Times New Roman" w:cs="Times New Roman"/>
                <w:lang w:val="uk-UA" w:eastAsia="ru-RU"/>
              </w:rPr>
              <w:t>» замість «не надається»»;</w:t>
            </w:r>
          </w:p>
          <w:p w14:paraId="75B9CA87" w14:textId="77777777" w:rsidR="00130646" w:rsidRPr="00E56763" w:rsidRDefault="00130646" w:rsidP="0013064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56763">
              <w:rPr>
                <w:rFonts w:ascii="Times New Roman" w:hAnsi="Times New Roman" w:cs="Times New Roman"/>
                <w:lang w:val="uk-UA" w:eastAsia="ru-RU"/>
              </w:rPr>
              <w:t>- «______________№_____________» замість «14.08.2020 №320/13/14-01»</w:t>
            </w:r>
          </w:p>
          <w:p w14:paraId="739B997F" w14:textId="77777777" w:rsidR="00130646" w:rsidRPr="00E56763" w:rsidRDefault="00130646" w:rsidP="00130646">
            <w:pPr>
              <w:pStyle w:val="a6"/>
              <w:suppressAutoHyphens w:val="0"/>
              <w:spacing w:before="0" w:after="0"/>
              <w:jc w:val="both"/>
              <w:rPr>
                <w:lang w:val="uk-UA"/>
              </w:rPr>
            </w:pPr>
            <w:r w:rsidRPr="00E56763">
              <w:rPr>
                <w:lang w:val="uk-UA" w:eastAsia="ru-RU"/>
              </w:rPr>
              <w:t>- учасник розмістив (завантажив) документ у форматі «JPG» замість  документа у форматі «</w:t>
            </w:r>
            <w:proofErr w:type="spellStart"/>
            <w:r w:rsidRPr="00E56763">
              <w:rPr>
                <w:lang w:val="uk-UA" w:eastAsia="ru-RU"/>
              </w:rPr>
              <w:t>pdf</w:t>
            </w:r>
            <w:proofErr w:type="spellEnd"/>
            <w:r w:rsidRPr="00E56763">
              <w:rPr>
                <w:lang w:val="uk-UA" w:eastAsia="ru-RU"/>
              </w:rPr>
              <w:t>» (</w:t>
            </w:r>
            <w:proofErr w:type="spellStart"/>
            <w:r w:rsidRPr="00E56763">
              <w:rPr>
                <w:lang w:val="uk-UA" w:eastAsia="ru-RU"/>
              </w:rPr>
              <w:t>Portable</w:t>
            </w:r>
            <w:proofErr w:type="spellEnd"/>
            <w:r w:rsidRPr="00E56763">
              <w:rPr>
                <w:lang w:val="uk-UA" w:eastAsia="ru-RU"/>
              </w:rPr>
              <w:t xml:space="preserve"> </w:t>
            </w:r>
            <w:proofErr w:type="spellStart"/>
            <w:r w:rsidRPr="00E56763">
              <w:rPr>
                <w:lang w:val="uk-UA" w:eastAsia="ru-RU"/>
              </w:rPr>
              <w:t>Document</w:t>
            </w:r>
            <w:proofErr w:type="spellEnd"/>
            <w:r w:rsidRPr="00E56763">
              <w:rPr>
                <w:lang w:val="uk-UA" w:eastAsia="ru-RU"/>
              </w:rPr>
              <w:t xml:space="preserve"> </w:t>
            </w:r>
            <w:proofErr w:type="spellStart"/>
            <w:r w:rsidRPr="00E56763">
              <w:rPr>
                <w:lang w:val="uk-UA" w:eastAsia="ru-RU"/>
              </w:rPr>
              <w:t>Format</w:t>
            </w:r>
            <w:proofErr w:type="spellEnd"/>
            <w:r w:rsidRPr="00E56763">
              <w:rPr>
                <w:lang w:val="uk-UA" w:eastAsia="ru-RU"/>
              </w:rPr>
              <w:t>)».</w:t>
            </w:r>
          </w:p>
        </w:tc>
      </w:tr>
      <w:tr w:rsidR="00130646" w:rsidRPr="00E56763"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130646" w:rsidRPr="00E56763" w:rsidRDefault="00130646" w:rsidP="00130646">
            <w:pPr>
              <w:pStyle w:val="a6"/>
              <w:spacing w:before="0" w:after="0"/>
              <w:jc w:val="both"/>
              <w:rPr>
                <w:lang w:val="uk-UA"/>
              </w:rPr>
            </w:pPr>
            <w:r w:rsidRPr="00E56763">
              <w:rPr>
                <w:lang w:val="uk-UA"/>
              </w:rPr>
              <w:lastRenderedPageBreak/>
              <w:t> </w:t>
            </w:r>
            <w:r w:rsidRPr="00E56763">
              <w:rPr>
                <w:b/>
                <w:bCs/>
                <w:lang w:val="uk-UA"/>
              </w:rPr>
              <w:t>5. Інша інформація</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130646" w:rsidRPr="00E56763" w:rsidRDefault="00130646" w:rsidP="00130646">
            <w:pPr>
              <w:tabs>
                <w:tab w:val="left" w:pos="1080"/>
              </w:tabs>
              <w:jc w:val="both"/>
              <w:rPr>
                <w:rFonts w:ascii="Times New Roman" w:hAnsi="Times New Roman" w:cs="Times New Roman"/>
                <w:lang w:val="uk-UA"/>
              </w:rPr>
            </w:pPr>
            <w:r w:rsidRPr="00E56763">
              <w:rPr>
                <w:rFonts w:ascii="Times New Roman" w:hAnsi="Times New Roman" w:cs="Times New Roman"/>
                <w:shd w:val="clear" w:color="auto" w:fill="FFFFFF"/>
                <w:lang w:val="uk-UA"/>
              </w:rPr>
              <w:t xml:space="preserve">5.5.1. </w:t>
            </w:r>
            <w:r w:rsidRPr="00E56763">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130646" w:rsidRPr="00E56763" w:rsidRDefault="00130646" w:rsidP="00130646">
            <w:pPr>
              <w:tabs>
                <w:tab w:val="left" w:pos="1080"/>
              </w:tabs>
              <w:jc w:val="both"/>
              <w:rPr>
                <w:rFonts w:ascii="Times New Roman" w:hAnsi="Times New Roman" w:cs="Times New Roman"/>
                <w:lang w:val="uk-UA"/>
              </w:rPr>
            </w:pPr>
            <w:r w:rsidRPr="00E56763">
              <w:rPr>
                <w:rFonts w:ascii="Times New Roman" w:hAnsi="Times New Roman" w:cs="Times New Roman"/>
                <w:shd w:val="clear" w:color="auto" w:fill="FFFFFF"/>
                <w:lang w:val="uk-UA"/>
              </w:rPr>
              <w:t xml:space="preserve">5.5.2. </w:t>
            </w:r>
            <w:r w:rsidRPr="00E56763">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130646" w:rsidRPr="00E56763" w:rsidRDefault="00130646" w:rsidP="00130646">
            <w:pPr>
              <w:tabs>
                <w:tab w:val="left" w:pos="1080"/>
              </w:tabs>
              <w:jc w:val="both"/>
              <w:rPr>
                <w:rFonts w:ascii="Times New Roman" w:hAnsi="Times New Roman" w:cs="Times New Roman"/>
                <w:lang w:val="uk-UA"/>
              </w:rPr>
            </w:pPr>
            <w:r w:rsidRPr="00E56763">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477546D4" w:rsidR="00130646" w:rsidRPr="00E56763" w:rsidRDefault="00130646" w:rsidP="00130646">
            <w:pPr>
              <w:tabs>
                <w:tab w:val="left" w:pos="1080"/>
              </w:tabs>
              <w:jc w:val="both"/>
              <w:rPr>
                <w:rFonts w:ascii="Times New Roman" w:hAnsi="Times New Roman" w:cs="Times New Roman"/>
                <w:lang w:val="uk-UA"/>
              </w:rPr>
            </w:pPr>
            <w:r w:rsidRPr="00E56763">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Pr>
                <w:rFonts w:ascii="Times New Roman" w:hAnsi="Times New Roman" w:cs="Times New Roman"/>
                <w:lang w:val="uk-UA"/>
              </w:rPr>
              <w:t>3</w:t>
            </w:r>
            <w:r w:rsidRPr="00E56763">
              <w:rPr>
                <w:rFonts w:ascii="Times New Roman" w:hAnsi="Times New Roman" w:cs="Times New Roman"/>
                <w:lang w:val="uk-UA"/>
              </w:rPr>
              <w:t>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50F26797" w:rsidR="00130646" w:rsidRPr="00E56763" w:rsidRDefault="00130646" w:rsidP="00130646">
            <w:pPr>
              <w:tabs>
                <w:tab w:val="left" w:pos="1080"/>
              </w:tabs>
              <w:jc w:val="both"/>
              <w:rPr>
                <w:rFonts w:ascii="Times New Roman" w:hAnsi="Times New Roman" w:cs="Times New Roman"/>
                <w:lang w:val="uk-UA"/>
              </w:rPr>
            </w:pPr>
            <w:r w:rsidRPr="00E56763">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30646" w:rsidRPr="00E56763"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130646" w:rsidRPr="00E56763" w:rsidRDefault="00130646" w:rsidP="00130646">
            <w:pPr>
              <w:pStyle w:val="a6"/>
              <w:spacing w:before="0" w:after="0"/>
              <w:jc w:val="center"/>
              <w:rPr>
                <w:lang w:val="uk-UA"/>
              </w:rPr>
            </w:pPr>
            <w:r w:rsidRPr="00E56763">
              <w:rPr>
                <w:b/>
                <w:lang w:val="uk-UA"/>
              </w:rPr>
              <w:t>VI. Результати торгів та укладання договору про закупівлю</w:t>
            </w:r>
          </w:p>
        </w:tc>
      </w:tr>
      <w:tr w:rsidR="00130646" w:rsidRPr="00E56763"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130646" w:rsidRPr="00E56763" w:rsidRDefault="00130646" w:rsidP="00130646">
            <w:pPr>
              <w:pStyle w:val="a6"/>
              <w:spacing w:before="0" w:after="0"/>
              <w:jc w:val="both"/>
              <w:rPr>
                <w:lang w:val="uk-UA"/>
              </w:rPr>
            </w:pPr>
            <w:r w:rsidRPr="00E56763">
              <w:rPr>
                <w:lang w:val="uk-UA"/>
              </w:rPr>
              <w:t> </w:t>
            </w:r>
            <w:r w:rsidRPr="00E56763">
              <w:rPr>
                <w:b/>
                <w:bCs/>
                <w:lang w:val="uk-UA"/>
              </w:rPr>
              <w:t xml:space="preserve">1. Відміна замовником </w:t>
            </w:r>
            <w:r w:rsidRPr="00E56763">
              <w:rPr>
                <w:b/>
                <w:bCs/>
                <w:lang w:val="uk-UA"/>
              </w:rPr>
              <w:lastRenderedPageBreak/>
              <w:t>торгів чи визнання їх такими, що не відбулися</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lastRenderedPageBreak/>
              <w:t>6.1.1 Замовник відміняє відкриті торги у разі:</w:t>
            </w:r>
          </w:p>
          <w:p w14:paraId="71E7C60C"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lastRenderedPageBreak/>
              <w:t>1) відсутності подальшої потреби в закупівлі товарів, робіт чи послуг;</w:t>
            </w:r>
          </w:p>
          <w:p w14:paraId="63A5BD2F"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6.1.5. Відкриті торги можуть бути відмінені частково (за лотом).</w:t>
            </w:r>
          </w:p>
          <w:p w14:paraId="73D15B5B" w14:textId="77777777" w:rsidR="00130646" w:rsidRPr="00E56763" w:rsidRDefault="00130646" w:rsidP="00130646">
            <w:pPr>
              <w:contextualSpacing/>
              <w:jc w:val="both"/>
              <w:rPr>
                <w:rFonts w:ascii="Times New Roman" w:hAnsi="Times New Roman" w:cs="Times New Roman"/>
                <w:lang w:val="uk-UA" w:eastAsia="uk-UA"/>
              </w:rPr>
            </w:pPr>
            <w:r w:rsidRPr="00E56763">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30646" w:rsidRPr="00E56763"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130646" w:rsidRPr="00E56763" w:rsidRDefault="00130646" w:rsidP="00130646">
            <w:pPr>
              <w:pStyle w:val="a6"/>
              <w:spacing w:before="0" w:after="0"/>
              <w:jc w:val="both"/>
              <w:rPr>
                <w:b/>
                <w:bCs/>
                <w:lang w:val="uk-UA"/>
              </w:rPr>
            </w:pPr>
            <w:r w:rsidRPr="00E56763">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30646" w:rsidRPr="00E56763"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130646" w:rsidRPr="00E56763" w:rsidRDefault="00130646" w:rsidP="00130646">
            <w:pPr>
              <w:pStyle w:val="a6"/>
              <w:spacing w:before="0" w:after="0"/>
              <w:jc w:val="both"/>
              <w:rPr>
                <w:lang w:val="uk-UA"/>
              </w:rPr>
            </w:pPr>
            <w:r w:rsidRPr="00E56763">
              <w:rPr>
                <w:lang w:val="uk-UA"/>
              </w:rPr>
              <w:t>3</w:t>
            </w:r>
            <w:r w:rsidRPr="00E56763">
              <w:rPr>
                <w:b/>
                <w:bCs/>
                <w:lang w:val="uk-UA"/>
              </w:rPr>
              <w:t xml:space="preserve">. </w:t>
            </w:r>
            <w:r w:rsidRPr="00E56763">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 xml:space="preserve">6.3.1. </w:t>
            </w:r>
            <w:r w:rsidRPr="00E56763">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56763">
              <w:rPr>
                <w:rFonts w:ascii="Times New Roman" w:hAnsi="Times New Roman" w:cs="Times New Roman"/>
                <w:lang w:val="uk-UA" w:eastAsia="uk-UA"/>
              </w:rPr>
              <w:t xml:space="preserve">. </w:t>
            </w:r>
          </w:p>
          <w:p w14:paraId="46824557"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 xml:space="preserve">6.3.2. </w:t>
            </w:r>
            <w:r w:rsidRPr="00E56763">
              <w:rPr>
                <w:shd w:val="clear" w:color="auto" w:fill="FFFFFF"/>
                <w:lang w:val="uk-UA"/>
              </w:rPr>
              <w:t>У випадку обґрунтованої необхідності строк для укладення договору може бути продовжений до 60 днів.</w:t>
            </w:r>
            <w:r w:rsidRPr="00E56763">
              <w:rPr>
                <w:rFonts w:ascii="Times New Roman" w:hAnsi="Times New Roman" w:cs="Times New Roman"/>
                <w:lang w:val="uk-UA" w:eastAsia="uk-UA"/>
              </w:rPr>
              <w:t xml:space="preserve">. </w:t>
            </w:r>
          </w:p>
          <w:p w14:paraId="0EAAE563"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 xml:space="preserve">6.3.3. </w:t>
            </w:r>
            <w:r w:rsidRPr="00E56763">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E56763">
              <w:rPr>
                <w:rFonts w:ascii="Times New Roman" w:hAnsi="Times New Roman" w:cs="Times New Roman"/>
                <w:lang w:val="uk-UA" w:eastAsia="uk-UA"/>
              </w:rPr>
              <w:t>я.</w:t>
            </w:r>
          </w:p>
          <w:p w14:paraId="4D2EC514" w14:textId="77777777" w:rsidR="00130646" w:rsidRPr="00E56763" w:rsidRDefault="00130646" w:rsidP="00130646">
            <w:pPr>
              <w:jc w:val="both"/>
              <w:rPr>
                <w:rFonts w:ascii="Times New Roman" w:hAnsi="Times New Roman" w:cs="Times New Roman"/>
                <w:lang w:val="uk-UA" w:eastAsia="uk-UA"/>
              </w:rPr>
            </w:pPr>
            <w:r w:rsidRPr="00E56763">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130646" w:rsidRPr="00E56763" w:rsidRDefault="00130646" w:rsidP="00130646">
            <w:pPr>
              <w:pStyle w:val="a6"/>
              <w:spacing w:before="0" w:after="0"/>
              <w:jc w:val="both"/>
              <w:rPr>
                <w:lang w:val="uk-UA" w:eastAsia="uk-UA"/>
              </w:rPr>
            </w:pPr>
            <w:r w:rsidRPr="00E56763">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E56763">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130646" w:rsidRPr="00E56763" w:rsidRDefault="00130646" w:rsidP="00130646">
            <w:pPr>
              <w:pStyle w:val="a6"/>
              <w:spacing w:before="0" w:after="0"/>
              <w:jc w:val="both"/>
              <w:rPr>
                <w:lang w:val="uk-UA"/>
              </w:rPr>
            </w:pPr>
            <w:r w:rsidRPr="00E56763">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0646" w:rsidRPr="00E56763"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130646" w:rsidRPr="00E56763" w:rsidRDefault="00130646" w:rsidP="00130646">
            <w:pPr>
              <w:jc w:val="both"/>
              <w:rPr>
                <w:rFonts w:ascii="Times New Roman" w:hAnsi="Times New Roman" w:cs="Times New Roman"/>
                <w:lang w:val="uk-UA"/>
              </w:rPr>
            </w:pPr>
            <w:r w:rsidRPr="00E56763">
              <w:rPr>
                <w:rFonts w:ascii="Times New Roman" w:hAnsi="Times New Roman" w:cs="Times New Roman"/>
                <w:lang w:val="uk-UA"/>
              </w:rPr>
              <w:t xml:space="preserve">6.3.1. </w:t>
            </w:r>
            <w:r w:rsidRPr="00A422C7">
              <w:rPr>
                <w:rFonts w:ascii="Times New Roman" w:hAnsi="Times New Roman" w:cs="Times New Roman"/>
                <w:lang w:val="uk-UA"/>
              </w:rPr>
              <w:t xml:space="preserve">Проект договору про закупівлю передбачений у Додатку 4. </w:t>
            </w:r>
          </w:p>
        </w:tc>
      </w:tr>
      <w:tr w:rsidR="00130646" w:rsidRPr="00887737"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130646" w:rsidRPr="00E56763" w:rsidRDefault="00130646" w:rsidP="00130646">
            <w:pPr>
              <w:pStyle w:val="a6"/>
              <w:spacing w:before="0" w:after="0"/>
              <w:jc w:val="both"/>
              <w:rPr>
                <w:lang w:val="uk-UA"/>
              </w:rPr>
            </w:pPr>
            <w:r w:rsidRPr="00E56763">
              <w:rPr>
                <w:lang w:val="uk-UA"/>
              </w:rPr>
              <w:t> </w:t>
            </w:r>
            <w:r w:rsidRPr="00E56763">
              <w:rPr>
                <w:b/>
                <w:bCs/>
                <w:lang w:val="uk-UA"/>
              </w:rPr>
              <w:t>4</w:t>
            </w:r>
            <w:r w:rsidRPr="00E56763">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 визначення грошового еквівалента зобов’язання в іноземній валюті;</w:t>
            </w:r>
          </w:p>
          <w:p w14:paraId="185A650F"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130646" w:rsidRPr="00E56763" w:rsidRDefault="00130646" w:rsidP="00130646">
            <w:pPr>
              <w:snapToGrid w:val="0"/>
              <w:jc w:val="both"/>
              <w:rPr>
                <w:rFonts w:ascii="Times New Roman" w:hAnsi="Times New Roman" w:cs="Times New Roman"/>
                <w:lang w:val="uk-UA"/>
              </w:rPr>
            </w:pPr>
            <w:r w:rsidRPr="00E56763">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6763">
              <w:rPr>
                <w:rFonts w:ascii="Times New Roman" w:hAnsi="Times New Roman" w:cs="Times New Roman"/>
                <w:lang w:val="uk-UA"/>
              </w:rPr>
              <w:t>Platts</w:t>
            </w:r>
            <w:proofErr w:type="spellEnd"/>
            <w:r w:rsidRPr="00E5676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56763">
              <w:rPr>
                <w:lang w:val="uk-UA"/>
              </w:rPr>
              <w:t xml:space="preserve"> </w:t>
            </w:r>
          </w:p>
        </w:tc>
      </w:tr>
      <w:tr w:rsidR="00130646" w:rsidRPr="00887737"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130646" w:rsidRPr="00E56763" w:rsidRDefault="00130646" w:rsidP="00130646">
            <w:pPr>
              <w:pStyle w:val="a6"/>
              <w:spacing w:before="0" w:after="0"/>
              <w:rPr>
                <w:lang w:val="uk-UA"/>
              </w:rPr>
            </w:pPr>
            <w:r w:rsidRPr="00E56763">
              <w:rPr>
                <w:b/>
                <w:bCs/>
                <w:lang w:val="uk-UA"/>
              </w:rPr>
              <w:t>5. Дії замовника при відмові переможця торгів підписати договір про закупівлю</w:t>
            </w:r>
            <w:r w:rsidRPr="00E5676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130646" w:rsidRPr="00E56763" w:rsidRDefault="00130646" w:rsidP="00130646">
            <w:pPr>
              <w:ind w:left="91" w:right="34"/>
              <w:jc w:val="both"/>
              <w:rPr>
                <w:rFonts w:ascii="Times New Roman" w:eastAsia="Calibri" w:hAnsi="Times New Roman" w:cs="Times New Roman"/>
                <w:lang w:val="uk-UA" w:eastAsia="en-US"/>
              </w:rPr>
            </w:pPr>
            <w:r w:rsidRPr="00E56763">
              <w:rPr>
                <w:rFonts w:ascii="Times New Roman" w:hAnsi="Times New Roman" w:cs="Times New Roman"/>
                <w:lang w:val="uk-UA"/>
              </w:rPr>
              <w:t xml:space="preserve">6.5.1. </w:t>
            </w:r>
            <w:r w:rsidRPr="00E56763">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130646" w:rsidRPr="00E56763" w:rsidRDefault="00130646" w:rsidP="00130646">
            <w:pPr>
              <w:ind w:left="91" w:right="34"/>
              <w:jc w:val="both"/>
              <w:rPr>
                <w:rFonts w:ascii="Times New Roman" w:hAnsi="Times New Roman" w:cs="Times New Roman"/>
                <w:lang w:val="uk-UA"/>
              </w:rPr>
            </w:pPr>
            <w:r w:rsidRPr="00E56763">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130646" w:rsidRPr="00E56763" w:rsidRDefault="00130646" w:rsidP="00130646">
            <w:pPr>
              <w:ind w:firstLine="340"/>
              <w:jc w:val="both"/>
              <w:rPr>
                <w:rFonts w:ascii="Times New Roman" w:hAnsi="Times New Roman" w:cs="Times New Roman"/>
                <w:lang w:val="uk-UA"/>
              </w:rPr>
            </w:pPr>
            <w:r w:rsidRPr="00E56763">
              <w:rPr>
                <w:rFonts w:ascii="Times New Roman" w:hAnsi="Times New Roman" w:cs="Times New Roman"/>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130646" w:rsidRPr="00E56763" w:rsidRDefault="00130646" w:rsidP="00130646">
            <w:pPr>
              <w:ind w:firstLine="340"/>
              <w:jc w:val="both"/>
              <w:rPr>
                <w:rFonts w:ascii="Times New Roman" w:hAnsi="Times New Roman" w:cs="Times New Roman"/>
                <w:lang w:val="uk-UA"/>
              </w:rPr>
            </w:pPr>
            <w:r w:rsidRPr="00E56763">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130646" w:rsidRPr="00E56763" w:rsidRDefault="00130646" w:rsidP="00130646">
            <w:pPr>
              <w:ind w:firstLine="340"/>
              <w:jc w:val="both"/>
              <w:rPr>
                <w:rFonts w:ascii="Times New Roman" w:hAnsi="Times New Roman" w:cs="Times New Roman"/>
                <w:lang w:val="uk-UA"/>
              </w:rPr>
            </w:pPr>
            <w:r w:rsidRPr="00E56763">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30646" w:rsidRPr="00E56763"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130646" w:rsidRPr="00E56763" w:rsidRDefault="00130646" w:rsidP="00130646">
            <w:pPr>
              <w:pStyle w:val="a6"/>
              <w:spacing w:before="0" w:after="0"/>
              <w:rPr>
                <w:lang w:val="uk-UA"/>
              </w:rPr>
            </w:pPr>
            <w:r w:rsidRPr="00E56763">
              <w:rPr>
                <w:b/>
                <w:lang w:val="uk-UA"/>
              </w:rPr>
              <w:lastRenderedPageBreak/>
              <w:t>6</w:t>
            </w:r>
            <w:r w:rsidRPr="00E56763">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130646" w:rsidRPr="00E56763" w:rsidRDefault="00130646" w:rsidP="00130646">
            <w:pPr>
              <w:rPr>
                <w:rFonts w:ascii="Times New Roman" w:hAnsi="Times New Roman" w:cs="Times New Roman"/>
                <w:lang w:val="uk-UA"/>
              </w:rPr>
            </w:pPr>
            <w:r w:rsidRPr="00E56763">
              <w:rPr>
                <w:rFonts w:ascii="Times New Roman" w:hAnsi="Times New Roman" w:cs="Times New Roman"/>
                <w:lang w:val="uk-UA"/>
              </w:rPr>
              <w:t>6.6.1. Замовником не вимагається забезпечення виконання договору про закупівлю.</w:t>
            </w:r>
          </w:p>
        </w:tc>
      </w:tr>
    </w:tbl>
    <w:p w14:paraId="76915775" w14:textId="1AA7DE6C" w:rsidR="007077E0" w:rsidRPr="00E56763" w:rsidRDefault="007077E0" w:rsidP="007077E0">
      <w:pPr>
        <w:rPr>
          <w:rFonts w:ascii="Times New Roman" w:hAnsi="Times New Roman" w:cs="Times New Roman"/>
          <w:lang w:val="uk-UA"/>
        </w:rPr>
      </w:pPr>
      <w:bookmarkStart w:id="17" w:name="OLE_LINK31_%2525D0%252594%2525D0%2525BE%"/>
      <w:bookmarkEnd w:id="17"/>
    </w:p>
    <w:p w14:paraId="156A3882" w14:textId="77777777" w:rsidR="00761B93" w:rsidRPr="00325B7A" w:rsidRDefault="00761B93" w:rsidP="00761B93">
      <w:pPr>
        <w:rPr>
          <w:rFonts w:ascii="Times New Roman" w:hAnsi="Times New Roman" w:cs="Times New Roman"/>
          <w:color w:val="FF0000"/>
          <w:lang w:val="uk-UA"/>
        </w:rPr>
      </w:pPr>
      <w:r w:rsidRPr="00E56763">
        <w:rPr>
          <w:rFonts w:ascii="Times New Roman" w:hAnsi="Times New Roman" w:cs="Times New Roman"/>
          <w:lang w:val="uk-UA"/>
        </w:rPr>
        <w:t>Додатки:</w:t>
      </w:r>
    </w:p>
    <w:p w14:paraId="27069CCF" w14:textId="77777777" w:rsidR="00761B93" w:rsidRPr="00A422C7" w:rsidRDefault="00761B93" w:rsidP="00761B93">
      <w:pPr>
        <w:rPr>
          <w:rFonts w:ascii="Times New Roman" w:hAnsi="Times New Roman" w:cs="Times New Roman"/>
          <w:lang w:val="uk-UA"/>
        </w:rPr>
      </w:pPr>
      <w:r w:rsidRPr="00A422C7">
        <w:rPr>
          <w:rFonts w:ascii="Times New Roman" w:hAnsi="Times New Roman" w:cs="Times New Roman"/>
          <w:lang w:val="uk-UA"/>
        </w:rPr>
        <w:t>1. Кваліфікаційні критерії.</w:t>
      </w:r>
    </w:p>
    <w:p w14:paraId="43BA72E9" w14:textId="77777777" w:rsidR="00761B93" w:rsidRPr="00A422C7" w:rsidRDefault="00761B93" w:rsidP="00761B93">
      <w:pPr>
        <w:rPr>
          <w:rFonts w:ascii="Times New Roman" w:hAnsi="Times New Roman" w:cs="Times New Roman"/>
          <w:lang w:val="uk-UA"/>
        </w:rPr>
      </w:pPr>
      <w:r w:rsidRPr="00A422C7">
        <w:rPr>
          <w:rFonts w:ascii="Times New Roman" w:hAnsi="Times New Roman" w:cs="Times New Roman"/>
          <w:lang w:val="uk-UA"/>
        </w:rPr>
        <w:t xml:space="preserve">2. Інформація про відсутність підстав встановлених </w:t>
      </w:r>
      <w:r w:rsidRPr="00A422C7">
        <w:rPr>
          <w:rFonts w:ascii="Times New Roman" w:hAnsi="Times New Roman" w:cs="Times New Roman"/>
          <w:szCs w:val="18"/>
          <w:lang w:val="uk-UA" w:eastAsia="uk-UA"/>
        </w:rPr>
        <w:t>пунктом 47 Особливостей</w:t>
      </w:r>
      <w:r w:rsidRPr="00A422C7">
        <w:rPr>
          <w:rFonts w:ascii="Times New Roman" w:hAnsi="Times New Roman" w:cs="Times New Roman"/>
          <w:lang w:val="uk-UA"/>
        </w:rPr>
        <w:t>.</w:t>
      </w:r>
    </w:p>
    <w:p w14:paraId="62D739F2" w14:textId="77777777" w:rsidR="00761B93" w:rsidRPr="00A422C7" w:rsidRDefault="00761B93" w:rsidP="00761B93">
      <w:pPr>
        <w:rPr>
          <w:rFonts w:ascii="Times New Roman" w:hAnsi="Times New Roman" w:cs="Times New Roman"/>
          <w:lang w:val="uk-UA"/>
        </w:rPr>
      </w:pPr>
      <w:r w:rsidRPr="00A422C7">
        <w:rPr>
          <w:rFonts w:ascii="Times New Roman" w:hAnsi="Times New Roman" w:cs="Times New Roman"/>
          <w:lang w:val="uk-UA"/>
        </w:rPr>
        <w:t>3. Технічне завдання.</w:t>
      </w:r>
    </w:p>
    <w:p w14:paraId="75D6E8EE" w14:textId="77777777" w:rsidR="00761B93" w:rsidRPr="00A422C7" w:rsidRDefault="00761B93" w:rsidP="00761B93">
      <w:pPr>
        <w:rPr>
          <w:rFonts w:ascii="Times New Roman" w:hAnsi="Times New Roman" w:cs="Times New Roman"/>
          <w:lang w:val="uk-UA"/>
        </w:rPr>
      </w:pPr>
      <w:r w:rsidRPr="00A422C7">
        <w:rPr>
          <w:rFonts w:ascii="Times New Roman" w:hAnsi="Times New Roman" w:cs="Times New Roman"/>
          <w:lang w:val="uk-UA"/>
        </w:rPr>
        <w:t>4. Проект договору про закупівлю.</w:t>
      </w:r>
    </w:p>
    <w:p w14:paraId="4634E711" w14:textId="77777777" w:rsidR="007077E0" w:rsidRPr="00E56763" w:rsidRDefault="007077E0" w:rsidP="007077E0">
      <w:pPr>
        <w:rPr>
          <w:rFonts w:ascii="Times New Roman" w:hAnsi="Times New Roman"/>
          <w:b/>
          <w:bCs/>
          <w:sz w:val="28"/>
          <w:szCs w:val="28"/>
          <w:lang w:val="uk-UA" w:eastAsia="ru-RU"/>
        </w:rPr>
        <w:sectPr w:rsidR="007077E0" w:rsidRPr="00E56763" w:rsidSect="005F3BBE">
          <w:pgSz w:w="11906" w:h="16838"/>
          <w:pgMar w:top="720" w:right="720" w:bottom="567" w:left="720" w:header="720" w:footer="720" w:gutter="0"/>
          <w:cols w:space="720"/>
          <w:docGrid w:linePitch="326"/>
        </w:sectPr>
      </w:pPr>
    </w:p>
    <w:p w14:paraId="4794904D" w14:textId="73A25CA3" w:rsidR="00C53EE1" w:rsidRPr="00E56763" w:rsidRDefault="00C53EE1" w:rsidP="004F5BAA">
      <w:pPr>
        <w:widowControl/>
        <w:suppressAutoHyphens w:val="0"/>
        <w:autoSpaceDE/>
        <w:spacing w:after="200" w:line="276" w:lineRule="auto"/>
        <w:rPr>
          <w:rFonts w:ascii="Times New Roman" w:hAnsi="Times New Roman" w:cs="Times New Roman"/>
          <w:lang w:val="uk-UA"/>
        </w:rPr>
        <w:sectPr w:rsidR="00C53EE1" w:rsidRPr="00E56763" w:rsidSect="002D1E08">
          <w:pgSz w:w="11906" w:h="16838"/>
          <w:pgMar w:top="720" w:right="720" w:bottom="567" w:left="720" w:header="720" w:footer="720" w:gutter="0"/>
          <w:cols w:space="720"/>
          <w:docGrid w:linePitch="326"/>
        </w:sectPr>
      </w:pPr>
    </w:p>
    <w:p w14:paraId="1CF262C8" w14:textId="77777777" w:rsidR="004F5BAA" w:rsidRPr="00E56763" w:rsidRDefault="004F5BAA" w:rsidP="004F5BAA">
      <w:pPr>
        <w:rPr>
          <w:rFonts w:ascii="Times New Roman" w:hAnsi="Times New Roman" w:cs="Times New Roman"/>
          <w:b/>
          <w:lang w:val="uk-UA"/>
        </w:rPr>
        <w:sectPr w:rsidR="004F5BAA" w:rsidRPr="00E56763" w:rsidSect="00DA32CA">
          <w:pgSz w:w="11906" w:h="16838"/>
          <w:pgMar w:top="426" w:right="720" w:bottom="284" w:left="720" w:header="720" w:footer="720" w:gutter="0"/>
          <w:cols w:space="720"/>
          <w:docGrid w:linePitch="326"/>
        </w:sectPr>
      </w:pPr>
    </w:p>
    <w:p w14:paraId="3439E337" w14:textId="5FB37384" w:rsidR="00096127" w:rsidRPr="00E56763" w:rsidRDefault="00096127" w:rsidP="004F5BAA">
      <w:pPr>
        <w:rPr>
          <w:rFonts w:ascii="Times New Roman" w:hAnsi="Times New Roman" w:cs="Times New Roman"/>
          <w:lang w:val="uk-UA"/>
        </w:rPr>
      </w:pPr>
    </w:p>
    <w:sectPr w:rsidR="00096127" w:rsidRPr="00E56763"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193"/>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646"/>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3F92"/>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97439"/>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0EBD"/>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5B7A"/>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1CD"/>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46D4"/>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2F99"/>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B93"/>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04A"/>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737"/>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7DA"/>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D634A"/>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2C7"/>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46A0"/>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25F9"/>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BDC"/>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705"/>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6CD"/>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6763"/>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6E39"/>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60B8"/>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130"/>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FAF2EE13-3938-44AA-8C05-016A246A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qFormat/>
    <w:rsid w:val="00130646"/>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59DB-CB5A-4259-B583-A41A32EE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37160</Words>
  <Characters>21182</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12</cp:revision>
  <cp:lastPrinted>2023-08-16T08:04:00Z</cp:lastPrinted>
  <dcterms:created xsi:type="dcterms:W3CDTF">2023-08-16T10:24:00Z</dcterms:created>
  <dcterms:modified xsi:type="dcterms:W3CDTF">2023-10-03T09:23:00Z</dcterms:modified>
</cp:coreProperties>
</file>