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11131" w14:textId="77777777" w:rsidR="000D68B8" w:rsidRPr="000D68B8" w:rsidRDefault="000D68B8" w:rsidP="000D68B8">
      <w:pPr>
        <w:spacing w:after="0" w:line="240" w:lineRule="auto"/>
        <w:ind w:firstLine="567"/>
        <w:jc w:val="center"/>
        <w:rPr>
          <w:rFonts w:ascii="Times New Roman" w:hAnsi="Times New Roman" w:cs="Times New Roman"/>
          <w:b/>
          <w:sz w:val="24"/>
          <w:szCs w:val="24"/>
        </w:rPr>
      </w:pPr>
      <w:r w:rsidRPr="000D68B8">
        <w:rPr>
          <w:rFonts w:ascii="Times New Roman" w:hAnsi="Times New Roman" w:cs="Times New Roman"/>
          <w:b/>
          <w:sz w:val="24"/>
          <w:szCs w:val="24"/>
        </w:rPr>
        <w:t xml:space="preserve">Відділ освіти, культури, молоді та спорту </w:t>
      </w:r>
    </w:p>
    <w:p w14:paraId="558D3C79" w14:textId="77777777" w:rsidR="000D68B8" w:rsidRPr="000D68B8" w:rsidRDefault="000D68B8" w:rsidP="000D68B8">
      <w:pPr>
        <w:spacing w:after="0" w:line="240" w:lineRule="auto"/>
        <w:ind w:firstLine="567"/>
        <w:jc w:val="center"/>
        <w:rPr>
          <w:rFonts w:ascii="Times New Roman" w:hAnsi="Times New Roman" w:cs="Times New Roman"/>
          <w:b/>
          <w:sz w:val="24"/>
          <w:szCs w:val="24"/>
        </w:rPr>
      </w:pPr>
      <w:r w:rsidRPr="000D68B8">
        <w:rPr>
          <w:rFonts w:ascii="Times New Roman" w:hAnsi="Times New Roman" w:cs="Times New Roman"/>
          <w:b/>
          <w:sz w:val="24"/>
          <w:szCs w:val="24"/>
        </w:rPr>
        <w:t>Козинської селищної ради</w:t>
      </w:r>
    </w:p>
    <w:p w14:paraId="2655C639" w14:textId="77777777" w:rsidR="000D68B8" w:rsidRPr="000D68B8" w:rsidRDefault="000D68B8" w:rsidP="000D68B8">
      <w:pPr>
        <w:widowControl w:val="0"/>
        <w:autoSpaceDE w:val="0"/>
        <w:autoSpaceDN w:val="0"/>
        <w:adjustRightInd w:val="0"/>
        <w:spacing w:after="0" w:line="240" w:lineRule="auto"/>
        <w:jc w:val="center"/>
        <w:rPr>
          <w:rFonts w:ascii="Times New Roman" w:hAnsi="Times New Roman" w:cs="Times New Roman"/>
          <w:b/>
          <w:bCs/>
          <w:sz w:val="24"/>
          <w:szCs w:val="24"/>
        </w:rPr>
      </w:pPr>
    </w:p>
    <w:tbl>
      <w:tblPr>
        <w:tblW w:w="10459"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49"/>
        <w:gridCol w:w="5110"/>
      </w:tblGrid>
      <w:tr w:rsidR="000D68B8" w:rsidRPr="000D68B8" w14:paraId="11D2EE54" w14:textId="77777777" w:rsidTr="00A51947">
        <w:trPr>
          <w:trHeight w:val="352"/>
        </w:trPr>
        <w:tc>
          <w:tcPr>
            <w:tcW w:w="5349" w:type="dxa"/>
            <w:tcBorders>
              <w:top w:val="nil"/>
              <w:left w:val="nil"/>
              <w:bottom w:val="nil"/>
              <w:right w:val="nil"/>
            </w:tcBorders>
          </w:tcPr>
          <w:p w14:paraId="43A2517F" w14:textId="77777777" w:rsidR="000D68B8" w:rsidRPr="000D68B8" w:rsidRDefault="000D68B8" w:rsidP="00A51947">
            <w:pPr>
              <w:ind w:firstLine="567"/>
              <w:jc w:val="right"/>
              <w:rPr>
                <w:rFonts w:ascii="Times New Roman" w:hAnsi="Times New Roman" w:cs="Times New Roman"/>
                <w:b/>
                <w:bCs/>
                <w:sz w:val="24"/>
                <w:szCs w:val="24"/>
              </w:rPr>
            </w:pPr>
          </w:p>
        </w:tc>
        <w:tc>
          <w:tcPr>
            <w:tcW w:w="5110" w:type="dxa"/>
            <w:tcBorders>
              <w:top w:val="nil"/>
              <w:left w:val="nil"/>
              <w:bottom w:val="nil"/>
              <w:right w:val="nil"/>
            </w:tcBorders>
          </w:tcPr>
          <w:p w14:paraId="451D5857" w14:textId="77777777" w:rsidR="000D68B8" w:rsidRPr="000D68B8" w:rsidRDefault="000D68B8" w:rsidP="000D68B8">
            <w:pPr>
              <w:spacing w:after="0" w:line="240" w:lineRule="auto"/>
              <w:rPr>
                <w:rFonts w:ascii="Times New Roman" w:hAnsi="Times New Roman" w:cs="Times New Roman"/>
                <w:bCs/>
                <w:noProof/>
                <w:sz w:val="24"/>
                <w:szCs w:val="24"/>
              </w:rPr>
            </w:pPr>
            <w:r w:rsidRPr="000D68B8">
              <w:rPr>
                <w:rFonts w:ascii="Times New Roman" w:hAnsi="Times New Roman" w:cs="Times New Roman"/>
                <w:bCs/>
                <w:sz w:val="24"/>
                <w:szCs w:val="24"/>
              </w:rPr>
              <w:t>«</w:t>
            </w:r>
            <w:r w:rsidRPr="000D68B8">
              <w:rPr>
                <w:rFonts w:ascii="Times New Roman" w:hAnsi="Times New Roman" w:cs="Times New Roman"/>
                <w:bCs/>
                <w:noProof/>
                <w:sz w:val="24"/>
                <w:szCs w:val="24"/>
              </w:rPr>
              <w:t>ЗАТВЕРДЖЕНО</w:t>
            </w:r>
            <w:r w:rsidRPr="000D68B8">
              <w:rPr>
                <w:rFonts w:ascii="Times New Roman" w:hAnsi="Times New Roman" w:cs="Times New Roman"/>
                <w:bCs/>
                <w:sz w:val="24"/>
                <w:szCs w:val="24"/>
              </w:rPr>
              <w:t>»</w:t>
            </w:r>
          </w:p>
        </w:tc>
      </w:tr>
      <w:tr w:rsidR="000D68B8" w:rsidRPr="000D68B8" w14:paraId="15675A6D" w14:textId="77777777" w:rsidTr="00A51947">
        <w:trPr>
          <w:trHeight w:val="80"/>
        </w:trPr>
        <w:tc>
          <w:tcPr>
            <w:tcW w:w="5349" w:type="dxa"/>
            <w:tcBorders>
              <w:top w:val="nil"/>
              <w:left w:val="nil"/>
              <w:bottom w:val="nil"/>
              <w:right w:val="nil"/>
            </w:tcBorders>
          </w:tcPr>
          <w:p w14:paraId="640DD57E" w14:textId="77777777" w:rsidR="000D68B8" w:rsidRPr="000D68B8" w:rsidRDefault="000D68B8" w:rsidP="00A51947">
            <w:pPr>
              <w:ind w:firstLine="567"/>
              <w:rPr>
                <w:rFonts w:ascii="Times New Roman" w:hAnsi="Times New Roman" w:cs="Times New Roman"/>
                <w:b/>
                <w:bCs/>
                <w:sz w:val="24"/>
                <w:szCs w:val="24"/>
              </w:rPr>
            </w:pPr>
          </w:p>
        </w:tc>
        <w:tc>
          <w:tcPr>
            <w:tcW w:w="5110" w:type="dxa"/>
            <w:tcBorders>
              <w:top w:val="nil"/>
              <w:left w:val="nil"/>
              <w:bottom w:val="nil"/>
              <w:right w:val="nil"/>
            </w:tcBorders>
          </w:tcPr>
          <w:p w14:paraId="01C43FD5" w14:textId="77777777" w:rsidR="000D68B8" w:rsidRPr="000D68B8" w:rsidRDefault="000D68B8" w:rsidP="000D68B8">
            <w:pPr>
              <w:spacing w:after="0" w:line="240" w:lineRule="auto"/>
              <w:rPr>
                <w:rFonts w:ascii="Times New Roman" w:hAnsi="Times New Roman" w:cs="Times New Roman"/>
                <w:bCs/>
                <w:sz w:val="24"/>
                <w:szCs w:val="24"/>
              </w:rPr>
            </w:pPr>
            <w:r w:rsidRPr="000D68B8">
              <w:rPr>
                <w:rFonts w:ascii="Times New Roman" w:hAnsi="Times New Roman" w:cs="Times New Roman"/>
                <w:bCs/>
                <w:sz w:val="24"/>
                <w:szCs w:val="24"/>
              </w:rPr>
              <w:t>Протоколом  щодо прийняття рішення уповноваженою особою</w:t>
            </w:r>
          </w:p>
          <w:p w14:paraId="60D187EC" w14:textId="77777777" w:rsidR="000D68B8" w:rsidRPr="000D68B8" w:rsidRDefault="000D68B8" w:rsidP="000D68B8">
            <w:pPr>
              <w:tabs>
                <w:tab w:val="left" w:pos="567"/>
                <w:tab w:val="center" w:pos="4677"/>
                <w:tab w:val="right" w:pos="9355"/>
              </w:tabs>
              <w:spacing w:after="0" w:line="240" w:lineRule="auto"/>
              <w:rPr>
                <w:rFonts w:ascii="Times New Roman" w:hAnsi="Times New Roman" w:cs="Times New Roman"/>
                <w:sz w:val="24"/>
                <w:szCs w:val="24"/>
              </w:rPr>
            </w:pPr>
            <w:r w:rsidRPr="000D68B8">
              <w:rPr>
                <w:rFonts w:ascii="Times New Roman" w:hAnsi="Times New Roman" w:cs="Times New Roman"/>
                <w:sz w:val="24"/>
                <w:szCs w:val="24"/>
              </w:rPr>
              <w:t>Відділу освіти, культури, молоді та спорту Козинської селищної ради</w:t>
            </w:r>
          </w:p>
          <w:p w14:paraId="615855C1" w14:textId="5507544E" w:rsidR="000D68B8" w:rsidRPr="000D68B8" w:rsidRDefault="000D68B8" w:rsidP="000D68B8">
            <w:pPr>
              <w:tabs>
                <w:tab w:val="left" w:pos="567"/>
                <w:tab w:val="center" w:pos="4677"/>
                <w:tab w:val="right" w:pos="9355"/>
              </w:tabs>
              <w:spacing w:after="0" w:line="240" w:lineRule="auto"/>
              <w:rPr>
                <w:rFonts w:ascii="Times New Roman" w:hAnsi="Times New Roman" w:cs="Times New Roman"/>
                <w:noProof/>
                <w:sz w:val="24"/>
                <w:szCs w:val="24"/>
              </w:rPr>
            </w:pPr>
            <w:r w:rsidRPr="00E341C4">
              <w:rPr>
                <w:rFonts w:ascii="Times New Roman" w:hAnsi="Times New Roman" w:cs="Times New Roman"/>
                <w:b/>
                <w:noProof/>
                <w:sz w:val="24"/>
                <w:szCs w:val="24"/>
              </w:rPr>
              <w:t>№ 1</w:t>
            </w:r>
            <w:r w:rsidR="00573E77" w:rsidRPr="00E341C4">
              <w:rPr>
                <w:rFonts w:ascii="Times New Roman" w:hAnsi="Times New Roman" w:cs="Times New Roman"/>
                <w:b/>
                <w:noProof/>
                <w:sz w:val="24"/>
                <w:szCs w:val="24"/>
              </w:rPr>
              <w:t>0</w:t>
            </w:r>
            <w:r w:rsidRPr="00E341C4">
              <w:rPr>
                <w:rFonts w:ascii="Times New Roman" w:hAnsi="Times New Roman" w:cs="Times New Roman"/>
                <w:b/>
                <w:noProof/>
                <w:sz w:val="24"/>
                <w:szCs w:val="24"/>
              </w:rPr>
              <w:t xml:space="preserve"> від </w:t>
            </w:r>
            <w:r w:rsidR="00573E77" w:rsidRPr="00E341C4">
              <w:rPr>
                <w:rFonts w:ascii="Times New Roman" w:hAnsi="Times New Roman" w:cs="Times New Roman"/>
                <w:b/>
                <w:noProof/>
                <w:sz w:val="24"/>
                <w:szCs w:val="24"/>
              </w:rPr>
              <w:t>11</w:t>
            </w:r>
            <w:r w:rsidRPr="00E341C4">
              <w:rPr>
                <w:rFonts w:ascii="Times New Roman" w:hAnsi="Times New Roman" w:cs="Times New Roman"/>
                <w:b/>
                <w:noProof/>
                <w:sz w:val="24"/>
                <w:szCs w:val="24"/>
              </w:rPr>
              <w:t>.01.2024 р</w:t>
            </w:r>
            <w:r w:rsidRPr="00E341C4">
              <w:rPr>
                <w:rFonts w:ascii="Times New Roman" w:hAnsi="Times New Roman" w:cs="Times New Roman"/>
                <w:noProof/>
                <w:sz w:val="24"/>
                <w:szCs w:val="24"/>
              </w:rPr>
              <w:t>.</w:t>
            </w:r>
            <w:r w:rsidRPr="000D68B8">
              <w:rPr>
                <w:rFonts w:ascii="Times New Roman" w:hAnsi="Times New Roman" w:cs="Times New Roman"/>
                <w:noProof/>
                <w:sz w:val="24"/>
                <w:szCs w:val="24"/>
              </w:rPr>
              <w:t xml:space="preserve"> </w:t>
            </w:r>
          </w:p>
          <w:p w14:paraId="14DEC8F9" w14:textId="77777777" w:rsidR="000D68B8" w:rsidRPr="000D68B8" w:rsidRDefault="000D68B8" w:rsidP="000D68B8">
            <w:pPr>
              <w:tabs>
                <w:tab w:val="left" w:pos="567"/>
                <w:tab w:val="center" w:pos="4677"/>
                <w:tab w:val="right" w:pos="9355"/>
              </w:tabs>
              <w:spacing w:after="0" w:line="240" w:lineRule="auto"/>
              <w:rPr>
                <w:rFonts w:ascii="Times New Roman" w:hAnsi="Times New Roman" w:cs="Times New Roman"/>
                <w:noProof/>
                <w:sz w:val="24"/>
                <w:szCs w:val="24"/>
              </w:rPr>
            </w:pPr>
          </w:p>
          <w:p w14:paraId="41D0B599" w14:textId="77777777" w:rsidR="000D68B8" w:rsidRPr="000D68B8" w:rsidRDefault="000D68B8" w:rsidP="000D68B8">
            <w:pPr>
              <w:spacing w:after="0" w:line="240" w:lineRule="auto"/>
              <w:rPr>
                <w:rFonts w:ascii="Times New Roman" w:hAnsi="Times New Roman" w:cs="Times New Roman"/>
                <w:bCs/>
                <w:sz w:val="24"/>
                <w:szCs w:val="24"/>
              </w:rPr>
            </w:pPr>
            <w:r w:rsidRPr="000D68B8">
              <w:rPr>
                <w:rFonts w:ascii="Times New Roman" w:hAnsi="Times New Roman" w:cs="Times New Roman"/>
                <w:bCs/>
                <w:sz w:val="24"/>
                <w:szCs w:val="24"/>
              </w:rPr>
              <w:t xml:space="preserve">Уповноважена особа </w:t>
            </w:r>
          </w:p>
          <w:p w14:paraId="7ED390CF" w14:textId="77777777" w:rsidR="000D68B8" w:rsidRPr="000D68B8" w:rsidRDefault="000D68B8" w:rsidP="000D68B8">
            <w:pPr>
              <w:spacing w:after="0" w:line="240" w:lineRule="auto"/>
              <w:rPr>
                <w:rFonts w:ascii="Times New Roman" w:hAnsi="Times New Roman" w:cs="Times New Roman"/>
                <w:sz w:val="24"/>
                <w:szCs w:val="24"/>
              </w:rPr>
            </w:pPr>
            <w:r w:rsidRPr="000D68B8">
              <w:rPr>
                <w:rFonts w:ascii="Times New Roman" w:hAnsi="Times New Roman" w:cs="Times New Roman"/>
                <w:sz w:val="24"/>
                <w:szCs w:val="24"/>
              </w:rPr>
              <w:t xml:space="preserve">__________________ </w:t>
            </w:r>
            <w:r w:rsidRPr="000D68B8">
              <w:rPr>
                <w:rFonts w:ascii="Times New Roman" w:hAnsi="Times New Roman" w:cs="Times New Roman"/>
                <w:b/>
                <w:sz w:val="24"/>
                <w:szCs w:val="24"/>
              </w:rPr>
              <w:t>Білоноженко Н. В.</w:t>
            </w:r>
          </w:p>
        </w:tc>
      </w:tr>
    </w:tbl>
    <w:p w14:paraId="3904B993" w14:textId="77777777" w:rsidR="000D68B8" w:rsidRPr="000D68B8" w:rsidRDefault="000D68B8" w:rsidP="000D68B8">
      <w:pPr>
        <w:ind w:firstLine="567"/>
        <w:jc w:val="center"/>
        <w:rPr>
          <w:rFonts w:ascii="Times New Roman" w:hAnsi="Times New Roman" w:cs="Times New Roman"/>
          <w:b/>
          <w:snapToGrid w:val="0"/>
          <w:sz w:val="24"/>
          <w:szCs w:val="24"/>
        </w:rPr>
      </w:pPr>
      <w:r w:rsidRPr="000D68B8">
        <w:rPr>
          <w:rFonts w:ascii="Times New Roman" w:hAnsi="Times New Roman" w:cs="Times New Roman"/>
          <w:snapToGrid w:val="0"/>
          <w:sz w:val="24"/>
          <w:szCs w:val="24"/>
        </w:rPr>
        <w:t xml:space="preserve">                                         (підпис)</w:t>
      </w:r>
    </w:p>
    <w:p w14:paraId="5E1E56D6" w14:textId="77777777" w:rsidR="000D68B8" w:rsidRDefault="000D68B8" w:rsidP="000D68B8">
      <w:pPr>
        <w:jc w:val="center"/>
        <w:rPr>
          <w:rFonts w:ascii="Times New Roman" w:hAnsi="Times New Roman" w:cs="Times New Roman"/>
          <w:b/>
          <w:bCs/>
          <w:sz w:val="24"/>
          <w:szCs w:val="24"/>
        </w:rPr>
      </w:pPr>
    </w:p>
    <w:p w14:paraId="4771F0A3" w14:textId="77777777" w:rsidR="000D68B8" w:rsidRDefault="000D68B8" w:rsidP="000D68B8">
      <w:pPr>
        <w:jc w:val="center"/>
        <w:rPr>
          <w:rFonts w:ascii="Times New Roman" w:hAnsi="Times New Roman" w:cs="Times New Roman"/>
          <w:b/>
          <w:bCs/>
          <w:sz w:val="24"/>
          <w:szCs w:val="24"/>
        </w:rPr>
      </w:pPr>
    </w:p>
    <w:p w14:paraId="492D6A36" w14:textId="77777777" w:rsidR="000D68B8" w:rsidRPr="000D68B8" w:rsidRDefault="000D68B8" w:rsidP="000D68B8">
      <w:pPr>
        <w:jc w:val="center"/>
        <w:rPr>
          <w:rFonts w:ascii="Times New Roman" w:hAnsi="Times New Roman" w:cs="Times New Roman"/>
          <w:b/>
          <w:bCs/>
          <w:sz w:val="24"/>
          <w:szCs w:val="24"/>
        </w:rPr>
      </w:pPr>
    </w:p>
    <w:tbl>
      <w:tblPr>
        <w:tblW w:w="9847" w:type="dxa"/>
        <w:tblLayout w:type="fixed"/>
        <w:tblLook w:val="0000" w:firstRow="0" w:lastRow="0" w:firstColumn="0" w:lastColumn="0" w:noHBand="0" w:noVBand="0"/>
      </w:tblPr>
      <w:tblGrid>
        <w:gridCol w:w="9847"/>
      </w:tblGrid>
      <w:tr w:rsidR="000D68B8" w:rsidRPr="000D68B8" w14:paraId="33393B62" w14:textId="77777777" w:rsidTr="00A51947">
        <w:tc>
          <w:tcPr>
            <w:tcW w:w="9847" w:type="dxa"/>
            <w:tcBorders>
              <w:top w:val="nil"/>
              <w:left w:val="nil"/>
              <w:bottom w:val="nil"/>
              <w:right w:val="nil"/>
            </w:tcBorders>
          </w:tcPr>
          <w:p w14:paraId="1DCDC676" w14:textId="6E1B5432" w:rsidR="000D68B8" w:rsidRDefault="000D68B8" w:rsidP="00A51947">
            <w:pPr>
              <w:jc w:val="center"/>
              <w:rPr>
                <w:rFonts w:ascii="Times New Roman" w:hAnsi="Times New Roman" w:cs="Times New Roman"/>
                <w:b/>
                <w:sz w:val="24"/>
                <w:szCs w:val="24"/>
              </w:rPr>
            </w:pPr>
            <w:r w:rsidRPr="000D68B8">
              <w:rPr>
                <w:rFonts w:ascii="Times New Roman" w:hAnsi="Times New Roman" w:cs="Times New Roman"/>
                <w:b/>
                <w:bCs/>
                <w:sz w:val="24"/>
                <w:szCs w:val="24"/>
              </w:rPr>
              <w:t xml:space="preserve">ВІДКРИТІ  ТОРГИ </w:t>
            </w:r>
            <w:r w:rsidRPr="000D68B8">
              <w:rPr>
                <w:rFonts w:ascii="Times New Roman" w:hAnsi="Times New Roman" w:cs="Times New Roman"/>
                <w:b/>
                <w:sz w:val="24"/>
                <w:szCs w:val="24"/>
              </w:rPr>
              <w:t>(з особливостями)</w:t>
            </w:r>
          </w:p>
          <w:p w14:paraId="200B19F0" w14:textId="77777777" w:rsidR="000D68B8" w:rsidRPr="000D68B8" w:rsidRDefault="000D68B8" w:rsidP="00A51947">
            <w:pPr>
              <w:jc w:val="center"/>
              <w:rPr>
                <w:rFonts w:ascii="Times New Roman" w:hAnsi="Times New Roman" w:cs="Times New Roman"/>
                <w:b/>
                <w:bCs/>
                <w:sz w:val="24"/>
                <w:szCs w:val="24"/>
              </w:rPr>
            </w:pPr>
          </w:p>
          <w:p w14:paraId="7A436F23" w14:textId="7303A407" w:rsidR="000D68B8" w:rsidRPr="000D68B8" w:rsidRDefault="006E1426" w:rsidP="00A51947">
            <w:pPr>
              <w:jc w:val="center"/>
              <w:rPr>
                <w:rFonts w:ascii="Times New Roman" w:hAnsi="Times New Roman" w:cs="Times New Roman"/>
                <w:b/>
                <w:bCs/>
                <w:sz w:val="24"/>
                <w:szCs w:val="24"/>
              </w:rPr>
            </w:pPr>
            <w:r w:rsidRPr="006E1426">
              <w:rPr>
                <w:rFonts w:ascii="Times New Roman" w:hAnsi="Times New Roman" w:cs="Times New Roman"/>
                <w:b/>
                <w:bCs/>
                <w:color w:val="000000"/>
                <w:sz w:val="24"/>
                <w:szCs w:val="24"/>
              </w:rPr>
              <w:t>ДК 021:2015 : 60130000-8 — Послуги спеціалізованих автомобільних перевезень пасажирів (Підвіз учнів та педагогічних працівників до закладів освіти та в зворотному напрямку)</w:t>
            </w:r>
          </w:p>
          <w:p w14:paraId="53F5D528" w14:textId="77777777" w:rsidR="000D68B8" w:rsidRPr="000D68B8" w:rsidRDefault="000D68B8" w:rsidP="00A51947">
            <w:pPr>
              <w:jc w:val="center"/>
              <w:rPr>
                <w:rFonts w:ascii="Times New Roman" w:hAnsi="Times New Roman" w:cs="Times New Roman"/>
                <w:b/>
                <w:bCs/>
                <w:sz w:val="24"/>
                <w:szCs w:val="24"/>
              </w:rPr>
            </w:pPr>
          </w:p>
          <w:p w14:paraId="18FF5219" w14:textId="77777777" w:rsidR="000D68B8" w:rsidRPr="000D68B8" w:rsidRDefault="000D68B8" w:rsidP="00A51947">
            <w:pPr>
              <w:jc w:val="center"/>
              <w:rPr>
                <w:rFonts w:ascii="Times New Roman" w:hAnsi="Times New Roman" w:cs="Times New Roman"/>
                <w:b/>
                <w:bCs/>
                <w:sz w:val="24"/>
                <w:szCs w:val="24"/>
              </w:rPr>
            </w:pPr>
          </w:p>
          <w:p w14:paraId="15FD5882" w14:textId="77777777" w:rsidR="000D68B8" w:rsidRPr="000D68B8" w:rsidRDefault="000D68B8" w:rsidP="00A51947">
            <w:pPr>
              <w:jc w:val="center"/>
              <w:rPr>
                <w:rFonts w:ascii="Times New Roman" w:hAnsi="Times New Roman" w:cs="Times New Roman"/>
                <w:b/>
                <w:bCs/>
                <w:sz w:val="24"/>
                <w:szCs w:val="24"/>
              </w:rPr>
            </w:pPr>
            <w:r w:rsidRPr="000D68B8">
              <w:rPr>
                <w:rFonts w:ascii="Times New Roman" w:hAnsi="Times New Roman" w:cs="Times New Roman"/>
                <w:b/>
                <w:bCs/>
                <w:sz w:val="24"/>
                <w:szCs w:val="24"/>
              </w:rPr>
              <w:t>ТЕНДЕРНА ДОКУМЕНТАЦІЯ</w:t>
            </w:r>
          </w:p>
        </w:tc>
      </w:tr>
      <w:tr w:rsidR="000D68B8" w:rsidRPr="000D68B8" w14:paraId="1DC0C8AD" w14:textId="77777777" w:rsidTr="00A51947">
        <w:tc>
          <w:tcPr>
            <w:tcW w:w="9847" w:type="dxa"/>
            <w:tcBorders>
              <w:top w:val="nil"/>
              <w:left w:val="nil"/>
              <w:bottom w:val="nil"/>
              <w:right w:val="nil"/>
            </w:tcBorders>
          </w:tcPr>
          <w:p w14:paraId="35A7F55F" w14:textId="77777777" w:rsidR="000D68B8" w:rsidRPr="000D68B8" w:rsidRDefault="000D68B8" w:rsidP="00A51947">
            <w:pPr>
              <w:jc w:val="center"/>
              <w:rPr>
                <w:rFonts w:ascii="Times New Roman" w:hAnsi="Times New Roman" w:cs="Times New Roman"/>
                <w:bCs/>
                <w:sz w:val="24"/>
                <w:szCs w:val="24"/>
              </w:rPr>
            </w:pPr>
          </w:p>
          <w:p w14:paraId="077CFE07" w14:textId="77777777" w:rsidR="000D68B8" w:rsidRPr="000D68B8" w:rsidRDefault="000D68B8" w:rsidP="00A51947">
            <w:pPr>
              <w:jc w:val="center"/>
              <w:rPr>
                <w:rFonts w:ascii="Times New Roman" w:hAnsi="Times New Roman" w:cs="Times New Roman"/>
                <w:bCs/>
                <w:sz w:val="24"/>
                <w:szCs w:val="24"/>
              </w:rPr>
            </w:pPr>
          </w:p>
          <w:p w14:paraId="612A1514" w14:textId="77777777" w:rsidR="000D68B8" w:rsidRPr="000D68B8" w:rsidRDefault="000D68B8" w:rsidP="00A51947">
            <w:pPr>
              <w:jc w:val="center"/>
              <w:rPr>
                <w:rFonts w:ascii="Times New Roman" w:hAnsi="Times New Roman" w:cs="Times New Roman"/>
                <w:bCs/>
                <w:sz w:val="24"/>
                <w:szCs w:val="24"/>
              </w:rPr>
            </w:pPr>
          </w:p>
          <w:p w14:paraId="2677857F" w14:textId="77777777" w:rsidR="000D68B8" w:rsidRPr="000D68B8" w:rsidRDefault="000D68B8" w:rsidP="00A51947">
            <w:pPr>
              <w:jc w:val="center"/>
              <w:rPr>
                <w:rFonts w:ascii="Times New Roman" w:hAnsi="Times New Roman" w:cs="Times New Roman"/>
                <w:bCs/>
                <w:sz w:val="24"/>
                <w:szCs w:val="24"/>
              </w:rPr>
            </w:pPr>
          </w:p>
          <w:p w14:paraId="52491BD2" w14:textId="77777777" w:rsidR="000D68B8" w:rsidRPr="000D68B8" w:rsidRDefault="000D68B8" w:rsidP="00A51947">
            <w:pPr>
              <w:jc w:val="center"/>
              <w:rPr>
                <w:rFonts w:ascii="Times New Roman" w:hAnsi="Times New Roman" w:cs="Times New Roman"/>
                <w:bCs/>
                <w:sz w:val="24"/>
                <w:szCs w:val="24"/>
              </w:rPr>
            </w:pPr>
          </w:p>
          <w:p w14:paraId="59BD3A74" w14:textId="77777777" w:rsidR="000D68B8" w:rsidRPr="000D68B8" w:rsidRDefault="000D68B8" w:rsidP="00A51947">
            <w:pPr>
              <w:jc w:val="center"/>
              <w:rPr>
                <w:rFonts w:ascii="Times New Roman" w:hAnsi="Times New Roman" w:cs="Times New Roman"/>
                <w:bCs/>
                <w:sz w:val="24"/>
                <w:szCs w:val="24"/>
              </w:rPr>
            </w:pPr>
          </w:p>
          <w:p w14:paraId="4B7854F3" w14:textId="77777777" w:rsidR="000D68B8" w:rsidRPr="000D68B8" w:rsidRDefault="000D68B8" w:rsidP="00A51947">
            <w:pPr>
              <w:jc w:val="center"/>
              <w:rPr>
                <w:rFonts w:ascii="Times New Roman" w:hAnsi="Times New Roman" w:cs="Times New Roman"/>
                <w:bCs/>
                <w:sz w:val="24"/>
                <w:szCs w:val="24"/>
              </w:rPr>
            </w:pPr>
          </w:p>
          <w:p w14:paraId="625FBBD4" w14:textId="77777777" w:rsidR="000D68B8" w:rsidRPr="000D68B8" w:rsidRDefault="000D68B8" w:rsidP="00A51947">
            <w:pPr>
              <w:jc w:val="center"/>
              <w:rPr>
                <w:rFonts w:ascii="Times New Roman" w:hAnsi="Times New Roman" w:cs="Times New Roman"/>
                <w:bCs/>
                <w:sz w:val="24"/>
                <w:szCs w:val="24"/>
              </w:rPr>
            </w:pPr>
          </w:p>
          <w:p w14:paraId="0DB58DC8" w14:textId="77777777" w:rsidR="000D68B8" w:rsidRPr="000D68B8" w:rsidRDefault="000D68B8" w:rsidP="00A51947">
            <w:pPr>
              <w:jc w:val="center"/>
              <w:rPr>
                <w:rFonts w:ascii="Times New Roman" w:hAnsi="Times New Roman" w:cs="Times New Roman"/>
                <w:bCs/>
                <w:sz w:val="24"/>
                <w:szCs w:val="24"/>
              </w:rPr>
            </w:pPr>
          </w:p>
          <w:p w14:paraId="523A32EE" w14:textId="77777777" w:rsidR="000D68B8" w:rsidRPr="000D68B8" w:rsidRDefault="000D68B8" w:rsidP="00A51947">
            <w:pPr>
              <w:jc w:val="center"/>
              <w:rPr>
                <w:rFonts w:ascii="Times New Roman" w:hAnsi="Times New Roman" w:cs="Times New Roman"/>
                <w:bCs/>
                <w:sz w:val="24"/>
                <w:szCs w:val="24"/>
              </w:rPr>
            </w:pPr>
          </w:p>
        </w:tc>
      </w:tr>
    </w:tbl>
    <w:p w14:paraId="07DF6420" w14:textId="77777777" w:rsidR="000D68B8" w:rsidRPr="000D68B8" w:rsidRDefault="000D68B8" w:rsidP="000D68B8">
      <w:pPr>
        <w:jc w:val="center"/>
        <w:rPr>
          <w:rFonts w:ascii="Times New Roman" w:hAnsi="Times New Roman" w:cs="Times New Roman"/>
          <w:b/>
          <w:bCs/>
          <w:sz w:val="24"/>
          <w:szCs w:val="24"/>
        </w:rPr>
      </w:pPr>
    </w:p>
    <w:p w14:paraId="2010D9D9" w14:textId="77777777" w:rsidR="000D68B8" w:rsidRPr="000D68B8" w:rsidRDefault="000D68B8" w:rsidP="000D68B8">
      <w:pPr>
        <w:ind w:left="436" w:right="2"/>
        <w:rPr>
          <w:rFonts w:ascii="Times New Roman" w:hAnsi="Times New Roman" w:cs="Times New Roman"/>
          <w:sz w:val="24"/>
          <w:szCs w:val="24"/>
        </w:rPr>
      </w:pPr>
      <w:r w:rsidRPr="000D68B8">
        <w:rPr>
          <w:rFonts w:ascii="Times New Roman" w:hAnsi="Times New Roman" w:cs="Times New Roman"/>
          <w:b/>
          <w:sz w:val="24"/>
          <w:szCs w:val="24"/>
        </w:rPr>
        <w:t xml:space="preserve">                                                          смт. Козин 2024  </w:t>
      </w:r>
      <w:r w:rsidRPr="000D68B8">
        <w:rPr>
          <w:rFonts w:ascii="Times New Roman" w:hAnsi="Times New Roman" w:cs="Times New Roman"/>
          <w:sz w:val="24"/>
          <w:szCs w:val="24"/>
        </w:rPr>
        <w:t xml:space="preserve"> </w:t>
      </w:r>
    </w:p>
    <w:p w14:paraId="4182127A" w14:textId="77777777" w:rsidR="000D68B8" w:rsidRPr="002A2A6D" w:rsidRDefault="000D68B8" w:rsidP="000D68B8">
      <w:pPr>
        <w:spacing w:before="240"/>
        <w:jc w:val="center"/>
        <w:rPr>
          <w:color w:val="000000"/>
        </w:rPr>
      </w:pPr>
      <w:r w:rsidRPr="002A2A6D">
        <w:rPr>
          <w:color w:val="000000"/>
        </w:rPr>
        <w:t> </w:t>
      </w:r>
    </w:p>
    <w:p w14:paraId="360BB873" w14:textId="77777777" w:rsidR="000D68B8" w:rsidRPr="002A2A6D" w:rsidRDefault="000D68B8" w:rsidP="000D68B8">
      <w:pPr>
        <w:spacing w:before="240"/>
      </w:pPr>
    </w:p>
    <w:p w14:paraId="04A680E1" w14:textId="28D21735" w:rsidR="007E5D71" w:rsidRDefault="007E5D71" w:rsidP="007E5D71">
      <w:pPr>
        <w:widowControl w:val="0"/>
        <w:autoSpaceDE w:val="0"/>
        <w:autoSpaceDN w:val="0"/>
        <w:adjustRightInd w:val="0"/>
        <w:jc w:val="center"/>
        <w:rPr>
          <w:rFonts w:ascii="Times New Roman" w:hAnsi="Times New Roman"/>
          <w:b/>
          <w:bCs/>
          <w:sz w:val="24"/>
          <w:szCs w:val="24"/>
        </w:rPr>
      </w:pPr>
    </w:p>
    <w:tbl>
      <w:tblPr>
        <w:tblStyle w:val="af8"/>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63ACA" w14:paraId="5B8E597D" w14:textId="77777777">
        <w:trPr>
          <w:trHeight w:val="416"/>
          <w:jc w:val="center"/>
        </w:trPr>
        <w:tc>
          <w:tcPr>
            <w:tcW w:w="705" w:type="dxa"/>
            <w:vAlign w:val="center"/>
          </w:tcPr>
          <w:p w14:paraId="02AAFD6D" w14:textId="77777777" w:rsidR="00E63ACA" w:rsidRDefault="00073D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74C8EF39" w14:textId="77777777" w:rsidR="00E63ACA" w:rsidRDefault="00073DC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63ACA" w14:paraId="21BC5458" w14:textId="77777777">
        <w:trPr>
          <w:trHeight w:val="411"/>
          <w:jc w:val="center"/>
        </w:trPr>
        <w:tc>
          <w:tcPr>
            <w:tcW w:w="705" w:type="dxa"/>
            <w:vAlign w:val="center"/>
          </w:tcPr>
          <w:p w14:paraId="7F0C0405" w14:textId="77777777" w:rsidR="00E63ACA" w:rsidRDefault="00073D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B033E70" w14:textId="77777777" w:rsidR="00E63ACA" w:rsidRDefault="00073D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167F03AA" w14:textId="77777777" w:rsidR="00E63ACA" w:rsidRPr="00F946C6" w:rsidRDefault="00073DC3">
            <w:pPr>
              <w:jc w:val="center"/>
              <w:rPr>
                <w:rFonts w:ascii="Times New Roman" w:eastAsia="Times New Roman" w:hAnsi="Times New Roman" w:cs="Times New Roman"/>
                <w:sz w:val="24"/>
                <w:szCs w:val="24"/>
              </w:rPr>
            </w:pPr>
            <w:r w:rsidRPr="00F946C6">
              <w:rPr>
                <w:rFonts w:ascii="Times New Roman" w:eastAsia="Times New Roman" w:hAnsi="Times New Roman" w:cs="Times New Roman"/>
                <w:sz w:val="24"/>
                <w:szCs w:val="24"/>
              </w:rPr>
              <w:t>3</w:t>
            </w:r>
          </w:p>
        </w:tc>
      </w:tr>
      <w:tr w:rsidR="000D68B8" w14:paraId="456D7870" w14:textId="77777777">
        <w:trPr>
          <w:trHeight w:val="1119"/>
          <w:jc w:val="center"/>
        </w:trPr>
        <w:tc>
          <w:tcPr>
            <w:tcW w:w="705" w:type="dxa"/>
          </w:tcPr>
          <w:p w14:paraId="50FC87AA" w14:textId="77777777" w:rsidR="000D68B8" w:rsidRDefault="000D68B8" w:rsidP="000D68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2ED5A7B" w14:textId="77777777" w:rsidR="000D68B8" w:rsidRDefault="000D68B8" w:rsidP="000D68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1110805" w14:textId="16218AAE" w:rsidR="000D68B8" w:rsidRPr="00F946C6" w:rsidRDefault="000D68B8" w:rsidP="000D68B8">
            <w:pPr>
              <w:jc w:val="both"/>
              <w:rPr>
                <w:rFonts w:ascii="Times New Roman" w:eastAsia="Times New Roman" w:hAnsi="Times New Roman" w:cs="Times New Roman"/>
                <w:sz w:val="24"/>
                <w:szCs w:val="24"/>
              </w:rPr>
            </w:pPr>
            <w:r w:rsidRPr="00F946C6">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7C58AC">
              <w:rPr>
                <w:rFonts w:ascii="Times New Roman" w:hAnsi="Times New Roman" w:cs="Times New Roman"/>
                <w:sz w:val="24"/>
                <w:szCs w:val="24"/>
              </w:rPr>
              <w:t xml:space="preserve"> </w:t>
            </w:r>
            <w:r w:rsidR="007C58AC" w:rsidRPr="007C58AC">
              <w:rPr>
                <w:rFonts w:ascii="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0D68B8" w14:paraId="779E4677" w14:textId="77777777">
        <w:trPr>
          <w:trHeight w:val="615"/>
          <w:jc w:val="center"/>
        </w:trPr>
        <w:tc>
          <w:tcPr>
            <w:tcW w:w="705" w:type="dxa"/>
          </w:tcPr>
          <w:p w14:paraId="13B24B9D" w14:textId="77777777" w:rsidR="000D68B8" w:rsidRDefault="000D68B8" w:rsidP="000D68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A0B813B" w14:textId="77777777" w:rsidR="000D68B8" w:rsidRDefault="000D68B8" w:rsidP="000D68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66697AF0" w14:textId="51F37853" w:rsidR="000D68B8" w:rsidRPr="00F946C6" w:rsidRDefault="000D68B8" w:rsidP="000D68B8">
            <w:pPr>
              <w:jc w:val="both"/>
              <w:rPr>
                <w:rFonts w:ascii="Times New Roman" w:eastAsia="Times New Roman" w:hAnsi="Times New Roman" w:cs="Times New Roman"/>
                <w:sz w:val="24"/>
                <w:szCs w:val="24"/>
              </w:rPr>
            </w:pPr>
            <w:r w:rsidRPr="00F946C6">
              <w:rPr>
                <w:rFonts w:ascii="Times New Roman" w:hAnsi="Times New Roman" w:cs="Times New Roman"/>
                <w:sz w:val="24"/>
                <w:szCs w:val="24"/>
              </w:rPr>
              <w:t xml:space="preserve"> </w:t>
            </w:r>
          </w:p>
        </w:tc>
      </w:tr>
      <w:tr w:rsidR="00E341C4" w14:paraId="225B0FD7" w14:textId="77777777">
        <w:trPr>
          <w:trHeight w:val="285"/>
          <w:jc w:val="center"/>
        </w:trPr>
        <w:tc>
          <w:tcPr>
            <w:tcW w:w="705" w:type="dxa"/>
          </w:tcPr>
          <w:p w14:paraId="0E02380C" w14:textId="77777777" w:rsidR="00E341C4" w:rsidRDefault="00E341C4" w:rsidP="00E341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062CDEBB" w14:textId="77777777" w:rsidR="00E341C4" w:rsidRDefault="00E341C4" w:rsidP="00E341C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02697285" w14:textId="572BDE93" w:rsidR="00E341C4" w:rsidRPr="00F946C6" w:rsidRDefault="00E341C4" w:rsidP="00E341C4">
            <w:pPr>
              <w:jc w:val="both"/>
              <w:rPr>
                <w:rFonts w:ascii="Times New Roman" w:eastAsia="Times New Roman" w:hAnsi="Times New Roman" w:cs="Times New Roman"/>
                <w:sz w:val="24"/>
                <w:szCs w:val="24"/>
              </w:rPr>
            </w:pPr>
            <w:r w:rsidRPr="00F946C6">
              <w:rPr>
                <w:rFonts w:ascii="Times New Roman" w:hAnsi="Times New Roman" w:cs="Times New Roman"/>
                <w:sz w:val="24"/>
                <w:szCs w:val="24"/>
              </w:rPr>
              <w:t>Відділ освіти, культури, молоді та спорту Козинської селищної ради (далі – Замовник)</w:t>
            </w:r>
          </w:p>
        </w:tc>
      </w:tr>
      <w:tr w:rsidR="00E341C4" w14:paraId="59A606C9" w14:textId="77777777">
        <w:trPr>
          <w:trHeight w:val="536"/>
          <w:jc w:val="center"/>
        </w:trPr>
        <w:tc>
          <w:tcPr>
            <w:tcW w:w="705" w:type="dxa"/>
          </w:tcPr>
          <w:p w14:paraId="1A7B7570" w14:textId="77777777" w:rsidR="00E341C4" w:rsidRDefault="00E341C4" w:rsidP="00E341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0D551B5D" w14:textId="77777777" w:rsidR="00E341C4" w:rsidRDefault="00E341C4" w:rsidP="00E341C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150771D0" w14:textId="49069E52" w:rsidR="00E341C4" w:rsidRPr="00F946C6" w:rsidRDefault="00E341C4" w:rsidP="00E341C4">
            <w:pPr>
              <w:jc w:val="both"/>
              <w:rPr>
                <w:rFonts w:ascii="Times New Roman" w:eastAsia="Times New Roman" w:hAnsi="Times New Roman" w:cs="Times New Roman"/>
                <w:sz w:val="24"/>
                <w:szCs w:val="24"/>
                <w:highlight w:val="cyan"/>
              </w:rPr>
            </w:pPr>
            <w:r w:rsidRPr="00F946C6">
              <w:rPr>
                <w:rFonts w:ascii="Times New Roman" w:hAnsi="Times New Roman" w:cs="Times New Roman"/>
                <w:sz w:val="24"/>
                <w:szCs w:val="24"/>
              </w:rPr>
              <w:t>08711, Київська область, смт. Козин, вул. Партизанська, 2</w:t>
            </w:r>
          </w:p>
        </w:tc>
      </w:tr>
      <w:tr w:rsidR="00E341C4" w14:paraId="79F12C5C" w14:textId="77777777">
        <w:trPr>
          <w:trHeight w:val="1119"/>
          <w:jc w:val="center"/>
        </w:trPr>
        <w:tc>
          <w:tcPr>
            <w:tcW w:w="705" w:type="dxa"/>
          </w:tcPr>
          <w:p w14:paraId="515F3F22" w14:textId="77777777" w:rsidR="00E341C4" w:rsidRDefault="00E341C4" w:rsidP="00E341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E05EDB1" w14:textId="77777777" w:rsidR="00E341C4" w:rsidRDefault="00E341C4" w:rsidP="00E341C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1C3AB541" w14:textId="55A4D7C8" w:rsidR="007C58AC" w:rsidRDefault="00E341C4" w:rsidP="00E341C4">
            <w:pPr>
              <w:rPr>
                <w:rFonts w:ascii="Times New Roman" w:hAnsi="Times New Roman" w:cs="Times New Roman"/>
                <w:sz w:val="24"/>
                <w:szCs w:val="24"/>
              </w:rPr>
            </w:pPr>
            <w:r w:rsidRPr="007C58AC">
              <w:rPr>
                <w:rFonts w:ascii="Times New Roman" w:hAnsi="Times New Roman" w:cs="Times New Roman"/>
                <w:sz w:val="24"/>
                <w:szCs w:val="24"/>
              </w:rPr>
              <w:t xml:space="preserve">Фахівець з публічних закупівель </w:t>
            </w:r>
            <w:r w:rsidR="007C58AC">
              <w:rPr>
                <w:rFonts w:ascii="Times New Roman" w:hAnsi="Times New Roman" w:cs="Times New Roman"/>
                <w:sz w:val="24"/>
                <w:szCs w:val="24"/>
              </w:rPr>
              <w:t>–</w:t>
            </w:r>
            <w:r w:rsidRPr="007C58AC">
              <w:rPr>
                <w:rFonts w:ascii="Times New Roman" w:hAnsi="Times New Roman" w:cs="Times New Roman"/>
                <w:sz w:val="24"/>
                <w:szCs w:val="24"/>
              </w:rPr>
              <w:t xml:space="preserve"> </w:t>
            </w:r>
          </w:p>
          <w:p w14:paraId="31F310ED" w14:textId="77777777" w:rsidR="007C58AC" w:rsidRDefault="00E341C4" w:rsidP="00E341C4">
            <w:pPr>
              <w:rPr>
                <w:rFonts w:ascii="Times New Roman" w:hAnsi="Times New Roman" w:cs="Times New Roman"/>
                <w:sz w:val="24"/>
                <w:szCs w:val="24"/>
              </w:rPr>
            </w:pPr>
            <w:r w:rsidRPr="007C58AC">
              <w:rPr>
                <w:rFonts w:ascii="Times New Roman" w:hAnsi="Times New Roman" w:cs="Times New Roman"/>
                <w:sz w:val="24"/>
                <w:szCs w:val="24"/>
              </w:rPr>
              <w:t xml:space="preserve">Білоноженко Наталія Вікторівна, </w:t>
            </w:r>
          </w:p>
          <w:p w14:paraId="6A2CCAE9" w14:textId="2FF70121" w:rsidR="00E341C4" w:rsidRPr="007C58AC" w:rsidRDefault="00E341C4" w:rsidP="00E341C4">
            <w:pPr>
              <w:rPr>
                <w:rFonts w:ascii="Times New Roman" w:hAnsi="Times New Roman" w:cs="Times New Roman"/>
                <w:sz w:val="24"/>
                <w:szCs w:val="24"/>
              </w:rPr>
            </w:pPr>
            <w:r w:rsidRPr="007C58AC">
              <w:rPr>
                <w:rFonts w:ascii="Times New Roman" w:hAnsi="Times New Roman" w:cs="Times New Roman"/>
                <w:sz w:val="24"/>
                <w:szCs w:val="24"/>
              </w:rPr>
              <w:t xml:space="preserve">Київська область, </w:t>
            </w:r>
            <w:r w:rsidRPr="007C58AC">
              <w:rPr>
                <w:rFonts w:ascii="Times New Roman" w:hAnsi="Times New Roman" w:cs="Times New Roman"/>
                <w:color w:val="00000A"/>
                <w:sz w:val="24"/>
                <w:szCs w:val="24"/>
              </w:rPr>
              <w:t>смт. Козин, вул. Партизанська, 2</w:t>
            </w:r>
            <w:r w:rsidRPr="007C58AC">
              <w:rPr>
                <w:rFonts w:ascii="Times New Roman" w:hAnsi="Times New Roman" w:cs="Times New Roman"/>
                <w:sz w:val="24"/>
                <w:szCs w:val="24"/>
              </w:rPr>
              <w:t xml:space="preserve">, 08711, тел/факс:  04572(39494)                       </w:t>
            </w:r>
          </w:p>
          <w:p w14:paraId="24B61FDD" w14:textId="5371395D" w:rsidR="00E341C4" w:rsidRPr="00F946C6" w:rsidRDefault="00E341C4" w:rsidP="00E341C4">
            <w:pPr>
              <w:jc w:val="both"/>
              <w:rPr>
                <w:rFonts w:ascii="Times New Roman" w:eastAsia="Times New Roman" w:hAnsi="Times New Roman" w:cs="Times New Roman"/>
                <w:i/>
                <w:color w:val="FF0000"/>
                <w:sz w:val="24"/>
                <w:szCs w:val="24"/>
                <w:highlight w:val="yellow"/>
              </w:rPr>
            </w:pPr>
            <w:r w:rsidRPr="007C58AC">
              <w:rPr>
                <w:rFonts w:ascii="Times New Roman" w:hAnsi="Times New Roman" w:cs="Times New Roman"/>
                <w:sz w:val="24"/>
                <w:szCs w:val="24"/>
              </w:rPr>
              <w:t>Ел.пошта: OsvitadogovirKozun@gmail.com</w:t>
            </w:r>
          </w:p>
        </w:tc>
      </w:tr>
      <w:tr w:rsidR="00E341C4" w14:paraId="05902206" w14:textId="77777777">
        <w:trPr>
          <w:trHeight w:val="15"/>
          <w:jc w:val="center"/>
        </w:trPr>
        <w:tc>
          <w:tcPr>
            <w:tcW w:w="705" w:type="dxa"/>
          </w:tcPr>
          <w:p w14:paraId="343FC5C6" w14:textId="77777777" w:rsidR="00E341C4" w:rsidRDefault="00E341C4" w:rsidP="00E341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D931C9E" w14:textId="77777777" w:rsidR="00E341C4" w:rsidRDefault="00E341C4" w:rsidP="00E341C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5FBD8B26" w14:textId="58E8F364" w:rsidR="00E341C4" w:rsidRPr="00F946C6" w:rsidRDefault="00E341C4" w:rsidP="00E341C4">
            <w:pPr>
              <w:jc w:val="both"/>
              <w:rPr>
                <w:rFonts w:ascii="Times New Roman" w:eastAsia="Times New Roman" w:hAnsi="Times New Roman" w:cs="Times New Roman"/>
                <w:b/>
                <w:color w:val="4A86E8"/>
                <w:sz w:val="24"/>
                <w:szCs w:val="24"/>
              </w:rPr>
            </w:pPr>
            <w:r w:rsidRPr="00F946C6">
              <w:rPr>
                <w:rFonts w:ascii="Times New Roman" w:hAnsi="Times New Roman" w:cs="Times New Roman"/>
                <w:sz w:val="24"/>
                <w:szCs w:val="24"/>
              </w:rPr>
              <w:t xml:space="preserve"> </w:t>
            </w:r>
            <w:r>
              <w:rPr>
                <w:rFonts w:ascii="Times New Roman" w:hAnsi="Times New Roman" w:cs="Times New Roman"/>
                <w:sz w:val="24"/>
                <w:szCs w:val="24"/>
              </w:rPr>
              <w:t>Відкриті торги з Особливостями</w:t>
            </w:r>
          </w:p>
        </w:tc>
      </w:tr>
      <w:tr w:rsidR="00E341C4" w14:paraId="525BDD88" w14:textId="77777777">
        <w:trPr>
          <w:trHeight w:val="240"/>
          <w:jc w:val="center"/>
        </w:trPr>
        <w:tc>
          <w:tcPr>
            <w:tcW w:w="705" w:type="dxa"/>
          </w:tcPr>
          <w:p w14:paraId="05760544" w14:textId="77777777" w:rsidR="00E341C4" w:rsidRDefault="00E341C4" w:rsidP="00E341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BB4C750" w14:textId="77777777" w:rsidR="00E341C4" w:rsidRDefault="00E341C4" w:rsidP="00E341C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014F1817" w14:textId="16D54360" w:rsidR="00E341C4" w:rsidRPr="00F946C6" w:rsidRDefault="00E341C4" w:rsidP="00E341C4">
            <w:pPr>
              <w:jc w:val="both"/>
              <w:rPr>
                <w:rFonts w:ascii="Times New Roman" w:eastAsia="Times New Roman" w:hAnsi="Times New Roman" w:cs="Times New Roman"/>
                <w:sz w:val="24"/>
                <w:szCs w:val="24"/>
              </w:rPr>
            </w:pPr>
          </w:p>
        </w:tc>
      </w:tr>
      <w:tr w:rsidR="00E341C4" w14:paraId="3E470863" w14:textId="77777777" w:rsidTr="003632F8">
        <w:trPr>
          <w:trHeight w:val="929"/>
          <w:jc w:val="center"/>
        </w:trPr>
        <w:tc>
          <w:tcPr>
            <w:tcW w:w="705" w:type="dxa"/>
          </w:tcPr>
          <w:p w14:paraId="294E8692" w14:textId="77777777" w:rsidR="00E341C4" w:rsidRDefault="00E341C4" w:rsidP="00E341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448D5E03" w14:textId="77777777" w:rsidR="00E341C4" w:rsidRDefault="00E341C4" w:rsidP="00E341C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7E5C8429" w14:textId="5F599111" w:rsidR="00E341C4" w:rsidRPr="00F946C6" w:rsidRDefault="007C58AC" w:rsidP="00E341C4">
            <w:pPr>
              <w:jc w:val="both"/>
              <w:rPr>
                <w:rFonts w:ascii="Times New Roman" w:hAnsi="Times New Roman" w:cs="Times New Roman"/>
                <w:b/>
                <w:bCs/>
                <w:i/>
                <w:iCs/>
                <w:sz w:val="24"/>
                <w:szCs w:val="24"/>
                <w:lang w:val="ru-RU"/>
              </w:rPr>
            </w:pPr>
            <w:r w:rsidRPr="007B46B9">
              <w:rPr>
                <w:rFonts w:ascii="Times New Roman" w:eastAsia="Times New Roman" w:hAnsi="Times New Roman" w:cs="Times New Roman"/>
                <w:b/>
                <w:i/>
                <w:sz w:val="24"/>
                <w:szCs w:val="24"/>
                <w:lang w:eastAsia="ru-RU"/>
              </w:rPr>
              <w:t>ДК 021:2015 : 60130000-8 — Послуги спеціалізованих автомобільних перевезень пасажирів</w:t>
            </w:r>
            <w:r w:rsidRPr="007B46B9">
              <w:rPr>
                <w:rFonts w:ascii="Times New Roman" w:hAnsi="Times New Roman" w:cs="Times New Roman"/>
                <w:b/>
                <w:i/>
                <w:sz w:val="24"/>
                <w:szCs w:val="24"/>
              </w:rPr>
              <w:t xml:space="preserve"> (Підвіз учнів та педагогічних працівників до закладів освіти та в зворотному напрямку)</w:t>
            </w:r>
          </w:p>
        </w:tc>
      </w:tr>
      <w:tr w:rsidR="00E341C4" w14:paraId="12864504" w14:textId="77777777">
        <w:trPr>
          <w:trHeight w:val="1119"/>
          <w:jc w:val="center"/>
        </w:trPr>
        <w:tc>
          <w:tcPr>
            <w:tcW w:w="705" w:type="dxa"/>
          </w:tcPr>
          <w:p w14:paraId="4619A298" w14:textId="77777777" w:rsidR="00E341C4" w:rsidRDefault="00E341C4" w:rsidP="00E341C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607F78E2" w14:textId="77777777" w:rsidR="00E341C4" w:rsidRDefault="00E341C4" w:rsidP="00E341C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4FD3FD2" w14:textId="088798E7" w:rsidR="00E341C4" w:rsidRPr="00F946C6" w:rsidRDefault="00E341C4" w:rsidP="00E341C4">
            <w:pPr>
              <w:widowControl w:val="0"/>
              <w:ind w:right="120"/>
              <w:jc w:val="both"/>
              <w:rPr>
                <w:rFonts w:ascii="Times New Roman" w:eastAsia="Times New Roman" w:hAnsi="Times New Roman" w:cs="Times New Roman"/>
                <w:i/>
                <w:color w:val="FF0000"/>
                <w:sz w:val="24"/>
                <w:szCs w:val="24"/>
                <w:highlight w:val="yellow"/>
              </w:rPr>
            </w:pPr>
            <w:r w:rsidRPr="00F946C6">
              <w:rPr>
                <w:rFonts w:ascii="Times New Roman" w:hAnsi="Times New Roman" w:cs="Times New Roman"/>
                <w:sz w:val="24"/>
                <w:szCs w:val="24"/>
              </w:rPr>
              <w:t xml:space="preserve"> </w:t>
            </w:r>
            <w:r w:rsidR="007C58AC" w:rsidRPr="007B46B9">
              <w:rPr>
                <w:rFonts w:ascii="Times New Roman" w:hAnsi="Times New Roman" w:cs="Times New Roman"/>
                <w:b/>
                <w:i/>
                <w:sz w:val="24"/>
                <w:szCs w:val="24"/>
              </w:rPr>
              <w:t>Підвіз учнів та педагогічних працівників до закладів освіти та в зворотному напрямку</w:t>
            </w:r>
          </w:p>
        </w:tc>
      </w:tr>
      <w:tr w:rsidR="00E341C4" w14:paraId="4BD2EBCF" w14:textId="77777777" w:rsidTr="002E0DE6">
        <w:trPr>
          <w:trHeight w:val="416"/>
          <w:jc w:val="center"/>
        </w:trPr>
        <w:tc>
          <w:tcPr>
            <w:tcW w:w="705" w:type="dxa"/>
          </w:tcPr>
          <w:p w14:paraId="4412693E" w14:textId="77777777" w:rsidR="00E341C4" w:rsidRDefault="00E341C4" w:rsidP="00E341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115C519C" w14:textId="77777777" w:rsidR="00E341C4" w:rsidRDefault="00E341C4" w:rsidP="00E341C4">
            <w:pPr>
              <w:widowControl w:val="0"/>
              <w:rPr>
                <w:rFonts w:ascii="Times New Roman" w:eastAsia="Times New Roman" w:hAnsi="Times New Roman" w:cs="Times New Roman"/>
                <w:color w:val="000000"/>
                <w:sz w:val="24"/>
                <w:szCs w:val="24"/>
              </w:rPr>
            </w:pPr>
            <w:r w:rsidRPr="00CE42D6">
              <w:rPr>
                <w:rFonts w:ascii="Times New Roman" w:eastAsia="Times New Roman" w:hAnsi="Times New Roman" w:cs="Times New Roman"/>
                <w:color w:val="000000"/>
                <w:sz w:val="24"/>
                <w:szCs w:val="24"/>
              </w:rPr>
              <w:t xml:space="preserve">кількість </w:t>
            </w:r>
            <w:r>
              <w:rPr>
                <w:rFonts w:ascii="Times New Roman" w:eastAsia="Times New Roman" w:hAnsi="Times New Roman" w:cs="Times New Roman"/>
                <w:color w:val="000000"/>
                <w:sz w:val="24"/>
                <w:szCs w:val="24"/>
              </w:rPr>
              <w:t>послуг</w:t>
            </w:r>
            <w:r w:rsidRPr="00CE42D6">
              <w:rPr>
                <w:rFonts w:ascii="Times New Roman" w:eastAsia="Times New Roman" w:hAnsi="Times New Roman" w:cs="Times New Roman"/>
                <w:color w:val="000000"/>
                <w:sz w:val="24"/>
                <w:szCs w:val="24"/>
              </w:rPr>
              <w:t xml:space="preserve"> та місце </w:t>
            </w:r>
            <w:r>
              <w:rPr>
                <w:rFonts w:ascii="Times New Roman" w:eastAsia="Times New Roman" w:hAnsi="Times New Roman" w:cs="Times New Roman"/>
                <w:color w:val="000000"/>
                <w:sz w:val="24"/>
                <w:szCs w:val="24"/>
              </w:rPr>
              <w:t>їх надання</w:t>
            </w:r>
          </w:p>
          <w:p w14:paraId="1DB3783C" w14:textId="77777777" w:rsidR="00E341C4" w:rsidRDefault="00E341C4" w:rsidP="00E341C4">
            <w:pPr>
              <w:widowControl w:val="0"/>
              <w:rPr>
                <w:rFonts w:ascii="Times New Roman" w:eastAsia="Times New Roman" w:hAnsi="Times New Roman" w:cs="Times New Roman"/>
                <w:color w:val="000000"/>
                <w:sz w:val="24"/>
                <w:szCs w:val="24"/>
                <w:highlight w:val="yellow"/>
              </w:rPr>
            </w:pPr>
          </w:p>
        </w:tc>
        <w:tc>
          <w:tcPr>
            <w:tcW w:w="6450" w:type="dxa"/>
          </w:tcPr>
          <w:p w14:paraId="596D2936" w14:textId="2C005ED1" w:rsidR="00E341C4" w:rsidRPr="007B46B9" w:rsidRDefault="007C58AC" w:rsidP="00E341C4">
            <w:pPr>
              <w:widowControl w:val="0"/>
              <w:ind w:right="120"/>
              <w:jc w:val="both"/>
              <w:rPr>
                <w:rFonts w:ascii="Times New Roman" w:eastAsia="Times New Roman" w:hAnsi="Times New Roman" w:cs="Times New Roman"/>
                <w:b/>
                <w:i/>
                <w:color w:val="4A86E8"/>
                <w:sz w:val="24"/>
                <w:szCs w:val="24"/>
                <w:highlight w:val="white"/>
              </w:rPr>
            </w:pPr>
            <w:r w:rsidRPr="007C58AC">
              <w:rPr>
                <w:rFonts w:ascii="Times New Roman" w:eastAsia="Times New Roman" w:hAnsi="Times New Roman" w:cs="Times New Roman"/>
                <w:b/>
                <w:i/>
                <w:sz w:val="24"/>
                <w:szCs w:val="24"/>
                <w:highlight w:val="white"/>
              </w:rPr>
              <w:t>175 послуг</w:t>
            </w:r>
          </w:p>
        </w:tc>
      </w:tr>
      <w:tr w:rsidR="00E341C4" w14:paraId="53F5BB96" w14:textId="77777777">
        <w:trPr>
          <w:trHeight w:val="645"/>
          <w:jc w:val="center"/>
        </w:trPr>
        <w:tc>
          <w:tcPr>
            <w:tcW w:w="705" w:type="dxa"/>
          </w:tcPr>
          <w:p w14:paraId="75AD5351" w14:textId="77777777" w:rsidR="00E341C4" w:rsidRDefault="00E341C4" w:rsidP="00E341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15623294" w14:textId="77777777" w:rsidR="00E341C4" w:rsidRDefault="00E341C4" w:rsidP="00E341C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3DF3FB1F" w14:textId="34F119BF" w:rsidR="00E341C4" w:rsidRPr="00F946C6" w:rsidRDefault="00E341C4" w:rsidP="00E341C4">
            <w:pPr>
              <w:widowControl w:val="0"/>
              <w:rPr>
                <w:rFonts w:ascii="Times New Roman" w:eastAsia="Times New Roman" w:hAnsi="Times New Roman" w:cs="Times New Roman"/>
                <w:sz w:val="24"/>
                <w:szCs w:val="24"/>
                <w:highlight w:val="cyan"/>
              </w:rPr>
            </w:pPr>
            <w:r w:rsidRPr="00F946C6">
              <w:rPr>
                <w:rFonts w:ascii="Times New Roman" w:hAnsi="Times New Roman" w:cs="Times New Roman"/>
                <w:sz w:val="24"/>
                <w:szCs w:val="24"/>
              </w:rPr>
              <w:t>Закупівля здійснюється щодо предмета закупівлі в цілому.</w:t>
            </w:r>
          </w:p>
        </w:tc>
      </w:tr>
      <w:tr w:rsidR="00E341C4" w14:paraId="32622489" w14:textId="77777777">
        <w:trPr>
          <w:trHeight w:val="645"/>
          <w:jc w:val="center"/>
        </w:trPr>
        <w:tc>
          <w:tcPr>
            <w:tcW w:w="705" w:type="dxa"/>
          </w:tcPr>
          <w:p w14:paraId="152A55D7" w14:textId="77777777" w:rsidR="00E341C4" w:rsidRDefault="00E341C4" w:rsidP="00E341C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5" w:type="dxa"/>
          </w:tcPr>
          <w:p w14:paraId="142BE59C" w14:textId="77777777" w:rsidR="00E341C4" w:rsidRPr="00CE42D6" w:rsidRDefault="00E341C4" w:rsidP="00E341C4">
            <w:pPr>
              <w:widowControl w:val="0"/>
              <w:rPr>
                <w:rFonts w:ascii="Times New Roman" w:eastAsia="Times New Roman" w:hAnsi="Times New Roman" w:cs="Times New Roman"/>
                <w:color w:val="000000"/>
                <w:sz w:val="24"/>
                <w:szCs w:val="24"/>
              </w:rPr>
            </w:pPr>
            <w:r w:rsidRPr="00CE42D6">
              <w:rPr>
                <w:rFonts w:ascii="Times New Roman" w:eastAsia="Times New Roman" w:hAnsi="Times New Roman" w:cs="Times New Roman"/>
                <w:color w:val="000000"/>
                <w:sz w:val="24"/>
                <w:szCs w:val="24"/>
              </w:rPr>
              <w:t>очікувана вартість</w:t>
            </w:r>
          </w:p>
          <w:p w14:paraId="7314569A" w14:textId="77777777" w:rsidR="00E341C4" w:rsidRDefault="00E341C4" w:rsidP="00E341C4">
            <w:pPr>
              <w:widowControl w:val="0"/>
              <w:rPr>
                <w:rFonts w:ascii="Times New Roman" w:eastAsia="Times New Roman" w:hAnsi="Times New Roman" w:cs="Times New Roman"/>
                <w:color w:val="000000"/>
                <w:sz w:val="24"/>
                <w:szCs w:val="24"/>
              </w:rPr>
            </w:pPr>
            <w:r w:rsidRPr="00CE42D6">
              <w:rPr>
                <w:rFonts w:ascii="Times New Roman" w:eastAsia="Times New Roman" w:hAnsi="Times New Roman" w:cs="Times New Roman"/>
                <w:color w:val="000000"/>
                <w:sz w:val="24"/>
                <w:szCs w:val="24"/>
              </w:rPr>
              <w:t>предмета закупівлі</w:t>
            </w:r>
          </w:p>
        </w:tc>
        <w:tc>
          <w:tcPr>
            <w:tcW w:w="6450" w:type="dxa"/>
          </w:tcPr>
          <w:p w14:paraId="6E4B5657" w14:textId="44BB343D" w:rsidR="00E341C4" w:rsidRPr="00F946C6" w:rsidRDefault="00E341C4" w:rsidP="00E341C4">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138 700</w:t>
            </w:r>
            <w:r w:rsidRPr="00F946C6">
              <w:rPr>
                <w:rFonts w:ascii="Times New Roman" w:eastAsia="Times New Roman" w:hAnsi="Times New Roman" w:cs="Times New Roman"/>
                <w:b/>
                <w:sz w:val="24"/>
                <w:szCs w:val="24"/>
              </w:rPr>
              <w:t>,00</w:t>
            </w:r>
            <w:r w:rsidRPr="00F946C6">
              <w:rPr>
                <w:rFonts w:ascii="Times New Roman" w:eastAsia="Times New Roman" w:hAnsi="Times New Roman" w:cs="Times New Roman"/>
                <w:sz w:val="24"/>
                <w:szCs w:val="24"/>
              </w:rPr>
              <w:t xml:space="preserve">  грн (з ПДВ)</w:t>
            </w:r>
          </w:p>
          <w:p w14:paraId="5B3C464F" w14:textId="77777777" w:rsidR="00E341C4" w:rsidRPr="00F946C6" w:rsidRDefault="00E341C4" w:rsidP="00E341C4">
            <w:pPr>
              <w:widowControl w:val="0"/>
              <w:rPr>
                <w:rFonts w:ascii="Times New Roman" w:eastAsia="Times New Roman" w:hAnsi="Times New Roman" w:cs="Times New Roman"/>
                <w:sz w:val="24"/>
                <w:szCs w:val="24"/>
              </w:rPr>
            </w:pPr>
            <w:r w:rsidRPr="007C58AC">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E341C4" w14:paraId="553EF0C0" w14:textId="77777777">
        <w:trPr>
          <w:trHeight w:val="841"/>
          <w:jc w:val="center"/>
        </w:trPr>
        <w:tc>
          <w:tcPr>
            <w:tcW w:w="705" w:type="dxa"/>
          </w:tcPr>
          <w:p w14:paraId="7A205B75" w14:textId="77777777" w:rsidR="00E341C4" w:rsidRDefault="00E341C4" w:rsidP="00E341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4661807A" w14:textId="77777777" w:rsidR="00E341C4" w:rsidRDefault="00E341C4" w:rsidP="00E341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258AB498" w14:textId="77777777" w:rsidR="00E341C4" w:rsidRDefault="00E341C4" w:rsidP="00E341C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341C4" w14:paraId="20EC7BF3" w14:textId="77777777">
        <w:trPr>
          <w:trHeight w:val="1119"/>
          <w:jc w:val="center"/>
        </w:trPr>
        <w:tc>
          <w:tcPr>
            <w:tcW w:w="705" w:type="dxa"/>
          </w:tcPr>
          <w:p w14:paraId="6AA6E52B" w14:textId="77777777" w:rsidR="00E341C4" w:rsidRDefault="00E341C4" w:rsidP="00E341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1FB28049" w14:textId="77777777" w:rsidR="00E341C4" w:rsidRDefault="00E341C4" w:rsidP="00E341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1DF025F2" w14:textId="77777777" w:rsidR="00E341C4" w:rsidRDefault="00E341C4" w:rsidP="00E341C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341C4" w14:paraId="2E7F869C" w14:textId="77777777">
        <w:trPr>
          <w:trHeight w:val="1119"/>
          <w:jc w:val="center"/>
        </w:trPr>
        <w:tc>
          <w:tcPr>
            <w:tcW w:w="705" w:type="dxa"/>
          </w:tcPr>
          <w:p w14:paraId="2B5BD43F" w14:textId="77777777" w:rsidR="00E341C4" w:rsidRDefault="00E341C4" w:rsidP="00E341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CEA4CD9" w14:textId="77777777" w:rsidR="00E341C4" w:rsidRDefault="00E341C4" w:rsidP="00E341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3932A7A" w14:textId="77777777" w:rsidR="00E341C4" w:rsidRDefault="00E341C4" w:rsidP="00E341C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FD157B8" w14:textId="77777777" w:rsidR="00E341C4" w:rsidRDefault="00E341C4" w:rsidP="00E341C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D1F2009" w14:textId="77777777" w:rsidR="00E341C4" w:rsidRDefault="00E341C4" w:rsidP="00E341C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E1CCC37" w14:textId="77777777" w:rsidR="00E341C4" w:rsidRDefault="00E341C4" w:rsidP="00E341C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1D336BE" w14:textId="77777777" w:rsidR="00E341C4" w:rsidRDefault="00E341C4" w:rsidP="00E341C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5EE7EBEA" w14:textId="77777777" w:rsidR="00E341C4" w:rsidRDefault="00E341C4" w:rsidP="00E341C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252687F" w14:textId="77777777" w:rsidR="00E341C4" w:rsidRDefault="00E341C4" w:rsidP="00E341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341C4" w14:paraId="7A416EC5" w14:textId="77777777" w:rsidTr="003A6DF6">
        <w:trPr>
          <w:trHeight w:val="325"/>
          <w:jc w:val="center"/>
        </w:trPr>
        <w:tc>
          <w:tcPr>
            <w:tcW w:w="9960" w:type="dxa"/>
            <w:gridSpan w:val="3"/>
            <w:vAlign w:val="center"/>
          </w:tcPr>
          <w:p w14:paraId="6D5BEA89" w14:textId="77777777" w:rsidR="00E341C4" w:rsidRDefault="00E341C4" w:rsidP="00E341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341C4" w14:paraId="2B9889B7" w14:textId="77777777">
        <w:trPr>
          <w:trHeight w:val="1975"/>
          <w:jc w:val="center"/>
        </w:trPr>
        <w:tc>
          <w:tcPr>
            <w:tcW w:w="705" w:type="dxa"/>
          </w:tcPr>
          <w:p w14:paraId="3B437613" w14:textId="77777777" w:rsidR="00E341C4" w:rsidRDefault="00E341C4" w:rsidP="00E341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26159025" w14:textId="77777777" w:rsidR="00E341C4" w:rsidRDefault="00E341C4" w:rsidP="00E341C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4479BBB" w14:textId="77777777" w:rsidR="00E341C4" w:rsidRDefault="00E341C4" w:rsidP="00E341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w:t>
            </w:r>
            <w:r w:rsidRPr="00073DC3">
              <w:rPr>
                <w:rFonts w:ascii="Times New Roman" w:eastAsia="Times New Roman" w:hAnsi="Times New Roman" w:cs="Times New Roman"/>
                <w:b/>
                <w:sz w:val="24"/>
                <w:szCs w:val="24"/>
                <w:highlight w:val="white"/>
              </w:rPr>
              <w:t>три дні</w:t>
            </w:r>
            <w:r>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A2E28ED" w14:textId="77777777" w:rsidR="00E341C4" w:rsidRDefault="00E341C4" w:rsidP="00E341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7E4FDB1" w14:textId="77777777" w:rsidR="00E341C4" w:rsidRDefault="00E341C4" w:rsidP="00E341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6E530DC" w14:textId="77777777" w:rsidR="00E341C4" w:rsidRDefault="00E341C4" w:rsidP="00E341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19065A7" w14:textId="77777777" w:rsidR="00E341C4" w:rsidRDefault="00E341C4" w:rsidP="00E341C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341C4" w14:paraId="4346FF97" w14:textId="77777777" w:rsidTr="00073DC3">
        <w:trPr>
          <w:trHeight w:val="546"/>
          <w:jc w:val="center"/>
        </w:trPr>
        <w:tc>
          <w:tcPr>
            <w:tcW w:w="705" w:type="dxa"/>
          </w:tcPr>
          <w:p w14:paraId="15E8075A" w14:textId="77777777" w:rsidR="00E341C4" w:rsidRDefault="00E341C4" w:rsidP="00E341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16EC152" w14:textId="77777777" w:rsidR="00E341C4" w:rsidRDefault="00E341C4" w:rsidP="00E341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10FB0E0E" w14:textId="77777777" w:rsidR="00E341C4" w:rsidRDefault="00E341C4" w:rsidP="00E341C4">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A56E976" w14:textId="77777777" w:rsidR="00E341C4" w:rsidRDefault="00E341C4" w:rsidP="00E341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341C4" w14:paraId="36357953" w14:textId="77777777">
        <w:trPr>
          <w:trHeight w:val="480"/>
          <w:jc w:val="center"/>
        </w:trPr>
        <w:tc>
          <w:tcPr>
            <w:tcW w:w="9960" w:type="dxa"/>
            <w:gridSpan w:val="3"/>
            <w:vAlign w:val="center"/>
          </w:tcPr>
          <w:p w14:paraId="15C80A07" w14:textId="77777777" w:rsidR="00E341C4" w:rsidRDefault="00E341C4" w:rsidP="00E341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341C4" w14:paraId="4C7E2725" w14:textId="77777777">
        <w:trPr>
          <w:trHeight w:val="1119"/>
          <w:jc w:val="center"/>
        </w:trPr>
        <w:tc>
          <w:tcPr>
            <w:tcW w:w="705" w:type="dxa"/>
          </w:tcPr>
          <w:p w14:paraId="3C7C2345" w14:textId="77777777" w:rsidR="00E341C4" w:rsidRDefault="00E341C4" w:rsidP="00E341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0161D7CD" w14:textId="77777777" w:rsidR="00E341C4" w:rsidRDefault="00E341C4" w:rsidP="00E341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21A07CC3" w14:textId="77777777" w:rsidR="00E341C4" w:rsidRPr="003A6DF6" w:rsidRDefault="00E341C4" w:rsidP="00E341C4">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Тендерні пропозиції подаються відповідно до порядку, визначеного </w:t>
            </w:r>
            <w:r w:rsidRPr="003A6DF6">
              <w:rPr>
                <w:rFonts w:ascii="Times New Roman" w:eastAsia="Times New Roman" w:hAnsi="Times New Roman" w:cs="Times New Roman"/>
                <w:i/>
                <w:sz w:val="24"/>
                <w:szCs w:val="24"/>
              </w:rPr>
              <w:t>статтею 26 Закону, крім положень частин першої, четвертої, шостої та сьомої статті 26 Закону.</w:t>
            </w:r>
            <w:r w:rsidRPr="003A6DF6">
              <w:rPr>
                <w:rFonts w:ascii="Times New Roman" w:eastAsia="Times New Roman" w:hAnsi="Times New Roman" w:cs="Times New Roman"/>
                <w:sz w:val="24"/>
                <w:szCs w:val="24"/>
              </w:rPr>
              <w:t xml:space="preserve"> </w:t>
            </w:r>
          </w:p>
          <w:p w14:paraId="24DEFB8A" w14:textId="77777777" w:rsidR="00E341C4" w:rsidRPr="003A6DF6" w:rsidRDefault="00E341C4" w:rsidP="00E341C4">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3A6DF6">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3A6DF6">
                <w:rPr>
                  <w:rFonts w:ascii="Times New Roman" w:eastAsia="Times New Roman" w:hAnsi="Times New Roman" w:cs="Times New Roman"/>
                  <w:i/>
                  <w:sz w:val="24"/>
                  <w:szCs w:val="24"/>
                </w:rPr>
                <w:t>пункті 47</w:t>
              </w:r>
            </w:hyperlink>
            <w:r w:rsidRPr="003A6DF6">
              <w:rPr>
                <w:rFonts w:ascii="Times New Roman" w:eastAsia="Times New Roman" w:hAnsi="Times New Roman" w:cs="Times New Roman"/>
                <w:i/>
                <w:sz w:val="24"/>
                <w:szCs w:val="24"/>
              </w:rPr>
              <w:t xml:space="preserve"> Особливостей </w:t>
            </w:r>
            <w:r w:rsidRPr="003A6DF6">
              <w:rPr>
                <w:rFonts w:ascii="Times New Roman" w:eastAsia="Times New Roman" w:hAnsi="Times New Roman" w:cs="Times New Roman"/>
                <w:sz w:val="24"/>
                <w:szCs w:val="24"/>
              </w:rPr>
              <w:t>і в тендерній документації, та шляхом завантаження необхідних документів, що вимагаються замовником у тендерній документації:</w:t>
            </w:r>
          </w:p>
          <w:p w14:paraId="1964B30A" w14:textId="77777777" w:rsidR="00E341C4" w:rsidRPr="003A6DF6" w:rsidRDefault="00E341C4" w:rsidP="00E341C4">
            <w:pPr>
              <w:widowControl w:val="0"/>
              <w:numPr>
                <w:ilvl w:val="0"/>
                <w:numId w:val="3"/>
              </w:numPr>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A6DF6">
              <w:rPr>
                <w:rFonts w:ascii="Times New Roman" w:eastAsia="Times New Roman" w:hAnsi="Times New Roman" w:cs="Times New Roman"/>
                <w:b/>
                <w:i/>
                <w:sz w:val="24"/>
                <w:szCs w:val="24"/>
              </w:rPr>
              <w:t>згідно</w:t>
            </w:r>
            <w:r w:rsidRPr="003A6DF6">
              <w:rPr>
                <w:rFonts w:ascii="Times New Roman" w:eastAsia="Times New Roman" w:hAnsi="Times New Roman" w:cs="Times New Roman"/>
                <w:sz w:val="24"/>
                <w:szCs w:val="24"/>
              </w:rPr>
              <w:t xml:space="preserve"> з </w:t>
            </w:r>
            <w:r w:rsidRPr="003A6DF6">
              <w:rPr>
                <w:rFonts w:ascii="Times New Roman" w:eastAsia="Times New Roman" w:hAnsi="Times New Roman" w:cs="Times New Roman"/>
                <w:b/>
                <w:i/>
                <w:sz w:val="24"/>
                <w:szCs w:val="24"/>
              </w:rPr>
              <w:t>Додатком 1</w:t>
            </w:r>
            <w:r w:rsidRPr="003A6DF6">
              <w:rPr>
                <w:rFonts w:ascii="Times New Roman" w:eastAsia="Times New Roman" w:hAnsi="Times New Roman" w:cs="Times New Roman"/>
                <w:sz w:val="24"/>
                <w:szCs w:val="24"/>
              </w:rPr>
              <w:t xml:space="preserve"> до цієї тендерної документації;</w:t>
            </w:r>
          </w:p>
          <w:p w14:paraId="473556EB" w14:textId="77777777" w:rsidR="00E341C4" w:rsidRPr="003A6DF6" w:rsidRDefault="00E341C4" w:rsidP="00E341C4">
            <w:pPr>
              <w:widowControl w:val="0"/>
              <w:numPr>
                <w:ilvl w:val="0"/>
                <w:numId w:val="3"/>
              </w:numPr>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інформацією щодо відсутності підстав, установлених в </w:t>
            </w:r>
            <w:r w:rsidRPr="003A6DF6">
              <w:rPr>
                <w:rFonts w:ascii="Times New Roman" w:eastAsia="Times New Roman" w:hAnsi="Times New Roman" w:cs="Times New Roman"/>
                <w:i/>
                <w:sz w:val="24"/>
                <w:szCs w:val="24"/>
              </w:rPr>
              <w:t>пункті 47 Особливостей</w:t>
            </w:r>
            <w:r w:rsidRPr="003A6DF6">
              <w:rPr>
                <w:rFonts w:ascii="Times New Roman" w:eastAsia="Times New Roman" w:hAnsi="Times New Roman" w:cs="Times New Roman"/>
                <w:sz w:val="24"/>
                <w:szCs w:val="24"/>
              </w:rPr>
              <w:t xml:space="preserve">, – </w:t>
            </w:r>
            <w:r w:rsidRPr="003A6DF6">
              <w:rPr>
                <w:rFonts w:ascii="Times New Roman" w:eastAsia="Times New Roman" w:hAnsi="Times New Roman" w:cs="Times New Roman"/>
                <w:b/>
                <w:i/>
                <w:sz w:val="24"/>
                <w:szCs w:val="24"/>
              </w:rPr>
              <w:t>згідно з Додатком 1</w:t>
            </w:r>
            <w:r w:rsidRPr="003A6DF6">
              <w:rPr>
                <w:rFonts w:ascii="Times New Roman" w:eastAsia="Times New Roman" w:hAnsi="Times New Roman" w:cs="Times New Roman"/>
                <w:sz w:val="24"/>
                <w:szCs w:val="24"/>
              </w:rPr>
              <w:t xml:space="preserve"> до цієї тендерної документації;</w:t>
            </w:r>
          </w:p>
          <w:p w14:paraId="6454541E" w14:textId="77777777" w:rsidR="00E341C4" w:rsidRPr="003A6DF6" w:rsidRDefault="00E341C4" w:rsidP="00E341C4">
            <w:pPr>
              <w:widowControl w:val="0"/>
              <w:numPr>
                <w:ilvl w:val="0"/>
                <w:numId w:val="3"/>
              </w:numPr>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3A6DF6">
                <w:rPr>
                  <w:rFonts w:ascii="Times New Roman" w:eastAsia="Times New Roman" w:hAnsi="Times New Roman" w:cs="Times New Roman"/>
                  <w:sz w:val="24"/>
                  <w:szCs w:val="24"/>
                </w:rPr>
                <w:t>47</w:t>
              </w:r>
            </w:hyperlink>
            <w:r w:rsidRPr="003A6DF6">
              <w:rPr>
                <w:rFonts w:ascii="Times New Roman" w:eastAsia="Times New Roman" w:hAnsi="Times New Roman" w:cs="Times New Roman"/>
                <w:sz w:val="24"/>
                <w:szCs w:val="24"/>
              </w:rPr>
              <w:t xml:space="preserve">  Особливостей, - згідно з </w:t>
            </w:r>
            <w:r w:rsidRPr="003A6DF6">
              <w:rPr>
                <w:rFonts w:ascii="Times New Roman" w:eastAsia="Times New Roman" w:hAnsi="Times New Roman" w:cs="Times New Roman"/>
                <w:b/>
                <w:i/>
                <w:sz w:val="24"/>
                <w:szCs w:val="24"/>
              </w:rPr>
              <w:t xml:space="preserve">Додатком 1 </w:t>
            </w:r>
            <w:r w:rsidRPr="003A6DF6">
              <w:rPr>
                <w:rFonts w:ascii="Times New Roman" w:eastAsia="Times New Roman" w:hAnsi="Times New Roman" w:cs="Times New Roman"/>
                <w:sz w:val="24"/>
                <w:szCs w:val="24"/>
              </w:rPr>
              <w:t>до цієї тендерної документації</w:t>
            </w:r>
            <w:r w:rsidRPr="003A6DF6">
              <w:rPr>
                <w:rFonts w:ascii="Times New Roman" w:eastAsia="Times New Roman" w:hAnsi="Times New Roman" w:cs="Times New Roman"/>
                <w:color w:val="00B050"/>
                <w:sz w:val="24"/>
                <w:szCs w:val="24"/>
              </w:rPr>
              <w:t>;</w:t>
            </w:r>
          </w:p>
          <w:p w14:paraId="122BE3DC" w14:textId="77777777" w:rsidR="00E341C4" w:rsidRPr="003A6DF6" w:rsidRDefault="00E341C4" w:rsidP="00E341C4">
            <w:pPr>
              <w:widowControl w:val="0"/>
              <w:numPr>
                <w:ilvl w:val="0"/>
                <w:numId w:val="3"/>
              </w:numPr>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1785E">
              <w:rPr>
                <w:rFonts w:ascii="Times New Roman" w:eastAsia="Times New Roman" w:hAnsi="Times New Roman" w:cs="Times New Roman"/>
                <w:i/>
                <w:sz w:val="24"/>
                <w:szCs w:val="24"/>
              </w:rPr>
              <w:t>(у разі встановлення даної вимоги в Додатку 2),</w:t>
            </w:r>
            <w:r w:rsidRPr="00E1785E">
              <w:rPr>
                <w:rFonts w:ascii="Times New Roman" w:eastAsia="Times New Roman" w:hAnsi="Times New Roman" w:cs="Times New Roman"/>
                <w:sz w:val="24"/>
                <w:szCs w:val="24"/>
              </w:rPr>
              <w:t xml:space="preserve"> </w:t>
            </w:r>
            <w:r w:rsidRPr="003A6DF6">
              <w:rPr>
                <w:rFonts w:ascii="Times New Roman" w:eastAsia="Times New Roman" w:hAnsi="Times New Roman" w:cs="Times New Roman"/>
                <w:sz w:val="24"/>
                <w:szCs w:val="24"/>
              </w:rPr>
              <w:t xml:space="preserve">— </w:t>
            </w:r>
            <w:r w:rsidRPr="003A6DF6">
              <w:rPr>
                <w:rFonts w:ascii="Times New Roman" w:eastAsia="Times New Roman" w:hAnsi="Times New Roman" w:cs="Times New Roman"/>
                <w:b/>
                <w:i/>
                <w:sz w:val="24"/>
                <w:szCs w:val="24"/>
              </w:rPr>
              <w:t>згідно з Додатком 2</w:t>
            </w:r>
            <w:r w:rsidRPr="003A6DF6">
              <w:rPr>
                <w:rFonts w:ascii="Times New Roman" w:eastAsia="Times New Roman" w:hAnsi="Times New Roman" w:cs="Times New Roman"/>
                <w:sz w:val="24"/>
                <w:szCs w:val="24"/>
              </w:rPr>
              <w:t xml:space="preserve"> до тендерної документації;</w:t>
            </w:r>
          </w:p>
          <w:p w14:paraId="38D1240C" w14:textId="77777777" w:rsidR="00E341C4" w:rsidRPr="003A6DF6" w:rsidRDefault="00E341C4" w:rsidP="00E341C4">
            <w:pPr>
              <w:widowControl w:val="0"/>
              <w:numPr>
                <w:ilvl w:val="0"/>
                <w:numId w:val="3"/>
              </w:numPr>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A60B1E2" w14:textId="77777777" w:rsidR="00E341C4" w:rsidRPr="003A6DF6" w:rsidRDefault="00E341C4" w:rsidP="00E341C4">
            <w:pPr>
              <w:widowControl w:val="0"/>
              <w:numPr>
                <w:ilvl w:val="0"/>
                <w:numId w:val="3"/>
              </w:numPr>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A94F68D" w14:textId="77777777" w:rsidR="00E341C4" w:rsidRPr="003A6DF6" w:rsidRDefault="00E341C4" w:rsidP="00E341C4">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FC37C0E" w14:textId="77777777" w:rsidR="00E341C4" w:rsidRPr="003A6DF6" w:rsidRDefault="00E341C4" w:rsidP="00E341C4">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Переможець процедури закупівлі у строк, що не перевищує </w:t>
            </w:r>
            <w:r w:rsidRPr="003A6DF6">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3A6DF6">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497AF03D" w14:textId="77777777" w:rsidR="00E341C4" w:rsidRPr="003A6DF6" w:rsidRDefault="00E341C4" w:rsidP="00E341C4">
            <w:pPr>
              <w:widowControl w:val="0"/>
              <w:jc w:val="both"/>
              <w:rPr>
                <w:rFonts w:ascii="Times New Roman" w:eastAsia="Times New Roman" w:hAnsi="Times New Roman" w:cs="Times New Roman"/>
                <w:b/>
                <w:sz w:val="24"/>
                <w:szCs w:val="24"/>
              </w:rPr>
            </w:pPr>
            <w:r w:rsidRPr="003A6DF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C5F351F" w14:textId="77777777" w:rsidR="00E341C4" w:rsidRPr="003A6DF6" w:rsidRDefault="00E341C4" w:rsidP="00E341C4">
            <w:pPr>
              <w:widowControl w:val="0"/>
              <w:jc w:val="both"/>
              <w:rPr>
                <w:rFonts w:ascii="Times New Roman" w:eastAsia="Times New Roman" w:hAnsi="Times New Roman" w:cs="Times New Roman"/>
                <w:b/>
                <w:i/>
                <w:sz w:val="24"/>
                <w:szCs w:val="24"/>
              </w:rPr>
            </w:pPr>
            <w:r w:rsidRPr="003A6DF6">
              <w:rPr>
                <w:rFonts w:ascii="Times New Roman" w:eastAsia="Times New Roman" w:hAnsi="Times New Roman" w:cs="Times New Roman"/>
                <w:b/>
                <w:i/>
                <w:sz w:val="24"/>
                <w:szCs w:val="24"/>
              </w:rPr>
              <w:t>Опис та приклади формальних несуттєвих помилок.</w:t>
            </w:r>
          </w:p>
          <w:p w14:paraId="3B859B63" w14:textId="77777777" w:rsidR="00E341C4" w:rsidRPr="003A6DF6" w:rsidRDefault="00E341C4" w:rsidP="00E341C4">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Згідно з наказом </w:t>
            </w:r>
            <w:r w:rsidRPr="003A6DF6">
              <w:rPr>
                <w:rFonts w:ascii="Times New Roman" w:eastAsia="Times New Roman" w:hAnsi="Times New Roman" w:cs="Times New Roman"/>
                <w:i/>
                <w:sz w:val="24"/>
                <w:szCs w:val="24"/>
              </w:rPr>
              <w:t>Мінекономіки від 15.04.2020 № 710 «Про затвердження Переліку формальних помилок»</w:t>
            </w:r>
            <w:r w:rsidRPr="003A6DF6">
              <w:rPr>
                <w:rFonts w:ascii="Times New Roman" w:eastAsia="Times New Roman" w:hAnsi="Times New Roman" w:cs="Times New Roman"/>
                <w:sz w:val="24"/>
                <w:szCs w:val="24"/>
              </w:rPr>
              <w:t xml:space="preserve"> та на </w:t>
            </w:r>
            <w:r w:rsidRPr="003A6DF6">
              <w:rPr>
                <w:rFonts w:ascii="Times New Roman" w:eastAsia="Times New Roman" w:hAnsi="Times New Roman" w:cs="Times New Roman"/>
                <w:sz w:val="24"/>
                <w:szCs w:val="24"/>
              </w:rPr>
              <w:lastRenderedPageBreak/>
              <w:t xml:space="preserve">виконання </w:t>
            </w:r>
            <w:r w:rsidRPr="003A6DF6">
              <w:rPr>
                <w:rFonts w:ascii="Times New Roman" w:eastAsia="Times New Roman" w:hAnsi="Times New Roman" w:cs="Times New Roman"/>
                <w:i/>
                <w:sz w:val="24"/>
                <w:szCs w:val="24"/>
              </w:rPr>
              <w:t>пункту 19 частини 2 статті 22 Закону</w:t>
            </w:r>
            <w:r w:rsidRPr="003A6DF6">
              <w:rPr>
                <w:rFonts w:ascii="Times New Roman" w:eastAsia="Times New Roman" w:hAnsi="Times New Roman" w:cs="Times New Roman"/>
                <w:sz w:val="24"/>
                <w:szCs w:val="24"/>
              </w:rPr>
              <w:t xml:space="preserve">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FA6F67D" w14:textId="77777777" w:rsidR="00E341C4" w:rsidRPr="003A6DF6" w:rsidRDefault="00E341C4" w:rsidP="00E341C4">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34AE4DE" w14:textId="77777777" w:rsidR="00E341C4" w:rsidRPr="003A6DF6" w:rsidRDefault="00E341C4" w:rsidP="00E341C4">
            <w:pPr>
              <w:widowControl w:val="0"/>
              <w:jc w:val="both"/>
              <w:rPr>
                <w:rFonts w:ascii="Times New Roman" w:eastAsia="Times New Roman" w:hAnsi="Times New Roman" w:cs="Times New Roman"/>
                <w:b/>
                <w:i/>
                <w:sz w:val="24"/>
                <w:szCs w:val="24"/>
                <w:u w:val="single"/>
              </w:rPr>
            </w:pPr>
            <w:r w:rsidRPr="003A6DF6">
              <w:rPr>
                <w:rFonts w:ascii="Times New Roman" w:eastAsia="Times New Roman" w:hAnsi="Times New Roman" w:cs="Times New Roman"/>
                <w:b/>
                <w:i/>
                <w:sz w:val="24"/>
                <w:szCs w:val="24"/>
                <w:u w:val="single"/>
              </w:rPr>
              <w:t>Опис формальних помилок:</w:t>
            </w:r>
          </w:p>
          <w:p w14:paraId="3B3AC8C1" w14:textId="77777777" w:rsidR="00E341C4" w:rsidRPr="003A6DF6" w:rsidRDefault="00E341C4" w:rsidP="00E341C4">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1.</w:t>
            </w:r>
            <w:r w:rsidRPr="003A6DF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9345F1E" w14:textId="77777777" w:rsidR="00E341C4" w:rsidRPr="003A6DF6" w:rsidRDefault="00E341C4" w:rsidP="00E341C4">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w:t>
            </w:r>
            <w:r w:rsidRPr="003A6DF6">
              <w:rPr>
                <w:rFonts w:ascii="Times New Roman" w:eastAsia="Times New Roman" w:hAnsi="Times New Roman" w:cs="Times New Roman"/>
                <w:sz w:val="24"/>
                <w:szCs w:val="24"/>
              </w:rPr>
              <w:tab/>
              <w:t>уживання великої літери;</w:t>
            </w:r>
          </w:p>
          <w:p w14:paraId="4931D4EB" w14:textId="77777777" w:rsidR="00E341C4" w:rsidRPr="003A6DF6" w:rsidRDefault="00E341C4" w:rsidP="00E341C4">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w:t>
            </w:r>
            <w:r w:rsidRPr="003A6DF6">
              <w:rPr>
                <w:rFonts w:ascii="Times New Roman" w:eastAsia="Times New Roman" w:hAnsi="Times New Roman" w:cs="Times New Roman"/>
                <w:sz w:val="24"/>
                <w:szCs w:val="24"/>
              </w:rPr>
              <w:tab/>
              <w:t>уживання розділових знаків та відмінювання слів у реченні;</w:t>
            </w:r>
          </w:p>
          <w:p w14:paraId="17C21F1A" w14:textId="77777777" w:rsidR="00E341C4" w:rsidRPr="003A6DF6" w:rsidRDefault="00E341C4" w:rsidP="00E341C4">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w:t>
            </w:r>
            <w:r w:rsidRPr="003A6DF6">
              <w:rPr>
                <w:rFonts w:ascii="Times New Roman" w:eastAsia="Times New Roman" w:hAnsi="Times New Roman" w:cs="Times New Roman"/>
                <w:sz w:val="24"/>
                <w:szCs w:val="24"/>
              </w:rPr>
              <w:tab/>
              <w:t>використання слова або мовного звороту, запозичених з іншої мови;</w:t>
            </w:r>
          </w:p>
          <w:p w14:paraId="0D2FF939" w14:textId="77777777" w:rsidR="00E341C4" w:rsidRPr="003A6DF6" w:rsidRDefault="00E341C4" w:rsidP="00E341C4">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w:t>
            </w:r>
            <w:r w:rsidRPr="003A6DF6">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78ABD8" w14:textId="77777777" w:rsidR="00E341C4" w:rsidRPr="003A6DF6" w:rsidRDefault="00E341C4" w:rsidP="00E341C4">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w:t>
            </w:r>
            <w:r w:rsidRPr="003A6DF6">
              <w:rPr>
                <w:rFonts w:ascii="Times New Roman" w:eastAsia="Times New Roman" w:hAnsi="Times New Roman" w:cs="Times New Roman"/>
                <w:sz w:val="24"/>
                <w:szCs w:val="24"/>
              </w:rPr>
              <w:tab/>
              <w:t>застосування правил переносу частини слова з рядка в рядок;</w:t>
            </w:r>
          </w:p>
          <w:p w14:paraId="2465306C" w14:textId="77777777" w:rsidR="00E341C4" w:rsidRPr="003A6DF6" w:rsidRDefault="00E341C4" w:rsidP="00E341C4">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w:t>
            </w:r>
            <w:r w:rsidRPr="003A6DF6">
              <w:rPr>
                <w:rFonts w:ascii="Times New Roman" w:eastAsia="Times New Roman" w:hAnsi="Times New Roman" w:cs="Times New Roman"/>
                <w:sz w:val="24"/>
                <w:szCs w:val="24"/>
              </w:rPr>
              <w:tab/>
              <w:t>написання слів разом та/або окремо, та/або через дефіс;</w:t>
            </w:r>
          </w:p>
          <w:p w14:paraId="58FF667D" w14:textId="77777777" w:rsidR="00E341C4" w:rsidRPr="003A6DF6" w:rsidRDefault="00E341C4" w:rsidP="00E341C4">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90BBFA5" w14:textId="77777777" w:rsidR="00E341C4" w:rsidRPr="003A6DF6" w:rsidRDefault="00E341C4" w:rsidP="00E341C4">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2.</w:t>
            </w:r>
            <w:r w:rsidRPr="003A6DF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2C40EE9" w14:textId="77777777" w:rsidR="00E341C4" w:rsidRPr="003A6DF6" w:rsidRDefault="00E341C4" w:rsidP="00E341C4">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3.</w:t>
            </w:r>
            <w:r w:rsidRPr="003A6DF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67CBEB0" w14:textId="77777777" w:rsidR="00E341C4" w:rsidRPr="003A6DF6" w:rsidRDefault="00E341C4" w:rsidP="00E341C4">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4.</w:t>
            </w:r>
            <w:r w:rsidRPr="003A6DF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AAC28B4" w14:textId="77777777" w:rsidR="00E341C4" w:rsidRPr="003A6DF6" w:rsidRDefault="00E341C4" w:rsidP="00E341C4">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5.</w:t>
            </w:r>
            <w:r w:rsidRPr="003A6DF6">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3A6DF6">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14:paraId="59A22ECC" w14:textId="77777777" w:rsidR="00E341C4" w:rsidRPr="003A6DF6" w:rsidRDefault="00E341C4" w:rsidP="00E341C4">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6.</w:t>
            </w:r>
            <w:r w:rsidRPr="003A6DF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DEA24CC" w14:textId="77777777" w:rsidR="00E341C4" w:rsidRPr="003A6DF6" w:rsidRDefault="00E341C4" w:rsidP="00E341C4">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7.</w:t>
            </w:r>
            <w:r w:rsidRPr="003A6DF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A927409" w14:textId="77777777" w:rsidR="00E341C4" w:rsidRPr="003A6DF6" w:rsidRDefault="00E341C4" w:rsidP="00E341C4">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8.</w:t>
            </w:r>
            <w:r w:rsidRPr="003A6DF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F7A5383" w14:textId="77777777" w:rsidR="00E341C4" w:rsidRPr="003A6DF6" w:rsidRDefault="00E341C4" w:rsidP="00E341C4">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9.</w:t>
            </w:r>
            <w:r w:rsidRPr="003A6DF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2E2A50D" w14:textId="77777777" w:rsidR="00E341C4" w:rsidRPr="003A6DF6" w:rsidRDefault="00E341C4" w:rsidP="00E341C4">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10.</w:t>
            </w:r>
            <w:r w:rsidRPr="003A6DF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BE2C31B" w14:textId="77777777" w:rsidR="00E341C4" w:rsidRPr="003A6DF6" w:rsidRDefault="00E341C4" w:rsidP="00E341C4">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11.</w:t>
            </w:r>
            <w:r w:rsidRPr="003A6DF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563C56B" w14:textId="77777777" w:rsidR="00E341C4" w:rsidRPr="003A6DF6" w:rsidRDefault="00E341C4" w:rsidP="00E341C4">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12.</w:t>
            </w:r>
            <w:r w:rsidRPr="003A6DF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F994ED8" w14:textId="77777777" w:rsidR="00E341C4" w:rsidRPr="003A6DF6" w:rsidRDefault="00E341C4" w:rsidP="00E341C4">
            <w:pPr>
              <w:widowControl w:val="0"/>
              <w:jc w:val="both"/>
              <w:rPr>
                <w:rFonts w:ascii="Times New Roman" w:eastAsia="Times New Roman" w:hAnsi="Times New Roman" w:cs="Times New Roman"/>
                <w:b/>
                <w:i/>
                <w:sz w:val="24"/>
                <w:szCs w:val="24"/>
                <w:u w:val="single"/>
              </w:rPr>
            </w:pPr>
            <w:r w:rsidRPr="003A6DF6">
              <w:rPr>
                <w:rFonts w:ascii="Times New Roman" w:eastAsia="Times New Roman" w:hAnsi="Times New Roman" w:cs="Times New Roman"/>
                <w:b/>
                <w:i/>
                <w:sz w:val="24"/>
                <w:szCs w:val="24"/>
                <w:u w:val="single"/>
              </w:rPr>
              <w:t>Приклади формальних помилок:</w:t>
            </w:r>
          </w:p>
          <w:p w14:paraId="37729E6B" w14:textId="77777777" w:rsidR="00E341C4" w:rsidRPr="003A6DF6" w:rsidRDefault="00E341C4" w:rsidP="00E341C4">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33442B7" w14:textId="77777777" w:rsidR="00E341C4" w:rsidRPr="003A6DF6" w:rsidRDefault="00E341C4" w:rsidP="00E341C4">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«м.київ» замість «м.Київ»;</w:t>
            </w:r>
          </w:p>
          <w:p w14:paraId="46F04A23" w14:textId="77777777" w:rsidR="00E341C4" w:rsidRPr="003A6DF6" w:rsidRDefault="00E341C4" w:rsidP="00E341C4">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«поряд -ок» замість «поря – док»;</w:t>
            </w:r>
          </w:p>
          <w:p w14:paraId="0B58EA86" w14:textId="77777777" w:rsidR="00E341C4" w:rsidRPr="003A6DF6" w:rsidRDefault="00E341C4" w:rsidP="00E341C4">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«ненадається» замість «не надається»»;</w:t>
            </w:r>
          </w:p>
          <w:p w14:paraId="6D29C6EE" w14:textId="77777777" w:rsidR="00E341C4" w:rsidRPr="003A6DF6" w:rsidRDefault="00E341C4" w:rsidP="00E341C4">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«______________№_____________» замість «14.08.2020 №320/13/14-01»</w:t>
            </w:r>
          </w:p>
          <w:p w14:paraId="76C197C3" w14:textId="77777777" w:rsidR="00E341C4" w:rsidRPr="003A6DF6" w:rsidRDefault="00E341C4" w:rsidP="00E341C4">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7BE8050E" w14:textId="77777777" w:rsidR="00E341C4" w:rsidRPr="003A6DF6" w:rsidRDefault="00E341C4" w:rsidP="00E341C4">
            <w:pPr>
              <w:widowControl w:val="0"/>
              <w:ind w:left="40" w:hanging="20"/>
              <w:jc w:val="both"/>
              <w:rPr>
                <w:rFonts w:ascii="Times New Roman" w:eastAsia="Times New Roman" w:hAnsi="Times New Roman" w:cs="Times New Roman"/>
                <w:color w:val="000000"/>
                <w:sz w:val="24"/>
                <w:szCs w:val="24"/>
              </w:rPr>
            </w:pPr>
            <w:r w:rsidRPr="003A6DF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A6DF6">
              <w:rPr>
                <w:rFonts w:ascii="Times New Roman" w:eastAsia="Times New Roman" w:hAnsi="Times New Roman" w:cs="Times New Roman"/>
                <w:sz w:val="24"/>
                <w:szCs w:val="24"/>
              </w:rPr>
              <w:t>—</w:t>
            </w:r>
            <w:r w:rsidRPr="003A6DF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A6DF6">
              <w:rPr>
                <w:rFonts w:ascii="Times New Roman" w:eastAsia="Times New Roman" w:hAnsi="Times New Roman" w:cs="Times New Roman"/>
                <w:sz w:val="24"/>
                <w:szCs w:val="24"/>
              </w:rPr>
              <w:t>—</w:t>
            </w:r>
            <w:r w:rsidRPr="003A6DF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A6DF6">
              <w:rPr>
                <w:rFonts w:ascii="Times New Roman" w:eastAsia="Times New Roman" w:hAnsi="Times New Roman" w:cs="Times New Roman"/>
                <w:sz w:val="24"/>
                <w:szCs w:val="24"/>
              </w:rPr>
              <w:t>—</w:t>
            </w:r>
            <w:r w:rsidRPr="003A6DF6">
              <w:rPr>
                <w:rFonts w:ascii="Times New Roman" w:eastAsia="Times New Roman" w:hAnsi="Times New Roman" w:cs="Times New Roman"/>
                <w:color w:val="000000"/>
                <w:sz w:val="24"/>
                <w:szCs w:val="24"/>
              </w:rPr>
              <w:t xml:space="preserve"> юридичних, </w:t>
            </w:r>
            <w:r w:rsidRPr="003A6DF6">
              <w:rPr>
                <w:rFonts w:ascii="Times New Roman" w:eastAsia="Times New Roman" w:hAnsi="Times New Roman" w:cs="Times New Roman"/>
                <w:color w:val="000000"/>
                <w:sz w:val="24"/>
                <w:szCs w:val="24"/>
              </w:rPr>
              <w:lastRenderedPageBreak/>
              <w:t xml:space="preserve">фізичних осіб, у тому числі фізичних осіб </w:t>
            </w:r>
            <w:r w:rsidRPr="003A6DF6">
              <w:rPr>
                <w:rFonts w:ascii="Times New Roman" w:eastAsia="Times New Roman" w:hAnsi="Times New Roman" w:cs="Times New Roman"/>
                <w:sz w:val="24"/>
                <w:szCs w:val="24"/>
              </w:rPr>
              <w:t>—</w:t>
            </w:r>
            <w:r w:rsidRPr="003A6DF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F16D59D" w14:textId="77777777" w:rsidR="00E341C4" w:rsidRPr="003A6DF6" w:rsidRDefault="00E341C4" w:rsidP="00E341C4">
            <w:pPr>
              <w:widowControl w:val="0"/>
              <w:ind w:left="40" w:hanging="20"/>
              <w:jc w:val="both"/>
              <w:rPr>
                <w:rFonts w:ascii="Times New Roman" w:eastAsia="Times New Roman" w:hAnsi="Times New Roman" w:cs="Times New Roman"/>
                <w:b/>
                <w:color w:val="000000"/>
                <w:sz w:val="24"/>
                <w:szCs w:val="24"/>
              </w:rPr>
            </w:pPr>
            <w:r w:rsidRPr="003A6DF6">
              <w:rPr>
                <w:rFonts w:ascii="Times New Roman" w:eastAsia="Times New Roman" w:hAnsi="Times New Roman" w:cs="Times New Roman"/>
                <w:b/>
                <w:color w:val="000000"/>
                <w:sz w:val="24"/>
                <w:szCs w:val="24"/>
              </w:rPr>
              <w:t>УВАГА!!!</w:t>
            </w:r>
          </w:p>
          <w:p w14:paraId="7A0D8E52" w14:textId="77777777" w:rsidR="00E341C4" w:rsidRPr="00295199" w:rsidRDefault="00E341C4" w:rsidP="00E341C4">
            <w:pPr>
              <w:widowControl w:val="0"/>
              <w:jc w:val="both"/>
              <w:rPr>
                <w:rFonts w:ascii="Times New Roman" w:eastAsia="Times New Roman" w:hAnsi="Times New Roman" w:cs="Times New Roman"/>
                <w:i/>
                <w:iCs/>
                <w:sz w:val="24"/>
                <w:szCs w:val="24"/>
              </w:rPr>
            </w:pPr>
            <w:bookmarkStart w:id="0" w:name="_heading=h.3znysh7" w:colFirst="0" w:colLast="0"/>
            <w:bookmarkEnd w:id="0"/>
            <w:r w:rsidRPr="00295199">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r w:rsidRPr="00295199">
              <w:rPr>
                <w:rFonts w:ascii="Times New Roman" w:eastAsia="Times New Roman" w:hAnsi="Times New Roman" w:cs="Times New Roman"/>
                <w:iCs/>
                <w:sz w:val="24"/>
                <w:szCs w:val="24"/>
              </w:rPr>
              <w:t>Документи мають бути належного рівня зображення (чіткими та розбірливими для читання). Учасник повинен накласти кваліфікований/удосконалений електронний підпис (КЕП/УЕП)  на  пропозицію.</w:t>
            </w:r>
          </w:p>
          <w:p w14:paraId="7519D905" w14:textId="77777777" w:rsidR="00E341C4" w:rsidRPr="00295199" w:rsidRDefault="00E341C4" w:rsidP="00E341C4">
            <w:pPr>
              <w:widowControl w:val="0"/>
              <w:ind w:left="40" w:hanging="20"/>
              <w:jc w:val="both"/>
              <w:rPr>
                <w:rFonts w:ascii="Times New Roman" w:eastAsia="Times New Roman" w:hAnsi="Times New Roman" w:cs="Times New Roman"/>
                <w:color w:val="000000"/>
                <w:sz w:val="24"/>
                <w:szCs w:val="24"/>
              </w:rPr>
            </w:pPr>
            <w:r w:rsidRPr="00295199">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BA7911E" w14:textId="77777777" w:rsidR="00E341C4" w:rsidRPr="003A6DF6" w:rsidRDefault="00E341C4" w:rsidP="00E341C4">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3A6DF6">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A6DF6">
              <w:rPr>
                <w:rFonts w:ascii="Times New Roman" w:eastAsia="Times New Roman" w:hAnsi="Times New Roman" w:cs="Times New Roman"/>
                <w:color w:val="0D0D0D"/>
                <w:sz w:val="24"/>
                <w:szCs w:val="24"/>
              </w:rPr>
              <w:t xml:space="preserve"> </w:t>
            </w:r>
          </w:p>
          <w:p w14:paraId="66773949" w14:textId="77777777" w:rsidR="00E341C4" w:rsidRPr="003A6DF6" w:rsidRDefault="00E341C4" w:rsidP="00E341C4">
            <w:pPr>
              <w:widowControl w:val="0"/>
              <w:jc w:val="both"/>
              <w:rPr>
                <w:rFonts w:ascii="Times New Roman" w:eastAsia="Times New Roman" w:hAnsi="Times New Roman" w:cs="Times New Roman"/>
                <w:sz w:val="24"/>
                <w:szCs w:val="24"/>
              </w:rPr>
            </w:pPr>
            <w:bookmarkStart w:id="2" w:name="_heading=h.hjqm8skarbdr" w:colFirst="0" w:colLast="0"/>
            <w:bookmarkEnd w:id="2"/>
            <w:r w:rsidRPr="003A6DF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6DD9C6F" w14:textId="77777777" w:rsidR="00E341C4" w:rsidRPr="003A6DF6" w:rsidRDefault="00E341C4" w:rsidP="00E341C4">
            <w:pPr>
              <w:widowControl w:val="0"/>
              <w:jc w:val="both"/>
              <w:rPr>
                <w:rFonts w:ascii="Times New Roman" w:eastAsia="Times New Roman" w:hAnsi="Times New Roman" w:cs="Times New Roman"/>
                <w:sz w:val="24"/>
                <w:szCs w:val="24"/>
              </w:rPr>
            </w:pPr>
            <w:bookmarkStart w:id="3" w:name="_heading=h.ftj7vaqoric" w:colFirst="0" w:colLast="0"/>
            <w:bookmarkEnd w:id="3"/>
            <w:r w:rsidRPr="003A6DF6">
              <w:rPr>
                <w:rFonts w:ascii="Times New Roman" w:eastAsia="Times New Roman" w:hAnsi="Times New Roman" w:cs="Times New Roman"/>
                <w:sz w:val="24"/>
                <w:szCs w:val="24"/>
              </w:rPr>
              <w:t>Кожен учасник має право подати тільки одну тендерну пропозицію.</w:t>
            </w:r>
          </w:p>
          <w:p w14:paraId="7EC70BE9" w14:textId="77777777" w:rsidR="00E341C4" w:rsidRPr="003A6DF6" w:rsidRDefault="00E341C4" w:rsidP="00E341C4">
            <w:pPr>
              <w:widowControl w:val="0"/>
              <w:jc w:val="both"/>
              <w:rPr>
                <w:rFonts w:ascii="Times New Roman" w:eastAsia="Times New Roman" w:hAnsi="Times New Roman" w:cs="Times New Roman"/>
                <w:sz w:val="24"/>
                <w:szCs w:val="24"/>
              </w:rPr>
            </w:pPr>
            <w:r w:rsidRPr="00295199">
              <w:rPr>
                <w:rFonts w:ascii="Times New Roman" w:eastAsia="Times New Roman" w:hAnsi="Times New Roman" w:cs="Times New Roman"/>
                <w:b/>
                <w:sz w:val="24"/>
                <w:szCs w:val="24"/>
              </w:rPr>
              <w:t xml:space="preserve">Повноваження щодо підпису документів тендерної пропозиції </w:t>
            </w:r>
            <w:r w:rsidRPr="00671D8A">
              <w:rPr>
                <w:rFonts w:ascii="Times New Roman" w:eastAsia="Times New Roman" w:hAnsi="Times New Roman" w:cs="Times New Roman"/>
                <w:sz w:val="24"/>
                <w:szCs w:val="24"/>
              </w:rPr>
              <w:t>уповноваженої особи учасника процедури закупівлі</w:t>
            </w:r>
            <w:r w:rsidRPr="00295199">
              <w:rPr>
                <w:rFonts w:ascii="Times New Roman" w:eastAsia="Times New Roman" w:hAnsi="Times New Roman" w:cs="Times New Roman"/>
                <w:b/>
                <w:sz w:val="24"/>
                <w:szCs w:val="24"/>
              </w:rPr>
              <w:t xml:space="preserve"> </w:t>
            </w:r>
            <w:r w:rsidRPr="00671D8A">
              <w:rPr>
                <w:rFonts w:ascii="Times New Roman" w:eastAsia="Times New Roman" w:hAnsi="Times New Roman" w:cs="Times New Roman"/>
                <w:b/>
                <w:sz w:val="24"/>
                <w:szCs w:val="24"/>
                <w:u w:val="single"/>
              </w:rPr>
              <w:t>підтверджується</w:t>
            </w:r>
            <w:r w:rsidRPr="003A6DF6">
              <w:rPr>
                <w:rFonts w:ascii="Times New Roman" w:eastAsia="Times New Roman" w:hAnsi="Times New Roman" w:cs="Times New Roman"/>
                <w:sz w:val="24"/>
                <w:szCs w:val="24"/>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520F5B0" w14:textId="77777777" w:rsidR="00E341C4" w:rsidRPr="003A6DF6" w:rsidRDefault="00E341C4" w:rsidP="00E341C4">
            <w:pPr>
              <w:widowControl w:val="0"/>
              <w:jc w:val="both"/>
              <w:rPr>
                <w:rFonts w:ascii="Times New Roman" w:eastAsia="Times New Roman" w:hAnsi="Times New Roman" w:cs="Times New Roman"/>
                <w:sz w:val="24"/>
                <w:szCs w:val="24"/>
              </w:rPr>
            </w:pPr>
          </w:p>
        </w:tc>
      </w:tr>
      <w:tr w:rsidR="00E341C4" w14:paraId="4301C97D" w14:textId="77777777" w:rsidTr="004D7DF1">
        <w:trPr>
          <w:trHeight w:val="549"/>
          <w:jc w:val="center"/>
        </w:trPr>
        <w:tc>
          <w:tcPr>
            <w:tcW w:w="705" w:type="dxa"/>
          </w:tcPr>
          <w:p w14:paraId="1EB097DA" w14:textId="77777777" w:rsidR="00E341C4" w:rsidRDefault="00E341C4" w:rsidP="00E341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7BE3EC3" w14:textId="77777777" w:rsidR="00E341C4" w:rsidRDefault="00E341C4" w:rsidP="00E341C4">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shd w:val="clear" w:color="auto" w:fill="auto"/>
            <w:vAlign w:val="center"/>
          </w:tcPr>
          <w:p w14:paraId="587AC45C" w14:textId="77777777" w:rsidR="00E341C4" w:rsidRPr="003A6DF6" w:rsidRDefault="00E341C4" w:rsidP="00E341C4">
            <w:pPr>
              <w:widowControl w:val="0"/>
              <w:ind w:right="12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Забезпечення тендерної пропозиції не вимагається. </w:t>
            </w:r>
          </w:p>
          <w:p w14:paraId="78CBF1A2" w14:textId="77777777" w:rsidR="00E341C4" w:rsidRPr="003A6DF6" w:rsidRDefault="00E341C4" w:rsidP="00E341C4">
            <w:pPr>
              <w:jc w:val="both"/>
              <w:rPr>
                <w:rFonts w:ascii="Times New Roman" w:eastAsia="Times New Roman" w:hAnsi="Times New Roman" w:cs="Times New Roman"/>
                <w:i/>
                <w:color w:val="FF0000"/>
                <w:sz w:val="24"/>
                <w:szCs w:val="24"/>
              </w:rPr>
            </w:pPr>
          </w:p>
        </w:tc>
      </w:tr>
      <w:tr w:rsidR="00E341C4" w14:paraId="1A3A62E6" w14:textId="77777777" w:rsidTr="004D7DF1">
        <w:trPr>
          <w:trHeight w:val="1119"/>
          <w:jc w:val="center"/>
        </w:trPr>
        <w:tc>
          <w:tcPr>
            <w:tcW w:w="705" w:type="dxa"/>
          </w:tcPr>
          <w:p w14:paraId="369BA125" w14:textId="77777777" w:rsidR="00E341C4" w:rsidRDefault="00E341C4" w:rsidP="00E341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B81CF07" w14:textId="77777777" w:rsidR="00E341C4" w:rsidRDefault="00E341C4" w:rsidP="00E341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shd w:val="clear" w:color="auto" w:fill="auto"/>
            <w:vAlign w:val="center"/>
          </w:tcPr>
          <w:p w14:paraId="0DEFF711" w14:textId="77777777" w:rsidR="00E341C4" w:rsidRPr="003A6DF6" w:rsidRDefault="00E341C4" w:rsidP="00E341C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Не передбачається.</w:t>
            </w:r>
          </w:p>
          <w:p w14:paraId="49E61181" w14:textId="77777777" w:rsidR="00E341C4" w:rsidRPr="003A6DF6" w:rsidRDefault="00E341C4" w:rsidP="00E341C4">
            <w:pPr>
              <w:jc w:val="both"/>
              <w:rPr>
                <w:rFonts w:ascii="Times New Roman" w:eastAsia="Times New Roman" w:hAnsi="Times New Roman" w:cs="Times New Roman"/>
                <w:sz w:val="24"/>
                <w:szCs w:val="24"/>
              </w:rPr>
            </w:pPr>
          </w:p>
        </w:tc>
      </w:tr>
      <w:tr w:rsidR="00E341C4" w14:paraId="6138A934" w14:textId="77777777">
        <w:trPr>
          <w:trHeight w:val="560"/>
          <w:jc w:val="center"/>
        </w:trPr>
        <w:tc>
          <w:tcPr>
            <w:tcW w:w="705" w:type="dxa"/>
          </w:tcPr>
          <w:p w14:paraId="4CF0CDA6" w14:textId="77777777" w:rsidR="00E341C4" w:rsidRDefault="00E341C4" w:rsidP="00E341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D0E26B5" w14:textId="77777777" w:rsidR="00E341C4" w:rsidRDefault="00E341C4" w:rsidP="00E341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32EFB995" w14:textId="77777777" w:rsidR="00E341C4" w:rsidRPr="003A6DF6" w:rsidRDefault="00E341C4" w:rsidP="00E341C4">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Тендерні пропозиції вважаються дійсними </w:t>
            </w:r>
            <w:r w:rsidRPr="003A6DF6">
              <w:rPr>
                <w:rFonts w:ascii="Times New Roman" w:eastAsia="Times New Roman" w:hAnsi="Times New Roman" w:cs="Times New Roman"/>
                <w:b/>
                <w:i/>
                <w:sz w:val="24"/>
                <w:szCs w:val="24"/>
                <w:u w:val="single"/>
              </w:rPr>
              <w:t>протягом 120 (ста двадцяти) днів</w:t>
            </w:r>
            <w:r w:rsidRPr="003A6DF6">
              <w:rPr>
                <w:rFonts w:ascii="Times New Roman" w:eastAsia="Times New Roman" w:hAnsi="Times New Roman" w:cs="Times New Roman"/>
                <w:sz w:val="24"/>
                <w:szCs w:val="24"/>
              </w:rPr>
              <w:t xml:space="preserve"> із дати кінцевого строку подання тендерних пропозицій. </w:t>
            </w:r>
          </w:p>
          <w:p w14:paraId="31AF5C13" w14:textId="77777777" w:rsidR="00E341C4" w:rsidRPr="003A6DF6" w:rsidRDefault="00E341C4" w:rsidP="00E341C4">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F6C21AA" w14:textId="77777777" w:rsidR="00E341C4" w:rsidRPr="003A6DF6" w:rsidRDefault="00E341C4" w:rsidP="00E341C4">
            <w:pPr>
              <w:widowControl w:val="0"/>
              <w:jc w:val="both"/>
              <w:rPr>
                <w:rFonts w:ascii="Times New Roman" w:eastAsia="Times New Roman" w:hAnsi="Times New Roman" w:cs="Times New Roman"/>
                <w:sz w:val="24"/>
                <w:szCs w:val="24"/>
                <w:u w:val="single"/>
              </w:rPr>
            </w:pPr>
            <w:r w:rsidRPr="003A6DF6">
              <w:rPr>
                <w:rFonts w:ascii="Times New Roman" w:eastAsia="Times New Roman" w:hAnsi="Times New Roman" w:cs="Times New Roman"/>
                <w:sz w:val="24"/>
                <w:szCs w:val="24"/>
              </w:rPr>
              <w:t xml:space="preserve">Учасник процедури закупівлі </w:t>
            </w:r>
            <w:r w:rsidRPr="003A6DF6">
              <w:rPr>
                <w:rFonts w:ascii="Times New Roman" w:eastAsia="Times New Roman" w:hAnsi="Times New Roman" w:cs="Times New Roman"/>
                <w:sz w:val="24"/>
                <w:szCs w:val="24"/>
                <w:u w:val="single"/>
              </w:rPr>
              <w:t>має право:</w:t>
            </w:r>
          </w:p>
          <w:p w14:paraId="62544BA6" w14:textId="77777777" w:rsidR="00E341C4" w:rsidRPr="003A6DF6" w:rsidRDefault="00E341C4" w:rsidP="00E341C4">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6E717CA" w14:textId="77777777" w:rsidR="00E341C4" w:rsidRPr="003A6DF6" w:rsidRDefault="00E341C4" w:rsidP="00E341C4">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A6DF6">
              <w:rPr>
                <w:rFonts w:ascii="Times New Roman" w:eastAsia="Times New Roman" w:hAnsi="Times New Roman" w:cs="Times New Roman"/>
                <w:i/>
                <w:sz w:val="24"/>
                <w:szCs w:val="24"/>
              </w:rPr>
              <w:t>(у разі якщо таке вимагалося)</w:t>
            </w:r>
            <w:r w:rsidRPr="003A6DF6">
              <w:rPr>
                <w:rFonts w:ascii="Times New Roman" w:eastAsia="Times New Roman" w:hAnsi="Times New Roman" w:cs="Times New Roman"/>
                <w:sz w:val="24"/>
                <w:szCs w:val="24"/>
              </w:rPr>
              <w:t>.</w:t>
            </w:r>
          </w:p>
          <w:p w14:paraId="7A887D37" w14:textId="77777777" w:rsidR="00E341C4" w:rsidRPr="003A6DF6" w:rsidRDefault="00E341C4" w:rsidP="00E341C4">
            <w:pPr>
              <w:widowControl w:val="0"/>
              <w:jc w:val="both"/>
              <w:rPr>
                <w:rFonts w:ascii="Times New Roman" w:eastAsia="Times New Roman" w:hAnsi="Times New Roman" w:cs="Times New Roman"/>
                <w:strike/>
                <w:sz w:val="24"/>
                <w:szCs w:val="24"/>
              </w:rPr>
            </w:pPr>
            <w:r w:rsidRPr="003A6DF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341C4" w14:paraId="32A0110A" w14:textId="77777777" w:rsidTr="0095523F">
        <w:trPr>
          <w:trHeight w:val="2815"/>
          <w:jc w:val="center"/>
        </w:trPr>
        <w:tc>
          <w:tcPr>
            <w:tcW w:w="705" w:type="dxa"/>
          </w:tcPr>
          <w:p w14:paraId="55C02467" w14:textId="77777777" w:rsidR="00E341C4" w:rsidRDefault="00E341C4" w:rsidP="00E341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7416E91" w14:textId="77777777" w:rsidR="00E341C4" w:rsidRDefault="00E341C4" w:rsidP="00E341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343B80C6" w14:textId="77777777" w:rsidR="00E341C4" w:rsidRPr="003A6DF6" w:rsidRDefault="00E341C4" w:rsidP="00E341C4">
            <w:pPr>
              <w:widowControl w:val="0"/>
              <w:ind w:right="12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w:t>
            </w:r>
            <w:r w:rsidRPr="003A6DF6">
              <w:rPr>
                <w:rFonts w:ascii="Times New Roman" w:eastAsia="Times New Roman" w:hAnsi="Times New Roman" w:cs="Times New Roman"/>
                <w:i/>
                <w:sz w:val="24"/>
                <w:szCs w:val="24"/>
              </w:rPr>
              <w:t>статті 16 Закону.</w:t>
            </w:r>
            <w:r w:rsidRPr="003A6DF6">
              <w:rPr>
                <w:rFonts w:ascii="Times New Roman" w:eastAsia="Times New Roman" w:hAnsi="Times New Roman" w:cs="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A6DF6">
              <w:rPr>
                <w:rFonts w:ascii="Times New Roman" w:eastAsia="Times New Roman" w:hAnsi="Times New Roman" w:cs="Times New Roman"/>
                <w:b/>
                <w:i/>
                <w:sz w:val="24"/>
                <w:szCs w:val="24"/>
              </w:rPr>
              <w:t>Додатку 1</w:t>
            </w:r>
            <w:r w:rsidRPr="003A6DF6">
              <w:rPr>
                <w:rFonts w:ascii="Times New Roman" w:eastAsia="Times New Roman" w:hAnsi="Times New Roman" w:cs="Times New Roman"/>
                <w:i/>
                <w:sz w:val="24"/>
                <w:szCs w:val="24"/>
              </w:rPr>
              <w:t xml:space="preserve"> </w:t>
            </w:r>
            <w:r w:rsidRPr="003A6DF6">
              <w:rPr>
                <w:rFonts w:ascii="Times New Roman" w:eastAsia="Times New Roman" w:hAnsi="Times New Roman" w:cs="Times New Roman"/>
                <w:sz w:val="24"/>
                <w:szCs w:val="24"/>
              </w:rPr>
              <w:t xml:space="preserve">до цієї тендерної документації. </w:t>
            </w:r>
          </w:p>
          <w:p w14:paraId="69C80C6F" w14:textId="77777777" w:rsidR="00E341C4" w:rsidRPr="003A6DF6" w:rsidRDefault="00E341C4" w:rsidP="00E341C4">
            <w:pPr>
              <w:widowControl w:val="0"/>
              <w:ind w:right="12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A6DF6">
              <w:rPr>
                <w:rFonts w:ascii="Times New Roman" w:eastAsia="Times New Roman" w:hAnsi="Times New Roman" w:cs="Times New Roman"/>
                <w:b/>
                <w:sz w:val="24"/>
                <w:szCs w:val="24"/>
              </w:rPr>
              <w:t xml:space="preserve"> </w:t>
            </w:r>
            <w:r w:rsidRPr="003A6DF6">
              <w:rPr>
                <w:rFonts w:ascii="Times New Roman" w:eastAsia="Times New Roman" w:hAnsi="Times New Roman" w:cs="Times New Roman"/>
                <w:b/>
                <w:i/>
                <w:sz w:val="24"/>
                <w:szCs w:val="24"/>
              </w:rPr>
              <w:t>Додатку 1</w:t>
            </w:r>
            <w:r w:rsidRPr="003A6DF6">
              <w:rPr>
                <w:rFonts w:ascii="Times New Roman" w:eastAsia="Times New Roman" w:hAnsi="Times New Roman" w:cs="Times New Roman"/>
                <w:sz w:val="24"/>
                <w:szCs w:val="24"/>
              </w:rPr>
              <w:t xml:space="preserve"> до цієї тендерної документації. </w:t>
            </w:r>
          </w:p>
          <w:p w14:paraId="3A91FCBB" w14:textId="77777777" w:rsidR="00E341C4" w:rsidRPr="003A6DF6" w:rsidRDefault="00E341C4" w:rsidP="00E341C4">
            <w:pPr>
              <w:widowControl w:val="0"/>
              <w:ind w:right="120"/>
              <w:jc w:val="both"/>
              <w:rPr>
                <w:rFonts w:ascii="Times New Roman" w:eastAsia="Times New Roman" w:hAnsi="Times New Roman" w:cs="Times New Roman"/>
                <w:b/>
                <w:sz w:val="24"/>
                <w:szCs w:val="24"/>
              </w:rPr>
            </w:pPr>
            <w:r w:rsidRPr="003A6DF6">
              <w:rPr>
                <w:rFonts w:ascii="Times New Roman" w:eastAsia="Times New Roman" w:hAnsi="Times New Roman" w:cs="Times New Roman"/>
                <w:b/>
                <w:sz w:val="24"/>
                <w:szCs w:val="24"/>
              </w:rPr>
              <w:t>Підстави, визначені пунктом 47 Особливостей.</w:t>
            </w:r>
          </w:p>
          <w:p w14:paraId="0D9955D2" w14:textId="77777777" w:rsidR="00E341C4" w:rsidRPr="003A6DF6" w:rsidRDefault="00E341C4" w:rsidP="00E341C4">
            <w:pPr>
              <w:widowControl w:val="0"/>
              <w:pBdr>
                <w:top w:val="nil"/>
                <w:left w:val="nil"/>
                <w:bottom w:val="nil"/>
                <w:right w:val="nil"/>
                <w:between w:val="nil"/>
              </w:pBdr>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E7E227E" w14:textId="77777777" w:rsidR="00E341C4" w:rsidRPr="003A6DF6" w:rsidRDefault="00E341C4" w:rsidP="00E341C4">
            <w:pPr>
              <w:ind w:firstLine="567"/>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7FE275F" w14:textId="77777777" w:rsidR="00E341C4" w:rsidRPr="003A6DF6" w:rsidRDefault="00E341C4" w:rsidP="00E341C4">
            <w:pPr>
              <w:ind w:firstLine="567"/>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C393B0E" w14:textId="77777777" w:rsidR="00E341C4" w:rsidRPr="003A6DF6" w:rsidRDefault="00E341C4" w:rsidP="00E341C4">
            <w:pPr>
              <w:ind w:firstLine="567"/>
              <w:jc w:val="both"/>
              <w:rPr>
                <w:rFonts w:ascii="Times New Roman" w:eastAsia="Times New Roman" w:hAnsi="Times New Roman" w:cs="Times New Roman"/>
                <w:sz w:val="24"/>
                <w:szCs w:val="24"/>
              </w:rPr>
            </w:pPr>
            <w:r w:rsidRPr="003A6DF6">
              <w:rPr>
                <w:rFonts w:ascii="Times New Roman" w:eastAsia="Times New Roman" w:hAnsi="Times New Roman" w:cs="Times New Roman"/>
                <w:color w:val="000000"/>
                <w:sz w:val="28"/>
                <w:szCs w:val="28"/>
              </w:rPr>
              <w:t>3</w:t>
            </w:r>
            <w:r w:rsidRPr="003A6DF6">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9B763B" w14:textId="77777777" w:rsidR="00E341C4" w:rsidRPr="003A6DF6" w:rsidRDefault="00E341C4" w:rsidP="00E341C4">
            <w:pPr>
              <w:ind w:firstLine="567"/>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3A6DF6">
                <w:rPr>
                  <w:rFonts w:ascii="Times New Roman" w:eastAsia="Times New Roman" w:hAnsi="Times New Roman" w:cs="Times New Roman"/>
                  <w:sz w:val="24"/>
                  <w:szCs w:val="24"/>
                </w:rPr>
                <w:t>пунктом 4</w:t>
              </w:r>
            </w:hyperlink>
            <w:r w:rsidRPr="003A6DF6">
              <w:rPr>
                <w:rFonts w:ascii="Times New Roman" w:eastAsia="Times New Roman" w:hAnsi="Times New Roman" w:cs="Times New Roman"/>
                <w:sz w:val="24"/>
                <w:szCs w:val="24"/>
              </w:rPr>
              <w:t xml:space="preserve"> </w:t>
            </w:r>
            <w:r w:rsidRPr="003A6DF6">
              <w:rPr>
                <w:rFonts w:ascii="Times New Roman" w:eastAsia="Times New Roman" w:hAnsi="Times New Roman" w:cs="Times New Roman"/>
                <w:sz w:val="24"/>
                <w:szCs w:val="24"/>
              </w:rPr>
              <w:lastRenderedPageBreak/>
              <w:t>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9138FB9" w14:textId="77777777" w:rsidR="00E341C4" w:rsidRPr="003A6DF6" w:rsidRDefault="00E341C4" w:rsidP="00E341C4">
            <w:pPr>
              <w:ind w:firstLine="567"/>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E7D8154" w14:textId="77777777" w:rsidR="00E341C4" w:rsidRPr="003A6DF6" w:rsidRDefault="00E341C4" w:rsidP="00E341C4">
            <w:pPr>
              <w:ind w:firstLine="567"/>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FD7342D" w14:textId="77777777" w:rsidR="00E341C4" w:rsidRPr="003A6DF6" w:rsidRDefault="00E341C4" w:rsidP="00E341C4">
            <w:pPr>
              <w:ind w:firstLine="567"/>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DF9992E" w14:textId="77777777" w:rsidR="00E341C4" w:rsidRPr="003A6DF6" w:rsidRDefault="00E341C4" w:rsidP="00E341C4">
            <w:pPr>
              <w:ind w:firstLine="567"/>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B767D35" w14:textId="77777777" w:rsidR="00E341C4" w:rsidRPr="003A6DF6" w:rsidRDefault="00E341C4" w:rsidP="00E341C4">
            <w:pPr>
              <w:ind w:firstLine="567"/>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BAE5211" w14:textId="77777777" w:rsidR="00E341C4" w:rsidRPr="003A6DF6" w:rsidRDefault="00E341C4" w:rsidP="00E341C4">
            <w:pPr>
              <w:ind w:firstLine="567"/>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98F1ABD" w14:textId="77777777" w:rsidR="00E341C4" w:rsidRPr="003A6DF6" w:rsidRDefault="00E341C4" w:rsidP="00E341C4">
            <w:pPr>
              <w:ind w:firstLine="567"/>
              <w:jc w:val="both"/>
              <w:rPr>
                <w:rFonts w:ascii="Times New Roman" w:eastAsia="Times New Roman" w:hAnsi="Times New Roman" w:cs="Times New Roman"/>
                <w:color w:val="000000" w:themeColor="text1"/>
                <w:sz w:val="24"/>
                <w:szCs w:val="24"/>
              </w:rPr>
            </w:pPr>
            <w:r w:rsidRPr="003A6DF6">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3A6DF6">
              <w:rPr>
                <w:rFonts w:ascii="Times New Roman" w:eastAsia="Times New Roman" w:hAnsi="Times New Roman" w:cs="Times New Roman"/>
                <w:color w:val="000000" w:themeColor="text1"/>
                <w:sz w:val="24"/>
                <w:szCs w:val="24"/>
              </w:rPr>
              <w:t>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2017FDA" w14:textId="77777777" w:rsidR="00E341C4" w:rsidRPr="003A6DF6" w:rsidRDefault="00E341C4" w:rsidP="00E341C4">
            <w:pPr>
              <w:ind w:firstLine="567"/>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12) керівника учасника процедури закупівлі, фізичну особу, яка є учасником пр. 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92BB11" w14:textId="77777777" w:rsidR="00E341C4" w:rsidRPr="003A6DF6" w:rsidRDefault="00E341C4" w:rsidP="00E341C4">
            <w:pPr>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w:t>
            </w:r>
            <w:r w:rsidRPr="003A6DF6">
              <w:rPr>
                <w:rFonts w:ascii="Times New Roman" w:eastAsia="Times New Roman" w:hAnsi="Times New Roman" w:cs="Times New Roman"/>
                <w:sz w:val="24"/>
                <w:szCs w:val="24"/>
              </w:rPr>
              <w:lastRenderedPageBreak/>
              <w:t>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E1F522C" w14:textId="77777777" w:rsidR="00E341C4" w:rsidRPr="003A6DF6" w:rsidRDefault="00E341C4" w:rsidP="00E341C4">
            <w:pPr>
              <w:spacing w:after="348"/>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341C4" w14:paraId="5056AB43" w14:textId="77777777">
        <w:trPr>
          <w:trHeight w:val="1119"/>
          <w:jc w:val="center"/>
        </w:trPr>
        <w:tc>
          <w:tcPr>
            <w:tcW w:w="705" w:type="dxa"/>
          </w:tcPr>
          <w:p w14:paraId="41BA892B" w14:textId="77777777" w:rsidR="00E341C4" w:rsidRDefault="00E341C4" w:rsidP="00E341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2C2D1CFA" w14:textId="77777777" w:rsidR="00E341C4" w:rsidRDefault="00E341C4" w:rsidP="00E341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59BD5AF1" w14:textId="77777777" w:rsidR="00E341C4" w:rsidRPr="003A6DF6" w:rsidRDefault="00E341C4" w:rsidP="00E341C4">
            <w:pPr>
              <w:widowControl w:val="0"/>
              <w:ind w:right="12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3A6DF6">
                <w:rPr>
                  <w:rFonts w:ascii="Times New Roman" w:eastAsia="Times New Roman" w:hAnsi="Times New Roman" w:cs="Times New Roman"/>
                  <w:i/>
                  <w:sz w:val="24"/>
                  <w:szCs w:val="24"/>
                </w:rPr>
                <w:t xml:space="preserve"> пунктом третім </w:t>
              </w:r>
            </w:hyperlink>
            <w:hyperlink r:id="rId13">
              <w:r w:rsidRPr="003A6DF6">
                <w:rPr>
                  <w:rFonts w:ascii="Times New Roman" w:eastAsia="Times New Roman" w:hAnsi="Times New Roman" w:cs="Times New Roman"/>
                  <w:i/>
                  <w:sz w:val="24"/>
                  <w:szCs w:val="24"/>
                </w:rPr>
                <w:t>частини друго</w:t>
              </w:r>
            </w:hyperlink>
            <w:r w:rsidRPr="003A6DF6">
              <w:rPr>
                <w:rFonts w:ascii="Times New Roman" w:eastAsia="Times New Roman" w:hAnsi="Times New Roman" w:cs="Times New Roman"/>
                <w:i/>
                <w:sz w:val="24"/>
                <w:szCs w:val="24"/>
              </w:rPr>
              <w:t>ї статті 22 Закону</w:t>
            </w:r>
            <w:r w:rsidRPr="003A6DF6">
              <w:rPr>
                <w:rFonts w:ascii="Times New Roman" w:eastAsia="Times New Roman" w:hAnsi="Times New Roman" w:cs="Times New Roman"/>
                <w:sz w:val="24"/>
                <w:szCs w:val="24"/>
              </w:rPr>
              <w:t xml:space="preserve"> зазначено в </w:t>
            </w:r>
            <w:r w:rsidRPr="003A6DF6">
              <w:rPr>
                <w:rFonts w:ascii="Times New Roman" w:eastAsia="Times New Roman" w:hAnsi="Times New Roman" w:cs="Times New Roman"/>
                <w:b/>
                <w:i/>
                <w:sz w:val="24"/>
                <w:szCs w:val="24"/>
              </w:rPr>
              <w:t>Додатку 2</w:t>
            </w:r>
            <w:r w:rsidRPr="003A6DF6">
              <w:rPr>
                <w:rFonts w:ascii="Times New Roman" w:eastAsia="Times New Roman" w:hAnsi="Times New Roman" w:cs="Times New Roman"/>
                <w:b/>
                <w:sz w:val="24"/>
                <w:szCs w:val="24"/>
              </w:rPr>
              <w:t xml:space="preserve"> </w:t>
            </w:r>
            <w:r w:rsidRPr="003A6DF6">
              <w:rPr>
                <w:rFonts w:ascii="Times New Roman" w:eastAsia="Times New Roman" w:hAnsi="Times New Roman" w:cs="Times New Roman"/>
                <w:sz w:val="24"/>
                <w:szCs w:val="24"/>
              </w:rPr>
              <w:t>до цієї тендерної документації.</w:t>
            </w:r>
          </w:p>
        </w:tc>
      </w:tr>
      <w:tr w:rsidR="00E341C4" w14:paraId="7970DDA3" w14:textId="77777777" w:rsidTr="00BF0189">
        <w:trPr>
          <w:trHeight w:val="887"/>
          <w:jc w:val="center"/>
        </w:trPr>
        <w:tc>
          <w:tcPr>
            <w:tcW w:w="705" w:type="dxa"/>
          </w:tcPr>
          <w:p w14:paraId="27F50FC5" w14:textId="77777777" w:rsidR="00E341C4" w:rsidRDefault="00E341C4" w:rsidP="00E341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F6AB7A7" w14:textId="77777777" w:rsidR="00E341C4" w:rsidRDefault="00E341C4" w:rsidP="00E341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BF0189">
              <w:rPr>
                <w:rFonts w:ascii="Times New Roman" w:eastAsia="Times New Roman" w:hAnsi="Times New Roman" w:cs="Times New Roman"/>
                <w:b/>
                <w:color w:val="000000" w:themeColor="text1"/>
                <w:sz w:val="24"/>
                <w:szCs w:val="24"/>
              </w:rPr>
              <w:t xml:space="preserve">субпідрядника /співвиконавця </w:t>
            </w:r>
          </w:p>
        </w:tc>
        <w:tc>
          <w:tcPr>
            <w:tcW w:w="6450" w:type="dxa"/>
            <w:vAlign w:val="center"/>
          </w:tcPr>
          <w:p w14:paraId="3C147F9F" w14:textId="77777777" w:rsidR="00E341C4" w:rsidRPr="003A6DF6" w:rsidRDefault="00E341C4" w:rsidP="00E341C4">
            <w:pPr>
              <w:widowControl w:val="0"/>
              <w:ind w:right="120"/>
              <w:jc w:val="both"/>
              <w:rPr>
                <w:rFonts w:ascii="Times New Roman" w:eastAsia="Times New Roman" w:hAnsi="Times New Roman" w:cs="Times New Roman"/>
                <w:sz w:val="24"/>
                <w:szCs w:val="24"/>
              </w:rPr>
            </w:pPr>
            <w:r w:rsidRPr="003A6DF6">
              <w:rPr>
                <w:rFonts w:ascii="Times New Roman" w:eastAsia="Times New Roman" w:hAnsi="Times New Roman" w:cs="Times New Roman"/>
                <w:color w:val="000000"/>
                <w:sz w:val="24"/>
                <w:szCs w:val="24"/>
              </w:rPr>
              <w:t xml:space="preserve">Не передбачено.  </w:t>
            </w:r>
          </w:p>
        </w:tc>
      </w:tr>
      <w:tr w:rsidR="00E341C4" w14:paraId="7AF1D47F" w14:textId="77777777">
        <w:trPr>
          <w:trHeight w:val="841"/>
          <w:jc w:val="center"/>
        </w:trPr>
        <w:tc>
          <w:tcPr>
            <w:tcW w:w="705" w:type="dxa"/>
          </w:tcPr>
          <w:p w14:paraId="79F39F1C" w14:textId="77777777" w:rsidR="00E341C4" w:rsidRDefault="00E341C4" w:rsidP="00E341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122C00C4" w14:textId="77777777" w:rsidR="00E341C4" w:rsidRDefault="00E341C4" w:rsidP="00E341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3D2621F7" w14:textId="77777777" w:rsidR="00E341C4" w:rsidRPr="003A6DF6" w:rsidRDefault="00E341C4" w:rsidP="00E341C4">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341C4" w14:paraId="74BD726F" w14:textId="77777777">
        <w:trPr>
          <w:trHeight w:val="442"/>
          <w:jc w:val="center"/>
        </w:trPr>
        <w:tc>
          <w:tcPr>
            <w:tcW w:w="9960" w:type="dxa"/>
            <w:gridSpan w:val="3"/>
            <w:vAlign w:val="center"/>
          </w:tcPr>
          <w:p w14:paraId="2A720F30" w14:textId="77777777" w:rsidR="00E341C4" w:rsidRPr="003A6DF6" w:rsidRDefault="00E341C4" w:rsidP="00E341C4">
            <w:pPr>
              <w:widowControl w:val="0"/>
              <w:jc w:val="center"/>
              <w:rPr>
                <w:rFonts w:ascii="Times New Roman" w:eastAsia="Times New Roman" w:hAnsi="Times New Roman" w:cs="Times New Roman"/>
                <w:sz w:val="24"/>
                <w:szCs w:val="24"/>
              </w:rPr>
            </w:pPr>
            <w:r w:rsidRPr="003A6DF6">
              <w:rPr>
                <w:rFonts w:ascii="Times New Roman" w:eastAsia="Times New Roman" w:hAnsi="Times New Roman" w:cs="Times New Roman"/>
                <w:b/>
                <w:color w:val="000000"/>
                <w:sz w:val="24"/>
                <w:szCs w:val="24"/>
              </w:rPr>
              <w:t>Розділ 4. Подання та розкриття тендерної пропозиції</w:t>
            </w:r>
          </w:p>
        </w:tc>
      </w:tr>
      <w:tr w:rsidR="00E341C4" w14:paraId="1CDF58CA" w14:textId="77777777">
        <w:trPr>
          <w:trHeight w:val="1119"/>
          <w:jc w:val="center"/>
        </w:trPr>
        <w:tc>
          <w:tcPr>
            <w:tcW w:w="705" w:type="dxa"/>
          </w:tcPr>
          <w:p w14:paraId="22DC0FE7" w14:textId="77777777" w:rsidR="00E341C4" w:rsidRDefault="00E341C4" w:rsidP="00E341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F5AC2E5" w14:textId="77777777" w:rsidR="00E341C4" w:rsidRDefault="00E341C4" w:rsidP="00E341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07F3AAF4" w14:textId="2EACAEDF" w:rsidR="00E341C4" w:rsidRPr="003A6DF6" w:rsidRDefault="00E341C4" w:rsidP="00E341C4">
            <w:pPr>
              <w:widowControl w:val="0"/>
              <w:ind w:left="40" w:right="120"/>
              <w:jc w:val="both"/>
              <w:rPr>
                <w:rFonts w:ascii="Times New Roman" w:eastAsia="Times New Roman" w:hAnsi="Times New Roman" w:cs="Times New Roman"/>
                <w:sz w:val="24"/>
                <w:szCs w:val="24"/>
              </w:rPr>
            </w:pPr>
            <w:r w:rsidRPr="003A6DF6">
              <w:rPr>
                <w:rFonts w:ascii="Times New Roman" w:eastAsia="Times New Roman" w:hAnsi="Times New Roman" w:cs="Times New Roman"/>
                <w:color w:val="000000"/>
                <w:sz w:val="24"/>
                <w:szCs w:val="24"/>
              </w:rPr>
              <w:t xml:space="preserve">Кінцевий строк подання тендерних пропозицій </w:t>
            </w:r>
            <w:r w:rsidRPr="003A6DF6">
              <w:rPr>
                <w:rFonts w:ascii="Times New Roman" w:eastAsia="Times New Roman" w:hAnsi="Times New Roman" w:cs="Times New Roman"/>
                <w:sz w:val="24"/>
                <w:szCs w:val="24"/>
              </w:rPr>
              <w:t>—</w:t>
            </w:r>
            <w:r w:rsidRPr="003A6DF6">
              <w:rPr>
                <w:rFonts w:ascii="Times New Roman" w:eastAsia="Times New Roman" w:hAnsi="Times New Roman" w:cs="Times New Roman"/>
                <w:color w:val="000000"/>
                <w:sz w:val="24"/>
                <w:szCs w:val="24"/>
              </w:rPr>
              <w:t xml:space="preserve"> </w:t>
            </w:r>
            <w:r w:rsidRPr="00E645E4">
              <w:rPr>
                <w:rFonts w:ascii="Times New Roman" w:eastAsia="Times New Roman" w:hAnsi="Times New Roman" w:cs="Times New Roman"/>
                <w:b/>
                <w:sz w:val="24"/>
                <w:szCs w:val="24"/>
                <w:lang w:val="ru-RU"/>
              </w:rPr>
              <w:t>19</w:t>
            </w:r>
            <w:r w:rsidRPr="00E645E4">
              <w:rPr>
                <w:rFonts w:ascii="Times New Roman" w:eastAsia="Times New Roman" w:hAnsi="Times New Roman" w:cs="Times New Roman"/>
                <w:b/>
                <w:sz w:val="24"/>
                <w:szCs w:val="24"/>
              </w:rPr>
              <w:t xml:space="preserve">.01.2024 </w:t>
            </w:r>
            <w:r w:rsidRPr="00E645E4">
              <w:rPr>
                <w:rFonts w:ascii="Times New Roman" w:eastAsia="Times New Roman" w:hAnsi="Times New Roman" w:cs="Times New Roman"/>
                <w:b/>
                <w:color w:val="000000" w:themeColor="text1"/>
                <w:sz w:val="24"/>
                <w:szCs w:val="24"/>
              </w:rPr>
              <w:t>року, 00:00 год.</w:t>
            </w:r>
            <w:r w:rsidRPr="003A6DF6">
              <w:rPr>
                <w:rFonts w:ascii="Times New Roman" w:eastAsia="Times New Roman" w:hAnsi="Times New Roman" w:cs="Times New Roman"/>
                <w:color w:val="000000" w:themeColor="text1"/>
                <w:sz w:val="24"/>
                <w:szCs w:val="24"/>
              </w:rPr>
              <w:t xml:space="preserve"> </w:t>
            </w:r>
          </w:p>
          <w:p w14:paraId="29F20B83" w14:textId="77777777" w:rsidR="00E341C4" w:rsidRPr="003A6DF6" w:rsidRDefault="00E341C4" w:rsidP="00E341C4">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5B07542" w14:textId="77777777" w:rsidR="00E341C4" w:rsidRPr="003A6DF6" w:rsidRDefault="00E341C4" w:rsidP="00E341C4">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D8F488F" w14:textId="77777777" w:rsidR="00E341C4" w:rsidRPr="003A6DF6" w:rsidRDefault="00E341C4" w:rsidP="00E341C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3A6DF6">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341C4" w14:paraId="7A88A3A0" w14:textId="77777777" w:rsidTr="004F7189">
        <w:trPr>
          <w:trHeight w:val="830"/>
          <w:jc w:val="center"/>
        </w:trPr>
        <w:tc>
          <w:tcPr>
            <w:tcW w:w="705" w:type="dxa"/>
          </w:tcPr>
          <w:p w14:paraId="3F5DF1C2" w14:textId="77777777" w:rsidR="00E341C4" w:rsidRDefault="00E341C4" w:rsidP="00E341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210780C" w14:textId="77777777" w:rsidR="00E341C4" w:rsidRDefault="00E341C4" w:rsidP="00E341C4">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1CDA0C4C" w14:textId="77777777" w:rsidR="00E341C4" w:rsidRPr="003A6DF6" w:rsidRDefault="00E341C4" w:rsidP="00E341C4">
            <w:pPr>
              <w:shd w:val="clear" w:color="auto" w:fill="FFFFFF"/>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sidRPr="003A6DF6">
              <w:rPr>
                <w:rFonts w:ascii="Times New Roman" w:eastAsia="Times New Roman" w:hAnsi="Times New Roman" w:cs="Times New Roman"/>
                <w:sz w:val="24"/>
                <w:szCs w:val="24"/>
              </w:rPr>
              <w:lastRenderedPageBreak/>
              <w:t>оприлюднення замовником оголошення про проведення відкритих торгів в електронній системі закупівель.</w:t>
            </w:r>
          </w:p>
          <w:p w14:paraId="74169254" w14:textId="77777777" w:rsidR="00E341C4" w:rsidRPr="003A6DF6" w:rsidRDefault="00E341C4" w:rsidP="00E341C4">
            <w:pPr>
              <w:shd w:val="clear" w:color="auto" w:fill="FFFFFF"/>
              <w:jc w:val="both"/>
              <w:rPr>
                <w:rFonts w:ascii="Times New Roman" w:eastAsia="Times New Roman" w:hAnsi="Times New Roman" w:cs="Times New Roman"/>
                <w:i/>
                <w:sz w:val="24"/>
                <w:szCs w:val="24"/>
              </w:rPr>
            </w:pPr>
            <w:r w:rsidRPr="003A6DF6">
              <w:rPr>
                <w:rFonts w:ascii="Times New Roman" w:eastAsia="Times New Roman" w:hAnsi="Times New Roman" w:cs="Times New Roman"/>
                <w:sz w:val="24"/>
                <w:szCs w:val="24"/>
              </w:rPr>
              <w:t xml:space="preserve">Розкриття тендерних пропозицій здійснюється відповідно до </w:t>
            </w:r>
            <w:r w:rsidRPr="003A6DF6">
              <w:rPr>
                <w:rFonts w:ascii="Times New Roman" w:eastAsia="Times New Roman" w:hAnsi="Times New Roman" w:cs="Times New Roman"/>
                <w:i/>
                <w:sz w:val="24"/>
                <w:szCs w:val="24"/>
              </w:rPr>
              <w:t>статті 28 Закону (положення абзацу третього частини першої та абзацу другого частини другої статті 28 Закону не застосовуються).</w:t>
            </w:r>
          </w:p>
          <w:p w14:paraId="20F88EBD" w14:textId="77777777" w:rsidR="00E341C4" w:rsidRPr="003A6DF6" w:rsidRDefault="00E341C4" w:rsidP="00E341C4">
            <w:pPr>
              <w:shd w:val="clear" w:color="auto" w:fill="FFFFFF"/>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3A6DF6">
              <w:rPr>
                <w:rFonts w:ascii="Times New Roman" w:eastAsia="Times New Roman" w:hAnsi="Times New Roman" w:cs="Times New Roman"/>
                <w:i/>
                <w:sz w:val="24"/>
                <w:szCs w:val="24"/>
              </w:rPr>
              <w:t>статті 16 Закону</w:t>
            </w:r>
            <w:r w:rsidRPr="003A6DF6">
              <w:rPr>
                <w:rFonts w:ascii="Times New Roman" w:eastAsia="Times New Roman" w:hAnsi="Times New Roman" w:cs="Times New Roman"/>
                <w:sz w:val="24"/>
                <w:szCs w:val="24"/>
              </w:rPr>
              <w:t xml:space="preserve">, і документи, що підтверджують відсутність підстав, визначених </w:t>
            </w:r>
            <w:r w:rsidRPr="003A6DF6">
              <w:rPr>
                <w:rFonts w:ascii="Times New Roman" w:eastAsia="Times New Roman" w:hAnsi="Times New Roman" w:cs="Times New Roman"/>
                <w:i/>
                <w:sz w:val="24"/>
                <w:szCs w:val="24"/>
              </w:rPr>
              <w:t xml:space="preserve">пунктом </w:t>
            </w:r>
            <w:hyperlink r:id="rId14" w:anchor="n159">
              <w:r w:rsidRPr="003A6DF6">
                <w:rPr>
                  <w:rFonts w:ascii="Times New Roman" w:eastAsia="Times New Roman" w:hAnsi="Times New Roman" w:cs="Times New Roman"/>
                  <w:i/>
                  <w:sz w:val="24"/>
                  <w:szCs w:val="24"/>
                </w:rPr>
                <w:t>47</w:t>
              </w:r>
            </w:hyperlink>
            <w:r w:rsidRPr="003A6DF6">
              <w:rPr>
                <w:rFonts w:ascii="Times New Roman" w:eastAsia="Times New Roman" w:hAnsi="Times New Roman" w:cs="Times New Roman"/>
                <w:i/>
                <w:sz w:val="24"/>
                <w:szCs w:val="24"/>
              </w:rPr>
              <w:t xml:space="preserve"> Особливостей.</w:t>
            </w:r>
          </w:p>
        </w:tc>
      </w:tr>
      <w:tr w:rsidR="00E341C4" w14:paraId="26FB5893" w14:textId="77777777" w:rsidTr="00BF0189">
        <w:trPr>
          <w:trHeight w:val="309"/>
          <w:jc w:val="center"/>
        </w:trPr>
        <w:tc>
          <w:tcPr>
            <w:tcW w:w="9960" w:type="dxa"/>
            <w:gridSpan w:val="3"/>
            <w:vAlign w:val="center"/>
          </w:tcPr>
          <w:p w14:paraId="66FA2F74" w14:textId="77777777" w:rsidR="00E341C4" w:rsidRPr="003A6DF6" w:rsidRDefault="00E341C4" w:rsidP="00E341C4">
            <w:pPr>
              <w:widowControl w:val="0"/>
              <w:jc w:val="center"/>
              <w:rPr>
                <w:rFonts w:ascii="Times New Roman" w:eastAsia="Times New Roman" w:hAnsi="Times New Roman" w:cs="Times New Roman"/>
                <w:sz w:val="24"/>
                <w:szCs w:val="24"/>
              </w:rPr>
            </w:pPr>
            <w:r w:rsidRPr="003A6DF6">
              <w:rPr>
                <w:rFonts w:ascii="Times New Roman" w:eastAsia="Times New Roman" w:hAnsi="Times New Roman" w:cs="Times New Roman"/>
                <w:b/>
                <w:color w:val="000000"/>
                <w:sz w:val="24"/>
                <w:szCs w:val="24"/>
              </w:rPr>
              <w:lastRenderedPageBreak/>
              <w:t>Розділ 5. Оцінка тендерної пропозиції</w:t>
            </w:r>
          </w:p>
        </w:tc>
      </w:tr>
      <w:tr w:rsidR="00E341C4" w14:paraId="16BFB2B6" w14:textId="77777777">
        <w:trPr>
          <w:trHeight w:val="1119"/>
          <w:jc w:val="center"/>
        </w:trPr>
        <w:tc>
          <w:tcPr>
            <w:tcW w:w="705" w:type="dxa"/>
          </w:tcPr>
          <w:p w14:paraId="1381B44E" w14:textId="77777777" w:rsidR="00E341C4" w:rsidRDefault="00E341C4" w:rsidP="00E341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1EED0F3" w14:textId="77777777" w:rsidR="00E341C4" w:rsidRDefault="00E341C4" w:rsidP="00E341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1D2F874" w14:textId="77777777" w:rsidR="00E341C4" w:rsidRPr="003A6DF6" w:rsidRDefault="00E341C4" w:rsidP="00E341C4">
            <w:pPr>
              <w:shd w:val="clear" w:color="auto" w:fill="FFFFFF"/>
              <w:jc w:val="both"/>
              <w:rPr>
                <w:rFonts w:ascii="Times New Roman" w:eastAsia="Times New Roman" w:hAnsi="Times New Roman" w:cs="Times New Roman"/>
                <w:i/>
                <w:sz w:val="24"/>
                <w:szCs w:val="24"/>
              </w:rPr>
            </w:pPr>
            <w:r w:rsidRPr="003A6DF6">
              <w:rPr>
                <w:rFonts w:ascii="Times New Roman" w:eastAsia="Times New Roman" w:hAnsi="Times New Roman" w:cs="Times New Roman"/>
                <w:sz w:val="24"/>
                <w:szCs w:val="24"/>
              </w:rPr>
              <w:t xml:space="preserve">Розгляд та оцінка тендерних пропозицій здійснюються відповідно до </w:t>
            </w:r>
            <w:r w:rsidRPr="003A6DF6">
              <w:rPr>
                <w:rFonts w:ascii="Times New Roman" w:eastAsia="Times New Roman" w:hAnsi="Times New Roman" w:cs="Times New Roman"/>
                <w:i/>
                <w:sz w:val="24"/>
                <w:szCs w:val="24"/>
              </w:rPr>
              <w:t xml:space="preserve">статті 29 Закону (положення частин другої, дванадцятої, </w:t>
            </w:r>
            <w:hyperlink r:id="rId15" w:anchor="n1553">
              <w:r w:rsidRPr="003A6DF6">
                <w:rPr>
                  <w:rFonts w:ascii="Times New Roman" w:eastAsia="Times New Roman" w:hAnsi="Times New Roman" w:cs="Times New Roman"/>
                  <w:i/>
                  <w:sz w:val="24"/>
                  <w:szCs w:val="24"/>
                </w:rPr>
                <w:t>шістнадцятої</w:t>
              </w:r>
            </w:hyperlink>
            <w:r w:rsidRPr="003A6DF6">
              <w:rPr>
                <w:rFonts w:ascii="Times New Roman" w:eastAsia="Times New Roman" w:hAnsi="Times New Roman" w:cs="Times New Roman"/>
                <w:i/>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459275D9" w14:textId="77777777" w:rsidR="00E341C4" w:rsidRPr="003A6DF6" w:rsidRDefault="00E341C4" w:rsidP="00E341C4">
            <w:pPr>
              <w:widowControl w:val="0"/>
              <w:jc w:val="both"/>
              <w:rPr>
                <w:rFonts w:ascii="Times New Roman" w:eastAsia="Times New Roman" w:hAnsi="Times New Roman" w:cs="Times New Roman"/>
                <w:i/>
                <w:sz w:val="24"/>
                <w:szCs w:val="24"/>
              </w:rPr>
            </w:pPr>
            <w:r w:rsidRPr="003A6DF6">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rsidRPr="003A6DF6">
              <w:rPr>
                <w:rFonts w:ascii="Times New Roman" w:eastAsia="Times New Roman" w:hAnsi="Times New Roman" w:cs="Times New Roman"/>
                <w:i/>
                <w:sz w:val="24"/>
                <w:szCs w:val="24"/>
              </w:rPr>
              <w:t>статті 30 Закону.</w:t>
            </w:r>
          </w:p>
          <w:p w14:paraId="1EBFDB7A" w14:textId="77777777" w:rsidR="00E341C4" w:rsidRPr="003A6DF6" w:rsidRDefault="00E341C4" w:rsidP="00E341C4">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Критерії та методика оцінки визначаються відповідно до </w:t>
            </w:r>
            <w:r w:rsidRPr="003A6DF6">
              <w:rPr>
                <w:rFonts w:ascii="Times New Roman" w:eastAsia="Times New Roman" w:hAnsi="Times New Roman" w:cs="Times New Roman"/>
                <w:i/>
                <w:sz w:val="24"/>
                <w:szCs w:val="24"/>
              </w:rPr>
              <w:t>статті 29 Закону.</w:t>
            </w:r>
          </w:p>
          <w:p w14:paraId="4153A266" w14:textId="77777777" w:rsidR="00E341C4" w:rsidRPr="003A6DF6" w:rsidRDefault="00E341C4" w:rsidP="00E341C4">
            <w:pPr>
              <w:widowControl w:val="0"/>
              <w:jc w:val="both"/>
              <w:rPr>
                <w:rFonts w:ascii="Times New Roman" w:eastAsia="Times New Roman" w:hAnsi="Times New Roman" w:cs="Times New Roman"/>
                <w:b/>
                <w:sz w:val="24"/>
                <w:szCs w:val="24"/>
              </w:rPr>
            </w:pPr>
            <w:r w:rsidRPr="003A6DF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089FD0B" w14:textId="77777777" w:rsidR="00E341C4" w:rsidRPr="003A6DF6" w:rsidRDefault="00E341C4" w:rsidP="00E341C4">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8BD6E9C" w14:textId="77777777" w:rsidR="00E341C4" w:rsidRPr="003A6DF6" w:rsidRDefault="00E341C4" w:rsidP="00E341C4">
            <w:pPr>
              <w:widowControl w:val="0"/>
              <w:jc w:val="both"/>
              <w:rPr>
                <w:rFonts w:ascii="Times New Roman" w:eastAsia="Times New Roman" w:hAnsi="Times New Roman" w:cs="Times New Roman"/>
                <w:i/>
                <w:sz w:val="24"/>
                <w:szCs w:val="24"/>
              </w:rPr>
            </w:pPr>
            <w:r w:rsidRPr="003A6DF6">
              <w:rPr>
                <w:rFonts w:ascii="Times New Roman" w:eastAsia="Times New Roman" w:hAnsi="Times New Roman" w:cs="Times New Roman"/>
                <w:i/>
                <w:sz w:val="24"/>
                <w:szCs w:val="24"/>
              </w:rPr>
              <w:t>(у разі якщо подано дві і більше тендерних пропозицій).</w:t>
            </w:r>
          </w:p>
          <w:p w14:paraId="66490174" w14:textId="77777777" w:rsidR="00E341C4" w:rsidRPr="003A6DF6" w:rsidRDefault="00E341C4" w:rsidP="00E341C4">
            <w:pPr>
              <w:shd w:val="clear" w:color="auto" w:fill="FFFFFF"/>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3A6DF6">
              <w:rPr>
                <w:rFonts w:ascii="Times New Roman" w:eastAsia="Times New Roman" w:hAnsi="Times New Roman" w:cs="Times New Roman"/>
                <w:i/>
                <w:sz w:val="24"/>
                <w:szCs w:val="24"/>
              </w:rPr>
              <w:t>пунктом 40 Особливостей</w:t>
            </w:r>
            <w:r w:rsidRPr="003A6DF6">
              <w:rPr>
                <w:rFonts w:ascii="Times New Roman" w:eastAsia="Times New Roman" w:hAnsi="Times New Roman" w:cs="Times New Roman"/>
                <w:sz w:val="24"/>
                <w:szCs w:val="24"/>
              </w:rPr>
              <w:t xml:space="preserve">,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w:t>
            </w:r>
            <w:r w:rsidRPr="003A6DF6">
              <w:rPr>
                <w:rFonts w:ascii="Times New Roman" w:eastAsia="Times New Roman" w:hAnsi="Times New Roman" w:cs="Times New Roman"/>
                <w:i/>
                <w:sz w:val="24"/>
                <w:szCs w:val="24"/>
              </w:rPr>
              <w:t>частин третьої та четвертої статті 28 Закону.</w:t>
            </w:r>
            <w:r w:rsidRPr="003A6DF6">
              <w:rPr>
                <w:rFonts w:ascii="Times New Roman" w:eastAsia="Times New Roman" w:hAnsi="Times New Roman" w:cs="Times New Roman"/>
                <w:sz w:val="24"/>
                <w:szCs w:val="24"/>
              </w:rPr>
              <w:t xml:space="preserve"> Замовник розглядає таку тендерну пропозицію відповідно до вимог </w:t>
            </w:r>
            <w:r w:rsidRPr="003A6DF6">
              <w:rPr>
                <w:rFonts w:ascii="Times New Roman" w:eastAsia="Times New Roman" w:hAnsi="Times New Roman" w:cs="Times New Roman"/>
                <w:i/>
                <w:sz w:val="24"/>
                <w:szCs w:val="24"/>
              </w:rPr>
              <w:t xml:space="preserve">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r w:rsidRPr="003A6DF6">
              <w:rPr>
                <w:rFonts w:ascii="Times New Roman" w:eastAsia="Times New Roman" w:hAnsi="Times New Roman" w:cs="Times New Roman"/>
                <w:sz w:val="24"/>
                <w:szCs w:val="24"/>
              </w:rPr>
              <w:t xml:space="preserve">Замовник розглядає найбільш економічно </w:t>
            </w:r>
            <w:r w:rsidRPr="003A6DF6">
              <w:rPr>
                <w:rFonts w:ascii="Times New Roman" w:eastAsia="Times New Roman" w:hAnsi="Times New Roman" w:cs="Times New Roman"/>
                <w:sz w:val="24"/>
                <w:szCs w:val="24"/>
              </w:rPr>
              <w:lastRenderedPageBreak/>
              <w:t>вигідну тендерну пропозицію учасника процедури закупівлі відповідно до цього пункту щодо її відповідності вимогам тендерної документації.</w:t>
            </w:r>
          </w:p>
          <w:p w14:paraId="19C9B47B" w14:textId="77777777" w:rsidR="00E341C4" w:rsidRPr="003A6DF6" w:rsidRDefault="00E341C4" w:rsidP="00E341C4">
            <w:pPr>
              <w:widowControl w:val="0"/>
              <w:jc w:val="both"/>
              <w:rPr>
                <w:rFonts w:ascii="Times New Roman" w:eastAsia="Times New Roman" w:hAnsi="Times New Roman" w:cs="Times New Roman"/>
                <w:i/>
                <w:sz w:val="24"/>
                <w:szCs w:val="24"/>
              </w:rPr>
            </w:pPr>
            <w:r w:rsidRPr="003A6DF6">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A1D9764" w14:textId="77777777" w:rsidR="00E341C4" w:rsidRPr="003A6DF6" w:rsidRDefault="00E341C4" w:rsidP="00E341C4">
            <w:pPr>
              <w:widowControl w:val="0"/>
              <w:jc w:val="both"/>
              <w:rPr>
                <w:rFonts w:ascii="Times New Roman" w:eastAsia="Times New Roman" w:hAnsi="Times New Roman" w:cs="Times New Roman"/>
                <w:color w:val="000000" w:themeColor="text1"/>
                <w:sz w:val="24"/>
                <w:szCs w:val="24"/>
              </w:rPr>
            </w:pPr>
            <w:r w:rsidRPr="003A6DF6">
              <w:rPr>
                <w:rFonts w:ascii="Times New Roman" w:eastAsia="Times New Roman" w:hAnsi="Times New Roman" w:cs="Times New Roman"/>
                <w:sz w:val="24"/>
                <w:szCs w:val="24"/>
              </w:rPr>
              <w:t xml:space="preserve">Ціна тендерної пропозиції </w:t>
            </w:r>
            <w:r w:rsidRPr="003A6DF6">
              <w:rPr>
                <w:rFonts w:ascii="Times New Roman" w:eastAsia="Times New Roman" w:hAnsi="Times New Roman" w:cs="Times New Roman"/>
                <w:color w:val="000000" w:themeColor="text1"/>
                <w:sz w:val="24"/>
                <w:szCs w:val="24"/>
                <w:u w:val="single"/>
              </w:rPr>
              <w:t>не може</w:t>
            </w:r>
            <w:r w:rsidRPr="003A6DF6">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w:t>
            </w:r>
            <w:r w:rsidRPr="003A6DF6">
              <w:rPr>
                <w:rFonts w:ascii="Times New Roman" w:eastAsia="Times New Roman" w:hAnsi="Times New Roman" w:cs="Times New Roman"/>
                <w:i/>
                <w:color w:val="000000" w:themeColor="text1"/>
                <w:sz w:val="24"/>
                <w:szCs w:val="24"/>
              </w:rPr>
              <w:t>абзацу другого пункту 28 Особливостей.</w:t>
            </w:r>
          </w:p>
          <w:p w14:paraId="0C45C6D3" w14:textId="77777777" w:rsidR="00E341C4" w:rsidRPr="003A6DF6" w:rsidRDefault="00E341C4" w:rsidP="00E341C4">
            <w:pPr>
              <w:widowControl w:val="0"/>
              <w:jc w:val="both"/>
              <w:rPr>
                <w:rFonts w:ascii="Times New Roman" w:eastAsia="Times New Roman" w:hAnsi="Times New Roman" w:cs="Times New Roman"/>
                <w:b/>
                <w:color w:val="4A86E8"/>
                <w:sz w:val="24"/>
                <w:szCs w:val="24"/>
              </w:rPr>
            </w:pPr>
            <w:r w:rsidRPr="003A6DF6">
              <w:rPr>
                <w:rFonts w:ascii="Times New Roman" w:eastAsia="Times New Roman" w:hAnsi="Times New Roman" w:cs="Times New Roman"/>
                <w:color w:val="000000" w:themeColor="text1"/>
                <w:sz w:val="24"/>
                <w:szCs w:val="24"/>
              </w:rPr>
              <w:t xml:space="preserve">До розгляду </w:t>
            </w:r>
            <w:r w:rsidRPr="003A6DF6">
              <w:rPr>
                <w:rFonts w:ascii="Times New Roman" w:eastAsia="Times New Roman" w:hAnsi="Times New Roman" w:cs="Times New Roman"/>
                <w:color w:val="000000" w:themeColor="text1"/>
                <w:sz w:val="24"/>
                <w:szCs w:val="24"/>
                <w:u w:val="single"/>
              </w:rPr>
              <w:t xml:space="preserve">не приймається </w:t>
            </w:r>
            <w:r w:rsidRPr="003A6DF6">
              <w:rPr>
                <w:rFonts w:ascii="Times New Roman" w:eastAsia="Times New Roman" w:hAnsi="Times New Roman" w:cs="Times New Roman"/>
                <w:color w:val="000000" w:themeColor="text1"/>
                <w:sz w:val="24"/>
                <w:szCs w:val="24"/>
              </w:rPr>
              <w:t xml:space="preserve">тендерна пропозиція, ціна якої є вищою ніж очікувана вартість </w:t>
            </w:r>
            <w:r w:rsidRPr="003A6DF6">
              <w:rPr>
                <w:rFonts w:ascii="Times New Roman" w:eastAsia="Times New Roman" w:hAnsi="Times New Roman" w:cs="Times New Roman"/>
                <w:sz w:val="24"/>
                <w:szCs w:val="24"/>
              </w:rPr>
              <w:t>предмета закупівлі, визначена замовником в оголошенні про проведення відкритих торгів.</w:t>
            </w:r>
          </w:p>
          <w:p w14:paraId="6BE94AEA" w14:textId="77777777" w:rsidR="00E341C4" w:rsidRPr="003A6DF6" w:rsidRDefault="00E341C4" w:rsidP="00E341C4">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FEBF109" w14:textId="77777777" w:rsidR="00E341C4" w:rsidRPr="003A6DF6" w:rsidRDefault="00E341C4" w:rsidP="00E341C4">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98AD430" w14:textId="77777777" w:rsidR="00E341C4" w:rsidRPr="003A6DF6" w:rsidRDefault="00E341C4" w:rsidP="00E341C4">
            <w:pPr>
              <w:widowControl w:val="0"/>
              <w:jc w:val="both"/>
              <w:rPr>
                <w:rFonts w:ascii="Times New Roman" w:eastAsia="Times New Roman" w:hAnsi="Times New Roman" w:cs="Times New Roman"/>
                <w:color w:val="000000" w:themeColor="text1"/>
                <w:sz w:val="24"/>
                <w:szCs w:val="24"/>
              </w:rPr>
            </w:pPr>
            <w:r w:rsidRPr="003A6DF6">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6DFB2142" w14:textId="77777777" w:rsidR="00E341C4" w:rsidRPr="003A6DF6" w:rsidRDefault="00E341C4" w:rsidP="00E341C4">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color w:val="000000" w:themeColor="text1"/>
                <w:sz w:val="24"/>
                <w:szCs w:val="24"/>
              </w:rPr>
              <w:t xml:space="preserve">Учасник визначає ціни на </w:t>
            </w:r>
            <w:r w:rsidRPr="003A6DF6">
              <w:rPr>
                <w:rFonts w:ascii="Times New Roman" w:eastAsia="Times New Roman" w:hAnsi="Times New Roman" w:cs="Times New Roman"/>
                <w:b/>
                <w:color w:val="000000" w:themeColor="text1"/>
                <w:sz w:val="24"/>
                <w:szCs w:val="24"/>
              </w:rPr>
              <w:t>товар</w:t>
            </w:r>
            <w:r w:rsidRPr="003A6DF6">
              <w:rPr>
                <w:rFonts w:ascii="Times New Roman" w:eastAsia="Times New Roman" w:hAnsi="Times New Roman" w:cs="Times New Roman"/>
                <w:color w:val="000000" w:themeColor="text1"/>
                <w:sz w:val="24"/>
                <w:szCs w:val="24"/>
              </w:rPr>
              <w:t xml:space="preserve">, що він пропонує </w:t>
            </w:r>
            <w:r w:rsidRPr="003A6DF6">
              <w:rPr>
                <w:rFonts w:ascii="Times New Roman" w:eastAsia="Times New Roman" w:hAnsi="Times New Roman" w:cs="Times New Roman"/>
                <w:b/>
                <w:color w:val="000000" w:themeColor="text1"/>
                <w:sz w:val="24"/>
                <w:szCs w:val="24"/>
              </w:rPr>
              <w:t>поставити</w:t>
            </w:r>
            <w:r w:rsidRPr="003A6DF6">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A6DF6">
              <w:rPr>
                <w:rFonts w:ascii="Times New Roman" w:eastAsia="Times New Roman" w:hAnsi="Times New Roman" w:cs="Times New Roman"/>
                <w:b/>
                <w:color w:val="000000" w:themeColor="text1"/>
                <w:sz w:val="24"/>
                <w:szCs w:val="24"/>
              </w:rPr>
              <w:t>товару</w:t>
            </w:r>
            <w:r w:rsidRPr="003A6DF6">
              <w:rPr>
                <w:rFonts w:ascii="Times New Roman" w:eastAsia="Times New Roman" w:hAnsi="Times New Roman" w:cs="Times New Roman"/>
                <w:color w:val="000000" w:themeColor="text1"/>
                <w:sz w:val="24"/>
                <w:szCs w:val="24"/>
              </w:rPr>
              <w:t xml:space="preserve"> даного виду</w:t>
            </w:r>
            <w:r w:rsidRPr="003A6DF6">
              <w:rPr>
                <w:rFonts w:ascii="Times New Roman" w:eastAsia="Times New Roman" w:hAnsi="Times New Roman" w:cs="Times New Roman"/>
                <w:sz w:val="24"/>
                <w:szCs w:val="24"/>
              </w:rPr>
              <w:t>.</w:t>
            </w:r>
          </w:p>
          <w:p w14:paraId="5637C96D" w14:textId="5B2D59B8" w:rsidR="00E341C4" w:rsidRPr="003A6DF6" w:rsidRDefault="00E341C4" w:rsidP="00E341C4">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w:t>
            </w:r>
            <w:r w:rsidRPr="00E645E4">
              <w:rPr>
                <w:rFonts w:ascii="Times New Roman" w:eastAsia="Times New Roman" w:hAnsi="Times New Roman" w:cs="Times New Roman"/>
                <w:sz w:val="24"/>
                <w:szCs w:val="24"/>
              </w:rPr>
              <w:t>– 1 % .</w:t>
            </w:r>
          </w:p>
          <w:p w14:paraId="35373C88" w14:textId="77777777" w:rsidR="00E341C4" w:rsidRPr="003A6DF6" w:rsidRDefault="00E341C4" w:rsidP="00E341C4">
            <w:pPr>
              <w:shd w:val="clear" w:color="auto" w:fill="FFFFFF"/>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319F065" w14:textId="77777777" w:rsidR="00E341C4" w:rsidRPr="003A6DF6" w:rsidRDefault="00E341C4" w:rsidP="00E341C4">
            <w:pPr>
              <w:keepNext/>
              <w:shd w:val="clear" w:color="auto" w:fill="FFFFFF"/>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3A6DF6">
              <w:rPr>
                <w:rFonts w:ascii="Times New Roman" w:eastAsia="Times New Roman" w:hAnsi="Times New Roman" w:cs="Times New Roman"/>
                <w:i/>
                <w:sz w:val="24"/>
                <w:szCs w:val="24"/>
              </w:rPr>
              <w:t>пунктом 47 Особливостей</w:t>
            </w:r>
            <w:r w:rsidRPr="003A6DF6">
              <w:rPr>
                <w:rFonts w:ascii="Times New Roman" w:eastAsia="Times New Roman" w:hAnsi="Times New Roman" w:cs="Times New Roman"/>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5281501" w14:textId="77777777" w:rsidR="00E341C4" w:rsidRPr="003A6DF6" w:rsidRDefault="00E341C4" w:rsidP="00E341C4">
            <w:pPr>
              <w:keepNext/>
              <w:shd w:val="clear" w:color="auto" w:fill="FFFFFF"/>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sidRPr="003A6DF6">
              <w:rPr>
                <w:rFonts w:ascii="Times New Roman" w:eastAsia="Times New Roman" w:hAnsi="Times New Roman" w:cs="Times New Roman"/>
                <w:sz w:val="24"/>
                <w:szCs w:val="24"/>
              </w:rPr>
              <w:lastRenderedPageBreak/>
              <w:t>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DBA97AF" w14:textId="77777777" w:rsidR="00E341C4" w:rsidRPr="003A6DF6" w:rsidRDefault="00E341C4" w:rsidP="00E341C4">
            <w:pPr>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A5A09FC" w14:textId="77777777" w:rsidR="00E341C4" w:rsidRPr="003A6DF6" w:rsidRDefault="00E341C4" w:rsidP="00E341C4">
            <w:pPr>
              <w:jc w:val="both"/>
              <w:rPr>
                <w:rFonts w:ascii="Times New Roman" w:eastAsia="Times New Roman" w:hAnsi="Times New Roman" w:cs="Times New Roman"/>
                <w:strike/>
                <w:sz w:val="24"/>
                <w:szCs w:val="24"/>
              </w:rPr>
            </w:pPr>
            <w:r w:rsidRPr="003A6DF6">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B3DFA96" w14:textId="77777777" w:rsidR="00E341C4" w:rsidRPr="003A6DF6" w:rsidRDefault="00E341C4" w:rsidP="00E341C4">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A6DF6">
              <w:rPr>
                <w:rFonts w:ascii="Times New Roman" w:eastAsia="Times New Roman" w:hAnsi="Times New Roman" w:cs="Times New Roman"/>
                <w:b/>
                <w:i/>
                <w:sz w:val="24"/>
                <w:szCs w:val="24"/>
              </w:rPr>
              <w:t>протягом 24 годин</w:t>
            </w:r>
            <w:r w:rsidRPr="003A6DF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23C337DE" w14:textId="77777777" w:rsidR="00E341C4" w:rsidRPr="003A6DF6" w:rsidRDefault="00E341C4" w:rsidP="00E341C4">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У разі відхилення тендерної пропозиції з підстави, визначеної </w:t>
            </w:r>
            <w:r w:rsidRPr="003A6DF6">
              <w:rPr>
                <w:rFonts w:ascii="Times New Roman" w:eastAsia="Times New Roman" w:hAnsi="Times New Roman" w:cs="Times New Roman"/>
                <w:i/>
                <w:sz w:val="24"/>
                <w:szCs w:val="24"/>
              </w:rPr>
              <w:t>підпунктом 3 пункту 44 Особливостей</w:t>
            </w:r>
            <w:r w:rsidRPr="003A6DF6">
              <w:rPr>
                <w:rFonts w:ascii="Times New Roman" w:eastAsia="Times New Roman" w:hAnsi="Times New Roman" w:cs="Times New Roman"/>
                <w:sz w:val="24"/>
                <w:szCs w:val="24"/>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3A6DF6">
              <w:rPr>
                <w:rFonts w:ascii="Times New Roman" w:eastAsia="Times New Roman" w:hAnsi="Times New Roman" w:cs="Times New Roman"/>
                <w:i/>
                <w:sz w:val="24"/>
                <w:szCs w:val="24"/>
              </w:rPr>
              <w:t>статтею 33 Закону та пункту 49 Особливостей.</w:t>
            </w:r>
          </w:p>
          <w:p w14:paraId="1342FE4B" w14:textId="77777777" w:rsidR="00E341C4" w:rsidRPr="003A6DF6" w:rsidRDefault="00E341C4" w:rsidP="00E341C4">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w:t>
            </w:r>
            <w:r w:rsidRPr="003A6DF6">
              <w:rPr>
                <w:rFonts w:ascii="Times New Roman" w:eastAsia="Times New Roman" w:hAnsi="Times New Roman" w:cs="Times New Roman"/>
                <w:sz w:val="24"/>
                <w:szCs w:val="24"/>
              </w:rPr>
              <w:lastRenderedPageBreak/>
              <w:t>оцінки, починаючи з найкращої, яка вважається в такому випадку найбільш економічно вигідною, у порядку та строки, визначені Особливостями.</w:t>
            </w:r>
          </w:p>
          <w:p w14:paraId="0C223108" w14:textId="77777777" w:rsidR="00E341C4" w:rsidRPr="003A6DF6" w:rsidRDefault="00E341C4" w:rsidP="00E341C4">
            <w:pPr>
              <w:widowControl w:val="0"/>
              <w:jc w:val="both"/>
              <w:rPr>
                <w:rFonts w:ascii="Times New Roman" w:eastAsia="Times New Roman" w:hAnsi="Times New Roman" w:cs="Times New Roman"/>
                <w:color w:val="00B050"/>
                <w:sz w:val="24"/>
                <w:szCs w:val="24"/>
              </w:rPr>
            </w:pPr>
          </w:p>
        </w:tc>
      </w:tr>
      <w:tr w:rsidR="00E341C4" w14:paraId="0678707E" w14:textId="77777777">
        <w:trPr>
          <w:trHeight w:val="1119"/>
          <w:jc w:val="center"/>
        </w:trPr>
        <w:tc>
          <w:tcPr>
            <w:tcW w:w="705" w:type="dxa"/>
          </w:tcPr>
          <w:p w14:paraId="5337A970" w14:textId="77777777" w:rsidR="00E341C4" w:rsidRDefault="00E341C4" w:rsidP="00E341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96C05CE" w14:textId="77777777" w:rsidR="00E341C4" w:rsidRDefault="00E341C4" w:rsidP="00E341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60277AB0" w14:textId="77777777" w:rsidR="00E341C4" w:rsidRDefault="00E341C4" w:rsidP="00E341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59A9D62" w14:textId="77777777" w:rsidR="00E341C4" w:rsidRDefault="00E341C4" w:rsidP="00E341C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794A492" w14:textId="77777777" w:rsidR="00E341C4" w:rsidRDefault="00E341C4" w:rsidP="00E341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C7A6B6E" w14:textId="77777777" w:rsidR="00E341C4" w:rsidRDefault="00E341C4" w:rsidP="00E341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F780E24" w14:textId="77777777" w:rsidR="00E341C4" w:rsidRDefault="00E341C4" w:rsidP="00E341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BC330E0" w14:textId="77777777" w:rsidR="00E341C4" w:rsidRDefault="00E341C4" w:rsidP="00E341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A36EB3F" w14:textId="77777777" w:rsidR="00E341C4" w:rsidRDefault="00E341C4" w:rsidP="00E341C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7EBC2FA" w14:textId="77777777" w:rsidR="00E341C4" w:rsidRDefault="00E341C4" w:rsidP="00E341C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0AA3CAAA" w14:textId="77777777" w:rsidR="00E341C4" w:rsidRDefault="00E341C4" w:rsidP="00E341C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8A28711" w14:textId="77777777" w:rsidR="00E341C4" w:rsidRDefault="00E341C4" w:rsidP="00E341C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14:paraId="1E247091" w14:textId="77777777" w:rsidR="00E341C4" w:rsidRDefault="00E341C4" w:rsidP="00E341C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6FF38E6" w14:textId="77777777" w:rsidR="00E341C4" w:rsidRDefault="00E341C4" w:rsidP="00E341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3836C1AC" w14:textId="77777777" w:rsidR="00E341C4" w:rsidRDefault="00E341C4" w:rsidP="00E341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7B0AF8A" w14:textId="77777777" w:rsidR="00E341C4" w:rsidRDefault="00E341C4" w:rsidP="00E341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04B029F" w14:textId="77777777" w:rsidR="00E341C4" w:rsidRDefault="00E341C4" w:rsidP="00E341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18B05E2A" w14:textId="77777777" w:rsidR="00E341C4" w:rsidRDefault="00E341C4" w:rsidP="00E341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11920EA" w14:textId="77777777" w:rsidR="00E341C4" w:rsidRDefault="00E341C4" w:rsidP="00E341C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C107890" w14:textId="77777777" w:rsidR="00E341C4" w:rsidRDefault="00E341C4" w:rsidP="00E341C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EEE1810" w14:textId="77777777" w:rsidR="00E341C4" w:rsidRDefault="00E341C4" w:rsidP="00E341C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1DD915" w14:textId="77777777" w:rsidR="00E341C4" w:rsidRDefault="00E341C4" w:rsidP="00E341C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71DC81B" w14:textId="77777777" w:rsidR="00E341C4" w:rsidRDefault="00E341C4" w:rsidP="00E341C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C92869B" w14:textId="77777777" w:rsidR="00E341C4" w:rsidRDefault="00E341C4" w:rsidP="00E341C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C42B722" w14:textId="77777777" w:rsidR="00E341C4" w:rsidRDefault="00E341C4" w:rsidP="00E341C4">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341C4" w14:paraId="60DFFDED" w14:textId="77777777">
        <w:trPr>
          <w:trHeight w:val="1119"/>
          <w:jc w:val="center"/>
        </w:trPr>
        <w:tc>
          <w:tcPr>
            <w:tcW w:w="705" w:type="dxa"/>
          </w:tcPr>
          <w:p w14:paraId="55803CC8" w14:textId="77777777" w:rsidR="00E341C4" w:rsidRDefault="00E341C4" w:rsidP="00E341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33A8A889" w14:textId="77777777" w:rsidR="00E341C4" w:rsidRDefault="00E341C4" w:rsidP="00E341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68566E7A" w14:textId="77777777" w:rsidR="00E341C4" w:rsidRDefault="00E341C4" w:rsidP="00E341C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56D92EF0" w14:textId="77777777" w:rsidR="00E341C4" w:rsidRDefault="00E341C4" w:rsidP="00E341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64EA8740" w14:textId="77777777" w:rsidR="00E341C4" w:rsidRDefault="00E341C4" w:rsidP="00E341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45388D4" w14:textId="77777777" w:rsidR="00E341C4" w:rsidRDefault="00E341C4" w:rsidP="00E341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3B4FA0A" w14:textId="77777777" w:rsidR="00E341C4" w:rsidRDefault="00E341C4" w:rsidP="00E341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30E94759" w14:textId="77777777" w:rsidR="00E341C4" w:rsidRDefault="00E341C4" w:rsidP="00E341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w:t>
            </w:r>
            <w:r>
              <w:rPr>
                <w:rFonts w:ascii="Times New Roman" w:eastAsia="Times New Roman" w:hAnsi="Times New Roman" w:cs="Times New Roman"/>
                <w:sz w:val="24"/>
                <w:szCs w:val="24"/>
                <w:highlight w:val="white"/>
              </w:rPr>
              <w:lastRenderedPageBreak/>
              <w:t>з моменту розміщення замовником в електронній системі закупівель повідомлення з вимогою про усунення таких невідповідностей;</w:t>
            </w:r>
          </w:p>
          <w:p w14:paraId="0062E286" w14:textId="77777777" w:rsidR="00E341C4" w:rsidRDefault="00E341C4" w:rsidP="00E341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C98E334" w14:textId="77777777" w:rsidR="00E341C4" w:rsidRDefault="00E341C4" w:rsidP="00E341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0512865" w14:textId="77777777" w:rsidR="00E341C4" w:rsidRDefault="00E341C4" w:rsidP="00E341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877F24" w14:textId="77777777" w:rsidR="00E341C4" w:rsidRDefault="00E341C4" w:rsidP="00E341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5D253063" w14:textId="77777777" w:rsidR="00E341C4" w:rsidRDefault="00E341C4" w:rsidP="00E341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76BE3B86" w14:textId="77777777" w:rsidR="00E341C4" w:rsidRDefault="00E341C4" w:rsidP="00E341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7AFE83A7" w14:textId="77777777" w:rsidR="00E341C4" w:rsidRDefault="00E341C4" w:rsidP="00E341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Pr>
                <w:rFonts w:ascii="Times New Roman" w:eastAsia="Times New Roman" w:hAnsi="Times New Roman" w:cs="Times New Roman"/>
                <w:sz w:val="24"/>
                <w:szCs w:val="24"/>
                <w:highlight w:val="white"/>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10DA72A" w14:textId="77777777" w:rsidR="00E341C4" w:rsidRDefault="00E341C4" w:rsidP="00E341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3D2B5B9" w14:textId="77777777" w:rsidR="00E341C4" w:rsidRDefault="00E341C4" w:rsidP="00E341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5924E47" w14:textId="77777777" w:rsidR="00E341C4" w:rsidRDefault="00E341C4" w:rsidP="00E341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8D1CBFD" w14:textId="77777777" w:rsidR="00E341C4" w:rsidRDefault="00E341C4" w:rsidP="00E341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38B8CB7" w14:textId="77777777" w:rsidR="00E341C4" w:rsidRDefault="00E341C4" w:rsidP="00E341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2BA22039" w14:textId="77777777" w:rsidR="00E341C4" w:rsidRDefault="00E341C4" w:rsidP="00E341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5BAF916" w14:textId="77777777" w:rsidR="00E341C4" w:rsidRDefault="00E341C4" w:rsidP="00E341C4">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70F27451" w14:textId="77777777" w:rsidR="00E341C4" w:rsidRDefault="00E341C4" w:rsidP="00E341C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0653187" w14:textId="77777777" w:rsidR="00E341C4" w:rsidRDefault="00E341C4" w:rsidP="00E341C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529C34F" w14:textId="77777777" w:rsidR="00E341C4" w:rsidRDefault="00E341C4" w:rsidP="00E341C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E36A18B" w14:textId="77777777" w:rsidR="00E341C4" w:rsidRDefault="00E341C4" w:rsidP="00E341C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Pr>
                <w:rFonts w:ascii="Times New Roman" w:eastAsia="Times New Roman" w:hAnsi="Times New Roman" w:cs="Times New Roman"/>
                <w:sz w:val="24"/>
                <w:szCs w:val="24"/>
                <w:highlight w:val="white"/>
              </w:rPr>
              <w:lastRenderedPageBreak/>
              <w:t xml:space="preserve">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Pr="002416CC">
              <w:rPr>
                <w:rFonts w:ascii="Times New Roman" w:eastAsia="Times New Roman" w:hAnsi="Times New Roman" w:cs="Times New Roman"/>
                <w:i/>
                <w:sz w:val="24"/>
                <w:szCs w:val="24"/>
                <w:highlight w:val="white"/>
              </w:rPr>
              <w:t>статті 10 Закону.</w:t>
            </w:r>
          </w:p>
        </w:tc>
      </w:tr>
      <w:tr w:rsidR="00E341C4" w14:paraId="5E5067A7" w14:textId="77777777">
        <w:trPr>
          <w:trHeight w:val="472"/>
          <w:jc w:val="center"/>
        </w:trPr>
        <w:tc>
          <w:tcPr>
            <w:tcW w:w="9960" w:type="dxa"/>
            <w:gridSpan w:val="3"/>
            <w:vAlign w:val="center"/>
          </w:tcPr>
          <w:p w14:paraId="0C1D624A" w14:textId="77777777" w:rsidR="00E341C4" w:rsidRDefault="00E341C4" w:rsidP="00E341C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341C4" w14:paraId="79B03DFB" w14:textId="77777777">
        <w:trPr>
          <w:trHeight w:val="1119"/>
          <w:jc w:val="center"/>
        </w:trPr>
        <w:tc>
          <w:tcPr>
            <w:tcW w:w="705" w:type="dxa"/>
          </w:tcPr>
          <w:p w14:paraId="4DA56967" w14:textId="77777777" w:rsidR="00E341C4" w:rsidRDefault="00E341C4" w:rsidP="00E341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DC9784C" w14:textId="77777777" w:rsidR="00E341C4" w:rsidRDefault="00E341C4" w:rsidP="00E341C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1518DA52" w14:textId="77777777" w:rsidR="00E341C4" w:rsidRDefault="00E341C4" w:rsidP="00E341C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57C460A" w14:textId="77777777" w:rsidR="00E341C4" w:rsidRDefault="00E341C4" w:rsidP="00E341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3B97EE0F" w14:textId="77777777" w:rsidR="00E341C4" w:rsidRDefault="00E341C4" w:rsidP="00E341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E949C2D" w14:textId="77777777" w:rsidR="00E341C4" w:rsidRDefault="00E341C4" w:rsidP="00E341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36384550" w14:textId="77777777" w:rsidR="00E341C4" w:rsidRDefault="00E341C4" w:rsidP="00E341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27C7D52C" w14:textId="77777777" w:rsidR="00E341C4" w:rsidRDefault="00E341C4" w:rsidP="00E341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3849BAEC" w14:textId="77777777" w:rsidR="00E341C4" w:rsidRDefault="00E341C4" w:rsidP="00E341C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7F94C393" w14:textId="77777777" w:rsidR="00E341C4" w:rsidRDefault="00E341C4" w:rsidP="00E341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91FE86D" w14:textId="77777777" w:rsidR="00E341C4" w:rsidRDefault="00E341C4" w:rsidP="00E341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8244131" w14:textId="77777777" w:rsidR="00E341C4" w:rsidRDefault="00E341C4" w:rsidP="00E341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1E5B2FF" w14:textId="77777777" w:rsidR="00E341C4" w:rsidRDefault="00E341C4" w:rsidP="00E341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4108AF9" w14:textId="77777777" w:rsidR="00E341C4" w:rsidRDefault="00E341C4" w:rsidP="00E341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E341C4" w14:paraId="34FBC57B" w14:textId="77777777" w:rsidTr="002416CC">
        <w:trPr>
          <w:trHeight w:val="546"/>
          <w:jc w:val="center"/>
        </w:trPr>
        <w:tc>
          <w:tcPr>
            <w:tcW w:w="705" w:type="dxa"/>
          </w:tcPr>
          <w:p w14:paraId="7946C9FB" w14:textId="77777777" w:rsidR="00E341C4" w:rsidRDefault="00E341C4" w:rsidP="00E341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BBF8F81" w14:textId="77777777" w:rsidR="00E341C4" w:rsidRDefault="00E341C4" w:rsidP="00E341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6EF1224D" w14:textId="77777777" w:rsidR="00E341C4" w:rsidRDefault="00E341C4" w:rsidP="00E341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3BDC707" w14:textId="77777777" w:rsidR="00E341C4" w:rsidRDefault="00E341C4" w:rsidP="00E341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289367B" w14:textId="77777777" w:rsidR="00E341C4" w:rsidRDefault="00E341C4" w:rsidP="00E341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w:t>
            </w:r>
            <w:r>
              <w:rPr>
                <w:rFonts w:ascii="Times New Roman" w:eastAsia="Times New Roman" w:hAnsi="Times New Roman" w:cs="Times New Roman"/>
                <w:sz w:val="24"/>
                <w:szCs w:val="24"/>
                <w:highlight w:val="white"/>
              </w:rPr>
              <w:lastRenderedPageBreak/>
              <w:t xml:space="preserve">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341C4" w14:paraId="64C58551" w14:textId="77777777">
        <w:trPr>
          <w:trHeight w:val="1119"/>
          <w:jc w:val="center"/>
        </w:trPr>
        <w:tc>
          <w:tcPr>
            <w:tcW w:w="705" w:type="dxa"/>
          </w:tcPr>
          <w:p w14:paraId="39D3CD63" w14:textId="77777777" w:rsidR="00E341C4" w:rsidRDefault="00E341C4" w:rsidP="00E341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D7B104E" w14:textId="77777777" w:rsidR="00E341C4" w:rsidRDefault="00E341C4" w:rsidP="00E341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452D42CC" w14:textId="77777777" w:rsidR="00E341C4" w:rsidRDefault="00E341C4" w:rsidP="00E341C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74686A5E" w14:textId="77777777" w:rsidR="00E341C4" w:rsidRDefault="00E341C4" w:rsidP="00E341C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341C4" w14:paraId="16017DDF" w14:textId="77777777">
        <w:trPr>
          <w:trHeight w:val="2100"/>
          <w:jc w:val="center"/>
        </w:trPr>
        <w:tc>
          <w:tcPr>
            <w:tcW w:w="705" w:type="dxa"/>
          </w:tcPr>
          <w:p w14:paraId="0898674B" w14:textId="77777777" w:rsidR="00E341C4" w:rsidRDefault="00E341C4" w:rsidP="00E341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9BF6D2E" w14:textId="77777777" w:rsidR="00E341C4" w:rsidRDefault="00E341C4" w:rsidP="00E341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1FCC5BC0" w14:textId="77777777" w:rsidR="00E341C4" w:rsidRPr="002416CC" w:rsidRDefault="00E341C4" w:rsidP="00E341C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Договір про закупівлю за результатами проведеної закупівлі укладається відповідно до </w:t>
            </w:r>
            <w:r w:rsidRPr="002416CC">
              <w:rPr>
                <w:rFonts w:ascii="Times New Roman" w:eastAsia="Times New Roman" w:hAnsi="Times New Roman" w:cs="Times New Roman"/>
                <w:i/>
                <w:sz w:val="24"/>
                <w:szCs w:val="24"/>
                <w:highlight w:val="white"/>
              </w:rPr>
              <w:t>Цивільного і Господарського кодексів України</w:t>
            </w:r>
            <w:r>
              <w:rPr>
                <w:rFonts w:ascii="Times New Roman" w:eastAsia="Times New Roman" w:hAnsi="Times New Roman" w:cs="Times New Roman"/>
                <w:sz w:val="24"/>
                <w:szCs w:val="24"/>
                <w:highlight w:val="white"/>
              </w:rPr>
              <w:t xml:space="preserve"> з урахуванням положень </w:t>
            </w:r>
            <w:r w:rsidRPr="002416CC">
              <w:rPr>
                <w:rFonts w:ascii="Times New Roman" w:eastAsia="Times New Roman" w:hAnsi="Times New Roman" w:cs="Times New Roman"/>
                <w:i/>
                <w:sz w:val="24"/>
                <w:szCs w:val="24"/>
                <w:highlight w:val="white"/>
              </w:rPr>
              <w:t>статті 41 Закону, крім частин другої — п’ятої, сьомої — дев’ятої статті 41 Закону та Особливостей.</w:t>
            </w:r>
          </w:p>
          <w:p w14:paraId="7DE886A6" w14:textId="77777777" w:rsidR="00E341C4" w:rsidRDefault="00E341C4" w:rsidP="00E341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C828D75" w14:textId="77777777" w:rsidR="00E341C4" w:rsidRDefault="00E341C4" w:rsidP="00E341C4">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1779A4C9" w14:textId="77777777" w:rsidR="00E341C4" w:rsidRDefault="00E341C4" w:rsidP="00E341C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30B38059" w14:textId="77777777" w:rsidR="00E341C4" w:rsidRPr="00A421CF" w:rsidRDefault="00E341C4" w:rsidP="00E341C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w:t>
            </w:r>
            <w:r w:rsidRPr="00A421CF">
              <w:rPr>
                <w:rFonts w:ascii="Times New Roman" w:eastAsia="Times New Roman" w:hAnsi="Times New Roman" w:cs="Times New Roman"/>
                <w:sz w:val="24"/>
                <w:szCs w:val="24"/>
              </w:rPr>
              <w:t>пропозиції переможця без зменшення обсягів закупівлі;</w:t>
            </w:r>
          </w:p>
          <w:p w14:paraId="714F9B30" w14:textId="77777777" w:rsidR="00E341C4" w:rsidRDefault="00E341C4" w:rsidP="00E341C4">
            <w:pPr>
              <w:widowControl w:val="0"/>
              <w:pBdr>
                <w:top w:val="nil"/>
                <w:left w:val="nil"/>
                <w:bottom w:val="nil"/>
                <w:right w:val="nil"/>
                <w:between w:val="nil"/>
              </w:pBdr>
              <w:jc w:val="both"/>
              <w:rPr>
                <w:rFonts w:ascii="Times New Roman" w:eastAsia="Times New Roman" w:hAnsi="Times New Roman" w:cs="Times New Roman"/>
                <w:sz w:val="24"/>
                <w:szCs w:val="24"/>
              </w:rPr>
            </w:pPr>
            <w:r w:rsidRPr="00A421CF">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E341C4" w14:paraId="0A29D06B" w14:textId="77777777" w:rsidTr="00EF1569">
        <w:trPr>
          <w:trHeight w:val="771"/>
          <w:jc w:val="center"/>
        </w:trPr>
        <w:tc>
          <w:tcPr>
            <w:tcW w:w="705" w:type="dxa"/>
          </w:tcPr>
          <w:p w14:paraId="52468A2F" w14:textId="77777777" w:rsidR="00E341C4" w:rsidRDefault="00E341C4" w:rsidP="00E341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7730136C" w14:textId="77777777" w:rsidR="00E341C4" w:rsidRDefault="00E341C4" w:rsidP="00E341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A661B16" w14:textId="77777777" w:rsidR="00E341C4" w:rsidRDefault="00E341C4" w:rsidP="00E341C4">
            <w:pPr>
              <w:widowControl w:val="0"/>
              <w:ind w:right="120"/>
              <w:jc w:val="both"/>
              <w:rPr>
                <w:rFonts w:ascii="Times New Roman" w:eastAsia="Times New Roman" w:hAnsi="Times New Roman" w:cs="Times New Roman"/>
                <w:sz w:val="24"/>
                <w:szCs w:val="24"/>
              </w:rPr>
            </w:pPr>
            <w:r w:rsidRPr="00EF1569">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012D5FE8" w14:textId="77777777" w:rsidR="00E63ACA" w:rsidRDefault="00E63ACA">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14:paraId="44C50240" w14:textId="0905866D" w:rsidR="00E63ACA" w:rsidRPr="003B2CBB" w:rsidRDefault="000779FF" w:rsidP="000779FF">
      <w:pPr>
        <w:widowControl w:val="0"/>
        <w:tabs>
          <w:tab w:val="left" w:pos="993"/>
          <w:tab w:val="left" w:pos="198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Додатки:</w:t>
      </w:r>
      <w:r w:rsidR="008A4565">
        <w:rPr>
          <w:rFonts w:ascii="Times New Roman" w:eastAsia="Times New Roman" w:hAnsi="Times New Roman" w:cs="Times New Roman"/>
          <w:sz w:val="24"/>
          <w:szCs w:val="24"/>
          <w:highlight w:val="white"/>
        </w:rPr>
        <w:t xml:space="preserve"> </w:t>
      </w:r>
      <w:r w:rsidR="00073DC3">
        <w:rPr>
          <w:rFonts w:ascii="Times New Roman" w:eastAsia="Times New Roman" w:hAnsi="Times New Roman" w:cs="Times New Roman"/>
          <w:sz w:val="24"/>
          <w:szCs w:val="24"/>
          <w:highlight w:val="white"/>
        </w:rPr>
        <w:t xml:space="preserve">1. Додаток 1 до тендерної </w:t>
      </w:r>
      <w:r w:rsidR="00073DC3" w:rsidRPr="003B2CBB">
        <w:rPr>
          <w:rFonts w:ascii="Times New Roman" w:eastAsia="Times New Roman" w:hAnsi="Times New Roman" w:cs="Times New Roman"/>
          <w:sz w:val="24"/>
          <w:szCs w:val="24"/>
        </w:rPr>
        <w:t xml:space="preserve">документації на </w:t>
      </w:r>
      <w:r w:rsidR="00CF2C3E">
        <w:rPr>
          <w:rFonts w:ascii="Times New Roman" w:eastAsia="Times New Roman" w:hAnsi="Times New Roman" w:cs="Times New Roman"/>
          <w:sz w:val="24"/>
          <w:szCs w:val="24"/>
        </w:rPr>
        <w:t>5</w:t>
      </w:r>
      <w:r w:rsidR="00AA3BC1" w:rsidRPr="003B2CBB">
        <w:rPr>
          <w:rFonts w:ascii="Times New Roman" w:eastAsia="Times New Roman" w:hAnsi="Times New Roman" w:cs="Times New Roman"/>
          <w:sz w:val="24"/>
          <w:szCs w:val="24"/>
        </w:rPr>
        <w:t xml:space="preserve"> </w:t>
      </w:r>
      <w:r w:rsidR="00073DC3" w:rsidRPr="003B2CBB">
        <w:rPr>
          <w:rFonts w:ascii="Times New Roman" w:eastAsia="Times New Roman" w:hAnsi="Times New Roman" w:cs="Times New Roman"/>
          <w:sz w:val="24"/>
          <w:szCs w:val="24"/>
        </w:rPr>
        <w:t>арк. в 1 прим.</w:t>
      </w:r>
    </w:p>
    <w:p w14:paraId="54F42937" w14:textId="2A7E4DA5" w:rsidR="00E63ACA" w:rsidRPr="003B2CBB" w:rsidRDefault="00882960" w:rsidP="000779FF">
      <w:pPr>
        <w:widowControl w:val="0"/>
        <w:tabs>
          <w:tab w:val="left" w:pos="993"/>
        </w:tabs>
        <w:spacing w:after="0" w:line="240" w:lineRule="auto"/>
        <w:jc w:val="both"/>
        <w:rPr>
          <w:rFonts w:ascii="Times New Roman" w:eastAsia="Times New Roman" w:hAnsi="Times New Roman" w:cs="Times New Roman"/>
          <w:sz w:val="24"/>
          <w:szCs w:val="24"/>
        </w:rPr>
      </w:pPr>
      <w:r w:rsidRPr="003B2CBB">
        <w:rPr>
          <w:rFonts w:ascii="Times New Roman" w:eastAsia="Times New Roman" w:hAnsi="Times New Roman" w:cs="Times New Roman"/>
          <w:sz w:val="24"/>
          <w:szCs w:val="24"/>
        </w:rPr>
        <w:t xml:space="preserve">              </w:t>
      </w:r>
      <w:r w:rsidR="000D4574" w:rsidRPr="003B2CBB">
        <w:rPr>
          <w:rFonts w:ascii="Times New Roman" w:eastAsia="Times New Roman" w:hAnsi="Times New Roman" w:cs="Times New Roman"/>
          <w:sz w:val="24"/>
          <w:szCs w:val="24"/>
        </w:rPr>
        <w:t xml:space="preserve">  </w:t>
      </w:r>
      <w:r w:rsidR="00073DC3" w:rsidRPr="003B2CBB">
        <w:rPr>
          <w:rFonts w:ascii="Times New Roman" w:eastAsia="Times New Roman" w:hAnsi="Times New Roman" w:cs="Times New Roman"/>
          <w:sz w:val="24"/>
          <w:szCs w:val="24"/>
        </w:rPr>
        <w:t xml:space="preserve">2. Додаток 2 до тендерної документації на </w:t>
      </w:r>
      <w:r w:rsidR="00CF2C3E">
        <w:rPr>
          <w:rFonts w:ascii="Times New Roman" w:eastAsia="Times New Roman" w:hAnsi="Times New Roman" w:cs="Times New Roman"/>
          <w:sz w:val="24"/>
          <w:szCs w:val="24"/>
        </w:rPr>
        <w:t>3</w:t>
      </w:r>
      <w:r w:rsidR="004E1C43" w:rsidRPr="003B2CBB">
        <w:rPr>
          <w:rFonts w:ascii="Times New Roman" w:eastAsia="Times New Roman" w:hAnsi="Times New Roman" w:cs="Times New Roman"/>
          <w:sz w:val="24"/>
          <w:szCs w:val="24"/>
        </w:rPr>
        <w:t xml:space="preserve"> </w:t>
      </w:r>
      <w:r w:rsidR="00073DC3" w:rsidRPr="003B2CBB">
        <w:rPr>
          <w:rFonts w:ascii="Times New Roman" w:eastAsia="Times New Roman" w:hAnsi="Times New Roman" w:cs="Times New Roman"/>
          <w:sz w:val="24"/>
          <w:szCs w:val="24"/>
        </w:rPr>
        <w:t xml:space="preserve"> арк. в 1 прим.</w:t>
      </w:r>
    </w:p>
    <w:p w14:paraId="35DE11BA" w14:textId="18D51249" w:rsidR="00E63ACA" w:rsidRPr="003B2CBB" w:rsidRDefault="00073DC3" w:rsidP="000779FF">
      <w:pPr>
        <w:tabs>
          <w:tab w:val="left" w:pos="993"/>
        </w:tabs>
        <w:rPr>
          <w:rFonts w:ascii="Times New Roman" w:eastAsia="Times New Roman" w:hAnsi="Times New Roman" w:cs="Times New Roman"/>
        </w:rPr>
      </w:pPr>
      <w:r w:rsidRPr="003B2CBB">
        <w:rPr>
          <w:rFonts w:ascii="Times New Roman" w:eastAsia="Times New Roman" w:hAnsi="Times New Roman" w:cs="Times New Roman"/>
          <w:sz w:val="24"/>
          <w:szCs w:val="24"/>
        </w:rPr>
        <w:t xml:space="preserve">              </w:t>
      </w:r>
      <w:r w:rsidR="000779FF" w:rsidRPr="003B2CBB">
        <w:rPr>
          <w:rFonts w:ascii="Times New Roman" w:eastAsia="Times New Roman" w:hAnsi="Times New Roman" w:cs="Times New Roman"/>
          <w:sz w:val="24"/>
          <w:szCs w:val="24"/>
        </w:rPr>
        <w:t xml:space="preserve">  </w:t>
      </w:r>
      <w:r w:rsidRPr="003B2CBB">
        <w:rPr>
          <w:rFonts w:ascii="Times New Roman" w:eastAsia="Times New Roman" w:hAnsi="Times New Roman" w:cs="Times New Roman"/>
          <w:sz w:val="24"/>
          <w:szCs w:val="24"/>
        </w:rPr>
        <w:t>3. Додаток 3 до тендерної документації на</w:t>
      </w:r>
      <w:r w:rsidR="00106494" w:rsidRPr="003B2CBB">
        <w:rPr>
          <w:rFonts w:ascii="Times New Roman" w:eastAsia="Times New Roman" w:hAnsi="Times New Roman" w:cs="Times New Roman"/>
          <w:sz w:val="24"/>
          <w:szCs w:val="24"/>
        </w:rPr>
        <w:t xml:space="preserve"> </w:t>
      </w:r>
      <w:r w:rsidR="00CF2C3E">
        <w:rPr>
          <w:rFonts w:ascii="Times New Roman" w:eastAsia="Times New Roman" w:hAnsi="Times New Roman" w:cs="Times New Roman"/>
          <w:sz w:val="24"/>
          <w:szCs w:val="24"/>
        </w:rPr>
        <w:t>8</w:t>
      </w:r>
      <w:r w:rsidR="004E1C43" w:rsidRPr="003B2CBB">
        <w:rPr>
          <w:rFonts w:ascii="Times New Roman" w:eastAsia="Times New Roman" w:hAnsi="Times New Roman" w:cs="Times New Roman"/>
          <w:sz w:val="24"/>
          <w:szCs w:val="24"/>
        </w:rPr>
        <w:t xml:space="preserve"> </w:t>
      </w:r>
      <w:r w:rsidRPr="003B2CBB">
        <w:rPr>
          <w:rFonts w:ascii="Times New Roman" w:eastAsia="Times New Roman" w:hAnsi="Times New Roman" w:cs="Times New Roman"/>
          <w:sz w:val="24"/>
          <w:szCs w:val="24"/>
        </w:rPr>
        <w:t>арк. в 1 прим</w:t>
      </w:r>
    </w:p>
    <w:p w14:paraId="235AD1E2" w14:textId="77777777" w:rsidR="00E63ACA" w:rsidRDefault="00E63ACA">
      <w:pPr>
        <w:widowControl w:val="0"/>
        <w:spacing w:after="0" w:line="240" w:lineRule="auto"/>
        <w:jc w:val="both"/>
        <w:rPr>
          <w:rFonts w:ascii="Times New Roman" w:eastAsia="Times New Roman" w:hAnsi="Times New Roman" w:cs="Times New Roman"/>
          <w:sz w:val="24"/>
          <w:szCs w:val="24"/>
        </w:rPr>
      </w:pPr>
    </w:p>
    <w:p w14:paraId="6E327F40" w14:textId="77777777" w:rsidR="00535BD6" w:rsidRDefault="00A81624" w:rsidP="00A81624">
      <w:pPr>
        <w:spacing w:after="0" w:line="240" w:lineRule="auto"/>
        <w:ind w:left="1440"/>
        <w:jc w:val="right"/>
        <w:rPr>
          <w:rFonts w:ascii="Times New Roman" w:eastAsia="Times New Roman" w:hAnsi="Times New Roman" w:cs="Times New Roman"/>
          <w:b/>
          <w:i/>
          <w:color w:val="4A86E8"/>
          <w:sz w:val="24"/>
          <w:szCs w:val="24"/>
        </w:rPr>
      </w:pPr>
      <w:r>
        <w:rPr>
          <w:rFonts w:ascii="Times New Roman" w:eastAsia="Times New Roman" w:hAnsi="Times New Roman" w:cs="Times New Roman"/>
          <w:b/>
          <w:i/>
          <w:color w:val="4A86E8"/>
          <w:sz w:val="24"/>
          <w:szCs w:val="24"/>
        </w:rPr>
        <w:t xml:space="preserve">                    </w:t>
      </w:r>
    </w:p>
    <w:p w14:paraId="2248A447" w14:textId="77777777" w:rsidR="00535BD6" w:rsidRDefault="00535BD6">
      <w:pPr>
        <w:rPr>
          <w:rFonts w:ascii="Times New Roman" w:eastAsia="Times New Roman" w:hAnsi="Times New Roman" w:cs="Times New Roman"/>
          <w:b/>
          <w:i/>
          <w:color w:val="4A86E8"/>
          <w:sz w:val="24"/>
          <w:szCs w:val="24"/>
        </w:rPr>
      </w:pPr>
      <w:r>
        <w:rPr>
          <w:rFonts w:ascii="Times New Roman" w:eastAsia="Times New Roman" w:hAnsi="Times New Roman" w:cs="Times New Roman"/>
          <w:b/>
          <w:i/>
          <w:color w:val="4A86E8"/>
          <w:sz w:val="24"/>
          <w:szCs w:val="24"/>
        </w:rPr>
        <w:br w:type="page"/>
      </w:r>
    </w:p>
    <w:p w14:paraId="57D2EC2B" w14:textId="77777777" w:rsidR="00A81624" w:rsidRDefault="00A81624" w:rsidP="00A81624">
      <w:pPr>
        <w:spacing w:after="0" w:line="240" w:lineRule="auto"/>
        <w:ind w:left="1440"/>
        <w:jc w:val="right"/>
        <w:rPr>
          <w:rFonts w:ascii="Times New Roman" w:eastAsia="Times New Roman" w:hAnsi="Times New Roman" w:cs="Times New Roman"/>
          <w:sz w:val="24"/>
          <w:szCs w:val="24"/>
        </w:rPr>
      </w:pPr>
      <w:r>
        <w:rPr>
          <w:rFonts w:ascii="Times New Roman" w:eastAsia="Times New Roman" w:hAnsi="Times New Roman" w:cs="Times New Roman"/>
          <w:b/>
          <w:i/>
          <w:color w:val="4A86E8"/>
          <w:sz w:val="24"/>
          <w:szCs w:val="24"/>
        </w:rPr>
        <w:lastRenderedPageBreak/>
        <w:t xml:space="preserve">         </w:t>
      </w:r>
      <w:r>
        <w:rPr>
          <w:rFonts w:ascii="Times New Roman" w:eastAsia="Times New Roman" w:hAnsi="Times New Roman" w:cs="Times New Roman"/>
          <w:b/>
          <w:color w:val="000000"/>
          <w:sz w:val="24"/>
          <w:szCs w:val="24"/>
        </w:rPr>
        <w:t>ДОДАТОК 1</w:t>
      </w:r>
    </w:p>
    <w:p w14:paraId="51BB0630" w14:textId="77777777" w:rsidR="00A81624" w:rsidRDefault="00A81624" w:rsidP="00A81624">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14:paraId="0EE92DBE" w14:textId="77777777" w:rsidR="00A81624" w:rsidRDefault="00A81624" w:rsidP="00A81624">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228C7E62" w14:textId="77777777" w:rsidR="00A81624" w:rsidRDefault="00A81624" w:rsidP="00A81624">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2D93D76" w14:textId="77777777" w:rsidR="00A81624" w:rsidRDefault="00A81624" w:rsidP="00A81624">
      <w:pPr>
        <w:spacing w:after="0" w:line="240" w:lineRule="auto"/>
        <w:ind w:left="885"/>
        <w:jc w:val="center"/>
        <w:rPr>
          <w:rFonts w:ascii="Times New Roman" w:eastAsia="Times New Roman" w:hAnsi="Times New Roman" w:cs="Times New Roman"/>
          <w:b/>
          <w:i/>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A81624" w14:paraId="6DFD30B0" w14:textId="77777777" w:rsidTr="00E85F43">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1792C2" w14:textId="77777777" w:rsidR="00A81624" w:rsidRDefault="00A81624" w:rsidP="00E85F4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6613D8" w14:textId="77777777" w:rsidR="00A81624" w:rsidRPr="001B23D0" w:rsidRDefault="00A81624" w:rsidP="00E85F43">
            <w:pPr>
              <w:spacing w:before="240" w:after="0" w:line="240" w:lineRule="auto"/>
              <w:jc w:val="center"/>
              <w:rPr>
                <w:rFonts w:ascii="Times New Roman" w:eastAsia="Times New Roman" w:hAnsi="Times New Roman" w:cs="Times New Roman"/>
                <w:sz w:val="20"/>
                <w:szCs w:val="20"/>
              </w:rPr>
            </w:pPr>
            <w:r w:rsidRPr="001B23D0">
              <w:rPr>
                <w:rFonts w:ascii="Times New Roman" w:eastAsia="Times New Roman" w:hAnsi="Times New Roman" w:cs="Times New Roman"/>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13F725" w14:textId="77777777" w:rsidR="00A81624" w:rsidRDefault="00A81624" w:rsidP="00E85F4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1B23D0">
              <w:rPr>
                <w:rFonts w:ascii="Times New Roman" w:eastAsia="Times New Roman" w:hAnsi="Times New Roman" w:cs="Times New Roman"/>
                <w:b/>
                <w:sz w:val="20"/>
                <w:szCs w:val="20"/>
              </w:rPr>
              <w:t>інформація, </w:t>
            </w:r>
            <w:r>
              <w:rPr>
                <w:rFonts w:ascii="Times New Roman" w:eastAsia="Times New Roman" w:hAnsi="Times New Roman" w:cs="Times New Roman"/>
                <w:b/>
                <w:color w:val="000000"/>
                <w:sz w:val="20"/>
                <w:szCs w:val="20"/>
              </w:rPr>
              <w:t>які підтверджують відповідність Учасника кваліфікаційним критеріям**</w:t>
            </w:r>
          </w:p>
        </w:tc>
      </w:tr>
      <w:tr w:rsidR="00A81624" w14:paraId="27793C61" w14:textId="77777777" w:rsidTr="00E56054">
        <w:trPr>
          <w:trHeight w:val="151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1BF82" w14:textId="77777777" w:rsidR="00A81624" w:rsidRPr="002240D5" w:rsidRDefault="00A81624" w:rsidP="00E85F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CA389" w14:textId="77777777" w:rsidR="00FE04A8" w:rsidRPr="00FE04A8" w:rsidRDefault="00FE04A8" w:rsidP="00FE04A8">
            <w:pPr>
              <w:widowControl w:val="0"/>
              <w:autoSpaceDE w:val="0"/>
              <w:autoSpaceDN w:val="0"/>
              <w:spacing w:after="0" w:line="240" w:lineRule="auto"/>
              <w:rPr>
                <w:rFonts w:ascii="Times New Roman" w:eastAsia="Times New Roman" w:hAnsi="Times New Roman" w:cs="Times New Roman"/>
                <w:sz w:val="20"/>
                <w:szCs w:val="20"/>
                <w:lang w:eastAsia="en-US"/>
              </w:rPr>
            </w:pPr>
            <w:r w:rsidRPr="00FE04A8">
              <w:rPr>
                <w:rFonts w:ascii="Times New Roman" w:eastAsia="Times New Roman" w:hAnsi="Times New Roman" w:cs="Times New Roman"/>
                <w:b/>
                <w:color w:val="000000"/>
                <w:sz w:val="20"/>
                <w:szCs w:val="20"/>
                <w:lang w:eastAsia="en-US"/>
              </w:rPr>
              <w:t>Наявність працівників відповідної кваліфікації, які мають необхідні знання та досвід*</w:t>
            </w:r>
          </w:p>
          <w:p w14:paraId="0AFA9949" w14:textId="77777777" w:rsidR="00A81624" w:rsidRPr="001B23D0" w:rsidRDefault="00FE04A8" w:rsidP="00FE04A8">
            <w:pPr>
              <w:spacing w:after="0" w:line="240" w:lineRule="auto"/>
              <w:rPr>
                <w:rFonts w:ascii="Times New Roman" w:eastAsia="Times New Roman" w:hAnsi="Times New Roman" w:cs="Times New Roman"/>
                <w:sz w:val="20"/>
                <w:szCs w:val="20"/>
              </w:rPr>
            </w:pPr>
            <w:r w:rsidRPr="00FE04A8">
              <w:rPr>
                <w:rFonts w:ascii="Times New Roman" w:eastAsia="Times New Roman" w:hAnsi="Times New Roman" w:cs="Times New Roman"/>
                <w:i/>
                <w:color w:val="000000"/>
                <w:sz w:val="20"/>
                <w:szCs w:val="20"/>
                <w:lang w:eastAsia="en-US"/>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D7492E" w14:textId="77777777" w:rsidR="001C228F" w:rsidRPr="001461B8" w:rsidRDefault="00FE04A8" w:rsidP="001461B8">
            <w:pPr>
              <w:shd w:val="clear" w:color="auto" w:fill="FFFFFF" w:themeFill="background1"/>
              <w:spacing w:after="0" w:line="240" w:lineRule="auto"/>
              <w:jc w:val="both"/>
              <w:rPr>
                <w:rFonts w:ascii="Times New Roman" w:eastAsia="Times New Roman" w:hAnsi="Times New Roman" w:cs="Times New Roman"/>
                <w:sz w:val="20"/>
                <w:szCs w:val="20"/>
              </w:rPr>
            </w:pPr>
            <w:r w:rsidRPr="00FE04A8">
              <w:rPr>
                <w:rFonts w:ascii="Times New Roman" w:eastAsia="Times New Roman" w:hAnsi="Times New Roman" w:cs="Times New Roman"/>
                <w:color w:val="000000"/>
                <w:sz w:val="20"/>
                <w:szCs w:val="20"/>
              </w:rPr>
              <w:t>2.1</w:t>
            </w:r>
            <w:r w:rsidRPr="001461B8">
              <w:rPr>
                <w:rFonts w:ascii="Times New Roman" w:eastAsia="Times New Roman" w:hAnsi="Times New Roman" w:cs="Times New Roman"/>
                <w:sz w:val="20"/>
                <w:szCs w:val="20"/>
              </w:rPr>
              <w:t>. Довідка (в довільній формі) про наявність працівників</w:t>
            </w:r>
            <w:r w:rsidR="001461B8">
              <w:rPr>
                <w:rFonts w:ascii="Times New Roman" w:eastAsia="Times New Roman" w:hAnsi="Times New Roman" w:cs="Times New Roman"/>
                <w:sz w:val="20"/>
                <w:szCs w:val="20"/>
              </w:rPr>
              <w:t xml:space="preserve">, а саме </w:t>
            </w:r>
            <w:r w:rsidRPr="001461B8">
              <w:rPr>
                <w:rFonts w:ascii="Times New Roman" w:eastAsia="Times New Roman" w:hAnsi="Times New Roman" w:cs="Times New Roman"/>
                <w:sz w:val="20"/>
                <w:szCs w:val="20"/>
              </w:rPr>
              <w:t>водіїв</w:t>
            </w:r>
            <w:r w:rsidR="001461B8">
              <w:rPr>
                <w:rFonts w:ascii="Times New Roman" w:eastAsia="Times New Roman" w:hAnsi="Times New Roman" w:cs="Times New Roman"/>
                <w:sz w:val="20"/>
                <w:szCs w:val="20"/>
              </w:rPr>
              <w:t xml:space="preserve"> </w:t>
            </w:r>
            <w:r w:rsidR="001461B8" w:rsidRPr="001461B8">
              <w:rPr>
                <w:rFonts w:ascii="Times New Roman" w:eastAsia="Times New Roman" w:hAnsi="Times New Roman" w:cs="Times New Roman"/>
                <w:sz w:val="20"/>
                <w:szCs w:val="20"/>
              </w:rPr>
              <w:t>відповідної категорії</w:t>
            </w:r>
            <w:r w:rsidRPr="001461B8">
              <w:rPr>
                <w:rFonts w:ascii="Times New Roman" w:eastAsia="Times New Roman" w:hAnsi="Times New Roman" w:cs="Times New Roman"/>
                <w:sz w:val="20"/>
                <w:szCs w:val="20"/>
              </w:rPr>
              <w:t>, які будуть залучені до надання послуг з підвозу</w:t>
            </w:r>
            <w:r w:rsidR="001461B8" w:rsidRPr="001461B8">
              <w:rPr>
                <w:rFonts w:ascii="Times New Roman" w:eastAsia="Times New Roman" w:hAnsi="Times New Roman" w:cs="Times New Roman"/>
                <w:sz w:val="20"/>
                <w:szCs w:val="20"/>
              </w:rPr>
              <w:t xml:space="preserve"> учнів.</w:t>
            </w:r>
          </w:p>
          <w:p w14:paraId="401F4460" w14:textId="77777777" w:rsidR="00FE04A8" w:rsidRPr="001461B8" w:rsidRDefault="00FE04A8" w:rsidP="001461B8">
            <w:pPr>
              <w:shd w:val="clear" w:color="auto" w:fill="FFFFFF" w:themeFill="background1"/>
              <w:spacing w:after="0" w:line="240" w:lineRule="auto"/>
              <w:jc w:val="both"/>
              <w:rPr>
                <w:rFonts w:ascii="Times New Roman" w:eastAsia="Times New Roman" w:hAnsi="Times New Roman" w:cs="Times New Roman"/>
                <w:sz w:val="20"/>
                <w:szCs w:val="20"/>
              </w:rPr>
            </w:pPr>
            <w:r w:rsidRPr="001461B8">
              <w:rPr>
                <w:rFonts w:ascii="Times New Roman" w:eastAsia="Times New Roman" w:hAnsi="Times New Roman" w:cs="Times New Roman"/>
                <w:sz w:val="20"/>
                <w:szCs w:val="20"/>
              </w:rPr>
              <w:t xml:space="preserve">Учасник зазначає інформацію про працівників ПІП, їх кваліфікаційний рівень, </w:t>
            </w:r>
            <w:r w:rsidR="001461B8" w:rsidRPr="001461B8">
              <w:rPr>
                <w:rFonts w:ascii="Times New Roman" w:eastAsia="Times New Roman" w:hAnsi="Times New Roman" w:cs="Times New Roman"/>
                <w:sz w:val="20"/>
                <w:szCs w:val="20"/>
              </w:rPr>
              <w:t xml:space="preserve">стаж </w:t>
            </w:r>
            <w:r w:rsidRPr="001461B8">
              <w:rPr>
                <w:rFonts w:ascii="Times New Roman" w:eastAsia="Times New Roman" w:hAnsi="Times New Roman" w:cs="Times New Roman"/>
                <w:sz w:val="20"/>
                <w:szCs w:val="20"/>
              </w:rPr>
              <w:t>роботи.</w:t>
            </w:r>
          </w:p>
          <w:p w14:paraId="0A8EE87A" w14:textId="77777777" w:rsidR="00E56054" w:rsidRDefault="00E56054" w:rsidP="00E56054">
            <w:pPr>
              <w:spacing w:after="0" w:line="240" w:lineRule="auto"/>
              <w:jc w:val="both"/>
              <w:rPr>
                <w:rFonts w:ascii="Times New Roman" w:eastAsia="Times New Roman" w:hAnsi="Times New Roman" w:cs="Times New Roman"/>
                <w:sz w:val="20"/>
                <w:szCs w:val="20"/>
              </w:rPr>
            </w:pPr>
          </w:p>
        </w:tc>
      </w:tr>
      <w:tr w:rsidR="003E7AD6" w14:paraId="444ECF49" w14:textId="77777777" w:rsidTr="00E56054">
        <w:trPr>
          <w:trHeight w:val="151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E2795" w14:textId="77777777" w:rsidR="003E7AD6" w:rsidRDefault="003E7AD6" w:rsidP="00E85F43">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1170DF" w14:textId="77777777" w:rsidR="00D16D9D" w:rsidRPr="00FE04A8" w:rsidRDefault="003E7AD6" w:rsidP="00E85F43">
            <w:pPr>
              <w:spacing w:after="0" w:line="240" w:lineRule="auto"/>
              <w:rPr>
                <w:rFonts w:ascii="Times New Roman" w:eastAsia="Times New Roman" w:hAnsi="Times New Roman" w:cs="Times New Roman"/>
                <w:b/>
                <w:bCs/>
                <w:color w:val="000000"/>
                <w:sz w:val="20"/>
                <w:szCs w:val="20"/>
              </w:rPr>
            </w:pPr>
            <w:r w:rsidRPr="00FE04A8">
              <w:rPr>
                <w:rFonts w:ascii="Times New Roman" w:eastAsia="Times New Roman" w:hAnsi="Times New Roman" w:cs="Times New Roman"/>
                <w:b/>
                <w:bCs/>
                <w:color w:val="000000"/>
                <w:sz w:val="20"/>
                <w:szCs w:val="20"/>
              </w:rPr>
              <w:t>Наявність обладнання, матеріально-технічної бази та технологій</w:t>
            </w:r>
          </w:p>
          <w:p w14:paraId="0323EAAA" w14:textId="77777777" w:rsidR="003E7AD6" w:rsidRPr="001B23D0" w:rsidRDefault="00D16D9D" w:rsidP="00E85F43">
            <w:pPr>
              <w:spacing w:after="0" w:line="240" w:lineRule="auto"/>
              <w:rPr>
                <w:rFonts w:ascii="Times New Roman" w:eastAsia="Times New Roman" w:hAnsi="Times New Roman" w:cs="Times New Roman"/>
                <w:color w:val="000000"/>
                <w:sz w:val="20"/>
                <w:szCs w:val="20"/>
              </w:rPr>
            </w:pPr>
            <w:r w:rsidRPr="00F70B42">
              <w:rPr>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EE3275" w14:textId="77777777" w:rsidR="00D16D9D" w:rsidRPr="00D16D9D" w:rsidRDefault="00D16D9D" w:rsidP="00D16D9D">
            <w:pPr>
              <w:spacing w:after="0" w:line="240" w:lineRule="auto"/>
              <w:jc w:val="both"/>
              <w:rPr>
                <w:rFonts w:ascii="Times New Roman" w:eastAsia="Times New Roman" w:hAnsi="Times New Roman" w:cs="Times New Roman"/>
                <w:color w:val="000000"/>
                <w:sz w:val="20"/>
                <w:szCs w:val="20"/>
              </w:rPr>
            </w:pPr>
            <w:r w:rsidRPr="00D16D9D">
              <w:rPr>
                <w:rFonts w:ascii="Times New Roman" w:eastAsia="Times New Roman" w:hAnsi="Times New Roman" w:cs="Times New Roman"/>
                <w:color w:val="000000"/>
                <w:sz w:val="20"/>
                <w:szCs w:val="20"/>
              </w:rPr>
              <w:t xml:space="preserve">1.1. Довідка (в довільній формі) про конкретні транспортні засоби (ТЗ)у кількості не менше 2 одиниць, якими буде здійснюватись підвіз </w:t>
            </w:r>
            <w:r w:rsidR="001D647E">
              <w:rPr>
                <w:rFonts w:ascii="Times New Roman" w:eastAsia="Times New Roman" w:hAnsi="Times New Roman" w:cs="Times New Roman"/>
                <w:color w:val="000000"/>
                <w:sz w:val="20"/>
                <w:szCs w:val="20"/>
              </w:rPr>
              <w:t xml:space="preserve">учнів </w:t>
            </w:r>
            <w:r w:rsidRPr="00D16D9D">
              <w:rPr>
                <w:rFonts w:ascii="Times New Roman" w:eastAsia="Times New Roman" w:hAnsi="Times New Roman" w:cs="Times New Roman"/>
                <w:color w:val="000000"/>
                <w:sz w:val="20"/>
                <w:szCs w:val="20"/>
              </w:rPr>
              <w:t>по маршруту з зазначенням марки та державного номеру ТЗ.</w:t>
            </w:r>
          </w:p>
          <w:p w14:paraId="34127CE9" w14:textId="77777777" w:rsidR="003E7AD6" w:rsidRDefault="00D16D9D" w:rsidP="00D16D9D">
            <w:pPr>
              <w:spacing w:after="0" w:line="240" w:lineRule="auto"/>
              <w:jc w:val="both"/>
              <w:rPr>
                <w:rFonts w:ascii="Times New Roman" w:eastAsia="Times New Roman" w:hAnsi="Times New Roman" w:cs="Times New Roman"/>
                <w:color w:val="000000"/>
                <w:sz w:val="20"/>
                <w:szCs w:val="20"/>
              </w:rPr>
            </w:pPr>
            <w:r w:rsidRPr="00D16D9D">
              <w:rPr>
                <w:rFonts w:ascii="Times New Roman" w:eastAsia="Times New Roman" w:hAnsi="Times New Roman" w:cs="Times New Roman"/>
                <w:color w:val="000000"/>
                <w:sz w:val="20"/>
                <w:szCs w:val="20"/>
              </w:rPr>
              <w:t>1.2. Для підтвердження зазначеної інформації в довідці Учасник має надати -Копії технічних паспортів на транспортні засоби.</w:t>
            </w:r>
          </w:p>
        </w:tc>
      </w:tr>
    </w:tbl>
    <w:p w14:paraId="1E72F8CA" w14:textId="77777777" w:rsidR="00A81624" w:rsidRDefault="00A81624" w:rsidP="00A81624">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BBF2BFC" w14:textId="77777777" w:rsidR="00A81624" w:rsidRDefault="00A81624" w:rsidP="00A81624">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w:t>
      </w:r>
      <w:r w:rsidRPr="007D0752">
        <w:rPr>
          <w:rFonts w:ascii="Times New Roman" w:eastAsia="Times New Roman" w:hAnsi="Times New Roman" w:cs="Times New Roman"/>
          <w:b/>
          <w:color w:val="000000"/>
          <w:sz w:val="24"/>
          <w:szCs w:val="24"/>
        </w:rPr>
        <w:t xml:space="preserve">відповідності </w:t>
      </w:r>
      <w:r w:rsidRPr="007D0752">
        <w:rPr>
          <w:rFonts w:ascii="Times New Roman" w:eastAsia="Times New Roman" w:hAnsi="Times New Roman" w:cs="Times New Roman"/>
          <w:b/>
          <w:sz w:val="24"/>
          <w:szCs w:val="24"/>
        </w:rPr>
        <w:t>УЧАСНИКА</w:t>
      </w:r>
      <w:r w:rsidRPr="001B23D0">
        <w:rPr>
          <w:rFonts w:ascii="Times New Roman" w:eastAsia="Times New Roman" w:hAnsi="Times New Roman" w:cs="Times New Roman"/>
          <w:b/>
          <w:color w:val="4472C4" w:themeColor="accent1"/>
          <w:sz w:val="24"/>
          <w:szCs w:val="24"/>
        </w:rPr>
        <w:t xml:space="preserve">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14:paraId="30072AC7" w14:textId="77777777" w:rsidR="00A81624" w:rsidRPr="006D78C1" w:rsidRDefault="00A81624" w:rsidP="00A81624">
      <w:pPr>
        <w:spacing w:after="0"/>
        <w:ind w:firstLine="567"/>
        <w:jc w:val="both"/>
        <w:rPr>
          <w:rFonts w:ascii="Times New Roman" w:eastAsia="Times New Roman" w:hAnsi="Times New Roman" w:cs="Times New Roman"/>
          <w:i/>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6D78C1">
        <w:rPr>
          <w:rFonts w:ascii="Times New Roman" w:eastAsia="Times New Roman" w:hAnsi="Times New Roman" w:cs="Times New Roman"/>
          <w:i/>
          <w:sz w:val="20"/>
          <w:szCs w:val="20"/>
          <w:highlight w:val="white"/>
        </w:rPr>
        <w:t>пункті 47 Особливостей (крім абзацу чотирнадцятого цього пункту)</w:t>
      </w:r>
      <w:r>
        <w:rPr>
          <w:rFonts w:ascii="Times New Roman" w:eastAsia="Times New Roman" w:hAnsi="Times New Roman" w:cs="Times New Roman"/>
          <w:sz w:val="20"/>
          <w:szCs w:val="20"/>
          <w:highlight w:val="white"/>
        </w:rPr>
        <w:t xml:space="preserve">, крім самостійного декларування відсутності таких підстав учасником процедури закупівлі відповідно до </w:t>
      </w:r>
      <w:r w:rsidRPr="006D78C1">
        <w:rPr>
          <w:rFonts w:ascii="Times New Roman" w:eastAsia="Times New Roman" w:hAnsi="Times New Roman" w:cs="Times New Roman"/>
          <w:i/>
          <w:sz w:val="20"/>
          <w:szCs w:val="20"/>
          <w:highlight w:val="white"/>
        </w:rPr>
        <w:t>абзацу шістнадцятого пункту 47 Особливостей.</w:t>
      </w:r>
    </w:p>
    <w:p w14:paraId="1E00F208" w14:textId="77777777" w:rsidR="00A81624" w:rsidRDefault="00A81624" w:rsidP="00A81624">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 xml:space="preserve">Учасник процедури закупівлі підтверджує відсутність підстав, зазначених в </w:t>
      </w:r>
      <w:r w:rsidRPr="006D78C1">
        <w:rPr>
          <w:rFonts w:ascii="Times New Roman" w:eastAsia="Times New Roman" w:hAnsi="Times New Roman" w:cs="Times New Roman"/>
          <w:i/>
          <w:sz w:val="20"/>
          <w:szCs w:val="20"/>
          <w:highlight w:val="white"/>
        </w:rPr>
        <w:t>пункті 47 Особливостей  (крім підпунктів 1 і 7, абзацу чотирнадцятого цього пункту)</w:t>
      </w:r>
      <w:r>
        <w:rPr>
          <w:rFonts w:ascii="Times New Roman" w:eastAsia="Times New Roman" w:hAnsi="Times New Roman" w:cs="Times New Roman"/>
          <w:sz w:val="20"/>
          <w:szCs w:val="20"/>
          <w:highlight w:val="white"/>
        </w:rPr>
        <w:t>, шляхом самостійного декларування відсутності таких підстав в електронній системі закупівель під час подання тендерної пропозиції.</w:t>
      </w:r>
    </w:p>
    <w:p w14:paraId="2551D94D" w14:textId="77777777" w:rsidR="00A81624" w:rsidRPr="006D78C1" w:rsidRDefault="00A81624" w:rsidP="00A81624">
      <w:pPr>
        <w:spacing w:after="0"/>
        <w:ind w:firstLine="567"/>
        <w:jc w:val="both"/>
        <w:rPr>
          <w:rFonts w:ascii="Times New Roman" w:eastAsia="Times New Roman" w:hAnsi="Times New Roman" w:cs="Times New Roman"/>
          <w:i/>
          <w:sz w:val="20"/>
          <w:szCs w:val="20"/>
          <w:highlight w:val="white"/>
        </w:rPr>
      </w:pPr>
      <w:r>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sidRPr="006D78C1">
        <w:rPr>
          <w:rFonts w:ascii="Times New Roman" w:eastAsia="Times New Roman" w:hAnsi="Times New Roman" w:cs="Times New Roman"/>
          <w:i/>
          <w:sz w:val="20"/>
          <w:szCs w:val="20"/>
          <w:highlight w:val="white"/>
        </w:rPr>
        <w:t>підпунктами 1 і 7 цього пункту.</w:t>
      </w:r>
    </w:p>
    <w:p w14:paraId="500A21E2" w14:textId="77777777" w:rsidR="00A81624" w:rsidRDefault="00A81624" w:rsidP="00A8162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w:t>
      </w:r>
      <w:r w:rsidRPr="006D78C1">
        <w:rPr>
          <w:rFonts w:ascii="Times New Roman" w:eastAsia="Times New Roman" w:hAnsi="Times New Roman" w:cs="Times New Roman"/>
          <w:i/>
          <w:sz w:val="20"/>
          <w:szCs w:val="20"/>
        </w:rPr>
        <w:t xml:space="preserve">абзаці 14 пункту </w:t>
      </w:r>
      <w:r w:rsidRPr="006D78C1">
        <w:rPr>
          <w:rFonts w:ascii="Times New Roman" w:eastAsia="Times New Roman" w:hAnsi="Times New Roman" w:cs="Times New Roman"/>
          <w:i/>
          <w:sz w:val="20"/>
          <w:szCs w:val="20"/>
          <w:highlight w:val="white"/>
        </w:rPr>
        <w:t xml:space="preserve">47 </w:t>
      </w:r>
      <w:r w:rsidRPr="006D78C1">
        <w:rPr>
          <w:rFonts w:ascii="Times New Roman" w:eastAsia="Times New Roman" w:hAnsi="Times New Roman" w:cs="Times New Roman"/>
          <w:i/>
          <w:sz w:val="20"/>
          <w:szCs w:val="20"/>
        </w:rPr>
        <w:t>Особливостей.</w:t>
      </w:r>
      <w:r>
        <w:rPr>
          <w:rFonts w:ascii="Times New Roman" w:eastAsia="Times New Roman" w:hAnsi="Times New Roman" w:cs="Times New Roman"/>
          <w:sz w:val="20"/>
          <w:szCs w:val="20"/>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FC2BCCF" w14:textId="77777777" w:rsidR="00A81624" w:rsidRPr="006D78C1" w:rsidRDefault="00A81624" w:rsidP="00A8162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6D78C1">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CD225A4" w14:textId="77777777" w:rsidR="00A81624" w:rsidRDefault="00A81624" w:rsidP="00A8162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14:paraId="04FAF99F" w14:textId="77777777" w:rsidR="00A81624" w:rsidRPr="007F5BED" w:rsidRDefault="00A81624" w:rsidP="00A8162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7F5BED">
        <w:rPr>
          <w:rFonts w:ascii="Times New Roman" w:eastAsia="Times New Roman" w:hAnsi="Times New Roman" w:cs="Times New Roman"/>
          <w:i/>
          <w:sz w:val="20"/>
          <w:szCs w:val="20"/>
          <w:highlight w:val="white"/>
        </w:rPr>
        <w:t xml:space="preserve">підпунктах 3, 5, 6 і 12 та в абзаці чотирнадцятому пункту 47 Особливостей. </w:t>
      </w:r>
    </w:p>
    <w:p w14:paraId="2B46F199" w14:textId="77777777" w:rsidR="00A81624" w:rsidRPr="007F5BED" w:rsidRDefault="00A81624" w:rsidP="00A8162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F5BED">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BAF5432" w14:textId="77777777" w:rsidR="00A81624" w:rsidRDefault="00A81624" w:rsidP="00A81624">
      <w:pPr>
        <w:spacing w:after="0" w:line="240" w:lineRule="auto"/>
        <w:rPr>
          <w:rFonts w:ascii="Times New Roman" w:eastAsia="Times New Roman" w:hAnsi="Times New Roman" w:cs="Times New Roman"/>
          <w:b/>
          <w:sz w:val="20"/>
          <w:szCs w:val="20"/>
          <w:highlight w:val="white"/>
        </w:rPr>
      </w:pPr>
    </w:p>
    <w:p w14:paraId="703DE54B" w14:textId="77777777" w:rsidR="00A81624" w:rsidRDefault="00A81624" w:rsidP="00A81624">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надаються  </w:t>
      </w:r>
      <w:r w:rsidRPr="007D0752">
        <w:rPr>
          <w:rFonts w:ascii="Times New Roman" w:eastAsia="Times New Roman" w:hAnsi="Times New Roman" w:cs="Times New Roman"/>
          <w:b/>
          <w:sz w:val="20"/>
          <w:szCs w:val="20"/>
          <w:highlight w:val="white"/>
        </w:rPr>
        <w:t xml:space="preserve">ПЕРЕМОЖЦЕМ </w:t>
      </w:r>
      <w:r>
        <w:rPr>
          <w:rFonts w:ascii="Times New Roman" w:eastAsia="Times New Roman" w:hAnsi="Times New Roman" w:cs="Times New Roman"/>
          <w:b/>
          <w:color w:val="000000"/>
          <w:sz w:val="20"/>
          <w:szCs w:val="20"/>
          <w:highlight w:val="white"/>
        </w:rPr>
        <w:t>(юридичною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81624" w14:paraId="2872163C" w14:textId="77777777" w:rsidTr="00E85F4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925400" w14:textId="77777777" w:rsidR="00A81624" w:rsidRDefault="00A81624" w:rsidP="00E85F4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35AD5141" w14:textId="77777777" w:rsidR="00A81624" w:rsidRDefault="00A81624" w:rsidP="00E85F4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2E881" w14:textId="77777777" w:rsidR="00A81624" w:rsidRDefault="00A81624" w:rsidP="00E85F43">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w:t>
            </w:r>
          </w:p>
          <w:p w14:paraId="516E780D" w14:textId="77777777" w:rsidR="00A81624" w:rsidRDefault="00A81624" w:rsidP="00E85F43">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0066BD" w14:textId="77777777" w:rsidR="00A81624" w:rsidRDefault="00A81624" w:rsidP="00E85F43">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F050C3" w14:paraId="41B98B20" w14:textId="77777777" w:rsidTr="00E85F4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CBD0C4" w14:textId="77777777" w:rsidR="00F050C3" w:rsidRDefault="00F050C3" w:rsidP="00F050C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4C84C" w14:textId="77777777" w:rsidR="00F050C3" w:rsidRDefault="00F050C3" w:rsidP="00F050C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954BDF6" w14:textId="77777777" w:rsidR="00F050C3" w:rsidRDefault="00F050C3" w:rsidP="00F050C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08629B" w14:textId="77777777" w:rsidR="00F050C3" w:rsidRDefault="00F050C3" w:rsidP="00F050C3">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13BB9ECA" w14:textId="77777777" w:rsidR="00F050C3" w:rsidRDefault="00F050C3" w:rsidP="00F050C3">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1FC773FE" w14:textId="77777777" w:rsidR="00F050C3" w:rsidRDefault="00F050C3" w:rsidP="00F050C3">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w:t>
            </w:r>
            <w:r>
              <w:rPr>
                <w:rFonts w:ascii="Times New Roman" w:eastAsia="Times New Roman" w:hAnsi="Times New Roman" w:cs="Times New Roman"/>
                <w:i/>
                <w:sz w:val="20"/>
                <w:szCs w:val="20"/>
                <w:highlight w:val="white"/>
              </w:rPr>
              <w:lastRenderedPageBreak/>
              <w:t xml:space="preserve">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F050C3" w14:paraId="17482FED" w14:textId="77777777" w:rsidTr="00E85F4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1B18C7" w14:textId="77777777" w:rsidR="00F050C3" w:rsidRDefault="00F050C3" w:rsidP="00F050C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24F13" w14:textId="77777777" w:rsidR="00F050C3" w:rsidRDefault="00F050C3" w:rsidP="00F050C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FF0825C" w14:textId="77777777" w:rsidR="00F050C3" w:rsidRDefault="00F050C3" w:rsidP="00F050C3">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8C60A4B" w14:textId="77777777" w:rsidR="00F050C3" w:rsidRDefault="00F050C3" w:rsidP="00F050C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085B749" w14:textId="77777777" w:rsidR="00F050C3" w:rsidRDefault="00F050C3" w:rsidP="00F050C3">
            <w:pPr>
              <w:spacing w:after="0" w:line="240" w:lineRule="auto"/>
              <w:jc w:val="both"/>
              <w:rPr>
                <w:rFonts w:ascii="Times New Roman" w:eastAsia="Times New Roman" w:hAnsi="Times New Roman" w:cs="Times New Roman"/>
                <w:b/>
                <w:sz w:val="20"/>
                <w:szCs w:val="20"/>
                <w:highlight w:val="white"/>
              </w:rPr>
            </w:pPr>
          </w:p>
          <w:p w14:paraId="54D555C4" w14:textId="77777777" w:rsidR="00F050C3" w:rsidRDefault="00F050C3" w:rsidP="00F050C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F050C3" w14:paraId="715A75DE" w14:textId="77777777" w:rsidTr="00E85F43">
        <w:trPr>
          <w:trHeight w:val="169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6343E8" w14:textId="77777777" w:rsidR="00F050C3" w:rsidRDefault="00F050C3" w:rsidP="00F050C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0E696" w14:textId="77777777" w:rsidR="00F050C3" w:rsidRDefault="00F050C3" w:rsidP="00F050C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D0AD105" w14:textId="77777777" w:rsidR="00F050C3" w:rsidRDefault="00F050C3" w:rsidP="00F050C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301A66E" w14:textId="77777777" w:rsidR="00F050C3" w:rsidRDefault="00F050C3" w:rsidP="00F050C3">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F050C3" w14:paraId="588C1E64" w14:textId="77777777" w:rsidTr="00E85F4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68B06D" w14:textId="77777777" w:rsidR="00F050C3" w:rsidRDefault="00F050C3" w:rsidP="00F050C3">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4509DB" w14:textId="77777777" w:rsidR="00F050C3" w:rsidRDefault="00F050C3" w:rsidP="00F050C3">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898029C" w14:textId="77777777" w:rsidR="00F050C3" w:rsidRDefault="00F050C3" w:rsidP="00F050C3">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A8CB4E" w14:textId="77777777" w:rsidR="00F050C3" w:rsidRDefault="00F050C3" w:rsidP="00F050C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276BEDE" w14:textId="77777777" w:rsidR="00A81624" w:rsidRDefault="00A81624" w:rsidP="00A81624">
      <w:pPr>
        <w:spacing w:after="0" w:line="240" w:lineRule="auto"/>
        <w:rPr>
          <w:rFonts w:ascii="Times New Roman" w:eastAsia="Times New Roman" w:hAnsi="Times New Roman" w:cs="Times New Roman"/>
          <w:b/>
          <w:color w:val="000000"/>
          <w:sz w:val="20"/>
          <w:szCs w:val="20"/>
        </w:rPr>
      </w:pPr>
    </w:p>
    <w:p w14:paraId="70850AA2" w14:textId="77777777" w:rsidR="00A81624" w:rsidRDefault="00A81624" w:rsidP="00A8162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3.2. Документи, які </w:t>
      </w:r>
      <w:r w:rsidRPr="007D0752">
        <w:rPr>
          <w:rFonts w:ascii="Times New Roman" w:eastAsia="Times New Roman" w:hAnsi="Times New Roman" w:cs="Times New Roman"/>
          <w:b/>
          <w:sz w:val="20"/>
          <w:szCs w:val="20"/>
        </w:rPr>
        <w:t xml:space="preserve">надаються ПЕРЕМОЖЦЕМ (фізичною </w:t>
      </w:r>
      <w:r>
        <w:rPr>
          <w:rFonts w:ascii="Times New Roman" w:eastAsia="Times New Roman" w:hAnsi="Times New Roman" w:cs="Times New Roman"/>
          <w:b/>
          <w:color w:val="000000"/>
          <w:sz w:val="20"/>
          <w:szCs w:val="20"/>
        </w:rPr>
        <w:t>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81624" w14:paraId="0F140A8A" w14:textId="77777777" w:rsidTr="00E85F4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F5EDB3" w14:textId="77777777" w:rsidR="00A81624" w:rsidRDefault="00A81624" w:rsidP="00E85F4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07ACC7D1" w14:textId="77777777" w:rsidR="00A81624" w:rsidRDefault="00A81624" w:rsidP="00E85F4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A63F6" w14:textId="77777777" w:rsidR="00A81624" w:rsidRDefault="00A81624" w:rsidP="00E85F4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Особливостей</w:t>
            </w:r>
          </w:p>
          <w:p w14:paraId="14598F57" w14:textId="77777777" w:rsidR="00A81624" w:rsidRDefault="00A81624" w:rsidP="00E85F43">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DCAE35" w14:textId="77777777" w:rsidR="00A81624" w:rsidRDefault="00A81624" w:rsidP="00E85F4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A81624" w14:paraId="00B711F6" w14:textId="77777777" w:rsidTr="00E85F43">
        <w:trPr>
          <w:trHeight w:val="17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E4F719" w14:textId="77777777" w:rsidR="00A81624" w:rsidRDefault="00A81624" w:rsidP="00E85F4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E83EF2" w14:textId="77777777" w:rsidR="00A81624" w:rsidRDefault="00A81624" w:rsidP="00E85F4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C37A9E" w14:textId="77777777" w:rsidR="00A81624" w:rsidRDefault="00A81624" w:rsidP="00E85F4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43DBCA" w14:textId="77777777" w:rsidR="00F050C3" w:rsidRDefault="00F050C3" w:rsidP="00F050C3">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7C5391E5" w14:textId="77777777" w:rsidR="00F050C3" w:rsidRDefault="00F050C3" w:rsidP="00F050C3">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r>
              <w:rPr>
                <w:rFonts w:ascii="Times New Roman" w:eastAsia="Times New Roman" w:hAnsi="Times New Roman" w:cs="Times New Roman"/>
                <w:i/>
                <w:sz w:val="20"/>
                <w:szCs w:val="20"/>
              </w:rPr>
              <w:lastRenderedPageBreak/>
              <w:t>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2D110344" w14:textId="77777777" w:rsidR="00A81624" w:rsidRDefault="00F050C3" w:rsidP="00F050C3">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A81624" w14:paraId="2FDE64D9" w14:textId="77777777" w:rsidTr="00E85F4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8BE12" w14:textId="77777777" w:rsidR="00A81624" w:rsidRDefault="00A81624" w:rsidP="00E85F4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E078C1" w14:textId="77777777" w:rsidR="00A81624" w:rsidRDefault="00A81624" w:rsidP="00E85F4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855CA4" w14:textId="77777777" w:rsidR="00A81624" w:rsidRDefault="00A81624" w:rsidP="00E85F4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23FDD8B" w14:textId="77777777" w:rsidR="00A81624" w:rsidRDefault="00A81624" w:rsidP="00E85F43">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722C86E" w14:textId="77777777" w:rsidR="00A81624" w:rsidRDefault="00A81624" w:rsidP="00E85F43">
            <w:pPr>
              <w:spacing w:after="0" w:line="240" w:lineRule="auto"/>
              <w:jc w:val="both"/>
              <w:rPr>
                <w:rFonts w:ascii="Times New Roman" w:eastAsia="Times New Roman" w:hAnsi="Times New Roman" w:cs="Times New Roman"/>
                <w:b/>
                <w:color w:val="000000"/>
                <w:sz w:val="20"/>
                <w:szCs w:val="20"/>
              </w:rPr>
            </w:pPr>
          </w:p>
          <w:p w14:paraId="3C7000E0" w14:textId="77777777" w:rsidR="00A81624" w:rsidRDefault="00A81624" w:rsidP="00E85F4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A81624" w14:paraId="54E1DC2C" w14:textId="77777777" w:rsidTr="00E85F4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CF99A6" w14:textId="77777777" w:rsidR="00A81624" w:rsidRDefault="00A81624" w:rsidP="00E85F4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462D5B" w14:textId="77777777" w:rsidR="00A81624" w:rsidRDefault="00A81624" w:rsidP="00E85F4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46AA71" w14:textId="77777777" w:rsidR="00A81624" w:rsidRDefault="00A81624" w:rsidP="00E85F43">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9058C3E" w14:textId="77777777" w:rsidR="00A81624" w:rsidRDefault="00A81624" w:rsidP="00E85F4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A81624" w14:paraId="0AAD2F3A" w14:textId="77777777" w:rsidTr="00E85F4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C85FEB" w14:textId="77777777" w:rsidR="00A81624" w:rsidRDefault="00A81624" w:rsidP="00E85F4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4B5B4" w14:textId="77777777" w:rsidR="00A81624" w:rsidRDefault="00A81624" w:rsidP="00E85F43">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E8B93A0" w14:textId="77777777" w:rsidR="00A81624" w:rsidRDefault="00A81624" w:rsidP="00E85F43">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AB6E24" w14:textId="77777777" w:rsidR="00A81624" w:rsidRDefault="00A81624" w:rsidP="00E85F4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0F976DF" w14:textId="77777777" w:rsidR="00A81624" w:rsidRDefault="00A81624" w:rsidP="00A81624">
      <w:pPr>
        <w:shd w:val="clear" w:color="auto" w:fill="FFFFFF"/>
        <w:spacing w:after="0" w:line="240" w:lineRule="auto"/>
        <w:rPr>
          <w:rFonts w:ascii="Times New Roman" w:eastAsia="Times New Roman" w:hAnsi="Times New Roman" w:cs="Times New Roman"/>
          <w:sz w:val="20"/>
          <w:szCs w:val="20"/>
        </w:rPr>
      </w:pPr>
    </w:p>
    <w:p w14:paraId="6D5228B1" w14:textId="77777777" w:rsidR="00A81624" w:rsidRDefault="00A81624" w:rsidP="00A8162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W w:w="10065" w:type="dxa"/>
        <w:tblInd w:w="-436" w:type="dxa"/>
        <w:tblLayout w:type="fixed"/>
        <w:tblLook w:val="0400" w:firstRow="0" w:lastRow="0" w:firstColumn="0" w:lastColumn="0" w:noHBand="0" w:noVBand="1"/>
      </w:tblPr>
      <w:tblGrid>
        <w:gridCol w:w="626"/>
        <w:gridCol w:w="9439"/>
      </w:tblGrid>
      <w:tr w:rsidR="00A81624" w14:paraId="2B271F83" w14:textId="77777777" w:rsidTr="00CB35F5">
        <w:trPr>
          <w:trHeight w:val="124"/>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3F00CC9" w14:textId="77777777" w:rsidR="00A81624" w:rsidRDefault="00A81624" w:rsidP="00E85F4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Інші документи від Учасника:</w:t>
            </w:r>
          </w:p>
        </w:tc>
      </w:tr>
      <w:tr w:rsidR="00A81624" w:rsidRPr="005D586D" w14:paraId="7D52B386" w14:textId="77777777" w:rsidTr="007D0752">
        <w:trPr>
          <w:trHeight w:val="30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F0A9AD" w14:textId="77777777" w:rsidR="00A81624" w:rsidRPr="009A6AC0" w:rsidRDefault="00A81624" w:rsidP="00E85F43">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94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AA1775" w14:textId="77777777" w:rsidR="00A81624" w:rsidRPr="007D0752" w:rsidRDefault="0092471C" w:rsidP="0092471C">
            <w:pPr>
              <w:spacing w:after="0" w:line="240" w:lineRule="auto"/>
              <w:jc w:val="both"/>
              <w:rPr>
                <w:rFonts w:ascii="Times New Roman" w:eastAsia="Times New Roman" w:hAnsi="Times New Roman" w:cs="Times New Roman"/>
                <w:color w:val="000000"/>
                <w:sz w:val="20"/>
                <w:szCs w:val="20"/>
              </w:rPr>
            </w:pPr>
            <w:r w:rsidRPr="007D0752">
              <w:rPr>
                <w:rFonts w:ascii="Times New Roman" w:eastAsia="Times New Roman" w:hAnsi="Times New Roman" w:cs="Times New Roman"/>
                <w:b/>
                <w:bCs/>
                <w:color w:val="000000"/>
                <w:sz w:val="20"/>
                <w:szCs w:val="20"/>
              </w:rPr>
              <w:t>Д</w:t>
            </w:r>
            <w:r w:rsidR="000B3119" w:rsidRPr="007D0752">
              <w:rPr>
                <w:rFonts w:ascii="Times New Roman" w:eastAsia="Times New Roman" w:hAnsi="Times New Roman" w:cs="Times New Roman"/>
                <w:b/>
                <w:bCs/>
                <w:color w:val="000000"/>
                <w:sz w:val="20"/>
                <w:szCs w:val="20"/>
              </w:rPr>
              <w:t>овідк</w:t>
            </w:r>
            <w:r w:rsidRPr="007D0752">
              <w:rPr>
                <w:rFonts w:ascii="Times New Roman" w:eastAsia="Times New Roman" w:hAnsi="Times New Roman" w:cs="Times New Roman"/>
                <w:b/>
                <w:bCs/>
                <w:color w:val="000000"/>
                <w:sz w:val="20"/>
                <w:szCs w:val="20"/>
              </w:rPr>
              <w:t xml:space="preserve">а </w:t>
            </w:r>
            <w:r w:rsidR="000B3119" w:rsidRPr="007D0752">
              <w:rPr>
                <w:rFonts w:ascii="Times New Roman" w:eastAsia="Times New Roman" w:hAnsi="Times New Roman" w:cs="Times New Roman"/>
                <w:b/>
                <w:bCs/>
                <w:color w:val="000000"/>
                <w:sz w:val="20"/>
                <w:szCs w:val="20"/>
              </w:rPr>
              <w:t xml:space="preserve"> довільної форми</w:t>
            </w:r>
            <w:r w:rsidR="000B3119" w:rsidRPr="007D0752">
              <w:rPr>
                <w:rFonts w:ascii="Times New Roman" w:eastAsia="Times New Roman" w:hAnsi="Times New Roman" w:cs="Times New Roman"/>
                <w:bCs/>
                <w:color w:val="000000"/>
                <w:sz w:val="20"/>
                <w:szCs w:val="20"/>
              </w:rPr>
              <w:t>, в якій зазначити дані про наявність чинної ліцензії або документа дозвільного характеру</w:t>
            </w:r>
            <w:r w:rsidR="000B3119" w:rsidRPr="007D0752">
              <w:rPr>
                <w:rFonts w:ascii="Times New Roman" w:eastAsia="Times New Roman" w:hAnsi="Times New Roman" w:cs="Times New Roman"/>
                <w:color w:val="000000"/>
                <w:sz w:val="20"/>
                <w:szCs w:val="20"/>
              </w:rPr>
              <w:t xml:space="preserve"> на провадження виду господарської діяльності, </w:t>
            </w:r>
            <w:r w:rsidR="000B3119" w:rsidRPr="007D0752">
              <w:rPr>
                <w:rFonts w:ascii="Times New Roman" w:eastAsia="Times New Roman" w:hAnsi="Times New Roman" w:cs="Times New Roman"/>
                <w:color w:val="000000"/>
                <w:sz w:val="20"/>
                <w:szCs w:val="20"/>
                <w:u w:val="single"/>
              </w:rPr>
              <w:t>якщо отримання дозволу або ліцензії на провадження такого виду діяльності передбачено законом.</w:t>
            </w:r>
            <w:r w:rsidR="000B3119" w:rsidRPr="007D0752">
              <w:rPr>
                <w:rFonts w:ascii="Times New Roman" w:eastAsia="Times New Roman" w:hAnsi="Times New Roman" w:cs="Times New Roman"/>
                <w:color w:val="000000"/>
                <w:sz w:val="20"/>
                <w:szCs w:val="20"/>
              </w:rPr>
              <w:t xml:space="preserve"> </w:t>
            </w:r>
            <w:r w:rsidR="000B3119" w:rsidRPr="007D0752">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r w:rsidR="00F050C3" w:rsidRPr="007D0752">
              <w:rPr>
                <w:rFonts w:ascii="Times New Roman" w:eastAsia="Times New Roman" w:hAnsi="Times New Roman" w:cs="Times New Roman"/>
                <w:i/>
                <w:color w:val="000000"/>
                <w:sz w:val="20"/>
                <w:szCs w:val="20"/>
              </w:rPr>
              <w:t>. (Надається лише у разі, якщо отримання дозволу або ліцензії на провадження такого виду господарської  діяльності передбачено законом).</w:t>
            </w:r>
          </w:p>
        </w:tc>
      </w:tr>
      <w:tr w:rsidR="00A81624" w14:paraId="34EFEAA9" w14:textId="77777777" w:rsidTr="007D0752">
        <w:trPr>
          <w:trHeight w:val="250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BE1B95" w14:textId="77777777" w:rsidR="00A81624" w:rsidRPr="001B23D0" w:rsidRDefault="00294527" w:rsidP="00E85F43">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94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34FF5D" w14:textId="77777777" w:rsidR="00A81624" w:rsidRPr="007D0752" w:rsidRDefault="00A81624" w:rsidP="00C01323">
            <w:pPr>
              <w:spacing w:after="0" w:line="240" w:lineRule="auto"/>
              <w:jc w:val="both"/>
              <w:rPr>
                <w:rFonts w:ascii="Times New Roman" w:eastAsia="Times New Roman" w:hAnsi="Times New Roman" w:cs="Times New Roman"/>
                <w:sz w:val="20"/>
                <w:szCs w:val="20"/>
              </w:rPr>
            </w:pPr>
            <w:r w:rsidRPr="007D0752">
              <w:rPr>
                <w:rFonts w:ascii="Times New Roman" w:eastAsia="Times New Roman" w:hAnsi="Times New Roman" w:cs="Times New Roman"/>
                <w:b/>
                <w:sz w:val="20"/>
                <w:szCs w:val="20"/>
              </w:rPr>
              <w:t>Довідка</w:t>
            </w:r>
            <w:r w:rsidRPr="007D0752">
              <w:rPr>
                <w:rFonts w:ascii="Times New Roman" w:eastAsia="Times New Roman" w:hAnsi="Times New Roman" w:cs="Times New Roman"/>
                <w:sz w:val="20"/>
                <w:szCs w:val="20"/>
              </w:rPr>
              <w:t xml:space="preserve">*, складена у довільній формі, яка містить відомості </w:t>
            </w:r>
            <w:r w:rsidRPr="007D0752">
              <w:rPr>
                <w:rFonts w:ascii="Times New Roman" w:eastAsia="Times New Roman" w:hAnsi="Times New Roman" w:cs="Times New Roman"/>
                <w:b/>
                <w:sz w:val="20"/>
                <w:szCs w:val="20"/>
              </w:rPr>
              <w:t>про учасника</w:t>
            </w:r>
            <w:r w:rsidRPr="007D0752">
              <w:rPr>
                <w:rFonts w:ascii="Times New Roman" w:eastAsia="Times New Roman" w:hAnsi="Times New Roman" w:cs="Times New Roman"/>
                <w:sz w:val="20"/>
                <w:szCs w:val="20"/>
              </w:rPr>
              <w:t>:</w:t>
            </w:r>
          </w:p>
          <w:p w14:paraId="6C3583A0" w14:textId="77777777" w:rsidR="00A81624" w:rsidRPr="007D0752" w:rsidRDefault="00A81624" w:rsidP="00C01323">
            <w:pPr>
              <w:spacing w:after="0" w:line="240" w:lineRule="auto"/>
              <w:jc w:val="both"/>
              <w:rPr>
                <w:rFonts w:ascii="Times New Roman" w:eastAsia="Times New Roman" w:hAnsi="Times New Roman" w:cs="Times New Roman"/>
                <w:sz w:val="20"/>
                <w:szCs w:val="20"/>
              </w:rPr>
            </w:pPr>
            <w:r w:rsidRPr="007D0752">
              <w:rPr>
                <w:rFonts w:ascii="Times New Roman" w:eastAsia="Times New Roman" w:hAnsi="Times New Roman" w:cs="Times New Roman"/>
                <w:sz w:val="20"/>
                <w:szCs w:val="20"/>
              </w:rPr>
              <w:t>а) реквізити (місцезнаходження, телефон, факс, телефон для контактів);</w:t>
            </w:r>
          </w:p>
          <w:p w14:paraId="5C078018" w14:textId="77777777" w:rsidR="00A81624" w:rsidRPr="007D0752" w:rsidRDefault="00A81624" w:rsidP="00C01323">
            <w:pPr>
              <w:spacing w:after="0" w:line="240" w:lineRule="auto"/>
              <w:jc w:val="both"/>
              <w:rPr>
                <w:rFonts w:ascii="Times New Roman" w:eastAsia="Times New Roman" w:hAnsi="Times New Roman" w:cs="Times New Roman"/>
                <w:sz w:val="20"/>
                <w:szCs w:val="20"/>
              </w:rPr>
            </w:pPr>
            <w:r w:rsidRPr="007D0752">
              <w:rPr>
                <w:rFonts w:ascii="Times New Roman" w:eastAsia="Times New Roman" w:hAnsi="Times New Roman" w:cs="Times New Roman"/>
                <w:sz w:val="20"/>
                <w:szCs w:val="20"/>
              </w:rPr>
              <w:t>б) керівництво (посада, прізвище, ім’я, по батькові);</w:t>
            </w:r>
          </w:p>
          <w:p w14:paraId="26C9F302" w14:textId="77777777" w:rsidR="00A81624" w:rsidRPr="007D0752" w:rsidRDefault="00A81624" w:rsidP="00C01323">
            <w:pPr>
              <w:spacing w:after="0" w:line="240" w:lineRule="auto"/>
              <w:jc w:val="both"/>
              <w:rPr>
                <w:rFonts w:ascii="Times New Roman" w:eastAsia="Times New Roman" w:hAnsi="Times New Roman" w:cs="Times New Roman"/>
                <w:sz w:val="20"/>
                <w:szCs w:val="20"/>
              </w:rPr>
            </w:pPr>
            <w:r w:rsidRPr="007D0752">
              <w:rPr>
                <w:rFonts w:ascii="Times New Roman" w:eastAsia="Times New Roman" w:hAnsi="Times New Roman" w:cs="Times New Roman"/>
                <w:sz w:val="20"/>
                <w:szCs w:val="20"/>
              </w:rPr>
              <w:t>в) особа (посада, прізвище, ім’я, по батькові, контактний телефон), яку уповноважено на підписання тендерної пропозиції та/або договору про закупівлю**;</w:t>
            </w:r>
          </w:p>
          <w:p w14:paraId="2C7C68D9" w14:textId="77777777" w:rsidR="00A81624" w:rsidRPr="007D0752" w:rsidRDefault="00A81624" w:rsidP="00C01323">
            <w:pPr>
              <w:spacing w:after="0" w:line="240" w:lineRule="auto"/>
              <w:jc w:val="both"/>
              <w:rPr>
                <w:rFonts w:ascii="Times New Roman" w:eastAsia="Times New Roman" w:hAnsi="Times New Roman" w:cs="Times New Roman"/>
                <w:sz w:val="20"/>
                <w:szCs w:val="20"/>
              </w:rPr>
            </w:pPr>
            <w:r w:rsidRPr="007D0752">
              <w:rPr>
                <w:rFonts w:ascii="Times New Roman" w:eastAsia="Times New Roman" w:hAnsi="Times New Roman" w:cs="Times New Roman"/>
                <w:sz w:val="20"/>
                <w:szCs w:val="20"/>
              </w:rPr>
              <w:t>г) інформація про реквізити банківського рахунку, за якими буде здійснюватися оплата за договором у разі прийняття рішення про намір укласти договір про закупівлю.</w:t>
            </w:r>
          </w:p>
          <w:p w14:paraId="3BCF0D7F" w14:textId="77777777" w:rsidR="00A81624" w:rsidRPr="007D0752" w:rsidRDefault="00A81624" w:rsidP="00C01323">
            <w:pPr>
              <w:spacing w:after="0" w:line="240" w:lineRule="auto"/>
              <w:jc w:val="both"/>
              <w:rPr>
                <w:rFonts w:ascii="Times New Roman" w:eastAsia="Times New Roman" w:hAnsi="Times New Roman" w:cs="Times New Roman"/>
                <w:sz w:val="20"/>
                <w:szCs w:val="20"/>
              </w:rPr>
            </w:pPr>
            <w:r w:rsidRPr="007D0752">
              <w:rPr>
                <w:rFonts w:ascii="Times New Roman" w:eastAsia="Times New Roman" w:hAnsi="Times New Roman" w:cs="Times New Roman"/>
                <w:sz w:val="20"/>
                <w:szCs w:val="20"/>
              </w:rPr>
              <w:t>* - завірена підписом керівника/уповноваженої особи та печаткою Учасника (при здійснені діяльності з печаткою).</w:t>
            </w:r>
          </w:p>
          <w:p w14:paraId="1145919D" w14:textId="77777777" w:rsidR="000B3119" w:rsidRPr="007D0752" w:rsidRDefault="00A81624" w:rsidP="00C01323">
            <w:pPr>
              <w:spacing w:after="0" w:line="240" w:lineRule="auto"/>
              <w:jc w:val="both"/>
              <w:rPr>
                <w:rFonts w:ascii="Times New Roman" w:eastAsia="Times New Roman" w:hAnsi="Times New Roman" w:cs="Times New Roman"/>
                <w:sz w:val="20"/>
                <w:szCs w:val="20"/>
              </w:rPr>
            </w:pPr>
            <w:r w:rsidRPr="007D0752">
              <w:rPr>
                <w:rFonts w:ascii="Times New Roman" w:eastAsia="Times New Roman" w:hAnsi="Times New Roman" w:cs="Times New Roman"/>
                <w:sz w:val="20"/>
                <w:szCs w:val="20"/>
              </w:rPr>
              <w:t>** - з обов’язковим додаванням документів, що підтверджують право підпису уповноваженої особи учасника</w:t>
            </w:r>
          </w:p>
        </w:tc>
      </w:tr>
      <w:tr w:rsidR="00494341" w14:paraId="23C6388C" w14:textId="77777777" w:rsidTr="00CB35F5">
        <w:trPr>
          <w:trHeight w:val="56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0A18D4" w14:textId="77777777" w:rsidR="00494341" w:rsidRDefault="00F050C3" w:rsidP="00E85F43">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676923" w14:textId="77777777" w:rsidR="003D4FBD" w:rsidRPr="003D4FBD" w:rsidRDefault="003D4FBD" w:rsidP="00C01323">
            <w:pPr>
              <w:spacing w:after="0" w:line="240" w:lineRule="auto"/>
              <w:ind w:right="120" w:hanging="20"/>
              <w:jc w:val="both"/>
              <w:rPr>
                <w:rFonts w:ascii="Times New Roman" w:eastAsia="Times New Roman" w:hAnsi="Times New Roman" w:cs="Times New Roman"/>
                <w:color w:val="000000"/>
                <w:sz w:val="20"/>
                <w:szCs w:val="20"/>
              </w:rPr>
            </w:pPr>
            <w:r w:rsidRPr="003D4FBD">
              <w:rPr>
                <w:rFonts w:ascii="Times New Roman" w:eastAsia="Times New Roman" w:hAnsi="Times New Roman" w:cs="Times New Roman"/>
                <w:color w:val="000000"/>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4B3941C0" w14:textId="77777777" w:rsidR="003D4FBD" w:rsidRPr="003D4FBD" w:rsidRDefault="003D4FBD" w:rsidP="00C01323">
            <w:pPr>
              <w:spacing w:after="0" w:line="240" w:lineRule="auto"/>
              <w:ind w:right="120" w:hanging="20"/>
              <w:jc w:val="both"/>
              <w:rPr>
                <w:rFonts w:ascii="Times New Roman" w:eastAsia="Times New Roman" w:hAnsi="Times New Roman" w:cs="Times New Roman"/>
                <w:color w:val="000000"/>
                <w:sz w:val="20"/>
                <w:szCs w:val="20"/>
              </w:rPr>
            </w:pPr>
            <w:r w:rsidRPr="003D4FBD">
              <w:rPr>
                <w:rFonts w:ascii="Times New Roman" w:eastAsia="Times New Roman" w:hAnsi="Times New Roman" w:cs="Times New Roman"/>
                <w:color w:val="000000"/>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E9C3B03" w14:textId="77777777" w:rsidR="003D4FBD" w:rsidRPr="003D4FBD" w:rsidRDefault="003D4FBD" w:rsidP="00C01323">
            <w:pPr>
              <w:spacing w:after="0" w:line="240" w:lineRule="auto"/>
              <w:ind w:right="120" w:hanging="20"/>
              <w:jc w:val="both"/>
              <w:rPr>
                <w:rFonts w:ascii="Times New Roman" w:eastAsia="Times New Roman" w:hAnsi="Times New Roman" w:cs="Times New Roman"/>
                <w:color w:val="000000"/>
                <w:sz w:val="20"/>
                <w:szCs w:val="20"/>
              </w:rPr>
            </w:pPr>
            <w:r w:rsidRPr="003D4FBD">
              <w:rPr>
                <w:rFonts w:ascii="Times New Roman" w:eastAsia="Times New Roman" w:hAnsi="Times New Roman" w:cs="Times New Roman"/>
                <w:color w:val="000000"/>
                <w:sz w:val="20"/>
                <w:szCs w:val="20"/>
              </w:rPr>
              <w:t xml:space="preserve"> або</w:t>
            </w:r>
          </w:p>
          <w:p w14:paraId="7A90E13D" w14:textId="77777777" w:rsidR="003D4FBD" w:rsidRPr="003D4FBD" w:rsidRDefault="003D4FBD" w:rsidP="00C01323">
            <w:pPr>
              <w:spacing w:after="0" w:line="240" w:lineRule="auto"/>
              <w:ind w:right="120" w:hanging="20"/>
              <w:jc w:val="both"/>
              <w:rPr>
                <w:rFonts w:ascii="Times New Roman" w:eastAsia="Times New Roman" w:hAnsi="Times New Roman" w:cs="Times New Roman"/>
                <w:color w:val="000000"/>
                <w:sz w:val="20"/>
                <w:szCs w:val="20"/>
              </w:rPr>
            </w:pPr>
            <w:r w:rsidRPr="003D4FBD">
              <w:rPr>
                <w:rFonts w:ascii="Times New Roman" w:eastAsia="Times New Roman" w:hAnsi="Times New Roman" w:cs="Times New Roman"/>
                <w:color w:val="000000"/>
                <w:sz w:val="20"/>
                <w:szCs w:val="20"/>
              </w:rPr>
              <w:t xml:space="preserve"> • посвідчення біженця чи документ, що підтверджує надання притулку в Україні,</w:t>
            </w:r>
          </w:p>
          <w:p w14:paraId="231DEACE" w14:textId="77777777" w:rsidR="003D4FBD" w:rsidRPr="003D4FBD" w:rsidRDefault="003D4FBD" w:rsidP="00C01323">
            <w:pPr>
              <w:spacing w:after="0" w:line="240" w:lineRule="auto"/>
              <w:ind w:right="120" w:hanging="20"/>
              <w:jc w:val="both"/>
              <w:rPr>
                <w:rFonts w:ascii="Times New Roman" w:eastAsia="Times New Roman" w:hAnsi="Times New Roman" w:cs="Times New Roman"/>
                <w:color w:val="000000"/>
                <w:sz w:val="20"/>
                <w:szCs w:val="20"/>
              </w:rPr>
            </w:pPr>
            <w:r w:rsidRPr="003D4FBD">
              <w:rPr>
                <w:rFonts w:ascii="Times New Roman" w:eastAsia="Times New Roman" w:hAnsi="Times New Roman" w:cs="Times New Roman"/>
                <w:color w:val="000000"/>
                <w:sz w:val="20"/>
                <w:szCs w:val="20"/>
              </w:rPr>
              <w:t xml:space="preserve"> або</w:t>
            </w:r>
          </w:p>
          <w:p w14:paraId="4DC5AE3D" w14:textId="77777777" w:rsidR="003D4FBD" w:rsidRPr="003D4FBD" w:rsidRDefault="003D4FBD" w:rsidP="00C01323">
            <w:pPr>
              <w:spacing w:after="0" w:line="240" w:lineRule="auto"/>
              <w:ind w:right="120" w:hanging="20"/>
              <w:jc w:val="both"/>
              <w:rPr>
                <w:rFonts w:ascii="Times New Roman" w:eastAsia="Times New Roman" w:hAnsi="Times New Roman" w:cs="Times New Roman"/>
                <w:color w:val="000000"/>
                <w:sz w:val="20"/>
                <w:szCs w:val="20"/>
              </w:rPr>
            </w:pPr>
            <w:r w:rsidRPr="003D4FBD">
              <w:rPr>
                <w:rFonts w:ascii="Times New Roman" w:eastAsia="Times New Roman" w:hAnsi="Times New Roman" w:cs="Times New Roman"/>
                <w:color w:val="000000"/>
                <w:sz w:val="20"/>
                <w:szCs w:val="20"/>
              </w:rPr>
              <w:t xml:space="preserve"> • посвідчення особи, яка потребує додаткового захисту в Україні,</w:t>
            </w:r>
          </w:p>
          <w:p w14:paraId="33BA25FD" w14:textId="77777777" w:rsidR="003D4FBD" w:rsidRPr="003D4FBD" w:rsidRDefault="003D4FBD" w:rsidP="00C01323">
            <w:pPr>
              <w:spacing w:after="0" w:line="240" w:lineRule="auto"/>
              <w:ind w:right="120" w:hanging="20"/>
              <w:jc w:val="both"/>
              <w:rPr>
                <w:rFonts w:ascii="Times New Roman" w:eastAsia="Times New Roman" w:hAnsi="Times New Roman" w:cs="Times New Roman"/>
                <w:color w:val="000000"/>
                <w:sz w:val="20"/>
                <w:szCs w:val="20"/>
              </w:rPr>
            </w:pPr>
            <w:r w:rsidRPr="003D4FBD">
              <w:rPr>
                <w:rFonts w:ascii="Times New Roman" w:eastAsia="Times New Roman" w:hAnsi="Times New Roman" w:cs="Times New Roman"/>
                <w:color w:val="000000"/>
                <w:sz w:val="20"/>
                <w:szCs w:val="20"/>
              </w:rPr>
              <w:t xml:space="preserve"> або</w:t>
            </w:r>
          </w:p>
          <w:p w14:paraId="07502DDC" w14:textId="77777777" w:rsidR="003D4FBD" w:rsidRPr="003D4FBD" w:rsidRDefault="003D4FBD" w:rsidP="00C01323">
            <w:pPr>
              <w:spacing w:after="0" w:line="240" w:lineRule="auto"/>
              <w:ind w:right="120" w:hanging="20"/>
              <w:jc w:val="both"/>
              <w:rPr>
                <w:rFonts w:ascii="Times New Roman" w:eastAsia="Times New Roman" w:hAnsi="Times New Roman" w:cs="Times New Roman"/>
                <w:color w:val="000000"/>
                <w:sz w:val="20"/>
                <w:szCs w:val="20"/>
              </w:rPr>
            </w:pPr>
            <w:r w:rsidRPr="003D4FBD">
              <w:rPr>
                <w:rFonts w:ascii="Times New Roman" w:eastAsia="Times New Roman" w:hAnsi="Times New Roman" w:cs="Times New Roman"/>
                <w:color w:val="000000"/>
                <w:sz w:val="20"/>
                <w:szCs w:val="20"/>
              </w:rPr>
              <w:t xml:space="preserve"> •    посвідчення особи, якій надано тимчасовий захист в Україні,</w:t>
            </w:r>
          </w:p>
          <w:p w14:paraId="29FC0752" w14:textId="77777777" w:rsidR="003D4FBD" w:rsidRPr="003D4FBD" w:rsidRDefault="003D4FBD" w:rsidP="00C01323">
            <w:pPr>
              <w:spacing w:after="0" w:line="240" w:lineRule="auto"/>
              <w:ind w:right="120" w:hanging="20"/>
              <w:jc w:val="both"/>
              <w:rPr>
                <w:rFonts w:ascii="Times New Roman" w:eastAsia="Times New Roman" w:hAnsi="Times New Roman" w:cs="Times New Roman"/>
                <w:color w:val="000000"/>
                <w:sz w:val="20"/>
                <w:szCs w:val="20"/>
              </w:rPr>
            </w:pPr>
            <w:r w:rsidRPr="003D4FBD">
              <w:rPr>
                <w:rFonts w:ascii="Times New Roman" w:eastAsia="Times New Roman" w:hAnsi="Times New Roman" w:cs="Times New Roman"/>
                <w:color w:val="000000"/>
                <w:sz w:val="20"/>
                <w:szCs w:val="20"/>
              </w:rPr>
              <w:t xml:space="preserve"> або</w:t>
            </w:r>
          </w:p>
          <w:p w14:paraId="44B1A9AF" w14:textId="77777777" w:rsidR="003D4FBD" w:rsidRPr="003D4FBD" w:rsidRDefault="003D4FBD" w:rsidP="00C01323">
            <w:pPr>
              <w:spacing w:after="0" w:line="240" w:lineRule="auto"/>
              <w:ind w:right="120" w:hanging="20"/>
              <w:jc w:val="both"/>
              <w:rPr>
                <w:rFonts w:ascii="Times New Roman" w:eastAsia="Times New Roman" w:hAnsi="Times New Roman" w:cs="Times New Roman"/>
                <w:color w:val="000000"/>
                <w:sz w:val="20"/>
                <w:szCs w:val="20"/>
              </w:rPr>
            </w:pPr>
            <w:r w:rsidRPr="003D4FBD">
              <w:rPr>
                <w:rFonts w:ascii="Times New Roman" w:eastAsia="Times New Roman" w:hAnsi="Times New Roman" w:cs="Times New Roman"/>
                <w:color w:val="000000"/>
                <w:sz w:val="20"/>
                <w:szCs w:val="20"/>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6EC770B1" w14:textId="77777777" w:rsidR="003D4FBD" w:rsidRPr="003D4FBD" w:rsidRDefault="003D4FBD" w:rsidP="00C01323">
            <w:pPr>
              <w:spacing w:after="0" w:line="240" w:lineRule="auto"/>
              <w:ind w:right="120" w:hanging="20"/>
              <w:jc w:val="both"/>
              <w:rPr>
                <w:rFonts w:ascii="Times New Roman" w:eastAsia="Times New Roman" w:hAnsi="Times New Roman" w:cs="Times New Roman"/>
                <w:color w:val="000000"/>
                <w:sz w:val="20"/>
                <w:szCs w:val="20"/>
              </w:rPr>
            </w:pPr>
          </w:p>
          <w:p w14:paraId="743B397F" w14:textId="77777777" w:rsidR="003D4FBD" w:rsidRPr="003D4FBD" w:rsidRDefault="003D4FBD" w:rsidP="00C01323">
            <w:pPr>
              <w:spacing w:after="0" w:line="240" w:lineRule="auto"/>
              <w:ind w:right="120" w:hanging="20"/>
              <w:jc w:val="both"/>
              <w:rPr>
                <w:rFonts w:ascii="Times New Roman" w:eastAsia="Times New Roman" w:hAnsi="Times New Roman" w:cs="Times New Roman"/>
                <w:color w:val="000000"/>
                <w:sz w:val="20"/>
                <w:szCs w:val="20"/>
              </w:rPr>
            </w:pPr>
            <w:r w:rsidRPr="003D4FBD">
              <w:rPr>
                <w:rFonts w:ascii="Times New Roman" w:eastAsia="Times New Roman" w:hAnsi="Times New Roman" w:cs="Times New Roman"/>
                <w:color w:val="000000"/>
                <w:sz w:val="20"/>
                <w:szCs w:val="20"/>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1F19BF70" w14:textId="77777777" w:rsidR="003D4FBD" w:rsidRPr="003D4FBD" w:rsidRDefault="003D4FBD" w:rsidP="00C01323">
            <w:pPr>
              <w:spacing w:after="0" w:line="240" w:lineRule="auto"/>
              <w:ind w:right="120" w:hanging="20"/>
              <w:jc w:val="both"/>
              <w:rPr>
                <w:rFonts w:ascii="Times New Roman" w:eastAsia="Times New Roman" w:hAnsi="Times New Roman" w:cs="Times New Roman"/>
                <w:color w:val="000000"/>
                <w:sz w:val="20"/>
                <w:szCs w:val="20"/>
              </w:rPr>
            </w:pPr>
            <w:r w:rsidRPr="003D4FBD">
              <w:rPr>
                <w:rFonts w:ascii="Times New Roman" w:eastAsia="Times New Roman" w:hAnsi="Times New Roman" w:cs="Times New Roman"/>
                <w:color w:val="000000"/>
                <w:sz w:val="20"/>
                <w:szCs w:val="20"/>
              </w:rPr>
              <w:t xml:space="preserve"> • Ухвалу слідчого судді, суду, щодо арешту активів,</w:t>
            </w:r>
          </w:p>
          <w:p w14:paraId="39D200BB" w14:textId="77777777" w:rsidR="003D4FBD" w:rsidRPr="003D4FBD" w:rsidRDefault="003D4FBD" w:rsidP="00C01323">
            <w:pPr>
              <w:spacing w:after="0" w:line="240" w:lineRule="auto"/>
              <w:ind w:right="120" w:hanging="20"/>
              <w:jc w:val="both"/>
              <w:rPr>
                <w:rFonts w:ascii="Times New Roman" w:eastAsia="Times New Roman" w:hAnsi="Times New Roman" w:cs="Times New Roman"/>
                <w:color w:val="000000"/>
                <w:sz w:val="20"/>
                <w:szCs w:val="20"/>
              </w:rPr>
            </w:pPr>
            <w:r w:rsidRPr="003D4FBD">
              <w:rPr>
                <w:rFonts w:ascii="Times New Roman" w:eastAsia="Times New Roman" w:hAnsi="Times New Roman" w:cs="Times New Roman"/>
                <w:color w:val="000000"/>
                <w:sz w:val="20"/>
                <w:szCs w:val="20"/>
              </w:rPr>
              <w:t xml:space="preserve"> або</w:t>
            </w:r>
          </w:p>
          <w:p w14:paraId="4872E5FE" w14:textId="77777777" w:rsidR="003D4FBD" w:rsidRPr="003D4FBD" w:rsidRDefault="003D4FBD" w:rsidP="00C01323">
            <w:pPr>
              <w:spacing w:after="0" w:line="240" w:lineRule="auto"/>
              <w:ind w:right="120" w:hanging="20"/>
              <w:jc w:val="both"/>
              <w:rPr>
                <w:rFonts w:ascii="Times New Roman" w:eastAsia="Times New Roman" w:hAnsi="Times New Roman" w:cs="Times New Roman"/>
                <w:color w:val="000000"/>
                <w:sz w:val="20"/>
                <w:szCs w:val="20"/>
              </w:rPr>
            </w:pPr>
            <w:r w:rsidRPr="003D4FBD">
              <w:rPr>
                <w:rFonts w:ascii="Times New Roman" w:eastAsia="Times New Roman" w:hAnsi="Times New Roman" w:cs="Times New Roman"/>
                <w:color w:val="000000"/>
                <w:sz w:val="20"/>
                <w:szCs w:val="20"/>
              </w:rPr>
              <w:t xml:space="preserve"> • Нотаріально засвідчену копію згоди власника, щодо управління активами,</w:t>
            </w:r>
          </w:p>
          <w:p w14:paraId="7AEE15DD" w14:textId="77777777" w:rsidR="003D4FBD" w:rsidRPr="003D4FBD" w:rsidRDefault="003D4FBD" w:rsidP="00C01323">
            <w:pPr>
              <w:spacing w:after="0" w:line="240" w:lineRule="auto"/>
              <w:ind w:right="120" w:hanging="20"/>
              <w:jc w:val="both"/>
              <w:rPr>
                <w:rFonts w:ascii="Times New Roman" w:eastAsia="Times New Roman" w:hAnsi="Times New Roman" w:cs="Times New Roman"/>
                <w:color w:val="000000"/>
                <w:sz w:val="20"/>
                <w:szCs w:val="20"/>
              </w:rPr>
            </w:pPr>
            <w:r w:rsidRPr="003D4FBD">
              <w:rPr>
                <w:rFonts w:ascii="Times New Roman" w:eastAsia="Times New Roman" w:hAnsi="Times New Roman" w:cs="Times New Roman"/>
                <w:color w:val="000000"/>
                <w:sz w:val="20"/>
                <w:szCs w:val="20"/>
              </w:rPr>
              <w:t xml:space="preserve"> а також:</w:t>
            </w:r>
          </w:p>
          <w:p w14:paraId="1AC9C243" w14:textId="77777777" w:rsidR="003D4FBD" w:rsidRPr="003D4FBD" w:rsidRDefault="003D4FBD" w:rsidP="00C01323">
            <w:pPr>
              <w:spacing w:after="0" w:line="240" w:lineRule="auto"/>
              <w:ind w:right="120" w:hanging="20"/>
              <w:jc w:val="both"/>
              <w:rPr>
                <w:rFonts w:ascii="Times New Roman" w:eastAsia="Times New Roman" w:hAnsi="Times New Roman" w:cs="Times New Roman"/>
                <w:color w:val="000000"/>
                <w:sz w:val="20"/>
                <w:szCs w:val="20"/>
              </w:rPr>
            </w:pPr>
            <w:r w:rsidRPr="003D4FBD">
              <w:rPr>
                <w:rFonts w:ascii="Times New Roman" w:eastAsia="Times New Roman" w:hAnsi="Times New Roman" w:cs="Times New Roman"/>
                <w:color w:val="000000"/>
                <w:sz w:val="20"/>
                <w:szCs w:val="20"/>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492E4B4C" w14:textId="77777777" w:rsidR="003D4FBD" w:rsidRPr="003D4FBD" w:rsidRDefault="003D4FBD" w:rsidP="00C01323">
            <w:pPr>
              <w:spacing w:after="0" w:line="240" w:lineRule="auto"/>
              <w:ind w:right="120" w:hanging="20"/>
              <w:jc w:val="both"/>
              <w:rPr>
                <w:rFonts w:ascii="Times New Roman" w:eastAsia="Times New Roman" w:hAnsi="Times New Roman" w:cs="Times New Roman"/>
                <w:color w:val="000000"/>
                <w:sz w:val="20"/>
                <w:szCs w:val="20"/>
              </w:rPr>
            </w:pPr>
            <w:r w:rsidRPr="003D4FBD">
              <w:rPr>
                <w:rFonts w:ascii="Times New Roman" w:eastAsia="Times New Roman" w:hAnsi="Times New Roman" w:cs="Times New Roman"/>
                <w:color w:val="000000"/>
                <w:sz w:val="20"/>
                <w:szCs w:val="20"/>
              </w:rPr>
              <w:t xml:space="preserve"> або</w:t>
            </w:r>
          </w:p>
          <w:p w14:paraId="100B7CFA" w14:textId="77777777" w:rsidR="00494341" w:rsidRPr="00652E1D" w:rsidRDefault="003D4FBD" w:rsidP="00C01323">
            <w:pPr>
              <w:pStyle w:val="rvps14"/>
              <w:spacing w:before="0" w:beforeAutospacing="0" w:after="0" w:afterAutospacing="0"/>
              <w:ind w:right="113"/>
              <w:jc w:val="both"/>
              <w:textAlignment w:val="baseline"/>
              <w:rPr>
                <w:color w:val="000000"/>
                <w:lang w:val="uk-UA"/>
              </w:rPr>
            </w:pPr>
            <w:r w:rsidRPr="003D4FBD">
              <w:rPr>
                <w:color w:val="000000"/>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DA672C" w14:paraId="170D112C" w14:textId="77777777" w:rsidTr="00CB35F5">
        <w:trPr>
          <w:trHeight w:val="56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40F68" w14:textId="77777777" w:rsidR="00DA672C" w:rsidRDefault="00F050C3" w:rsidP="00E85F43">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FB344" w14:textId="77777777" w:rsidR="00DA672C" w:rsidRPr="003D4FBD" w:rsidRDefault="00DA672C" w:rsidP="00C01323">
            <w:pPr>
              <w:spacing w:after="0" w:line="240" w:lineRule="auto"/>
              <w:ind w:right="120" w:hanging="20"/>
              <w:jc w:val="both"/>
              <w:rPr>
                <w:rFonts w:ascii="Times New Roman" w:eastAsia="Times New Roman" w:hAnsi="Times New Roman" w:cs="Times New Roman"/>
                <w:color w:val="000000"/>
                <w:sz w:val="20"/>
                <w:szCs w:val="20"/>
              </w:rPr>
            </w:pPr>
            <w:r w:rsidRPr="00DA672C">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6245A" w14:paraId="68369A4D" w14:textId="77777777" w:rsidTr="00CB35F5">
        <w:trPr>
          <w:trHeight w:val="56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5873D0" w14:textId="77777777" w:rsidR="0056245A" w:rsidRDefault="00CB35F5" w:rsidP="00E85F43">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5FE08F" w14:textId="77777777" w:rsidR="0056245A" w:rsidRPr="00D42C81" w:rsidRDefault="0056245A" w:rsidP="00D42C81">
            <w:pPr>
              <w:spacing w:after="0" w:line="240" w:lineRule="auto"/>
              <w:ind w:right="120" w:hanging="20"/>
              <w:jc w:val="both"/>
              <w:rPr>
                <w:rFonts w:ascii="Times New Roman" w:eastAsia="Times New Roman" w:hAnsi="Times New Roman" w:cs="Times New Roman"/>
                <w:color w:val="000000"/>
                <w:sz w:val="20"/>
                <w:szCs w:val="20"/>
              </w:rPr>
            </w:pPr>
            <w:r w:rsidRPr="0056245A">
              <w:rPr>
                <w:rFonts w:ascii="Times New Roman" w:eastAsia="Times New Roman" w:hAnsi="Times New Roman" w:cs="Times New Roman"/>
                <w:color w:val="000000"/>
                <w:sz w:val="20"/>
                <w:szCs w:val="20"/>
              </w:rPr>
              <w:t xml:space="preserve">Лист-гарантія в довільній формі, згідно з яким учасник гарантує, що </w:t>
            </w:r>
            <w:r w:rsidRPr="007D0752">
              <w:rPr>
                <w:rFonts w:ascii="Times New Roman" w:eastAsia="Times New Roman" w:hAnsi="Times New Roman" w:cs="Times New Roman"/>
                <w:color w:val="000000"/>
                <w:sz w:val="20"/>
                <w:szCs w:val="20"/>
              </w:rPr>
              <w:t>до нього не застосовано санкції щодо</w:t>
            </w:r>
            <w:r w:rsidRPr="0056245A">
              <w:rPr>
                <w:rFonts w:ascii="Times New Roman" w:eastAsia="Times New Roman" w:hAnsi="Times New Roman" w:cs="Times New Roman"/>
                <w:color w:val="000000"/>
                <w:sz w:val="20"/>
                <w:szCs w:val="20"/>
              </w:rPr>
              <w:t xml:space="preserve">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і Указами Президента України та рішеннями Ради національної безпеки і оборони України щодо застосування персональних спеціальних економічних та інших обмежувальних заходів (санкцій).</w:t>
            </w:r>
          </w:p>
        </w:tc>
      </w:tr>
    </w:tbl>
    <w:p w14:paraId="1AD1F829" w14:textId="11C2B6CB" w:rsidR="000C11E1" w:rsidRPr="004D4E41" w:rsidRDefault="000C11E1" w:rsidP="007D0752">
      <w:pPr>
        <w:tabs>
          <w:tab w:val="left" w:pos="912"/>
        </w:tabs>
        <w:jc w:val="right"/>
        <w:rPr>
          <w:rFonts w:ascii="Times New Roman" w:hAnsi="Times New Roman" w:cs="Times New Roman"/>
          <w:sz w:val="24"/>
          <w:szCs w:val="24"/>
        </w:rPr>
      </w:pPr>
      <w:bookmarkStart w:id="6" w:name="_Hlk155688499"/>
      <w:r w:rsidRPr="004D4E41">
        <w:rPr>
          <w:rFonts w:ascii="Times New Roman" w:hAnsi="Times New Roman" w:cs="Times New Roman"/>
          <w:sz w:val="24"/>
          <w:szCs w:val="24"/>
        </w:rPr>
        <w:lastRenderedPageBreak/>
        <w:t>ДОДАТОК 2</w:t>
      </w:r>
    </w:p>
    <w:p w14:paraId="0429EE0D" w14:textId="77777777" w:rsidR="000C11E1" w:rsidRPr="004D4E41" w:rsidRDefault="000C11E1" w:rsidP="000C11E1">
      <w:pPr>
        <w:tabs>
          <w:tab w:val="left" w:pos="270"/>
        </w:tabs>
        <w:spacing w:after="0" w:line="240" w:lineRule="auto"/>
        <w:jc w:val="right"/>
        <w:rPr>
          <w:rFonts w:ascii="Times New Roman" w:hAnsi="Times New Roman" w:cs="Times New Roman"/>
          <w:sz w:val="24"/>
          <w:szCs w:val="24"/>
        </w:rPr>
      </w:pPr>
      <w:r w:rsidRPr="004D4E41">
        <w:rPr>
          <w:rFonts w:ascii="Times New Roman" w:hAnsi="Times New Roman" w:cs="Times New Roman"/>
          <w:i/>
          <w:sz w:val="24"/>
          <w:szCs w:val="24"/>
        </w:rPr>
        <w:t>до тендерної документації</w:t>
      </w:r>
    </w:p>
    <w:bookmarkEnd w:id="6"/>
    <w:p w14:paraId="6A160477" w14:textId="77777777" w:rsidR="00CF2C3E" w:rsidRDefault="00CF2C3E" w:rsidP="007746E4">
      <w:pPr>
        <w:pStyle w:val="aff"/>
        <w:shd w:val="clear" w:color="auto" w:fill="auto"/>
        <w:jc w:val="center"/>
        <w:rPr>
          <w:rFonts w:ascii="Times New Roman" w:hAnsi="Times New Roman" w:cs="Times New Roman"/>
          <w:i w:val="0"/>
          <w:iCs w:val="0"/>
          <w:color w:val="000000"/>
          <w:sz w:val="32"/>
          <w:szCs w:val="32"/>
          <w:lang w:bidi="uk-UA"/>
        </w:rPr>
      </w:pPr>
    </w:p>
    <w:p w14:paraId="689297DA" w14:textId="3402CA42" w:rsidR="005B2052" w:rsidRDefault="007746E4" w:rsidP="007746E4">
      <w:pPr>
        <w:pStyle w:val="aff"/>
        <w:shd w:val="clear" w:color="auto" w:fill="auto"/>
        <w:jc w:val="center"/>
        <w:rPr>
          <w:rFonts w:ascii="Times New Roman" w:hAnsi="Times New Roman" w:cs="Times New Roman"/>
          <w:i w:val="0"/>
          <w:iCs w:val="0"/>
          <w:color w:val="000000"/>
          <w:sz w:val="32"/>
          <w:szCs w:val="32"/>
          <w:lang w:bidi="uk-UA"/>
        </w:rPr>
      </w:pPr>
      <w:r w:rsidRPr="004D4E41">
        <w:rPr>
          <w:rFonts w:ascii="Times New Roman" w:hAnsi="Times New Roman" w:cs="Times New Roman"/>
          <w:i w:val="0"/>
          <w:iCs w:val="0"/>
          <w:color w:val="000000"/>
          <w:sz w:val="32"/>
          <w:szCs w:val="32"/>
          <w:lang w:bidi="uk-UA"/>
        </w:rPr>
        <w:t xml:space="preserve">ТЕХНІЧНА </w:t>
      </w:r>
      <w:r w:rsidR="005B2052" w:rsidRPr="004D4E41">
        <w:rPr>
          <w:rFonts w:ascii="Times New Roman" w:hAnsi="Times New Roman" w:cs="Times New Roman"/>
          <w:i w:val="0"/>
          <w:iCs w:val="0"/>
          <w:color w:val="000000"/>
          <w:sz w:val="32"/>
          <w:szCs w:val="32"/>
          <w:lang w:bidi="uk-UA"/>
        </w:rPr>
        <w:t>СПЕЦИФІКАЦІЯ</w:t>
      </w:r>
    </w:p>
    <w:p w14:paraId="6D4B9B86" w14:textId="77777777" w:rsidR="00DC2AA3" w:rsidRPr="004D4E41" w:rsidRDefault="00DC2AA3" w:rsidP="007746E4">
      <w:pPr>
        <w:pStyle w:val="aff"/>
        <w:shd w:val="clear" w:color="auto" w:fill="auto"/>
        <w:jc w:val="center"/>
        <w:rPr>
          <w:rFonts w:ascii="Times New Roman" w:hAnsi="Times New Roman" w:cs="Times New Roman"/>
          <w:i w:val="0"/>
          <w:iCs w:val="0"/>
          <w:color w:val="000000"/>
          <w:sz w:val="32"/>
          <w:szCs w:val="32"/>
          <w:lang w:bidi="uk-UA"/>
        </w:rPr>
      </w:pPr>
    </w:p>
    <w:p w14:paraId="018F6621" w14:textId="77777777" w:rsidR="00DC2AA3" w:rsidRPr="00DC2AA3" w:rsidRDefault="00DC2AA3" w:rsidP="00DC2AA3">
      <w:pPr>
        <w:pStyle w:val="a6"/>
        <w:suppressAutoHyphens/>
        <w:spacing w:line="240" w:lineRule="auto"/>
        <w:ind w:left="0"/>
        <w:jc w:val="center"/>
        <w:rPr>
          <w:rFonts w:ascii="Times New Roman" w:eastAsia="Times New Roman" w:hAnsi="Times New Roman" w:cs="Times New Roman"/>
          <w:sz w:val="24"/>
          <w:szCs w:val="24"/>
          <w:lang w:eastAsia="ar-SA"/>
        </w:rPr>
      </w:pPr>
      <w:r w:rsidRPr="00DC2AA3">
        <w:rPr>
          <w:rFonts w:ascii="Times New Roman" w:eastAsia="Times New Roman" w:hAnsi="Times New Roman" w:cs="Times New Roman"/>
          <w:b/>
          <w:sz w:val="24"/>
          <w:szCs w:val="24"/>
          <w:lang w:eastAsia="ru-RU"/>
        </w:rPr>
        <w:t>ДК 021:2015 : 60130000-8 — Послуги спеціалізованих автомобільних перевезень пасажирів (Підвіз учнів та педагогічних працівників до закладів освіти та в зворотному напрямку)</w:t>
      </w:r>
    </w:p>
    <w:p w14:paraId="3FE526DB" w14:textId="4A6890C2" w:rsidR="005B2052" w:rsidRPr="00DC2AA3" w:rsidRDefault="005B2052" w:rsidP="00DC2AA3">
      <w:pPr>
        <w:pStyle w:val="a6"/>
        <w:suppressAutoHyphens/>
        <w:spacing w:line="240" w:lineRule="auto"/>
        <w:ind w:left="675"/>
        <w:rPr>
          <w:rFonts w:ascii="Times New Roman" w:eastAsia="Times New Roman" w:hAnsi="Times New Roman" w:cs="Times New Roman"/>
          <w:sz w:val="24"/>
          <w:szCs w:val="24"/>
          <w:lang w:eastAsia="ar-SA"/>
        </w:rPr>
      </w:pPr>
      <w:r w:rsidRPr="00DC2AA3">
        <w:rPr>
          <w:rFonts w:ascii="Times New Roman" w:eastAsia="Times New Roman" w:hAnsi="Times New Roman" w:cs="Times New Roman"/>
          <w:sz w:val="24"/>
          <w:szCs w:val="24"/>
          <w:lang w:eastAsia="ar-SA"/>
        </w:rPr>
        <w:t>Кількість послуг, що надаються за цим Договором:</w:t>
      </w:r>
    </w:p>
    <w:p w14:paraId="29F77D33" w14:textId="77777777" w:rsidR="00657A9B" w:rsidRPr="007132C3" w:rsidRDefault="00657A9B" w:rsidP="00657A9B">
      <w:pPr>
        <w:widowControl w:val="0"/>
        <w:autoSpaceDE w:val="0"/>
        <w:autoSpaceDN w:val="0"/>
        <w:spacing w:after="0" w:line="240" w:lineRule="auto"/>
        <w:ind w:left="644"/>
        <w:jc w:val="both"/>
        <w:rPr>
          <w:rFonts w:ascii="Times New Roman" w:eastAsia="Times New Roman" w:hAnsi="Times New Roman" w:cs="Times New Roman"/>
          <w:color w:val="000000"/>
          <w:sz w:val="24"/>
          <w:szCs w:val="24"/>
          <w:highlight w:val="yellow"/>
        </w:rPr>
      </w:pPr>
    </w:p>
    <w:tbl>
      <w:tblPr>
        <w:tblW w:w="8647" w:type="dxa"/>
        <w:tblLook w:val="04A0" w:firstRow="1" w:lastRow="0" w:firstColumn="1" w:lastColumn="0" w:noHBand="0" w:noVBand="1"/>
      </w:tblPr>
      <w:tblGrid>
        <w:gridCol w:w="3118"/>
        <w:gridCol w:w="993"/>
        <w:gridCol w:w="4536"/>
      </w:tblGrid>
      <w:tr w:rsidR="009F4F28" w:rsidRPr="002B0BB4" w14:paraId="72E4E6AB" w14:textId="77777777" w:rsidTr="009F4F28">
        <w:trPr>
          <w:gridAfter w:val="2"/>
          <w:wAfter w:w="5529" w:type="dxa"/>
        </w:trPr>
        <w:tc>
          <w:tcPr>
            <w:tcW w:w="3118" w:type="dxa"/>
          </w:tcPr>
          <w:p w14:paraId="24FF5822" w14:textId="77777777" w:rsidR="009F4F28" w:rsidRPr="002B0BB4" w:rsidRDefault="009F4F28" w:rsidP="00A51947">
            <w:pPr>
              <w:spacing w:after="0" w:line="276" w:lineRule="auto"/>
              <w:rPr>
                <w:rFonts w:ascii="Times New Roman" w:hAnsi="Times New Roman" w:cs="Times New Roman"/>
                <w:b/>
                <w:bCs/>
                <w:sz w:val="24"/>
                <w:szCs w:val="24"/>
                <w:lang w:eastAsia="ar-SA"/>
              </w:rPr>
            </w:pPr>
          </w:p>
        </w:tc>
      </w:tr>
      <w:tr w:rsidR="009F4F28" w:rsidRPr="002B0BB4" w14:paraId="22FF3CE6" w14:textId="77777777" w:rsidTr="009F4F28">
        <w:trPr>
          <w:gridAfter w:val="2"/>
          <w:wAfter w:w="5529" w:type="dxa"/>
        </w:trPr>
        <w:tc>
          <w:tcPr>
            <w:tcW w:w="3118" w:type="dxa"/>
          </w:tcPr>
          <w:p w14:paraId="7D18298F" w14:textId="77777777" w:rsidR="009F4F28" w:rsidRPr="002B0BB4" w:rsidRDefault="009F4F28" w:rsidP="00A51947">
            <w:pPr>
              <w:spacing w:after="0" w:line="276" w:lineRule="auto"/>
              <w:rPr>
                <w:rFonts w:ascii="Times New Roman" w:hAnsi="Times New Roman" w:cs="Times New Roman"/>
                <w:b/>
                <w:bCs/>
                <w:sz w:val="24"/>
                <w:szCs w:val="24"/>
                <w:lang w:eastAsia="ar-SA"/>
              </w:rPr>
            </w:pPr>
          </w:p>
        </w:tc>
      </w:tr>
      <w:tr w:rsidR="009F4F28" w:rsidRPr="002B0BB4" w14:paraId="639AA65A" w14:textId="77777777" w:rsidTr="009F4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1" w:type="dxa"/>
            <w:gridSpan w:val="2"/>
            <w:shd w:val="clear" w:color="auto" w:fill="auto"/>
            <w:vAlign w:val="center"/>
          </w:tcPr>
          <w:p w14:paraId="2E1E87B6" w14:textId="77777777" w:rsidR="009F4F28" w:rsidRPr="002B0BB4" w:rsidRDefault="009F4F28" w:rsidP="00A51947">
            <w:pPr>
              <w:spacing w:after="0"/>
              <w:contextualSpacing/>
              <w:jc w:val="center"/>
              <w:rPr>
                <w:rFonts w:ascii="Times New Roman" w:hAnsi="Times New Roman" w:cs="Times New Roman"/>
                <w:b/>
                <w:sz w:val="24"/>
                <w:szCs w:val="24"/>
              </w:rPr>
            </w:pPr>
            <w:bookmarkStart w:id="7" w:name="_Hlk155871194"/>
            <w:r w:rsidRPr="002B0BB4">
              <w:rPr>
                <w:rFonts w:ascii="Times New Roman" w:hAnsi="Times New Roman" w:cs="Times New Roman"/>
                <w:b/>
                <w:sz w:val="24"/>
                <w:szCs w:val="24"/>
              </w:rPr>
              <w:t>Найменування предмету закупівлі</w:t>
            </w:r>
          </w:p>
        </w:tc>
        <w:tc>
          <w:tcPr>
            <w:tcW w:w="4536" w:type="dxa"/>
            <w:shd w:val="clear" w:color="auto" w:fill="auto"/>
            <w:vAlign w:val="center"/>
          </w:tcPr>
          <w:p w14:paraId="64491AEB" w14:textId="77777777" w:rsidR="009F4F28" w:rsidRPr="002B0BB4" w:rsidRDefault="009F4F28" w:rsidP="00A51947">
            <w:pPr>
              <w:spacing w:after="0"/>
              <w:contextualSpacing/>
              <w:jc w:val="center"/>
              <w:rPr>
                <w:rFonts w:ascii="Times New Roman" w:hAnsi="Times New Roman" w:cs="Times New Roman"/>
                <w:b/>
                <w:sz w:val="24"/>
                <w:szCs w:val="24"/>
              </w:rPr>
            </w:pPr>
            <w:r w:rsidRPr="002B0BB4">
              <w:rPr>
                <w:rFonts w:ascii="Times New Roman" w:hAnsi="Times New Roman" w:cs="Times New Roman"/>
                <w:b/>
                <w:sz w:val="24"/>
                <w:szCs w:val="24"/>
              </w:rPr>
              <w:t>Маршрут перевезення/кількість педагогічних працівників/кількість учнів</w:t>
            </w:r>
          </w:p>
        </w:tc>
      </w:tr>
      <w:tr w:rsidR="009F4F28" w:rsidRPr="002B0BB4" w14:paraId="3CD78708" w14:textId="77777777" w:rsidTr="009F4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1" w:type="dxa"/>
            <w:gridSpan w:val="2"/>
            <w:shd w:val="clear" w:color="auto" w:fill="auto"/>
          </w:tcPr>
          <w:p w14:paraId="174E6EFF" w14:textId="623716D1" w:rsidR="009F4F28" w:rsidRPr="002B0BB4" w:rsidRDefault="009F4F28" w:rsidP="00A51947">
            <w:pPr>
              <w:spacing w:after="0"/>
              <w:contextualSpacing/>
              <w:rPr>
                <w:rFonts w:ascii="Times New Roman" w:hAnsi="Times New Roman" w:cs="Times New Roman"/>
                <w:sz w:val="24"/>
                <w:szCs w:val="24"/>
              </w:rPr>
            </w:pPr>
            <w:r>
              <w:rPr>
                <w:rFonts w:ascii="Times New Roman" w:hAnsi="Times New Roman" w:cs="Times New Roman"/>
                <w:sz w:val="24"/>
                <w:szCs w:val="24"/>
              </w:rPr>
              <w:t>П</w:t>
            </w:r>
            <w:r w:rsidRPr="002B0BB4">
              <w:rPr>
                <w:rFonts w:ascii="Times New Roman" w:hAnsi="Times New Roman" w:cs="Times New Roman"/>
                <w:sz w:val="24"/>
                <w:szCs w:val="24"/>
              </w:rPr>
              <w:t>ідвіз учнів до закладів освіти та в зворотному напрямку за маршрутом:</w:t>
            </w:r>
          </w:p>
          <w:p w14:paraId="3704EAC1" w14:textId="77777777" w:rsidR="009F4F28" w:rsidRPr="00DC083E" w:rsidRDefault="009F4F28" w:rsidP="00A51947">
            <w:pPr>
              <w:spacing w:after="0"/>
              <w:contextualSpacing/>
              <w:rPr>
                <w:rFonts w:ascii="Times New Roman" w:hAnsi="Times New Roman" w:cs="Times New Roman"/>
                <w:sz w:val="24"/>
                <w:szCs w:val="24"/>
              </w:rPr>
            </w:pPr>
            <w:r>
              <w:rPr>
                <w:rFonts w:ascii="Times New Roman" w:hAnsi="Times New Roman" w:cs="Times New Roman"/>
                <w:sz w:val="24"/>
                <w:szCs w:val="24"/>
              </w:rPr>
              <w:t>с.Романків – с.Мар’янівка - с</w:t>
            </w:r>
            <w:r w:rsidRPr="00DC083E">
              <w:rPr>
                <w:rFonts w:ascii="Times New Roman" w:hAnsi="Times New Roman" w:cs="Times New Roman"/>
                <w:sz w:val="24"/>
                <w:szCs w:val="24"/>
              </w:rPr>
              <w:t>.Нов</w:t>
            </w:r>
            <w:r>
              <w:rPr>
                <w:rFonts w:ascii="Times New Roman" w:hAnsi="Times New Roman" w:cs="Times New Roman"/>
                <w:sz w:val="24"/>
                <w:szCs w:val="24"/>
              </w:rPr>
              <w:t>і Безрадичі –– с.Старі безрадичі</w:t>
            </w:r>
          </w:p>
          <w:p w14:paraId="52AEB7D8" w14:textId="77777777" w:rsidR="009F4F28" w:rsidRPr="002B0BB4" w:rsidRDefault="009F4F28" w:rsidP="00A51947">
            <w:pPr>
              <w:spacing w:after="0"/>
              <w:contextualSpacing/>
              <w:rPr>
                <w:rFonts w:ascii="Times New Roman" w:hAnsi="Times New Roman" w:cs="Times New Roman"/>
                <w:sz w:val="24"/>
                <w:szCs w:val="24"/>
              </w:rPr>
            </w:pPr>
          </w:p>
        </w:tc>
        <w:tc>
          <w:tcPr>
            <w:tcW w:w="4536" w:type="dxa"/>
            <w:shd w:val="clear" w:color="auto" w:fill="auto"/>
          </w:tcPr>
          <w:p w14:paraId="13CFA91F" w14:textId="77777777" w:rsidR="009F4F28" w:rsidRPr="002B0BB4" w:rsidRDefault="009F4F28" w:rsidP="00A51947">
            <w:pPr>
              <w:spacing w:after="0"/>
              <w:contextualSpacing/>
              <w:jc w:val="center"/>
              <w:rPr>
                <w:rFonts w:ascii="Times New Roman" w:hAnsi="Times New Roman" w:cs="Times New Roman"/>
                <w:b/>
                <w:sz w:val="24"/>
                <w:szCs w:val="24"/>
              </w:rPr>
            </w:pPr>
            <w:r w:rsidRPr="002B0BB4">
              <w:rPr>
                <w:rFonts w:ascii="Times New Roman" w:hAnsi="Times New Roman" w:cs="Times New Roman"/>
                <w:b/>
                <w:sz w:val="24"/>
                <w:szCs w:val="24"/>
              </w:rPr>
              <w:t>До закладів освіти</w:t>
            </w:r>
          </w:p>
          <w:p w14:paraId="2097C0F6" w14:textId="77777777" w:rsidR="009F4F28" w:rsidRDefault="009F4F28" w:rsidP="00A51947">
            <w:pPr>
              <w:spacing w:after="0"/>
              <w:rPr>
                <w:rFonts w:ascii="Times New Roman" w:hAnsi="Times New Roman" w:cs="Times New Roman"/>
                <w:sz w:val="24"/>
                <w:szCs w:val="24"/>
              </w:rPr>
            </w:pPr>
            <w:r>
              <w:rPr>
                <w:rFonts w:ascii="Times New Roman" w:hAnsi="Times New Roman" w:cs="Times New Roman"/>
                <w:sz w:val="24"/>
                <w:szCs w:val="24"/>
              </w:rPr>
              <w:t xml:space="preserve">с.Романків </w:t>
            </w:r>
            <w:r w:rsidRPr="002B0BB4">
              <w:rPr>
                <w:rFonts w:ascii="Times New Roman" w:hAnsi="Times New Roman" w:cs="Times New Roman"/>
                <w:sz w:val="24"/>
                <w:szCs w:val="24"/>
              </w:rPr>
              <w:t xml:space="preserve">(виїзд о </w:t>
            </w:r>
            <w:r>
              <w:rPr>
                <w:rFonts w:ascii="Times New Roman" w:hAnsi="Times New Roman" w:cs="Times New Roman"/>
                <w:sz w:val="24"/>
                <w:szCs w:val="24"/>
              </w:rPr>
              <w:t>07:40</w:t>
            </w:r>
            <w:r w:rsidRPr="002B0BB4">
              <w:rPr>
                <w:rFonts w:ascii="Times New Roman" w:hAnsi="Times New Roman" w:cs="Times New Roman"/>
                <w:sz w:val="24"/>
                <w:szCs w:val="24"/>
              </w:rPr>
              <w:t>)</w:t>
            </w:r>
          </w:p>
          <w:p w14:paraId="78D267C5" w14:textId="77777777" w:rsidR="009F4F28" w:rsidRDefault="009F4F28" w:rsidP="00A51947">
            <w:pPr>
              <w:spacing w:after="0"/>
              <w:rPr>
                <w:rFonts w:ascii="Times New Roman" w:hAnsi="Times New Roman" w:cs="Times New Roman"/>
                <w:sz w:val="24"/>
                <w:szCs w:val="24"/>
              </w:rPr>
            </w:pPr>
            <w:r>
              <w:rPr>
                <w:rFonts w:ascii="Times New Roman" w:hAnsi="Times New Roman" w:cs="Times New Roman"/>
                <w:sz w:val="24"/>
                <w:szCs w:val="24"/>
              </w:rPr>
              <w:t xml:space="preserve">с.Мар’янівка </w:t>
            </w:r>
            <w:r w:rsidRPr="002B0BB4">
              <w:rPr>
                <w:rFonts w:ascii="Times New Roman" w:hAnsi="Times New Roman" w:cs="Times New Roman"/>
                <w:sz w:val="24"/>
                <w:szCs w:val="24"/>
              </w:rPr>
              <w:t>(прибуття о 0</w:t>
            </w:r>
            <w:r>
              <w:rPr>
                <w:rFonts w:ascii="Times New Roman" w:hAnsi="Times New Roman" w:cs="Times New Roman"/>
                <w:sz w:val="24"/>
                <w:szCs w:val="24"/>
              </w:rPr>
              <w:t>7</w:t>
            </w:r>
            <w:r w:rsidRPr="002B0BB4">
              <w:rPr>
                <w:rFonts w:ascii="Times New Roman" w:hAnsi="Times New Roman" w:cs="Times New Roman"/>
                <w:sz w:val="24"/>
                <w:szCs w:val="24"/>
              </w:rPr>
              <w:t>:</w:t>
            </w:r>
            <w:r>
              <w:rPr>
                <w:rFonts w:ascii="Times New Roman" w:hAnsi="Times New Roman" w:cs="Times New Roman"/>
                <w:sz w:val="24"/>
                <w:szCs w:val="24"/>
              </w:rPr>
              <w:t>5</w:t>
            </w:r>
            <w:r w:rsidRPr="002B0BB4">
              <w:rPr>
                <w:rFonts w:ascii="Times New Roman" w:hAnsi="Times New Roman" w:cs="Times New Roman"/>
                <w:sz w:val="24"/>
                <w:szCs w:val="24"/>
              </w:rPr>
              <w:t>0)</w:t>
            </w:r>
            <w:r>
              <w:rPr>
                <w:rFonts w:ascii="Times New Roman" w:hAnsi="Times New Roman" w:cs="Times New Roman"/>
                <w:sz w:val="24"/>
                <w:szCs w:val="24"/>
              </w:rPr>
              <w:t xml:space="preserve"> </w:t>
            </w:r>
          </w:p>
          <w:p w14:paraId="3AE3D891" w14:textId="77777777" w:rsidR="009F4F28" w:rsidRDefault="009F4F28" w:rsidP="00A51947">
            <w:pPr>
              <w:spacing w:after="0"/>
              <w:rPr>
                <w:rFonts w:ascii="Times New Roman" w:hAnsi="Times New Roman" w:cs="Times New Roman"/>
                <w:sz w:val="24"/>
                <w:szCs w:val="24"/>
              </w:rPr>
            </w:pPr>
            <w:r>
              <w:rPr>
                <w:rFonts w:ascii="Times New Roman" w:hAnsi="Times New Roman" w:cs="Times New Roman"/>
                <w:sz w:val="24"/>
                <w:szCs w:val="24"/>
              </w:rPr>
              <w:t>с</w:t>
            </w:r>
            <w:r w:rsidRPr="00DC083E">
              <w:rPr>
                <w:rFonts w:ascii="Times New Roman" w:hAnsi="Times New Roman" w:cs="Times New Roman"/>
                <w:sz w:val="24"/>
                <w:szCs w:val="24"/>
              </w:rPr>
              <w:t>.Нов</w:t>
            </w:r>
            <w:r>
              <w:rPr>
                <w:rFonts w:ascii="Times New Roman" w:hAnsi="Times New Roman" w:cs="Times New Roman"/>
                <w:sz w:val="24"/>
                <w:szCs w:val="24"/>
              </w:rPr>
              <w:t xml:space="preserve">і Безрадичі </w:t>
            </w:r>
            <w:r w:rsidRPr="002B0BB4">
              <w:rPr>
                <w:rFonts w:ascii="Times New Roman" w:hAnsi="Times New Roman" w:cs="Times New Roman"/>
                <w:sz w:val="24"/>
                <w:szCs w:val="24"/>
              </w:rPr>
              <w:t>(прибуття о 0</w:t>
            </w:r>
            <w:r>
              <w:rPr>
                <w:rFonts w:ascii="Times New Roman" w:hAnsi="Times New Roman" w:cs="Times New Roman"/>
                <w:sz w:val="24"/>
                <w:szCs w:val="24"/>
              </w:rPr>
              <w:t>8</w:t>
            </w:r>
            <w:r w:rsidRPr="002B0BB4">
              <w:rPr>
                <w:rFonts w:ascii="Times New Roman" w:hAnsi="Times New Roman" w:cs="Times New Roman"/>
                <w:sz w:val="24"/>
                <w:szCs w:val="24"/>
              </w:rPr>
              <w:t>:</w:t>
            </w:r>
            <w:r>
              <w:rPr>
                <w:rFonts w:ascii="Times New Roman" w:hAnsi="Times New Roman" w:cs="Times New Roman"/>
                <w:sz w:val="24"/>
                <w:szCs w:val="24"/>
              </w:rPr>
              <w:t>0</w:t>
            </w:r>
            <w:r w:rsidRPr="002B0BB4">
              <w:rPr>
                <w:rFonts w:ascii="Times New Roman" w:hAnsi="Times New Roman" w:cs="Times New Roman"/>
                <w:sz w:val="24"/>
                <w:szCs w:val="24"/>
              </w:rPr>
              <w:t>0)</w:t>
            </w:r>
          </w:p>
          <w:p w14:paraId="51F81102" w14:textId="3C2449B8" w:rsidR="009F4F28" w:rsidRPr="00DC083E" w:rsidRDefault="009F4F28" w:rsidP="00A51947">
            <w:pPr>
              <w:spacing w:after="0"/>
              <w:rPr>
                <w:rFonts w:ascii="Times New Roman" w:hAnsi="Times New Roman" w:cs="Times New Roman"/>
                <w:sz w:val="24"/>
                <w:szCs w:val="24"/>
              </w:rPr>
            </w:pPr>
            <w:r>
              <w:rPr>
                <w:rFonts w:ascii="Times New Roman" w:hAnsi="Times New Roman" w:cs="Times New Roman"/>
                <w:sz w:val="24"/>
                <w:szCs w:val="24"/>
              </w:rPr>
              <w:t xml:space="preserve">с.Старі </w:t>
            </w:r>
            <w:r>
              <w:rPr>
                <w:rFonts w:ascii="Times New Roman" w:hAnsi="Times New Roman" w:cs="Times New Roman"/>
                <w:sz w:val="24"/>
                <w:szCs w:val="24"/>
              </w:rPr>
              <w:t>Б</w:t>
            </w:r>
            <w:r>
              <w:rPr>
                <w:rFonts w:ascii="Times New Roman" w:hAnsi="Times New Roman" w:cs="Times New Roman"/>
                <w:sz w:val="24"/>
                <w:szCs w:val="24"/>
              </w:rPr>
              <w:t>езрадичі</w:t>
            </w:r>
            <w:r w:rsidRPr="002B0BB4">
              <w:rPr>
                <w:rFonts w:ascii="Times New Roman" w:hAnsi="Times New Roman" w:cs="Times New Roman"/>
                <w:sz w:val="24"/>
                <w:szCs w:val="24"/>
              </w:rPr>
              <w:t>(прибуття о 0</w:t>
            </w:r>
            <w:r>
              <w:rPr>
                <w:rFonts w:ascii="Times New Roman" w:hAnsi="Times New Roman" w:cs="Times New Roman"/>
                <w:sz w:val="24"/>
                <w:szCs w:val="24"/>
              </w:rPr>
              <w:t>8</w:t>
            </w:r>
            <w:r w:rsidRPr="002B0BB4">
              <w:rPr>
                <w:rFonts w:ascii="Times New Roman" w:hAnsi="Times New Roman" w:cs="Times New Roman"/>
                <w:sz w:val="24"/>
                <w:szCs w:val="24"/>
              </w:rPr>
              <w:t>:</w:t>
            </w:r>
            <w:r>
              <w:rPr>
                <w:rFonts w:ascii="Times New Roman" w:hAnsi="Times New Roman" w:cs="Times New Roman"/>
                <w:sz w:val="24"/>
                <w:szCs w:val="24"/>
              </w:rPr>
              <w:t>1</w:t>
            </w:r>
            <w:r w:rsidRPr="002B0BB4">
              <w:rPr>
                <w:rFonts w:ascii="Times New Roman" w:hAnsi="Times New Roman" w:cs="Times New Roman"/>
                <w:sz w:val="24"/>
                <w:szCs w:val="24"/>
              </w:rPr>
              <w:t>0)</w:t>
            </w:r>
          </w:p>
          <w:p w14:paraId="34B16DDE" w14:textId="77777777" w:rsidR="009F4F28" w:rsidRPr="002B0BB4" w:rsidRDefault="009F4F28" w:rsidP="00A51947">
            <w:pPr>
              <w:spacing w:after="0"/>
              <w:ind w:left="360"/>
              <w:rPr>
                <w:rFonts w:ascii="Times New Roman" w:hAnsi="Times New Roman" w:cs="Times New Roman"/>
                <w:sz w:val="24"/>
                <w:szCs w:val="24"/>
                <w:lang w:val="ru-RU"/>
              </w:rPr>
            </w:pPr>
          </w:p>
          <w:p w14:paraId="15D0A5F5" w14:textId="77777777" w:rsidR="009F4F28" w:rsidRPr="002B0BB4" w:rsidRDefault="009F4F28" w:rsidP="00A51947">
            <w:pPr>
              <w:pStyle w:val="a6"/>
              <w:spacing w:after="0"/>
              <w:rPr>
                <w:rFonts w:ascii="Times New Roman" w:hAnsi="Times New Roman" w:cs="Times New Roman"/>
                <w:b/>
                <w:sz w:val="24"/>
                <w:szCs w:val="24"/>
              </w:rPr>
            </w:pPr>
            <w:r w:rsidRPr="002B0BB4">
              <w:rPr>
                <w:rFonts w:ascii="Times New Roman" w:hAnsi="Times New Roman" w:cs="Times New Roman"/>
                <w:b/>
                <w:sz w:val="24"/>
                <w:szCs w:val="24"/>
              </w:rPr>
              <w:t>У зворотн</w:t>
            </w:r>
            <w:r>
              <w:rPr>
                <w:rFonts w:ascii="Times New Roman" w:hAnsi="Times New Roman" w:cs="Times New Roman"/>
                <w:b/>
                <w:sz w:val="24"/>
                <w:szCs w:val="24"/>
              </w:rPr>
              <w:t>ь</w:t>
            </w:r>
            <w:r w:rsidRPr="002B0BB4">
              <w:rPr>
                <w:rFonts w:ascii="Times New Roman" w:hAnsi="Times New Roman" w:cs="Times New Roman"/>
                <w:b/>
                <w:sz w:val="24"/>
                <w:szCs w:val="24"/>
              </w:rPr>
              <w:t>ому напрямку:</w:t>
            </w:r>
          </w:p>
          <w:p w14:paraId="007B6659" w14:textId="719F9F7C" w:rsidR="009F4F28" w:rsidRPr="00DC083E" w:rsidRDefault="009F4F28" w:rsidP="00A51947">
            <w:pPr>
              <w:spacing w:after="0"/>
              <w:rPr>
                <w:rFonts w:ascii="Times New Roman" w:hAnsi="Times New Roman" w:cs="Times New Roman"/>
                <w:sz w:val="24"/>
                <w:szCs w:val="24"/>
              </w:rPr>
            </w:pPr>
            <w:r>
              <w:rPr>
                <w:rFonts w:ascii="Times New Roman" w:hAnsi="Times New Roman" w:cs="Times New Roman"/>
                <w:sz w:val="24"/>
                <w:szCs w:val="24"/>
              </w:rPr>
              <w:t xml:space="preserve">с.Старі </w:t>
            </w:r>
            <w:r>
              <w:rPr>
                <w:rFonts w:ascii="Times New Roman" w:hAnsi="Times New Roman" w:cs="Times New Roman"/>
                <w:sz w:val="24"/>
                <w:szCs w:val="24"/>
              </w:rPr>
              <w:t>Б</w:t>
            </w:r>
            <w:r>
              <w:rPr>
                <w:rFonts w:ascii="Times New Roman" w:hAnsi="Times New Roman" w:cs="Times New Roman"/>
                <w:sz w:val="24"/>
                <w:szCs w:val="24"/>
              </w:rPr>
              <w:t>езрадичі</w:t>
            </w:r>
            <w:r w:rsidRPr="002B0BB4">
              <w:rPr>
                <w:rFonts w:ascii="Times New Roman" w:hAnsi="Times New Roman" w:cs="Times New Roman"/>
                <w:sz w:val="24"/>
                <w:szCs w:val="24"/>
              </w:rPr>
              <w:t xml:space="preserve">(прибуття о </w:t>
            </w:r>
            <w:r>
              <w:rPr>
                <w:rFonts w:ascii="Times New Roman" w:hAnsi="Times New Roman" w:cs="Times New Roman"/>
                <w:sz w:val="24"/>
                <w:szCs w:val="24"/>
              </w:rPr>
              <w:t>14</w:t>
            </w:r>
            <w:r w:rsidRPr="002B0BB4">
              <w:rPr>
                <w:rFonts w:ascii="Times New Roman" w:hAnsi="Times New Roman" w:cs="Times New Roman"/>
                <w:sz w:val="24"/>
                <w:szCs w:val="24"/>
              </w:rPr>
              <w:t>:</w:t>
            </w:r>
            <w:r>
              <w:rPr>
                <w:rFonts w:ascii="Times New Roman" w:hAnsi="Times New Roman" w:cs="Times New Roman"/>
                <w:sz w:val="24"/>
                <w:szCs w:val="24"/>
              </w:rPr>
              <w:t>0</w:t>
            </w:r>
            <w:r w:rsidRPr="002B0BB4">
              <w:rPr>
                <w:rFonts w:ascii="Times New Roman" w:hAnsi="Times New Roman" w:cs="Times New Roman"/>
                <w:sz w:val="24"/>
                <w:szCs w:val="24"/>
              </w:rPr>
              <w:t>0)</w:t>
            </w:r>
          </w:p>
          <w:p w14:paraId="19121C9B" w14:textId="77777777" w:rsidR="009F4F28" w:rsidRDefault="009F4F28" w:rsidP="00A51947">
            <w:pPr>
              <w:spacing w:after="0"/>
              <w:rPr>
                <w:rFonts w:ascii="Times New Roman" w:hAnsi="Times New Roman" w:cs="Times New Roman"/>
                <w:sz w:val="24"/>
                <w:szCs w:val="24"/>
              </w:rPr>
            </w:pPr>
            <w:r>
              <w:rPr>
                <w:rFonts w:ascii="Times New Roman" w:hAnsi="Times New Roman" w:cs="Times New Roman"/>
                <w:sz w:val="24"/>
                <w:szCs w:val="24"/>
              </w:rPr>
              <w:t>с</w:t>
            </w:r>
            <w:r w:rsidRPr="00DC083E">
              <w:rPr>
                <w:rFonts w:ascii="Times New Roman" w:hAnsi="Times New Roman" w:cs="Times New Roman"/>
                <w:sz w:val="24"/>
                <w:szCs w:val="24"/>
              </w:rPr>
              <w:t>.Нов</w:t>
            </w:r>
            <w:r>
              <w:rPr>
                <w:rFonts w:ascii="Times New Roman" w:hAnsi="Times New Roman" w:cs="Times New Roman"/>
                <w:sz w:val="24"/>
                <w:szCs w:val="24"/>
              </w:rPr>
              <w:t xml:space="preserve">і Безрадичі </w:t>
            </w:r>
            <w:r w:rsidRPr="002B0BB4">
              <w:rPr>
                <w:rFonts w:ascii="Times New Roman" w:hAnsi="Times New Roman" w:cs="Times New Roman"/>
                <w:sz w:val="24"/>
                <w:szCs w:val="24"/>
              </w:rPr>
              <w:t xml:space="preserve">(прибуття о </w:t>
            </w:r>
            <w:r>
              <w:rPr>
                <w:rFonts w:ascii="Times New Roman" w:hAnsi="Times New Roman" w:cs="Times New Roman"/>
                <w:sz w:val="24"/>
                <w:szCs w:val="24"/>
              </w:rPr>
              <w:t>14</w:t>
            </w:r>
            <w:r w:rsidRPr="002B0BB4">
              <w:rPr>
                <w:rFonts w:ascii="Times New Roman" w:hAnsi="Times New Roman" w:cs="Times New Roman"/>
                <w:sz w:val="24"/>
                <w:szCs w:val="24"/>
              </w:rPr>
              <w:t>:</w:t>
            </w:r>
            <w:r>
              <w:rPr>
                <w:rFonts w:ascii="Times New Roman" w:hAnsi="Times New Roman" w:cs="Times New Roman"/>
                <w:sz w:val="24"/>
                <w:szCs w:val="24"/>
              </w:rPr>
              <w:t>1</w:t>
            </w:r>
            <w:r w:rsidRPr="002B0BB4">
              <w:rPr>
                <w:rFonts w:ascii="Times New Roman" w:hAnsi="Times New Roman" w:cs="Times New Roman"/>
                <w:sz w:val="24"/>
                <w:szCs w:val="24"/>
              </w:rPr>
              <w:t>0)</w:t>
            </w:r>
          </w:p>
          <w:p w14:paraId="66E02998" w14:textId="77777777" w:rsidR="009F4F28" w:rsidRDefault="009F4F28" w:rsidP="00A51947">
            <w:pPr>
              <w:spacing w:after="0"/>
              <w:rPr>
                <w:rFonts w:ascii="Times New Roman" w:hAnsi="Times New Roman" w:cs="Times New Roman"/>
                <w:sz w:val="24"/>
                <w:szCs w:val="24"/>
              </w:rPr>
            </w:pPr>
            <w:r>
              <w:rPr>
                <w:rFonts w:ascii="Times New Roman" w:hAnsi="Times New Roman" w:cs="Times New Roman"/>
                <w:sz w:val="24"/>
                <w:szCs w:val="24"/>
              </w:rPr>
              <w:t xml:space="preserve">с.Мар’янівка </w:t>
            </w:r>
            <w:r w:rsidRPr="002B0BB4">
              <w:rPr>
                <w:rFonts w:ascii="Times New Roman" w:hAnsi="Times New Roman" w:cs="Times New Roman"/>
                <w:sz w:val="24"/>
                <w:szCs w:val="24"/>
              </w:rPr>
              <w:t xml:space="preserve">(прибуття о </w:t>
            </w:r>
            <w:r>
              <w:rPr>
                <w:rFonts w:ascii="Times New Roman" w:hAnsi="Times New Roman" w:cs="Times New Roman"/>
                <w:sz w:val="24"/>
                <w:szCs w:val="24"/>
              </w:rPr>
              <w:t>14</w:t>
            </w:r>
            <w:r w:rsidRPr="002B0BB4">
              <w:rPr>
                <w:rFonts w:ascii="Times New Roman" w:hAnsi="Times New Roman" w:cs="Times New Roman"/>
                <w:sz w:val="24"/>
                <w:szCs w:val="24"/>
              </w:rPr>
              <w:t>:</w:t>
            </w:r>
            <w:r>
              <w:rPr>
                <w:rFonts w:ascii="Times New Roman" w:hAnsi="Times New Roman" w:cs="Times New Roman"/>
                <w:sz w:val="24"/>
                <w:szCs w:val="24"/>
              </w:rPr>
              <w:t>2</w:t>
            </w:r>
            <w:r w:rsidRPr="002B0BB4">
              <w:rPr>
                <w:rFonts w:ascii="Times New Roman" w:hAnsi="Times New Roman" w:cs="Times New Roman"/>
                <w:sz w:val="24"/>
                <w:szCs w:val="24"/>
              </w:rPr>
              <w:t>0)</w:t>
            </w:r>
            <w:r>
              <w:rPr>
                <w:rFonts w:ascii="Times New Roman" w:hAnsi="Times New Roman" w:cs="Times New Roman"/>
                <w:sz w:val="24"/>
                <w:szCs w:val="24"/>
              </w:rPr>
              <w:t xml:space="preserve"> </w:t>
            </w:r>
          </w:p>
          <w:p w14:paraId="40A895E8" w14:textId="77777777" w:rsidR="009F4F28" w:rsidRDefault="009F4F28" w:rsidP="00A51947">
            <w:pPr>
              <w:spacing w:after="0"/>
              <w:rPr>
                <w:rFonts w:ascii="Times New Roman" w:hAnsi="Times New Roman" w:cs="Times New Roman"/>
                <w:sz w:val="24"/>
                <w:szCs w:val="24"/>
              </w:rPr>
            </w:pPr>
            <w:r>
              <w:rPr>
                <w:rFonts w:ascii="Times New Roman" w:hAnsi="Times New Roman" w:cs="Times New Roman"/>
                <w:sz w:val="24"/>
                <w:szCs w:val="24"/>
              </w:rPr>
              <w:t xml:space="preserve">с.Романків </w:t>
            </w:r>
            <w:r w:rsidRPr="002B0BB4">
              <w:rPr>
                <w:rFonts w:ascii="Times New Roman" w:hAnsi="Times New Roman" w:cs="Times New Roman"/>
                <w:sz w:val="24"/>
                <w:szCs w:val="24"/>
              </w:rPr>
              <w:t xml:space="preserve">(виїзд о </w:t>
            </w:r>
            <w:r>
              <w:rPr>
                <w:rFonts w:ascii="Times New Roman" w:hAnsi="Times New Roman" w:cs="Times New Roman"/>
                <w:sz w:val="24"/>
                <w:szCs w:val="24"/>
              </w:rPr>
              <w:t>14:30</w:t>
            </w:r>
            <w:r w:rsidRPr="002B0BB4">
              <w:rPr>
                <w:rFonts w:ascii="Times New Roman" w:hAnsi="Times New Roman" w:cs="Times New Roman"/>
                <w:sz w:val="24"/>
                <w:szCs w:val="24"/>
              </w:rPr>
              <w:t>)</w:t>
            </w:r>
          </w:p>
          <w:p w14:paraId="1E8BB3CF" w14:textId="77777777" w:rsidR="009F4F28" w:rsidRDefault="009F4F28" w:rsidP="00A51947">
            <w:pPr>
              <w:spacing w:after="0"/>
              <w:contextualSpacing/>
              <w:rPr>
                <w:rFonts w:ascii="Times New Roman" w:hAnsi="Times New Roman" w:cs="Times New Roman"/>
                <w:sz w:val="24"/>
                <w:szCs w:val="24"/>
              </w:rPr>
            </w:pPr>
          </w:p>
          <w:p w14:paraId="707DCD76" w14:textId="77777777" w:rsidR="009F4F28" w:rsidRPr="002B0BB4" w:rsidRDefault="009F4F28" w:rsidP="00A51947">
            <w:pPr>
              <w:spacing w:after="0"/>
              <w:contextualSpacing/>
              <w:rPr>
                <w:rFonts w:ascii="Times New Roman" w:hAnsi="Times New Roman" w:cs="Times New Roman"/>
                <w:sz w:val="24"/>
                <w:szCs w:val="24"/>
              </w:rPr>
            </w:pPr>
            <w:r w:rsidRPr="002B0BB4">
              <w:rPr>
                <w:rFonts w:ascii="Times New Roman" w:hAnsi="Times New Roman" w:cs="Times New Roman"/>
                <w:sz w:val="24"/>
                <w:szCs w:val="24"/>
              </w:rPr>
              <w:t>Кількість учнів</w:t>
            </w:r>
            <w:r>
              <w:rPr>
                <w:rFonts w:ascii="Times New Roman" w:hAnsi="Times New Roman" w:cs="Times New Roman"/>
                <w:sz w:val="24"/>
                <w:szCs w:val="24"/>
              </w:rPr>
              <w:t>:</w:t>
            </w:r>
            <w:r w:rsidRPr="002B0BB4">
              <w:rPr>
                <w:rFonts w:ascii="Times New Roman" w:hAnsi="Times New Roman" w:cs="Times New Roman"/>
                <w:sz w:val="24"/>
                <w:szCs w:val="24"/>
              </w:rPr>
              <w:t xml:space="preserve"> </w:t>
            </w:r>
            <w:r>
              <w:rPr>
                <w:rFonts w:ascii="Times New Roman" w:hAnsi="Times New Roman" w:cs="Times New Roman"/>
                <w:sz w:val="24"/>
                <w:szCs w:val="24"/>
              </w:rPr>
              <w:t>Старобезрадичівського ліцею</w:t>
            </w:r>
            <w:r w:rsidRPr="002B0BB4">
              <w:rPr>
                <w:rFonts w:ascii="Times New Roman" w:hAnsi="Times New Roman" w:cs="Times New Roman"/>
                <w:sz w:val="24"/>
                <w:szCs w:val="24"/>
              </w:rPr>
              <w:t xml:space="preserve"> </w:t>
            </w:r>
            <w:r>
              <w:rPr>
                <w:rFonts w:ascii="Times New Roman" w:hAnsi="Times New Roman" w:cs="Times New Roman"/>
                <w:sz w:val="24"/>
                <w:szCs w:val="24"/>
              </w:rPr>
              <w:t>12</w:t>
            </w:r>
            <w:r w:rsidRPr="002B0BB4">
              <w:rPr>
                <w:rFonts w:ascii="Times New Roman" w:hAnsi="Times New Roman" w:cs="Times New Roman"/>
                <w:sz w:val="24"/>
                <w:szCs w:val="24"/>
              </w:rPr>
              <w:t xml:space="preserve"> учні</w:t>
            </w:r>
            <w:r>
              <w:rPr>
                <w:rFonts w:ascii="Times New Roman" w:hAnsi="Times New Roman" w:cs="Times New Roman"/>
                <w:sz w:val="24"/>
                <w:szCs w:val="24"/>
              </w:rPr>
              <w:t>в</w:t>
            </w:r>
            <w:r w:rsidRPr="002B0BB4">
              <w:rPr>
                <w:rFonts w:ascii="Times New Roman" w:hAnsi="Times New Roman" w:cs="Times New Roman"/>
                <w:sz w:val="24"/>
                <w:szCs w:val="24"/>
              </w:rPr>
              <w:t>;</w:t>
            </w:r>
          </w:p>
          <w:p w14:paraId="254009BA" w14:textId="77777777" w:rsidR="009F4F28" w:rsidRPr="002B0BB4" w:rsidRDefault="009F4F28" w:rsidP="00A51947">
            <w:pPr>
              <w:spacing w:after="0"/>
              <w:contextualSpacing/>
              <w:rPr>
                <w:rFonts w:ascii="Times New Roman" w:hAnsi="Times New Roman" w:cs="Times New Roman"/>
                <w:b/>
                <w:sz w:val="24"/>
                <w:szCs w:val="24"/>
              </w:rPr>
            </w:pPr>
          </w:p>
          <w:p w14:paraId="24C1E0BD" w14:textId="77777777" w:rsidR="009F4F28" w:rsidRPr="002B0BB4" w:rsidRDefault="009F4F28" w:rsidP="00A51947">
            <w:pPr>
              <w:spacing w:after="0"/>
              <w:contextualSpacing/>
              <w:rPr>
                <w:rFonts w:ascii="Times New Roman" w:hAnsi="Times New Roman" w:cs="Times New Roman"/>
                <w:sz w:val="24"/>
                <w:szCs w:val="24"/>
              </w:rPr>
            </w:pPr>
          </w:p>
        </w:tc>
      </w:tr>
      <w:bookmarkEnd w:id="7"/>
    </w:tbl>
    <w:p w14:paraId="0D50A49E" w14:textId="77777777" w:rsidR="00657A9B" w:rsidRPr="002B0BB4" w:rsidRDefault="00657A9B" w:rsidP="00657A9B">
      <w:pPr>
        <w:spacing w:after="0" w:line="240" w:lineRule="auto"/>
        <w:jc w:val="right"/>
        <w:rPr>
          <w:rFonts w:ascii="Times New Roman" w:eastAsia="Times New Roman" w:hAnsi="Times New Roman" w:cs="Times New Roman"/>
          <w:b/>
          <w:bCs/>
          <w:sz w:val="24"/>
          <w:szCs w:val="24"/>
        </w:rPr>
      </w:pPr>
    </w:p>
    <w:p w14:paraId="69C7F758" w14:textId="77777777" w:rsidR="00657A9B" w:rsidRPr="002B0BB4" w:rsidRDefault="00657A9B" w:rsidP="00657A9B">
      <w:pPr>
        <w:spacing w:after="0" w:line="240" w:lineRule="auto"/>
        <w:jc w:val="right"/>
        <w:rPr>
          <w:rFonts w:ascii="Times New Roman" w:eastAsia="Times New Roman" w:hAnsi="Times New Roman" w:cs="Times New Roman"/>
          <w:b/>
          <w:bCs/>
          <w:sz w:val="24"/>
          <w:szCs w:val="24"/>
        </w:rPr>
      </w:pPr>
    </w:p>
    <w:p w14:paraId="3768E2C8" w14:textId="77777777" w:rsidR="00657A9B" w:rsidRPr="002B0BB4" w:rsidRDefault="00657A9B" w:rsidP="00657A9B">
      <w:pPr>
        <w:widowControl w:val="0"/>
        <w:tabs>
          <w:tab w:val="left" w:pos="2160"/>
          <w:tab w:val="left" w:pos="3600"/>
        </w:tabs>
        <w:suppressAutoHyphens/>
        <w:autoSpaceDE w:val="0"/>
        <w:autoSpaceDN w:val="0"/>
        <w:adjustRightInd w:val="0"/>
        <w:spacing w:after="0" w:line="240" w:lineRule="auto"/>
        <w:jc w:val="both"/>
        <w:rPr>
          <w:rFonts w:ascii="Times New Roman" w:eastAsia="Times New Roman" w:hAnsi="Times New Roman" w:cs="Times New Roman"/>
          <w:b/>
          <w:sz w:val="24"/>
          <w:szCs w:val="24"/>
          <w:lang w:eastAsia="zh-CN"/>
        </w:rPr>
      </w:pPr>
      <w:r w:rsidRPr="002B0BB4">
        <w:rPr>
          <w:rFonts w:ascii="Times New Roman" w:eastAsia="Times New Roman" w:hAnsi="Times New Roman" w:cs="Times New Roman"/>
          <w:b/>
          <w:sz w:val="24"/>
          <w:szCs w:val="24"/>
          <w:lang w:eastAsia="zh-CN"/>
        </w:rPr>
        <w:t>Вимоги до учасника:</w:t>
      </w:r>
    </w:p>
    <w:p w14:paraId="4DD0D724" w14:textId="77777777" w:rsidR="00657A9B" w:rsidRPr="002B0BB4" w:rsidRDefault="00657A9B" w:rsidP="00657A9B">
      <w:pPr>
        <w:widowControl w:val="0"/>
        <w:numPr>
          <w:ilvl w:val="0"/>
          <w:numId w:val="12"/>
        </w:numPr>
        <w:tabs>
          <w:tab w:val="left" w:pos="2160"/>
          <w:tab w:val="left" w:pos="360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B0BB4">
        <w:rPr>
          <w:rFonts w:ascii="Times New Roman" w:eastAsia="Times New Roman" w:hAnsi="Times New Roman" w:cs="Times New Roman"/>
          <w:sz w:val="24"/>
          <w:szCs w:val="24"/>
          <w:lang w:eastAsia="zh-CN"/>
        </w:rPr>
        <w:t>Перевізник організує підвіз учнів та педагогічних працівників відповідно до Закону України «Про транспорт», «Про дорожній рух», «Про автомобільний транспорт» від 05.04.2001 року № 2344-ІІІ (із змінами), та інших нормативних актів, що регулюють цю діяльність, та з урахуванням кількості учні;</w:t>
      </w:r>
    </w:p>
    <w:p w14:paraId="5FDA5AAA" w14:textId="77777777" w:rsidR="00657A9B" w:rsidRPr="002B0BB4" w:rsidRDefault="00657A9B" w:rsidP="00657A9B">
      <w:pPr>
        <w:widowControl w:val="0"/>
        <w:numPr>
          <w:ilvl w:val="0"/>
          <w:numId w:val="12"/>
        </w:numPr>
        <w:tabs>
          <w:tab w:val="left" w:pos="2160"/>
          <w:tab w:val="left" w:pos="360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B0BB4">
        <w:rPr>
          <w:rFonts w:ascii="Times New Roman" w:eastAsia="Times New Roman" w:hAnsi="Times New Roman" w:cs="Times New Roman"/>
          <w:sz w:val="24"/>
          <w:szCs w:val="24"/>
          <w:lang w:eastAsia="zh-CN"/>
        </w:rPr>
        <w:t>Транспортні засоби повинні відповідати вимогам безпеки, мати належний технічний стан та бути укомплектовані відповідно до вимог Правил дорожнього руху та затверджених Постановою Кабінету Міністрів України від 10 жовтня 2001 року №1306 та Правил надання послуг пасажирського автомобільного транспорту затверджених постановою КМУ від 06 вересня 2007 року №1184 згідно із замовленням Замовника. Транспортні засоби повинні бути призначені для роботи на маршрутах приміського та міського сполучення.</w:t>
      </w:r>
    </w:p>
    <w:p w14:paraId="56D51CC0" w14:textId="77777777" w:rsidR="00657A9B" w:rsidRPr="002B0BB4" w:rsidRDefault="00657A9B" w:rsidP="00657A9B">
      <w:pPr>
        <w:widowControl w:val="0"/>
        <w:numPr>
          <w:ilvl w:val="0"/>
          <w:numId w:val="12"/>
        </w:numPr>
        <w:tabs>
          <w:tab w:val="left" w:pos="2160"/>
          <w:tab w:val="left" w:pos="360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B0BB4">
        <w:rPr>
          <w:rFonts w:ascii="Times New Roman" w:eastAsia="Times New Roman" w:hAnsi="Times New Roman" w:cs="Times New Roman"/>
          <w:sz w:val="24"/>
          <w:szCs w:val="24"/>
          <w:lang w:eastAsia="zh-CN"/>
        </w:rPr>
        <w:t xml:space="preserve">Перевезення має здійснюватися відповідно до визначеного маршруту перевезення, встановленого графіку та схеми маршруту. Перевізник має розробити та затвердити у відповідних інстанціях паспорт маршруту згідно наказу Міністерства транспорту та зв’язку України від 07.05.2010 №278 «Про затвердження порядку розроблення та </w:t>
      </w:r>
      <w:r w:rsidRPr="002B0BB4">
        <w:rPr>
          <w:rFonts w:ascii="Times New Roman" w:eastAsia="Times New Roman" w:hAnsi="Times New Roman" w:cs="Times New Roman"/>
          <w:sz w:val="24"/>
          <w:szCs w:val="24"/>
          <w:lang w:eastAsia="zh-CN"/>
        </w:rPr>
        <w:lastRenderedPageBreak/>
        <w:t>затвердження паспорту автобусного маршруту»(зі змінами).</w:t>
      </w:r>
    </w:p>
    <w:p w14:paraId="48BCC84B" w14:textId="77777777" w:rsidR="00657A9B" w:rsidRPr="002B0BB4" w:rsidRDefault="00657A9B" w:rsidP="00657A9B">
      <w:pPr>
        <w:widowControl w:val="0"/>
        <w:numPr>
          <w:ilvl w:val="0"/>
          <w:numId w:val="12"/>
        </w:numPr>
        <w:tabs>
          <w:tab w:val="left" w:pos="2160"/>
          <w:tab w:val="left" w:pos="360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B0BB4">
        <w:rPr>
          <w:rFonts w:ascii="Times New Roman" w:eastAsia="Times New Roman" w:hAnsi="Times New Roman" w:cs="Times New Roman"/>
          <w:sz w:val="24"/>
          <w:szCs w:val="24"/>
          <w:lang w:eastAsia="zh-CN"/>
        </w:rPr>
        <w:t>Учасник у складі тендерної пропозиції має надати ліцензію, відповідно до якої передбачено право надавати послуги пасажирських перевезень.</w:t>
      </w:r>
    </w:p>
    <w:p w14:paraId="0D5CB739" w14:textId="77777777" w:rsidR="00657A9B" w:rsidRPr="002B0BB4" w:rsidRDefault="00657A9B" w:rsidP="00657A9B">
      <w:pPr>
        <w:widowControl w:val="0"/>
        <w:tabs>
          <w:tab w:val="left" w:pos="2160"/>
          <w:tab w:val="left" w:pos="360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14:paraId="38EDAE3E" w14:textId="77777777" w:rsidR="00657A9B" w:rsidRPr="002B0BB4" w:rsidRDefault="00657A9B" w:rsidP="00657A9B">
      <w:pPr>
        <w:widowControl w:val="0"/>
        <w:tabs>
          <w:tab w:val="left" w:pos="2160"/>
          <w:tab w:val="left" w:pos="3600"/>
        </w:tabs>
        <w:suppressAutoHyphens/>
        <w:autoSpaceDE w:val="0"/>
        <w:autoSpaceDN w:val="0"/>
        <w:adjustRightInd w:val="0"/>
        <w:spacing w:after="0" w:line="240" w:lineRule="auto"/>
        <w:ind w:left="360"/>
        <w:jc w:val="both"/>
        <w:rPr>
          <w:rFonts w:ascii="Times New Roman" w:eastAsia="Times New Roman" w:hAnsi="Times New Roman" w:cs="Times New Roman"/>
          <w:sz w:val="24"/>
          <w:szCs w:val="24"/>
          <w:lang w:eastAsia="zh-CN"/>
        </w:rPr>
      </w:pPr>
      <w:r w:rsidRPr="002B0BB4">
        <w:rPr>
          <w:rFonts w:ascii="Times New Roman" w:eastAsia="Times New Roman" w:hAnsi="Times New Roman" w:cs="Times New Roman"/>
          <w:sz w:val="24"/>
          <w:szCs w:val="24"/>
          <w:lang w:eastAsia="zh-CN"/>
        </w:rPr>
        <w:t>Учасник – переможець повинен забезпечити:</w:t>
      </w:r>
    </w:p>
    <w:p w14:paraId="114264A1" w14:textId="77777777" w:rsidR="00657A9B" w:rsidRPr="002B0BB4" w:rsidRDefault="00657A9B" w:rsidP="00657A9B">
      <w:pPr>
        <w:numPr>
          <w:ilvl w:val="0"/>
          <w:numId w:val="13"/>
        </w:numPr>
        <w:suppressAutoHyphens/>
        <w:spacing w:after="0" w:line="240" w:lineRule="auto"/>
        <w:jc w:val="both"/>
        <w:rPr>
          <w:rFonts w:ascii="Times New Roman" w:eastAsia="Times New Roman" w:hAnsi="Times New Roman" w:cs="Times New Roman"/>
          <w:sz w:val="24"/>
          <w:szCs w:val="24"/>
          <w:lang w:eastAsia="zh-CN"/>
        </w:rPr>
      </w:pPr>
      <w:r w:rsidRPr="002B0BB4">
        <w:rPr>
          <w:rFonts w:ascii="Times New Roman" w:eastAsia="Times New Roman" w:hAnsi="Times New Roman" w:cs="Times New Roman"/>
          <w:sz w:val="24"/>
          <w:szCs w:val="24"/>
          <w:lang w:eastAsia="zh-CN"/>
        </w:rPr>
        <w:t>обладнання транспортних засобів розпізнавальними знаками «Діти», вогнегасниками і медичними аптечками;</w:t>
      </w:r>
    </w:p>
    <w:p w14:paraId="3B1B41BD" w14:textId="77777777" w:rsidR="00657A9B" w:rsidRPr="002B0BB4" w:rsidRDefault="00657A9B" w:rsidP="00657A9B">
      <w:pPr>
        <w:widowControl w:val="0"/>
        <w:numPr>
          <w:ilvl w:val="0"/>
          <w:numId w:val="13"/>
        </w:numPr>
        <w:tabs>
          <w:tab w:val="left" w:pos="2160"/>
          <w:tab w:val="left" w:pos="360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B0BB4">
        <w:rPr>
          <w:rFonts w:ascii="Times New Roman" w:eastAsia="Times New Roman" w:hAnsi="Times New Roman" w:cs="Times New Roman"/>
          <w:sz w:val="24"/>
          <w:szCs w:val="24"/>
          <w:lang w:eastAsia="zh-CN"/>
        </w:rPr>
        <w:t xml:space="preserve">щоденну перевірку технічного стану автотранспорту; </w:t>
      </w:r>
    </w:p>
    <w:p w14:paraId="1FB5D3EB" w14:textId="77777777" w:rsidR="00657A9B" w:rsidRPr="002B0BB4" w:rsidRDefault="00657A9B" w:rsidP="00657A9B">
      <w:pPr>
        <w:widowControl w:val="0"/>
        <w:numPr>
          <w:ilvl w:val="0"/>
          <w:numId w:val="13"/>
        </w:numPr>
        <w:tabs>
          <w:tab w:val="left" w:pos="2160"/>
          <w:tab w:val="left" w:pos="360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B0BB4">
        <w:rPr>
          <w:rFonts w:ascii="Times New Roman" w:eastAsia="Times New Roman" w:hAnsi="Times New Roman" w:cs="Times New Roman"/>
          <w:sz w:val="24"/>
          <w:szCs w:val="24"/>
          <w:lang w:eastAsia="zh-CN"/>
        </w:rPr>
        <w:t xml:space="preserve">щоденне кваліфікаційне медичне обстеження стану здоров’я водія;  </w:t>
      </w:r>
    </w:p>
    <w:p w14:paraId="1D8F9333" w14:textId="77777777" w:rsidR="00657A9B" w:rsidRPr="002B0BB4" w:rsidRDefault="00657A9B" w:rsidP="00657A9B">
      <w:pPr>
        <w:widowControl w:val="0"/>
        <w:numPr>
          <w:ilvl w:val="0"/>
          <w:numId w:val="13"/>
        </w:numPr>
        <w:tabs>
          <w:tab w:val="left" w:pos="2160"/>
          <w:tab w:val="left" w:pos="360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B0BB4">
        <w:rPr>
          <w:rFonts w:ascii="Times New Roman" w:eastAsia="Times New Roman" w:hAnsi="Times New Roman" w:cs="Times New Roman"/>
          <w:sz w:val="24"/>
          <w:szCs w:val="24"/>
          <w:lang w:eastAsia="zh-CN"/>
        </w:rPr>
        <w:t>відповідність рівня кваліфікації водіїв, що гарантує безпечний підвіз учнів та вчителів;</w:t>
      </w:r>
    </w:p>
    <w:p w14:paraId="280EC12E" w14:textId="77777777" w:rsidR="00657A9B" w:rsidRPr="002B0BB4" w:rsidRDefault="00657A9B" w:rsidP="00657A9B">
      <w:pPr>
        <w:widowControl w:val="0"/>
        <w:numPr>
          <w:ilvl w:val="0"/>
          <w:numId w:val="13"/>
        </w:numPr>
        <w:tabs>
          <w:tab w:val="left" w:pos="2160"/>
          <w:tab w:val="left" w:pos="360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B0BB4">
        <w:rPr>
          <w:rFonts w:ascii="Times New Roman" w:eastAsia="Times New Roman" w:hAnsi="Times New Roman" w:cs="Times New Roman"/>
          <w:sz w:val="24"/>
          <w:szCs w:val="24"/>
          <w:lang w:eastAsia="zh-CN"/>
        </w:rPr>
        <w:t>можливість підмінного транспорту для надання послуг з перевезень у випадку пошкодження основного транспорту;</w:t>
      </w:r>
    </w:p>
    <w:p w14:paraId="5915B749" w14:textId="77777777" w:rsidR="00657A9B" w:rsidRPr="002B0BB4" w:rsidRDefault="00657A9B" w:rsidP="00657A9B">
      <w:pPr>
        <w:widowControl w:val="0"/>
        <w:numPr>
          <w:ilvl w:val="0"/>
          <w:numId w:val="13"/>
        </w:numPr>
        <w:tabs>
          <w:tab w:val="left" w:pos="2160"/>
          <w:tab w:val="left" w:pos="360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B0BB4">
        <w:rPr>
          <w:rFonts w:ascii="Times New Roman" w:eastAsia="Times New Roman" w:hAnsi="Times New Roman" w:cs="Times New Roman"/>
          <w:sz w:val="24"/>
          <w:szCs w:val="24"/>
          <w:lang w:eastAsia="zh-CN"/>
        </w:rPr>
        <w:t>технічне обслуговування транспорту;</w:t>
      </w:r>
    </w:p>
    <w:p w14:paraId="3125407D" w14:textId="77777777" w:rsidR="00657A9B" w:rsidRPr="002B0BB4" w:rsidRDefault="00657A9B" w:rsidP="00657A9B">
      <w:pPr>
        <w:widowControl w:val="0"/>
        <w:numPr>
          <w:ilvl w:val="0"/>
          <w:numId w:val="13"/>
        </w:numPr>
        <w:tabs>
          <w:tab w:val="left" w:pos="2160"/>
          <w:tab w:val="left" w:pos="360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B0BB4">
        <w:rPr>
          <w:rFonts w:ascii="Times New Roman" w:eastAsia="Times New Roman" w:hAnsi="Times New Roman" w:cs="Times New Roman"/>
          <w:sz w:val="24"/>
          <w:szCs w:val="24"/>
          <w:lang w:eastAsia="zh-CN"/>
        </w:rPr>
        <w:t>безпечність учнів та вчителів в період руху автотранспорту;</w:t>
      </w:r>
    </w:p>
    <w:p w14:paraId="7D27D47F" w14:textId="77777777" w:rsidR="00657A9B" w:rsidRPr="002B0BB4" w:rsidRDefault="00657A9B" w:rsidP="00657A9B">
      <w:pPr>
        <w:widowControl w:val="0"/>
        <w:numPr>
          <w:ilvl w:val="0"/>
          <w:numId w:val="13"/>
        </w:numPr>
        <w:tabs>
          <w:tab w:val="left" w:pos="2160"/>
          <w:tab w:val="left" w:pos="360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B0BB4">
        <w:rPr>
          <w:rFonts w:ascii="Times New Roman" w:eastAsia="Times New Roman" w:hAnsi="Times New Roman" w:cs="Times New Roman"/>
          <w:sz w:val="24"/>
          <w:szCs w:val="24"/>
          <w:lang w:eastAsia="zh-CN"/>
        </w:rPr>
        <w:t>своєчасну подачу автотранспорту до зазначеного пункту;</w:t>
      </w:r>
    </w:p>
    <w:p w14:paraId="7C100B36" w14:textId="77777777" w:rsidR="00657A9B" w:rsidRPr="002B0BB4" w:rsidRDefault="00657A9B" w:rsidP="00657A9B">
      <w:pPr>
        <w:widowControl w:val="0"/>
        <w:numPr>
          <w:ilvl w:val="0"/>
          <w:numId w:val="13"/>
        </w:numPr>
        <w:tabs>
          <w:tab w:val="left" w:pos="2160"/>
          <w:tab w:val="left" w:pos="360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B0BB4">
        <w:rPr>
          <w:rFonts w:ascii="Times New Roman" w:eastAsia="Times New Roman" w:hAnsi="Times New Roman" w:cs="Times New Roman"/>
          <w:sz w:val="24"/>
          <w:szCs w:val="24"/>
          <w:lang w:eastAsia="zh-CN"/>
        </w:rPr>
        <w:t>залучати до перевезень транспорті  засоби, на які оформлено Договори страхування у відповідності до вимог чинного законодавства;</w:t>
      </w:r>
    </w:p>
    <w:p w14:paraId="0E8B1938" w14:textId="77777777" w:rsidR="00657A9B" w:rsidRPr="002B0BB4" w:rsidRDefault="00657A9B" w:rsidP="00657A9B">
      <w:pPr>
        <w:widowControl w:val="0"/>
        <w:numPr>
          <w:ilvl w:val="0"/>
          <w:numId w:val="13"/>
        </w:numPr>
        <w:tabs>
          <w:tab w:val="left" w:pos="2160"/>
          <w:tab w:val="left" w:pos="360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B0BB4">
        <w:rPr>
          <w:rFonts w:ascii="Times New Roman" w:eastAsia="Times New Roman" w:hAnsi="Times New Roman" w:cs="Times New Roman"/>
          <w:sz w:val="24"/>
          <w:szCs w:val="24"/>
          <w:lang w:eastAsia="zh-CN"/>
        </w:rPr>
        <w:t>інструктувати водіїв з питань охорони праці, Правил дорожнього руху та правил перевезення пасажирів, зокрема у частині, які пов’язані з перевезенням організованих груп дітей.</w:t>
      </w:r>
    </w:p>
    <w:p w14:paraId="095343E7" w14:textId="77777777" w:rsidR="00657A9B" w:rsidRPr="002B0BB4" w:rsidRDefault="00657A9B" w:rsidP="00657A9B">
      <w:pPr>
        <w:widowControl w:val="0"/>
        <w:tabs>
          <w:tab w:val="left" w:pos="2160"/>
          <w:tab w:val="left" w:pos="3600"/>
        </w:tabs>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p w14:paraId="37899BD4" w14:textId="3ECBC2A8" w:rsidR="005B2052" w:rsidRPr="005B2052" w:rsidRDefault="005B2052" w:rsidP="005B2052">
      <w:pPr>
        <w:widowControl w:val="0"/>
        <w:numPr>
          <w:ilvl w:val="0"/>
          <w:numId w:val="18"/>
        </w:numPr>
        <w:autoSpaceDE w:val="0"/>
        <w:autoSpaceDN w:val="0"/>
        <w:spacing w:after="0" w:line="240" w:lineRule="auto"/>
        <w:jc w:val="both"/>
        <w:rPr>
          <w:rFonts w:ascii="Times New Roman" w:eastAsia="Times New Roman" w:hAnsi="Times New Roman" w:cs="Times New Roman"/>
          <w:color w:val="000000"/>
          <w:sz w:val="24"/>
          <w:szCs w:val="24"/>
        </w:rPr>
      </w:pPr>
      <w:r w:rsidRPr="005B2052">
        <w:rPr>
          <w:rFonts w:ascii="Times New Roman" w:eastAsia="Times New Roman" w:hAnsi="Times New Roman" w:cs="Times New Roman"/>
          <w:sz w:val="24"/>
          <w:szCs w:val="24"/>
          <w:lang w:eastAsia="en-US"/>
        </w:rPr>
        <w:t xml:space="preserve">перевізник (Виконавець) </w:t>
      </w:r>
      <w:r w:rsidRPr="005B2052">
        <w:rPr>
          <w:rFonts w:ascii="Times New Roman" w:eastAsia="Times New Roman" w:hAnsi="Times New Roman" w:cs="Times New Roman"/>
          <w:color w:val="000000"/>
          <w:sz w:val="24"/>
          <w:szCs w:val="24"/>
          <w:lang w:eastAsia="en-US"/>
        </w:rPr>
        <w:t xml:space="preserve">організує підвіз </w:t>
      </w:r>
      <w:r w:rsidR="007F56CD">
        <w:rPr>
          <w:rFonts w:ascii="Times New Roman" w:eastAsia="Times New Roman" w:hAnsi="Times New Roman" w:cs="Times New Roman"/>
          <w:color w:val="000000"/>
          <w:sz w:val="24"/>
          <w:szCs w:val="24"/>
          <w:lang w:eastAsia="en-US"/>
        </w:rPr>
        <w:t xml:space="preserve">учнів </w:t>
      </w:r>
      <w:r w:rsidRPr="005B2052">
        <w:rPr>
          <w:rFonts w:ascii="Times New Roman" w:eastAsia="Times New Roman" w:hAnsi="Times New Roman" w:cs="Times New Roman"/>
          <w:color w:val="000000"/>
          <w:sz w:val="24"/>
          <w:szCs w:val="24"/>
          <w:lang w:eastAsia="en-US"/>
        </w:rPr>
        <w:t xml:space="preserve">відповідно до </w:t>
      </w:r>
      <w:r w:rsidR="007F56CD" w:rsidRPr="007F56CD">
        <w:rPr>
          <w:rFonts w:ascii="Times New Roman" w:eastAsia="Times New Roman" w:hAnsi="Times New Roman" w:cs="Times New Roman"/>
          <w:color w:val="000000"/>
          <w:sz w:val="24"/>
          <w:szCs w:val="24"/>
          <w:lang w:eastAsia="en-US"/>
        </w:rPr>
        <w:t>Закону України «Про транспорт», «Про дорожній рух»,</w:t>
      </w:r>
      <w:r w:rsidR="007F56CD">
        <w:rPr>
          <w:rFonts w:ascii="Times New Roman" w:eastAsia="Times New Roman" w:hAnsi="Times New Roman" w:cs="Times New Roman"/>
          <w:color w:val="000000"/>
          <w:sz w:val="24"/>
          <w:szCs w:val="24"/>
          <w:lang w:eastAsia="en-US"/>
        </w:rPr>
        <w:t xml:space="preserve"> </w:t>
      </w:r>
      <w:r w:rsidRPr="005B2052">
        <w:rPr>
          <w:rFonts w:ascii="Times New Roman" w:eastAsia="Times New Roman" w:hAnsi="Times New Roman" w:cs="Times New Roman"/>
          <w:color w:val="000000"/>
          <w:sz w:val="24"/>
          <w:szCs w:val="24"/>
          <w:lang w:eastAsia="en-US"/>
        </w:rPr>
        <w:t>Закону України «Про автомобільний транспорт» від 05.04.2001 року № 2344-III (із змінами) та інших нормативних актів, що регулюють цю діяльність</w:t>
      </w:r>
      <w:r w:rsidR="007F56CD">
        <w:rPr>
          <w:rFonts w:ascii="Times New Roman" w:eastAsia="Times New Roman" w:hAnsi="Times New Roman" w:cs="Times New Roman"/>
          <w:color w:val="000000"/>
          <w:sz w:val="24"/>
          <w:szCs w:val="24"/>
          <w:lang w:eastAsia="en-US"/>
        </w:rPr>
        <w:t>;</w:t>
      </w:r>
    </w:p>
    <w:p w14:paraId="352BF37A" w14:textId="77777777" w:rsidR="005B2052" w:rsidRPr="005B2052" w:rsidRDefault="005B2052" w:rsidP="005B2052">
      <w:pPr>
        <w:widowControl w:val="0"/>
        <w:numPr>
          <w:ilvl w:val="0"/>
          <w:numId w:val="18"/>
        </w:numPr>
        <w:autoSpaceDE w:val="0"/>
        <w:autoSpaceDN w:val="0"/>
        <w:spacing w:after="0" w:line="240" w:lineRule="auto"/>
        <w:jc w:val="both"/>
        <w:rPr>
          <w:rFonts w:ascii="Times New Roman" w:eastAsia="Times New Roman" w:hAnsi="Times New Roman" w:cs="Times New Roman"/>
          <w:color w:val="000000"/>
          <w:sz w:val="24"/>
          <w:szCs w:val="24"/>
        </w:rPr>
      </w:pPr>
      <w:r w:rsidRPr="005B2052">
        <w:rPr>
          <w:rFonts w:ascii="Times New Roman" w:eastAsia="Times New Roman" w:hAnsi="Times New Roman" w:cs="Times New Roman"/>
          <w:color w:val="000000"/>
          <w:sz w:val="24"/>
          <w:szCs w:val="24"/>
          <w:lang w:eastAsia="en-US"/>
        </w:rPr>
        <w:t xml:space="preserve">підвіз </w:t>
      </w:r>
      <w:r w:rsidR="007F56CD">
        <w:rPr>
          <w:rFonts w:ascii="Times New Roman" w:eastAsia="Times New Roman" w:hAnsi="Times New Roman" w:cs="Times New Roman"/>
          <w:color w:val="000000"/>
          <w:sz w:val="24"/>
          <w:szCs w:val="24"/>
          <w:lang w:eastAsia="en-US"/>
        </w:rPr>
        <w:t xml:space="preserve">учнів </w:t>
      </w:r>
      <w:r w:rsidRPr="005B2052">
        <w:rPr>
          <w:rFonts w:ascii="Times New Roman" w:eastAsia="Times New Roman" w:hAnsi="Times New Roman" w:cs="Times New Roman"/>
          <w:color w:val="000000"/>
          <w:sz w:val="24"/>
          <w:szCs w:val="24"/>
          <w:lang w:eastAsia="en-US"/>
        </w:rPr>
        <w:t xml:space="preserve"> здійснюється  до 31 грудня 2024 року, крім вихідних, святкових днів та інших днів (які можуть виникнути поза волею Сторін), погоджених із Замовником;</w:t>
      </w:r>
    </w:p>
    <w:p w14:paraId="72285287" w14:textId="77777777" w:rsidR="005B2052" w:rsidRPr="005B2052" w:rsidRDefault="005B2052" w:rsidP="005B2052">
      <w:pPr>
        <w:widowControl w:val="0"/>
        <w:numPr>
          <w:ilvl w:val="0"/>
          <w:numId w:val="18"/>
        </w:numPr>
        <w:autoSpaceDE w:val="0"/>
        <w:autoSpaceDN w:val="0"/>
        <w:spacing w:after="0" w:line="240" w:lineRule="auto"/>
        <w:jc w:val="both"/>
        <w:rPr>
          <w:rFonts w:ascii="Times New Roman" w:eastAsia="Times New Roman" w:hAnsi="Times New Roman" w:cs="Times New Roman"/>
          <w:color w:val="000000"/>
          <w:sz w:val="24"/>
          <w:szCs w:val="24"/>
        </w:rPr>
      </w:pPr>
      <w:r w:rsidRPr="005B2052">
        <w:rPr>
          <w:rFonts w:ascii="Times New Roman" w:eastAsia="Times New Roman" w:hAnsi="Times New Roman" w:cs="Times New Roman"/>
          <w:color w:val="000000"/>
          <w:sz w:val="24"/>
          <w:szCs w:val="24"/>
          <w:lang w:eastAsia="en-US"/>
        </w:rPr>
        <w:t xml:space="preserve">орієнтовна кількість днів підвозу працівників в 2024 році становить – </w:t>
      </w:r>
      <w:r w:rsidR="004A319A">
        <w:rPr>
          <w:rFonts w:ascii="Times New Roman" w:eastAsia="Times New Roman" w:hAnsi="Times New Roman" w:cs="Times New Roman"/>
          <w:color w:val="000000"/>
          <w:sz w:val="24"/>
          <w:szCs w:val="24"/>
          <w:lang w:eastAsia="en-US"/>
        </w:rPr>
        <w:t>156</w:t>
      </w:r>
      <w:r w:rsidRPr="005B2052">
        <w:rPr>
          <w:rFonts w:ascii="Times New Roman" w:eastAsia="Times New Roman" w:hAnsi="Times New Roman" w:cs="Times New Roman"/>
          <w:color w:val="000000"/>
          <w:sz w:val="24"/>
          <w:szCs w:val="24"/>
          <w:lang w:eastAsia="en-US"/>
        </w:rPr>
        <w:t xml:space="preserve"> днів</w:t>
      </w:r>
      <w:r w:rsidRPr="005B2052">
        <w:rPr>
          <w:rFonts w:ascii="Times New Roman" w:eastAsia="Times New Roman" w:hAnsi="Times New Roman" w:cs="Times New Roman"/>
          <w:b/>
          <w:color w:val="000000"/>
          <w:sz w:val="24"/>
          <w:szCs w:val="24"/>
          <w:lang w:eastAsia="en-US"/>
        </w:rPr>
        <w:t>;</w:t>
      </w:r>
    </w:p>
    <w:p w14:paraId="0FF302A0" w14:textId="77777777" w:rsidR="005B2052" w:rsidRDefault="005B2052" w:rsidP="005B2052">
      <w:pPr>
        <w:widowControl w:val="0"/>
        <w:numPr>
          <w:ilvl w:val="0"/>
          <w:numId w:val="18"/>
        </w:numPr>
        <w:autoSpaceDE w:val="0"/>
        <w:autoSpaceDN w:val="0"/>
        <w:spacing w:after="0" w:line="240" w:lineRule="auto"/>
        <w:jc w:val="both"/>
        <w:rPr>
          <w:rFonts w:ascii="Times New Roman" w:eastAsia="Times New Roman" w:hAnsi="Times New Roman" w:cs="Times New Roman"/>
          <w:sz w:val="24"/>
          <w:szCs w:val="24"/>
        </w:rPr>
      </w:pPr>
      <w:r w:rsidRPr="005B2052">
        <w:rPr>
          <w:rFonts w:ascii="Times New Roman" w:eastAsia="Times New Roman" w:hAnsi="Times New Roman" w:cs="Times New Roman"/>
          <w:sz w:val="24"/>
          <w:szCs w:val="24"/>
          <w:lang w:eastAsia="en-US"/>
        </w:rPr>
        <w:t>учасник визначає ціни, з урахуванням податків і зборів (обов’язкових платежів), що сплачуються або мають бути сплачені, страхування, а також інших витрат, що сплачуються або мають бути сплачені згідно з чинним законодавством із урахуванням умов, визначених тендерною документацією;</w:t>
      </w:r>
    </w:p>
    <w:p w14:paraId="78B87815" w14:textId="77777777" w:rsidR="007F56CD" w:rsidRPr="007F56CD" w:rsidRDefault="00DB6661" w:rsidP="00117F6C">
      <w:pPr>
        <w:widowControl w:val="0"/>
        <w:numPr>
          <w:ilvl w:val="0"/>
          <w:numId w:val="1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7F56CD" w:rsidRPr="007F56CD">
        <w:rPr>
          <w:rFonts w:ascii="Times New Roman" w:eastAsia="Times New Roman" w:hAnsi="Times New Roman" w:cs="Times New Roman"/>
          <w:sz w:val="24"/>
          <w:szCs w:val="24"/>
        </w:rPr>
        <w:t>ранспортні засоби повинні відповідати вимогам безпеки, мати належний технічний</w:t>
      </w:r>
      <w:r w:rsidR="007F56CD">
        <w:rPr>
          <w:rFonts w:ascii="Times New Roman" w:eastAsia="Times New Roman" w:hAnsi="Times New Roman" w:cs="Times New Roman"/>
          <w:sz w:val="24"/>
          <w:szCs w:val="24"/>
        </w:rPr>
        <w:t xml:space="preserve"> </w:t>
      </w:r>
      <w:r w:rsidR="007F56CD" w:rsidRPr="007F56CD">
        <w:rPr>
          <w:rFonts w:ascii="Times New Roman" w:eastAsia="Times New Roman" w:hAnsi="Times New Roman" w:cs="Times New Roman"/>
          <w:sz w:val="24"/>
          <w:szCs w:val="24"/>
        </w:rPr>
        <w:t>стан та бути укомплектовані відповідно до вимог Правил дорожнього руху та затверджених Постановою Кабінету Міністрів України від 10 жовтня 2001 року №1306 та Правил надання послуг пасажирського автомобільного транспорту затверджених постановою КМУ від 06 вересня 2007 року №1184 згідно із замовленням Замовника. Транспортні засоби повинні бути призначені для роботи на маршрутах приміського та міського сполучення.</w:t>
      </w:r>
    </w:p>
    <w:p w14:paraId="57E3B42A" w14:textId="77777777" w:rsidR="005B2052" w:rsidRPr="005B2052" w:rsidRDefault="005B2052" w:rsidP="005B2052">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5B2052">
        <w:rPr>
          <w:rFonts w:ascii="Times New Roman" w:eastAsia="Times New Roman" w:hAnsi="Times New Roman" w:cs="Times New Roman"/>
          <w:b/>
          <w:sz w:val="24"/>
          <w:szCs w:val="24"/>
          <w:lang w:eastAsia="en-US"/>
        </w:rPr>
        <w:t>Учасник-переможець повинен забезпечити:</w:t>
      </w:r>
    </w:p>
    <w:p w14:paraId="558396E2" w14:textId="77777777" w:rsidR="005B2052" w:rsidRPr="005B2052" w:rsidRDefault="005B2052" w:rsidP="005B2052">
      <w:pPr>
        <w:widowControl w:val="0"/>
        <w:numPr>
          <w:ilvl w:val="0"/>
          <w:numId w:val="17"/>
        </w:numPr>
        <w:autoSpaceDE w:val="0"/>
        <w:autoSpaceDN w:val="0"/>
        <w:spacing w:after="0" w:line="240" w:lineRule="auto"/>
        <w:jc w:val="both"/>
        <w:rPr>
          <w:rFonts w:ascii="Times New Roman" w:eastAsia="Times New Roman" w:hAnsi="Times New Roman" w:cs="Times New Roman"/>
          <w:b/>
          <w:sz w:val="24"/>
          <w:szCs w:val="24"/>
          <w:lang w:eastAsia="en-US"/>
        </w:rPr>
      </w:pPr>
      <w:r w:rsidRPr="005B2052">
        <w:rPr>
          <w:rFonts w:ascii="Times New Roman" w:eastAsia="Times New Roman" w:hAnsi="Times New Roman" w:cs="Times New Roman"/>
          <w:sz w:val="24"/>
          <w:szCs w:val="24"/>
          <w:lang w:eastAsia="en-US"/>
        </w:rPr>
        <w:t xml:space="preserve">відповідність стану автотранспорту вимогам щодо перевезення </w:t>
      </w:r>
      <w:r w:rsidR="008E624A">
        <w:rPr>
          <w:rFonts w:ascii="Times New Roman" w:eastAsia="Times New Roman" w:hAnsi="Times New Roman" w:cs="Times New Roman"/>
          <w:sz w:val="24"/>
          <w:szCs w:val="24"/>
          <w:lang w:eastAsia="en-US"/>
        </w:rPr>
        <w:t>пасажирів</w:t>
      </w:r>
      <w:r w:rsidRPr="005B2052">
        <w:rPr>
          <w:rFonts w:ascii="Times New Roman" w:eastAsia="Times New Roman" w:hAnsi="Times New Roman" w:cs="Times New Roman"/>
          <w:sz w:val="24"/>
          <w:szCs w:val="24"/>
          <w:lang w:eastAsia="en-US"/>
        </w:rPr>
        <w:t>;</w:t>
      </w:r>
    </w:p>
    <w:p w14:paraId="34403DF5" w14:textId="77777777" w:rsidR="005B2052" w:rsidRPr="005B2052" w:rsidRDefault="005B2052" w:rsidP="005B2052">
      <w:pPr>
        <w:widowControl w:val="0"/>
        <w:numPr>
          <w:ilvl w:val="0"/>
          <w:numId w:val="17"/>
        </w:numPr>
        <w:autoSpaceDE w:val="0"/>
        <w:autoSpaceDN w:val="0"/>
        <w:spacing w:after="0" w:line="240" w:lineRule="auto"/>
        <w:jc w:val="both"/>
        <w:rPr>
          <w:rFonts w:ascii="Times New Roman" w:eastAsia="Times New Roman" w:hAnsi="Times New Roman" w:cs="Times New Roman"/>
          <w:b/>
          <w:sz w:val="24"/>
          <w:szCs w:val="24"/>
          <w:lang w:eastAsia="en-US"/>
        </w:rPr>
      </w:pPr>
      <w:r w:rsidRPr="005B2052">
        <w:rPr>
          <w:rFonts w:ascii="Times New Roman" w:eastAsia="Times New Roman" w:hAnsi="Times New Roman" w:cs="Times New Roman"/>
          <w:sz w:val="24"/>
          <w:szCs w:val="24"/>
          <w:lang w:eastAsia="en-US"/>
        </w:rPr>
        <w:t xml:space="preserve"> щоденну перевірку його технічного стану;</w:t>
      </w:r>
    </w:p>
    <w:p w14:paraId="1F95C263" w14:textId="77777777" w:rsidR="005B2052" w:rsidRPr="005B2052" w:rsidRDefault="005B2052" w:rsidP="005B2052">
      <w:pPr>
        <w:widowControl w:val="0"/>
        <w:numPr>
          <w:ilvl w:val="0"/>
          <w:numId w:val="17"/>
        </w:numPr>
        <w:autoSpaceDE w:val="0"/>
        <w:autoSpaceDN w:val="0"/>
        <w:spacing w:after="0" w:line="240" w:lineRule="auto"/>
        <w:jc w:val="both"/>
        <w:rPr>
          <w:rFonts w:ascii="Times New Roman" w:eastAsia="Times New Roman" w:hAnsi="Times New Roman" w:cs="Times New Roman"/>
          <w:b/>
          <w:color w:val="000000"/>
          <w:sz w:val="24"/>
          <w:szCs w:val="24"/>
        </w:rPr>
      </w:pPr>
      <w:r w:rsidRPr="005B2052">
        <w:rPr>
          <w:rFonts w:ascii="Times New Roman" w:eastAsia="Times New Roman" w:hAnsi="Times New Roman" w:cs="Times New Roman"/>
          <w:sz w:val="24"/>
          <w:szCs w:val="24"/>
          <w:lang w:eastAsia="en-US"/>
        </w:rPr>
        <w:t xml:space="preserve">щоденне кваліфікаційне медичне </w:t>
      </w:r>
      <w:r w:rsidRPr="005B2052">
        <w:rPr>
          <w:rFonts w:ascii="Times New Roman" w:eastAsia="Times New Roman" w:hAnsi="Times New Roman" w:cs="Times New Roman"/>
          <w:color w:val="000000"/>
          <w:sz w:val="24"/>
          <w:szCs w:val="24"/>
          <w:lang w:eastAsia="en-US"/>
        </w:rPr>
        <w:t>обстеження стану здоров'я  водія;</w:t>
      </w:r>
    </w:p>
    <w:p w14:paraId="4F4F1666" w14:textId="77777777" w:rsidR="005B2052" w:rsidRPr="005B2052" w:rsidRDefault="005B2052" w:rsidP="005B2052">
      <w:pPr>
        <w:widowControl w:val="0"/>
        <w:numPr>
          <w:ilvl w:val="0"/>
          <w:numId w:val="17"/>
        </w:numPr>
        <w:autoSpaceDE w:val="0"/>
        <w:autoSpaceDN w:val="0"/>
        <w:spacing w:after="0" w:line="240" w:lineRule="auto"/>
        <w:rPr>
          <w:rFonts w:ascii="Times New Roman" w:eastAsia="Times New Roman" w:hAnsi="Times New Roman" w:cs="Times New Roman"/>
          <w:color w:val="000000"/>
          <w:sz w:val="24"/>
          <w:szCs w:val="24"/>
          <w:lang w:eastAsia="en-US"/>
        </w:rPr>
      </w:pPr>
      <w:r w:rsidRPr="005B2052">
        <w:rPr>
          <w:rFonts w:ascii="Times New Roman" w:eastAsia="Times New Roman" w:hAnsi="Times New Roman" w:cs="Times New Roman"/>
          <w:color w:val="000000"/>
          <w:sz w:val="24"/>
          <w:szCs w:val="24"/>
          <w:lang w:eastAsia="en-US"/>
        </w:rPr>
        <w:t>відповідність рівня кваліфікації водіїв, що гарантує безпечне</w:t>
      </w:r>
      <w:r w:rsidR="008E624A">
        <w:rPr>
          <w:rFonts w:ascii="Times New Roman" w:eastAsia="Times New Roman" w:hAnsi="Times New Roman" w:cs="Times New Roman"/>
          <w:color w:val="000000"/>
          <w:sz w:val="24"/>
          <w:szCs w:val="24"/>
          <w:lang w:eastAsia="en-US"/>
        </w:rPr>
        <w:t xml:space="preserve"> </w:t>
      </w:r>
      <w:r w:rsidRPr="005B2052">
        <w:rPr>
          <w:rFonts w:ascii="Times New Roman" w:eastAsia="Times New Roman" w:hAnsi="Times New Roman" w:cs="Times New Roman"/>
          <w:color w:val="000000"/>
          <w:sz w:val="24"/>
          <w:szCs w:val="24"/>
          <w:lang w:eastAsia="en-US"/>
        </w:rPr>
        <w:t xml:space="preserve">перевезення </w:t>
      </w:r>
      <w:r w:rsidR="008E624A">
        <w:rPr>
          <w:rFonts w:ascii="Times New Roman" w:eastAsia="Times New Roman" w:hAnsi="Times New Roman" w:cs="Times New Roman"/>
          <w:color w:val="000000"/>
          <w:sz w:val="24"/>
          <w:szCs w:val="24"/>
          <w:lang w:eastAsia="en-US"/>
        </w:rPr>
        <w:t>учнів</w:t>
      </w:r>
      <w:r w:rsidRPr="005B2052">
        <w:rPr>
          <w:rFonts w:ascii="Times New Roman" w:eastAsia="Times New Roman" w:hAnsi="Times New Roman" w:cs="Times New Roman"/>
          <w:color w:val="000000"/>
          <w:sz w:val="24"/>
          <w:szCs w:val="24"/>
          <w:lang w:eastAsia="en-US"/>
        </w:rPr>
        <w:t>;</w:t>
      </w:r>
    </w:p>
    <w:p w14:paraId="281B1701" w14:textId="77777777" w:rsidR="005B2052" w:rsidRPr="005B2052" w:rsidRDefault="005B2052" w:rsidP="005B2052">
      <w:pPr>
        <w:widowControl w:val="0"/>
        <w:numPr>
          <w:ilvl w:val="0"/>
          <w:numId w:val="17"/>
        </w:numPr>
        <w:autoSpaceDE w:val="0"/>
        <w:autoSpaceDN w:val="0"/>
        <w:spacing w:after="0" w:line="240" w:lineRule="auto"/>
        <w:jc w:val="both"/>
        <w:rPr>
          <w:rFonts w:ascii="Times New Roman" w:eastAsia="Times New Roman" w:hAnsi="Times New Roman" w:cs="Times New Roman"/>
          <w:color w:val="000000"/>
          <w:sz w:val="24"/>
          <w:szCs w:val="24"/>
          <w:lang w:eastAsia="en-US"/>
        </w:rPr>
      </w:pPr>
      <w:r w:rsidRPr="005B2052">
        <w:rPr>
          <w:rFonts w:ascii="Times New Roman" w:eastAsia="Times New Roman" w:hAnsi="Times New Roman" w:cs="Times New Roman"/>
          <w:color w:val="000000"/>
          <w:sz w:val="24"/>
          <w:szCs w:val="24"/>
          <w:lang w:eastAsia="en-US"/>
        </w:rPr>
        <w:t>можливість підмінного транспорту для надання послуг з підвозу</w:t>
      </w:r>
      <w:r w:rsidR="008E624A">
        <w:rPr>
          <w:rFonts w:ascii="Times New Roman" w:eastAsia="Times New Roman" w:hAnsi="Times New Roman" w:cs="Times New Roman"/>
          <w:color w:val="000000"/>
          <w:sz w:val="24"/>
          <w:szCs w:val="24"/>
          <w:lang w:eastAsia="en-US"/>
        </w:rPr>
        <w:t xml:space="preserve"> </w:t>
      </w:r>
      <w:r w:rsidRPr="005B2052">
        <w:rPr>
          <w:rFonts w:ascii="Times New Roman" w:eastAsia="Times New Roman" w:hAnsi="Times New Roman" w:cs="Times New Roman"/>
          <w:color w:val="000000"/>
          <w:sz w:val="24"/>
          <w:szCs w:val="24"/>
          <w:lang w:eastAsia="en-US"/>
        </w:rPr>
        <w:t>у випадку пошкодження основного транспорту;</w:t>
      </w:r>
    </w:p>
    <w:p w14:paraId="324E53EF" w14:textId="77777777" w:rsidR="005B2052" w:rsidRPr="005B2052" w:rsidRDefault="005B2052" w:rsidP="005B2052">
      <w:pPr>
        <w:widowControl w:val="0"/>
        <w:numPr>
          <w:ilvl w:val="0"/>
          <w:numId w:val="17"/>
        </w:numPr>
        <w:autoSpaceDE w:val="0"/>
        <w:autoSpaceDN w:val="0"/>
        <w:spacing w:after="0" w:line="240" w:lineRule="auto"/>
        <w:jc w:val="both"/>
        <w:rPr>
          <w:rFonts w:ascii="Times New Roman" w:eastAsia="Times New Roman" w:hAnsi="Times New Roman" w:cs="Times New Roman"/>
          <w:b/>
          <w:color w:val="000000"/>
          <w:sz w:val="24"/>
          <w:szCs w:val="24"/>
          <w:lang w:eastAsia="en-US"/>
        </w:rPr>
      </w:pPr>
      <w:r w:rsidRPr="005B2052">
        <w:rPr>
          <w:rFonts w:ascii="Times New Roman" w:eastAsia="Times New Roman" w:hAnsi="Times New Roman" w:cs="Times New Roman"/>
          <w:color w:val="000000"/>
          <w:sz w:val="24"/>
          <w:szCs w:val="24"/>
          <w:lang w:eastAsia="en-US"/>
        </w:rPr>
        <w:t>безпе</w:t>
      </w:r>
      <w:r w:rsidR="008E624A">
        <w:rPr>
          <w:rFonts w:ascii="Times New Roman" w:eastAsia="Times New Roman" w:hAnsi="Times New Roman" w:cs="Times New Roman"/>
          <w:color w:val="000000"/>
          <w:sz w:val="24"/>
          <w:szCs w:val="24"/>
          <w:lang w:eastAsia="en-US"/>
        </w:rPr>
        <w:t>ку учнів</w:t>
      </w:r>
      <w:r w:rsidRPr="005B2052">
        <w:rPr>
          <w:rFonts w:ascii="Times New Roman" w:eastAsia="Times New Roman" w:hAnsi="Times New Roman" w:cs="Times New Roman"/>
          <w:color w:val="000000"/>
          <w:sz w:val="24"/>
          <w:szCs w:val="24"/>
          <w:lang w:eastAsia="en-US"/>
        </w:rPr>
        <w:t xml:space="preserve"> в період руху автотранспорту;</w:t>
      </w:r>
    </w:p>
    <w:p w14:paraId="01F6D81C" w14:textId="77777777" w:rsidR="007F56CD" w:rsidRDefault="005B2052" w:rsidP="005B2052">
      <w:pPr>
        <w:widowControl w:val="0"/>
        <w:numPr>
          <w:ilvl w:val="0"/>
          <w:numId w:val="17"/>
        </w:numPr>
        <w:autoSpaceDE w:val="0"/>
        <w:autoSpaceDN w:val="0"/>
        <w:spacing w:after="0" w:line="240" w:lineRule="auto"/>
        <w:jc w:val="both"/>
        <w:rPr>
          <w:rFonts w:ascii="Times New Roman" w:eastAsia="Times New Roman" w:hAnsi="Times New Roman" w:cs="Times New Roman"/>
          <w:color w:val="000000"/>
          <w:sz w:val="24"/>
          <w:szCs w:val="24"/>
          <w:lang w:eastAsia="en-US"/>
        </w:rPr>
      </w:pPr>
      <w:r w:rsidRPr="005B2052">
        <w:rPr>
          <w:rFonts w:ascii="Times New Roman" w:eastAsia="Times New Roman" w:hAnsi="Times New Roman" w:cs="Times New Roman"/>
          <w:color w:val="000000"/>
          <w:sz w:val="24"/>
          <w:szCs w:val="24"/>
          <w:lang w:eastAsia="en-US"/>
        </w:rPr>
        <w:t>своєчасну подачу автотранспорту до зазначеного пункту</w:t>
      </w:r>
      <w:r w:rsidR="007F56CD">
        <w:rPr>
          <w:rFonts w:ascii="Times New Roman" w:eastAsia="Times New Roman" w:hAnsi="Times New Roman" w:cs="Times New Roman"/>
          <w:color w:val="000000"/>
          <w:sz w:val="24"/>
          <w:szCs w:val="24"/>
          <w:lang w:eastAsia="en-US"/>
        </w:rPr>
        <w:t>;</w:t>
      </w:r>
    </w:p>
    <w:p w14:paraId="75CD6D4E" w14:textId="77777777" w:rsidR="005B2052" w:rsidRDefault="007F56CD" w:rsidP="005B2052">
      <w:pPr>
        <w:widowControl w:val="0"/>
        <w:numPr>
          <w:ilvl w:val="0"/>
          <w:numId w:val="17"/>
        </w:numPr>
        <w:autoSpaceDE w:val="0"/>
        <w:autoSpaceDN w:val="0"/>
        <w:spacing w:after="0" w:line="240" w:lineRule="auto"/>
        <w:jc w:val="both"/>
        <w:rPr>
          <w:rFonts w:ascii="Times New Roman" w:eastAsia="Times New Roman" w:hAnsi="Times New Roman" w:cs="Times New Roman"/>
          <w:color w:val="000000"/>
          <w:sz w:val="24"/>
          <w:szCs w:val="24"/>
          <w:lang w:eastAsia="en-US"/>
        </w:rPr>
      </w:pPr>
      <w:r w:rsidRPr="007F56CD">
        <w:rPr>
          <w:rFonts w:ascii="Times New Roman" w:eastAsia="Times New Roman" w:hAnsi="Times New Roman" w:cs="Times New Roman"/>
          <w:color w:val="000000"/>
          <w:sz w:val="24"/>
          <w:szCs w:val="24"/>
          <w:lang w:eastAsia="en-US"/>
        </w:rPr>
        <w:t>залучати до перевезень транспорті засоби, на які оформлено Договори страхування у відповідності до вимог чинного законодавства;</w:t>
      </w:r>
    </w:p>
    <w:p w14:paraId="64E73FF3" w14:textId="77777777" w:rsidR="007F56CD" w:rsidRDefault="007F56CD" w:rsidP="005B2052">
      <w:pPr>
        <w:widowControl w:val="0"/>
        <w:numPr>
          <w:ilvl w:val="0"/>
          <w:numId w:val="17"/>
        </w:numPr>
        <w:autoSpaceDE w:val="0"/>
        <w:autoSpaceDN w:val="0"/>
        <w:spacing w:after="0" w:line="240" w:lineRule="auto"/>
        <w:jc w:val="both"/>
        <w:rPr>
          <w:rFonts w:ascii="Times New Roman" w:eastAsia="Times New Roman" w:hAnsi="Times New Roman" w:cs="Times New Roman"/>
          <w:color w:val="000000"/>
          <w:sz w:val="24"/>
          <w:szCs w:val="24"/>
          <w:lang w:eastAsia="en-US"/>
        </w:rPr>
      </w:pPr>
      <w:r w:rsidRPr="007F56CD">
        <w:rPr>
          <w:rFonts w:ascii="Times New Roman" w:eastAsia="Times New Roman" w:hAnsi="Times New Roman" w:cs="Times New Roman"/>
          <w:color w:val="000000"/>
          <w:sz w:val="24"/>
          <w:szCs w:val="24"/>
          <w:lang w:eastAsia="en-US"/>
        </w:rPr>
        <w:t>обладнання транспортних засобів розпізнавальними знаками «Діти», вогнегасниками і медичними аптечками</w:t>
      </w:r>
      <w:r>
        <w:rPr>
          <w:rFonts w:ascii="Times New Roman" w:eastAsia="Times New Roman" w:hAnsi="Times New Roman" w:cs="Times New Roman"/>
          <w:color w:val="000000"/>
          <w:sz w:val="24"/>
          <w:szCs w:val="24"/>
          <w:lang w:eastAsia="en-US"/>
        </w:rPr>
        <w:t>;</w:t>
      </w:r>
    </w:p>
    <w:p w14:paraId="168D2C5D" w14:textId="77777777" w:rsidR="007F56CD" w:rsidRPr="005B2052" w:rsidRDefault="007F56CD" w:rsidP="005B2052">
      <w:pPr>
        <w:widowControl w:val="0"/>
        <w:numPr>
          <w:ilvl w:val="0"/>
          <w:numId w:val="17"/>
        </w:numPr>
        <w:autoSpaceDE w:val="0"/>
        <w:autoSpaceDN w:val="0"/>
        <w:spacing w:after="0" w:line="240" w:lineRule="auto"/>
        <w:jc w:val="both"/>
        <w:rPr>
          <w:rFonts w:ascii="Times New Roman" w:eastAsia="Times New Roman" w:hAnsi="Times New Roman" w:cs="Times New Roman"/>
          <w:color w:val="000000"/>
          <w:sz w:val="24"/>
          <w:szCs w:val="24"/>
          <w:lang w:eastAsia="en-US"/>
        </w:rPr>
      </w:pPr>
      <w:r w:rsidRPr="007F56CD">
        <w:rPr>
          <w:rFonts w:ascii="Times New Roman" w:eastAsia="Times New Roman" w:hAnsi="Times New Roman" w:cs="Times New Roman"/>
          <w:color w:val="000000"/>
          <w:sz w:val="24"/>
          <w:szCs w:val="24"/>
          <w:lang w:eastAsia="en-US"/>
        </w:rPr>
        <w:t xml:space="preserve">інструктувати водіїв з питань охорони праці, Правил дорожнього руху та правил </w:t>
      </w:r>
      <w:r w:rsidRPr="007F56CD">
        <w:rPr>
          <w:rFonts w:ascii="Times New Roman" w:eastAsia="Times New Roman" w:hAnsi="Times New Roman" w:cs="Times New Roman"/>
          <w:color w:val="000000"/>
          <w:sz w:val="24"/>
          <w:szCs w:val="24"/>
          <w:lang w:eastAsia="en-US"/>
        </w:rPr>
        <w:lastRenderedPageBreak/>
        <w:t>перевезення пасажирів, зокрема у частині, які пов’язані з перевезенням організованих груп дітей.</w:t>
      </w:r>
    </w:p>
    <w:p w14:paraId="40EBB285" w14:textId="77777777" w:rsidR="005B2052" w:rsidRPr="005B2052" w:rsidRDefault="005B2052" w:rsidP="005B2052">
      <w:pPr>
        <w:widowControl w:val="0"/>
        <w:autoSpaceDE w:val="0"/>
        <w:autoSpaceDN w:val="0"/>
        <w:spacing w:after="0" w:line="240" w:lineRule="auto"/>
        <w:rPr>
          <w:rFonts w:ascii="Times New Roman" w:eastAsia="Times New Roman" w:hAnsi="Times New Roman" w:cs="Times New Roman"/>
          <w:i/>
          <w:sz w:val="24"/>
          <w:szCs w:val="24"/>
          <w:lang w:eastAsia="en-US"/>
        </w:rPr>
      </w:pPr>
    </w:p>
    <w:p w14:paraId="2D2C5DC7" w14:textId="77777777" w:rsidR="005B2052" w:rsidRDefault="005B2052" w:rsidP="005B2052">
      <w:pPr>
        <w:widowControl w:val="0"/>
        <w:shd w:val="clear" w:color="auto" w:fill="FFFFFF"/>
        <w:autoSpaceDE w:val="0"/>
        <w:autoSpaceDN w:val="0"/>
        <w:spacing w:after="0" w:line="240" w:lineRule="auto"/>
        <w:ind w:firstLine="460"/>
        <w:jc w:val="both"/>
        <w:rPr>
          <w:rFonts w:ascii="Times New Roman" w:eastAsia="Times New Roman" w:hAnsi="Times New Roman" w:cs="Times New Roman"/>
          <w:b/>
          <w:sz w:val="18"/>
          <w:szCs w:val="18"/>
          <w:lang w:eastAsia="en-US"/>
        </w:rPr>
      </w:pPr>
      <w:r w:rsidRPr="005B2052">
        <w:rPr>
          <w:rFonts w:ascii="Times New Roman" w:eastAsia="Times New Roman" w:hAnsi="Times New Roman" w:cs="Times New Roman"/>
          <w:b/>
          <w:sz w:val="18"/>
          <w:szCs w:val="18"/>
          <w:lang w:eastAsia="en-US"/>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послуг/виконання робіт відповідно до вимог, визначених згідно з умовами тендерної документації.</w:t>
      </w:r>
    </w:p>
    <w:p w14:paraId="1A165D62" w14:textId="77777777" w:rsidR="00074BF7" w:rsidRDefault="00074BF7" w:rsidP="005B2052">
      <w:pPr>
        <w:widowControl w:val="0"/>
        <w:shd w:val="clear" w:color="auto" w:fill="FFFFFF"/>
        <w:autoSpaceDE w:val="0"/>
        <w:autoSpaceDN w:val="0"/>
        <w:spacing w:after="0" w:line="240" w:lineRule="auto"/>
        <w:ind w:firstLine="460"/>
        <w:jc w:val="both"/>
        <w:rPr>
          <w:rFonts w:ascii="Times New Roman" w:eastAsia="Times New Roman" w:hAnsi="Times New Roman" w:cs="Times New Roman"/>
          <w:b/>
          <w:sz w:val="18"/>
          <w:szCs w:val="18"/>
          <w:lang w:eastAsia="en-US"/>
        </w:rPr>
      </w:pPr>
    </w:p>
    <w:p w14:paraId="67093405" w14:textId="77777777" w:rsidR="005702D0" w:rsidRDefault="005702D0">
      <w:pPr>
        <w:rPr>
          <w:rFonts w:ascii="Times New Roman" w:hAnsi="Times New Roman" w:cs="Times New Roman"/>
          <w:sz w:val="24"/>
          <w:szCs w:val="24"/>
        </w:rPr>
      </w:pPr>
      <w:r>
        <w:rPr>
          <w:rFonts w:ascii="Times New Roman" w:hAnsi="Times New Roman" w:cs="Times New Roman"/>
          <w:sz w:val="24"/>
          <w:szCs w:val="24"/>
        </w:rPr>
        <w:br w:type="page"/>
      </w:r>
    </w:p>
    <w:p w14:paraId="671D7F3A" w14:textId="77777777" w:rsidR="005208A5" w:rsidRPr="005208A5" w:rsidRDefault="005208A5" w:rsidP="005208A5">
      <w:pPr>
        <w:spacing w:after="0" w:line="240" w:lineRule="auto"/>
        <w:ind w:firstLine="567"/>
        <w:contextualSpacing/>
        <w:jc w:val="right"/>
        <w:rPr>
          <w:rFonts w:ascii="Times New Roman" w:hAnsi="Times New Roman" w:cs="Times New Roman"/>
          <w:sz w:val="24"/>
          <w:szCs w:val="24"/>
        </w:rPr>
      </w:pPr>
      <w:r w:rsidRPr="005208A5">
        <w:rPr>
          <w:rFonts w:ascii="Times New Roman" w:hAnsi="Times New Roman" w:cs="Times New Roman"/>
          <w:sz w:val="24"/>
          <w:szCs w:val="24"/>
        </w:rPr>
        <w:lastRenderedPageBreak/>
        <w:t>ДОДАТОК 3</w:t>
      </w:r>
    </w:p>
    <w:p w14:paraId="71A6C4FC" w14:textId="77777777" w:rsidR="005208A5" w:rsidRPr="005208A5" w:rsidRDefault="005208A5" w:rsidP="005208A5">
      <w:pPr>
        <w:spacing w:after="0" w:line="240" w:lineRule="auto"/>
        <w:ind w:firstLine="567"/>
        <w:contextualSpacing/>
        <w:jc w:val="right"/>
        <w:rPr>
          <w:rFonts w:ascii="Times New Roman" w:hAnsi="Times New Roman" w:cs="Times New Roman"/>
          <w:b/>
          <w:bCs/>
          <w:sz w:val="24"/>
          <w:szCs w:val="24"/>
          <w:lang w:val="ru-RU" w:eastAsia="en-US"/>
        </w:rPr>
      </w:pPr>
      <w:r w:rsidRPr="005208A5">
        <w:rPr>
          <w:rFonts w:ascii="Times New Roman" w:hAnsi="Times New Roman" w:cs="Times New Roman"/>
          <w:sz w:val="24"/>
          <w:szCs w:val="24"/>
        </w:rPr>
        <w:t>до тендерної документації</w:t>
      </w:r>
    </w:p>
    <w:p w14:paraId="22B93C83" w14:textId="77777777" w:rsidR="00EE5EEF" w:rsidRPr="00EE5EEF" w:rsidRDefault="00EE5EEF" w:rsidP="00EE5EEF">
      <w:pPr>
        <w:tabs>
          <w:tab w:val="left" w:pos="1470"/>
        </w:tabs>
        <w:spacing w:after="0" w:line="276" w:lineRule="auto"/>
        <w:ind w:firstLine="567"/>
        <w:jc w:val="center"/>
        <w:rPr>
          <w:rFonts w:ascii="Times New Roman" w:hAnsi="Times New Roman" w:cs="Times New Roman"/>
          <w:b/>
          <w:bCs/>
          <w:sz w:val="24"/>
          <w:szCs w:val="24"/>
          <w:lang w:val="ru-RU" w:eastAsia="en-US"/>
        </w:rPr>
      </w:pPr>
      <w:r w:rsidRPr="00EE5EEF">
        <w:rPr>
          <w:rFonts w:ascii="Times New Roman" w:hAnsi="Times New Roman" w:cs="Times New Roman"/>
          <w:b/>
          <w:bCs/>
          <w:sz w:val="24"/>
          <w:szCs w:val="24"/>
          <w:lang w:val="ru-RU" w:eastAsia="en-US"/>
        </w:rPr>
        <w:t>ДОГОВІР № __________</w:t>
      </w:r>
    </w:p>
    <w:p w14:paraId="375330E0" w14:textId="77777777" w:rsidR="00EE5EEF" w:rsidRPr="00EE5EEF" w:rsidRDefault="00EE5EEF" w:rsidP="00EE5EEF">
      <w:pPr>
        <w:tabs>
          <w:tab w:val="left" w:pos="1470"/>
        </w:tabs>
        <w:spacing w:after="0" w:line="276" w:lineRule="auto"/>
        <w:ind w:firstLine="567"/>
        <w:jc w:val="both"/>
        <w:rPr>
          <w:rFonts w:ascii="Times New Roman" w:hAnsi="Times New Roman" w:cs="Times New Roman"/>
          <w:b/>
          <w:bCs/>
          <w:sz w:val="24"/>
          <w:szCs w:val="24"/>
          <w:lang w:val="ru-RU" w:eastAsia="en-US"/>
        </w:rPr>
      </w:pPr>
    </w:p>
    <w:p w14:paraId="0D86DF90" w14:textId="29245A68" w:rsidR="00EE5EEF" w:rsidRPr="00EE5EEF" w:rsidRDefault="00EE5EEF" w:rsidP="00EE5EEF">
      <w:pPr>
        <w:tabs>
          <w:tab w:val="left" w:pos="1470"/>
        </w:tabs>
        <w:spacing w:after="0" w:line="276" w:lineRule="auto"/>
        <w:ind w:firstLine="567"/>
        <w:jc w:val="both"/>
        <w:rPr>
          <w:rFonts w:ascii="Times New Roman" w:hAnsi="Times New Roman" w:cs="Times New Roman"/>
          <w:b/>
          <w:bCs/>
          <w:sz w:val="20"/>
          <w:szCs w:val="20"/>
          <w:lang w:val="ru-RU" w:eastAsia="en-US"/>
        </w:rPr>
      </w:pPr>
      <w:r w:rsidRPr="00EE5EEF">
        <w:rPr>
          <w:rFonts w:ascii="Times New Roman" w:hAnsi="Times New Roman" w:cs="Times New Roman"/>
          <w:b/>
          <w:bCs/>
          <w:sz w:val="24"/>
          <w:szCs w:val="24"/>
          <w:lang w:val="ru-RU" w:eastAsia="en-US"/>
        </w:rPr>
        <w:t xml:space="preserve">  </w:t>
      </w:r>
      <w:r w:rsidRPr="00EE5EEF">
        <w:rPr>
          <w:rFonts w:ascii="Times New Roman" w:hAnsi="Times New Roman" w:cs="Times New Roman"/>
          <w:b/>
          <w:bCs/>
          <w:sz w:val="20"/>
          <w:szCs w:val="20"/>
          <w:lang w:val="ru-RU" w:eastAsia="en-US"/>
        </w:rPr>
        <w:t>смт.  Козин</w:t>
      </w:r>
      <w:r w:rsidRPr="00EE5EEF">
        <w:rPr>
          <w:rFonts w:ascii="Times New Roman" w:hAnsi="Times New Roman" w:cs="Times New Roman"/>
          <w:b/>
          <w:bCs/>
          <w:sz w:val="20"/>
          <w:szCs w:val="20"/>
          <w:lang w:val="ru-RU" w:eastAsia="en-US"/>
        </w:rPr>
        <w:tab/>
      </w:r>
      <w:r w:rsidRPr="00EE5EEF">
        <w:rPr>
          <w:rFonts w:ascii="Times New Roman" w:hAnsi="Times New Roman" w:cs="Times New Roman"/>
          <w:b/>
          <w:bCs/>
          <w:sz w:val="20"/>
          <w:szCs w:val="20"/>
          <w:lang w:val="ru-RU" w:eastAsia="en-US"/>
        </w:rPr>
        <w:tab/>
        <w:t xml:space="preserve">           </w:t>
      </w:r>
      <w:r w:rsidRPr="00EE5EEF">
        <w:rPr>
          <w:rFonts w:ascii="Times New Roman" w:hAnsi="Times New Roman" w:cs="Times New Roman"/>
          <w:b/>
          <w:bCs/>
          <w:sz w:val="20"/>
          <w:szCs w:val="20"/>
          <w:lang w:val="ru-RU" w:eastAsia="en-US"/>
        </w:rPr>
        <w:t xml:space="preserve">   </w:t>
      </w:r>
      <w:r w:rsidRPr="00EE5EEF">
        <w:rPr>
          <w:rFonts w:ascii="Times New Roman" w:hAnsi="Times New Roman" w:cs="Times New Roman"/>
          <w:b/>
          <w:bCs/>
          <w:sz w:val="20"/>
          <w:szCs w:val="20"/>
          <w:lang w:val="ru-RU" w:eastAsia="en-US"/>
        </w:rPr>
        <w:t xml:space="preserve">                                             "___" ______________ 2024 року</w:t>
      </w:r>
    </w:p>
    <w:p w14:paraId="0A3B5728" w14:textId="77777777" w:rsidR="00EE5EEF" w:rsidRPr="00EE5EEF" w:rsidRDefault="00EE5EEF" w:rsidP="00EE5EEF">
      <w:pPr>
        <w:tabs>
          <w:tab w:val="left" w:pos="1470"/>
        </w:tabs>
        <w:spacing w:after="0" w:line="276" w:lineRule="auto"/>
        <w:ind w:firstLine="567"/>
        <w:jc w:val="both"/>
        <w:rPr>
          <w:rFonts w:ascii="Times New Roman" w:hAnsi="Times New Roman" w:cs="Times New Roman"/>
          <w:b/>
          <w:bCs/>
          <w:sz w:val="24"/>
          <w:szCs w:val="24"/>
          <w:lang w:val="ru-RU" w:eastAsia="en-US"/>
        </w:rPr>
      </w:pPr>
    </w:p>
    <w:p w14:paraId="5AAD3DC6" w14:textId="218B43B8" w:rsidR="00074BF7" w:rsidRPr="00A52113" w:rsidRDefault="00EE5EEF" w:rsidP="00261111">
      <w:pPr>
        <w:tabs>
          <w:tab w:val="left" w:pos="1470"/>
        </w:tabs>
        <w:spacing w:after="0" w:line="240" w:lineRule="auto"/>
        <w:ind w:firstLine="567"/>
        <w:jc w:val="both"/>
        <w:rPr>
          <w:rFonts w:ascii="Times New Roman" w:hAnsi="Times New Roman" w:cs="Times New Roman"/>
          <w:sz w:val="24"/>
          <w:szCs w:val="24"/>
          <w:lang w:val="ru-RU" w:eastAsia="en-US"/>
        </w:rPr>
      </w:pPr>
      <w:r w:rsidRPr="00EE5EEF">
        <w:rPr>
          <w:rFonts w:ascii="Times New Roman" w:hAnsi="Times New Roman" w:cs="Times New Roman"/>
          <w:b/>
          <w:bCs/>
          <w:sz w:val="24"/>
          <w:szCs w:val="24"/>
          <w:lang w:val="ru-RU" w:eastAsia="en-US"/>
        </w:rPr>
        <w:t xml:space="preserve">Відділ освіти, культури, молоді та спорту Козинської селищної ради, </w:t>
      </w:r>
      <w:r w:rsidRPr="00A52113">
        <w:rPr>
          <w:rFonts w:ascii="Times New Roman" w:hAnsi="Times New Roman" w:cs="Times New Roman"/>
          <w:sz w:val="24"/>
          <w:szCs w:val="24"/>
          <w:lang w:val="ru-RU" w:eastAsia="en-US"/>
        </w:rPr>
        <w:t>в особі  начальника відділу</w:t>
      </w:r>
      <w:r w:rsidRPr="00EE5EEF">
        <w:rPr>
          <w:rFonts w:ascii="Times New Roman" w:hAnsi="Times New Roman" w:cs="Times New Roman"/>
          <w:b/>
          <w:bCs/>
          <w:sz w:val="24"/>
          <w:szCs w:val="24"/>
          <w:lang w:val="ru-RU" w:eastAsia="en-US"/>
        </w:rPr>
        <w:t xml:space="preserve"> Радченко Інни Олексіївни, </w:t>
      </w:r>
      <w:r w:rsidRPr="00A52113">
        <w:rPr>
          <w:rFonts w:ascii="Times New Roman" w:hAnsi="Times New Roman" w:cs="Times New Roman"/>
          <w:sz w:val="24"/>
          <w:szCs w:val="24"/>
          <w:lang w:val="ru-RU" w:eastAsia="en-US"/>
        </w:rPr>
        <w:t>що діє на підставі</w:t>
      </w:r>
      <w:r w:rsidRPr="00EE5EEF">
        <w:rPr>
          <w:rFonts w:ascii="Times New Roman" w:hAnsi="Times New Roman" w:cs="Times New Roman"/>
          <w:b/>
          <w:bCs/>
          <w:sz w:val="24"/>
          <w:szCs w:val="24"/>
          <w:lang w:val="ru-RU" w:eastAsia="en-US"/>
        </w:rPr>
        <w:t xml:space="preserve"> Положення </w:t>
      </w:r>
      <w:r w:rsidRPr="00A52113">
        <w:rPr>
          <w:rFonts w:ascii="Times New Roman" w:hAnsi="Times New Roman" w:cs="Times New Roman"/>
          <w:sz w:val="24"/>
          <w:szCs w:val="24"/>
          <w:lang w:val="ru-RU" w:eastAsia="en-US"/>
        </w:rPr>
        <w:t xml:space="preserve">(далі – Замовник), з однієї сторони, та   _________________________________ в особі  ___________________________,  який діє на підставі __________ (надалі – Виконавець)  з іншої  сторони, (Замовник та Виконавець разом іменуються – Сторони, а будь-яка окремо – Сторона), уклали даний  Договір (надалі - Договір) про наступне:  </w:t>
      </w:r>
    </w:p>
    <w:p w14:paraId="18713301" w14:textId="77777777" w:rsidR="00EE5EEF" w:rsidRPr="00074BF7" w:rsidRDefault="00EE5EEF" w:rsidP="00261111">
      <w:pPr>
        <w:tabs>
          <w:tab w:val="left" w:pos="1470"/>
        </w:tabs>
        <w:spacing w:after="0" w:line="240" w:lineRule="auto"/>
        <w:ind w:firstLine="567"/>
        <w:jc w:val="both"/>
        <w:rPr>
          <w:rFonts w:ascii="Times New Roman" w:hAnsi="Times New Roman" w:cs="Times New Roman"/>
          <w:b/>
          <w:bCs/>
          <w:sz w:val="24"/>
          <w:szCs w:val="24"/>
          <w:lang w:eastAsia="en-US"/>
        </w:rPr>
      </w:pPr>
    </w:p>
    <w:p w14:paraId="4327B6DC" w14:textId="77777777" w:rsidR="00074BF7" w:rsidRPr="00074BF7" w:rsidRDefault="00074BF7" w:rsidP="00261111">
      <w:pPr>
        <w:tabs>
          <w:tab w:val="left" w:pos="1470"/>
        </w:tabs>
        <w:spacing w:after="0" w:line="240" w:lineRule="auto"/>
        <w:ind w:firstLine="567"/>
        <w:jc w:val="center"/>
        <w:rPr>
          <w:rFonts w:ascii="Times New Roman" w:hAnsi="Times New Roman" w:cs="Times New Roman"/>
          <w:sz w:val="24"/>
          <w:szCs w:val="24"/>
          <w:lang w:val="ru-RU" w:eastAsia="en-US"/>
        </w:rPr>
      </w:pPr>
      <w:r w:rsidRPr="00074BF7">
        <w:rPr>
          <w:rFonts w:ascii="Times New Roman" w:hAnsi="Times New Roman" w:cs="Times New Roman"/>
          <w:b/>
          <w:bCs/>
          <w:sz w:val="24"/>
          <w:szCs w:val="24"/>
          <w:lang w:val="ru-RU" w:eastAsia="en-US"/>
        </w:rPr>
        <w:t>I. ПРЕДМЕТ ДОГОВОРУ</w:t>
      </w:r>
    </w:p>
    <w:p w14:paraId="659EFF45" w14:textId="77777777" w:rsidR="00074BF7" w:rsidRPr="00074BF7" w:rsidRDefault="00074BF7" w:rsidP="00261111">
      <w:pPr>
        <w:spacing w:after="0" w:line="240" w:lineRule="auto"/>
        <w:ind w:firstLine="567"/>
        <w:jc w:val="both"/>
        <w:rPr>
          <w:rFonts w:ascii="Times New Roman" w:hAnsi="Times New Roman" w:cs="Times New Roman"/>
          <w:sz w:val="24"/>
          <w:szCs w:val="24"/>
          <w:lang w:eastAsia="en-US"/>
        </w:rPr>
      </w:pPr>
      <w:r w:rsidRPr="00074BF7">
        <w:rPr>
          <w:rFonts w:ascii="Times New Roman" w:hAnsi="Times New Roman" w:cs="Times New Roman"/>
          <w:sz w:val="24"/>
          <w:szCs w:val="24"/>
          <w:lang w:val="ru-RU" w:eastAsia="en-US"/>
        </w:rPr>
        <w:t>1.1.</w:t>
      </w:r>
      <w:r w:rsidRPr="00074BF7">
        <w:rPr>
          <w:rFonts w:ascii="Times New Roman" w:eastAsia="Times New Roman" w:hAnsi="Times New Roman" w:cs="Times New Roman"/>
          <w:snapToGrid w:val="0"/>
          <w:sz w:val="24"/>
          <w:szCs w:val="24"/>
          <w:lang w:eastAsia="ru-RU"/>
        </w:rPr>
        <w:t xml:space="preserve"> </w:t>
      </w:r>
      <w:r w:rsidRPr="00074BF7">
        <w:rPr>
          <w:rFonts w:ascii="Times New Roman" w:hAnsi="Times New Roman" w:cs="Times New Roman"/>
          <w:sz w:val="24"/>
          <w:szCs w:val="24"/>
          <w:lang w:eastAsia="en-US"/>
        </w:rPr>
        <w:t>За цим Договором Перевізник зобов’язується надати Замовнику послуги, які визначені в п. 1.2. Договору, а Замовник зобов’язується прийняти надані послуги і оплатити їх відповідно до умов Договору.</w:t>
      </w:r>
    </w:p>
    <w:p w14:paraId="1FB3E2BE" w14:textId="1D5A2D99" w:rsidR="007746E4" w:rsidRDefault="00074BF7" w:rsidP="00261111">
      <w:pPr>
        <w:spacing w:after="0" w:line="240" w:lineRule="auto"/>
        <w:ind w:firstLine="567"/>
        <w:jc w:val="both"/>
        <w:rPr>
          <w:rFonts w:ascii="Times New Roman" w:hAnsi="Times New Roman" w:cs="Times New Roman"/>
          <w:sz w:val="24"/>
          <w:szCs w:val="24"/>
          <w:lang w:eastAsia="en-US"/>
        </w:rPr>
      </w:pPr>
      <w:r w:rsidRPr="00074BF7">
        <w:rPr>
          <w:rFonts w:ascii="Times New Roman" w:hAnsi="Times New Roman" w:cs="Times New Roman"/>
          <w:sz w:val="24"/>
          <w:szCs w:val="24"/>
          <w:lang w:val="ru-RU" w:eastAsia="en-US"/>
        </w:rPr>
        <w:t xml:space="preserve"> </w:t>
      </w:r>
      <w:r w:rsidRPr="00074BF7">
        <w:rPr>
          <w:rFonts w:ascii="Times New Roman" w:hAnsi="Times New Roman" w:cs="Times New Roman"/>
          <w:sz w:val="24"/>
          <w:szCs w:val="24"/>
          <w:lang w:eastAsia="en-US"/>
        </w:rPr>
        <w:t xml:space="preserve">1.2. </w:t>
      </w:r>
      <w:r w:rsidRPr="00074BF7">
        <w:rPr>
          <w:rFonts w:ascii="Times New Roman" w:hAnsi="Times New Roman" w:cs="Times New Roman"/>
          <w:sz w:val="24"/>
          <w:szCs w:val="24"/>
          <w:lang w:val="ru-RU" w:eastAsia="en-US"/>
        </w:rPr>
        <w:t xml:space="preserve">Найменування послуг: </w:t>
      </w:r>
      <w:r w:rsidR="009F4F28" w:rsidRPr="009F4F28">
        <w:rPr>
          <w:rFonts w:ascii="Times New Roman" w:hAnsi="Times New Roman" w:cs="Times New Roman"/>
          <w:b/>
          <w:sz w:val="24"/>
          <w:szCs w:val="24"/>
          <w:lang w:eastAsia="en-US"/>
        </w:rPr>
        <w:t>ДК 021:2015 : 60130000-8 — Послуги спеціалізованих автомобільних перевезень пасажирів (Підвіз учнів та педагогічних працівників до закладів освіти та в зворотному напрямку)</w:t>
      </w:r>
      <w:r w:rsidR="007746E4">
        <w:rPr>
          <w:rFonts w:ascii="Times New Roman" w:hAnsi="Times New Roman" w:cs="Times New Roman"/>
          <w:sz w:val="24"/>
          <w:szCs w:val="24"/>
          <w:lang w:eastAsia="en-US"/>
        </w:rPr>
        <w:t>.</w:t>
      </w:r>
    </w:p>
    <w:p w14:paraId="530E6359" w14:textId="77777777" w:rsidR="00074BF7" w:rsidRPr="00074BF7" w:rsidRDefault="00074BF7" w:rsidP="00261111">
      <w:pPr>
        <w:spacing w:after="0" w:line="240" w:lineRule="auto"/>
        <w:ind w:firstLine="567"/>
        <w:jc w:val="both"/>
        <w:rPr>
          <w:rFonts w:ascii="Times New Roman" w:hAnsi="Times New Roman" w:cs="Times New Roman"/>
          <w:sz w:val="24"/>
          <w:szCs w:val="24"/>
          <w:lang w:eastAsia="en-US"/>
        </w:rPr>
      </w:pPr>
      <w:r w:rsidRPr="00074BF7">
        <w:rPr>
          <w:rFonts w:ascii="Times New Roman" w:hAnsi="Times New Roman" w:cs="Times New Roman"/>
          <w:sz w:val="24"/>
          <w:szCs w:val="24"/>
          <w:lang w:eastAsia="en-US"/>
        </w:rPr>
        <w:t>1.3.Перевізник забезпечує безпечні, якісні та визначені обсягом перевезення пасажирів з дотриманням вимог Закону України «Про автомобільний транспорт» від 05.04.2001 № 2344- III, постанови Кабінету Міністрів України від 18.02.1997року №176 «Про затвердження Правил надання послуг пасажирського автомобільного транспорту» (із змінами та доповненням), наказу Міністерства інфраструктури України від 15.07.2013 року № 480 «Про затвердження Порядку організації перевезень пасажирів та багажу автомобільним транспортом» та умов перевезень визначених цим Договором. Перевізник зобов'язується за плату здійснити перевезення організованої Замовником групи учнів, список яких надається Перевізнику у момент підписання договору.</w:t>
      </w:r>
    </w:p>
    <w:p w14:paraId="6A061C61" w14:textId="77777777" w:rsidR="00074BF7" w:rsidRDefault="00074BF7" w:rsidP="00261111">
      <w:pPr>
        <w:spacing w:after="0" w:line="240" w:lineRule="auto"/>
        <w:ind w:firstLine="567"/>
        <w:jc w:val="center"/>
        <w:rPr>
          <w:rFonts w:ascii="Times New Roman" w:hAnsi="Times New Roman" w:cs="Times New Roman"/>
          <w:b/>
          <w:bCs/>
          <w:sz w:val="24"/>
          <w:szCs w:val="24"/>
          <w:lang w:eastAsia="en-US"/>
        </w:rPr>
      </w:pPr>
    </w:p>
    <w:p w14:paraId="077BA748" w14:textId="77777777" w:rsidR="00074BF7" w:rsidRPr="00074BF7" w:rsidRDefault="00074BF7" w:rsidP="00261111">
      <w:pPr>
        <w:spacing w:after="0" w:line="240" w:lineRule="auto"/>
        <w:ind w:firstLine="567"/>
        <w:jc w:val="center"/>
        <w:rPr>
          <w:rFonts w:ascii="Times New Roman" w:hAnsi="Times New Roman" w:cs="Times New Roman"/>
          <w:sz w:val="24"/>
          <w:szCs w:val="24"/>
          <w:lang w:val="ru-RU" w:eastAsia="en-US"/>
        </w:rPr>
      </w:pPr>
      <w:r w:rsidRPr="00074BF7">
        <w:rPr>
          <w:rFonts w:ascii="Times New Roman" w:hAnsi="Times New Roman" w:cs="Times New Roman"/>
          <w:b/>
          <w:bCs/>
          <w:sz w:val="24"/>
          <w:szCs w:val="24"/>
          <w:lang w:val="ru-RU" w:eastAsia="en-US"/>
        </w:rPr>
        <w:t>II. УМОВИ ПЕРЕВЕЗЕННЯ</w:t>
      </w:r>
    </w:p>
    <w:p w14:paraId="2DCD3A2B" w14:textId="77777777" w:rsidR="00074BF7" w:rsidRPr="00074BF7" w:rsidRDefault="00074BF7" w:rsidP="00261111">
      <w:pPr>
        <w:spacing w:after="0" w:line="240" w:lineRule="auto"/>
        <w:ind w:firstLine="567"/>
        <w:jc w:val="both"/>
        <w:rPr>
          <w:rFonts w:ascii="Times New Roman" w:hAnsi="Times New Roman" w:cs="Times New Roman"/>
          <w:sz w:val="24"/>
          <w:szCs w:val="24"/>
          <w:lang w:val="ru-RU" w:eastAsia="en-US"/>
        </w:rPr>
      </w:pPr>
      <w:r w:rsidRPr="00074BF7">
        <w:rPr>
          <w:rFonts w:ascii="Times New Roman" w:hAnsi="Times New Roman" w:cs="Times New Roman"/>
          <w:sz w:val="24"/>
          <w:szCs w:val="24"/>
          <w:lang w:val="ru-RU" w:eastAsia="en-US"/>
        </w:rPr>
        <w:t>2.1.</w:t>
      </w:r>
      <w:r w:rsidRPr="00074BF7">
        <w:rPr>
          <w:rFonts w:ascii="Times New Roman" w:hAnsi="Times New Roman" w:cs="Times New Roman"/>
          <w:sz w:val="24"/>
          <w:szCs w:val="24"/>
          <w:lang w:eastAsia="en-US"/>
        </w:rPr>
        <w:t xml:space="preserve"> </w:t>
      </w:r>
      <w:r w:rsidRPr="00074BF7">
        <w:rPr>
          <w:rFonts w:ascii="Times New Roman" w:hAnsi="Times New Roman" w:cs="Times New Roman"/>
          <w:sz w:val="24"/>
          <w:szCs w:val="24"/>
          <w:lang w:val="ru-RU" w:eastAsia="en-US"/>
        </w:rPr>
        <w:t>Послуги надаються силами та засобами Перевізника з залученням працівників Перевізника.</w:t>
      </w:r>
    </w:p>
    <w:p w14:paraId="353D4243" w14:textId="77777777" w:rsidR="00074BF7" w:rsidRPr="00074BF7" w:rsidRDefault="00074BF7" w:rsidP="00261111">
      <w:pPr>
        <w:spacing w:after="0" w:line="240" w:lineRule="auto"/>
        <w:ind w:firstLine="567"/>
        <w:jc w:val="both"/>
        <w:rPr>
          <w:rFonts w:ascii="Times New Roman" w:hAnsi="Times New Roman" w:cs="Times New Roman"/>
          <w:sz w:val="24"/>
          <w:szCs w:val="24"/>
          <w:lang w:val="ru-RU" w:eastAsia="en-US"/>
        </w:rPr>
      </w:pPr>
      <w:r w:rsidRPr="00074BF7">
        <w:rPr>
          <w:rFonts w:ascii="Times New Roman" w:hAnsi="Times New Roman" w:cs="Times New Roman"/>
          <w:sz w:val="24"/>
          <w:szCs w:val="24"/>
          <w:lang w:eastAsia="en-US"/>
        </w:rPr>
        <w:t xml:space="preserve">2.2. </w:t>
      </w:r>
      <w:r w:rsidRPr="00074BF7">
        <w:rPr>
          <w:rFonts w:ascii="Times New Roman" w:hAnsi="Times New Roman" w:cs="Times New Roman"/>
          <w:sz w:val="24"/>
          <w:szCs w:val="24"/>
          <w:lang w:val="ru-RU" w:eastAsia="en-US"/>
        </w:rPr>
        <w:t>Для надання послуг за цим Договором Перевізник використовує транспортні засоби, які відповідають вимогам безпеки, комфортності, охорони праці та екології, перебувають в належному технічному і санітарному стані, комплектовані відповідно до законодавства.</w:t>
      </w:r>
    </w:p>
    <w:p w14:paraId="0A23D87D" w14:textId="77777777" w:rsidR="00074BF7" w:rsidRPr="00074BF7" w:rsidRDefault="00074BF7" w:rsidP="00261111">
      <w:pPr>
        <w:spacing w:after="0" w:line="240" w:lineRule="auto"/>
        <w:ind w:firstLine="567"/>
        <w:jc w:val="both"/>
        <w:rPr>
          <w:rFonts w:ascii="Times New Roman" w:hAnsi="Times New Roman" w:cs="Times New Roman"/>
          <w:sz w:val="24"/>
          <w:szCs w:val="24"/>
          <w:lang w:eastAsia="en-US"/>
        </w:rPr>
      </w:pPr>
      <w:r w:rsidRPr="00074BF7">
        <w:rPr>
          <w:rFonts w:ascii="Times New Roman" w:hAnsi="Times New Roman" w:cs="Times New Roman"/>
          <w:sz w:val="24"/>
          <w:szCs w:val="24"/>
          <w:lang w:val="ru-RU" w:eastAsia="en-US"/>
        </w:rPr>
        <w:t>2.</w:t>
      </w:r>
      <w:r w:rsidRPr="00074BF7">
        <w:rPr>
          <w:rFonts w:ascii="Times New Roman" w:hAnsi="Times New Roman" w:cs="Times New Roman"/>
          <w:sz w:val="24"/>
          <w:szCs w:val="24"/>
          <w:lang w:eastAsia="en-US"/>
        </w:rPr>
        <w:t>3</w:t>
      </w:r>
      <w:r w:rsidRPr="00074BF7">
        <w:rPr>
          <w:rFonts w:ascii="Times New Roman" w:hAnsi="Times New Roman" w:cs="Times New Roman"/>
          <w:sz w:val="24"/>
          <w:szCs w:val="24"/>
          <w:lang w:val="ru-RU" w:eastAsia="en-US"/>
        </w:rPr>
        <w:t>. Перевізник забезпечує виконання перевезень водіями відповідної кваліфікації, у разі перевезення організованих груп учнів - водіями, які мають стаж керування автомобільним транспортним засобом не менш як п'ять років.</w:t>
      </w:r>
    </w:p>
    <w:p w14:paraId="1C34E637" w14:textId="77777777" w:rsidR="00074BF7" w:rsidRPr="00074BF7" w:rsidRDefault="00074BF7" w:rsidP="00261111">
      <w:pPr>
        <w:widowControl w:val="0"/>
        <w:numPr>
          <w:ilvl w:val="1"/>
          <w:numId w:val="26"/>
        </w:numPr>
        <w:tabs>
          <w:tab w:val="left" w:pos="993"/>
        </w:tabs>
        <w:spacing w:after="0" w:line="240" w:lineRule="auto"/>
        <w:ind w:left="0" w:firstLine="567"/>
        <w:jc w:val="both"/>
        <w:rPr>
          <w:rFonts w:ascii="Times New Roman" w:eastAsia="Times New Roman" w:hAnsi="Times New Roman" w:cs="Times New Roman"/>
          <w:sz w:val="24"/>
          <w:szCs w:val="24"/>
        </w:rPr>
      </w:pPr>
      <w:r w:rsidRPr="00074BF7">
        <w:rPr>
          <w:rFonts w:ascii="Times New Roman" w:eastAsia="Times New Roman" w:hAnsi="Times New Roman" w:cs="Times New Roman"/>
          <w:color w:val="000000"/>
          <w:sz w:val="24"/>
          <w:szCs w:val="24"/>
          <w:lang w:bidi="uk-UA"/>
        </w:rPr>
        <w:t xml:space="preserve">У випадку відсутності потреби в наданні послуг з перевезення Замовник зобов’язується попередити про це Перевізника в письмовій формі не пізніше, ніж за 5 </w:t>
      </w:r>
      <w:r w:rsidRPr="00074BF7">
        <w:rPr>
          <w:rFonts w:ascii="Times New Roman" w:eastAsia="Times New Roman" w:hAnsi="Times New Roman" w:cs="Times New Roman"/>
          <w:color w:val="000000"/>
          <w:sz w:val="24"/>
          <w:szCs w:val="24"/>
          <w:lang w:val="ru-RU" w:eastAsia="ru-RU" w:bidi="ru-RU"/>
        </w:rPr>
        <w:t xml:space="preserve">год. </w:t>
      </w:r>
      <w:r w:rsidRPr="00074BF7">
        <w:rPr>
          <w:rFonts w:ascii="Times New Roman" w:eastAsia="Times New Roman" w:hAnsi="Times New Roman" w:cs="Times New Roman"/>
          <w:color w:val="000000"/>
          <w:sz w:val="24"/>
          <w:szCs w:val="24"/>
          <w:lang w:bidi="uk-UA"/>
        </w:rPr>
        <w:t>до поїздки.</w:t>
      </w:r>
    </w:p>
    <w:p w14:paraId="3470854D" w14:textId="77777777" w:rsidR="00074BF7" w:rsidRPr="00074BF7" w:rsidRDefault="00074BF7" w:rsidP="00261111">
      <w:pPr>
        <w:spacing w:after="0" w:line="240" w:lineRule="auto"/>
        <w:ind w:firstLine="567"/>
        <w:jc w:val="both"/>
        <w:rPr>
          <w:rFonts w:ascii="Times New Roman" w:hAnsi="Times New Roman" w:cs="Times New Roman"/>
          <w:sz w:val="24"/>
          <w:szCs w:val="24"/>
          <w:lang w:val="ru-RU" w:eastAsia="en-US"/>
        </w:rPr>
      </w:pPr>
      <w:r w:rsidRPr="00074BF7">
        <w:rPr>
          <w:rFonts w:ascii="Times New Roman" w:hAnsi="Times New Roman" w:cs="Times New Roman"/>
          <w:sz w:val="24"/>
          <w:szCs w:val="24"/>
          <w:lang w:val="ru-RU" w:eastAsia="en-US"/>
        </w:rPr>
        <w:t>2.</w:t>
      </w:r>
      <w:r w:rsidRPr="00074BF7">
        <w:rPr>
          <w:rFonts w:ascii="Times New Roman" w:hAnsi="Times New Roman" w:cs="Times New Roman"/>
          <w:sz w:val="24"/>
          <w:szCs w:val="24"/>
          <w:lang w:eastAsia="en-US"/>
        </w:rPr>
        <w:t>5</w:t>
      </w:r>
      <w:r w:rsidRPr="00074BF7">
        <w:rPr>
          <w:rFonts w:ascii="Times New Roman" w:hAnsi="Times New Roman" w:cs="Times New Roman"/>
          <w:sz w:val="24"/>
          <w:szCs w:val="24"/>
          <w:lang w:val="ru-RU" w:eastAsia="en-US"/>
        </w:rPr>
        <w:t>. Замовник призначає відповідального за супроводження учнів під час поїздки.</w:t>
      </w:r>
    </w:p>
    <w:p w14:paraId="5BB6B316" w14:textId="77777777" w:rsidR="00074BF7" w:rsidRPr="00074BF7" w:rsidRDefault="00074BF7" w:rsidP="00261111">
      <w:pPr>
        <w:spacing w:after="0" w:line="240" w:lineRule="auto"/>
        <w:ind w:firstLine="567"/>
        <w:jc w:val="both"/>
        <w:rPr>
          <w:rFonts w:ascii="Times New Roman" w:hAnsi="Times New Roman" w:cs="Times New Roman"/>
          <w:bCs/>
          <w:sz w:val="24"/>
          <w:szCs w:val="24"/>
          <w:lang w:eastAsia="en-US"/>
        </w:rPr>
      </w:pPr>
      <w:r w:rsidRPr="00074BF7">
        <w:rPr>
          <w:rFonts w:ascii="Times New Roman" w:hAnsi="Times New Roman" w:cs="Times New Roman"/>
          <w:bCs/>
          <w:sz w:val="24"/>
          <w:szCs w:val="24"/>
          <w:lang w:eastAsia="en-US"/>
        </w:rPr>
        <w:t>2.6. Перевізник здійснює підвіз учнів у робочі дні,  крім вихідних, канікулярних, святкових днів та інших днів (які можуть виникнути поза волею Сторін), погоджених із Замовником.</w:t>
      </w:r>
    </w:p>
    <w:p w14:paraId="0B014436" w14:textId="77777777" w:rsidR="00074BF7" w:rsidRDefault="00074BF7" w:rsidP="00261111">
      <w:pPr>
        <w:spacing w:after="0" w:line="240" w:lineRule="auto"/>
        <w:ind w:firstLine="567"/>
        <w:jc w:val="center"/>
        <w:rPr>
          <w:rFonts w:ascii="Times New Roman" w:hAnsi="Times New Roman" w:cs="Times New Roman"/>
          <w:b/>
          <w:bCs/>
          <w:sz w:val="24"/>
          <w:szCs w:val="24"/>
          <w:lang w:val="ru-RU" w:eastAsia="en-US"/>
        </w:rPr>
      </w:pPr>
    </w:p>
    <w:p w14:paraId="4AA290B3" w14:textId="77777777" w:rsidR="00074BF7" w:rsidRPr="00074BF7" w:rsidRDefault="00074BF7" w:rsidP="00261111">
      <w:pPr>
        <w:spacing w:after="0" w:line="240" w:lineRule="auto"/>
        <w:ind w:firstLine="567"/>
        <w:jc w:val="center"/>
        <w:rPr>
          <w:rFonts w:ascii="Times New Roman" w:hAnsi="Times New Roman" w:cs="Times New Roman"/>
          <w:sz w:val="24"/>
          <w:szCs w:val="24"/>
          <w:lang w:val="ru-RU" w:eastAsia="en-US"/>
        </w:rPr>
      </w:pPr>
      <w:r w:rsidRPr="00074BF7">
        <w:rPr>
          <w:rFonts w:ascii="Times New Roman" w:hAnsi="Times New Roman" w:cs="Times New Roman"/>
          <w:b/>
          <w:bCs/>
          <w:sz w:val="24"/>
          <w:szCs w:val="24"/>
          <w:lang w:val="ru-RU" w:eastAsia="en-US"/>
        </w:rPr>
        <w:t>III. ПРАВА ТА ОБОВ'ЯЗКИ СТОРІН</w:t>
      </w:r>
    </w:p>
    <w:p w14:paraId="59960EFF" w14:textId="77777777" w:rsidR="00074BF7" w:rsidRPr="00074BF7" w:rsidRDefault="00074BF7" w:rsidP="00261111">
      <w:pPr>
        <w:spacing w:after="0" w:line="240" w:lineRule="auto"/>
        <w:ind w:firstLine="567"/>
        <w:jc w:val="both"/>
        <w:rPr>
          <w:rFonts w:ascii="Times New Roman" w:hAnsi="Times New Roman" w:cs="Times New Roman"/>
          <w:sz w:val="24"/>
          <w:szCs w:val="24"/>
          <w:lang w:val="ru-RU" w:eastAsia="en-US"/>
        </w:rPr>
      </w:pPr>
      <w:r w:rsidRPr="00074BF7">
        <w:rPr>
          <w:rFonts w:ascii="Times New Roman" w:hAnsi="Times New Roman" w:cs="Times New Roman"/>
          <w:b/>
          <w:sz w:val="24"/>
          <w:szCs w:val="24"/>
          <w:lang w:val="ru-RU" w:eastAsia="en-US"/>
        </w:rPr>
        <w:t>3.1.</w:t>
      </w:r>
      <w:r w:rsidRPr="00074BF7">
        <w:rPr>
          <w:rFonts w:ascii="Times New Roman" w:hAnsi="Times New Roman" w:cs="Times New Roman"/>
          <w:sz w:val="24"/>
          <w:szCs w:val="24"/>
          <w:lang w:val="ru-RU" w:eastAsia="en-US"/>
        </w:rPr>
        <w:t xml:space="preserve"> </w:t>
      </w:r>
      <w:r w:rsidRPr="00074BF7">
        <w:rPr>
          <w:rFonts w:ascii="Times New Roman" w:hAnsi="Times New Roman" w:cs="Times New Roman"/>
          <w:b/>
          <w:sz w:val="24"/>
          <w:szCs w:val="24"/>
          <w:lang w:val="ru-RU" w:eastAsia="en-US"/>
        </w:rPr>
        <w:t>Обов'язки Замовника:</w:t>
      </w:r>
    </w:p>
    <w:p w14:paraId="6CCA4305" w14:textId="77777777" w:rsidR="00074BF7" w:rsidRPr="00074BF7" w:rsidRDefault="00074BF7" w:rsidP="00261111">
      <w:pPr>
        <w:numPr>
          <w:ilvl w:val="0"/>
          <w:numId w:val="24"/>
        </w:numPr>
        <w:suppressAutoHyphens/>
        <w:spacing w:after="0" w:line="240" w:lineRule="auto"/>
        <w:jc w:val="both"/>
        <w:rPr>
          <w:rFonts w:ascii="Times New Roman" w:hAnsi="Times New Roman" w:cs="Times New Roman"/>
          <w:sz w:val="24"/>
          <w:szCs w:val="24"/>
          <w:lang w:val="ru-RU" w:eastAsia="en-US"/>
        </w:rPr>
      </w:pPr>
      <w:r w:rsidRPr="00074BF7">
        <w:rPr>
          <w:rFonts w:ascii="Times New Roman" w:hAnsi="Times New Roman" w:cs="Times New Roman"/>
          <w:sz w:val="24"/>
          <w:szCs w:val="24"/>
          <w:lang w:val="ru-RU" w:eastAsia="en-US"/>
        </w:rPr>
        <w:t xml:space="preserve">ознайомлює  учнів </w:t>
      </w:r>
      <w:r w:rsidRPr="00074BF7">
        <w:rPr>
          <w:rFonts w:ascii="Times New Roman" w:hAnsi="Times New Roman" w:cs="Times New Roman"/>
          <w:sz w:val="24"/>
          <w:szCs w:val="24"/>
          <w:lang w:eastAsia="en-US"/>
        </w:rPr>
        <w:t xml:space="preserve">та працівників </w:t>
      </w:r>
      <w:r w:rsidRPr="00074BF7">
        <w:rPr>
          <w:rFonts w:ascii="Times New Roman" w:hAnsi="Times New Roman" w:cs="Times New Roman"/>
          <w:sz w:val="24"/>
          <w:szCs w:val="24"/>
          <w:lang w:val="ru-RU" w:eastAsia="en-US"/>
        </w:rPr>
        <w:t>з умовами надання послуг з перевезення, завчасно повідомляє їх про час і місце подачі автобуса;</w:t>
      </w:r>
    </w:p>
    <w:p w14:paraId="267A16B9" w14:textId="77777777" w:rsidR="00074BF7" w:rsidRPr="00074BF7" w:rsidRDefault="00074BF7" w:rsidP="00261111">
      <w:pPr>
        <w:numPr>
          <w:ilvl w:val="0"/>
          <w:numId w:val="24"/>
        </w:numPr>
        <w:suppressAutoHyphens/>
        <w:spacing w:after="0" w:line="240" w:lineRule="auto"/>
        <w:jc w:val="both"/>
        <w:rPr>
          <w:rFonts w:ascii="Times New Roman" w:hAnsi="Times New Roman" w:cs="Times New Roman"/>
          <w:sz w:val="24"/>
          <w:szCs w:val="24"/>
          <w:lang w:val="ru-RU" w:eastAsia="en-US"/>
        </w:rPr>
      </w:pPr>
      <w:r w:rsidRPr="00074BF7">
        <w:rPr>
          <w:rFonts w:ascii="Times New Roman" w:hAnsi="Times New Roman" w:cs="Times New Roman"/>
          <w:sz w:val="24"/>
          <w:szCs w:val="24"/>
          <w:lang w:val="ru-RU" w:eastAsia="en-US"/>
        </w:rPr>
        <w:t xml:space="preserve">допускає до перевезення учнів </w:t>
      </w:r>
      <w:r w:rsidRPr="00074BF7">
        <w:rPr>
          <w:rFonts w:ascii="Times New Roman" w:hAnsi="Times New Roman" w:cs="Times New Roman"/>
          <w:sz w:val="24"/>
          <w:szCs w:val="24"/>
          <w:lang w:eastAsia="en-US"/>
        </w:rPr>
        <w:t xml:space="preserve">та працівників </w:t>
      </w:r>
      <w:r w:rsidRPr="00074BF7">
        <w:rPr>
          <w:rFonts w:ascii="Times New Roman" w:hAnsi="Times New Roman" w:cs="Times New Roman"/>
          <w:sz w:val="24"/>
          <w:szCs w:val="24"/>
          <w:lang w:val="ru-RU" w:eastAsia="en-US"/>
        </w:rPr>
        <w:t>відповідно до наданого списку;</w:t>
      </w:r>
    </w:p>
    <w:p w14:paraId="34C66D15" w14:textId="77777777" w:rsidR="00074BF7" w:rsidRPr="00074BF7" w:rsidRDefault="00074BF7" w:rsidP="00261111">
      <w:pPr>
        <w:numPr>
          <w:ilvl w:val="0"/>
          <w:numId w:val="24"/>
        </w:numPr>
        <w:suppressAutoHyphens/>
        <w:spacing w:after="0" w:line="240" w:lineRule="auto"/>
        <w:jc w:val="both"/>
        <w:rPr>
          <w:rFonts w:ascii="Times New Roman" w:hAnsi="Times New Roman" w:cs="Times New Roman"/>
          <w:sz w:val="24"/>
          <w:szCs w:val="24"/>
          <w:lang w:val="ru-RU" w:eastAsia="en-US"/>
        </w:rPr>
      </w:pPr>
      <w:r w:rsidRPr="00074BF7">
        <w:rPr>
          <w:rFonts w:ascii="Times New Roman" w:hAnsi="Times New Roman" w:cs="Times New Roman"/>
          <w:sz w:val="24"/>
          <w:szCs w:val="24"/>
          <w:lang w:val="ru-RU" w:eastAsia="en-US"/>
        </w:rPr>
        <w:t>інструктує пасажирів з питань безпеки руху, правил поведінки і техніки безпеки</w:t>
      </w:r>
      <w:r w:rsidRPr="00074BF7">
        <w:rPr>
          <w:rFonts w:ascii="Times New Roman" w:hAnsi="Times New Roman" w:cs="Times New Roman"/>
          <w:sz w:val="24"/>
          <w:szCs w:val="24"/>
          <w:lang w:eastAsia="en-US"/>
        </w:rPr>
        <w:t>;</w:t>
      </w:r>
    </w:p>
    <w:p w14:paraId="3B53891C" w14:textId="77777777" w:rsidR="00074BF7" w:rsidRPr="00074BF7" w:rsidRDefault="00074BF7" w:rsidP="00261111">
      <w:pPr>
        <w:numPr>
          <w:ilvl w:val="0"/>
          <w:numId w:val="24"/>
        </w:numPr>
        <w:spacing w:after="0" w:line="240" w:lineRule="auto"/>
        <w:jc w:val="both"/>
        <w:rPr>
          <w:rFonts w:ascii="Times New Roman" w:hAnsi="Times New Roman" w:cs="Times New Roman"/>
          <w:sz w:val="24"/>
          <w:szCs w:val="24"/>
          <w:lang w:val="ru-RU" w:eastAsia="en-US"/>
        </w:rPr>
      </w:pPr>
      <w:r w:rsidRPr="00074BF7">
        <w:rPr>
          <w:rFonts w:ascii="Times New Roman" w:hAnsi="Times New Roman" w:cs="Times New Roman"/>
          <w:sz w:val="24"/>
          <w:szCs w:val="24"/>
          <w:lang w:eastAsia="en-US"/>
        </w:rPr>
        <w:lastRenderedPageBreak/>
        <w:t>в</w:t>
      </w:r>
      <w:r w:rsidRPr="00074BF7">
        <w:rPr>
          <w:rFonts w:ascii="Times New Roman" w:hAnsi="Times New Roman" w:cs="Times New Roman"/>
          <w:sz w:val="24"/>
          <w:szCs w:val="24"/>
          <w:lang w:val="ru-RU" w:eastAsia="en-US"/>
        </w:rPr>
        <w:t>ида</w:t>
      </w:r>
      <w:r w:rsidRPr="00074BF7">
        <w:rPr>
          <w:rFonts w:ascii="Times New Roman" w:hAnsi="Times New Roman" w:cs="Times New Roman"/>
          <w:sz w:val="24"/>
          <w:szCs w:val="24"/>
          <w:lang w:eastAsia="en-US"/>
        </w:rPr>
        <w:t>є</w:t>
      </w:r>
      <w:r w:rsidRPr="00074BF7">
        <w:rPr>
          <w:rFonts w:ascii="Times New Roman" w:hAnsi="Times New Roman" w:cs="Times New Roman"/>
          <w:sz w:val="24"/>
          <w:szCs w:val="24"/>
          <w:lang w:val="ru-RU" w:eastAsia="en-US"/>
        </w:rPr>
        <w:t xml:space="preserve"> Перевізнику затверджений паспорт регулярних спеціальних перевезень, згідно чинного законодавства;</w:t>
      </w:r>
    </w:p>
    <w:p w14:paraId="0EBFBFC8" w14:textId="77777777" w:rsidR="00074BF7" w:rsidRPr="00074BF7" w:rsidRDefault="00074BF7" w:rsidP="00261111">
      <w:pPr>
        <w:numPr>
          <w:ilvl w:val="0"/>
          <w:numId w:val="24"/>
        </w:numPr>
        <w:suppressAutoHyphens/>
        <w:spacing w:after="0" w:line="240" w:lineRule="auto"/>
        <w:jc w:val="both"/>
        <w:rPr>
          <w:rFonts w:ascii="Times New Roman" w:hAnsi="Times New Roman" w:cs="Times New Roman"/>
          <w:sz w:val="24"/>
          <w:szCs w:val="24"/>
          <w:lang w:val="ru-RU" w:eastAsia="en-US"/>
        </w:rPr>
      </w:pPr>
      <w:r w:rsidRPr="00074BF7">
        <w:rPr>
          <w:rFonts w:ascii="Times New Roman" w:hAnsi="Times New Roman" w:cs="Times New Roman"/>
          <w:color w:val="000000"/>
          <w:sz w:val="24"/>
          <w:szCs w:val="24"/>
          <w:lang w:bidi="uk-UA"/>
        </w:rPr>
        <w:t>своєчасно оплачує належним чином надані послуги</w:t>
      </w:r>
      <w:r w:rsidRPr="00074BF7">
        <w:rPr>
          <w:rFonts w:ascii="Times New Roman" w:hAnsi="Times New Roman" w:cs="Times New Roman"/>
          <w:bCs/>
          <w:sz w:val="24"/>
          <w:szCs w:val="24"/>
          <w:lang w:eastAsia="en-US"/>
        </w:rPr>
        <w:t>;</w:t>
      </w:r>
    </w:p>
    <w:p w14:paraId="6D2D0F81" w14:textId="77777777" w:rsidR="00074BF7" w:rsidRPr="00074BF7" w:rsidRDefault="00074BF7" w:rsidP="00261111">
      <w:pPr>
        <w:numPr>
          <w:ilvl w:val="0"/>
          <w:numId w:val="24"/>
        </w:numPr>
        <w:suppressAutoHyphens/>
        <w:spacing w:after="0" w:line="240" w:lineRule="auto"/>
        <w:jc w:val="both"/>
        <w:rPr>
          <w:rFonts w:ascii="Times New Roman" w:hAnsi="Times New Roman" w:cs="Times New Roman"/>
          <w:sz w:val="24"/>
          <w:szCs w:val="24"/>
          <w:lang w:val="ru-RU" w:eastAsia="en-US"/>
        </w:rPr>
      </w:pPr>
      <w:r w:rsidRPr="00074BF7">
        <w:rPr>
          <w:rFonts w:ascii="Times New Roman" w:hAnsi="Times New Roman" w:cs="Times New Roman"/>
          <w:sz w:val="24"/>
          <w:szCs w:val="24"/>
          <w:lang w:eastAsia="en-US"/>
        </w:rPr>
        <w:t>с</w:t>
      </w:r>
      <w:r w:rsidRPr="00074BF7">
        <w:rPr>
          <w:rFonts w:ascii="Times New Roman" w:hAnsi="Times New Roman" w:cs="Times New Roman"/>
          <w:sz w:val="24"/>
          <w:szCs w:val="24"/>
          <w:lang w:val="ru-RU" w:eastAsia="en-US"/>
        </w:rPr>
        <w:t>воєчасно повідомля</w:t>
      </w:r>
      <w:r w:rsidRPr="00074BF7">
        <w:rPr>
          <w:rFonts w:ascii="Times New Roman" w:hAnsi="Times New Roman" w:cs="Times New Roman"/>
          <w:sz w:val="24"/>
          <w:szCs w:val="24"/>
          <w:lang w:eastAsia="en-US"/>
        </w:rPr>
        <w:t>є</w:t>
      </w:r>
      <w:r w:rsidRPr="00074BF7">
        <w:rPr>
          <w:rFonts w:ascii="Times New Roman" w:hAnsi="Times New Roman" w:cs="Times New Roman"/>
          <w:sz w:val="24"/>
          <w:szCs w:val="24"/>
          <w:lang w:val="ru-RU" w:eastAsia="en-US"/>
        </w:rPr>
        <w:t xml:space="preserve"> Перевізника про внесення змін до графіків руху автобусів, маршрутів прямування, відміну рейсів тощо, але не пізніше ніж за 5 (п’ять) годин до планових змін</w:t>
      </w:r>
      <w:r w:rsidRPr="00074BF7">
        <w:rPr>
          <w:rFonts w:ascii="Times New Roman" w:hAnsi="Times New Roman" w:cs="Times New Roman"/>
          <w:sz w:val="24"/>
          <w:szCs w:val="24"/>
          <w:lang w:eastAsia="en-US"/>
        </w:rPr>
        <w:t>;</w:t>
      </w:r>
    </w:p>
    <w:p w14:paraId="74B8BC60" w14:textId="77777777" w:rsidR="00074BF7" w:rsidRPr="00074BF7" w:rsidRDefault="00074BF7" w:rsidP="00261111">
      <w:pPr>
        <w:numPr>
          <w:ilvl w:val="0"/>
          <w:numId w:val="24"/>
        </w:numPr>
        <w:suppressAutoHyphens/>
        <w:spacing w:after="0" w:line="240" w:lineRule="auto"/>
        <w:jc w:val="both"/>
        <w:rPr>
          <w:rFonts w:ascii="Times New Roman" w:hAnsi="Times New Roman" w:cs="Times New Roman"/>
          <w:sz w:val="24"/>
          <w:szCs w:val="24"/>
          <w:lang w:val="ru-RU" w:eastAsia="en-US"/>
        </w:rPr>
      </w:pPr>
      <w:r w:rsidRPr="00074BF7">
        <w:rPr>
          <w:rFonts w:ascii="Times New Roman" w:hAnsi="Times New Roman" w:cs="Times New Roman"/>
          <w:sz w:val="24"/>
          <w:szCs w:val="24"/>
          <w:lang w:eastAsia="en-US"/>
        </w:rPr>
        <w:t>п</w:t>
      </w:r>
      <w:r w:rsidRPr="00074BF7">
        <w:rPr>
          <w:rFonts w:ascii="Times New Roman" w:hAnsi="Times New Roman" w:cs="Times New Roman"/>
          <w:sz w:val="24"/>
          <w:szCs w:val="24"/>
          <w:lang w:val="ru-RU" w:eastAsia="en-US"/>
        </w:rPr>
        <w:t>риймати надані  послуги згідно з актом наданих послуг</w:t>
      </w:r>
    </w:p>
    <w:p w14:paraId="6E1F9A18" w14:textId="77777777" w:rsidR="00074BF7" w:rsidRPr="00074BF7" w:rsidRDefault="00074BF7" w:rsidP="00261111">
      <w:pPr>
        <w:suppressAutoHyphens/>
        <w:spacing w:after="0" w:line="240" w:lineRule="auto"/>
        <w:ind w:left="360"/>
        <w:jc w:val="both"/>
        <w:rPr>
          <w:rFonts w:ascii="Times New Roman" w:hAnsi="Times New Roman" w:cs="Times New Roman"/>
          <w:b/>
          <w:sz w:val="24"/>
          <w:szCs w:val="24"/>
          <w:lang w:val="ru-RU" w:eastAsia="en-US"/>
        </w:rPr>
      </w:pPr>
      <w:r w:rsidRPr="00074BF7">
        <w:rPr>
          <w:rFonts w:ascii="Times New Roman" w:hAnsi="Times New Roman" w:cs="Times New Roman"/>
          <w:b/>
          <w:sz w:val="24"/>
          <w:szCs w:val="24"/>
          <w:lang w:eastAsia="en-US"/>
        </w:rPr>
        <w:t xml:space="preserve">3.2. </w:t>
      </w:r>
      <w:r w:rsidRPr="00074BF7">
        <w:rPr>
          <w:rFonts w:ascii="Times New Roman" w:hAnsi="Times New Roman" w:cs="Times New Roman"/>
          <w:b/>
          <w:sz w:val="24"/>
          <w:szCs w:val="24"/>
          <w:lang w:val="ru-RU" w:eastAsia="en-US"/>
        </w:rPr>
        <w:t>Права Замовника:</w:t>
      </w:r>
    </w:p>
    <w:p w14:paraId="4D678839" w14:textId="77777777" w:rsidR="00074BF7" w:rsidRPr="00074BF7" w:rsidRDefault="00074BF7" w:rsidP="00261111">
      <w:pPr>
        <w:numPr>
          <w:ilvl w:val="0"/>
          <w:numId w:val="29"/>
        </w:numPr>
        <w:suppressAutoHyphens/>
        <w:spacing w:after="0" w:line="240" w:lineRule="auto"/>
        <w:jc w:val="both"/>
        <w:rPr>
          <w:rFonts w:ascii="Times New Roman" w:hAnsi="Times New Roman" w:cs="Times New Roman"/>
          <w:sz w:val="24"/>
          <w:szCs w:val="24"/>
          <w:lang w:eastAsia="en-US"/>
        </w:rPr>
      </w:pPr>
      <w:r w:rsidRPr="00074BF7">
        <w:rPr>
          <w:rFonts w:ascii="Times New Roman" w:hAnsi="Times New Roman" w:cs="Times New Roman"/>
          <w:sz w:val="24"/>
          <w:szCs w:val="24"/>
          <w:lang w:eastAsia="en-US"/>
        </w:rPr>
        <w:t>п</w:t>
      </w:r>
      <w:r w:rsidRPr="00074BF7">
        <w:rPr>
          <w:rFonts w:ascii="Times New Roman" w:hAnsi="Times New Roman" w:cs="Times New Roman"/>
          <w:sz w:val="24"/>
          <w:szCs w:val="24"/>
          <w:lang w:val="ru-RU" w:eastAsia="en-US"/>
        </w:rPr>
        <w:t>еревіряти в будь-який час наявність посвідчення водія, шляхових листів з відмітками медичного огляду водія та огляду механіка</w:t>
      </w:r>
      <w:r w:rsidRPr="00074BF7">
        <w:rPr>
          <w:rFonts w:ascii="Times New Roman" w:hAnsi="Times New Roman" w:cs="Times New Roman"/>
          <w:sz w:val="24"/>
          <w:szCs w:val="24"/>
          <w:lang w:eastAsia="en-US"/>
        </w:rPr>
        <w:t>;</w:t>
      </w:r>
    </w:p>
    <w:p w14:paraId="17E1D624" w14:textId="77777777" w:rsidR="00074BF7" w:rsidRPr="00074BF7" w:rsidRDefault="00074BF7" w:rsidP="00261111">
      <w:pPr>
        <w:numPr>
          <w:ilvl w:val="0"/>
          <w:numId w:val="29"/>
        </w:numPr>
        <w:suppressAutoHyphens/>
        <w:spacing w:after="0" w:line="240" w:lineRule="auto"/>
        <w:jc w:val="both"/>
        <w:rPr>
          <w:rFonts w:ascii="Times New Roman" w:hAnsi="Times New Roman" w:cs="Times New Roman"/>
          <w:sz w:val="24"/>
          <w:szCs w:val="24"/>
          <w:lang w:eastAsia="en-US"/>
        </w:rPr>
      </w:pPr>
      <w:r w:rsidRPr="00074BF7">
        <w:rPr>
          <w:rFonts w:ascii="Times New Roman" w:hAnsi="Times New Roman" w:cs="Times New Roman"/>
          <w:sz w:val="24"/>
          <w:szCs w:val="24"/>
          <w:lang w:eastAsia="en-US"/>
        </w:rPr>
        <w:t>контроль за додержанням маршрутів та графіку руху автобусів;</w:t>
      </w:r>
    </w:p>
    <w:p w14:paraId="4DE0D7FA" w14:textId="77777777" w:rsidR="00074BF7" w:rsidRPr="00074BF7" w:rsidRDefault="00074BF7" w:rsidP="00261111">
      <w:pPr>
        <w:numPr>
          <w:ilvl w:val="0"/>
          <w:numId w:val="29"/>
        </w:numPr>
        <w:suppressAutoHyphens/>
        <w:spacing w:after="0" w:line="240" w:lineRule="auto"/>
        <w:jc w:val="both"/>
        <w:rPr>
          <w:rFonts w:ascii="Times New Roman" w:hAnsi="Times New Roman" w:cs="Times New Roman"/>
          <w:sz w:val="24"/>
          <w:szCs w:val="24"/>
          <w:lang w:eastAsia="en-US"/>
        </w:rPr>
      </w:pPr>
      <w:r w:rsidRPr="00074BF7">
        <w:rPr>
          <w:rFonts w:ascii="Times New Roman" w:hAnsi="Times New Roman" w:cs="Times New Roman"/>
          <w:sz w:val="24"/>
          <w:szCs w:val="24"/>
          <w:lang w:eastAsia="en-US"/>
        </w:rPr>
        <w:t>здійснення контролю за: регулярністю руху, рівнем якості перевезення пасажирів та належною екіпіровкою рухомого складу (наявність необхідної кількості трафаретів встановленого зразка, витягу з Правил надання послуг пасажирського автомобільного транспорту тощо), проведенням передрейсового (післярейсового) технічного огляду транспортних засобів та проходженням передрейсового (післярейсового) медичного огляду водіїв;</w:t>
      </w:r>
    </w:p>
    <w:p w14:paraId="45CA74CD" w14:textId="77777777" w:rsidR="00074BF7" w:rsidRPr="00074BF7" w:rsidRDefault="00074BF7" w:rsidP="00261111">
      <w:pPr>
        <w:numPr>
          <w:ilvl w:val="0"/>
          <w:numId w:val="29"/>
        </w:numPr>
        <w:suppressAutoHyphens/>
        <w:spacing w:after="0" w:line="240" w:lineRule="auto"/>
        <w:jc w:val="both"/>
        <w:rPr>
          <w:rFonts w:ascii="Times New Roman" w:hAnsi="Times New Roman" w:cs="Times New Roman"/>
          <w:sz w:val="24"/>
          <w:szCs w:val="24"/>
          <w:lang w:val="ru-RU" w:eastAsia="en-US"/>
        </w:rPr>
      </w:pPr>
      <w:r w:rsidRPr="00074BF7">
        <w:rPr>
          <w:rFonts w:ascii="Times New Roman" w:hAnsi="Times New Roman" w:cs="Times New Roman"/>
          <w:sz w:val="24"/>
          <w:szCs w:val="24"/>
          <w:lang w:eastAsia="en-US"/>
        </w:rPr>
        <w:t xml:space="preserve">перевірка автобусів на відповідність їх санітарно-технічним та експлуатаційним вимогам (чистота салону, наявність місць для сидіння, їх розташування та належний стан, освітлення салону, запасних виходів тощо), а також комплектацію автомобілів згідно з вимогами ДНАОП 1.28-97 та ДСТУ 7013:2009 Автобуси спеціалізовані для перевезення школярів. </w:t>
      </w:r>
      <w:r w:rsidRPr="00074BF7">
        <w:rPr>
          <w:rFonts w:ascii="Times New Roman" w:hAnsi="Times New Roman" w:cs="Times New Roman"/>
          <w:sz w:val="24"/>
          <w:szCs w:val="24"/>
          <w:lang w:val="ru-RU" w:eastAsia="en-US"/>
        </w:rPr>
        <w:t>Технічні вимоги та розділу 31 Правил дорожнього руху.</w:t>
      </w:r>
    </w:p>
    <w:p w14:paraId="02EFB44B" w14:textId="77777777" w:rsidR="00074BF7" w:rsidRPr="00074BF7" w:rsidRDefault="00074BF7" w:rsidP="00261111">
      <w:pPr>
        <w:numPr>
          <w:ilvl w:val="0"/>
          <w:numId w:val="29"/>
        </w:numPr>
        <w:suppressAutoHyphens/>
        <w:spacing w:after="0" w:line="240" w:lineRule="auto"/>
        <w:jc w:val="both"/>
        <w:rPr>
          <w:rFonts w:ascii="Times New Roman" w:hAnsi="Times New Roman" w:cs="Times New Roman"/>
          <w:sz w:val="24"/>
          <w:szCs w:val="24"/>
          <w:lang w:val="ru-RU" w:eastAsia="en-US"/>
        </w:rPr>
      </w:pPr>
      <w:r w:rsidRPr="00074BF7">
        <w:rPr>
          <w:rFonts w:ascii="Times New Roman" w:hAnsi="Times New Roman" w:cs="Times New Roman"/>
          <w:sz w:val="24"/>
          <w:szCs w:val="24"/>
          <w:lang w:eastAsia="en-US"/>
        </w:rPr>
        <w:t>в</w:t>
      </w:r>
      <w:r w:rsidRPr="00074BF7">
        <w:rPr>
          <w:rFonts w:ascii="Times New Roman" w:hAnsi="Times New Roman" w:cs="Times New Roman"/>
          <w:sz w:val="24"/>
          <w:szCs w:val="24"/>
          <w:lang w:val="ru-RU" w:eastAsia="en-US"/>
        </w:rPr>
        <w:t>им</w:t>
      </w:r>
      <w:r w:rsidRPr="00074BF7">
        <w:rPr>
          <w:rFonts w:ascii="Times New Roman" w:hAnsi="Times New Roman" w:cs="Times New Roman"/>
          <w:sz w:val="24"/>
          <w:szCs w:val="24"/>
          <w:lang w:eastAsia="en-US"/>
        </w:rPr>
        <w:t xml:space="preserve">агати </w:t>
      </w:r>
      <w:r w:rsidRPr="00074BF7">
        <w:rPr>
          <w:rFonts w:ascii="Times New Roman" w:hAnsi="Times New Roman" w:cs="Times New Roman"/>
          <w:sz w:val="24"/>
          <w:szCs w:val="24"/>
          <w:lang w:val="ru-RU" w:eastAsia="en-US"/>
        </w:rPr>
        <w:t>забезпечення регулярної роботи автобусів на маршрутах</w:t>
      </w:r>
      <w:r w:rsidRPr="00074BF7">
        <w:rPr>
          <w:rFonts w:ascii="Times New Roman" w:hAnsi="Times New Roman" w:cs="Times New Roman"/>
          <w:sz w:val="24"/>
          <w:szCs w:val="24"/>
          <w:lang w:eastAsia="en-US"/>
        </w:rPr>
        <w:t>;</w:t>
      </w:r>
    </w:p>
    <w:p w14:paraId="40E4503A" w14:textId="77777777" w:rsidR="00074BF7" w:rsidRPr="00074BF7" w:rsidRDefault="00074BF7" w:rsidP="00261111">
      <w:pPr>
        <w:numPr>
          <w:ilvl w:val="0"/>
          <w:numId w:val="29"/>
        </w:numPr>
        <w:suppressAutoHyphens/>
        <w:spacing w:after="0" w:line="240" w:lineRule="auto"/>
        <w:jc w:val="both"/>
        <w:rPr>
          <w:rFonts w:ascii="Times New Roman" w:hAnsi="Times New Roman" w:cs="Times New Roman"/>
          <w:sz w:val="24"/>
          <w:szCs w:val="24"/>
          <w:lang w:val="ru-RU" w:eastAsia="en-US"/>
        </w:rPr>
      </w:pPr>
      <w:r w:rsidRPr="00074BF7">
        <w:rPr>
          <w:rFonts w:ascii="Times New Roman" w:hAnsi="Times New Roman" w:cs="Times New Roman"/>
          <w:sz w:val="24"/>
          <w:szCs w:val="24"/>
          <w:lang w:eastAsia="en-US"/>
        </w:rPr>
        <w:t>достроково розірвати Договір у разі невиконання зобов’язань Перевізником, повідомивши його про це у строк 10 календарних днів;</w:t>
      </w:r>
    </w:p>
    <w:p w14:paraId="11E696A5" w14:textId="77777777" w:rsidR="00074BF7" w:rsidRPr="00074BF7" w:rsidRDefault="00074BF7" w:rsidP="00261111">
      <w:pPr>
        <w:numPr>
          <w:ilvl w:val="0"/>
          <w:numId w:val="29"/>
        </w:numPr>
        <w:suppressAutoHyphens/>
        <w:spacing w:after="0" w:line="240" w:lineRule="auto"/>
        <w:jc w:val="both"/>
        <w:rPr>
          <w:rFonts w:ascii="Times New Roman" w:hAnsi="Times New Roman" w:cs="Times New Roman"/>
          <w:sz w:val="24"/>
          <w:szCs w:val="24"/>
          <w:lang w:val="ru-RU" w:eastAsia="en-US"/>
        </w:rPr>
      </w:pPr>
      <w:r w:rsidRPr="00074BF7">
        <w:rPr>
          <w:rFonts w:ascii="Times New Roman" w:hAnsi="Times New Roman" w:cs="Times New Roman"/>
          <w:sz w:val="24"/>
          <w:szCs w:val="24"/>
          <w:lang w:eastAsia="en-US"/>
        </w:rPr>
        <w:t>з</w:t>
      </w:r>
      <w:r w:rsidRPr="00074BF7">
        <w:rPr>
          <w:rFonts w:ascii="Times New Roman" w:hAnsi="Times New Roman" w:cs="Times New Roman"/>
          <w:sz w:val="24"/>
          <w:szCs w:val="24"/>
          <w:lang w:val="ru-RU" w:eastAsia="en-US"/>
        </w:rPr>
        <w:t>меншувати обсяг надання  послуг та загальну вартість цього Договору залежно від</w:t>
      </w:r>
      <w:r w:rsidRPr="00074BF7">
        <w:rPr>
          <w:rFonts w:ascii="Times New Roman" w:hAnsi="Times New Roman" w:cs="Times New Roman"/>
          <w:sz w:val="24"/>
          <w:szCs w:val="24"/>
          <w:lang w:eastAsia="en-US"/>
        </w:rPr>
        <w:t xml:space="preserve"> </w:t>
      </w:r>
      <w:r w:rsidRPr="00074BF7">
        <w:rPr>
          <w:rFonts w:ascii="Times New Roman" w:hAnsi="Times New Roman" w:cs="Times New Roman"/>
          <w:sz w:val="24"/>
          <w:szCs w:val="24"/>
          <w:lang w:val="ru-RU" w:eastAsia="en-US"/>
        </w:rPr>
        <w:t>реального фінансування видатків. У такому разі Сторони вносять відповідні зміни до цього Договору</w:t>
      </w:r>
      <w:r w:rsidRPr="00074BF7">
        <w:rPr>
          <w:rFonts w:ascii="Times New Roman" w:hAnsi="Times New Roman" w:cs="Times New Roman"/>
          <w:sz w:val="24"/>
          <w:szCs w:val="24"/>
          <w:lang w:eastAsia="en-US"/>
        </w:rPr>
        <w:t>.</w:t>
      </w:r>
    </w:p>
    <w:p w14:paraId="562DECB1" w14:textId="77777777" w:rsidR="00074BF7" w:rsidRPr="00074BF7" w:rsidRDefault="00074BF7" w:rsidP="00261111">
      <w:pPr>
        <w:suppressAutoHyphens/>
        <w:spacing w:after="0" w:line="240" w:lineRule="auto"/>
        <w:ind w:left="360"/>
        <w:rPr>
          <w:rFonts w:ascii="Times New Roman" w:hAnsi="Times New Roman" w:cs="Times New Roman"/>
          <w:sz w:val="24"/>
          <w:szCs w:val="24"/>
          <w:lang w:val="ru-RU" w:eastAsia="en-US"/>
        </w:rPr>
      </w:pPr>
      <w:r w:rsidRPr="00074BF7">
        <w:rPr>
          <w:rFonts w:ascii="Times New Roman" w:hAnsi="Times New Roman" w:cs="Times New Roman"/>
          <w:b/>
          <w:bCs/>
          <w:sz w:val="24"/>
          <w:szCs w:val="24"/>
          <w:lang w:val="ru-RU" w:eastAsia="en-US"/>
        </w:rPr>
        <w:t>3.</w:t>
      </w:r>
      <w:r w:rsidRPr="00074BF7">
        <w:rPr>
          <w:rFonts w:ascii="Times New Roman" w:hAnsi="Times New Roman" w:cs="Times New Roman"/>
          <w:b/>
          <w:bCs/>
          <w:sz w:val="24"/>
          <w:szCs w:val="24"/>
          <w:lang w:eastAsia="en-US"/>
        </w:rPr>
        <w:t>3</w:t>
      </w:r>
      <w:r w:rsidRPr="00074BF7">
        <w:rPr>
          <w:rFonts w:ascii="Times New Roman" w:hAnsi="Times New Roman" w:cs="Times New Roman"/>
          <w:b/>
          <w:bCs/>
          <w:sz w:val="24"/>
          <w:szCs w:val="24"/>
          <w:lang w:val="ru-RU" w:eastAsia="en-US"/>
        </w:rPr>
        <w:t xml:space="preserve">. </w:t>
      </w:r>
      <w:r w:rsidRPr="00074BF7">
        <w:rPr>
          <w:rFonts w:ascii="Times New Roman" w:hAnsi="Times New Roman" w:cs="Times New Roman"/>
          <w:b/>
          <w:bCs/>
          <w:sz w:val="24"/>
          <w:szCs w:val="24"/>
          <w:lang w:eastAsia="en-US"/>
        </w:rPr>
        <w:t xml:space="preserve">Обов’язки </w:t>
      </w:r>
      <w:r w:rsidRPr="00074BF7">
        <w:rPr>
          <w:rFonts w:ascii="Times New Roman" w:hAnsi="Times New Roman" w:cs="Times New Roman"/>
          <w:b/>
          <w:bCs/>
          <w:sz w:val="24"/>
          <w:szCs w:val="24"/>
          <w:lang w:val="ru-RU" w:eastAsia="en-US"/>
        </w:rPr>
        <w:t>Перевізник</w:t>
      </w:r>
      <w:r w:rsidRPr="00074BF7">
        <w:rPr>
          <w:rFonts w:ascii="Times New Roman" w:hAnsi="Times New Roman" w:cs="Times New Roman"/>
          <w:b/>
          <w:bCs/>
          <w:sz w:val="24"/>
          <w:szCs w:val="24"/>
          <w:lang w:eastAsia="en-US"/>
        </w:rPr>
        <w:t>а</w:t>
      </w:r>
      <w:r w:rsidRPr="00074BF7">
        <w:rPr>
          <w:rFonts w:ascii="Times New Roman" w:hAnsi="Times New Roman" w:cs="Times New Roman"/>
          <w:b/>
          <w:bCs/>
          <w:sz w:val="24"/>
          <w:szCs w:val="24"/>
          <w:lang w:val="ru-RU" w:eastAsia="en-US"/>
        </w:rPr>
        <w:t>:</w:t>
      </w:r>
    </w:p>
    <w:p w14:paraId="3ADE1758" w14:textId="77777777" w:rsidR="00074BF7" w:rsidRPr="00074BF7" w:rsidRDefault="00074BF7" w:rsidP="00261111">
      <w:pPr>
        <w:numPr>
          <w:ilvl w:val="0"/>
          <w:numId w:val="27"/>
        </w:numPr>
        <w:suppressAutoHyphens/>
        <w:spacing w:after="0" w:line="240" w:lineRule="auto"/>
        <w:jc w:val="both"/>
        <w:rPr>
          <w:rFonts w:ascii="Times New Roman" w:hAnsi="Times New Roman" w:cs="Times New Roman"/>
          <w:sz w:val="24"/>
          <w:szCs w:val="24"/>
          <w:lang w:val="ru-RU" w:eastAsia="en-US"/>
        </w:rPr>
      </w:pPr>
      <w:r w:rsidRPr="00074BF7">
        <w:rPr>
          <w:rFonts w:ascii="Times New Roman" w:hAnsi="Times New Roman" w:cs="Times New Roman"/>
          <w:sz w:val="24"/>
          <w:szCs w:val="24"/>
          <w:lang w:val="ru-RU" w:eastAsia="en-US"/>
        </w:rPr>
        <w:t xml:space="preserve">забезпечує своєчасну подачу автобуса відповідно </w:t>
      </w:r>
      <w:r w:rsidRPr="00074BF7">
        <w:rPr>
          <w:rFonts w:ascii="Times New Roman" w:hAnsi="Times New Roman" w:cs="Times New Roman"/>
          <w:sz w:val="24"/>
          <w:szCs w:val="24"/>
          <w:lang w:eastAsia="en-US"/>
        </w:rPr>
        <w:t xml:space="preserve">до маршруту та </w:t>
      </w:r>
      <w:r w:rsidRPr="00074BF7">
        <w:rPr>
          <w:rFonts w:ascii="Times New Roman" w:hAnsi="Times New Roman" w:cs="Times New Roman"/>
          <w:sz w:val="24"/>
          <w:szCs w:val="24"/>
          <w:lang w:val="ru-RU" w:eastAsia="en-US"/>
        </w:rPr>
        <w:t>графіка;</w:t>
      </w:r>
    </w:p>
    <w:p w14:paraId="75326B06" w14:textId="77777777" w:rsidR="00074BF7" w:rsidRPr="00074BF7" w:rsidRDefault="00074BF7" w:rsidP="00261111">
      <w:pPr>
        <w:numPr>
          <w:ilvl w:val="0"/>
          <w:numId w:val="27"/>
        </w:numPr>
        <w:suppressAutoHyphens/>
        <w:spacing w:after="0" w:line="240" w:lineRule="auto"/>
        <w:jc w:val="both"/>
        <w:rPr>
          <w:rFonts w:ascii="Times New Roman" w:hAnsi="Times New Roman" w:cs="Times New Roman"/>
          <w:sz w:val="24"/>
          <w:szCs w:val="24"/>
          <w:lang w:val="ru-RU" w:eastAsia="en-US"/>
        </w:rPr>
      </w:pPr>
      <w:r w:rsidRPr="00074BF7">
        <w:rPr>
          <w:rFonts w:ascii="Times New Roman" w:hAnsi="Times New Roman" w:cs="Times New Roman"/>
          <w:sz w:val="24"/>
          <w:szCs w:val="24"/>
          <w:lang w:val="ru-RU" w:eastAsia="en-US"/>
        </w:rPr>
        <w:t>забезпечує залуч</w:t>
      </w:r>
      <w:r w:rsidRPr="00074BF7">
        <w:rPr>
          <w:rFonts w:ascii="Times New Roman" w:hAnsi="Times New Roman" w:cs="Times New Roman"/>
          <w:sz w:val="24"/>
          <w:szCs w:val="24"/>
          <w:lang w:eastAsia="en-US"/>
        </w:rPr>
        <w:t>ення</w:t>
      </w:r>
      <w:r w:rsidRPr="00074BF7">
        <w:rPr>
          <w:rFonts w:ascii="Times New Roman" w:hAnsi="Times New Roman" w:cs="Times New Roman"/>
          <w:sz w:val="24"/>
          <w:szCs w:val="24"/>
          <w:lang w:val="ru-RU" w:eastAsia="en-US"/>
        </w:rPr>
        <w:t xml:space="preserve"> до перевезень транспорт</w:t>
      </w:r>
      <w:r w:rsidRPr="00074BF7">
        <w:rPr>
          <w:rFonts w:ascii="Times New Roman" w:hAnsi="Times New Roman" w:cs="Times New Roman"/>
          <w:sz w:val="24"/>
          <w:szCs w:val="24"/>
          <w:lang w:eastAsia="en-US"/>
        </w:rPr>
        <w:t>ні</w:t>
      </w:r>
      <w:r w:rsidRPr="00074BF7">
        <w:rPr>
          <w:rFonts w:ascii="Times New Roman" w:hAnsi="Times New Roman" w:cs="Times New Roman"/>
          <w:sz w:val="24"/>
          <w:szCs w:val="24"/>
          <w:lang w:val="ru-RU" w:eastAsia="en-US"/>
        </w:rPr>
        <w:t xml:space="preserve">  засоби, на які оформлено </w:t>
      </w:r>
      <w:r w:rsidRPr="00074BF7">
        <w:rPr>
          <w:rFonts w:ascii="Times New Roman" w:hAnsi="Times New Roman" w:cs="Times New Roman"/>
          <w:sz w:val="24"/>
          <w:szCs w:val="24"/>
          <w:lang w:eastAsia="en-US"/>
        </w:rPr>
        <w:t>д</w:t>
      </w:r>
      <w:r w:rsidRPr="00074BF7">
        <w:rPr>
          <w:rFonts w:ascii="Times New Roman" w:hAnsi="Times New Roman" w:cs="Times New Roman"/>
          <w:sz w:val="24"/>
          <w:szCs w:val="24"/>
          <w:lang w:val="ru-RU" w:eastAsia="en-US"/>
        </w:rPr>
        <w:t>оговори страхування у відповідності до вимог чинного законодавства;</w:t>
      </w:r>
    </w:p>
    <w:p w14:paraId="2A40C023" w14:textId="77777777" w:rsidR="00074BF7" w:rsidRPr="00074BF7" w:rsidRDefault="00074BF7" w:rsidP="00261111">
      <w:pPr>
        <w:numPr>
          <w:ilvl w:val="0"/>
          <w:numId w:val="27"/>
        </w:numPr>
        <w:suppressAutoHyphens/>
        <w:spacing w:after="0" w:line="240" w:lineRule="auto"/>
        <w:jc w:val="both"/>
        <w:rPr>
          <w:rFonts w:ascii="Times New Roman" w:hAnsi="Times New Roman" w:cs="Times New Roman"/>
          <w:sz w:val="24"/>
          <w:szCs w:val="24"/>
          <w:lang w:val="ru-RU" w:eastAsia="en-US"/>
        </w:rPr>
      </w:pPr>
      <w:r w:rsidRPr="00074BF7">
        <w:rPr>
          <w:rFonts w:ascii="Times New Roman" w:hAnsi="Times New Roman" w:cs="Times New Roman"/>
          <w:sz w:val="24"/>
          <w:szCs w:val="24"/>
          <w:lang w:val="ru-RU" w:eastAsia="en-US"/>
        </w:rPr>
        <w:t>забезпечує належний технічний, санітарний стан автобуса та розміщення в автобусі відповідної інформації;</w:t>
      </w:r>
    </w:p>
    <w:p w14:paraId="1117DB68" w14:textId="77777777" w:rsidR="00074BF7" w:rsidRPr="00074BF7" w:rsidRDefault="00074BF7" w:rsidP="00261111">
      <w:pPr>
        <w:numPr>
          <w:ilvl w:val="0"/>
          <w:numId w:val="27"/>
        </w:numPr>
        <w:suppressAutoHyphens/>
        <w:spacing w:after="0" w:line="240" w:lineRule="auto"/>
        <w:jc w:val="both"/>
        <w:rPr>
          <w:rFonts w:ascii="Times New Roman" w:hAnsi="Times New Roman" w:cs="Times New Roman"/>
          <w:sz w:val="24"/>
          <w:szCs w:val="24"/>
          <w:lang w:val="ru-RU" w:eastAsia="en-US"/>
        </w:rPr>
      </w:pPr>
      <w:r w:rsidRPr="00074BF7">
        <w:rPr>
          <w:rFonts w:ascii="Times New Roman" w:hAnsi="Times New Roman" w:cs="Times New Roman"/>
          <w:sz w:val="24"/>
          <w:szCs w:val="24"/>
          <w:lang w:val="ru-RU" w:eastAsia="en-US"/>
        </w:rPr>
        <w:t>забезпечує проведення передрейсового і післярейсового медичних оглядів водіїв автобусів;</w:t>
      </w:r>
    </w:p>
    <w:p w14:paraId="5B48CC58" w14:textId="77777777" w:rsidR="00074BF7" w:rsidRPr="00074BF7" w:rsidRDefault="00074BF7" w:rsidP="00261111">
      <w:pPr>
        <w:numPr>
          <w:ilvl w:val="0"/>
          <w:numId w:val="27"/>
        </w:numPr>
        <w:suppressAutoHyphens/>
        <w:spacing w:after="0" w:line="240" w:lineRule="auto"/>
        <w:jc w:val="both"/>
        <w:rPr>
          <w:rFonts w:ascii="Times New Roman" w:hAnsi="Times New Roman" w:cs="Times New Roman"/>
          <w:sz w:val="24"/>
          <w:szCs w:val="24"/>
          <w:lang w:val="ru-RU" w:eastAsia="en-US"/>
        </w:rPr>
      </w:pPr>
      <w:r w:rsidRPr="00074BF7">
        <w:rPr>
          <w:rFonts w:ascii="Times New Roman" w:hAnsi="Times New Roman" w:cs="Times New Roman"/>
          <w:sz w:val="24"/>
          <w:szCs w:val="24"/>
          <w:lang w:val="ru-RU" w:eastAsia="en-US"/>
        </w:rPr>
        <w:t>проводить передрейсовий інструктаж водія(їв) щодо погодних умов на маршруті прямування;</w:t>
      </w:r>
    </w:p>
    <w:p w14:paraId="12D42237" w14:textId="77777777" w:rsidR="00074BF7" w:rsidRPr="00074BF7" w:rsidRDefault="00074BF7" w:rsidP="00261111">
      <w:pPr>
        <w:numPr>
          <w:ilvl w:val="0"/>
          <w:numId w:val="27"/>
        </w:numPr>
        <w:suppressAutoHyphens/>
        <w:spacing w:after="0" w:line="240" w:lineRule="auto"/>
        <w:jc w:val="both"/>
        <w:rPr>
          <w:rFonts w:ascii="Times New Roman" w:hAnsi="Times New Roman" w:cs="Times New Roman"/>
          <w:sz w:val="24"/>
          <w:szCs w:val="24"/>
          <w:lang w:val="ru-RU" w:eastAsia="en-US"/>
        </w:rPr>
      </w:pPr>
      <w:r w:rsidRPr="00074BF7">
        <w:rPr>
          <w:rFonts w:ascii="Times New Roman" w:hAnsi="Times New Roman" w:cs="Times New Roman"/>
          <w:sz w:val="24"/>
          <w:szCs w:val="24"/>
          <w:lang w:val="ru-RU" w:eastAsia="en-US"/>
        </w:rPr>
        <w:t>забезпечує дотримання персоналом вимог законодавства про автомобільний транспорт та захист прав споживачів;</w:t>
      </w:r>
    </w:p>
    <w:p w14:paraId="6F314E13" w14:textId="77777777" w:rsidR="00074BF7" w:rsidRPr="00074BF7" w:rsidRDefault="00074BF7" w:rsidP="00261111">
      <w:pPr>
        <w:numPr>
          <w:ilvl w:val="0"/>
          <w:numId w:val="27"/>
        </w:numPr>
        <w:suppressAutoHyphens/>
        <w:spacing w:after="0" w:line="240" w:lineRule="auto"/>
        <w:jc w:val="both"/>
        <w:rPr>
          <w:rFonts w:ascii="Times New Roman" w:hAnsi="Times New Roman" w:cs="Times New Roman"/>
          <w:sz w:val="24"/>
          <w:szCs w:val="24"/>
          <w:lang w:val="ru-RU" w:eastAsia="en-US"/>
        </w:rPr>
      </w:pPr>
      <w:r w:rsidRPr="00074BF7">
        <w:rPr>
          <w:rFonts w:ascii="Times New Roman" w:hAnsi="Times New Roman" w:cs="Times New Roman"/>
          <w:sz w:val="24"/>
          <w:szCs w:val="24"/>
          <w:lang w:val="ru-RU" w:eastAsia="en-US"/>
        </w:rPr>
        <w:t>відповідність рівня кваліфікації водіїв, що гарантує безпечний підвіз учнів</w:t>
      </w:r>
      <w:r w:rsidRPr="00074BF7">
        <w:rPr>
          <w:rFonts w:ascii="Times New Roman" w:hAnsi="Times New Roman" w:cs="Times New Roman"/>
          <w:sz w:val="24"/>
          <w:szCs w:val="24"/>
          <w:lang w:eastAsia="en-US"/>
        </w:rPr>
        <w:t>;</w:t>
      </w:r>
    </w:p>
    <w:p w14:paraId="518D34A6" w14:textId="77777777" w:rsidR="00074BF7" w:rsidRPr="00074BF7" w:rsidRDefault="00074BF7" w:rsidP="00261111">
      <w:pPr>
        <w:numPr>
          <w:ilvl w:val="0"/>
          <w:numId w:val="27"/>
        </w:numPr>
        <w:suppressAutoHyphens/>
        <w:spacing w:after="0" w:line="240" w:lineRule="auto"/>
        <w:jc w:val="both"/>
        <w:rPr>
          <w:rFonts w:ascii="Times New Roman" w:hAnsi="Times New Roman" w:cs="Times New Roman"/>
          <w:sz w:val="24"/>
          <w:szCs w:val="24"/>
          <w:lang w:val="ru-RU" w:eastAsia="en-US"/>
        </w:rPr>
      </w:pPr>
      <w:r w:rsidRPr="00074BF7">
        <w:rPr>
          <w:rFonts w:ascii="Times New Roman" w:hAnsi="Times New Roman" w:cs="Times New Roman"/>
          <w:sz w:val="24"/>
          <w:szCs w:val="24"/>
          <w:lang w:val="ru-RU" w:eastAsia="en-US"/>
        </w:rPr>
        <w:t xml:space="preserve">вживає заходів для забезпечення безпечної, зручної поїздки </w:t>
      </w:r>
      <w:r w:rsidRPr="00074BF7">
        <w:rPr>
          <w:rFonts w:ascii="Times New Roman" w:hAnsi="Times New Roman" w:cs="Times New Roman"/>
          <w:sz w:val="24"/>
          <w:szCs w:val="24"/>
          <w:lang w:eastAsia="en-US"/>
        </w:rPr>
        <w:t>пасажирів</w:t>
      </w:r>
      <w:r w:rsidRPr="00074BF7">
        <w:rPr>
          <w:rFonts w:ascii="Times New Roman" w:hAnsi="Times New Roman" w:cs="Times New Roman"/>
          <w:sz w:val="24"/>
          <w:szCs w:val="24"/>
          <w:lang w:val="ru-RU" w:eastAsia="en-US"/>
        </w:rPr>
        <w:t>;</w:t>
      </w:r>
    </w:p>
    <w:p w14:paraId="3129A6FD" w14:textId="77777777" w:rsidR="00074BF7" w:rsidRPr="00074BF7" w:rsidRDefault="00074BF7" w:rsidP="00261111">
      <w:pPr>
        <w:numPr>
          <w:ilvl w:val="0"/>
          <w:numId w:val="27"/>
        </w:numPr>
        <w:suppressAutoHyphens/>
        <w:spacing w:after="0" w:line="240" w:lineRule="auto"/>
        <w:jc w:val="both"/>
        <w:rPr>
          <w:rFonts w:ascii="Times New Roman" w:hAnsi="Times New Roman" w:cs="Times New Roman"/>
          <w:sz w:val="24"/>
          <w:szCs w:val="24"/>
          <w:lang w:val="ru-RU" w:eastAsia="en-US"/>
        </w:rPr>
      </w:pPr>
      <w:r w:rsidRPr="00074BF7">
        <w:rPr>
          <w:rFonts w:ascii="Times New Roman" w:hAnsi="Times New Roman" w:cs="Times New Roman"/>
          <w:sz w:val="24"/>
          <w:szCs w:val="24"/>
          <w:lang w:val="ru-RU" w:eastAsia="en-US"/>
        </w:rPr>
        <w:t>компенсує шкоду, заподіяну здоров'ю та майну пасажирів;</w:t>
      </w:r>
    </w:p>
    <w:p w14:paraId="25F7F3DB" w14:textId="77777777" w:rsidR="00074BF7" w:rsidRPr="00074BF7" w:rsidRDefault="00074BF7" w:rsidP="00261111">
      <w:pPr>
        <w:numPr>
          <w:ilvl w:val="0"/>
          <w:numId w:val="27"/>
        </w:numPr>
        <w:suppressAutoHyphens/>
        <w:spacing w:after="0" w:line="240" w:lineRule="auto"/>
        <w:jc w:val="both"/>
        <w:rPr>
          <w:rFonts w:ascii="Times New Roman" w:hAnsi="Times New Roman" w:cs="Times New Roman"/>
          <w:sz w:val="24"/>
          <w:szCs w:val="24"/>
          <w:lang w:val="ru-RU" w:eastAsia="en-US"/>
        </w:rPr>
      </w:pPr>
      <w:r w:rsidRPr="00074BF7">
        <w:rPr>
          <w:rFonts w:ascii="Times New Roman" w:hAnsi="Times New Roman" w:cs="Times New Roman"/>
          <w:sz w:val="24"/>
          <w:szCs w:val="24"/>
          <w:lang w:val="ru-RU" w:eastAsia="en-US"/>
        </w:rPr>
        <w:t>контролює дотримання водієм(ями) Правил дорожнього руху, затверджених постановою Кабінету Міністрів України від 10 жовтня 2001 року N 1306, Правил надання послуг пасажирського автомобільного транспорту, затверджених постановою Кабінету Міністрів України від 18 лютого 1997 року N 176 (із змінами), та цього Договору</w:t>
      </w:r>
      <w:r w:rsidRPr="00074BF7">
        <w:rPr>
          <w:rFonts w:ascii="Times New Roman" w:hAnsi="Times New Roman" w:cs="Times New Roman"/>
          <w:sz w:val="24"/>
          <w:szCs w:val="24"/>
          <w:lang w:eastAsia="en-US"/>
        </w:rPr>
        <w:t>;</w:t>
      </w:r>
    </w:p>
    <w:p w14:paraId="3452D806" w14:textId="77777777" w:rsidR="00074BF7" w:rsidRPr="00074BF7" w:rsidRDefault="00074BF7" w:rsidP="00261111">
      <w:pPr>
        <w:numPr>
          <w:ilvl w:val="0"/>
          <w:numId w:val="27"/>
        </w:numPr>
        <w:suppressAutoHyphens/>
        <w:spacing w:after="0" w:line="240" w:lineRule="auto"/>
        <w:jc w:val="both"/>
        <w:rPr>
          <w:rFonts w:ascii="Times New Roman" w:hAnsi="Times New Roman" w:cs="Times New Roman"/>
          <w:sz w:val="24"/>
          <w:szCs w:val="24"/>
          <w:lang w:val="ru-RU" w:eastAsia="en-US"/>
        </w:rPr>
      </w:pPr>
      <w:r w:rsidRPr="00074BF7">
        <w:rPr>
          <w:rFonts w:ascii="Times New Roman" w:hAnsi="Times New Roman" w:cs="Times New Roman"/>
          <w:sz w:val="24"/>
          <w:szCs w:val="24"/>
          <w:lang w:eastAsia="en-US"/>
        </w:rPr>
        <w:t>в</w:t>
      </w:r>
      <w:r w:rsidRPr="00074BF7">
        <w:rPr>
          <w:rFonts w:ascii="Times New Roman" w:hAnsi="Times New Roman" w:cs="Times New Roman"/>
          <w:sz w:val="24"/>
          <w:szCs w:val="24"/>
          <w:lang w:val="ru-RU" w:eastAsia="en-US"/>
        </w:rPr>
        <w:t>еде облік виконаних рейсів;</w:t>
      </w:r>
    </w:p>
    <w:p w14:paraId="6936323F" w14:textId="77777777" w:rsidR="00074BF7" w:rsidRPr="00074BF7" w:rsidRDefault="00074BF7" w:rsidP="00261111">
      <w:pPr>
        <w:numPr>
          <w:ilvl w:val="0"/>
          <w:numId w:val="27"/>
        </w:numPr>
        <w:suppressAutoHyphens/>
        <w:spacing w:after="0" w:line="240" w:lineRule="auto"/>
        <w:jc w:val="both"/>
        <w:rPr>
          <w:rFonts w:ascii="Times New Roman" w:hAnsi="Times New Roman" w:cs="Times New Roman"/>
          <w:sz w:val="24"/>
          <w:szCs w:val="24"/>
          <w:lang w:val="ru-RU" w:eastAsia="en-US"/>
        </w:rPr>
      </w:pPr>
      <w:r w:rsidRPr="00074BF7">
        <w:rPr>
          <w:rFonts w:ascii="Times New Roman" w:hAnsi="Times New Roman" w:cs="Times New Roman"/>
          <w:sz w:val="24"/>
          <w:szCs w:val="24"/>
          <w:lang w:eastAsia="en-US"/>
        </w:rPr>
        <w:t>п</w:t>
      </w:r>
      <w:r w:rsidRPr="00074BF7">
        <w:rPr>
          <w:rFonts w:ascii="Times New Roman" w:hAnsi="Times New Roman" w:cs="Times New Roman"/>
          <w:sz w:val="24"/>
          <w:szCs w:val="24"/>
          <w:lang w:val="ru-RU" w:eastAsia="en-US"/>
        </w:rPr>
        <w:t>о вимозі пасажирів робить зупинки в межах визначених маршрутів, якщо це не суперечить Правилам дорожнього руху України;</w:t>
      </w:r>
    </w:p>
    <w:p w14:paraId="5F329372" w14:textId="77777777" w:rsidR="00074BF7" w:rsidRPr="00074BF7" w:rsidRDefault="00074BF7" w:rsidP="00261111">
      <w:pPr>
        <w:numPr>
          <w:ilvl w:val="0"/>
          <w:numId w:val="27"/>
        </w:numPr>
        <w:suppressAutoHyphens/>
        <w:spacing w:after="0" w:line="240" w:lineRule="auto"/>
        <w:jc w:val="both"/>
        <w:rPr>
          <w:rFonts w:ascii="Times New Roman" w:hAnsi="Times New Roman" w:cs="Times New Roman"/>
          <w:sz w:val="24"/>
          <w:szCs w:val="24"/>
          <w:lang w:val="ru-RU" w:eastAsia="en-US"/>
        </w:rPr>
      </w:pPr>
      <w:r w:rsidRPr="00074BF7">
        <w:rPr>
          <w:rFonts w:ascii="Times New Roman" w:hAnsi="Times New Roman" w:cs="Times New Roman"/>
          <w:sz w:val="24"/>
          <w:szCs w:val="24"/>
          <w:lang w:eastAsia="en-US"/>
        </w:rPr>
        <w:lastRenderedPageBreak/>
        <w:t>у</w:t>
      </w:r>
      <w:r w:rsidRPr="00074BF7">
        <w:rPr>
          <w:rFonts w:ascii="Times New Roman" w:hAnsi="Times New Roman" w:cs="Times New Roman"/>
          <w:sz w:val="24"/>
          <w:szCs w:val="24"/>
          <w:lang w:val="ru-RU" w:eastAsia="en-US"/>
        </w:rPr>
        <w:t xml:space="preserve"> випадку виникнення несправності та поломки автобусів самостійно виконує їх ремонт</w:t>
      </w:r>
      <w:r w:rsidRPr="00074BF7">
        <w:rPr>
          <w:rFonts w:ascii="Times New Roman" w:hAnsi="Times New Roman" w:cs="Times New Roman"/>
          <w:sz w:val="24"/>
          <w:szCs w:val="24"/>
          <w:lang w:eastAsia="en-US"/>
        </w:rPr>
        <w:t xml:space="preserve">, а в разі </w:t>
      </w:r>
      <w:r w:rsidRPr="00074BF7">
        <w:rPr>
          <w:rFonts w:ascii="Times New Roman" w:hAnsi="Times New Roman" w:cs="Times New Roman"/>
          <w:sz w:val="24"/>
          <w:szCs w:val="24"/>
          <w:lang w:val="ru-RU" w:eastAsia="en-US"/>
        </w:rPr>
        <w:t>неможливості оперативно відремонтувати автобус, замінює його на автобус такого ж класу без додаткової оплати</w:t>
      </w:r>
      <w:r w:rsidRPr="00074BF7">
        <w:rPr>
          <w:rFonts w:ascii="Times New Roman" w:hAnsi="Times New Roman" w:cs="Times New Roman"/>
          <w:sz w:val="24"/>
          <w:szCs w:val="24"/>
          <w:lang w:eastAsia="en-US"/>
        </w:rPr>
        <w:t>;</w:t>
      </w:r>
    </w:p>
    <w:p w14:paraId="324F6038" w14:textId="77777777" w:rsidR="00074BF7" w:rsidRPr="00074BF7" w:rsidRDefault="00074BF7" w:rsidP="00261111">
      <w:pPr>
        <w:numPr>
          <w:ilvl w:val="0"/>
          <w:numId w:val="27"/>
        </w:numPr>
        <w:spacing w:after="0" w:line="240" w:lineRule="auto"/>
        <w:jc w:val="both"/>
        <w:rPr>
          <w:rFonts w:ascii="Times New Roman" w:hAnsi="Times New Roman" w:cs="Times New Roman"/>
          <w:sz w:val="24"/>
          <w:szCs w:val="24"/>
          <w:lang w:val="ru-RU" w:eastAsia="en-US"/>
        </w:rPr>
      </w:pPr>
      <w:r w:rsidRPr="00074BF7">
        <w:rPr>
          <w:rFonts w:ascii="Times New Roman" w:hAnsi="Times New Roman" w:cs="Times New Roman"/>
          <w:sz w:val="24"/>
          <w:szCs w:val="24"/>
          <w:lang w:val="ru-RU" w:eastAsia="en-US"/>
        </w:rPr>
        <w:t>обладна</w:t>
      </w:r>
      <w:r w:rsidRPr="00074BF7">
        <w:rPr>
          <w:rFonts w:ascii="Times New Roman" w:hAnsi="Times New Roman" w:cs="Times New Roman"/>
          <w:sz w:val="24"/>
          <w:szCs w:val="24"/>
          <w:lang w:eastAsia="en-US"/>
        </w:rPr>
        <w:t xml:space="preserve">ти </w:t>
      </w:r>
      <w:r w:rsidRPr="00074BF7">
        <w:rPr>
          <w:rFonts w:ascii="Times New Roman" w:hAnsi="Times New Roman" w:cs="Times New Roman"/>
          <w:sz w:val="24"/>
          <w:szCs w:val="24"/>
          <w:lang w:val="ru-RU" w:eastAsia="en-US"/>
        </w:rPr>
        <w:t>транспортних засобів розпізнавальними знаками «Діти», вогнегасниками і медичними аптечками</w:t>
      </w:r>
      <w:r w:rsidRPr="00074BF7">
        <w:rPr>
          <w:rFonts w:ascii="Times New Roman" w:hAnsi="Times New Roman" w:cs="Times New Roman"/>
          <w:sz w:val="24"/>
          <w:szCs w:val="24"/>
          <w:lang w:eastAsia="en-US"/>
        </w:rPr>
        <w:t>.</w:t>
      </w:r>
    </w:p>
    <w:p w14:paraId="2A2B1C16" w14:textId="77777777" w:rsidR="00074BF7" w:rsidRPr="00074BF7" w:rsidRDefault="00074BF7" w:rsidP="00261111">
      <w:pPr>
        <w:spacing w:after="0" w:line="240" w:lineRule="auto"/>
        <w:ind w:firstLine="567"/>
        <w:jc w:val="both"/>
        <w:rPr>
          <w:rFonts w:ascii="Times New Roman" w:hAnsi="Times New Roman" w:cs="Times New Roman"/>
          <w:sz w:val="24"/>
          <w:szCs w:val="24"/>
          <w:lang w:val="ru-RU" w:eastAsia="en-US"/>
        </w:rPr>
      </w:pPr>
      <w:r w:rsidRPr="00074BF7">
        <w:rPr>
          <w:rFonts w:ascii="Times New Roman" w:hAnsi="Times New Roman" w:cs="Times New Roman"/>
          <w:b/>
          <w:bCs/>
          <w:sz w:val="24"/>
          <w:szCs w:val="24"/>
          <w:lang w:val="ru-RU" w:eastAsia="en-US"/>
        </w:rPr>
        <w:t>3.4. Перевізник має право:</w:t>
      </w:r>
    </w:p>
    <w:p w14:paraId="52E1465E" w14:textId="77777777" w:rsidR="00074BF7" w:rsidRPr="00074BF7" w:rsidRDefault="00074BF7" w:rsidP="00261111">
      <w:pPr>
        <w:numPr>
          <w:ilvl w:val="0"/>
          <w:numId w:val="28"/>
        </w:numPr>
        <w:suppressAutoHyphens/>
        <w:spacing w:after="0" w:line="240" w:lineRule="auto"/>
        <w:jc w:val="both"/>
        <w:rPr>
          <w:rFonts w:ascii="Times New Roman" w:hAnsi="Times New Roman" w:cs="Times New Roman"/>
          <w:sz w:val="24"/>
          <w:szCs w:val="24"/>
          <w:lang w:val="ru-RU" w:eastAsia="en-US"/>
        </w:rPr>
      </w:pPr>
      <w:r w:rsidRPr="00074BF7">
        <w:rPr>
          <w:rFonts w:ascii="Times New Roman" w:hAnsi="Times New Roman" w:cs="Times New Roman"/>
          <w:sz w:val="24"/>
          <w:szCs w:val="24"/>
          <w:lang w:val="ru-RU" w:eastAsia="en-US"/>
        </w:rPr>
        <w:t>скасувати рейси автобусів у разі виникнення обставин, які він не міг передбачити і виникненню яких не міг запобігти, з поверненням Замовнику коштів, сплачених ним за перевезення;</w:t>
      </w:r>
    </w:p>
    <w:p w14:paraId="27555DD7" w14:textId="77777777" w:rsidR="00074BF7" w:rsidRPr="00074BF7" w:rsidRDefault="00074BF7" w:rsidP="00261111">
      <w:pPr>
        <w:numPr>
          <w:ilvl w:val="0"/>
          <w:numId w:val="28"/>
        </w:numPr>
        <w:suppressAutoHyphens/>
        <w:spacing w:after="0" w:line="240" w:lineRule="auto"/>
        <w:jc w:val="both"/>
        <w:rPr>
          <w:rFonts w:ascii="Times New Roman" w:hAnsi="Times New Roman" w:cs="Times New Roman"/>
          <w:sz w:val="24"/>
          <w:szCs w:val="24"/>
          <w:lang w:val="ru-RU" w:eastAsia="en-US"/>
        </w:rPr>
      </w:pPr>
      <w:r w:rsidRPr="00074BF7">
        <w:rPr>
          <w:rFonts w:ascii="Times New Roman" w:hAnsi="Times New Roman" w:cs="Times New Roman"/>
          <w:sz w:val="24"/>
          <w:szCs w:val="24"/>
          <w:lang w:val="ru-RU" w:eastAsia="en-US"/>
        </w:rPr>
        <w:t>обмежити або припинити перевезення в разі стихійного лиха, епідемії, епізоотії або іншої надзвичайної ситуації;</w:t>
      </w:r>
    </w:p>
    <w:p w14:paraId="10FDC4D8" w14:textId="77777777" w:rsidR="00074BF7" w:rsidRPr="00074BF7" w:rsidRDefault="00074BF7" w:rsidP="00261111">
      <w:pPr>
        <w:numPr>
          <w:ilvl w:val="0"/>
          <w:numId w:val="28"/>
        </w:numPr>
        <w:suppressAutoHyphens/>
        <w:spacing w:after="0" w:line="240" w:lineRule="auto"/>
        <w:jc w:val="both"/>
        <w:rPr>
          <w:rFonts w:ascii="Times New Roman" w:hAnsi="Times New Roman" w:cs="Times New Roman"/>
          <w:sz w:val="24"/>
          <w:szCs w:val="24"/>
          <w:lang w:val="ru-RU" w:eastAsia="en-US"/>
        </w:rPr>
      </w:pPr>
      <w:r w:rsidRPr="00074BF7">
        <w:rPr>
          <w:rFonts w:ascii="Times New Roman" w:hAnsi="Times New Roman" w:cs="Times New Roman"/>
          <w:sz w:val="24"/>
          <w:szCs w:val="24"/>
          <w:lang w:val="ru-RU" w:eastAsia="en-US"/>
        </w:rPr>
        <w:t>припинити рух автомобільних транспортних засобів у разі виникнення загрози життю та здоров'ю пасажирів;</w:t>
      </w:r>
    </w:p>
    <w:p w14:paraId="72754DBC" w14:textId="77777777" w:rsidR="00074BF7" w:rsidRPr="00074BF7" w:rsidRDefault="00074BF7" w:rsidP="00261111">
      <w:pPr>
        <w:numPr>
          <w:ilvl w:val="0"/>
          <w:numId w:val="28"/>
        </w:numPr>
        <w:suppressAutoHyphens/>
        <w:spacing w:after="0" w:line="240" w:lineRule="auto"/>
        <w:jc w:val="both"/>
        <w:rPr>
          <w:rFonts w:ascii="Times New Roman" w:hAnsi="Times New Roman" w:cs="Times New Roman"/>
          <w:sz w:val="24"/>
          <w:szCs w:val="24"/>
          <w:lang w:val="ru-RU" w:eastAsia="en-US"/>
        </w:rPr>
      </w:pPr>
      <w:r w:rsidRPr="00074BF7">
        <w:rPr>
          <w:rFonts w:ascii="Times New Roman" w:hAnsi="Times New Roman" w:cs="Times New Roman"/>
          <w:sz w:val="24"/>
          <w:szCs w:val="24"/>
          <w:lang w:eastAsia="en-US"/>
        </w:rPr>
        <w:t>ініціювати</w:t>
      </w:r>
      <w:r w:rsidRPr="00074BF7">
        <w:rPr>
          <w:rFonts w:ascii="Times New Roman" w:hAnsi="Times New Roman" w:cs="Times New Roman"/>
          <w:sz w:val="24"/>
          <w:szCs w:val="24"/>
          <w:lang w:val="ru-RU" w:eastAsia="en-US"/>
        </w:rPr>
        <w:t xml:space="preserve"> внесення змін до графіку руху автобусів, маршруту прямування, відміну рейсів, тощо, за попереднім повідомленням та погодженням із Замовником</w:t>
      </w:r>
      <w:r w:rsidRPr="00074BF7">
        <w:rPr>
          <w:rFonts w:ascii="Times New Roman" w:hAnsi="Times New Roman" w:cs="Times New Roman"/>
          <w:sz w:val="24"/>
          <w:szCs w:val="24"/>
          <w:lang w:eastAsia="en-US"/>
        </w:rPr>
        <w:t>;</w:t>
      </w:r>
    </w:p>
    <w:p w14:paraId="19341924" w14:textId="77777777" w:rsidR="00074BF7" w:rsidRPr="00074BF7" w:rsidRDefault="00074BF7" w:rsidP="00261111">
      <w:pPr>
        <w:numPr>
          <w:ilvl w:val="0"/>
          <w:numId w:val="28"/>
        </w:numPr>
        <w:suppressAutoHyphens/>
        <w:spacing w:after="0" w:line="240" w:lineRule="auto"/>
        <w:jc w:val="both"/>
        <w:rPr>
          <w:rFonts w:ascii="Times New Roman" w:hAnsi="Times New Roman" w:cs="Times New Roman"/>
          <w:sz w:val="24"/>
          <w:szCs w:val="24"/>
          <w:lang w:val="ru-RU" w:eastAsia="en-US"/>
        </w:rPr>
      </w:pPr>
      <w:r w:rsidRPr="00074BF7">
        <w:rPr>
          <w:rFonts w:ascii="Times New Roman" w:hAnsi="Times New Roman" w:cs="Times New Roman"/>
          <w:sz w:val="24"/>
          <w:szCs w:val="24"/>
          <w:lang w:val="ru-RU" w:eastAsia="en-US"/>
        </w:rPr>
        <w:t>вимагати від Замовника виконання умов цього Договору.</w:t>
      </w:r>
    </w:p>
    <w:p w14:paraId="7EB526A8" w14:textId="77777777" w:rsidR="00074BF7" w:rsidRPr="00074BF7" w:rsidRDefault="00074BF7" w:rsidP="00261111">
      <w:pPr>
        <w:spacing w:after="0" w:line="240" w:lineRule="auto"/>
        <w:jc w:val="both"/>
        <w:rPr>
          <w:rFonts w:ascii="Times New Roman" w:hAnsi="Times New Roman" w:cs="Times New Roman"/>
          <w:bCs/>
          <w:sz w:val="24"/>
          <w:szCs w:val="24"/>
          <w:lang w:val="ru-RU" w:eastAsia="en-US"/>
        </w:rPr>
      </w:pPr>
      <w:r w:rsidRPr="00074BF7">
        <w:rPr>
          <w:rFonts w:ascii="Times New Roman" w:hAnsi="Times New Roman" w:cs="Times New Roman"/>
          <w:bCs/>
          <w:sz w:val="24"/>
          <w:szCs w:val="24"/>
          <w:lang w:val="ru-RU" w:eastAsia="en-US"/>
        </w:rPr>
        <w:t xml:space="preserve">Сторони мають право коригувати графік руху </w:t>
      </w:r>
      <w:r w:rsidRPr="00074BF7">
        <w:rPr>
          <w:rFonts w:ascii="Times New Roman" w:hAnsi="Times New Roman" w:cs="Times New Roman"/>
          <w:bCs/>
          <w:sz w:val="24"/>
          <w:szCs w:val="24"/>
          <w:lang w:eastAsia="en-US"/>
        </w:rPr>
        <w:t xml:space="preserve">та список пасажирів </w:t>
      </w:r>
      <w:r w:rsidRPr="00074BF7">
        <w:rPr>
          <w:rFonts w:ascii="Times New Roman" w:hAnsi="Times New Roman" w:cs="Times New Roman"/>
          <w:bCs/>
          <w:sz w:val="24"/>
          <w:szCs w:val="24"/>
          <w:lang w:val="ru-RU" w:eastAsia="en-US"/>
        </w:rPr>
        <w:t xml:space="preserve">в усній чи письмовій формі відповідно до обставин (важкі погодні умови та ін.) не пізніше, ніж за </w:t>
      </w:r>
      <w:r w:rsidRPr="00074BF7">
        <w:rPr>
          <w:rFonts w:ascii="Times New Roman" w:hAnsi="Times New Roman" w:cs="Times New Roman"/>
          <w:bCs/>
          <w:sz w:val="24"/>
          <w:szCs w:val="24"/>
          <w:lang w:eastAsia="en-US"/>
        </w:rPr>
        <w:t>5</w:t>
      </w:r>
      <w:r w:rsidRPr="00074BF7">
        <w:rPr>
          <w:rFonts w:ascii="Times New Roman" w:hAnsi="Times New Roman" w:cs="Times New Roman"/>
          <w:bCs/>
          <w:sz w:val="24"/>
          <w:szCs w:val="24"/>
          <w:lang w:val="ru-RU" w:eastAsia="en-US"/>
        </w:rPr>
        <w:t xml:space="preserve"> годин до виїзду.</w:t>
      </w:r>
    </w:p>
    <w:p w14:paraId="0698FE29" w14:textId="77777777" w:rsidR="00074BF7" w:rsidRDefault="00074BF7" w:rsidP="00261111">
      <w:pPr>
        <w:spacing w:after="0" w:line="240" w:lineRule="auto"/>
        <w:ind w:firstLine="567"/>
        <w:jc w:val="center"/>
        <w:rPr>
          <w:rFonts w:ascii="Times New Roman" w:hAnsi="Times New Roman" w:cs="Times New Roman"/>
          <w:b/>
          <w:bCs/>
          <w:sz w:val="24"/>
          <w:szCs w:val="24"/>
          <w:lang w:val="ru-RU" w:eastAsia="en-US"/>
        </w:rPr>
      </w:pPr>
    </w:p>
    <w:p w14:paraId="365B1993" w14:textId="77777777" w:rsidR="00074BF7" w:rsidRPr="00074BF7" w:rsidRDefault="00074BF7" w:rsidP="00261111">
      <w:pPr>
        <w:spacing w:after="0" w:line="240" w:lineRule="auto"/>
        <w:ind w:firstLine="567"/>
        <w:jc w:val="center"/>
        <w:rPr>
          <w:rFonts w:ascii="Times New Roman" w:hAnsi="Times New Roman" w:cs="Times New Roman"/>
          <w:sz w:val="24"/>
          <w:szCs w:val="24"/>
          <w:lang w:val="ru-RU" w:eastAsia="en-US"/>
        </w:rPr>
      </w:pPr>
      <w:r w:rsidRPr="00074BF7">
        <w:rPr>
          <w:rFonts w:ascii="Times New Roman" w:hAnsi="Times New Roman" w:cs="Times New Roman"/>
          <w:b/>
          <w:bCs/>
          <w:sz w:val="24"/>
          <w:szCs w:val="24"/>
          <w:lang w:val="ru-RU" w:eastAsia="en-US"/>
        </w:rPr>
        <w:t>IV. ЦІНА ТА ПОРЯДОК РОЗРАХУНКІВ</w:t>
      </w:r>
    </w:p>
    <w:p w14:paraId="5FF0FC75" w14:textId="77777777" w:rsidR="00074BF7" w:rsidRPr="00074BF7" w:rsidRDefault="00074BF7" w:rsidP="00261111">
      <w:pPr>
        <w:spacing w:after="0" w:line="240" w:lineRule="auto"/>
        <w:ind w:firstLine="567"/>
        <w:jc w:val="both"/>
        <w:rPr>
          <w:rFonts w:ascii="Times New Roman" w:hAnsi="Times New Roman" w:cs="Times New Roman"/>
          <w:color w:val="FF0000"/>
          <w:sz w:val="24"/>
          <w:szCs w:val="24"/>
          <w:lang w:eastAsia="en-US"/>
        </w:rPr>
      </w:pPr>
      <w:r w:rsidRPr="00074BF7">
        <w:rPr>
          <w:rFonts w:ascii="Times New Roman" w:hAnsi="Times New Roman" w:cs="Times New Roman"/>
          <w:sz w:val="24"/>
          <w:szCs w:val="24"/>
          <w:lang w:val="ru-RU" w:eastAsia="en-US"/>
        </w:rPr>
        <w:t xml:space="preserve">4.1. </w:t>
      </w:r>
      <w:r w:rsidRPr="00074BF7">
        <w:rPr>
          <w:rFonts w:ascii="Times New Roman" w:hAnsi="Times New Roman" w:cs="Times New Roman"/>
          <w:sz w:val="24"/>
          <w:szCs w:val="24"/>
          <w:lang w:eastAsia="en-US"/>
        </w:rPr>
        <w:t>Загальна сума за цим Договором становить ____________грн.  (___________________) з/без ПДВ.</w:t>
      </w:r>
    </w:p>
    <w:p w14:paraId="3B120F76" w14:textId="77777777" w:rsidR="00074BF7" w:rsidRPr="00074BF7" w:rsidRDefault="00074BF7" w:rsidP="00261111">
      <w:pPr>
        <w:spacing w:after="0" w:line="240" w:lineRule="auto"/>
        <w:ind w:firstLine="567"/>
        <w:jc w:val="both"/>
        <w:rPr>
          <w:rFonts w:ascii="Times New Roman" w:hAnsi="Times New Roman" w:cs="Times New Roman"/>
          <w:sz w:val="24"/>
          <w:szCs w:val="24"/>
          <w:lang w:eastAsia="en-US"/>
        </w:rPr>
      </w:pPr>
      <w:r w:rsidRPr="00074BF7">
        <w:rPr>
          <w:rFonts w:ascii="Times New Roman" w:hAnsi="Times New Roman" w:cs="Times New Roman"/>
          <w:sz w:val="24"/>
          <w:szCs w:val="24"/>
          <w:lang w:eastAsia="en-US"/>
        </w:rPr>
        <w:t>4.2. Розрахунки між Сторонами здійснюються у національній валюті – гривні.</w:t>
      </w:r>
    </w:p>
    <w:p w14:paraId="3EE7FE7B" w14:textId="77777777" w:rsidR="00074BF7" w:rsidRPr="00074BF7" w:rsidRDefault="00074BF7" w:rsidP="00261111">
      <w:pPr>
        <w:spacing w:after="0" w:line="240" w:lineRule="auto"/>
        <w:ind w:firstLine="567"/>
        <w:jc w:val="both"/>
        <w:rPr>
          <w:rFonts w:ascii="Times New Roman" w:hAnsi="Times New Roman" w:cs="Times New Roman"/>
          <w:sz w:val="24"/>
          <w:szCs w:val="24"/>
          <w:lang w:eastAsia="en-US"/>
        </w:rPr>
      </w:pPr>
      <w:r w:rsidRPr="00074BF7">
        <w:rPr>
          <w:rFonts w:ascii="Times New Roman" w:hAnsi="Times New Roman" w:cs="Times New Roman"/>
          <w:sz w:val="24"/>
          <w:szCs w:val="24"/>
          <w:lang w:eastAsia="en-US"/>
        </w:rPr>
        <w:t>4.3. Оплата автотранспортних послуг здійснюється Замовником після фактичного надання таких послуг на підставі наданого Перевізником рахунку – фактури та Акту приймання-передачі наданих послуг.</w:t>
      </w:r>
      <w:r w:rsidRPr="00074BF7">
        <w:rPr>
          <w:rFonts w:ascii="Times New Roman" w:hAnsi="Times New Roman" w:cs="Times New Roman"/>
          <w:sz w:val="24"/>
          <w:szCs w:val="24"/>
          <w:lang w:val="ru-RU" w:eastAsia="en-US"/>
        </w:rPr>
        <w:t xml:space="preserve"> </w:t>
      </w:r>
      <w:r w:rsidRPr="00074BF7">
        <w:rPr>
          <w:rFonts w:ascii="Times New Roman" w:hAnsi="Times New Roman" w:cs="Times New Roman"/>
          <w:sz w:val="24"/>
          <w:szCs w:val="24"/>
          <w:lang w:eastAsia="en-US"/>
        </w:rPr>
        <w:t>Перевізник зобов’язується до 10 (десятого) числа місяця, що слідує за місяцем, в якому були надані послуги, надати Замовнику підписаний в двох екземплярах Акту приймання-передачі наданих послуг.</w:t>
      </w:r>
    </w:p>
    <w:p w14:paraId="651A7BA4" w14:textId="3AB0D41A" w:rsidR="00074BF7" w:rsidRPr="00074BF7" w:rsidRDefault="00074BF7" w:rsidP="00261111">
      <w:pPr>
        <w:spacing w:after="0" w:line="240" w:lineRule="auto"/>
        <w:ind w:firstLine="567"/>
        <w:jc w:val="both"/>
        <w:rPr>
          <w:rFonts w:ascii="Times New Roman" w:hAnsi="Times New Roman" w:cs="Times New Roman"/>
          <w:sz w:val="24"/>
          <w:szCs w:val="24"/>
          <w:lang w:eastAsia="en-US"/>
        </w:rPr>
      </w:pPr>
      <w:r w:rsidRPr="00074BF7">
        <w:rPr>
          <w:rFonts w:ascii="Times New Roman" w:hAnsi="Times New Roman" w:cs="Times New Roman"/>
          <w:sz w:val="24"/>
          <w:szCs w:val="24"/>
          <w:lang w:eastAsia="en-US"/>
        </w:rPr>
        <w:t xml:space="preserve">4.4. Розрахунок здійснюється до </w:t>
      </w:r>
      <w:r w:rsidR="00F84CEB">
        <w:rPr>
          <w:rFonts w:ascii="Times New Roman" w:hAnsi="Times New Roman" w:cs="Times New Roman"/>
          <w:sz w:val="24"/>
          <w:szCs w:val="24"/>
          <w:lang w:eastAsia="en-US"/>
        </w:rPr>
        <w:t>1</w:t>
      </w:r>
      <w:r w:rsidRPr="00074BF7">
        <w:rPr>
          <w:rFonts w:ascii="Times New Roman" w:hAnsi="Times New Roman" w:cs="Times New Roman"/>
          <w:sz w:val="24"/>
          <w:szCs w:val="24"/>
          <w:lang w:eastAsia="en-US"/>
        </w:rPr>
        <w:t xml:space="preserve">0 </w:t>
      </w:r>
      <w:r w:rsidR="00F84CEB">
        <w:rPr>
          <w:rFonts w:ascii="Times New Roman" w:hAnsi="Times New Roman" w:cs="Times New Roman"/>
          <w:sz w:val="24"/>
          <w:szCs w:val="24"/>
          <w:lang w:eastAsia="en-US"/>
        </w:rPr>
        <w:t>банківських</w:t>
      </w:r>
      <w:r w:rsidRPr="00074BF7">
        <w:rPr>
          <w:rFonts w:ascii="Times New Roman" w:hAnsi="Times New Roman" w:cs="Times New Roman"/>
          <w:sz w:val="24"/>
          <w:szCs w:val="24"/>
          <w:lang w:eastAsia="en-US"/>
        </w:rPr>
        <w:t xml:space="preserve"> днів з дати підписання Акту</w:t>
      </w:r>
      <w:r w:rsidR="00735A5D" w:rsidRPr="00735A5D">
        <w:rPr>
          <w:rFonts w:ascii="Times New Roman" w:hAnsi="Times New Roman" w:cs="Times New Roman"/>
          <w:sz w:val="24"/>
          <w:szCs w:val="24"/>
          <w:lang w:val="ru-RU" w:eastAsia="en-US"/>
        </w:rPr>
        <w:t xml:space="preserve"> </w:t>
      </w:r>
      <w:r w:rsidRPr="00074BF7">
        <w:rPr>
          <w:rFonts w:ascii="Times New Roman" w:hAnsi="Times New Roman" w:cs="Times New Roman"/>
          <w:sz w:val="24"/>
          <w:szCs w:val="24"/>
          <w:lang w:eastAsia="en-US"/>
        </w:rPr>
        <w:t>наданих послуг.</w:t>
      </w:r>
    </w:p>
    <w:p w14:paraId="44061CF1" w14:textId="77777777" w:rsidR="00074BF7" w:rsidRPr="00074BF7" w:rsidRDefault="00074BF7" w:rsidP="00261111">
      <w:pPr>
        <w:spacing w:after="0" w:line="240" w:lineRule="auto"/>
        <w:ind w:firstLine="567"/>
        <w:jc w:val="both"/>
        <w:rPr>
          <w:rFonts w:ascii="Times New Roman" w:hAnsi="Times New Roman" w:cs="Times New Roman"/>
          <w:sz w:val="24"/>
          <w:szCs w:val="24"/>
          <w:lang w:eastAsia="en-US"/>
        </w:rPr>
      </w:pPr>
      <w:r w:rsidRPr="00074BF7">
        <w:rPr>
          <w:rFonts w:ascii="Times New Roman" w:hAnsi="Times New Roman" w:cs="Times New Roman"/>
          <w:sz w:val="24"/>
          <w:szCs w:val="24"/>
          <w:lang w:eastAsia="en-US"/>
        </w:rPr>
        <w:t>4.5. Всі витрати пов’язані з утриманням автобусів Перевізник приймає на себе.</w:t>
      </w:r>
      <w:r w:rsidRPr="00074BF7">
        <w:rPr>
          <w:rFonts w:ascii="Times New Roman" w:hAnsi="Times New Roman" w:cs="Times New Roman"/>
          <w:sz w:val="24"/>
          <w:szCs w:val="24"/>
          <w:lang w:val="ru-RU" w:eastAsia="en-US"/>
        </w:rPr>
        <w:t xml:space="preserve">  </w:t>
      </w:r>
    </w:p>
    <w:p w14:paraId="399125A3" w14:textId="77777777" w:rsidR="00074BF7" w:rsidRPr="00074BF7" w:rsidRDefault="00074BF7" w:rsidP="00261111">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en-US"/>
        </w:rPr>
      </w:pPr>
      <w:r w:rsidRPr="00074BF7">
        <w:rPr>
          <w:rFonts w:ascii="Times New Roman" w:hAnsi="Times New Roman" w:cs="Times New Roman"/>
          <w:sz w:val="24"/>
          <w:szCs w:val="24"/>
          <w:lang w:eastAsia="en-US"/>
        </w:rPr>
        <w:t xml:space="preserve">4.6. Специфікація, ціни, маршрути та графіки/розклад вказані у Додатку № 1, Додатку № 2  до Договору, які є його невід’ємною частиною. </w:t>
      </w:r>
    </w:p>
    <w:p w14:paraId="105DC120" w14:textId="77777777" w:rsidR="00074BF7" w:rsidRPr="00074BF7" w:rsidRDefault="00074BF7" w:rsidP="00261111">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en-US"/>
        </w:rPr>
      </w:pPr>
      <w:r w:rsidRPr="00074BF7">
        <w:rPr>
          <w:rFonts w:ascii="Times New Roman" w:hAnsi="Times New Roman" w:cs="Times New Roman"/>
          <w:sz w:val="24"/>
          <w:szCs w:val="24"/>
          <w:lang w:eastAsia="en-US"/>
        </w:rPr>
        <w:t>4.7. Обсяги послуг можуть бути зменшені в залежності від реального фінансування видатків. Тариф на надання послуг з перевезення  не може бути змінений протягом дії договору.</w:t>
      </w:r>
    </w:p>
    <w:p w14:paraId="77C6931B" w14:textId="77777777" w:rsidR="00074BF7" w:rsidRPr="00074BF7" w:rsidRDefault="00074BF7" w:rsidP="00261111">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en-US"/>
        </w:rPr>
      </w:pPr>
      <w:r w:rsidRPr="00074BF7">
        <w:rPr>
          <w:rFonts w:ascii="Times New Roman" w:hAnsi="Times New Roman" w:cs="Times New Roman"/>
          <w:sz w:val="24"/>
          <w:szCs w:val="24"/>
          <w:lang w:eastAsia="en-US"/>
        </w:rPr>
        <w:t>4.8. У разі затримки бюджетного фінансування оплата за надані послуги здійснюється Замовником не пізніше 7 (семи) банківських днів з дати зарахування бюджетних коштів на відповідний реєстраційний рахунок Замовника.</w:t>
      </w:r>
    </w:p>
    <w:p w14:paraId="180672A4" w14:textId="77777777" w:rsidR="00074BF7" w:rsidRPr="00074BF7" w:rsidRDefault="00074BF7" w:rsidP="00261111">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en-US"/>
        </w:rPr>
      </w:pPr>
      <w:r w:rsidRPr="00074BF7">
        <w:rPr>
          <w:rFonts w:ascii="Times New Roman" w:hAnsi="Times New Roman" w:cs="Times New Roman"/>
          <w:sz w:val="24"/>
          <w:szCs w:val="24"/>
          <w:lang w:eastAsia="en-US"/>
        </w:rPr>
        <w:t>4.9. Тариф на надання послуг з перевезення може бути змінений у разі зміни обсягу окремих витрат, пов’язаних з наданням послуг з перевезення з причин, які не залежать від  Перевізника, зокрема  збільшення  або зменшення податків та  зборів, мінімальної заробітної плати, вартості паливних мастильних матеріалів, за умови надання письмового підтвердження настання таких змін.</w:t>
      </w:r>
    </w:p>
    <w:p w14:paraId="4A68AC8F" w14:textId="77777777" w:rsidR="00074BF7" w:rsidRDefault="00074BF7" w:rsidP="00261111">
      <w:pPr>
        <w:spacing w:after="0" w:line="240" w:lineRule="auto"/>
        <w:ind w:firstLine="567"/>
        <w:jc w:val="both"/>
        <w:rPr>
          <w:rFonts w:ascii="Times New Roman" w:hAnsi="Times New Roman" w:cs="Times New Roman"/>
          <w:sz w:val="24"/>
          <w:szCs w:val="24"/>
          <w:lang w:eastAsia="en-US"/>
        </w:rPr>
      </w:pPr>
      <w:r w:rsidRPr="00074BF7">
        <w:rPr>
          <w:rFonts w:ascii="Times New Roman" w:hAnsi="Times New Roman" w:cs="Times New Roman"/>
          <w:sz w:val="24"/>
          <w:szCs w:val="24"/>
          <w:lang w:eastAsia="en-US"/>
        </w:rPr>
        <w:t xml:space="preserve">                                </w:t>
      </w:r>
    </w:p>
    <w:p w14:paraId="2CB0BF85" w14:textId="77777777" w:rsidR="00074BF7" w:rsidRPr="00074BF7" w:rsidRDefault="00074BF7" w:rsidP="00261111">
      <w:pPr>
        <w:spacing w:after="0" w:line="240" w:lineRule="auto"/>
        <w:ind w:firstLine="567"/>
        <w:jc w:val="both"/>
        <w:rPr>
          <w:rFonts w:ascii="Times New Roman" w:hAnsi="Times New Roman" w:cs="Times New Roman"/>
          <w:sz w:val="24"/>
          <w:szCs w:val="24"/>
          <w:lang w:val="ru-RU" w:eastAsia="en-US"/>
        </w:rPr>
      </w:pPr>
      <w:r>
        <w:rPr>
          <w:rFonts w:ascii="Times New Roman" w:hAnsi="Times New Roman" w:cs="Times New Roman"/>
          <w:sz w:val="24"/>
          <w:szCs w:val="24"/>
          <w:lang w:eastAsia="en-US"/>
        </w:rPr>
        <w:t xml:space="preserve">                                       </w:t>
      </w:r>
      <w:r w:rsidRPr="00074BF7">
        <w:rPr>
          <w:rFonts w:ascii="Times New Roman" w:hAnsi="Times New Roman" w:cs="Times New Roman"/>
          <w:sz w:val="24"/>
          <w:szCs w:val="24"/>
          <w:lang w:eastAsia="en-US"/>
        </w:rPr>
        <w:t xml:space="preserve">  </w:t>
      </w:r>
      <w:r w:rsidRPr="00074BF7">
        <w:rPr>
          <w:rFonts w:ascii="Times New Roman" w:hAnsi="Times New Roman" w:cs="Times New Roman"/>
          <w:b/>
          <w:bCs/>
          <w:sz w:val="24"/>
          <w:szCs w:val="24"/>
          <w:lang w:val="ru-RU" w:eastAsia="en-US"/>
        </w:rPr>
        <w:t>V. ВІДПОВІДАЛЬНІСТЬ СТОРІН</w:t>
      </w:r>
    </w:p>
    <w:p w14:paraId="13B0156E" w14:textId="77777777" w:rsidR="00074BF7" w:rsidRPr="00074BF7" w:rsidRDefault="00074BF7" w:rsidP="00261111">
      <w:pPr>
        <w:spacing w:after="0" w:line="240" w:lineRule="auto"/>
        <w:ind w:firstLine="567"/>
        <w:jc w:val="both"/>
        <w:rPr>
          <w:rFonts w:ascii="Times New Roman" w:hAnsi="Times New Roman" w:cs="Times New Roman"/>
          <w:sz w:val="24"/>
          <w:szCs w:val="24"/>
          <w:lang w:val="ru-RU" w:eastAsia="en-US"/>
        </w:rPr>
      </w:pPr>
      <w:r w:rsidRPr="00074BF7">
        <w:rPr>
          <w:rFonts w:ascii="Times New Roman" w:hAnsi="Times New Roman" w:cs="Times New Roman"/>
          <w:sz w:val="24"/>
          <w:szCs w:val="24"/>
          <w:lang w:val="ru-RU" w:eastAsia="en-US"/>
        </w:rPr>
        <w:t>5.1. У випадках невиконання або неналежного виконання своїх зобов'язань за цим Договором Сторони несуть відповідальність</w:t>
      </w:r>
      <w:r w:rsidRPr="00074BF7">
        <w:rPr>
          <w:rFonts w:ascii="Times New Roman" w:hAnsi="Times New Roman" w:cs="Times New Roman"/>
          <w:sz w:val="24"/>
          <w:szCs w:val="24"/>
          <w:lang w:eastAsia="en-US"/>
        </w:rPr>
        <w:t>,</w:t>
      </w:r>
      <w:r w:rsidRPr="00074BF7">
        <w:rPr>
          <w:rFonts w:ascii="Times New Roman" w:hAnsi="Times New Roman" w:cs="Times New Roman"/>
          <w:color w:val="000000"/>
          <w:sz w:val="24"/>
          <w:szCs w:val="24"/>
          <w:lang w:bidi="uk-UA"/>
        </w:rPr>
        <w:t xml:space="preserve"> визначену цим договором та</w:t>
      </w:r>
      <w:r w:rsidRPr="00074BF7">
        <w:rPr>
          <w:rFonts w:ascii="Times New Roman" w:hAnsi="Times New Roman" w:cs="Times New Roman"/>
          <w:sz w:val="24"/>
          <w:szCs w:val="24"/>
          <w:lang w:val="ru-RU" w:eastAsia="en-US"/>
        </w:rPr>
        <w:t xml:space="preserve"> </w:t>
      </w:r>
      <w:r w:rsidRPr="00074BF7">
        <w:rPr>
          <w:rFonts w:ascii="Times New Roman" w:hAnsi="Times New Roman" w:cs="Times New Roman"/>
          <w:color w:val="000000"/>
          <w:sz w:val="24"/>
          <w:szCs w:val="24"/>
          <w:lang w:bidi="uk-UA"/>
        </w:rPr>
        <w:t>чинним законодавством України</w:t>
      </w:r>
      <w:r w:rsidRPr="00074BF7">
        <w:rPr>
          <w:rFonts w:ascii="Times New Roman" w:hAnsi="Times New Roman" w:cs="Times New Roman"/>
          <w:sz w:val="24"/>
          <w:szCs w:val="24"/>
          <w:lang w:val="ru-RU" w:eastAsia="en-US"/>
        </w:rPr>
        <w:t>.</w:t>
      </w:r>
    </w:p>
    <w:p w14:paraId="6532D4B5" w14:textId="77777777" w:rsidR="00074BF7" w:rsidRPr="00074BF7" w:rsidRDefault="00074BF7" w:rsidP="00261111">
      <w:pPr>
        <w:spacing w:after="0" w:line="240" w:lineRule="auto"/>
        <w:ind w:firstLine="567"/>
        <w:jc w:val="both"/>
        <w:rPr>
          <w:rFonts w:ascii="Times New Roman" w:hAnsi="Times New Roman" w:cs="Times New Roman"/>
          <w:sz w:val="24"/>
          <w:szCs w:val="24"/>
          <w:lang w:val="ru-RU" w:eastAsia="en-US"/>
        </w:rPr>
      </w:pPr>
      <w:r w:rsidRPr="00074BF7">
        <w:rPr>
          <w:rFonts w:ascii="Times New Roman" w:hAnsi="Times New Roman" w:cs="Times New Roman"/>
          <w:sz w:val="24"/>
          <w:szCs w:val="24"/>
          <w:lang w:val="ru-RU" w:eastAsia="en-US"/>
        </w:rPr>
        <w:t>5.2. У разі невиконання однією із Сторін своїх зобов'язань та з інших підстав, передбачених законодавством України, на вимогу однієї із Сторін цей Договір може бути розірвано за згодою Сторін, а також за рішенням суду.</w:t>
      </w:r>
    </w:p>
    <w:p w14:paraId="6A1702FC" w14:textId="77777777" w:rsidR="00074BF7" w:rsidRPr="00074BF7" w:rsidRDefault="00074BF7" w:rsidP="00261111">
      <w:pPr>
        <w:spacing w:after="0" w:line="240" w:lineRule="auto"/>
        <w:ind w:firstLine="567"/>
        <w:jc w:val="both"/>
        <w:rPr>
          <w:rFonts w:ascii="Times New Roman" w:hAnsi="Times New Roman" w:cs="Times New Roman"/>
          <w:sz w:val="24"/>
          <w:szCs w:val="24"/>
          <w:lang w:val="ru-RU" w:eastAsia="en-US"/>
        </w:rPr>
      </w:pPr>
      <w:r w:rsidRPr="00074BF7">
        <w:rPr>
          <w:rFonts w:ascii="Times New Roman" w:hAnsi="Times New Roman" w:cs="Times New Roman"/>
          <w:sz w:val="24"/>
          <w:szCs w:val="24"/>
          <w:lang w:val="ru-RU" w:eastAsia="en-US"/>
        </w:rPr>
        <w:lastRenderedPageBreak/>
        <w:t>5.3. Сторона, яка порушила зобов'язання, звільняється від відповідальності за порушення зобов'язання, якщо вона доведе, що це порушення сталося внаслідок непереборної сили або інших обставин, що не залежали від неї.</w:t>
      </w:r>
    </w:p>
    <w:p w14:paraId="0FDA7895" w14:textId="77777777" w:rsidR="00074BF7" w:rsidRPr="00074BF7" w:rsidRDefault="00074BF7" w:rsidP="00261111">
      <w:pPr>
        <w:spacing w:after="0" w:line="240" w:lineRule="auto"/>
        <w:ind w:firstLine="567"/>
        <w:jc w:val="both"/>
        <w:rPr>
          <w:rFonts w:ascii="Times New Roman" w:hAnsi="Times New Roman" w:cs="Times New Roman"/>
          <w:sz w:val="24"/>
          <w:szCs w:val="24"/>
          <w:lang w:eastAsia="en-US"/>
        </w:rPr>
      </w:pPr>
      <w:r w:rsidRPr="00074BF7">
        <w:rPr>
          <w:rFonts w:ascii="Times New Roman" w:hAnsi="Times New Roman" w:cs="Times New Roman"/>
          <w:sz w:val="24"/>
          <w:szCs w:val="24"/>
          <w:lang w:val="ru-RU" w:eastAsia="en-US"/>
        </w:rPr>
        <w:t>5.4. У разі затримки у відправленні автобуса або ненадання автобуса для перевезення Перевізник сплачує Замовникові неустойку у розмірі 5% від загальної вартості договору</w:t>
      </w:r>
      <w:r w:rsidRPr="00074BF7">
        <w:rPr>
          <w:rFonts w:ascii="Times New Roman" w:hAnsi="Times New Roman" w:cs="Times New Roman"/>
          <w:sz w:val="24"/>
          <w:szCs w:val="24"/>
          <w:lang w:eastAsia="en-US"/>
        </w:rPr>
        <w:t>.</w:t>
      </w:r>
    </w:p>
    <w:p w14:paraId="4B50A958" w14:textId="77777777" w:rsidR="00074BF7" w:rsidRPr="00074BF7" w:rsidRDefault="00074BF7" w:rsidP="00261111">
      <w:pPr>
        <w:spacing w:after="0" w:line="240" w:lineRule="auto"/>
        <w:ind w:firstLine="567"/>
        <w:jc w:val="both"/>
        <w:rPr>
          <w:rFonts w:ascii="Times New Roman" w:hAnsi="Times New Roman" w:cs="Times New Roman"/>
          <w:sz w:val="24"/>
          <w:szCs w:val="24"/>
          <w:lang w:eastAsia="en-US"/>
        </w:rPr>
      </w:pPr>
      <w:r w:rsidRPr="00074BF7">
        <w:rPr>
          <w:rFonts w:ascii="Times New Roman" w:hAnsi="Times New Roman" w:cs="Times New Roman"/>
          <w:sz w:val="24"/>
          <w:szCs w:val="24"/>
          <w:lang w:val="ru-RU" w:eastAsia="en-US"/>
        </w:rPr>
        <w:t xml:space="preserve">5.5. За шкоду, заподіяну життю і здоров'ю </w:t>
      </w:r>
      <w:r w:rsidRPr="00074BF7">
        <w:rPr>
          <w:rFonts w:ascii="Times New Roman" w:hAnsi="Times New Roman" w:cs="Times New Roman"/>
          <w:sz w:val="24"/>
          <w:szCs w:val="24"/>
          <w:lang w:eastAsia="en-US"/>
        </w:rPr>
        <w:t xml:space="preserve">пасажирів </w:t>
      </w:r>
      <w:r w:rsidRPr="00074BF7">
        <w:rPr>
          <w:rFonts w:ascii="Times New Roman" w:hAnsi="Times New Roman" w:cs="Times New Roman"/>
          <w:sz w:val="24"/>
          <w:szCs w:val="24"/>
          <w:lang w:val="ru-RU" w:eastAsia="en-US"/>
        </w:rPr>
        <w:t>Перевізник несе відповідальність відповідно до чинного законодавства.</w:t>
      </w:r>
    </w:p>
    <w:p w14:paraId="707D7E2A" w14:textId="77777777" w:rsidR="00074BF7" w:rsidRPr="00074BF7" w:rsidRDefault="00074BF7" w:rsidP="00261111">
      <w:pPr>
        <w:widowControl w:val="0"/>
        <w:numPr>
          <w:ilvl w:val="1"/>
          <w:numId w:val="30"/>
        </w:numPr>
        <w:tabs>
          <w:tab w:val="left" w:pos="0"/>
          <w:tab w:val="left" w:pos="993"/>
        </w:tabs>
        <w:spacing w:after="0" w:line="240" w:lineRule="auto"/>
        <w:ind w:left="0" w:firstLine="567"/>
        <w:jc w:val="both"/>
        <w:rPr>
          <w:rFonts w:ascii="Times New Roman" w:eastAsia="Times New Roman" w:hAnsi="Times New Roman" w:cs="Times New Roman"/>
          <w:sz w:val="24"/>
          <w:szCs w:val="24"/>
        </w:rPr>
      </w:pPr>
      <w:r w:rsidRPr="00074BF7">
        <w:rPr>
          <w:rFonts w:ascii="Times New Roman" w:eastAsia="Times New Roman" w:hAnsi="Times New Roman" w:cs="Times New Roman"/>
          <w:color w:val="000000"/>
          <w:sz w:val="24"/>
          <w:szCs w:val="24"/>
          <w:lang w:bidi="uk-UA"/>
        </w:rPr>
        <w:t>Перевізник несе повну відповідальність за дії свого водія, наявність у нього посвідчення водія відповідної категорії та стан його здоров’я.</w:t>
      </w:r>
    </w:p>
    <w:p w14:paraId="195E125D" w14:textId="77777777" w:rsidR="00074BF7" w:rsidRPr="00074BF7" w:rsidRDefault="00074BF7" w:rsidP="00261111">
      <w:pPr>
        <w:widowControl w:val="0"/>
        <w:numPr>
          <w:ilvl w:val="1"/>
          <w:numId w:val="30"/>
        </w:numPr>
        <w:tabs>
          <w:tab w:val="left" w:pos="0"/>
          <w:tab w:val="left" w:pos="993"/>
        </w:tabs>
        <w:spacing w:after="0" w:line="240" w:lineRule="auto"/>
        <w:ind w:left="0" w:firstLine="567"/>
        <w:jc w:val="both"/>
        <w:rPr>
          <w:rFonts w:ascii="Times New Roman" w:eastAsia="Times New Roman" w:hAnsi="Times New Roman" w:cs="Times New Roman"/>
          <w:sz w:val="24"/>
          <w:szCs w:val="24"/>
        </w:rPr>
      </w:pPr>
      <w:r w:rsidRPr="00074BF7">
        <w:rPr>
          <w:rFonts w:ascii="Times New Roman" w:eastAsia="Times New Roman" w:hAnsi="Times New Roman" w:cs="Times New Roman"/>
          <w:color w:val="000000"/>
          <w:sz w:val="24"/>
          <w:szCs w:val="24"/>
          <w:lang w:bidi="uk-UA"/>
        </w:rPr>
        <w:t>Перевізник несе відповідальність за дотримання графіку руху відповідно до паспортів маршрутів.</w:t>
      </w:r>
    </w:p>
    <w:p w14:paraId="48F32C10" w14:textId="77777777" w:rsidR="00074BF7" w:rsidRPr="00074BF7" w:rsidRDefault="00074BF7" w:rsidP="00261111">
      <w:pPr>
        <w:numPr>
          <w:ilvl w:val="1"/>
          <w:numId w:val="30"/>
        </w:numPr>
        <w:tabs>
          <w:tab w:val="left" w:pos="0"/>
          <w:tab w:val="left" w:pos="993"/>
        </w:tabs>
        <w:spacing w:after="0" w:line="240" w:lineRule="auto"/>
        <w:ind w:left="0" w:firstLine="567"/>
        <w:jc w:val="both"/>
        <w:rPr>
          <w:rFonts w:ascii="Times New Roman" w:eastAsia="Times New Roman" w:hAnsi="Times New Roman" w:cs="Times New Roman"/>
          <w:sz w:val="24"/>
          <w:szCs w:val="24"/>
        </w:rPr>
      </w:pPr>
      <w:r w:rsidRPr="00074BF7">
        <w:rPr>
          <w:rFonts w:ascii="Times New Roman" w:eastAsia="Times New Roman" w:hAnsi="Times New Roman" w:cs="Times New Roman"/>
          <w:sz w:val="24"/>
          <w:szCs w:val="24"/>
        </w:rPr>
        <w:t xml:space="preserve">Сплата Стороною та/або відшкодування збитків, завданих порушенням Договору, не звільняє її від обов’язку виконати цей Договір, якщо інше прямо не передбачено чинним законодавством.  </w:t>
      </w:r>
    </w:p>
    <w:p w14:paraId="33EE3715" w14:textId="77777777" w:rsidR="00074BF7" w:rsidRDefault="00074BF7" w:rsidP="00261111">
      <w:pPr>
        <w:spacing w:after="0" w:line="240" w:lineRule="auto"/>
        <w:ind w:firstLine="567"/>
        <w:jc w:val="center"/>
        <w:rPr>
          <w:rFonts w:ascii="Times New Roman" w:hAnsi="Times New Roman" w:cs="Times New Roman"/>
          <w:b/>
          <w:bCs/>
          <w:sz w:val="24"/>
          <w:szCs w:val="24"/>
          <w:lang w:val="ru-RU" w:eastAsia="en-US"/>
        </w:rPr>
      </w:pPr>
    </w:p>
    <w:p w14:paraId="54C3EF3A" w14:textId="77777777" w:rsidR="00074BF7" w:rsidRPr="00074BF7" w:rsidRDefault="00074BF7" w:rsidP="00261111">
      <w:pPr>
        <w:spacing w:after="0" w:line="240" w:lineRule="auto"/>
        <w:ind w:firstLine="567"/>
        <w:jc w:val="center"/>
        <w:rPr>
          <w:rFonts w:ascii="Times New Roman" w:hAnsi="Times New Roman" w:cs="Times New Roman"/>
          <w:sz w:val="24"/>
          <w:szCs w:val="24"/>
          <w:lang w:val="ru-RU" w:eastAsia="en-US"/>
        </w:rPr>
      </w:pPr>
      <w:r w:rsidRPr="00074BF7">
        <w:rPr>
          <w:rFonts w:ascii="Times New Roman" w:hAnsi="Times New Roman" w:cs="Times New Roman"/>
          <w:b/>
          <w:bCs/>
          <w:sz w:val="24"/>
          <w:szCs w:val="24"/>
          <w:lang w:val="ru-RU" w:eastAsia="en-US"/>
        </w:rPr>
        <w:t>VI. СТРОК ДІЇ ДОГОВОРУ</w:t>
      </w:r>
    </w:p>
    <w:p w14:paraId="7BBD72A9" w14:textId="77777777" w:rsidR="00074BF7" w:rsidRPr="00074BF7" w:rsidRDefault="00074BF7" w:rsidP="00261111">
      <w:pPr>
        <w:spacing w:after="0" w:line="240" w:lineRule="auto"/>
        <w:ind w:firstLine="567"/>
        <w:jc w:val="both"/>
        <w:rPr>
          <w:rFonts w:ascii="Times New Roman" w:hAnsi="Times New Roman" w:cs="Times New Roman"/>
          <w:sz w:val="24"/>
          <w:szCs w:val="24"/>
          <w:lang w:val="ru-RU" w:eastAsia="en-US"/>
        </w:rPr>
      </w:pPr>
      <w:r w:rsidRPr="00074BF7">
        <w:rPr>
          <w:rFonts w:ascii="Times New Roman" w:hAnsi="Times New Roman" w:cs="Times New Roman"/>
          <w:sz w:val="24"/>
          <w:szCs w:val="24"/>
          <w:lang w:val="ru-RU" w:eastAsia="en-US"/>
        </w:rPr>
        <w:t>6.1. Цей Договір діє в частині надання послуг  до 31 грудня 2024 року, а в частині проведення розрахунків – до повного їх завершення.</w:t>
      </w:r>
    </w:p>
    <w:p w14:paraId="2DE4C17F" w14:textId="77777777" w:rsidR="00074BF7" w:rsidRPr="00074BF7" w:rsidRDefault="00074BF7" w:rsidP="00261111">
      <w:pPr>
        <w:spacing w:after="0" w:line="240" w:lineRule="auto"/>
        <w:ind w:firstLine="567"/>
        <w:jc w:val="both"/>
        <w:rPr>
          <w:rFonts w:ascii="Times New Roman" w:hAnsi="Times New Roman" w:cs="Times New Roman"/>
          <w:sz w:val="24"/>
          <w:szCs w:val="24"/>
          <w:lang w:eastAsia="en-US"/>
        </w:rPr>
      </w:pPr>
      <w:r w:rsidRPr="00074BF7">
        <w:rPr>
          <w:rFonts w:ascii="Times New Roman" w:hAnsi="Times New Roman" w:cs="Times New Roman"/>
          <w:sz w:val="24"/>
          <w:szCs w:val="24"/>
          <w:lang w:eastAsia="en-US"/>
        </w:rPr>
        <w:t>6</w:t>
      </w:r>
      <w:r w:rsidRPr="00074BF7">
        <w:rPr>
          <w:rFonts w:ascii="Times New Roman" w:hAnsi="Times New Roman" w:cs="Times New Roman"/>
          <w:sz w:val="24"/>
          <w:szCs w:val="24"/>
          <w:lang w:val="ru-RU" w:eastAsia="en-US"/>
        </w:rPr>
        <w:t>.2. Цей Договір складено при повному розумінні Сторонами його умов та термінології українською мовою в двох примірниках, що мають однакову юридичну силу, один з яких зберігається у Замовника, другий - у Перевізника.</w:t>
      </w:r>
    </w:p>
    <w:p w14:paraId="3BDFE19B" w14:textId="77777777" w:rsidR="00074BF7" w:rsidRPr="00074BF7" w:rsidRDefault="00074BF7" w:rsidP="00261111">
      <w:pPr>
        <w:spacing w:after="0" w:line="240" w:lineRule="auto"/>
        <w:ind w:firstLine="567"/>
        <w:jc w:val="both"/>
        <w:rPr>
          <w:rFonts w:ascii="Times New Roman" w:hAnsi="Times New Roman" w:cs="Times New Roman"/>
          <w:sz w:val="24"/>
          <w:szCs w:val="24"/>
          <w:lang w:eastAsia="en-US"/>
        </w:rPr>
      </w:pPr>
      <w:r w:rsidRPr="00074BF7">
        <w:rPr>
          <w:rFonts w:ascii="Times New Roman" w:hAnsi="Times New Roman" w:cs="Times New Roman"/>
          <w:sz w:val="24"/>
          <w:szCs w:val="24"/>
          <w:lang w:eastAsia="en-US"/>
        </w:rPr>
        <w:t>6.3. За взаємною згодою, Сторони можуть внести зміни до цього Договору шляхом укладення додаткових угод відповідно до норм чинного законодавства. Зміни та доповнення, додаткові угоди та додатки до Договору є його невід'ємною частиною і мають юридичну силу, якщо вона викладені в письмовій формі та підписані уповноваженими на те представниками Сторін.</w:t>
      </w:r>
      <w:r w:rsidRPr="00074BF7">
        <w:rPr>
          <w:rFonts w:ascii="Times New Roman" w:hAnsi="Times New Roman" w:cs="Times New Roman"/>
          <w:sz w:val="24"/>
          <w:szCs w:val="24"/>
          <w:lang w:val="ru-RU" w:eastAsia="en-US"/>
        </w:rPr>
        <w:t xml:space="preserve"> </w:t>
      </w:r>
    </w:p>
    <w:p w14:paraId="16DEC131" w14:textId="77777777" w:rsidR="00074BF7" w:rsidRPr="00074BF7" w:rsidRDefault="00074BF7" w:rsidP="00261111">
      <w:pPr>
        <w:spacing w:after="0" w:line="240" w:lineRule="auto"/>
        <w:ind w:firstLine="567"/>
        <w:jc w:val="both"/>
        <w:rPr>
          <w:rFonts w:ascii="Times New Roman" w:hAnsi="Times New Roman" w:cs="Times New Roman"/>
          <w:sz w:val="24"/>
          <w:szCs w:val="24"/>
          <w:lang w:eastAsia="en-US"/>
        </w:rPr>
      </w:pPr>
      <w:r w:rsidRPr="00074BF7">
        <w:rPr>
          <w:rFonts w:ascii="Times New Roman" w:hAnsi="Times New Roman" w:cs="Times New Roman"/>
          <w:sz w:val="24"/>
          <w:szCs w:val="24"/>
          <w:lang w:eastAsia="en-US"/>
        </w:rPr>
        <w:t>6.4.Сторона цього Договору, яка вважає за необхідне змінити або розірвати цей Договір, повинна надіслати пропозиції про це другій Стороні за цим Договором.Сторона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14:paraId="7AA62C05" w14:textId="77777777" w:rsidR="00074BF7" w:rsidRPr="00074BF7" w:rsidRDefault="00074BF7" w:rsidP="00261111">
      <w:pPr>
        <w:spacing w:after="0" w:line="240" w:lineRule="auto"/>
        <w:ind w:firstLine="567"/>
        <w:jc w:val="both"/>
        <w:rPr>
          <w:rFonts w:ascii="Times New Roman" w:hAnsi="Times New Roman" w:cs="Times New Roman"/>
          <w:sz w:val="24"/>
          <w:szCs w:val="24"/>
          <w:lang w:eastAsia="en-US"/>
        </w:rPr>
      </w:pPr>
      <w:r w:rsidRPr="00074BF7">
        <w:rPr>
          <w:rFonts w:ascii="Times New Roman" w:hAnsi="Times New Roman" w:cs="Times New Roman"/>
          <w:sz w:val="24"/>
          <w:szCs w:val="24"/>
          <w:lang w:eastAsia="en-US"/>
        </w:rPr>
        <w:t>6.5. Жодна із Сторін не має права передавати свої права та обов'язки за цим Договором третій стороні без письмової згоди на те іншої Сторони.</w:t>
      </w:r>
    </w:p>
    <w:p w14:paraId="53F3B6FF" w14:textId="77777777" w:rsidR="00074BF7" w:rsidRPr="00074BF7" w:rsidRDefault="00074BF7" w:rsidP="00261111">
      <w:pPr>
        <w:spacing w:after="0" w:line="240" w:lineRule="auto"/>
        <w:ind w:firstLine="567"/>
        <w:jc w:val="both"/>
        <w:rPr>
          <w:rFonts w:ascii="Times New Roman" w:hAnsi="Times New Roman" w:cs="Times New Roman"/>
          <w:sz w:val="24"/>
          <w:szCs w:val="24"/>
          <w:lang w:eastAsia="en-US"/>
        </w:rPr>
      </w:pPr>
      <w:r w:rsidRPr="00074BF7">
        <w:rPr>
          <w:rFonts w:ascii="Times New Roman" w:hAnsi="Times New Roman" w:cs="Times New Roman"/>
          <w:sz w:val="24"/>
          <w:szCs w:val="24"/>
          <w:lang w:eastAsia="en-US"/>
        </w:rPr>
        <w:t>6.6.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47C04627" w14:textId="77777777" w:rsidR="00074BF7" w:rsidRPr="00074BF7" w:rsidRDefault="00074BF7" w:rsidP="00261111">
      <w:pPr>
        <w:spacing w:after="0" w:line="240" w:lineRule="auto"/>
        <w:ind w:firstLine="567"/>
        <w:jc w:val="both"/>
        <w:rPr>
          <w:rFonts w:ascii="Times New Roman" w:hAnsi="Times New Roman" w:cs="Times New Roman"/>
          <w:sz w:val="24"/>
          <w:szCs w:val="24"/>
          <w:lang w:eastAsia="en-US"/>
        </w:rPr>
      </w:pPr>
      <w:r w:rsidRPr="00074BF7">
        <w:rPr>
          <w:rFonts w:ascii="Times New Roman" w:hAnsi="Times New Roman" w:cs="Times New Roman"/>
          <w:sz w:val="24"/>
          <w:szCs w:val="24"/>
          <w:lang w:eastAsia="en-US"/>
        </w:rPr>
        <w:t>6.7. Перевізник надає Замовнику завірену печаткою та підписом копію ліцензії на право здійснення господарської діяльності з надання послуг з перевезення пасажирів автобусами відповідно до ст. 9 ЗУ «Про автомобільний транспорт» від 05.04.2001 року № 2344-III.</w:t>
      </w:r>
    </w:p>
    <w:p w14:paraId="36502720" w14:textId="77777777" w:rsidR="00074BF7" w:rsidRPr="00074BF7" w:rsidRDefault="00074BF7" w:rsidP="00261111">
      <w:pPr>
        <w:spacing w:after="0" w:line="240" w:lineRule="auto"/>
        <w:ind w:firstLine="567"/>
        <w:jc w:val="both"/>
        <w:rPr>
          <w:rFonts w:ascii="Times New Roman" w:hAnsi="Times New Roman" w:cs="Times New Roman"/>
          <w:sz w:val="24"/>
          <w:szCs w:val="24"/>
          <w:lang w:eastAsia="en-US"/>
        </w:rPr>
      </w:pPr>
      <w:r w:rsidRPr="00074BF7">
        <w:rPr>
          <w:rFonts w:ascii="Times New Roman" w:hAnsi="Times New Roman" w:cs="Times New Roman"/>
          <w:sz w:val="24"/>
          <w:szCs w:val="24"/>
          <w:lang w:eastAsia="en-US"/>
        </w:rPr>
        <w:t>6.8. Дія Договору про закупівлю може продовжуватися на строк, достатній для проведення процедури закупівлі на початку 2025 року, в обсязі, що не перевищує двадцять відсотків суми, визначеної у п. 4.1. цього Договору.</w:t>
      </w:r>
    </w:p>
    <w:p w14:paraId="3BF9D21D" w14:textId="77777777" w:rsidR="00074BF7" w:rsidRDefault="00074BF7" w:rsidP="00261111">
      <w:pPr>
        <w:spacing w:after="0" w:line="240" w:lineRule="auto"/>
        <w:ind w:firstLine="567"/>
        <w:jc w:val="center"/>
        <w:rPr>
          <w:rFonts w:ascii="Times New Roman" w:hAnsi="Times New Roman" w:cs="Times New Roman"/>
          <w:b/>
          <w:bCs/>
          <w:sz w:val="24"/>
          <w:szCs w:val="24"/>
          <w:lang w:val="ru-RU" w:eastAsia="en-US"/>
        </w:rPr>
      </w:pPr>
    </w:p>
    <w:p w14:paraId="79FE740E" w14:textId="77777777" w:rsidR="00074BF7" w:rsidRPr="00074BF7" w:rsidRDefault="00074BF7" w:rsidP="00261111">
      <w:pPr>
        <w:spacing w:after="0" w:line="240" w:lineRule="auto"/>
        <w:ind w:firstLine="567"/>
        <w:jc w:val="center"/>
        <w:rPr>
          <w:rFonts w:ascii="Times New Roman" w:hAnsi="Times New Roman" w:cs="Times New Roman"/>
          <w:b/>
          <w:sz w:val="24"/>
          <w:szCs w:val="24"/>
          <w:lang w:eastAsia="en-US"/>
        </w:rPr>
      </w:pPr>
      <w:r w:rsidRPr="00074BF7">
        <w:rPr>
          <w:rFonts w:ascii="Times New Roman" w:hAnsi="Times New Roman" w:cs="Times New Roman"/>
          <w:b/>
          <w:bCs/>
          <w:sz w:val="24"/>
          <w:szCs w:val="24"/>
          <w:lang w:val="ru-RU" w:eastAsia="en-US"/>
        </w:rPr>
        <w:t>VII</w:t>
      </w:r>
      <w:r w:rsidRPr="00074BF7">
        <w:rPr>
          <w:rFonts w:ascii="Times New Roman" w:hAnsi="Times New Roman" w:cs="Times New Roman"/>
          <w:b/>
          <w:bCs/>
          <w:sz w:val="24"/>
          <w:szCs w:val="24"/>
          <w:lang w:eastAsia="en-US"/>
        </w:rPr>
        <w:t xml:space="preserve">. </w:t>
      </w:r>
      <w:r w:rsidRPr="00074BF7">
        <w:rPr>
          <w:rFonts w:ascii="Times New Roman" w:hAnsi="Times New Roman" w:cs="Times New Roman"/>
          <w:b/>
          <w:sz w:val="24"/>
          <w:szCs w:val="24"/>
          <w:lang w:eastAsia="en-US"/>
        </w:rPr>
        <w:t>ПОРЯДОК ВИРІШЕННЯ СПОРІВ</w:t>
      </w:r>
    </w:p>
    <w:p w14:paraId="31B72EE7" w14:textId="77777777" w:rsidR="00074BF7" w:rsidRPr="00074BF7" w:rsidRDefault="00074BF7" w:rsidP="00261111">
      <w:pPr>
        <w:spacing w:after="0" w:line="240" w:lineRule="auto"/>
        <w:ind w:firstLine="567"/>
        <w:jc w:val="both"/>
        <w:rPr>
          <w:rFonts w:ascii="Times New Roman" w:hAnsi="Times New Roman" w:cs="Times New Roman"/>
          <w:sz w:val="24"/>
          <w:szCs w:val="24"/>
          <w:lang w:eastAsia="en-US"/>
        </w:rPr>
      </w:pPr>
      <w:r w:rsidRPr="00074BF7">
        <w:rPr>
          <w:rFonts w:ascii="Times New Roman" w:hAnsi="Times New Roman" w:cs="Times New Roman"/>
          <w:sz w:val="24"/>
          <w:szCs w:val="24"/>
          <w:lang w:eastAsia="en-US"/>
        </w:rPr>
        <w:t>7.1. Всі спірні питання, які можуть виникнути під час виконання цього Договору або в зв’язку з ним, Сторони будуть намагатися вирішити шляхом переговорів, керуючись чинним законодавством України.</w:t>
      </w:r>
    </w:p>
    <w:p w14:paraId="5B8F2A75" w14:textId="77777777" w:rsidR="00074BF7" w:rsidRPr="00074BF7" w:rsidRDefault="00074BF7" w:rsidP="00261111">
      <w:pPr>
        <w:spacing w:after="0" w:line="240" w:lineRule="auto"/>
        <w:ind w:firstLine="567"/>
        <w:jc w:val="both"/>
        <w:rPr>
          <w:rFonts w:ascii="Times New Roman" w:hAnsi="Times New Roman" w:cs="Times New Roman"/>
          <w:sz w:val="24"/>
          <w:szCs w:val="24"/>
          <w:lang w:val="ru-RU" w:eastAsia="en-US"/>
        </w:rPr>
      </w:pPr>
      <w:r w:rsidRPr="00074BF7">
        <w:rPr>
          <w:rFonts w:ascii="Times New Roman" w:hAnsi="Times New Roman" w:cs="Times New Roman"/>
          <w:sz w:val="24"/>
          <w:szCs w:val="24"/>
          <w:lang w:eastAsia="en-US"/>
        </w:rPr>
        <w:t>7</w:t>
      </w:r>
      <w:r w:rsidRPr="00074BF7">
        <w:rPr>
          <w:rFonts w:ascii="Times New Roman" w:hAnsi="Times New Roman" w:cs="Times New Roman"/>
          <w:sz w:val="24"/>
          <w:szCs w:val="24"/>
          <w:lang w:val="ru-RU" w:eastAsia="en-US"/>
        </w:rPr>
        <w:t>.2. Якщо Сторони не можуть врегулювати розбіжності шляхом переговорів, спір, що виник, передається на розгляд господарського суду у відповідності з чинним законодавством України.</w:t>
      </w:r>
    </w:p>
    <w:p w14:paraId="1E5CC2D7" w14:textId="77777777" w:rsidR="00074BF7" w:rsidRDefault="00074BF7" w:rsidP="00261111">
      <w:pPr>
        <w:spacing w:after="0" w:line="240" w:lineRule="auto"/>
        <w:ind w:firstLine="567"/>
        <w:jc w:val="center"/>
        <w:rPr>
          <w:rFonts w:ascii="Times New Roman" w:hAnsi="Times New Roman" w:cs="Times New Roman"/>
          <w:b/>
          <w:sz w:val="24"/>
          <w:szCs w:val="24"/>
          <w:lang w:val="ru-RU" w:eastAsia="en-US"/>
        </w:rPr>
      </w:pPr>
    </w:p>
    <w:p w14:paraId="67AB8101" w14:textId="77777777" w:rsidR="00074BF7" w:rsidRPr="00074BF7" w:rsidRDefault="00074BF7" w:rsidP="00261111">
      <w:pPr>
        <w:spacing w:after="0" w:line="240" w:lineRule="auto"/>
        <w:ind w:firstLine="567"/>
        <w:jc w:val="center"/>
        <w:rPr>
          <w:rFonts w:ascii="Times New Roman" w:hAnsi="Times New Roman" w:cs="Times New Roman"/>
          <w:b/>
          <w:bCs/>
          <w:sz w:val="24"/>
          <w:szCs w:val="24"/>
          <w:lang w:val="ru-RU" w:eastAsia="en-US" w:bidi="uk-UA"/>
        </w:rPr>
      </w:pPr>
      <w:r w:rsidRPr="00074BF7">
        <w:rPr>
          <w:rFonts w:ascii="Times New Roman" w:hAnsi="Times New Roman" w:cs="Times New Roman"/>
          <w:b/>
          <w:sz w:val="24"/>
          <w:szCs w:val="24"/>
          <w:lang w:val="ru-RU" w:eastAsia="en-US"/>
        </w:rPr>
        <w:t>VII</w:t>
      </w:r>
      <w:r w:rsidRPr="00074BF7">
        <w:rPr>
          <w:rFonts w:ascii="Times New Roman" w:hAnsi="Times New Roman" w:cs="Times New Roman"/>
          <w:b/>
          <w:bCs/>
          <w:sz w:val="24"/>
          <w:szCs w:val="24"/>
          <w:lang w:val="ru-RU" w:eastAsia="en-US"/>
        </w:rPr>
        <w:t>I</w:t>
      </w:r>
      <w:r w:rsidRPr="00074BF7">
        <w:rPr>
          <w:rFonts w:ascii="Times New Roman" w:hAnsi="Times New Roman" w:cs="Times New Roman"/>
          <w:b/>
          <w:sz w:val="24"/>
          <w:szCs w:val="24"/>
          <w:lang w:val="ru-RU" w:eastAsia="en-US"/>
        </w:rPr>
        <w:t xml:space="preserve">. </w:t>
      </w:r>
      <w:bookmarkStart w:id="8" w:name="bookmark26"/>
      <w:bookmarkStart w:id="9" w:name="bookmark27"/>
      <w:r w:rsidRPr="00074BF7">
        <w:rPr>
          <w:rFonts w:ascii="Times New Roman" w:hAnsi="Times New Roman" w:cs="Times New Roman"/>
          <w:b/>
          <w:bCs/>
          <w:sz w:val="24"/>
          <w:szCs w:val="24"/>
          <w:lang w:val="ru-RU" w:eastAsia="en-US" w:bidi="uk-UA"/>
        </w:rPr>
        <w:t>ФОРС-МАЖОР</w:t>
      </w:r>
      <w:bookmarkEnd w:id="8"/>
      <w:bookmarkEnd w:id="9"/>
    </w:p>
    <w:p w14:paraId="3980E778" w14:textId="77777777" w:rsidR="00074BF7" w:rsidRPr="00074BF7" w:rsidRDefault="00074BF7" w:rsidP="00261111">
      <w:pPr>
        <w:numPr>
          <w:ilvl w:val="1"/>
          <w:numId w:val="31"/>
        </w:numPr>
        <w:tabs>
          <w:tab w:val="left" w:pos="993"/>
        </w:tabs>
        <w:spacing w:after="0" w:line="240" w:lineRule="auto"/>
        <w:ind w:left="0" w:firstLine="567"/>
        <w:jc w:val="both"/>
        <w:rPr>
          <w:rFonts w:ascii="Times New Roman" w:hAnsi="Times New Roman" w:cs="Times New Roman"/>
          <w:sz w:val="24"/>
          <w:szCs w:val="24"/>
          <w:lang w:val="ru-RU" w:eastAsia="en-US" w:bidi="uk-UA"/>
        </w:rPr>
      </w:pPr>
      <w:r w:rsidRPr="00074BF7">
        <w:rPr>
          <w:rFonts w:ascii="Times New Roman" w:hAnsi="Times New Roman" w:cs="Times New Roman"/>
          <w:sz w:val="24"/>
          <w:szCs w:val="24"/>
          <w:lang w:eastAsia="en-US" w:bidi="uk-UA"/>
        </w:rPr>
        <w:lastRenderedPageBreak/>
        <w:t xml:space="preserve">У випадку виникнення форс-мажорних обставин (стихійне лихо, воєнні дії, дорожньо-транспортні події, погодні умови, що унеможливлюють рух транспорту, тощо). </w:t>
      </w:r>
      <w:r w:rsidRPr="00074BF7">
        <w:rPr>
          <w:rFonts w:ascii="Times New Roman" w:hAnsi="Times New Roman" w:cs="Times New Roman"/>
          <w:sz w:val="24"/>
          <w:szCs w:val="24"/>
          <w:lang w:val="ru-RU" w:eastAsia="en-US" w:bidi="uk-UA"/>
        </w:rPr>
        <w:t>Сторони звільняються від виконання своїх обов’язків на період дії таких обставин. По закінченні дії форс-мажорних обставин, всі обов’язки, передбачені цим Договором, цілком поширюються на обидві Сторони.</w:t>
      </w:r>
    </w:p>
    <w:p w14:paraId="213CB3D9" w14:textId="77777777" w:rsidR="00074BF7" w:rsidRPr="00074BF7" w:rsidRDefault="00074BF7" w:rsidP="00261111">
      <w:pPr>
        <w:numPr>
          <w:ilvl w:val="1"/>
          <w:numId w:val="31"/>
        </w:numPr>
        <w:tabs>
          <w:tab w:val="left" w:pos="993"/>
        </w:tabs>
        <w:spacing w:after="0" w:line="240" w:lineRule="auto"/>
        <w:ind w:left="0" w:firstLine="567"/>
        <w:jc w:val="both"/>
        <w:rPr>
          <w:rFonts w:ascii="Times New Roman" w:hAnsi="Times New Roman" w:cs="Times New Roman"/>
          <w:sz w:val="24"/>
          <w:szCs w:val="24"/>
          <w:lang w:val="ru-RU" w:eastAsia="en-US" w:bidi="uk-UA"/>
        </w:rPr>
      </w:pPr>
      <w:r w:rsidRPr="00074BF7">
        <w:rPr>
          <w:rFonts w:ascii="Times New Roman" w:hAnsi="Times New Roman" w:cs="Times New Roman"/>
          <w:sz w:val="24"/>
          <w:szCs w:val="24"/>
          <w:lang w:val="ru-RU" w:eastAsia="en-US" w:bidi="uk-UA"/>
        </w:rPr>
        <w:t>Сторона, яка посилається на будь-яку з обставин, вказаних в п.</w:t>
      </w:r>
      <w:r w:rsidRPr="00074BF7">
        <w:rPr>
          <w:rFonts w:ascii="Times New Roman" w:hAnsi="Times New Roman" w:cs="Times New Roman"/>
          <w:sz w:val="24"/>
          <w:szCs w:val="24"/>
          <w:lang w:eastAsia="en-US" w:bidi="uk-UA"/>
        </w:rPr>
        <w:t>8</w:t>
      </w:r>
      <w:r w:rsidRPr="00074BF7">
        <w:rPr>
          <w:rFonts w:ascii="Times New Roman" w:hAnsi="Times New Roman" w:cs="Times New Roman"/>
          <w:sz w:val="24"/>
          <w:szCs w:val="24"/>
          <w:lang w:val="ru-RU" w:eastAsia="en-US" w:bidi="uk-UA"/>
        </w:rPr>
        <w:t xml:space="preserve">.1. цього Договору, зобов’язана протягом </w:t>
      </w:r>
      <w:r w:rsidRPr="00074BF7">
        <w:rPr>
          <w:rFonts w:ascii="Times New Roman" w:hAnsi="Times New Roman" w:cs="Times New Roman"/>
          <w:bCs/>
          <w:sz w:val="24"/>
          <w:szCs w:val="24"/>
          <w:lang w:val="ru-RU" w:eastAsia="en-US" w:bidi="uk-UA"/>
        </w:rPr>
        <w:t xml:space="preserve">24 (двадцяти чотирьох) </w:t>
      </w:r>
      <w:r w:rsidRPr="00074BF7">
        <w:rPr>
          <w:rFonts w:ascii="Times New Roman" w:hAnsi="Times New Roman" w:cs="Times New Roman"/>
          <w:sz w:val="24"/>
          <w:szCs w:val="24"/>
          <w:lang w:val="ru-RU" w:eastAsia="en-US" w:bidi="uk-UA"/>
        </w:rPr>
        <w:t>годин письмово сповістити іншу Сторону про виникнення і припинення дії такої обставини. Факт настання обставин нездоланної сили підтверджується документом, виданим органом Торгово-Промислової палати України</w:t>
      </w:r>
      <w:r w:rsidRPr="00074BF7">
        <w:rPr>
          <w:rFonts w:ascii="Times New Roman" w:hAnsi="Times New Roman" w:cs="Times New Roman"/>
          <w:sz w:val="24"/>
          <w:szCs w:val="24"/>
          <w:lang w:eastAsia="en-US" w:bidi="uk-UA"/>
        </w:rPr>
        <w:t xml:space="preserve"> або іншим уповноваженим на це органом</w:t>
      </w:r>
      <w:r w:rsidRPr="00074BF7">
        <w:rPr>
          <w:rFonts w:ascii="Times New Roman" w:hAnsi="Times New Roman" w:cs="Times New Roman"/>
          <w:sz w:val="24"/>
          <w:szCs w:val="24"/>
          <w:lang w:val="ru-RU" w:eastAsia="en-US" w:bidi="uk-UA"/>
        </w:rPr>
        <w:t>.</w:t>
      </w:r>
    </w:p>
    <w:p w14:paraId="30CC49B9" w14:textId="77777777" w:rsidR="00074BF7" w:rsidRDefault="00074BF7" w:rsidP="00261111">
      <w:pPr>
        <w:spacing w:after="0" w:line="240" w:lineRule="auto"/>
        <w:ind w:left="360"/>
        <w:jc w:val="center"/>
        <w:rPr>
          <w:rFonts w:ascii="Times New Roman" w:hAnsi="Times New Roman" w:cs="Times New Roman"/>
          <w:b/>
          <w:sz w:val="24"/>
          <w:szCs w:val="24"/>
          <w:lang w:val="ru-RU" w:eastAsia="en-US"/>
        </w:rPr>
      </w:pPr>
    </w:p>
    <w:p w14:paraId="28351966" w14:textId="77777777" w:rsidR="00074BF7" w:rsidRPr="00074BF7" w:rsidRDefault="00074BF7" w:rsidP="00261111">
      <w:pPr>
        <w:spacing w:after="0" w:line="240" w:lineRule="auto"/>
        <w:ind w:left="360"/>
        <w:jc w:val="center"/>
        <w:rPr>
          <w:rFonts w:ascii="Times New Roman" w:hAnsi="Times New Roman" w:cs="Times New Roman"/>
          <w:b/>
          <w:sz w:val="24"/>
          <w:szCs w:val="24"/>
          <w:lang w:val="ru-RU" w:eastAsia="en-US"/>
        </w:rPr>
      </w:pPr>
      <w:r w:rsidRPr="00074BF7">
        <w:rPr>
          <w:rFonts w:ascii="Times New Roman" w:hAnsi="Times New Roman" w:cs="Times New Roman"/>
          <w:b/>
          <w:sz w:val="24"/>
          <w:szCs w:val="24"/>
          <w:lang w:val="ru-RU" w:eastAsia="en-US"/>
        </w:rPr>
        <w:t>І</w:t>
      </w:r>
      <w:r w:rsidRPr="00074BF7">
        <w:rPr>
          <w:rFonts w:ascii="Times New Roman" w:hAnsi="Times New Roman" w:cs="Times New Roman"/>
          <w:b/>
          <w:sz w:val="24"/>
          <w:szCs w:val="24"/>
          <w:lang w:eastAsia="en-US"/>
        </w:rPr>
        <w:t>Х</w:t>
      </w:r>
      <w:r w:rsidRPr="00074BF7">
        <w:rPr>
          <w:rFonts w:ascii="Times New Roman" w:hAnsi="Times New Roman" w:cs="Times New Roman"/>
          <w:b/>
          <w:sz w:val="24"/>
          <w:szCs w:val="24"/>
          <w:lang w:val="ru-RU" w:eastAsia="en-US"/>
        </w:rPr>
        <w:t>. ІНШІ УМОВИ</w:t>
      </w:r>
    </w:p>
    <w:p w14:paraId="181C13B5" w14:textId="77777777" w:rsidR="00074BF7" w:rsidRPr="00074BF7" w:rsidRDefault="00074BF7" w:rsidP="00261111">
      <w:pPr>
        <w:tabs>
          <w:tab w:val="left" w:pos="993"/>
          <w:tab w:val="left" w:pos="4232"/>
        </w:tabs>
        <w:spacing w:after="0" w:line="240" w:lineRule="auto"/>
        <w:ind w:left="360" w:firstLine="349"/>
        <w:jc w:val="both"/>
        <w:rPr>
          <w:rFonts w:ascii="Times New Roman" w:hAnsi="Times New Roman" w:cs="Times New Roman"/>
          <w:sz w:val="24"/>
          <w:szCs w:val="24"/>
          <w:lang w:eastAsia="en-US" w:bidi="uk-UA"/>
        </w:rPr>
      </w:pPr>
      <w:r w:rsidRPr="00074BF7">
        <w:rPr>
          <w:rFonts w:ascii="Times New Roman" w:hAnsi="Times New Roman" w:cs="Times New Roman"/>
          <w:sz w:val="24"/>
          <w:szCs w:val="24"/>
          <w:lang w:eastAsia="en-US" w:bidi="uk-UA"/>
        </w:rPr>
        <w:t xml:space="preserve">   9.1. У разі зміни банківських реквізитів, юридичної чи фактичної адреси будь-якої із Сторін, Сторона, в якої відбулися такі зміни, зобов’язана повідомити іншу Сторону протягом 7 (семи) календарних днів з дати такої зміни рекомендованим листом з повідомленням про вручення.</w:t>
      </w:r>
    </w:p>
    <w:p w14:paraId="082CBC55" w14:textId="77777777" w:rsidR="00074BF7" w:rsidRPr="00074BF7" w:rsidRDefault="00074BF7" w:rsidP="00261111">
      <w:pPr>
        <w:tabs>
          <w:tab w:val="left" w:pos="993"/>
          <w:tab w:val="left" w:pos="4232"/>
        </w:tabs>
        <w:spacing w:after="0" w:line="240" w:lineRule="auto"/>
        <w:ind w:left="360"/>
        <w:jc w:val="both"/>
        <w:rPr>
          <w:rFonts w:ascii="Times New Roman" w:hAnsi="Times New Roman" w:cs="Times New Roman"/>
          <w:sz w:val="24"/>
          <w:szCs w:val="24"/>
          <w:lang w:eastAsia="en-US" w:bidi="uk-UA"/>
        </w:rPr>
      </w:pPr>
      <w:r w:rsidRPr="00074BF7">
        <w:rPr>
          <w:rFonts w:ascii="Times New Roman" w:hAnsi="Times New Roman" w:cs="Times New Roman"/>
          <w:sz w:val="24"/>
          <w:szCs w:val="24"/>
          <w:lang w:eastAsia="en-US" w:bidi="uk-UA"/>
        </w:rPr>
        <w:t xml:space="preserve">          9.2 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надання послуг, їх якість та кількість.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741B77C" w14:textId="77777777" w:rsidR="00074BF7" w:rsidRPr="00074BF7" w:rsidRDefault="00074BF7" w:rsidP="00261111">
      <w:pPr>
        <w:tabs>
          <w:tab w:val="left" w:pos="993"/>
          <w:tab w:val="left" w:pos="4232"/>
        </w:tabs>
        <w:spacing w:after="0" w:line="240" w:lineRule="auto"/>
        <w:ind w:left="360"/>
        <w:jc w:val="both"/>
        <w:rPr>
          <w:rFonts w:ascii="Times New Roman" w:hAnsi="Times New Roman" w:cs="Times New Roman"/>
          <w:i/>
          <w:sz w:val="24"/>
          <w:szCs w:val="24"/>
          <w:lang w:eastAsia="en-US" w:bidi="uk-UA"/>
        </w:rPr>
      </w:pPr>
      <w:r w:rsidRPr="00074BF7">
        <w:rPr>
          <w:rFonts w:ascii="Times New Roman" w:hAnsi="Times New Roman" w:cs="Times New Roman"/>
          <w:sz w:val="24"/>
          <w:szCs w:val="24"/>
          <w:lang w:eastAsia="en-US" w:bidi="uk-UA"/>
        </w:rPr>
        <w:t>1) зменшення обсягів закупівлі, зокрема з урахуванням фактичного обсягу видатків замовника.</w:t>
      </w:r>
      <w:r w:rsidRPr="00074BF7">
        <w:rPr>
          <w:rFonts w:ascii="Times New Roman" w:hAnsi="Times New Roman" w:cs="Times New Roman"/>
          <w:i/>
          <w:sz w:val="24"/>
          <w:szCs w:val="24"/>
          <w:lang w:eastAsia="en-US" w:bidi="uk-UA"/>
        </w:rPr>
        <w:t xml:space="preserve">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потреби в послугах. В такому випадку ціна договору зменшується в залежності від зміни таких обсягів.</w:t>
      </w:r>
    </w:p>
    <w:p w14:paraId="6F28E922" w14:textId="77777777" w:rsidR="00074BF7" w:rsidRPr="00074BF7" w:rsidRDefault="00074BF7" w:rsidP="00261111">
      <w:pPr>
        <w:tabs>
          <w:tab w:val="left" w:pos="993"/>
          <w:tab w:val="left" w:pos="4232"/>
        </w:tabs>
        <w:spacing w:after="0" w:line="240" w:lineRule="auto"/>
        <w:ind w:left="360"/>
        <w:jc w:val="both"/>
        <w:rPr>
          <w:rFonts w:ascii="Times New Roman" w:hAnsi="Times New Roman" w:cs="Times New Roman"/>
          <w:i/>
          <w:iCs/>
          <w:sz w:val="24"/>
          <w:szCs w:val="24"/>
          <w:lang w:eastAsia="en-US" w:bidi="uk-UA"/>
        </w:rPr>
      </w:pPr>
      <w:r w:rsidRPr="00074BF7">
        <w:rPr>
          <w:rFonts w:ascii="Times New Roman" w:hAnsi="Times New Roman" w:cs="Times New Roman"/>
          <w:sz w:val="24"/>
          <w:szCs w:val="24"/>
          <w:lang w:eastAsia="en-US" w:bidi="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074BF7">
        <w:rPr>
          <w:rFonts w:ascii="Times New Roman" w:hAnsi="Times New Roman" w:cs="Times New Roman"/>
          <w:i/>
          <w:iCs/>
          <w:sz w:val="24"/>
          <w:szCs w:val="24"/>
          <w:lang w:eastAsia="en-US" w:bidi="uk-UA"/>
        </w:rPr>
        <w:t>Дана умова не застосовується до умов даного договору, оскільки предметом договору є послуги.</w:t>
      </w:r>
    </w:p>
    <w:p w14:paraId="0F84BC6F" w14:textId="77777777" w:rsidR="00074BF7" w:rsidRPr="00074BF7" w:rsidRDefault="00074BF7" w:rsidP="00261111">
      <w:pPr>
        <w:tabs>
          <w:tab w:val="left" w:pos="993"/>
          <w:tab w:val="left" w:pos="4232"/>
        </w:tabs>
        <w:spacing w:after="0" w:line="240" w:lineRule="auto"/>
        <w:ind w:left="360"/>
        <w:jc w:val="both"/>
        <w:rPr>
          <w:rFonts w:ascii="Times New Roman" w:hAnsi="Times New Roman" w:cs="Times New Roman"/>
          <w:sz w:val="24"/>
          <w:szCs w:val="24"/>
          <w:lang w:eastAsia="en-US" w:bidi="uk-UA"/>
        </w:rPr>
      </w:pPr>
      <w:r w:rsidRPr="00074BF7">
        <w:rPr>
          <w:rFonts w:ascii="Times New Roman" w:hAnsi="Times New Roman" w:cs="Times New Roman"/>
          <w:sz w:val="24"/>
          <w:szCs w:val="24"/>
          <w:lang w:eastAsia="en-US" w:bidi="uk-UA"/>
        </w:rPr>
        <w:t>3) покращення якості предмета закупівлі за умови, що таке покращення не призведе до збільшення суми, визначеної в договорі про закупівлю.</w:t>
      </w:r>
      <w:r w:rsidRPr="00074BF7">
        <w:rPr>
          <w:rFonts w:ascii="Times New Roman" w:eastAsia="Times New Roman" w:hAnsi="Times New Roman" w:cs="Times New Roman"/>
          <w:i/>
          <w:sz w:val="24"/>
          <w:szCs w:val="24"/>
          <w:lang w:eastAsia="en-US"/>
        </w:rPr>
        <w:t xml:space="preserve"> </w:t>
      </w:r>
      <w:r w:rsidRPr="00074BF7">
        <w:rPr>
          <w:rFonts w:ascii="Times New Roman" w:hAnsi="Times New Roman" w:cs="Times New Roman"/>
          <w:i/>
          <w:sz w:val="24"/>
          <w:szCs w:val="24"/>
          <w:lang w:eastAsia="en-US" w:bidi="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14:paraId="723DA432" w14:textId="77777777" w:rsidR="00074BF7" w:rsidRPr="00074BF7" w:rsidRDefault="00074BF7" w:rsidP="00261111">
      <w:pPr>
        <w:tabs>
          <w:tab w:val="left" w:pos="993"/>
          <w:tab w:val="left" w:pos="4232"/>
        </w:tabs>
        <w:spacing w:after="0" w:line="240" w:lineRule="auto"/>
        <w:ind w:left="360"/>
        <w:jc w:val="both"/>
        <w:rPr>
          <w:rFonts w:ascii="Times New Roman" w:hAnsi="Times New Roman" w:cs="Times New Roman"/>
          <w:i/>
          <w:sz w:val="24"/>
          <w:szCs w:val="24"/>
          <w:lang w:eastAsia="en-US" w:bidi="uk-UA"/>
        </w:rPr>
      </w:pPr>
      <w:r w:rsidRPr="00074BF7">
        <w:rPr>
          <w:rFonts w:ascii="Times New Roman" w:hAnsi="Times New Roman" w:cs="Times New Roman"/>
          <w:sz w:val="24"/>
          <w:szCs w:val="24"/>
          <w:lang w:eastAsia="en-US" w:bidi="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074BF7">
        <w:rPr>
          <w:rFonts w:ascii="Times New Roman" w:eastAsia="Times New Roman" w:hAnsi="Times New Roman" w:cs="Times New Roman"/>
          <w:i/>
          <w:sz w:val="24"/>
          <w:szCs w:val="24"/>
          <w:lang w:eastAsia="en-US"/>
        </w:rPr>
        <w:t xml:space="preserve"> </w:t>
      </w:r>
      <w:r w:rsidRPr="00074BF7">
        <w:rPr>
          <w:rFonts w:ascii="Times New Roman" w:hAnsi="Times New Roman" w:cs="Times New Roman"/>
          <w:i/>
          <w:sz w:val="24"/>
          <w:szCs w:val="24"/>
          <w:lang w:eastAsia="en-US" w:bidi="uk-UA"/>
        </w:rPr>
        <w:t xml:space="preserve">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w:t>
      </w:r>
      <w:r w:rsidRPr="00074BF7">
        <w:rPr>
          <w:rFonts w:ascii="Times New Roman" w:hAnsi="Times New Roman" w:cs="Times New Roman"/>
          <w:i/>
          <w:sz w:val="24"/>
          <w:szCs w:val="24"/>
          <w:lang w:eastAsia="en-US" w:bidi="uk-UA"/>
        </w:rPr>
        <w:lastRenderedPageBreak/>
        <w:t>момент виникнення об’єктивних обставин (виходячи з їх особливостей) з дотриманням чинного законодавства.</w:t>
      </w:r>
    </w:p>
    <w:p w14:paraId="41D10302" w14:textId="77777777" w:rsidR="00074BF7" w:rsidRPr="00074BF7" w:rsidRDefault="00074BF7" w:rsidP="00261111">
      <w:pPr>
        <w:tabs>
          <w:tab w:val="left" w:pos="993"/>
          <w:tab w:val="left" w:pos="4232"/>
        </w:tabs>
        <w:spacing w:after="0" w:line="240" w:lineRule="auto"/>
        <w:ind w:left="360"/>
        <w:jc w:val="both"/>
        <w:rPr>
          <w:rFonts w:ascii="Times New Roman" w:hAnsi="Times New Roman" w:cs="Times New Roman"/>
          <w:i/>
          <w:sz w:val="24"/>
          <w:szCs w:val="24"/>
          <w:lang w:eastAsia="en-US" w:bidi="uk-UA"/>
        </w:rPr>
      </w:pPr>
      <w:r w:rsidRPr="00074BF7">
        <w:rPr>
          <w:rFonts w:ascii="Times New Roman" w:hAnsi="Times New Roman" w:cs="Times New Roman"/>
          <w:sz w:val="24"/>
          <w:szCs w:val="24"/>
          <w:lang w:eastAsia="en-US" w:bidi="uk-UA"/>
        </w:rPr>
        <w:t>5) погодження зміни ціни в договорі про закупівлю в бік зменшення (без зміни кількості (обсягу) та якості товарів, робіт і послуг).</w:t>
      </w:r>
      <w:r w:rsidRPr="00074BF7">
        <w:rPr>
          <w:rFonts w:ascii="Times New Roman" w:eastAsia="Times New Roman" w:hAnsi="Times New Roman" w:cs="Times New Roman"/>
          <w:i/>
          <w:kern w:val="2"/>
          <w:sz w:val="24"/>
          <w:szCs w:val="24"/>
          <w:lang w:eastAsia="ar-SA"/>
        </w:rPr>
        <w:t xml:space="preserve"> </w:t>
      </w:r>
      <w:r w:rsidRPr="00074BF7">
        <w:rPr>
          <w:rFonts w:ascii="Times New Roman" w:hAnsi="Times New Roman" w:cs="Times New Roman"/>
          <w:i/>
          <w:sz w:val="24"/>
          <w:szCs w:val="24"/>
          <w:lang w:eastAsia="en-US" w:bidi="uk-UA"/>
        </w:rPr>
        <w:t>Сторони вносять зміни до договору, у разі коливання ціни на ринку. Зазначене коливання має бути документально підтверджене.</w:t>
      </w:r>
    </w:p>
    <w:p w14:paraId="0A6D2C7C" w14:textId="77777777" w:rsidR="00074BF7" w:rsidRPr="00074BF7" w:rsidRDefault="00074BF7" w:rsidP="00261111">
      <w:pPr>
        <w:tabs>
          <w:tab w:val="left" w:pos="993"/>
          <w:tab w:val="left" w:pos="4232"/>
        </w:tabs>
        <w:spacing w:after="0" w:line="240" w:lineRule="auto"/>
        <w:ind w:left="360"/>
        <w:jc w:val="both"/>
        <w:rPr>
          <w:rFonts w:ascii="Times New Roman" w:hAnsi="Times New Roman" w:cs="Times New Roman"/>
          <w:sz w:val="24"/>
          <w:szCs w:val="24"/>
          <w:lang w:eastAsia="en-US" w:bidi="uk-UA"/>
        </w:rPr>
      </w:pPr>
      <w:r w:rsidRPr="00074BF7">
        <w:rPr>
          <w:rFonts w:ascii="Times New Roman" w:hAnsi="Times New Roman" w:cs="Times New Roman"/>
          <w:sz w:val="24"/>
          <w:szCs w:val="24"/>
          <w:lang w:eastAsia="en-US" w:bidi="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95052D6" w14:textId="77777777" w:rsidR="00074BF7" w:rsidRPr="00074BF7" w:rsidRDefault="00074BF7" w:rsidP="00261111">
      <w:pPr>
        <w:tabs>
          <w:tab w:val="left" w:pos="993"/>
          <w:tab w:val="left" w:pos="4232"/>
        </w:tabs>
        <w:spacing w:after="0" w:line="240" w:lineRule="auto"/>
        <w:ind w:left="360"/>
        <w:jc w:val="both"/>
        <w:rPr>
          <w:rFonts w:ascii="Times New Roman" w:hAnsi="Times New Roman" w:cs="Times New Roman"/>
          <w:sz w:val="24"/>
          <w:szCs w:val="24"/>
          <w:lang w:eastAsia="en-US" w:bidi="uk-UA"/>
        </w:rPr>
      </w:pPr>
      <w:r w:rsidRPr="00074BF7">
        <w:rPr>
          <w:rFonts w:ascii="Times New Roman" w:hAnsi="Times New Roman" w:cs="Times New Roman"/>
          <w:sz w:val="24"/>
          <w:szCs w:val="24"/>
          <w:lang w:eastAsia="en-US" w:bidi="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3986A1A7" w14:textId="77777777" w:rsidR="00074BF7" w:rsidRPr="00074BF7" w:rsidRDefault="00074BF7" w:rsidP="00261111">
      <w:pPr>
        <w:tabs>
          <w:tab w:val="left" w:pos="993"/>
          <w:tab w:val="left" w:pos="4232"/>
        </w:tabs>
        <w:spacing w:after="0" w:line="240" w:lineRule="auto"/>
        <w:ind w:left="360"/>
        <w:jc w:val="both"/>
        <w:rPr>
          <w:rFonts w:ascii="Times New Roman" w:hAnsi="Times New Roman" w:cs="Times New Roman"/>
          <w:i/>
          <w:sz w:val="24"/>
          <w:szCs w:val="24"/>
          <w:lang w:eastAsia="en-US" w:bidi="uk-UA"/>
        </w:rPr>
      </w:pPr>
      <w:r w:rsidRPr="00074BF7">
        <w:rPr>
          <w:rFonts w:ascii="Times New Roman" w:hAnsi="Times New Roman" w:cs="Times New Roman"/>
          <w:sz w:val="24"/>
          <w:szCs w:val="24"/>
          <w:lang w:eastAsia="en-US" w:bidi="uk-UA"/>
        </w:rPr>
        <w:t xml:space="preserve">8) зміни умов у зв’язку із застосуванням положень частини шостої статті 41 Закону. </w:t>
      </w:r>
      <w:r w:rsidRPr="00074BF7">
        <w:rPr>
          <w:rFonts w:ascii="Times New Roman" w:hAnsi="Times New Roman" w:cs="Times New Roman"/>
          <w:i/>
          <w:sz w:val="24"/>
          <w:szCs w:val="24"/>
          <w:lang w:eastAsia="en-US" w:bidi="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7CF44933" w14:textId="77777777" w:rsidR="00074BF7" w:rsidRPr="00074BF7" w:rsidRDefault="00074BF7" w:rsidP="00261111">
      <w:pPr>
        <w:tabs>
          <w:tab w:val="left" w:pos="993"/>
          <w:tab w:val="left" w:pos="4232"/>
        </w:tabs>
        <w:spacing w:after="0" w:line="240" w:lineRule="auto"/>
        <w:ind w:left="360" w:firstLine="633"/>
        <w:jc w:val="both"/>
        <w:rPr>
          <w:rFonts w:ascii="Times New Roman" w:hAnsi="Times New Roman" w:cs="Times New Roman"/>
          <w:sz w:val="24"/>
          <w:szCs w:val="24"/>
          <w:lang w:eastAsia="en-US" w:bidi="uk-UA"/>
        </w:rPr>
      </w:pPr>
      <w:r w:rsidRPr="00074BF7">
        <w:rPr>
          <w:rFonts w:ascii="Times New Roman" w:hAnsi="Times New Roman" w:cs="Times New Roman"/>
          <w:sz w:val="24"/>
          <w:szCs w:val="24"/>
          <w:lang w:eastAsia="en-US" w:bidi="uk-UA"/>
        </w:rPr>
        <w:t>9.3. Додатки до договору:</w:t>
      </w:r>
      <w:r w:rsidRPr="00074BF7">
        <w:rPr>
          <w:rFonts w:ascii="Times New Roman" w:hAnsi="Times New Roman" w:cs="Times New Roman"/>
          <w:sz w:val="24"/>
          <w:szCs w:val="24"/>
          <w:lang w:eastAsia="en-US" w:bidi="uk-UA"/>
        </w:rPr>
        <w:tab/>
      </w:r>
    </w:p>
    <w:p w14:paraId="42A918F2" w14:textId="77777777" w:rsidR="00074BF7" w:rsidRPr="00074BF7" w:rsidRDefault="00074BF7" w:rsidP="00261111">
      <w:pPr>
        <w:tabs>
          <w:tab w:val="left" w:pos="993"/>
        </w:tabs>
        <w:spacing w:after="0" w:line="240" w:lineRule="auto"/>
        <w:ind w:firstLine="567"/>
        <w:jc w:val="both"/>
        <w:rPr>
          <w:rFonts w:ascii="Times New Roman" w:hAnsi="Times New Roman" w:cs="Times New Roman"/>
          <w:sz w:val="24"/>
          <w:szCs w:val="24"/>
          <w:lang w:eastAsia="en-US" w:bidi="uk-UA"/>
        </w:rPr>
      </w:pPr>
      <w:r w:rsidRPr="00074BF7">
        <w:rPr>
          <w:rFonts w:ascii="Times New Roman" w:hAnsi="Times New Roman" w:cs="Times New Roman"/>
          <w:sz w:val="24"/>
          <w:szCs w:val="24"/>
          <w:lang w:eastAsia="en-US" w:bidi="uk-UA"/>
        </w:rPr>
        <w:t>ДОДАТОК 1. СПЕЦИФІКАЦІЯ</w:t>
      </w:r>
    </w:p>
    <w:p w14:paraId="6C2ED9A6" w14:textId="77777777" w:rsidR="00074BF7" w:rsidRPr="00074BF7" w:rsidRDefault="00074BF7" w:rsidP="00261111">
      <w:pPr>
        <w:tabs>
          <w:tab w:val="left" w:pos="993"/>
        </w:tabs>
        <w:spacing w:after="0" w:line="240" w:lineRule="auto"/>
        <w:ind w:firstLine="567"/>
        <w:jc w:val="both"/>
        <w:rPr>
          <w:rFonts w:ascii="Times New Roman" w:hAnsi="Times New Roman" w:cs="Times New Roman"/>
          <w:sz w:val="24"/>
          <w:szCs w:val="24"/>
          <w:lang w:eastAsia="en-US" w:bidi="uk-UA"/>
        </w:rPr>
      </w:pPr>
      <w:r w:rsidRPr="00097405">
        <w:rPr>
          <w:rFonts w:ascii="Times New Roman" w:hAnsi="Times New Roman" w:cs="Times New Roman"/>
          <w:sz w:val="24"/>
          <w:szCs w:val="24"/>
          <w:lang w:eastAsia="en-US" w:bidi="uk-UA"/>
        </w:rPr>
        <w:t>ДОДАТОК 2. РОЗКЛАД РУХУ АВТОБУСІВ ТА ГРАФІК ПЕРЕВЕЗЕНЬ ПАСАЖИРІВ.</w:t>
      </w:r>
    </w:p>
    <w:p w14:paraId="5C60980F" w14:textId="77777777" w:rsidR="00074BF7" w:rsidRPr="00074BF7" w:rsidRDefault="00074BF7" w:rsidP="00074BF7">
      <w:pPr>
        <w:spacing w:after="0" w:line="276" w:lineRule="auto"/>
        <w:ind w:firstLine="567"/>
        <w:jc w:val="center"/>
        <w:rPr>
          <w:rFonts w:ascii="Times New Roman" w:hAnsi="Times New Roman" w:cs="Times New Roman"/>
          <w:b/>
          <w:sz w:val="24"/>
          <w:szCs w:val="24"/>
          <w:lang w:eastAsia="en-US"/>
        </w:rPr>
      </w:pPr>
    </w:p>
    <w:p w14:paraId="00B660E1" w14:textId="77777777" w:rsidR="00074BF7" w:rsidRPr="00074BF7" w:rsidRDefault="00074BF7" w:rsidP="00074BF7">
      <w:pPr>
        <w:spacing w:after="0" w:line="276" w:lineRule="auto"/>
        <w:ind w:firstLine="567"/>
        <w:jc w:val="center"/>
        <w:rPr>
          <w:rFonts w:ascii="Times New Roman" w:hAnsi="Times New Roman" w:cs="Times New Roman"/>
          <w:b/>
          <w:sz w:val="24"/>
          <w:szCs w:val="24"/>
          <w:lang w:eastAsia="en-US"/>
        </w:rPr>
      </w:pPr>
      <w:r w:rsidRPr="00074BF7">
        <w:rPr>
          <w:rFonts w:ascii="Times New Roman" w:hAnsi="Times New Roman" w:cs="Times New Roman"/>
          <w:b/>
          <w:sz w:val="24"/>
          <w:szCs w:val="24"/>
          <w:lang w:eastAsia="en-US"/>
        </w:rPr>
        <w:t>Х. МІСЦЕЗНАХОДЖЕННЯ ТА РЕКВІЗИТИ СТОРІН:</w:t>
      </w:r>
    </w:p>
    <w:tbl>
      <w:tblPr>
        <w:tblW w:w="0" w:type="auto"/>
        <w:tblInd w:w="-459" w:type="dxa"/>
        <w:tblLook w:val="04A0" w:firstRow="1" w:lastRow="0" w:firstColumn="1" w:lastColumn="0" w:noHBand="0" w:noVBand="1"/>
      </w:tblPr>
      <w:tblGrid>
        <w:gridCol w:w="4995"/>
        <w:gridCol w:w="4610"/>
      </w:tblGrid>
      <w:tr w:rsidR="00074BF7" w:rsidRPr="00074BF7" w14:paraId="186E1058" w14:textId="77777777" w:rsidTr="00CB13E0">
        <w:tc>
          <w:tcPr>
            <w:tcW w:w="4995" w:type="dxa"/>
          </w:tcPr>
          <w:p w14:paraId="6FAF3AA7" w14:textId="77777777" w:rsidR="00074BF7" w:rsidRPr="00074BF7" w:rsidRDefault="00074BF7" w:rsidP="00074BF7">
            <w:pPr>
              <w:keepLines/>
              <w:widowControl w:val="0"/>
              <w:autoSpaceDE w:val="0"/>
              <w:spacing w:after="0" w:line="252" w:lineRule="auto"/>
              <w:ind w:firstLine="284"/>
              <w:jc w:val="both"/>
              <w:rPr>
                <w:rFonts w:ascii="Times New Roman" w:hAnsi="Times New Roman" w:cs="Times New Roman"/>
                <w:b/>
                <w:sz w:val="24"/>
                <w:szCs w:val="24"/>
                <w:lang w:val="ru-RU" w:eastAsia="en-US"/>
              </w:rPr>
            </w:pPr>
            <w:bookmarkStart w:id="10" w:name="_Hlk86135678"/>
          </w:p>
        </w:tc>
        <w:tc>
          <w:tcPr>
            <w:tcW w:w="4610" w:type="dxa"/>
          </w:tcPr>
          <w:p w14:paraId="306A0B3C" w14:textId="77777777" w:rsidR="00074BF7" w:rsidRDefault="00074BF7" w:rsidP="00074BF7">
            <w:pPr>
              <w:spacing w:after="0" w:line="276" w:lineRule="auto"/>
              <w:ind w:firstLine="567"/>
              <w:jc w:val="both"/>
              <w:rPr>
                <w:rFonts w:ascii="Times New Roman" w:hAnsi="Times New Roman" w:cs="Times New Roman"/>
                <w:b/>
                <w:sz w:val="24"/>
                <w:szCs w:val="24"/>
                <w:lang w:val="ru-RU" w:eastAsia="en-US"/>
              </w:rPr>
            </w:pPr>
            <w:r w:rsidRPr="00074BF7">
              <w:rPr>
                <w:rFonts w:ascii="Times New Roman" w:hAnsi="Times New Roman" w:cs="Times New Roman"/>
                <w:b/>
                <w:sz w:val="24"/>
                <w:szCs w:val="24"/>
                <w:lang w:val="ru-RU" w:eastAsia="en-US"/>
              </w:rPr>
              <w:t>ЗАМОВНИК</w:t>
            </w:r>
          </w:p>
          <w:p w14:paraId="3DB4180E" w14:textId="77777777" w:rsidR="00CB13E0" w:rsidRPr="00CB13E0" w:rsidRDefault="00CB13E0" w:rsidP="00CB13E0">
            <w:pPr>
              <w:spacing w:after="0" w:line="276" w:lineRule="auto"/>
              <w:jc w:val="both"/>
              <w:rPr>
                <w:rFonts w:ascii="Times New Roman" w:hAnsi="Times New Roman" w:cs="Times New Roman"/>
                <w:b/>
                <w:sz w:val="24"/>
                <w:szCs w:val="24"/>
                <w:lang w:val="ru-RU" w:eastAsia="en-US"/>
              </w:rPr>
            </w:pPr>
            <w:r w:rsidRPr="00CB13E0">
              <w:rPr>
                <w:rFonts w:ascii="Times New Roman" w:hAnsi="Times New Roman" w:cs="Times New Roman"/>
                <w:b/>
                <w:sz w:val="24"/>
                <w:szCs w:val="24"/>
                <w:lang w:val="ru-RU" w:eastAsia="en-US"/>
              </w:rPr>
              <w:t>Відділ освіти, культури, молоді та спорту Козинської селищної ради Обухівського району Київської області</w:t>
            </w:r>
          </w:p>
          <w:p w14:paraId="410BA109" w14:textId="77777777" w:rsidR="00CB13E0" w:rsidRPr="00CB13E0" w:rsidRDefault="00CB13E0" w:rsidP="00CB13E0">
            <w:pPr>
              <w:spacing w:after="0" w:line="276" w:lineRule="auto"/>
              <w:jc w:val="both"/>
              <w:rPr>
                <w:rFonts w:ascii="Times New Roman" w:hAnsi="Times New Roman" w:cs="Times New Roman"/>
                <w:bCs/>
                <w:sz w:val="24"/>
                <w:szCs w:val="24"/>
                <w:lang w:val="ru-RU" w:eastAsia="en-US"/>
              </w:rPr>
            </w:pPr>
            <w:r w:rsidRPr="00CB13E0">
              <w:rPr>
                <w:rFonts w:ascii="Times New Roman" w:hAnsi="Times New Roman" w:cs="Times New Roman"/>
                <w:bCs/>
                <w:sz w:val="24"/>
                <w:szCs w:val="24"/>
                <w:lang w:val="ru-RU" w:eastAsia="en-US"/>
              </w:rPr>
              <w:t>адреса: 08711, Київська область, смт. Козин, вул. Партизанська, 2</w:t>
            </w:r>
          </w:p>
          <w:p w14:paraId="762DA8D6" w14:textId="77777777" w:rsidR="00CB13E0" w:rsidRPr="00C67273" w:rsidRDefault="00CB13E0" w:rsidP="00CB13E0">
            <w:pPr>
              <w:spacing w:after="0" w:line="276" w:lineRule="auto"/>
              <w:ind w:firstLine="34"/>
              <w:jc w:val="both"/>
              <w:rPr>
                <w:rFonts w:ascii="Times New Roman" w:hAnsi="Times New Roman" w:cs="Times New Roman"/>
                <w:bCs/>
                <w:sz w:val="24"/>
                <w:szCs w:val="24"/>
                <w:lang w:val="ru-RU" w:eastAsia="en-US"/>
              </w:rPr>
            </w:pPr>
            <w:r w:rsidRPr="00C67273">
              <w:rPr>
                <w:rFonts w:ascii="Times New Roman" w:hAnsi="Times New Roman" w:cs="Times New Roman"/>
                <w:bCs/>
                <w:sz w:val="24"/>
                <w:szCs w:val="24"/>
                <w:lang w:val="ru-RU" w:eastAsia="en-US"/>
              </w:rPr>
              <w:t>р/р UA588201720344270002000148779</w:t>
            </w:r>
          </w:p>
          <w:p w14:paraId="50B32063" w14:textId="77777777" w:rsidR="00CB13E0" w:rsidRPr="00C67273" w:rsidRDefault="00CB13E0" w:rsidP="00CB13E0">
            <w:pPr>
              <w:spacing w:after="0" w:line="276" w:lineRule="auto"/>
              <w:jc w:val="both"/>
              <w:rPr>
                <w:rFonts w:ascii="Times New Roman" w:hAnsi="Times New Roman" w:cs="Times New Roman"/>
                <w:bCs/>
                <w:sz w:val="24"/>
                <w:szCs w:val="24"/>
                <w:lang w:val="ru-RU" w:eastAsia="en-US"/>
              </w:rPr>
            </w:pPr>
            <w:r w:rsidRPr="00C67273">
              <w:rPr>
                <w:rFonts w:ascii="Times New Roman" w:hAnsi="Times New Roman" w:cs="Times New Roman"/>
                <w:bCs/>
                <w:sz w:val="24"/>
                <w:szCs w:val="24"/>
                <w:lang w:val="ru-RU" w:eastAsia="en-US"/>
              </w:rPr>
              <w:t xml:space="preserve">в Державній казначейській службі України </w:t>
            </w:r>
          </w:p>
          <w:p w14:paraId="02EE5F8B" w14:textId="77777777" w:rsidR="00CB13E0" w:rsidRPr="00C67273" w:rsidRDefault="00CB13E0" w:rsidP="00CB13E0">
            <w:pPr>
              <w:spacing w:after="0" w:line="276" w:lineRule="auto"/>
              <w:jc w:val="both"/>
              <w:rPr>
                <w:rFonts w:ascii="Times New Roman" w:hAnsi="Times New Roman" w:cs="Times New Roman"/>
                <w:bCs/>
                <w:sz w:val="24"/>
                <w:szCs w:val="24"/>
                <w:lang w:val="ru-RU" w:eastAsia="en-US"/>
              </w:rPr>
            </w:pPr>
            <w:r w:rsidRPr="00C67273">
              <w:rPr>
                <w:rFonts w:ascii="Times New Roman" w:hAnsi="Times New Roman" w:cs="Times New Roman"/>
                <w:bCs/>
                <w:sz w:val="24"/>
                <w:szCs w:val="24"/>
                <w:lang w:val="ru-RU" w:eastAsia="en-US"/>
              </w:rPr>
              <w:t xml:space="preserve">м. Київ     </w:t>
            </w:r>
          </w:p>
          <w:p w14:paraId="0DD4085A" w14:textId="77777777" w:rsidR="00CB13E0" w:rsidRPr="00C67273" w:rsidRDefault="00CB13E0" w:rsidP="00CB13E0">
            <w:pPr>
              <w:spacing w:after="0" w:line="276" w:lineRule="auto"/>
              <w:jc w:val="both"/>
              <w:rPr>
                <w:rFonts w:ascii="Times New Roman" w:hAnsi="Times New Roman" w:cs="Times New Roman"/>
                <w:bCs/>
                <w:sz w:val="24"/>
                <w:szCs w:val="24"/>
                <w:lang w:val="ru-RU" w:eastAsia="en-US"/>
              </w:rPr>
            </w:pPr>
            <w:r w:rsidRPr="00C67273">
              <w:rPr>
                <w:rFonts w:ascii="Times New Roman" w:hAnsi="Times New Roman" w:cs="Times New Roman"/>
                <w:bCs/>
                <w:sz w:val="24"/>
                <w:szCs w:val="24"/>
                <w:lang w:val="ru-RU" w:eastAsia="en-US"/>
              </w:rPr>
              <w:t>МФО 820172</w:t>
            </w:r>
          </w:p>
          <w:p w14:paraId="1A5128A9" w14:textId="77777777" w:rsidR="00CB13E0" w:rsidRPr="00C67273" w:rsidRDefault="00CB13E0" w:rsidP="00CB13E0">
            <w:pPr>
              <w:spacing w:after="0" w:line="276" w:lineRule="auto"/>
              <w:jc w:val="both"/>
              <w:rPr>
                <w:rFonts w:ascii="Times New Roman" w:hAnsi="Times New Roman" w:cs="Times New Roman"/>
                <w:bCs/>
                <w:sz w:val="24"/>
                <w:szCs w:val="24"/>
                <w:lang w:val="ru-RU" w:eastAsia="en-US"/>
              </w:rPr>
            </w:pPr>
            <w:r w:rsidRPr="00C67273">
              <w:rPr>
                <w:rFonts w:ascii="Times New Roman" w:hAnsi="Times New Roman" w:cs="Times New Roman"/>
                <w:bCs/>
                <w:sz w:val="24"/>
                <w:szCs w:val="24"/>
                <w:lang w:val="ru-RU" w:eastAsia="en-US"/>
              </w:rPr>
              <w:t xml:space="preserve">ЄДРПОУ 43949171 </w:t>
            </w:r>
          </w:p>
          <w:p w14:paraId="36919C35" w14:textId="77777777" w:rsidR="00CB13E0" w:rsidRPr="00CB13E0" w:rsidRDefault="00CB13E0" w:rsidP="00CB13E0">
            <w:pPr>
              <w:spacing w:after="0" w:line="276" w:lineRule="auto"/>
              <w:ind w:firstLine="567"/>
              <w:jc w:val="both"/>
              <w:rPr>
                <w:rFonts w:ascii="Times New Roman" w:hAnsi="Times New Roman" w:cs="Times New Roman"/>
                <w:b/>
                <w:sz w:val="24"/>
                <w:szCs w:val="24"/>
                <w:lang w:val="ru-RU" w:eastAsia="en-US"/>
              </w:rPr>
            </w:pPr>
          </w:p>
          <w:p w14:paraId="0B227BAB" w14:textId="77777777" w:rsidR="00CB13E0" w:rsidRPr="00CB13E0" w:rsidRDefault="00CB13E0" w:rsidP="00C67273">
            <w:pPr>
              <w:spacing w:after="0" w:line="276" w:lineRule="auto"/>
              <w:ind w:firstLine="34"/>
              <w:jc w:val="both"/>
              <w:rPr>
                <w:rFonts w:ascii="Times New Roman" w:hAnsi="Times New Roman" w:cs="Times New Roman"/>
                <w:b/>
                <w:sz w:val="24"/>
                <w:szCs w:val="24"/>
                <w:lang w:val="ru-RU" w:eastAsia="en-US"/>
              </w:rPr>
            </w:pPr>
            <w:r w:rsidRPr="00CB13E0">
              <w:rPr>
                <w:rFonts w:ascii="Times New Roman" w:hAnsi="Times New Roman" w:cs="Times New Roman"/>
                <w:b/>
                <w:sz w:val="24"/>
                <w:szCs w:val="24"/>
                <w:lang w:val="ru-RU" w:eastAsia="en-US"/>
              </w:rPr>
              <w:t>Начальник відділу</w:t>
            </w:r>
          </w:p>
          <w:p w14:paraId="44EEFD80" w14:textId="77777777" w:rsidR="00CB13E0" w:rsidRPr="00CB13E0" w:rsidRDefault="00CB13E0" w:rsidP="00C67273">
            <w:pPr>
              <w:spacing w:after="0" w:line="276" w:lineRule="auto"/>
              <w:ind w:firstLine="34"/>
              <w:jc w:val="both"/>
              <w:rPr>
                <w:rFonts w:ascii="Times New Roman" w:hAnsi="Times New Roman" w:cs="Times New Roman"/>
                <w:b/>
                <w:sz w:val="24"/>
                <w:szCs w:val="24"/>
                <w:lang w:val="ru-RU" w:eastAsia="en-US"/>
              </w:rPr>
            </w:pPr>
          </w:p>
          <w:p w14:paraId="79600DBF" w14:textId="1F80020D" w:rsidR="00CB13E0" w:rsidRPr="00074BF7" w:rsidRDefault="00CB13E0" w:rsidP="00C67273">
            <w:pPr>
              <w:spacing w:after="0" w:line="276" w:lineRule="auto"/>
              <w:ind w:firstLine="34"/>
              <w:jc w:val="both"/>
              <w:rPr>
                <w:rFonts w:ascii="Times New Roman" w:hAnsi="Times New Roman" w:cs="Times New Roman"/>
                <w:b/>
                <w:sz w:val="24"/>
                <w:szCs w:val="24"/>
                <w:lang w:val="ru-RU" w:eastAsia="en-US"/>
              </w:rPr>
            </w:pPr>
            <w:r w:rsidRPr="00CB13E0">
              <w:rPr>
                <w:rFonts w:ascii="Times New Roman" w:hAnsi="Times New Roman" w:cs="Times New Roman"/>
                <w:b/>
                <w:sz w:val="24"/>
                <w:szCs w:val="24"/>
                <w:lang w:val="ru-RU" w:eastAsia="en-US"/>
              </w:rPr>
              <w:t xml:space="preserve">____________________І.О.Радченко                  </w:t>
            </w:r>
          </w:p>
          <w:p w14:paraId="3D866A5C" w14:textId="77777777" w:rsidR="00074BF7" w:rsidRPr="00074BF7" w:rsidRDefault="00074BF7" w:rsidP="00074BF7">
            <w:pPr>
              <w:spacing w:after="0" w:line="276" w:lineRule="auto"/>
              <w:jc w:val="both"/>
              <w:rPr>
                <w:rFonts w:ascii="Times New Roman" w:hAnsi="Times New Roman" w:cs="Times New Roman"/>
                <w:sz w:val="24"/>
                <w:szCs w:val="24"/>
                <w:lang w:val="ru-RU" w:eastAsia="en-US"/>
              </w:rPr>
            </w:pPr>
          </w:p>
          <w:p w14:paraId="68AB2628" w14:textId="77777777" w:rsidR="00074BF7" w:rsidRPr="00074BF7" w:rsidRDefault="00074BF7" w:rsidP="00074BF7">
            <w:pPr>
              <w:spacing w:after="0" w:line="276" w:lineRule="auto"/>
              <w:jc w:val="both"/>
              <w:rPr>
                <w:rFonts w:ascii="Times New Roman" w:hAnsi="Times New Roman" w:cs="Times New Roman"/>
                <w:sz w:val="24"/>
                <w:szCs w:val="24"/>
                <w:lang w:val="ru-RU" w:eastAsia="en-US"/>
              </w:rPr>
            </w:pPr>
          </w:p>
          <w:p w14:paraId="26013C2B" w14:textId="77777777" w:rsidR="00074BF7" w:rsidRPr="00074BF7" w:rsidRDefault="00074BF7" w:rsidP="00CB13E0">
            <w:pPr>
              <w:spacing w:after="0" w:line="276" w:lineRule="auto"/>
              <w:jc w:val="both"/>
              <w:rPr>
                <w:rFonts w:ascii="Times New Roman" w:hAnsi="Times New Roman" w:cs="Times New Roman"/>
                <w:b/>
                <w:iCs/>
                <w:sz w:val="24"/>
                <w:szCs w:val="24"/>
                <w:lang w:val="ru-RU" w:eastAsia="en-US"/>
              </w:rPr>
            </w:pPr>
          </w:p>
        </w:tc>
      </w:tr>
    </w:tbl>
    <w:p w14:paraId="5175C7D3" w14:textId="77777777" w:rsidR="00074BF7" w:rsidRPr="00074BF7" w:rsidRDefault="00074BF7" w:rsidP="00074BF7">
      <w:pPr>
        <w:keepNext/>
        <w:keepLines/>
        <w:widowControl w:val="0"/>
        <w:tabs>
          <w:tab w:val="left" w:pos="9781"/>
        </w:tabs>
        <w:spacing w:after="0" w:line="240" w:lineRule="auto"/>
        <w:ind w:right="1"/>
        <w:jc w:val="right"/>
        <w:outlineLvl w:val="1"/>
        <w:rPr>
          <w:rFonts w:ascii="Times New Roman" w:eastAsia="Times New Roman" w:hAnsi="Times New Roman" w:cs="Times New Roman"/>
          <w:bCs/>
          <w:i/>
          <w:color w:val="000000"/>
          <w:sz w:val="20"/>
          <w:szCs w:val="20"/>
          <w:lang w:bidi="uk-UA"/>
        </w:rPr>
      </w:pPr>
      <w:bookmarkStart w:id="11" w:name="bookmark34"/>
      <w:bookmarkStart w:id="12" w:name="bookmark35"/>
      <w:bookmarkEnd w:id="10"/>
    </w:p>
    <w:p w14:paraId="2E7FCAE9" w14:textId="77777777" w:rsidR="00074BF7" w:rsidRPr="00074BF7" w:rsidRDefault="00074BF7" w:rsidP="00074BF7">
      <w:pPr>
        <w:keepNext/>
        <w:keepLines/>
        <w:widowControl w:val="0"/>
        <w:tabs>
          <w:tab w:val="left" w:pos="9781"/>
        </w:tabs>
        <w:spacing w:after="0" w:line="240" w:lineRule="auto"/>
        <w:ind w:right="1"/>
        <w:jc w:val="right"/>
        <w:outlineLvl w:val="1"/>
        <w:rPr>
          <w:rFonts w:ascii="Times New Roman" w:eastAsia="Times New Roman" w:hAnsi="Times New Roman" w:cs="Times New Roman"/>
          <w:bCs/>
          <w:i/>
          <w:sz w:val="20"/>
          <w:szCs w:val="20"/>
        </w:rPr>
      </w:pPr>
      <w:r w:rsidRPr="00074BF7">
        <w:rPr>
          <w:rFonts w:ascii="Times New Roman" w:eastAsia="Times New Roman" w:hAnsi="Times New Roman" w:cs="Times New Roman"/>
          <w:bCs/>
          <w:i/>
          <w:color w:val="000000"/>
          <w:sz w:val="20"/>
          <w:szCs w:val="20"/>
          <w:lang w:bidi="uk-UA"/>
        </w:rPr>
        <w:br w:type="page"/>
      </w:r>
      <w:r w:rsidRPr="00074BF7">
        <w:rPr>
          <w:rFonts w:ascii="Times New Roman" w:eastAsia="Times New Roman" w:hAnsi="Times New Roman" w:cs="Times New Roman"/>
          <w:bCs/>
          <w:i/>
          <w:color w:val="000000"/>
          <w:sz w:val="20"/>
          <w:szCs w:val="20"/>
          <w:lang w:bidi="uk-UA"/>
        </w:rPr>
        <w:lastRenderedPageBreak/>
        <w:t>Додаток 1</w:t>
      </w:r>
      <w:bookmarkEnd w:id="11"/>
      <w:bookmarkEnd w:id="12"/>
    </w:p>
    <w:p w14:paraId="77981DA4" w14:textId="77777777" w:rsidR="00074BF7" w:rsidRPr="00074BF7" w:rsidRDefault="00074BF7" w:rsidP="00074BF7">
      <w:pPr>
        <w:widowControl w:val="0"/>
        <w:tabs>
          <w:tab w:val="left" w:pos="9781"/>
        </w:tabs>
        <w:spacing w:after="0" w:line="233" w:lineRule="auto"/>
        <w:ind w:right="1"/>
        <w:jc w:val="right"/>
        <w:rPr>
          <w:rFonts w:ascii="Times New Roman" w:eastAsia="Times New Roman" w:hAnsi="Times New Roman" w:cs="Times New Roman"/>
          <w:i/>
          <w:sz w:val="20"/>
          <w:szCs w:val="20"/>
        </w:rPr>
      </w:pPr>
      <w:r w:rsidRPr="00074BF7">
        <w:rPr>
          <w:rFonts w:ascii="Times New Roman" w:eastAsia="Times New Roman" w:hAnsi="Times New Roman" w:cs="Times New Roman"/>
          <w:i/>
          <w:color w:val="000000"/>
          <w:sz w:val="20"/>
          <w:szCs w:val="20"/>
          <w:lang w:bidi="uk-UA"/>
        </w:rPr>
        <w:t>до Договору №___  від __________2024 року</w:t>
      </w:r>
    </w:p>
    <w:p w14:paraId="21B603FB" w14:textId="77777777" w:rsidR="00074BF7" w:rsidRPr="00074BF7" w:rsidRDefault="00074BF7" w:rsidP="00074BF7">
      <w:pPr>
        <w:widowControl w:val="0"/>
        <w:tabs>
          <w:tab w:val="left" w:pos="9781"/>
        </w:tabs>
        <w:spacing w:after="0" w:line="240" w:lineRule="auto"/>
        <w:ind w:left="3653" w:right="1"/>
        <w:rPr>
          <w:rFonts w:ascii="Times New Roman" w:eastAsia="Times New Roman" w:hAnsi="Times New Roman" w:cs="Times New Roman"/>
          <w:b/>
          <w:bCs/>
          <w:color w:val="000000"/>
          <w:sz w:val="24"/>
          <w:szCs w:val="24"/>
          <w:u w:val="single"/>
          <w:lang w:bidi="uk-UA"/>
        </w:rPr>
      </w:pPr>
    </w:p>
    <w:p w14:paraId="5EC38122" w14:textId="77777777" w:rsidR="00074BF7" w:rsidRDefault="00074BF7" w:rsidP="00074BF7">
      <w:pPr>
        <w:widowControl w:val="0"/>
        <w:spacing w:after="0" w:line="240" w:lineRule="auto"/>
        <w:ind w:left="3653"/>
        <w:rPr>
          <w:rFonts w:ascii="Times New Roman" w:eastAsia="Times New Roman" w:hAnsi="Times New Roman" w:cs="Times New Roman"/>
          <w:b/>
          <w:bCs/>
          <w:color w:val="000000"/>
          <w:sz w:val="24"/>
          <w:szCs w:val="24"/>
          <w:lang w:bidi="uk-UA"/>
        </w:rPr>
      </w:pPr>
      <w:r w:rsidRPr="00074BF7">
        <w:rPr>
          <w:rFonts w:ascii="Times New Roman" w:eastAsia="Times New Roman" w:hAnsi="Times New Roman" w:cs="Times New Roman"/>
          <w:b/>
          <w:bCs/>
          <w:color w:val="000000"/>
          <w:sz w:val="24"/>
          <w:szCs w:val="24"/>
          <w:lang w:bidi="uk-UA"/>
        </w:rPr>
        <w:t xml:space="preserve">       СПЕЦИФІКАЦІЯ</w:t>
      </w:r>
    </w:p>
    <w:p w14:paraId="19B8D6ED" w14:textId="77777777" w:rsidR="008D767F" w:rsidRPr="00074BF7" w:rsidRDefault="008D767F" w:rsidP="00074BF7">
      <w:pPr>
        <w:widowControl w:val="0"/>
        <w:spacing w:after="0" w:line="240" w:lineRule="auto"/>
        <w:ind w:left="3653"/>
        <w:rPr>
          <w:rFonts w:ascii="Times New Roman" w:eastAsia="Times New Roman" w:hAnsi="Times New Roman" w:cs="Times New Roman"/>
          <w:b/>
          <w:bCs/>
          <w:color w:val="000000"/>
          <w:sz w:val="24"/>
          <w:szCs w:val="24"/>
          <w:lang w:bidi="uk-UA"/>
        </w:rPr>
      </w:pPr>
    </w:p>
    <w:p w14:paraId="169FCED8" w14:textId="537DE6D9" w:rsidR="00074BF7" w:rsidRDefault="008D767F" w:rsidP="0007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Arial"/>
          <w:b/>
          <w:sz w:val="20"/>
          <w:szCs w:val="20"/>
          <w:lang w:eastAsia="ru-RU"/>
        </w:rPr>
      </w:pPr>
      <w:r w:rsidRPr="008D767F">
        <w:rPr>
          <w:rFonts w:ascii="inherit" w:eastAsia="Times New Roman" w:hAnsi="inherit" w:cs="Arial"/>
          <w:b/>
          <w:sz w:val="20"/>
          <w:szCs w:val="20"/>
          <w:lang w:eastAsia="ru-RU"/>
        </w:rPr>
        <w:t>ДК 021:2015 : 60130000-8 — Послуги спеціалізованих автомобільних перевезень пасажирів (Підвіз учнів та педагогічних працівників до закладів освіти та в зворотному напрямку)</w:t>
      </w:r>
    </w:p>
    <w:p w14:paraId="540BFF4A" w14:textId="77777777" w:rsidR="008D767F" w:rsidRPr="00074BF7" w:rsidRDefault="008D767F" w:rsidP="0007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en-US"/>
        </w:rPr>
      </w:pPr>
    </w:p>
    <w:p w14:paraId="0BCEF822" w14:textId="77777777" w:rsidR="00074BF7" w:rsidRPr="00074BF7" w:rsidRDefault="00074BF7" w:rsidP="00074BF7">
      <w:pPr>
        <w:suppressAutoHyphens/>
        <w:spacing w:after="0" w:line="240" w:lineRule="auto"/>
        <w:jc w:val="both"/>
        <w:rPr>
          <w:rFonts w:ascii="Times New Roman" w:eastAsia="Times New Roman" w:hAnsi="Times New Roman" w:cs="Times New Roman"/>
          <w:sz w:val="20"/>
          <w:szCs w:val="20"/>
          <w:lang w:eastAsia="ar-SA"/>
        </w:rPr>
      </w:pPr>
      <w:r w:rsidRPr="00074BF7">
        <w:rPr>
          <w:rFonts w:ascii="Times New Roman" w:eastAsia="Times New Roman" w:hAnsi="Times New Roman" w:cs="Times New Roman"/>
          <w:sz w:val="20"/>
          <w:szCs w:val="20"/>
          <w:lang w:eastAsia="ar-SA"/>
        </w:rPr>
        <w:t>Кількість послуг, що надаються за цим Договором:</w:t>
      </w:r>
    </w:p>
    <w:p w14:paraId="1E11E4A7" w14:textId="77777777" w:rsidR="00074BF7" w:rsidRPr="00074BF7" w:rsidRDefault="00074BF7" w:rsidP="00074BF7">
      <w:pPr>
        <w:widowControl w:val="0"/>
        <w:spacing w:after="0" w:line="240" w:lineRule="auto"/>
        <w:ind w:left="3653"/>
        <w:rPr>
          <w:rFonts w:ascii="Times New Roman" w:eastAsia="Times New Roman" w:hAnsi="Times New Roman" w:cs="Times New Roman"/>
          <w:b/>
          <w:bCs/>
          <w:i/>
          <w:iCs/>
          <w:sz w:val="20"/>
          <w:szCs w:val="20"/>
        </w:rPr>
      </w:pPr>
    </w:p>
    <w:tbl>
      <w:tblPr>
        <w:tblOverlap w:val="never"/>
        <w:tblW w:w="9975" w:type="dxa"/>
        <w:jc w:val="center"/>
        <w:tblLayout w:type="fixed"/>
        <w:tblCellMar>
          <w:left w:w="10" w:type="dxa"/>
          <w:right w:w="10" w:type="dxa"/>
        </w:tblCellMar>
        <w:tblLook w:val="04A0" w:firstRow="1" w:lastRow="0" w:firstColumn="1" w:lastColumn="0" w:noHBand="0" w:noVBand="1"/>
      </w:tblPr>
      <w:tblGrid>
        <w:gridCol w:w="664"/>
        <w:gridCol w:w="5006"/>
        <w:gridCol w:w="1276"/>
        <w:gridCol w:w="992"/>
        <w:gridCol w:w="992"/>
        <w:gridCol w:w="1045"/>
      </w:tblGrid>
      <w:tr w:rsidR="00074BF7" w:rsidRPr="00074BF7" w14:paraId="50BBFAC7" w14:textId="77777777" w:rsidTr="00E53333">
        <w:trPr>
          <w:trHeight w:hRule="exact" w:val="883"/>
          <w:jc w:val="center"/>
        </w:trPr>
        <w:tc>
          <w:tcPr>
            <w:tcW w:w="664" w:type="dxa"/>
            <w:tcBorders>
              <w:top w:val="single" w:sz="4" w:space="0" w:color="auto"/>
              <w:left w:val="single" w:sz="4" w:space="0" w:color="auto"/>
            </w:tcBorders>
            <w:shd w:val="clear" w:color="auto" w:fill="auto"/>
            <w:vAlign w:val="center"/>
          </w:tcPr>
          <w:p w14:paraId="2F7DAC44" w14:textId="77777777" w:rsidR="00074BF7" w:rsidRPr="00074BF7" w:rsidRDefault="00074BF7" w:rsidP="00074BF7">
            <w:pPr>
              <w:widowControl w:val="0"/>
              <w:spacing w:after="0" w:line="240" w:lineRule="auto"/>
              <w:jc w:val="center"/>
              <w:rPr>
                <w:rFonts w:ascii="Times New Roman" w:eastAsia="Times New Roman" w:hAnsi="Times New Roman" w:cs="Times New Roman"/>
                <w:sz w:val="16"/>
                <w:szCs w:val="16"/>
              </w:rPr>
            </w:pPr>
            <w:r w:rsidRPr="00074BF7">
              <w:rPr>
                <w:rFonts w:ascii="Times New Roman" w:eastAsia="Times New Roman" w:hAnsi="Times New Roman" w:cs="Times New Roman"/>
                <w:b/>
                <w:bCs/>
                <w:color w:val="000000"/>
                <w:sz w:val="16"/>
                <w:szCs w:val="16"/>
                <w:lang w:bidi="uk-UA"/>
              </w:rPr>
              <w:t>№ п/ п</w:t>
            </w:r>
          </w:p>
        </w:tc>
        <w:tc>
          <w:tcPr>
            <w:tcW w:w="5006" w:type="dxa"/>
            <w:tcBorders>
              <w:top w:val="single" w:sz="4" w:space="0" w:color="auto"/>
              <w:left w:val="single" w:sz="4" w:space="0" w:color="auto"/>
              <w:right w:val="single" w:sz="4" w:space="0" w:color="auto"/>
            </w:tcBorders>
            <w:shd w:val="clear" w:color="auto" w:fill="auto"/>
            <w:vAlign w:val="center"/>
          </w:tcPr>
          <w:p w14:paraId="03467F21" w14:textId="77777777" w:rsidR="00074BF7" w:rsidRPr="00074BF7" w:rsidRDefault="00074BF7" w:rsidP="00074BF7">
            <w:pPr>
              <w:widowControl w:val="0"/>
              <w:spacing w:after="0" w:line="240" w:lineRule="auto"/>
              <w:jc w:val="center"/>
              <w:rPr>
                <w:rFonts w:ascii="Times New Roman" w:eastAsia="Times New Roman" w:hAnsi="Times New Roman" w:cs="Times New Roman"/>
                <w:sz w:val="16"/>
                <w:szCs w:val="16"/>
              </w:rPr>
            </w:pPr>
            <w:r w:rsidRPr="00074BF7">
              <w:rPr>
                <w:rFonts w:ascii="Times New Roman" w:eastAsia="Times New Roman" w:hAnsi="Times New Roman" w:cs="Times New Roman"/>
                <w:b/>
                <w:bCs/>
                <w:color w:val="000000"/>
                <w:sz w:val="16"/>
                <w:szCs w:val="16"/>
                <w:lang w:bidi="uk-UA"/>
              </w:rPr>
              <w:t>Найменування послуги та маршрут</w:t>
            </w:r>
          </w:p>
          <w:p w14:paraId="4287C0F9" w14:textId="77777777" w:rsidR="00074BF7" w:rsidRPr="00074BF7" w:rsidRDefault="00074BF7" w:rsidP="00074BF7">
            <w:pPr>
              <w:widowControl w:val="0"/>
              <w:spacing w:after="0" w:line="240" w:lineRule="auto"/>
              <w:rPr>
                <w:rFonts w:ascii="Times New Roman" w:eastAsia="Times New Roman" w:hAnsi="Times New Roman" w:cs="Times New Roman"/>
                <w:b/>
                <w:bCs/>
                <w:color w:val="000000"/>
                <w:sz w:val="16"/>
                <w:szCs w:val="16"/>
                <w:lang w:bidi="uk-UA"/>
              </w:rPr>
            </w:pPr>
          </w:p>
        </w:tc>
        <w:tc>
          <w:tcPr>
            <w:tcW w:w="1276" w:type="dxa"/>
            <w:tcBorders>
              <w:top w:val="single" w:sz="4" w:space="0" w:color="auto"/>
              <w:left w:val="single" w:sz="4" w:space="0" w:color="auto"/>
            </w:tcBorders>
            <w:shd w:val="clear" w:color="auto" w:fill="auto"/>
            <w:vAlign w:val="center"/>
          </w:tcPr>
          <w:p w14:paraId="6D02DBD6" w14:textId="77777777" w:rsidR="00074BF7" w:rsidRPr="00074BF7" w:rsidRDefault="00074BF7" w:rsidP="00074BF7">
            <w:pPr>
              <w:widowControl w:val="0"/>
              <w:spacing w:after="0" w:line="240" w:lineRule="auto"/>
              <w:jc w:val="center"/>
              <w:rPr>
                <w:rFonts w:ascii="Times New Roman" w:eastAsia="Times New Roman" w:hAnsi="Times New Roman" w:cs="Times New Roman"/>
                <w:sz w:val="16"/>
                <w:szCs w:val="16"/>
              </w:rPr>
            </w:pPr>
            <w:r w:rsidRPr="00074BF7">
              <w:rPr>
                <w:rFonts w:ascii="Times New Roman" w:eastAsia="Times New Roman" w:hAnsi="Times New Roman" w:cs="Times New Roman"/>
                <w:b/>
                <w:bCs/>
                <w:color w:val="000000"/>
                <w:sz w:val="16"/>
                <w:szCs w:val="16"/>
                <w:lang w:bidi="uk-UA"/>
              </w:rPr>
              <w:t>Довжина маршруту, км</w:t>
            </w:r>
          </w:p>
        </w:tc>
        <w:tc>
          <w:tcPr>
            <w:tcW w:w="992" w:type="dxa"/>
            <w:tcBorders>
              <w:top w:val="single" w:sz="4" w:space="0" w:color="auto"/>
              <w:left w:val="single" w:sz="4" w:space="0" w:color="auto"/>
            </w:tcBorders>
            <w:shd w:val="clear" w:color="auto" w:fill="auto"/>
            <w:vAlign w:val="center"/>
          </w:tcPr>
          <w:p w14:paraId="21B8873F" w14:textId="77777777" w:rsidR="00074BF7" w:rsidRPr="00074BF7" w:rsidRDefault="00074BF7" w:rsidP="00074BF7">
            <w:pPr>
              <w:widowControl w:val="0"/>
              <w:spacing w:after="0" w:line="233" w:lineRule="auto"/>
              <w:jc w:val="center"/>
              <w:rPr>
                <w:rFonts w:ascii="Times New Roman" w:eastAsia="Times New Roman" w:hAnsi="Times New Roman" w:cs="Times New Roman"/>
                <w:sz w:val="16"/>
                <w:szCs w:val="16"/>
              </w:rPr>
            </w:pPr>
            <w:r w:rsidRPr="00074BF7">
              <w:rPr>
                <w:rFonts w:ascii="Times New Roman" w:eastAsia="Times New Roman" w:hAnsi="Times New Roman" w:cs="Times New Roman"/>
                <w:b/>
                <w:bCs/>
                <w:color w:val="000000"/>
                <w:sz w:val="16"/>
                <w:szCs w:val="16"/>
                <w:lang w:bidi="uk-UA"/>
              </w:rPr>
              <w:t>Кількість днів підвозу</w:t>
            </w:r>
          </w:p>
        </w:tc>
        <w:tc>
          <w:tcPr>
            <w:tcW w:w="992" w:type="dxa"/>
            <w:tcBorders>
              <w:top w:val="single" w:sz="4" w:space="0" w:color="auto"/>
              <w:left w:val="single" w:sz="4" w:space="0" w:color="auto"/>
            </w:tcBorders>
            <w:shd w:val="clear" w:color="auto" w:fill="auto"/>
            <w:vAlign w:val="center"/>
          </w:tcPr>
          <w:p w14:paraId="3F2941F2" w14:textId="77777777" w:rsidR="00074BF7" w:rsidRPr="00074BF7" w:rsidRDefault="00074BF7" w:rsidP="00074BF7">
            <w:pPr>
              <w:widowControl w:val="0"/>
              <w:spacing w:after="0" w:line="240" w:lineRule="auto"/>
              <w:jc w:val="center"/>
              <w:rPr>
                <w:rFonts w:ascii="Times New Roman" w:eastAsia="Times New Roman" w:hAnsi="Times New Roman" w:cs="Times New Roman"/>
                <w:sz w:val="16"/>
                <w:szCs w:val="16"/>
              </w:rPr>
            </w:pPr>
            <w:r w:rsidRPr="00074BF7">
              <w:rPr>
                <w:rFonts w:ascii="Times New Roman" w:eastAsia="Times New Roman" w:hAnsi="Times New Roman" w:cs="Times New Roman"/>
                <w:b/>
                <w:bCs/>
                <w:sz w:val="16"/>
                <w:szCs w:val="16"/>
                <w:lang w:bidi="uk-UA"/>
              </w:rPr>
              <w:t xml:space="preserve">Ціна за 1 день підвозу </w:t>
            </w:r>
            <w:r w:rsidRPr="00074BF7">
              <w:rPr>
                <w:rFonts w:ascii="Times New Roman" w:eastAsia="Times New Roman" w:hAnsi="Times New Roman" w:cs="Times New Roman"/>
                <w:b/>
                <w:bCs/>
                <w:color w:val="FF0000"/>
                <w:sz w:val="16"/>
                <w:szCs w:val="16"/>
                <w:lang w:bidi="uk-UA"/>
              </w:rPr>
              <w:t xml:space="preserve">з/без </w:t>
            </w:r>
            <w:r w:rsidRPr="00074BF7">
              <w:rPr>
                <w:rFonts w:ascii="Times New Roman" w:eastAsia="Times New Roman" w:hAnsi="Times New Roman" w:cs="Times New Roman"/>
                <w:b/>
                <w:bCs/>
                <w:sz w:val="16"/>
                <w:szCs w:val="16"/>
                <w:lang w:bidi="uk-UA"/>
              </w:rPr>
              <w:t>ПДВ грн.</w:t>
            </w:r>
          </w:p>
        </w:tc>
        <w:tc>
          <w:tcPr>
            <w:tcW w:w="1045" w:type="dxa"/>
            <w:tcBorders>
              <w:top w:val="single" w:sz="4" w:space="0" w:color="auto"/>
              <w:left w:val="single" w:sz="4" w:space="0" w:color="auto"/>
              <w:right w:val="single" w:sz="4" w:space="0" w:color="auto"/>
            </w:tcBorders>
            <w:shd w:val="clear" w:color="auto" w:fill="auto"/>
            <w:vAlign w:val="center"/>
          </w:tcPr>
          <w:p w14:paraId="2CD3B463" w14:textId="77777777" w:rsidR="00074BF7" w:rsidRPr="00074BF7" w:rsidRDefault="00074BF7" w:rsidP="00074BF7">
            <w:pPr>
              <w:widowControl w:val="0"/>
              <w:spacing w:after="0" w:line="240" w:lineRule="auto"/>
              <w:jc w:val="center"/>
              <w:rPr>
                <w:rFonts w:ascii="Times New Roman" w:eastAsia="Times New Roman" w:hAnsi="Times New Roman" w:cs="Times New Roman"/>
                <w:sz w:val="16"/>
                <w:szCs w:val="16"/>
              </w:rPr>
            </w:pPr>
            <w:r w:rsidRPr="00074BF7">
              <w:rPr>
                <w:rFonts w:ascii="Times New Roman" w:eastAsia="Times New Roman" w:hAnsi="Times New Roman" w:cs="Times New Roman"/>
                <w:b/>
                <w:bCs/>
                <w:sz w:val="16"/>
                <w:szCs w:val="16"/>
                <w:lang w:bidi="uk-UA"/>
              </w:rPr>
              <w:t xml:space="preserve">Загальна сума, грн. </w:t>
            </w:r>
            <w:r w:rsidRPr="00074BF7">
              <w:rPr>
                <w:rFonts w:ascii="Times New Roman" w:eastAsia="Times New Roman" w:hAnsi="Times New Roman" w:cs="Times New Roman"/>
                <w:b/>
                <w:bCs/>
                <w:color w:val="FF0000"/>
                <w:sz w:val="16"/>
                <w:szCs w:val="16"/>
                <w:lang w:bidi="uk-UA"/>
              </w:rPr>
              <w:t xml:space="preserve">з/без </w:t>
            </w:r>
            <w:r w:rsidRPr="00074BF7">
              <w:rPr>
                <w:rFonts w:ascii="Times New Roman" w:eastAsia="Times New Roman" w:hAnsi="Times New Roman" w:cs="Times New Roman"/>
                <w:b/>
                <w:bCs/>
                <w:sz w:val="16"/>
                <w:szCs w:val="16"/>
                <w:lang w:bidi="uk-UA"/>
              </w:rPr>
              <w:t>ПДВ</w:t>
            </w:r>
          </w:p>
        </w:tc>
      </w:tr>
      <w:tr w:rsidR="00074BF7" w:rsidRPr="00074BF7" w14:paraId="625DEC3A" w14:textId="77777777" w:rsidTr="00E53333">
        <w:trPr>
          <w:trHeight w:hRule="exact" w:val="1896"/>
          <w:jc w:val="center"/>
        </w:trPr>
        <w:tc>
          <w:tcPr>
            <w:tcW w:w="664" w:type="dxa"/>
            <w:tcBorders>
              <w:top w:val="single" w:sz="4" w:space="0" w:color="auto"/>
              <w:left w:val="single" w:sz="4" w:space="0" w:color="auto"/>
              <w:bottom w:val="single" w:sz="4" w:space="0" w:color="auto"/>
            </w:tcBorders>
            <w:shd w:val="clear" w:color="auto" w:fill="auto"/>
          </w:tcPr>
          <w:p w14:paraId="569082B4" w14:textId="77777777" w:rsidR="00074BF7" w:rsidRPr="00074BF7" w:rsidRDefault="00074BF7" w:rsidP="00074BF7">
            <w:pPr>
              <w:widowControl w:val="0"/>
              <w:spacing w:after="0" w:line="240" w:lineRule="auto"/>
              <w:jc w:val="center"/>
              <w:rPr>
                <w:rFonts w:ascii="Times New Roman" w:eastAsia="Times New Roman" w:hAnsi="Times New Roman" w:cs="Times New Roman"/>
                <w:color w:val="000000"/>
                <w:sz w:val="20"/>
                <w:szCs w:val="20"/>
                <w:lang w:bidi="uk-UA"/>
              </w:rPr>
            </w:pPr>
            <w:r w:rsidRPr="00074BF7">
              <w:rPr>
                <w:rFonts w:ascii="Times New Roman" w:eastAsia="Times New Roman" w:hAnsi="Times New Roman" w:cs="Times New Roman"/>
                <w:color w:val="000000"/>
                <w:sz w:val="20"/>
                <w:szCs w:val="20"/>
                <w:lang w:bidi="uk-UA"/>
              </w:rPr>
              <w:t>1</w:t>
            </w:r>
          </w:p>
          <w:p w14:paraId="00F30824" w14:textId="77777777" w:rsidR="00074BF7" w:rsidRPr="00074BF7" w:rsidRDefault="00074BF7" w:rsidP="00074BF7">
            <w:pPr>
              <w:widowControl w:val="0"/>
              <w:spacing w:after="0" w:line="240" w:lineRule="auto"/>
              <w:jc w:val="center"/>
              <w:rPr>
                <w:rFonts w:ascii="Times New Roman" w:eastAsia="Times New Roman" w:hAnsi="Times New Roman" w:cs="Times New Roman"/>
                <w:sz w:val="20"/>
                <w:szCs w:val="20"/>
              </w:rPr>
            </w:pPr>
          </w:p>
          <w:p w14:paraId="068BEAE7" w14:textId="77777777" w:rsidR="00074BF7" w:rsidRPr="00074BF7" w:rsidRDefault="00074BF7" w:rsidP="00074BF7">
            <w:pPr>
              <w:widowControl w:val="0"/>
              <w:spacing w:after="0" w:line="240" w:lineRule="auto"/>
              <w:jc w:val="center"/>
              <w:rPr>
                <w:rFonts w:ascii="Times New Roman" w:eastAsia="Times New Roman" w:hAnsi="Times New Roman" w:cs="Times New Roman"/>
                <w:sz w:val="20"/>
                <w:szCs w:val="20"/>
              </w:rPr>
            </w:pPr>
          </w:p>
          <w:p w14:paraId="40BF5EA2" w14:textId="77777777" w:rsidR="00074BF7" w:rsidRPr="00074BF7" w:rsidRDefault="00074BF7" w:rsidP="00074BF7">
            <w:pPr>
              <w:widowControl w:val="0"/>
              <w:spacing w:after="0" w:line="240" w:lineRule="auto"/>
              <w:rPr>
                <w:rFonts w:ascii="Times New Roman" w:eastAsia="Times New Roman" w:hAnsi="Times New Roman" w:cs="Times New Roman"/>
                <w:sz w:val="20"/>
                <w:szCs w:val="20"/>
              </w:rPr>
            </w:pPr>
            <w:r w:rsidRPr="00074BF7">
              <w:rPr>
                <w:rFonts w:ascii="Times New Roman" w:eastAsia="Times New Roman" w:hAnsi="Times New Roman" w:cs="Times New Roman"/>
                <w:sz w:val="20"/>
                <w:szCs w:val="20"/>
              </w:rPr>
              <w:t xml:space="preserve"> </w:t>
            </w:r>
          </w:p>
          <w:p w14:paraId="089E5377" w14:textId="77777777" w:rsidR="00074BF7" w:rsidRPr="00074BF7" w:rsidRDefault="00074BF7" w:rsidP="00074BF7">
            <w:pPr>
              <w:widowControl w:val="0"/>
              <w:spacing w:after="0" w:line="240" w:lineRule="auto"/>
              <w:rPr>
                <w:rFonts w:ascii="Times New Roman" w:eastAsia="Times New Roman" w:hAnsi="Times New Roman" w:cs="Times New Roman"/>
                <w:sz w:val="20"/>
                <w:szCs w:val="20"/>
              </w:rPr>
            </w:pPr>
            <w:r w:rsidRPr="00074BF7">
              <w:rPr>
                <w:rFonts w:ascii="Times New Roman" w:eastAsia="Times New Roman" w:hAnsi="Times New Roman" w:cs="Times New Roman"/>
                <w:sz w:val="20"/>
                <w:szCs w:val="20"/>
              </w:rPr>
              <w:t xml:space="preserve">     2</w:t>
            </w:r>
          </w:p>
        </w:tc>
        <w:tc>
          <w:tcPr>
            <w:tcW w:w="5006" w:type="dxa"/>
            <w:tcBorders>
              <w:top w:val="single" w:sz="4" w:space="0" w:color="auto"/>
              <w:left w:val="single" w:sz="4" w:space="0" w:color="auto"/>
              <w:bottom w:val="single" w:sz="4" w:space="0" w:color="auto"/>
              <w:right w:val="single" w:sz="4" w:space="0" w:color="auto"/>
            </w:tcBorders>
            <w:shd w:val="clear" w:color="auto" w:fill="auto"/>
            <w:vAlign w:val="bottom"/>
          </w:tcPr>
          <w:p w14:paraId="6E477921" w14:textId="77777777" w:rsidR="00074BF7" w:rsidRPr="00074BF7" w:rsidRDefault="00074BF7" w:rsidP="00074BF7">
            <w:pPr>
              <w:widowControl w:val="0"/>
              <w:tabs>
                <w:tab w:val="left" w:pos="332"/>
              </w:tabs>
              <w:spacing w:after="0" w:line="240" w:lineRule="auto"/>
              <w:ind w:left="48"/>
              <w:rPr>
                <w:rFonts w:ascii="Times New Roman" w:eastAsia="Times New Roman" w:hAnsi="Times New Roman" w:cs="Times New Roman"/>
                <w:color w:val="000000"/>
                <w:sz w:val="20"/>
                <w:szCs w:val="20"/>
                <w:lang w:bidi="uk-UA"/>
              </w:rPr>
            </w:pPr>
          </w:p>
        </w:tc>
        <w:tc>
          <w:tcPr>
            <w:tcW w:w="1276" w:type="dxa"/>
            <w:tcBorders>
              <w:top w:val="single" w:sz="4" w:space="0" w:color="auto"/>
              <w:left w:val="single" w:sz="4" w:space="0" w:color="auto"/>
              <w:bottom w:val="single" w:sz="4" w:space="0" w:color="auto"/>
            </w:tcBorders>
            <w:shd w:val="clear" w:color="auto" w:fill="auto"/>
          </w:tcPr>
          <w:p w14:paraId="22AD3A89" w14:textId="667E5AB7" w:rsidR="00074BF7" w:rsidRPr="00074BF7" w:rsidRDefault="00074BF7" w:rsidP="00074BF7">
            <w:pPr>
              <w:widowControl w:val="0"/>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tcBorders>
            <w:shd w:val="clear" w:color="auto" w:fill="auto"/>
          </w:tcPr>
          <w:p w14:paraId="1EA3D56A" w14:textId="064A2BC8" w:rsidR="00074BF7" w:rsidRPr="00074BF7" w:rsidRDefault="00074BF7" w:rsidP="00074BF7">
            <w:pPr>
              <w:widowControl w:val="0"/>
              <w:spacing w:after="0" w:line="240" w:lineRule="auto"/>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tcBorders>
            <w:shd w:val="clear" w:color="auto" w:fill="auto"/>
            <w:vAlign w:val="center"/>
          </w:tcPr>
          <w:p w14:paraId="0E3F0BE4" w14:textId="77777777" w:rsidR="00074BF7" w:rsidRPr="00074BF7" w:rsidRDefault="00074BF7" w:rsidP="00074BF7">
            <w:pPr>
              <w:widowControl w:val="0"/>
              <w:spacing w:after="0" w:line="240" w:lineRule="auto"/>
              <w:ind w:firstLine="160"/>
              <w:jc w:val="center"/>
              <w:rPr>
                <w:rFonts w:ascii="Times New Roman" w:eastAsia="Times New Roman" w:hAnsi="Times New Roman" w:cs="Times New Roman"/>
                <w:sz w:val="20"/>
                <w:szCs w:val="20"/>
              </w:rPr>
            </w:pP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23B7EF24" w14:textId="77777777" w:rsidR="00074BF7" w:rsidRPr="00074BF7" w:rsidRDefault="00074BF7" w:rsidP="00074BF7">
            <w:pPr>
              <w:widowControl w:val="0"/>
              <w:spacing w:after="0" w:line="233" w:lineRule="auto"/>
              <w:jc w:val="center"/>
              <w:rPr>
                <w:rFonts w:ascii="Times New Roman" w:eastAsia="Times New Roman" w:hAnsi="Times New Roman" w:cs="Times New Roman"/>
                <w:sz w:val="20"/>
                <w:szCs w:val="20"/>
              </w:rPr>
            </w:pPr>
          </w:p>
        </w:tc>
      </w:tr>
      <w:tr w:rsidR="00074BF7" w:rsidRPr="00074BF7" w14:paraId="7E0C7E48" w14:textId="77777777" w:rsidTr="00E53333">
        <w:trPr>
          <w:trHeight w:hRule="exact" w:val="758"/>
          <w:jc w:val="center"/>
        </w:trPr>
        <w:tc>
          <w:tcPr>
            <w:tcW w:w="664" w:type="dxa"/>
            <w:tcBorders>
              <w:top w:val="single" w:sz="4" w:space="0" w:color="auto"/>
              <w:left w:val="single" w:sz="4" w:space="0" w:color="auto"/>
              <w:bottom w:val="single" w:sz="4" w:space="0" w:color="auto"/>
              <w:right w:val="single" w:sz="4" w:space="0" w:color="auto"/>
            </w:tcBorders>
            <w:shd w:val="clear" w:color="auto" w:fill="auto"/>
          </w:tcPr>
          <w:p w14:paraId="483C5718" w14:textId="77777777" w:rsidR="00074BF7" w:rsidRPr="00074BF7" w:rsidRDefault="00074BF7" w:rsidP="00074BF7">
            <w:pPr>
              <w:widowControl w:val="0"/>
              <w:spacing w:after="0" w:line="240" w:lineRule="auto"/>
              <w:jc w:val="center"/>
              <w:rPr>
                <w:rFonts w:ascii="Times New Roman" w:eastAsia="Times New Roman" w:hAnsi="Times New Roman" w:cs="Times New Roman"/>
                <w:color w:val="000000"/>
                <w:sz w:val="20"/>
                <w:szCs w:val="20"/>
                <w:lang w:bidi="uk-UA"/>
              </w:rPr>
            </w:pPr>
            <w:r w:rsidRPr="00074BF7">
              <w:rPr>
                <w:rFonts w:ascii="Times New Roman" w:eastAsia="Times New Roman" w:hAnsi="Times New Roman" w:cs="Times New Roman"/>
                <w:color w:val="000000"/>
                <w:sz w:val="20"/>
                <w:szCs w:val="20"/>
                <w:lang w:bidi="uk-UA"/>
              </w:rPr>
              <w:t>3</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tcPr>
          <w:p w14:paraId="0DC29734" w14:textId="704AF29C" w:rsidR="00074BF7" w:rsidRPr="00074BF7" w:rsidRDefault="00074BF7" w:rsidP="00074BF7">
            <w:pPr>
              <w:spacing w:after="0" w:line="240" w:lineRule="auto"/>
              <w:ind w:left="128"/>
              <w:rPr>
                <w:rFonts w:ascii="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67A9A0" w14:textId="5E09ADD3" w:rsidR="00074BF7" w:rsidRPr="00074BF7" w:rsidRDefault="00074BF7" w:rsidP="00074BF7">
            <w:pPr>
              <w:widowControl w:val="0"/>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tcBorders>
            <w:shd w:val="clear" w:color="auto" w:fill="auto"/>
          </w:tcPr>
          <w:p w14:paraId="0FE5463C" w14:textId="186B0E20" w:rsidR="00074BF7" w:rsidRPr="00074BF7" w:rsidRDefault="00074BF7" w:rsidP="00074BF7">
            <w:pPr>
              <w:widowControl w:val="0"/>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tcBorders>
            <w:shd w:val="clear" w:color="auto" w:fill="auto"/>
            <w:vAlign w:val="center"/>
          </w:tcPr>
          <w:p w14:paraId="69C436F3" w14:textId="77777777" w:rsidR="00074BF7" w:rsidRPr="00074BF7" w:rsidRDefault="00074BF7" w:rsidP="00074BF7">
            <w:pPr>
              <w:widowControl w:val="0"/>
              <w:spacing w:after="0" w:line="240" w:lineRule="auto"/>
              <w:ind w:firstLine="160"/>
              <w:jc w:val="center"/>
              <w:rPr>
                <w:rFonts w:ascii="Times New Roman" w:eastAsia="Times New Roman" w:hAnsi="Times New Roman" w:cs="Times New Roman"/>
                <w:sz w:val="20"/>
                <w:szCs w:val="20"/>
              </w:rPr>
            </w:pP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277CE93D" w14:textId="77777777" w:rsidR="00074BF7" w:rsidRPr="00074BF7" w:rsidRDefault="00074BF7" w:rsidP="00074BF7">
            <w:pPr>
              <w:widowControl w:val="0"/>
              <w:spacing w:after="0" w:line="233" w:lineRule="auto"/>
              <w:jc w:val="center"/>
              <w:rPr>
                <w:rFonts w:ascii="Times New Roman" w:eastAsia="Times New Roman" w:hAnsi="Times New Roman" w:cs="Times New Roman"/>
                <w:sz w:val="20"/>
                <w:szCs w:val="20"/>
              </w:rPr>
            </w:pPr>
          </w:p>
        </w:tc>
      </w:tr>
    </w:tbl>
    <w:p w14:paraId="4055880B" w14:textId="77777777" w:rsidR="00074BF7" w:rsidRPr="00074BF7" w:rsidRDefault="00074BF7" w:rsidP="00074BF7">
      <w:pPr>
        <w:widowControl w:val="0"/>
        <w:spacing w:after="0" w:line="240" w:lineRule="auto"/>
        <w:ind w:left="82"/>
        <w:rPr>
          <w:rFonts w:ascii="Times New Roman" w:eastAsia="Times New Roman" w:hAnsi="Times New Roman" w:cs="Times New Roman"/>
          <w:b/>
          <w:bCs/>
          <w:sz w:val="24"/>
          <w:szCs w:val="24"/>
          <w:u w:val="single"/>
          <w:lang w:bidi="uk-UA"/>
        </w:rPr>
      </w:pPr>
      <w:r w:rsidRPr="00074BF7">
        <w:rPr>
          <w:rFonts w:ascii="Times New Roman" w:eastAsia="Times New Roman" w:hAnsi="Times New Roman" w:cs="Times New Roman"/>
          <w:b/>
          <w:bCs/>
          <w:sz w:val="24"/>
          <w:szCs w:val="24"/>
          <w:lang w:bidi="uk-UA"/>
        </w:rPr>
        <w:t xml:space="preserve">____________________ грн   (__________________________________________________________), </w:t>
      </w:r>
      <w:r w:rsidRPr="00074BF7">
        <w:rPr>
          <w:rFonts w:ascii="Times New Roman" w:eastAsia="Times New Roman" w:hAnsi="Times New Roman" w:cs="Times New Roman"/>
          <w:b/>
          <w:bCs/>
          <w:color w:val="FF0000"/>
          <w:sz w:val="24"/>
          <w:szCs w:val="24"/>
          <w:lang w:bidi="uk-UA"/>
        </w:rPr>
        <w:t xml:space="preserve">з/без </w:t>
      </w:r>
      <w:r w:rsidRPr="00074BF7">
        <w:rPr>
          <w:rFonts w:ascii="Times New Roman" w:eastAsia="Times New Roman" w:hAnsi="Times New Roman" w:cs="Times New Roman"/>
          <w:b/>
          <w:bCs/>
          <w:sz w:val="24"/>
          <w:szCs w:val="24"/>
          <w:lang w:bidi="uk-UA"/>
        </w:rPr>
        <w:t>ПДВ.</w:t>
      </w:r>
    </w:p>
    <w:p w14:paraId="2C50D973" w14:textId="77777777" w:rsidR="00074BF7" w:rsidRPr="00074BF7" w:rsidRDefault="00074BF7" w:rsidP="00074BF7">
      <w:pPr>
        <w:widowControl w:val="0"/>
        <w:spacing w:after="0" w:line="240" w:lineRule="auto"/>
        <w:ind w:left="82"/>
        <w:jc w:val="center"/>
        <w:rPr>
          <w:rFonts w:ascii="Times New Roman" w:eastAsia="Times New Roman" w:hAnsi="Times New Roman" w:cs="Times New Roman"/>
          <w:b/>
          <w:bCs/>
          <w:i/>
          <w:sz w:val="16"/>
          <w:szCs w:val="16"/>
          <w:lang w:bidi="uk-UA"/>
        </w:rPr>
      </w:pPr>
    </w:p>
    <w:p w14:paraId="34B2E73F" w14:textId="77777777" w:rsidR="00074BF7" w:rsidRPr="00074BF7" w:rsidRDefault="00074BF7" w:rsidP="00074BF7">
      <w:pPr>
        <w:widowControl w:val="0"/>
        <w:spacing w:after="0" w:line="240" w:lineRule="auto"/>
        <w:ind w:left="82"/>
        <w:jc w:val="center"/>
        <w:rPr>
          <w:rFonts w:ascii="Times New Roman" w:eastAsia="Times New Roman" w:hAnsi="Times New Roman" w:cs="Times New Roman"/>
          <w:b/>
          <w:bCs/>
          <w:i/>
          <w:sz w:val="16"/>
          <w:szCs w:val="16"/>
          <w:lang w:bidi="uk-UA"/>
        </w:rPr>
      </w:pPr>
    </w:p>
    <w:p w14:paraId="4E5E26E4" w14:textId="77777777" w:rsidR="00074BF7" w:rsidRPr="00074BF7" w:rsidRDefault="00074BF7" w:rsidP="00074BF7">
      <w:pPr>
        <w:widowControl w:val="0"/>
        <w:spacing w:after="0" w:line="240" w:lineRule="auto"/>
        <w:ind w:left="82"/>
        <w:jc w:val="center"/>
        <w:rPr>
          <w:rFonts w:ascii="Times New Roman" w:eastAsia="Times New Roman" w:hAnsi="Times New Roman" w:cs="Times New Roman"/>
          <w:b/>
          <w:bCs/>
          <w:i/>
          <w:sz w:val="16"/>
          <w:szCs w:val="16"/>
          <w:lang w:bidi="uk-UA"/>
        </w:rPr>
      </w:pPr>
    </w:p>
    <w:p w14:paraId="58C7278F" w14:textId="77777777" w:rsidR="00074BF7" w:rsidRPr="00074BF7" w:rsidRDefault="00074BF7" w:rsidP="00074BF7">
      <w:pPr>
        <w:widowControl w:val="0"/>
        <w:spacing w:after="0" w:line="240" w:lineRule="auto"/>
        <w:ind w:left="82"/>
        <w:jc w:val="center"/>
        <w:rPr>
          <w:rFonts w:ascii="Times New Roman" w:eastAsia="Times New Roman" w:hAnsi="Times New Roman" w:cs="Times New Roman"/>
          <w:b/>
          <w:bCs/>
          <w:i/>
          <w:sz w:val="16"/>
          <w:szCs w:val="16"/>
          <w:lang w:bidi="uk-UA"/>
        </w:rPr>
      </w:pPr>
    </w:p>
    <w:p w14:paraId="6B459015" w14:textId="77777777" w:rsidR="00074BF7" w:rsidRPr="00074BF7" w:rsidRDefault="00074BF7" w:rsidP="00074BF7">
      <w:pPr>
        <w:widowControl w:val="0"/>
        <w:spacing w:after="0" w:line="240" w:lineRule="auto"/>
        <w:ind w:left="82"/>
        <w:jc w:val="center"/>
        <w:rPr>
          <w:rFonts w:ascii="Times New Roman" w:eastAsia="Times New Roman" w:hAnsi="Times New Roman" w:cs="Times New Roman"/>
          <w:b/>
          <w:bCs/>
          <w:i/>
          <w:sz w:val="16"/>
          <w:szCs w:val="16"/>
          <w:lang w:bidi="uk-UA"/>
        </w:rPr>
      </w:pPr>
    </w:p>
    <w:tbl>
      <w:tblPr>
        <w:tblW w:w="0" w:type="auto"/>
        <w:tblInd w:w="-459" w:type="dxa"/>
        <w:tblLook w:val="04A0" w:firstRow="1" w:lastRow="0" w:firstColumn="1" w:lastColumn="0" w:noHBand="0" w:noVBand="1"/>
      </w:tblPr>
      <w:tblGrid>
        <w:gridCol w:w="5488"/>
        <w:gridCol w:w="4610"/>
      </w:tblGrid>
      <w:tr w:rsidR="00074BF7" w:rsidRPr="00074BF7" w14:paraId="5F2579CE" w14:textId="77777777" w:rsidTr="00E53333">
        <w:tc>
          <w:tcPr>
            <w:tcW w:w="6048" w:type="dxa"/>
          </w:tcPr>
          <w:p w14:paraId="66B56E7C" w14:textId="77777777" w:rsidR="00074BF7" w:rsidRPr="00074BF7" w:rsidRDefault="00074BF7" w:rsidP="00074BF7">
            <w:pPr>
              <w:keepLines/>
              <w:widowControl w:val="0"/>
              <w:autoSpaceDE w:val="0"/>
              <w:spacing w:after="0" w:line="252" w:lineRule="auto"/>
              <w:ind w:firstLine="284"/>
              <w:jc w:val="center"/>
              <w:rPr>
                <w:rFonts w:ascii="Times New Roman" w:hAnsi="Times New Roman" w:cs="Times New Roman"/>
                <w:b/>
                <w:iCs/>
                <w:sz w:val="24"/>
                <w:lang w:eastAsia="en-US"/>
              </w:rPr>
            </w:pPr>
            <w:r w:rsidRPr="00074BF7">
              <w:rPr>
                <w:rFonts w:ascii="Times New Roman" w:hAnsi="Times New Roman" w:cs="Times New Roman"/>
                <w:b/>
                <w:iCs/>
                <w:sz w:val="24"/>
                <w:lang w:eastAsia="en-US"/>
              </w:rPr>
              <w:t xml:space="preserve">ПЕРЕВІЗНИК                                </w:t>
            </w:r>
          </w:p>
          <w:tbl>
            <w:tblPr>
              <w:tblW w:w="4047" w:type="dxa"/>
              <w:tblInd w:w="837" w:type="dxa"/>
              <w:tblCellMar>
                <w:left w:w="0" w:type="dxa"/>
                <w:right w:w="0" w:type="dxa"/>
              </w:tblCellMar>
              <w:tblLook w:val="0000" w:firstRow="0" w:lastRow="0" w:firstColumn="0" w:lastColumn="0" w:noHBand="0" w:noVBand="0"/>
            </w:tblPr>
            <w:tblGrid>
              <w:gridCol w:w="4047"/>
            </w:tblGrid>
            <w:tr w:rsidR="00074BF7" w:rsidRPr="00074BF7" w14:paraId="4E45A8B2" w14:textId="77777777" w:rsidTr="00B93B37">
              <w:trPr>
                <w:trHeight w:hRule="exact" w:val="348"/>
              </w:trPr>
              <w:tc>
                <w:tcPr>
                  <w:tcW w:w="4047" w:type="dxa"/>
                  <w:vMerge w:val="restart"/>
                </w:tcPr>
                <w:p w14:paraId="595C8ACC" w14:textId="77777777" w:rsidR="00074BF7" w:rsidRPr="00074BF7" w:rsidRDefault="00074BF7" w:rsidP="00074BF7">
                  <w:pPr>
                    <w:spacing w:after="0" w:line="276" w:lineRule="auto"/>
                    <w:jc w:val="both"/>
                    <w:rPr>
                      <w:rFonts w:ascii="Times New Roman" w:hAnsi="Times New Roman" w:cs="Times New Roman"/>
                      <w:sz w:val="24"/>
                      <w:lang w:val="ru-RU" w:eastAsia="en-US"/>
                    </w:rPr>
                  </w:pPr>
                </w:p>
              </w:tc>
            </w:tr>
            <w:tr w:rsidR="00074BF7" w:rsidRPr="00074BF7" w14:paraId="13BC12A3" w14:textId="77777777" w:rsidTr="00B93B37">
              <w:trPr>
                <w:trHeight w:hRule="exact" w:val="347"/>
              </w:trPr>
              <w:tc>
                <w:tcPr>
                  <w:tcW w:w="4047" w:type="dxa"/>
                  <w:vMerge/>
                </w:tcPr>
                <w:p w14:paraId="6165A6C7" w14:textId="77777777" w:rsidR="00074BF7" w:rsidRPr="00074BF7" w:rsidRDefault="00074BF7" w:rsidP="00074BF7">
                  <w:pPr>
                    <w:snapToGrid w:val="0"/>
                    <w:spacing w:after="0" w:line="276" w:lineRule="auto"/>
                    <w:ind w:firstLine="284"/>
                    <w:jc w:val="both"/>
                    <w:rPr>
                      <w:rFonts w:ascii="Times New Roman" w:hAnsi="Times New Roman" w:cs="Times New Roman"/>
                      <w:sz w:val="24"/>
                      <w:lang w:val="ru-RU" w:eastAsia="en-US"/>
                    </w:rPr>
                  </w:pPr>
                </w:p>
              </w:tc>
            </w:tr>
            <w:tr w:rsidR="00074BF7" w:rsidRPr="00074BF7" w14:paraId="41664DD1" w14:textId="77777777" w:rsidTr="00B93B37">
              <w:trPr>
                <w:trHeight w:hRule="exact" w:val="415"/>
              </w:trPr>
              <w:tc>
                <w:tcPr>
                  <w:tcW w:w="4047" w:type="dxa"/>
                  <w:vMerge/>
                </w:tcPr>
                <w:p w14:paraId="3123B1BC" w14:textId="77777777" w:rsidR="00074BF7" w:rsidRPr="00074BF7" w:rsidRDefault="00074BF7" w:rsidP="00074BF7">
                  <w:pPr>
                    <w:snapToGrid w:val="0"/>
                    <w:spacing w:after="0" w:line="276" w:lineRule="auto"/>
                    <w:ind w:firstLine="284"/>
                    <w:jc w:val="both"/>
                    <w:rPr>
                      <w:rFonts w:ascii="Times New Roman" w:hAnsi="Times New Roman" w:cs="Times New Roman"/>
                      <w:sz w:val="24"/>
                      <w:lang w:val="ru-RU" w:eastAsia="en-US"/>
                    </w:rPr>
                  </w:pPr>
                </w:p>
              </w:tc>
            </w:tr>
            <w:tr w:rsidR="00074BF7" w:rsidRPr="00074BF7" w14:paraId="5B224C1E" w14:textId="77777777" w:rsidTr="00B93B37">
              <w:trPr>
                <w:trHeight w:hRule="exact" w:val="347"/>
              </w:trPr>
              <w:tc>
                <w:tcPr>
                  <w:tcW w:w="4047" w:type="dxa"/>
                  <w:vMerge/>
                </w:tcPr>
                <w:p w14:paraId="0CC42093" w14:textId="77777777" w:rsidR="00074BF7" w:rsidRPr="00074BF7" w:rsidRDefault="00074BF7" w:rsidP="00074BF7">
                  <w:pPr>
                    <w:snapToGrid w:val="0"/>
                    <w:spacing w:after="0" w:line="276" w:lineRule="auto"/>
                    <w:ind w:firstLine="284"/>
                    <w:jc w:val="both"/>
                    <w:rPr>
                      <w:rFonts w:ascii="Times New Roman" w:hAnsi="Times New Roman" w:cs="Times New Roman"/>
                      <w:sz w:val="24"/>
                      <w:lang w:val="ru-RU" w:eastAsia="en-US"/>
                    </w:rPr>
                  </w:pPr>
                </w:p>
              </w:tc>
            </w:tr>
            <w:tr w:rsidR="00074BF7" w:rsidRPr="00074BF7" w14:paraId="17958813" w14:textId="77777777" w:rsidTr="00B93B37">
              <w:trPr>
                <w:trHeight w:val="317"/>
              </w:trPr>
              <w:tc>
                <w:tcPr>
                  <w:tcW w:w="4047" w:type="dxa"/>
                  <w:vMerge/>
                </w:tcPr>
                <w:p w14:paraId="4DCEF4E3" w14:textId="77777777" w:rsidR="00074BF7" w:rsidRPr="00074BF7" w:rsidRDefault="00074BF7" w:rsidP="00074BF7">
                  <w:pPr>
                    <w:snapToGrid w:val="0"/>
                    <w:spacing w:after="0" w:line="276" w:lineRule="auto"/>
                    <w:ind w:firstLine="284"/>
                    <w:jc w:val="both"/>
                    <w:rPr>
                      <w:rFonts w:ascii="Times New Roman" w:hAnsi="Times New Roman" w:cs="Times New Roman"/>
                      <w:sz w:val="24"/>
                      <w:lang w:val="ru-RU" w:eastAsia="en-US"/>
                    </w:rPr>
                  </w:pPr>
                </w:p>
              </w:tc>
            </w:tr>
          </w:tbl>
          <w:p w14:paraId="5E92120C" w14:textId="77777777" w:rsidR="00074BF7" w:rsidRPr="00074BF7" w:rsidRDefault="00074BF7" w:rsidP="00074BF7">
            <w:pPr>
              <w:keepLines/>
              <w:widowControl w:val="0"/>
              <w:autoSpaceDE w:val="0"/>
              <w:spacing w:after="0" w:line="252" w:lineRule="auto"/>
              <w:ind w:firstLine="284"/>
              <w:jc w:val="both"/>
              <w:rPr>
                <w:rFonts w:ascii="Times New Roman" w:hAnsi="Times New Roman" w:cs="Times New Roman"/>
                <w:b/>
                <w:sz w:val="24"/>
                <w:lang w:val="ru-RU" w:eastAsia="en-US"/>
              </w:rPr>
            </w:pPr>
          </w:p>
        </w:tc>
        <w:tc>
          <w:tcPr>
            <w:tcW w:w="4409" w:type="dxa"/>
          </w:tcPr>
          <w:p w14:paraId="24CB4BB3" w14:textId="77777777" w:rsidR="00074BF7" w:rsidRDefault="00074BF7" w:rsidP="00CB13E0">
            <w:pPr>
              <w:spacing w:after="0" w:line="240" w:lineRule="auto"/>
              <w:ind w:firstLine="567"/>
              <w:jc w:val="both"/>
              <w:rPr>
                <w:rFonts w:ascii="Times New Roman" w:hAnsi="Times New Roman" w:cs="Times New Roman"/>
                <w:b/>
                <w:sz w:val="24"/>
                <w:lang w:val="ru-RU" w:eastAsia="en-US"/>
              </w:rPr>
            </w:pPr>
            <w:r w:rsidRPr="00074BF7">
              <w:rPr>
                <w:rFonts w:ascii="Times New Roman" w:hAnsi="Times New Roman" w:cs="Times New Roman"/>
                <w:b/>
                <w:sz w:val="24"/>
                <w:lang w:val="ru-RU" w:eastAsia="en-US"/>
              </w:rPr>
              <w:t>ЗАМОВНИК</w:t>
            </w:r>
          </w:p>
          <w:p w14:paraId="1F28D4AC" w14:textId="77777777" w:rsidR="00CB13E0" w:rsidRPr="00074BF7" w:rsidRDefault="00CB13E0" w:rsidP="00CB13E0">
            <w:pPr>
              <w:spacing w:after="0" w:line="240" w:lineRule="auto"/>
              <w:ind w:firstLine="567"/>
              <w:jc w:val="both"/>
              <w:rPr>
                <w:rFonts w:ascii="Times New Roman" w:hAnsi="Times New Roman" w:cs="Times New Roman"/>
                <w:b/>
                <w:sz w:val="24"/>
                <w:lang w:val="ru-RU" w:eastAsia="en-US"/>
              </w:rPr>
            </w:pPr>
          </w:p>
          <w:p w14:paraId="61902711" w14:textId="77777777" w:rsidR="00B93B37" w:rsidRPr="00B93B37" w:rsidRDefault="00B93B37" w:rsidP="00CB13E0">
            <w:pPr>
              <w:spacing w:after="0" w:line="240" w:lineRule="auto"/>
              <w:jc w:val="both"/>
              <w:rPr>
                <w:rFonts w:ascii="Times New Roman" w:hAnsi="Times New Roman" w:cs="Times New Roman"/>
                <w:b/>
                <w:bCs/>
                <w:sz w:val="24"/>
                <w:lang w:eastAsia="ru-RU"/>
              </w:rPr>
            </w:pPr>
            <w:r w:rsidRPr="00B93B37">
              <w:rPr>
                <w:rFonts w:ascii="Times New Roman" w:hAnsi="Times New Roman" w:cs="Times New Roman"/>
                <w:b/>
                <w:bCs/>
                <w:sz w:val="24"/>
                <w:lang w:eastAsia="ru-RU"/>
              </w:rPr>
              <w:t>Відділ освіти, культури, молоді та спорту Козинської селищної ради Обухівського району Київської області</w:t>
            </w:r>
          </w:p>
          <w:p w14:paraId="7237A6E4" w14:textId="77777777" w:rsidR="00B93B37" w:rsidRPr="00B93B37" w:rsidRDefault="00B93B37" w:rsidP="00CB13E0">
            <w:pPr>
              <w:spacing w:after="0" w:line="240" w:lineRule="auto"/>
              <w:jc w:val="both"/>
              <w:rPr>
                <w:rFonts w:ascii="Times New Roman" w:hAnsi="Times New Roman" w:cs="Times New Roman"/>
                <w:sz w:val="24"/>
                <w:lang w:eastAsia="ru-RU"/>
              </w:rPr>
            </w:pPr>
            <w:r w:rsidRPr="00B93B37">
              <w:rPr>
                <w:rFonts w:ascii="Times New Roman" w:hAnsi="Times New Roman" w:cs="Times New Roman"/>
                <w:sz w:val="24"/>
                <w:lang w:eastAsia="ru-RU"/>
              </w:rPr>
              <w:t>адреса: 08711, Київська область, смт. Козин, вул. Партизанська, 2</w:t>
            </w:r>
          </w:p>
          <w:p w14:paraId="5C0A725C" w14:textId="77777777" w:rsidR="00B93B37" w:rsidRPr="00B93B37" w:rsidRDefault="00B93B37" w:rsidP="00CB13E0">
            <w:pPr>
              <w:spacing w:after="0" w:line="240" w:lineRule="auto"/>
              <w:jc w:val="both"/>
              <w:rPr>
                <w:rFonts w:ascii="Times New Roman" w:hAnsi="Times New Roman" w:cs="Times New Roman"/>
                <w:sz w:val="24"/>
                <w:lang w:eastAsia="ru-RU"/>
              </w:rPr>
            </w:pPr>
            <w:r w:rsidRPr="00B93B37">
              <w:rPr>
                <w:rFonts w:ascii="Times New Roman" w:hAnsi="Times New Roman" w:cs="Times New Roman"/>
                <w:sz w:val="24"/>
                <w:lang w:eastAsia="ru-RU"/>
              </w:rPr>
              <w:t>р/р UA588201720344270002000148779</w:t>
            </w:r>
          </w:p>
          <w:p w14:paraId="17D2253E" w14:textId="77777777" w:rsidR="00B93B37" w:rsidRPr="00B93B37" w:rsidRDefault="00B93B37" w:rsidP="00CB13E0">
            <w:pPr>
              <w:spacing w:after="0" w:line="240" w:lineRule="auto"/>
              <w:jc w:val="both"/>
              <w:rPr>
                <w:rFonts w:ascii="Times New Roman" w:hAnsi="Times New Roman" w:cs="Times New Roman"/>
                <w:sz w:val="24"/>
                <w:lang w:eastAsia="ru-RU"/>
              </w:rPr>
            </w:pPr>
            <w:r w:rsidRPr="00B93B37">
              <w:rPr>
                <w:rFonts w:ascii="Times New Roman" w:hAnsi="Times New Roman" w:cs="Times New Roman"/>
                <w:sz w:val="24"/>
                <w:lang w:eastAsia="ru-RU"/>
              </w:rPr>
              <w:t xml:space="preserve">в Державній казначейській службі України </w:t>
            </w:r>
          </w:p>
          <w:p w14:paraId="73EB6BA0" w14:textId="77777777" w:rsidR="00B93B37" w:rsidRPr="00B93B37" w:rsidRDefault="00B93B37" w:rsidP="00CB13E0">
            <w:pPr>
              <w:spacing w:after="0" w:line="240" w:lineRule="auto"/>
              <w:jc w:val="both"/>
              <w:rPr>
                <w:rFonts w:ascii="Times New Roman" w:hAnsi="Times New Roman" w:cs="Times New Roman"/>
                <w:sz w:val="24"/>
                <w:lang w:eastAsia="ru-RU"/>
              </w:rPr>
            </w:pPr>
            <w:r w:rsidRPr="00B93B37">
              <w:rPr>
                <w:rFonts w:ascii="Times New Roman" w:hAnsi="Times New Roman" w:cs="Times New Roman"/>
                <w:sz w:val="24"/>
                <w:lang w:eastAsia="ru-RU"/>
              </w:rPr>
              <w:t xml:space="preserve">м. Київ     </w:t>
            </w:r>
          </w:p>
          <w:p w14:paraId="298CCA7E" w14:textId="77777777" w:rsidR="00B93B37" w:rsidRPr="00B93B37" w:rsidRDefault="00B93B37" w:rsidP="00CB13E0">
            <w:pPr>
              <w:spacing w:after="0" w:line="240" w:lineRule="auto"/>
              <w:jc w:val="both"/>
              <w:rPr>
                <w:rFonts w:ascii="Times New Roman" w:hAnsi="Times New Roman" w:cs="Times New Roman"/>
                <w:sz w:val="24"/>
                <w:lang w:eastAsia="ru-RU"/>
              </w:rPr>
            </w:pPr>
            <w:r w:rsidRPr="00B93B37">
              <w:rPr>
                <w:rFonts w:ascii="Times New Roman" w:hAnsi="Times New Roman" w:cs="Times New Roman"/>
                <w:sz w:val="24"/>
                <w:lang w:eastAsia="ru-RU"/>
              </w:rPr>
              <w:t>МФО 820172</w:t>
            </w:r>
          </w:p>
          <w:p w14:paraId="194116DF" w14:textId="77777777" w:rsidR="00B93B37" w:rsidRPr="00B93B37" w:rsidRDefault="00B93B37" w:rsidP="00CB13E0">
            <w:pPr>
              <w:spacing w:after="0" w:line="240" w:lineRule="auto"/>
              <w:jc w:val="both"/>
              <w:rPr>
                <w:rFonts w:ascii="Times New Roman" w:hAnsi="Times New Roman" w:cs="Times New Roman"/>
                <w:sz w:val="24"/>
                <w:lang w:eastAsia="ru-RU"/>
              </w:rPr>
            </w:pPr>
            <w:r w:rsidRPr="00B93B37">
              <w:rPr>
                <w:rFonts w:ascii="Times New Roman" w:hAnsi="Times New Roman" w:cs="Times New Roman"/>
                <w:sz w:val="24"/>
                <w:lang w:eastAsia="ru-RU"/>
              </w:rPr>
              <w:t xml:space="preserve">ЄДРПОУ 43949171 </w:t>
            </w:r>
          </w:p>
          <w:p w14:paraId="71172D58" w14:textId="77777777" w:rsidR="00B93B37" w:rsidRPr="00B93B37" w:rsidRDefault="00B93B37" w:rsidP="00CB13E0">
            <w:pPr>
              <w:spacing w:after="0" w:line="240" w:lineRule="auto"/>
              <w:jc w:val="both"/>
              <w:rPr>
                <w:rFonts w:ascii="Times New Roman" w:hAnsi="Times New Roman" w:cs="Times New Roman"/>
                <w:sz w:val="24"/>
                <w:lang w:eastAsia="ru-RU"/>
              </w:rPr>
            </w:pPr>
          </w:p>
          <w:p w14:paraId="21337BFC" w14:textId="77777777" w:rsidR="00B93B37" w:rsidRPr="00B93B37" w:rsidRDefault="00B93B37" w:rsidP="00CB13E0">
            <w:pPr>
              <w:spacing w:after="0" w:line="240" w:lineRule="auto"/>
              <w:jc w:val="both"/>
              <w:rPr>
                <w:rFonts w:ascii="Times New Roman" w:hAnsi="Times New Roman" w:cs="Times New Roman"/>
                <w:b/>
                <w:bCs/>
                <w:sz w:val="24"/>
                <w:lang w:eastAsia="ru-RU"/>
              </w:rPr>
            </w:pPr>
            <w:r w:rsidRPr="00B93B37">
              <w:rPr>
                <w:rFonts w:ascii="Times New Roman" w:hAnsi="Times New Roman" w:cs="Times New Roman"/>
                <w:b/>
                <w:bCs/>
                <w:sz w:val="24"/>
                <w:lang w:eastAsia="ru-RU"/>
              </w:rPr>
              <w:t>Начальник відділу</w:t>
            </w:r>
          </w:p>
          <w:p w14:paraId="4F28457E" w14:textId="77777777" w:rsidR="00B93B37" w:rsidRPr="00B93B37" w:rsidRDefault="00B93B37" w:rsidP="00CB13E0">
            <w:pPr>
              <w:spacing w:after="0" w:line="240" w:lineRule="auto"/>
              <w:jc w:val="both"/>
              <w:rPr>
                <w:rFonts w:ascii="Times New Roman" w:hAnsi="Times New Roman" w:cs="Times New Roman"/>
                <w:b/>
                <w:bCs/>
                <w:sz w:val="24"/>
                <w:lang w:eastAsia="ru-RU"/>
              </w:rPr>
            </w:pPr>
          </w:p>
          <w:p w14:paraId="191F41A1" w14:textId="56FECF89" w:rsidR="00074BF7" w:rsidRPr="00074BF7" w:rsidRDefault="00B93B37" w:rsidP="00CB13E0">
            <w:pPr>
              <w:keepLines/>
              <w:widowControl w:val="0"/>
              <w:autoSpaceDE w:val="0"/>
              <w:spacing w:after="0" w:line="240" w:lineRule="auto"/>
              <w:ind w:firstLine="567"/>
              <w:jc w:val="both"/>
              <w:rPr>
                <w:rFonts w:ascii="Times New Roman" w:hAnsi="Times New Roman" w:cs="Times New Roman"/>
                <w:b/>
                <w:iCs/>
                <w:sz w:val="24"/>
                <w:lang w:val="ru-RU" w:eastAsia="en-US"/>
              </w:rPr>
            </w:pPr>
            <w:r w:rsidRPr="00B93B37">
              <w:rPr>
                <w:rFonts w:ascii="Times New Roman" w:hAnsi="Times New Roman" w:cs="Times New Roman"/>
                <w:b/>
                <w:bCs/>
                <w:sz w:val="24"/>
                <w:lang w:eastAsia="ru-RU"/>
              </w:rPr>
              <w:t xml:space="preserve">____________________І.О.Радченко                  </w:t>
            </w:r>
            <w:r w:rsidR="00074BF7" w:rsidRPr="00074BF7">
              <w:rPr>
                <w:rFonts w:ascii="Times New Roman" w:hAnsi="Times New Roman" w:cs="Times New Roman"/>
                <w:b/>
                <w:sz w:val="24"/>
                <w:lang w:val="ru-RU" w:eastAsia="en-US"/>
              </w:rPr>
              <w:t>м.п.</w:t>
            </w:r>
          </w:p>
        </w:tc>
      </w:tr>
    </w:tbl>
    <w:p w14:paraId="3BBEB624" w14:textId="77777777" w:rsidR="00074BF7" w:rsidRPr="00074BF7" w:rsidRDefault="00074BF7" w:rsidP="00074BF7">
      <w:pPr>
        <w:widowControl w:val="0"/>
        <w:spacing w:after="0" w:line="240" w:lineRule="auto"/>
        <w:ind w:left="82"/>
        <w:jc w:val="center"/>
        <w:rPr>
          <w:rFonts w:ascii="Times New Roman" w:eastAsia="Times New Roman" w:hAnsi="Times New Roman" w:cs="Times New Roman"/>
          <w:b/>
          <w:bCs/>
          <w:i/>
          <w:sz w:val="16"/>
          <w:szCs w:val="16"/>
          <w:lang w:val="ru-RU" w:bidi="uk-UA"/>
        </w:rPr>
      </w:pPr>
    </w:p>
    <w:p w14:paraId="1E5E68E8" w14:textId="77777777" w:rsidR="00074BF7" w:rsidRPr="00074BF7" w:rsidRDefault="00074BF7" w:rsidP="00074BF7">
      <w:pPr>
        <w:spacing w:after="0" w:line="276" w:lineRule="auto"/>
        <w:ind w:firstLine="567"/>
        <w:jc w:val="right"/>
        <w:rPr>
          <w:rFonts w:ascii="Times New Roman" w:hAnsi="Times New Roman" w:cs="Times New Roman"/>
          <w:i/>
          <w:sz w:val="20"/>
          <w:szCs w:val="20"/>
          <w:lang w:eastAsia="en-US" w:bidi="uk-UA"/>
        </w:rPr>
      </w:pPr>
    </w:p>
    <w:p w14:paraId="26EB605A" w14:textId="77777777" w:rsidR="00074BF7" w:rsidRPr="00074BF7" w:rsidRDefault="00074BF7" w:rsidP="00074BF7">
      <w:pPr>
        <w:spacing w:after="0" w:line="276" w:lineRule="auto"/>
        <w:ind w:firstLine="567"/>
        <w:jc w:val="right"/>
        <w:rPr>
          <w:rFonts w:ascii="Times New Roman" w:hAnsi="Times New Roman" w:cs="Times New Roman"/>
          <w:i/>
          <w:sz w:val="20"/>
          <w:szCs w:val="20"/>
          <w:lang w:eastAsia="en-US" w:bidi="uk-UA"/>
        </w:rPr>
      </w:pPr>
    </w:p>
    <w:p w14:paraId="2EDC2EE5" w14:textId="77777777" w:rsidR="00074BF7" w:rsidRPr="00074BF7" w:rsidRDefault="00074BF7" w:rsidP="00074BF7">
      <w:pPr>
        <w:spacing w:after="0" w:line="276" w:lineRule="auto"/>
        <w:ind w:firstLine="567"/>
        <w:jc w:val="right"/>
        <w:rPr>
          <w:rFonts w:ascii="Times New Roman" w:hAnsi="Times New Roman" w:cs="Times New Roman"/>
          <w:i/>
          <w:sz w:val="20"/>
          <w:szCs w:val="20"/>
          <w:lang w:eastAsia="en-US" w:bidi="uk-UA"/>
        </w:rPr>
      </w:pPr>
    </w:p>
    <w:p w14:paraId="4FFFC4A2" w14:textId="77777777" w:rsidR="00074BF7" w:rsidRPr="00074BF7" w:rsidRDefault="00074BF7" w:rsidP="00074BF7">
      <w:pPr>
        <w:spacing w:after="0" w:line="276" w:lineRule="auto"/>
        <w:ind w:firstLine="567"/>
        <w:jc w:val="right"/>
        <w:rPr>
          <w:rFonts w:ascii="Times New Roman" w:hAnsi="Times New Roman" w:cs="Times New Roman"/>
          <w:i/>
          <w:sz w:val="20"/>
          <w:szCs w:val="20"/>
          <w:lang w:eastAsia="en-US" w:bidi="uk-UA"/>
        </w:rPr>
      </w:pPr>
    </w:p>
    <w:p w14:paraId="22275298" w14:textId="77777777" w:rsidR="00074BF7" w:rsidRPr="00074BF7" w:rsidRDefault="00074BF7" w:rsidP="00074BF7">
      <w:pPr>
        <w:spacing w:after="0" w:line="276" w:lineRule="auto"/>
        <w:ind w:firstLine="567"/>
        <w:jc w:val="right"/>
        <w:rPr>
          <w:rFonts w:ascii="Times New Roman" w:hAnsi="Times New Roman" w:cs="Times New Roman"/>
          <w:i/>
          <w:sz w:val="20"/>
          <w:szCs w:val="20"/>
          <w:lang w:eastAsia="en-US" w:bidi="uk-UA"/>
        </w:rPr>
      </w:pPr>
    </w:p>
    <w:p w14:paraId="59985F98" w14:textId="77777777" w:rsidR="00074BF7" w:rsidRPr="00074BF7" w:rsidRDefault="00074BF7" w:rsidP="00074BF7">
      <w:pPr>
        <w:spacing w:after="0" w:line="276" w:lineRule="auto"/>
        <w:ind w:firstLine="567"/>
        <w:jc w:val="right"/>
        <w:rPr>
          <w:rFonts w:ascii="Times New Roman" w:hAnsi="Times New Roman" w:cs="Times New Roman"/>
          <w:i/>
          <w:sz w:val="20"/>
          <w:szCs w:val="20"/>
          <w:lang w:eastAsia="en-US" w:bidi="uk-UA"/>
        </w:rPr>
      </w:pPr>
    </w:p>
    <w:p w14:paraId="459823E8" w14:textId="77777777" w:rsidR="005208A5" w:rsidRDefault="005208A5" w:rsidP="00074BF7">
      <w:pPr>
        <w:spacing w:after="0" w:line="276" w:lineRule="auto"/>
        <w:ind w:firstLine="567"/>
        <w:jc w:val="right"/>
        <w:rPr>
          <w:rFonts w:ascii="Times New Roman" w:hAnsi="Times New Roman" w:cs="Times New Roman"/>
          <w:i/>
          <w:sz w:val="20"/>
          <w:szCs w:val="20"/>
          <w:lang w:val="ru-RU" w:eastAsia="en-US" w:bidi="uk-UA"/>
        </w:rPr>
      </w:pPr>
    </w:p>
    <w:p w14:paraId="0425C81D" w14:textId="77777777" w:rsidR="00E54FFB" w:rsidRDefault="00E54FFB" w:rsidP="00074BF7">
      <w:pPr>
        <w:spacing w:after="0" w:line="276" w:lineRule="auto"/>
        <w:ind w:firstLine="567"/>
        <w:jc w:val="right"/>
        <w:rPr>
          <w:rFonts w:ascii="Times New Roman" w:hAnsi="Times New Roman" w:cs="Times New Roman"/>
          <w:i/>
          <w:sz w:val="20"/>
          <w:szCs w:val="20"/>
          <w:lang w:val="ru-RU" w:eastAsia="en-US" w:bidi="uk-UA"/>
        </w:rPr>
      </w:pPr>
    </w:p>
    <w:p w14:paraId="78A66560" w14:textId="158E036A" w:rsidR="00074BF7" w:rsidRPr="00074BF7" w:rsidRDefault="00074BF7" w:rsidP="00074BF7">
      <w:pPr>
        <w:spacing w:after="0" w:line="276" w:lineRule="auto"/>
        <w:ind w:firstLine="567"/>
        <w:jc w:val="right"/>
        <w:rPr>
          <w:rFonts w:ascii="Times New Roman" w:hAnsi="Times New Roman" w:cs="Times New Roman"/>
          <w:i/>
          <w:sz w:val="20"/>
          <w:szCs w:val="20"/>
          <w:lang w:eastAsia="en-US" w:bidi="uk-UA"/>
        </w:rPr>
      </w:pPr>
      <w:r w:rsidRPr="00074BF7">
        <w:rPr>
          <w:rFonts w:ascii="Times New Roman" w:hAnsi="Times New Roman" w:cs="Times New Roman"/>
          <w:i/>
          <w:sz w:val="20"/>
          <w:szCs w:val="20"/>
          <w:lang w:val="ru-RU" w:eastAsia="en-US" w:bidi="uk-UA"/>
        </w:rPr>
        <w:t xml:space="preserve">Додаток № </w:t>
      </w:r>
      <w:r w:rsidRPr="00074BF7">
        <w:rPr>
          <w:rFonts w:ascii="Times New Roman" w:hAnsi="Times New Roman" w:cs="Times New Roman"/>
          <w:i/>
          <w:sz w:val="20"/>
          <w:szCs w:val="20"/>
          <w:lang w:eastAsia="en-US" w:bidi="uk-UA"/>
        </w:rPr>
        <w:t>2</w:t>
      </w:r>
    </w:p>
    <w:p w14:paraId="228C1BDF" w14:textId="77777777" w:rsidR="00074BF7" w:rsidRPr="00074BF7" w:rsidRDefault="00074BF7" w:rsidP="00074BF7">
      <w:pPr>
        <w:spacing w:after="0" w:line="276" w:lineRule="auto"/>
        <w:ind w:firstLine="567"/>
        <w:jc w:val="right"/>
        <w:rPr>
          <w:rFonts w:ascii="Times New Roman" w:hAnsi="Times New Roman" w:cs="Times New Roman"/>
          <w:sz w:val="24"/>
          <w:lang w:val="ru-RU" w:eastAsia="en-US" w:bidi="uk-UA"/>
        </w:rPr>
      </w:pPr>
      <w:r w:rsidRPr="00074BF7">
        <w:rPr>
          <w:rFonts w:ascii="Times New Roman" w:hAnsi="Times New Roman" w:cs="Times New Roman"/>
          <w:i/>
          <w:sz w:val="20"/>
          <w:szCs w:val="20"/>
          <w:lang w:eastAsia="en-US" w:bidi="uk-UA"/>
        </w:rPr>
        <w:lastRenderedPageBreak/>
        <w:t>д</w:t>
      </w:r>
      <w:r w:rsidRPr="00074BF7">
        <w:rPr>
          <w:rFonts w:ascii="Times New Roman" w:hAnsi="Times New Roman" w:cs="Times New Roman"/>
          <w:i/>
          <w:sz w:val="20"/>
          <w:szCs w:val="20"/>
          <w:lang w:val="ru-RU" w:eastAsia="en-US" w:bidi="uk-UA"/>
        </w:rPr>
        <w:t>о</w:t>
      </w:r>
      <w:r w:rsidRPr="00074BF7">
        <w:rPr>
          <w:rFonts w:ascii="Times New Roman" w:hAnsi="Times New Roman" w:cs="Times New Roman"/>
          <w:i/>
          <w:sz w:val="20"/>
          <w:szCs w:val="20"/>
          <w:lang w:eastAsia="en-US" w:bidi="uk-UA"/>
        </w:rPr>
        <w:t xml:space="preserve"> </w:t>
      </w:r>
      <w:r w:rsidRPr="00074BF7">
        <w:rPr>
          <w:rFonts w:ascii="Times New Roman" w:hAnsi="Times New Roman" w:cs="Times New Roman"/>
          <w:i/>
          <w:sz w:val="20"/>
          <w:szCs w:val="20"/>
          <w:lang w:val="ru-RU" w:eastAsia="en-US" w:bidi="uk-UA"/>
        </w:rPr>
        <w:t xml:space="preserve"> Договору № </w:t>
      </w:r>
      <w:r w:rsidRPr="00074BF7">
        <w:rPr>
          <w:rFonts w:ascii="Times New Roman" w:hAnsi="Times New Roman" w:cs="Times New Roman"/>
          <w:i/>
          <w:sz w:val="20"/>
          <w:szCs w:val="20"/>
          <w:lang w:eastAsia="en-US" w:bidi="uk-UA"/>
        </w:rPr>
        <w:t>___</w:t>
      </w:r>
      <w:r w:rsidRPr="00074BF7">
        <w:rPr>
          <w:rFonts w:ascii="Times New Roman" w:hAnsi="Times New Roman" w:cs="Times New Roman"/>
          <w:i/>
          <w:sz w:val="20"/>
          <w:szCs w:val="20"/>
          <w:lang w:val="ru-RU" w:eastAsia="en-US" w:bidi="uk-UA"/>
        </w:rPr>
        <w:t xml:space="preserve">від </w:t>
      </w:r>
      <w:r w:rsidRPr="00074BF7">
        <w:rPr>
          <w:rFonts w:ascii="Times New Roman" w:hAnsi="Times New Roman" w:cs="Times New Roman"/>
          <w:i/>
          <w:sz w:val="20"/>
          <w:szCs w:val="20"/>
          <w:lang w:eastAsia="en-US" w:bidi="uk-UA"/>
        </w:rPr>
        <w:t>________</w:t>
      </w:r>
      <w:r w:rsidRPr="00074BF7">
        <w:rPr>
          <w:rFonts w:ascii="Times New Roman" w:hAnsi="Times New Roman" w:cs="Times New Roman"/>
          <w:i/>
          <w:sz w:val="20"/>
          <w:szCs w:val="20"/>
          <w:lang w:val="ru-RU" w:eastAsia="en-US" w:bidi="uk-UA"/>
        </w:rPr>
        <w:t xml:space="preserve"> 202</w:t>
      </w:r>
      <w:r w:rsidRPr="00074BF7">
        <w:rPr>
          <w:rFonts w:ascii="Times New Roman" w:hAnsi="Times New Roman" w:cs="Times New Roman"/>
          <w:i/>
          <w:sz w:val="20"/>
          <w:szCs w:val="20"/>
          <w:lang w:eastAsia="en-US" w:bidi="uk-UA"/>
        </w:rPr>
        <w:t>4</w:t>
      </w:r>
      <w:r w:rsidRPr="00074BF7">
        <w:rPr>
          <w:rFonts w:ascii="Times New Roman" w:hAnsi="Times New Roman" w:cs="Times New Roman"/>
          <w:i/>
          <w:sz w:val="20"/>
          <w:szCs w:val="20"/>
          <w:lang w:val="ru-RU" w:eastAsia="en-US" w:bidi="uk-UA"/>
        </w:rPr>
        <w:t xml:space="preserve"> р.</w:t>
      </w:r>
    </w:p>
    <w:p w14:paraId="7416078F" w14:textId="77777777" w:rsidR="00074BF7" w:rsidRPr="00074BF7" w:rsidRDefault="00074BF7" w:rsidP="00074BF7">
      <w:pPr>
        <w:spacing w:after="0" w:line="276" w:lineRule="auto"/>
        <w:ind w:firstLine="567"/>
        <w:jc w:val="both"/>
        <w:rPr>
          <w:rFonts w:ascii="Times New Roman" w:hAnsi="Times New Roman" w:cs="Times New Roman"/>
          <w:b/>
          <w:sz w:val="24"/>
          <w:lang w:val="ru-RU" w:eastAsia="en-US" w:bidi="uk-UA"/>
        </w:rPr>
      </w:pPr>
    </w:p>
    <w:p w14:paraId="0C2CF915" w14:textId="77777777" w:rsidR="00074BF7" w:rsidRPr="00ED0BCE" w:rsidRDefault="00074BF7" w:rsidP="00074BF7">
      <w:pPr>
        <w:numPr>
          <w:ilvl w:val="0"/>
          <w:numId w:val="23"/>
        </w:numPr>
        <w:suppressAutoHyphens/>
        <w:spacing w:after="0" w:line="240" w:lineRule="auto"/>
        <w:jc w:val="center"/>
        <w:rPr>
          <w:rFonts w:ascii="Times New Roman" w:hAnsi="Times New Roman" w:cs="Times New Roman"/>
          <w:b/>
          <w:sz w:val="16"/>
          <w:szCs w:val="16"/>
          <w:lang w:val="ru-RU" w:eastAsia="en-US"/>
        </w:rPr>
      </w:pPr>
      <w:r w:rsidRPr="00ED0BCE">
        <w:rPr>
          <w:rFonts w:ascii="Times New Roman" w:hAnsi="Times New Roman" w:cs="Times New Roman"/>
          <w:b/>
          <w:sz w:val="16"/>
          <w:szCs w:val="16"/>
          <w:lang w:val="ru-RU" w:eastAsia="en-US" w:bidi="uk-UA"/>
        </w:rPr>
        <w:t xml:space="preserve">РОЗКЛАД РУХУ АВТОБУСІВ ТА ГРАФІК ПЕРЕВЕЗЕНЬ ПАСАЖИРІВ </w:t>
      </w:r>
    </w:p>
    <w:p w14:paraId="115A5D30" w14:textId="77777777" w:rsidR="004D4E41" w:rsidRPr="00ED0BCE" w:rsidRDefault="004D4E41" w:rsidP="004D4E41">
      <w:pPr>
        <w:suppressAutoHyphens/>
        <w:spacing w:after="0" w:line="240" w:lineRule="auto"/>
        <w:jc w:val="center"/>
        <w:rPr>
          <w:rFonts w:ascii="Times New Roman" w:hAnsi="Times New Roman" w:cs="Times New Roman"/>
          <w:b/>
          <w:sz w:val="16"/>
          <w:szCs w:val="16"/>
          <w:lang w:val="ru-RU" w:eastAsia="en-US" w:bidi="uk-UA"/>
        </w:rPr>
      </w:pPr>
    </w:p>
    <w:p w14:paraId="206D49B5" w14:textId="77777777" w:rsidR="004D4E41" w:rsidRPr="00D61FB4" w:rsidRDefault="004D4E41" w:rsidP="004D4E41">
      <w:pPr>
        <w:suppressAutoHyphens/>
        <w:spacing w:after="0" w:line="240" w:lineRule="auto"/>
        <w:jc w:val="center"/>
        <w:rPr>
          <w:rFonts w:ascii="Times New Roman" w:hAnsi="Times New Roman" w:cs="Times New Roman"/>
          <w:b/>
          <w:sz w:val="16"/>
          <w:szCs w:val="16"/>
          <w:highlight w:val="yellow"/>
          <w:lang w:val="ru-RU" w:eastAsia="en-US"/>
        </w:rPr>
      </w:pPr>
    </w:p>
    <w:p w14:paraId="51EE4D58" w14:textId="7DE5FD5A" w:rsidR="00074BF7" w:rsidRPr="004D4E41" w:rsidRDefault="004D4E41" w:rsidP="00074BF7">
      <w:pPr>
        <w:numPr>
          <w:ilvl w:val="0"/>
          <w:numId w:val="23"/>
        </w:numPr>
        <w:suppressAutoHyphens/>
        <w:spacing w:after="0" w:line="240" w:lineRule="auto"/>
        <w:jc w:val="center"/>
        <w:rPr>
          <w:rFonts w:ascii="Times New Roman" w:hAnsi="Times New Roman" w:cs="Times New Roman"/>
          <w:bCs/>
          <w:i/>
          <w:sz w:val="16"/>
          <w:szCs w:val="16"/>
          <w:highlight w:val="yellow"/>
          <w:lang w:val="ru-RU" w:eastAsia="en-US"/>
        </w:rPr>
      </w:pPr>
      <w:r w:rsidRPr="007B46B9">
        <w:rPr>
          <w:rFonts w:ascii="Times New Roman" w:eastAsia="Times New Roman" w:hAnsi="Times New Roman" w:cs="Times New Roman"/>
          <w:b/>
          <w:i/>
          <w:sz w:val="24"/>
          <w:szCs w:val="24"/>
          <w:lang w:eastAsia="ru-RU"/>
        </w:rPr>
        <w:t>ДК 021:2015 : 60130000-8 — Послуги спеціалізованих автомобільних перевезень пасажирів</w:t>
      </w:r>
      <w:r w:rsidRPr="007B46B9">
        <w:rPr>
          <w:rFonts w:ascii="Times New Roman" w:hAnsi="Times New Roman" w:cs="Times New Roman"/>
          <w:b/>
          <w:i/>
          <w:sz w:val="24"/>
          <w:szCs w:val="24"/>
        </w:rPr>
        <w:t xml:space="preserve"> (Підвіз учнів та педагогічних працівників до закладів освіти та в зворотному напрямку)</w:t>
      </w:r>
    </w:p>
    <w:p w14:paraId="631DBCAE" w14:textId="77777777" w:rsidR="004D4E41" w:rsidRPr="00D61FB4" w:rsidRDefault="004D4E41" w:rsidP="00074BF7">
      <w:pPr>
        <w:numPr>
          <w:ilvl w:val="0"/>
          <w:numId w:val="23"/>
        </w:numPr>
        <w:suppressAutoHyphens/>
        <w:spacing w:after="0" w:line="240" w:lineRule="auto"/>
        <w:jc w:val="center"/>
        <w:rPr>
          <w:rFonts w:ascii="Times New Roman" w:hAnsi="Times New Roman" w:cs="Times New Roman"/>
          <w:bCs/>
          <w:i/>
          <w:sz w:val="16"/>
          <w:szCs w:val="16"/>
          <w:highlight w:val="yellow"/>
          <w:lang w:val="ru-RU" w:eastAsia="en-US"/>
        </w:rPr>
      </w:pPr>
    </w:p>
    <w:tbl>
      <w:tblPr>
        <w:tblpPr w:leftFromText="180" w:rightFromText="180" w:vertAnchor="text" w:horzAnchor="margin" w:tblpX="108" w:tblpY="8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86"/>
        <w:gridCol w:w="1985"/>
        <w:gridCol w:w="2660"/>
      </w:tblGrid>
      <w:tr w:rsidR="00074BF7" w:rsidRPr="00D61FB4" w14:paraId="381D79FE" w14:textId="77777777" w:rsidTr="004D4E41">
        <w:tc>
          <w:tcPr>
            <w:tcW w:w="534" w:type="dxa"/>
            <w:tcBorders>
              <w:bottom w:val="single" w:sz="4" w:space="0" w:color="auto"/>
            </w:tcBorders>
            <w:shd w:val="clear" w:color="auto" w:fill="auto"/>
            <w:vAlign w:val="center"/>
          </w:tcPr>
          <w:p w14:paraId="3E1A14F1" w14:textId="77777777" w:rsidR="00074BF7" w:rsidRPr="004D4E41" w:rsidRDefault="00074BF7" w:rsidP="00074BF7">
            <w:pPr>
              <w:spacing w:after="0" w:line="240" w:lineRule="auto"/>
              <w:ind w:left="-284" w:right="-397" w:firstLine="151"/>
              <w:jc w:val="both"/>
              <w:rPr>
                <w:rFonts w:ascii="Times New Roman" w:hAnsi="Times New Roman" w:cs="Times New Roman"/>
                <w:b/>
                <w:sz w:val="16"/>
                <w:szCs w:val="16"/>
                <w:lang w:eastAsia="en-US"/>
              </w:rPr>
            </w:pPr>
            <w:r w:rsidRPr="004D4E41">
              <w:rPr>
                <w:rFonts w:ascii="Times New Roman" w:hAnsi="Times New Roman" w:cs="Times New Roman"/>
                <w:b/>
                <w:sz w:val="16"/>
                <w:szCs w:val="16"/>
                <w:lang w:eastAsia="en-US"/>
              </w:rPr>
              <w:t>№ п/п</w:t>
            </w:r>
          </w:p>
        </w:tc>
        <w:tc>
          <w:tcPr>
            <w:tcW w:w="4886" w:type="dxa"/>
            <w:tcBorders>
              <w:bottom w:val="single" w:sz="4" w:space="0" w:color="auto"/>
            </w:tcBorders>
            <w:shd w:val="clear" w:color="auto" w:fill="auto"/>
            <w:vAlign w:val="center"/>
          </w:tcPr>
          <w:p w14:paraId="09A23194" w14:textId="77777777" w:rsidR="00074BF7" w:rsidRPr="004D4E41" w:rsidRDefault="00074BF7" w:rsidP="00074BF7">
            <w:pPr>
              <w:spacing w:after="0" w:line="240" w:lineRule="auto"/>
              <w:jc w:val="center"/>
              <w:rPr>
                <w:rFonts w:ascii="Times New Roman" w:hAnsi="Times New Roman" w:cs="Times New Roman"/>
                <w:b/>
                <w:sz w:val="16"/>
                <w:szCs w:val="16"/>
                <w:lang w:eastAsia="en-US"/>
              </w:rPr>
            </w:pPr>
            <w:r w:rsidRPr="004D4E41">
              <w:rPr>
                <w:rFonts w:ascii="Times New Roman" w:hAnsi="Times New Roman" w:cs="Times New Roman"/>
                <w:b/>
                <w:sz w:val="16"/>
                <w:szCs w:val="16"/>
                <w:lang w:eastAsia="en-US"/>
              </w:rPr>
              <w:t>Напрям руху</w:t>
            </w:r>
          </w:p>
        </w:tc>
        <w:tc>
          <w:tcPr>
            <w:tcW w:w="1985" w:type="dxa"/>
            <w:tcBorders>
              <w:bottom w:val="single" w:sz="4" w:space="0" w:color="auto"/>
            </w:tcBorders>
            <w:shd w:val="clear" w:color="auto" w:fill="auto"/>
            <w:vAlign w:val="center"/>
          </w:tcPr>
          <w:p w14:paraId="2E54ADF1" w14:textId="77777777" w:rsidR="00074BF7" w:rsidRPr="004D4E41" w:rsidRDefault="00074BF7" w:rsidP="00074BF7">
            <w:pPr>
              <w:spacing w:after="0" w:line="240" w:lineRule="auto"/>
              <w:jc w:val="both"/>
              <w:rPr>
                <w:rFonts w:ascii="Times New Roman" w:hAnsi="Times New Roman" w:cs="Times New Roman"/>
                <w:b/>
                <w:sz w:val="16"/>
                <w:szCs w:val="16"/>
                <w:lang w:eastAsia="en-US"/>
              </w:rPr>
            </w:pPr>
            <w:r w:rsidRPr="004D4E41">
              <w:rPr>
                <w:rFonts w:ascii="Times New Roman" w:hAnsi="Times New Roman" w:cs="Times New Roman"/>
                <w:b/>
                <w:sz w:val="16"/>
                <w:szCs w:val="16"/>
                <w:lang w:eastAsia="en-US"/>
              </w:rPr>
              <w:t>Відстань маршруту (км)</w:t>
            </w:r>
          </w:p>
        </w:tc>
        <w:tc>
          <w:tcPr>
            <w:tcW w:w="2660" w:type="dxa"/>
            <w:tcBorders>
              <w:bottom w:val="single" w:sz="4" w:space="0" w:color="auto"/>
            </w:tcBorders>
            <w:shd w:val="clear" w:color="auto" w:fill="auto"/>
            <w:vAlign w:val="center"/>
          </w:tcPr>
          <w:p w14:paraId="01A1D2B7" w14:textId="77777777" w:rsidR="00074BF7" w:rsidRPr="004D4E41" w:rsidRDefault="00074BF7" w:rsidP="00074BF7">
            <w:pPr>
              <w:spacing w:after="0" w:line="240" w:lineRule="auto"/>
              <w:jc w:val="both"/>
              <w:rPr>
                <w:rFonts w:ascii="Times New Roman" w:hAnsi="Times New Roman" w:cs="Times New Roman"/>
                <w:b/>
                <w:sz w:val="16"/>
                <w:szCs w:val="16"/>
                <w:lang w:eastAsia="en-US"/>
              </w:rPr>
            </w:pPr>
            <w:r w:rsidRPr="004D4E41">
              <w:rPr>
                <w:rFonts w:ascii="Times New Roman" w:hAnsi="Times New Roman" w:cs="Times New Roman"/>
                <w:b/>
                <w:sz w:val="16"/>
                <w:szCs w:val="16"/>
                <w:lang w:eastAsia="en-US"/>
              </w:rPr>
              <w:t>Періодичність, тривалість</w:t>
            </w:r>
          </w:p>
        </w:tc>
      </w:tr>
      <w:tr w:rsidR="00074BF7" w:rsidRPr="00D61FB4" w14:paraId="21CE2F4E" w14:textId="77777777" w:rsidTr="004D4E41">
        <w:trPr>
          <w:trHeight w:val="219"/>
        </w:trPr>
        <w:tc>
          <w:tcPr>
            <w:tcW w:w="10065" w:type="dxa"/>
            <w:gridSpan w:val="4"/>
            <w:shd w:val="clear" w:color="auto" w:fill="D9D9D9"/>
            <w:vAlign w:val="center"/>
          </w:tcPr>
          <w:p w14:paraId="5DDDD200" w14:textId="7B356106" w:rsidR="00074BF7" w:rsidRPr="004D4E41" w:rsidRDefault="00074BF7" w:rsidP="00074BF7">
            <w:pPr>
              <w:spacing w:after="0" w:line="240" w:lineRule="auto"/>
              <w:ind w:firstLine="567"/>
              <w:jc w:val="center"/>
              <w:rPr>
                <w:rFonts w:ascii="Times New Roman" w:hAnsi="Times New Roman" w:cs="Times New Roman"/>
                <w:b/>
                <w:sz w:val="16"/>
                <w:szCs w:val="16"/>
                <w:lang w:eastAsia="en-US"/>
              </w:rPr>
            </w:pPr>
            <w:bookmarkStart w:id="13" w:name="_Hlk153875240"/>
          </w:p>
        </w:tc>
      </w:tr>
      <w:bookmarkEnd w:id="13"/>
      <w:tr w:rsidR="00074BF7" w:rsidRPr="00D61FB4" w14:paraId="12A8AB34" w14:textId="77777777" w:rsidTr="004D4E41">
        <w:trPr>
          <w:trHeight w:val="1977"/>
        </w:trPr>
        <w:tc>
          <w:tcPr>
            <w:tcW w:w="534" w:type="dxa"/>
            <w:shd w:val="clear" w:color="auto" w:fill="auto"/>
            <w:vAlign w:val="center"/>
          </w:tcPr>
          <w:p w14:paraId="7DF98CFD" w14:textId="38B464C9" w:rsidR="00074BF7" w:rsidRPr="00D61FB4" w:rsidRDefault="00074BF7" w:rsidP="00074BF7">
            <w:pPr>
              <w:spacing w:after="0" w:line="240" w:lineRule="auto"/>
              <w:ind w:left="-592" w:firstLine="567"/>
              <w:jc w:val="both"/>
              <w:rPr>
                <w:rFonts w:ascii="Times New Roman" w:hAnsi="Times New Roman" w:cs="Times New Roman"/>
                <w:b/>
                <w:sz w:val="16"/>
                <w:szCs w:val="16"/>
                <w:highlight w:val="yellow"/>
                <w:lang w:eastAsia="en-US"/>
              </w:rPr>
            </w:pPr>
          </w:p>
        </w:tc>
        <w:tc>
          <w:tcPr>
            <w:tcW w:w="4886" w:type="dxa"/>
            <w:shd w:val="clear" w:color="auto" w:fill="auto"/>
            <w:vAlign w:val="center"/>
          </w:tcPr>
          <w:p w14:paraId="50F31429" w14:textId="40953F91" w:rsidR="00074BF7" w:rsidRPr="00D61FB4" w:rsidRDefault="00074BF7" w:rsidP="004D4E41">
            <w:pPr>
              <w:spacing w:after="0" w:line="240" w:lineRule="auto"/>
              <w:jc w:val="both"/>
              <w:rPr>
                <w:rFonts w:ascii="Times New Roman" w:hAnsi="Times New Roman" w:cs="Times New Roman"/>
                <w:sz w:val="16"/>
                <w:szCs w:val="16"/>
                <w:highlight w:val="yellow"/>
                <w:lang w:eastAsia="en-US"/>
              </w:rPr>
            </w:pPr>
          </w:p>
        </w:tc>
        <w:tc>
          <w:tcPr>
            <w:tcW w:w="1985" w:type="dxa"/>
            <w:shd w:val="clear" w:color="auto" w:fill="auto"/>
            <w:vAlign w:val="center"/>
          </w:tcPr>
          <w:p w14:paraId="185947FB" w14:textId="03BB3963" w:rsidR="00074BF7" w:rsidRPr="00D61FB4" w:rsidRDefault="00074BF7" w:rsidP="00074BF7">
            <w:pPr>
              <w:spacing w:after="0" w:line="240" w:lineRule="auto"/>
              <w:ind w:firstLine="567"/>
              <w:jc w:val="both"/>
              <w:rPr>
                <w:rFonts w:ascii="Times New Roman" w:hAnsi="Times New Roman" w:cs="Times New Roman"/>
                <w:sz w:val="16"/>
                <w:szCs w:val="16"/>
                <w:highlight w:val="yellow"/>
                <w:lang w:eastAsia="en-US"/>
              </w:rPr>
            </w:pPr>
          </w:p>
        </w:tc>
        <w:tc>
          <w:tcPr>
            <w:tcW w:w="2660" w:type="dxa"/>
            <w:shd w:val="clear" w:color="auto" w:fill="auto"/>
            <w:vAlign w:val="center"/>
          </w:tcPr>
          <w:p w14:paraId="58C4D83E" w14:textId="49D822C8" w:rsidR="00074BF7" w:rsidRPr="00D61FB4" w:rsidRDefault="00074BF7" w:rsidP="00074BF7">
            <w:pPr>
              <w:spacing w:after="0" w:line="240" w:lineRule="auto"/>
              <w:jc w:val="both"/>
              <w:rPr>
                <w:rFonts w:ascii="Times New Roman" w:hAnsi="Times New Roman" w:cs="Times New Roman"/>
                <w:i/>
                <w:sz w:val="16"/>
                <w:szCs w:val="16"/>
                <w:highlight w:val="yellow"/>
                <w:lang w:eastAsia="en-US"/>
              </w:rPr>
            </w:pPr>
          </w:p>
        </w:tc>
      </w:tr>
    </w:tbl>
    <w:p w14:paraId="49CD20A3" w14:textId="77777777" w:rsidR="004D4E41" w:rsidRDefault="004D4E41" w:rsidP="00074BF7">
      <w:pPr>
        <w:spacing w:after="0" w:line="240" w:lineRule="auto"/>
        <w:ind w:firstLine="567"/>
        <w:jc w:val="both"/>
        <w:rPr>
          <w:rFonts w:ascii="Times New Roman" w:hAnsi="Times New Roman" w:cs="Times New Roman"/>
          <w:sz w:val="16"/>
          <w:szCs w:val="16"/>
          <w:highlight w:val="yellow"/>
          <w:lang w:eastAsia="en-US"/>
        </w:rPr>
      </w:pPr>
    </w:p>
    <w:p w14:paraId="447862BF" w14:textId="77777777" w:rsidR="004D4E41" w:rsidRPr="005C21CA" w:rsidRDefault="004D4E41" w:rsidP="00074BF7">
      <w:pPr>
        <w:spacing w:after="0" w:line="240" w:lineRule="auto"/>
        <w:ind w:firstLine="567"/>
        <w:jc w:val="both"/>
        <w:rPr>
          <w:rFonts w:ascii="Times New Roman" w:hAnsi="Times New Roman" w:cs="Times New Roman"/>
          <w:sz w:val="16"/>
          <w:szCs w:val="16"/>
          <w:lang w:eastAsia="en-US"/>
        </w:rPr>
      </w:pPr>
    </w:p>
    <w:p w14:paraId="7ADC4A13" w14:textId="5D69F211" w:rsidR="00074BF7" w:rsidRPr="005C21CA" w:rsidRDefault="00074BF7" w:rsidP="00074BF7">
      <w:pPr>
        <w:spacing w:after="0" w:line="240" w:lineRule="auto"/>
        <w:ind w:firstLine="567"/>
        <w:jc w:val="both"/>
        <w:rPr>
          <w:rFonts w:ascii="Times New Roman" w:hAnsi="Times New Roman" w:cs="Times New Roman"/>
          <w:b/>
          <w:sz w:val="16"/>
          <w:szCs w:val="16"/>
          <w:lang w:eastAsia="en-US"/>
        </w:rPr>
      </w:pPr>
      <w:r w:rsidRPr="005C21CA">
        <w:rPr>
          <w:rFonts w:ascii="Times New Roman" w:hAnsi="Times New Roman" w:cs="Times New Roman"/>
          <w:sz w:val="16"/>
          <w:szCs w:val="16"/>
          <w:lang w:eastAsia="en-US"/>
        </w:rPr>
        <w:t xml:space="preserve"> </w:t>
      </w:r>
      <w:r w:rsidRPr="005C21CA">
        <w:rPr>
          <w:rFonts w:ascii="Times New Roman" w:hAnsi="Times New Roman" w:cs="Times New Roman"/>
          <w:sz w:val="16"/>
          <w:szCs w:val="16"/>
          <w:lang w:val="ru-RU" w:eastAsia="en-US"/>
        </w:rPr>
        <w:t>1. Перевізник</w:t>
      </w:r>
      <w:r w:rsidRPr="005C21CA">
        <w:rPr>
          <w:rFonts w:ascii="Times New Roman" w:hAnsi="Times New Roman" w:cs="Times New Roman"/>
          <w:sz w:val="16"/>
          <w:szCs w:val="16"/>
          <w:lang w:eastAsia="en-US"/>
        </w:rPr>
        <w:t>:</w:t>
      </w:r>
      <w:r w:rsidRPr="005C21CA">
        <w:rPr>
          <w:rFonts w:ascii="Times New Roman" w:hAnsi="Times New Roman" w:cs="Times New Roman"/>
          <w:sz w:val="16"/>
          <w:szCs w:val="16"/>
          <w:lang w:val="ru-RU" w:eastAsia="en-US"/>
        </w:rPr>
        <w:t xml:space="preserve"> </w:t>
      </w:r>
      <w:r w:rsidRPr="005C21CA">
        <w:rPr>
          <w:rFonts w:ascii="Times New Roman" w:hAnsi="Times New Roman" w:cs="Times New Roman"/>
          <w:sz w:val="16"/>
          <w:szCs w:val="16"/>
          <w:lang w:eastAsia="en-US"/>
        </w:rPr>
        <w:t>______________________________________________________________</w:t>
      </w:r>
    </w:p>
    <w:p w14:paraId="7012A1C7" w14:textId="1954E066" w:rsidR="00074BF7" w:rsidRPr="005C21CA" w:rsidRDefault="00074BF7" w:rsidP="00074BF7">
      <w:pPr>
        <w:spacing w:after="0" w:line="240" w:lineRule="auto"/>
        <w:ind w:firstLine="567"/>
        <w:jc w:val="both"/>
        <w:rPr>
          <w:rFonts w:ascii="Times New Roman" w:hAnsi="Times New Roman" w:cs="Times New Roman"/>
          <w:i/>
          <w:sz w:val="16"/>
          <w:szCs w:val="16"/>
          <w:u w:val="single"/>
          <w:lang w:val="ru-RU" w:eastAsia="en-US"/>
        </w:rPr>
      </w:pPr>
      <w:r w:rsidRPr="005C21CA">
        <w:rPr>
          <w:rFonts w:ascii="Times New Roman" w:hAnsi="Times New Roman" w:cs="Times New Roman"/>
          <w:sz w:val="16"/>
          <w:szCs w:val="16"/>
          <w:lang w:eastAsia="en-US"/>
        </w:rPr>
        <w:t xml:space="preserve"> </w:t>
      </w:r>
      <w:r w:rsidRPr="005C21CA">
        <w:rPr>
          <w:rFonts w:ascii="Times New Roman" w:hAnsi="Times New Roman" w:cs="Times New Roman"/>
          <w:sz w:val="16"/>
          <w:szCs w:val="16"/>
          <w:lang w:val="ru-RU" w:eastAsia="en-US"/>
        </w:rPr>
        <w:t>2. Замовник</w:t>
      </w:r>
      <w:r w:rsidRPr="005C21CA">
        <w:rPr>
          <w:rFonts w:ascii="Times New Roman" w:hAnsi="Times New Roman" w:cs="Times New Roman"/>
          <w:sz w:val="16"/>
          <w:szCs w:val="16"/>
          <w:lang w:eastAsia="en-US"/>
        </w:rPr>
        <w:t xml:space="preserve">: </w:t>
      </w:r>
    </w:p>
    <w:p w14:paraId="15D53845" w14:textId="5D8E1AED" w:rsidR="00074BF7" w:rsidRPr="005C21CA" w:rsidRDefault="00074BF7" w:rsidP="00074BF7">
      <w:pPr>
        <w:numPr>
          <w:ilvl w:val="0"/>
          <w:numId w:val="23"/>
        </w:numPr>
        <w:suppressAutoHyphens/>
        <w:spacing w:after="0" w:line="240" w:lineRule="auto"/>
        <w:jc w:val="both"/>
        <w:rPr>
          <w:rFonts w:ascii="Times New Roman" w:hAnsi="Times New Roman" w:cs="Times New Roman"/>
          <w:b/>
          <w:i/>
          <w:sz w:val="16"/>
          <w:szCs w:val="16"/>
          <w:lang w:val="ru-RU" w:eastAsia="en-US"/>
        </w:rPr>
      </w:pPr>
      <w:r w:rsidRPr="005C21CA">
        <w:rPr>
          <w:rFonts w:ascii="Times New Roman" w:hAnsi="Times New Roman" w:cs="Times New Roman"/>
          <w:sz w:val="16"/>
          <w:szCs w:val="16"/>
          <w:lang w:eastAsia="en-US"/>
        </w:rPr>
        <w:t xml:space="preserve">               </w:t>
      </w:r>
      <w:r w:rsidRPr="005C21CA">
        <w:rPr>
          <w:rFonts w:ascii="Times New Roman" w:hAnsi="Times New Roman" w:cs="Times New Roman"/>
          <w:sz w:val="16"/>
          <w:szCs w:val="16"/>
          <w:lang w:val="ru-RU" w:eastAsia="en-US"/>
        </w:rPr>
        <w:t xml:space="preserve">3. Мета поїздки: </w:t>
      </w:r>
      <w:r w:rsidRPr="005C21CA">
        <w:rPr>
          <w:rFonts w:ascii="Times New Roman" w:hAnsi="Times New Roman" w:cs="Times New Roman"/>
          <w:b/>
          <w:bCs/>
          <w:i/>
          <w:sz w:val="16"/>
          <w:szCs w:val="16"/>
          <w:u w:val="single"/>
          <w:lang w:val="ru-RU" w:eastAsia="en-US"/>
        </w:rPr>
        <w:t xml:space="preserve">Підвіз учнів </w:t>
      </w:r>
    </w:p>
    <w:p w14:paraId="2FDC74FA" w14:textId="77777777" w:rsidR="00074BF7" w:rsidRPr="005C21CA" w:rsidRDefault="00074BF7" w:rsidP="00074BF7">
      <w:pPr>
        <w:numPr>
          <w:ilvl w:val="0"/>
          <w:numId w:val="23"/>
        </w:numPr>
        <w:spacing w:after="0" w:line="240" w:lineRule="auto"/>
        <w:jc w:val="both"/>
        <w:rPr>
          <w:rFonts w:ascii="Times New Roman" w:hAnsi="Times New Roman" w:cs="Times New Roman"/>
          <w:sz w:val="16"/>
          <w:szCs w:val="16"/>
          <w:lang w:val="ru-RU" w:eastAsia="en-US"/>
        </w:rPr>
      </w:pPr>
      <w:r w:rsidRPr="005C21CA">
        <w:rPr>
          <w:rFonts w:ascii="Times New Roman" w:hAnsi="Times New Roman" w:cs="Times New Roman"/>
          <w:sz w:val="16"/>
          <w:szCs w:val="16"/>
          <w:lang w:eastAsia="en-US"/>
        </w:rPr>
        <w:t xml:space="preserve">               </w:t>
      </w:r>
      <w:r w:rsidRPr="005C21CA">
        <w:rPr>
          <w:rFonts w:ascii="Times New Roman" w:hAnsi="Times New Roman" w:cs="Times New Roman"/>
          <w:sz w:val="16"/>
          <w:szCs w:val="16"/>
          <w:lang w:val="ru-RU" w:eastAsia="en-US"/>
        </w:rPr>
        <w:t xml:space="preserve">4. Тип перевезення : перевезення організованої групи </w:t>
      </w:r>
      <w:r w:rsidRPr="005C21CA">
        <w:rPr>
          <w:rFonts w:ascii="Times New Roman" w:hAnsi="Times New Roman" w:cs="Times New Roman"/>
          <w:sz w:val="16"/>
          <w:szCs w:val="16"/>
          <w:lang w:eastAsia="en-US"/>
        </w:rPr>
        <w:t>учнів:</w:t>
      </w:r>
    </w:p>
    <w:p w14:paraId="74361BF7" w14:textId="73B24EE3" w:rsidR="00ED0BCE" w:rsidRPr="005C21CA" w:rsidRDefault="00074BF7" w:rsidP="00ED0BCE">
      <w:pPr>
        <w:numPr>
          <w:ilvl w:val="0"/>
          <w:numId w:val="23"/>
        </w:numPr>
        <w:spacing w:after="0" w:line="240" w:lineRule="auto"/>
        <w:jc w:val="both"/>
        <w:rPr>
          <w:rFonts w:ascii="Times New Roman" w:hAnsi="Times New Roman" w:cs="Times New Roman"/>
          <w:sz w:val="16"/>
          <w:szCs w:val="16"/>
          <w:lang w:val="ru-RU" w:eastAsia="en-US"/>
        </w:rPr>
      </w:pPr>
      <w:r w:rsidRPr="005C21CA">
        <w:rPr>
          <w:rFonts w:ascii="Times New Roman" w:hAnsi="Times New Roman" w:cs="Times New Roman"/>
          <w:sz w:val="16"/>
          <w:szCs w:val="16"/>
          <w:lang w:eastAsia="en-US"/>
        </w:rPr>
        <w:t xml:space="preserve">              - по </w:t>
      </w:r>
      <w:r w:rsidRPr="005C21CA">
        <w:rPr>
          <w:rFonts w:ascii="Times New Roman" w:hAnsi="Times New Roman" w:cs="Times New Roman"/>
          <w:b/>
          <w:bCs/>
          <w:i/>
          <w:iCs/>
          <w:sz w:val="16"/>
          <w:szCs w:val="16"/>
          <w:lang w:eastAsia="en-US"/>
        </w:rPr>
        <w:t>м</w:t>
      </w:r>
      <w:r w:rsidRPr="005C21CA">
        <w:rPr>
          <w:rFonts w:ascii="Times New Roman" w:hAnsi="Times New Roman" w:cs="Times New Roman"/>
          <w:b/>
          <w:bCs/>
          <w:i/>
          <w:iCs/>
          <w:sz w:val="16"/>
          <w:szCs w:val="16"/>
          <w:lang w:val="ru-RU" w:eastAsia="en-US"/>
        </w:rPr>
        <w:t>аршрут</w:t>
      </w:r>
      <w:r w:rsidRPr="005C21CA">
        <w:rPr>
          <w:rFonts w:ascii="Times New Roman" w:hAnsi="Times New Roman" w:cs="Times New Roman"/>
          <w:b/>
          <w:bCs/>
          <w:i/>
          <w:iCs/>
          <w:sz w:val="16"/>
          <w:szCs w:val="16"/>
          <w:lang w:eastAsia="en-US"/>
        </w:rPr>
        <w:t>у</w:t>
      </w:r>
      <w:r w:rsidR="005C21CA" w:rsidRPr="005C21CA">
        <w:rPr>
          <w:rFonts w:ascii="Times New Roman" w:hAnsi="Times New Roman" w:cs="Times New Roman"/>
          <w:b/>
          <w:bCs/>
          <w:i/>
          <w:iCs/>
          <w:sz w:val="16"/>
          <w:szCs w:val="16"/>
          <w:lang w:val="ru-RU" w:eastAsia="en-US"/>
        </w:rPr>
        <w:t>:</w:t>
      </w:r>
    </w:p>
    <w:p w14:paraId="5C55A3F3" w14:textId="17A6C73D" w:rsidR="00074BF7" w:rsidRPr="005C21CA" w:rsidRDefault="00074BF7" w:rsidP="00ED0BCE">
      <w:pPr>
        <w:numPr>
          <w:ilvl w:val="0"/>
          <w:numId w:val="23"/>
        </w:numPr>
        <w:spacing w:after="0" w:line="240" w:lineRule="auto"/>
        <w:jc w:val="both"/>
        <w:rPr>
          <w:rFonts w:ascii="Times New Roman" w:hAnsi="Times New Roman" w:cs="Times New Roman"/>
          <w:sz w:val="16"/>
          <w:szCs w:val="16"/>
          <w:lang w:val="ru-RU" w:eastAsia="en-US"/>
        </w:rPr>
      </w:pPr>
      <w:r w:rsidRPr="005C21CA">
        <w:rPr>
          <w:rFonts w:ascii="Times New Roman" w:hAnsi="Times New Roman" w:cs="Times New Roman"/>
          <w:sz w:val="16"/>
          <w:szCs w:val="16"/>
          <w:lang w:val="ru-RU" w:eastAsia="en-US"/>
        </w:rPr>
        <w:t>5. Перелік транспортних засобів (</w:t>
      </w:r>
      <w:r w:rsidRPr="005C21CA">
        <w:rPr>
          <w:rFonts w:ascii="Times New Roman" w:hAnsi="Times New Roman" w:cs="Times New Roman"/>
          <w:i/>
          <w:sz w:val="16"/>
          <w:szCs w:val="16"/>
          <w:lang w:val="ru-RU" w:eastAsia="en-US"/>
        </w:rPr>
        <w:t xml:space="preserve">при потребі може бути змінений Перевізником без внесення змін в даний </w:t>
      </w:r>
      <w:r w:rsidRPr="005C21CA">
        <w:rPr>
          <w:rFonts w:ascii="Times New Roman" w:hAnsi="Times New Roman" w:cs="Times New Roman"/>
          <w:i/>
          <w:sz w:val="16"/>
          <w:szCs w:val="16"/>
          <w:lang w:eastAsia="en-US"/>
        </w:rPr>
        <w:t>додаток д</w:t>
      </w:r>
      <w:r w:rsidRPr="005C21CA">
        <w:rPr>
          <w:rFonts w:ascii="Times New Roman" w:hAnsi="Times New Roman" w:cs="Times New Roman"/>
          <w:i/>
          <w:sz w:val="16"/>
          <w:szCs w:val="16"/>
          <w:lang w:val="ru-RU" w:eastAsia="en-US"/>
        </w:rPr>
        <w:t>оговору)</w:t>
      </w:r>
      <w:r w:rsidRPr="005C21CA">
        <w:rPr>
          <w:rFonts w:ascii="Times New Roman" w:hAnsi="Times New Roman" w:cs="Times New Roman"/>
          <w:sz w:val="16"/>
          <w:szCs w:val="16"/>
          <w:lang w:val="ru-RU" w:eastAsia="en-US"/>
        </w:rPr>
        <w:t xml:space="preserve">, які </w:t>
      </w:r>
      <w:r w:rsidRPr="005C21CA">
        <w:rPr>
          <w:rFonts w:ascii="Times New Roman" w:hAnsi="Times New Roman" w:cs="Times New Roman"/>
          <w:sz w:val="16"/>
          <w:szCs w:val="16"/>
          <w:lang w:eastAsia="en-US"/>
        </w:rPr>
        <w:t xml:space="preserve">можуть </w:t>
      </w:r>
      <w:r w:rsidRPr="005C21CA">
        <w:rPr>
          <w:rFonts w:ascii="Times New Roman" w:hAnsi="Times New Roman" w:cs="Times New Roman"/>
          <w:sz w:val="16"/>
          <w:szCs w:val="16"/>
          <w:lang w:val="ru-RU" w:eastAsia="en-US"/>
        </w:rPr>
        <w:t>використову</w:t>
      </w:r>
      <w:r w:rsidRPr="005C21CA">
        <w:rPr>
          <w:rFonts w:ascii="Times New Roman" w:hAnsi="Times New Roman" w:cs="Times New Roman"/>
          <w:sz w:val="16"/>
          <w:szCs w:val="16"/>
          <w:lang w:eastAsia="en-US"/>
        </w:rPr>
        <w:t xml:space="preserve">ватися </w:t>
      </w:r>
      <w:r w:rsidRPr="005C21CA">
        <w:rPr>
          <w:rFonts w:ascii="Times New Roman" w:hAnsi="Times New Roman" w:cs="Times New Roman"/>
          <w:sz w:val="16"/>
          <w:szCs w:val="16"/>
          <w:lang w:val="ru-RU" w:eastAsia="en-US"/>
        </w:rPr>
        <w:t>Перевізником для надання послуг за цим Договором:</w:t>
      </w:r>
    </w:p>
    <w:p w14:paraId="5C7F8EAC" w14:textId="77777777" w:rsidR="00074BF7" w:rsidRPr="005C21CA" w:rsidRDefault="00074BF7" w:rsidP="00074BF7">
      <w:pPr>
        <w:spacing w:after="0" w:line="240" w:lineRule="auto"/>
        <w:ind w:firstLine="567"/>
        <w:jc w:val="both"/>
        <w:rPr>
          <w:rFonts w:ascii="Times New Roman" w:hAnsi="Times New Roman" w:cs="Times New Roman"/>
          <w:sz w:val="16"/>
          <w:szCs w:val="16"/>
          <w:lang w:val="ru-RU" w:eastAsia="en-US"/>
        </w:rPr>
      </w:pPr>
      <w:r w:rsidRPr="005C21CA">
        <w:rPr>
          <w:rFonts w:ascii="Times New Roman" w:hAnsi="Times New Roman" w:cs="Times New Roman"/>
          <w:sz w:val="16"/>
          <w:szCs w:val="16"/>
          <w:lang w:val="ru-RU" w:eastAsia="en-US"/>
        </w:rPr>
        <w:t xml:space="preserve">- </w:t>
      </w:r>
      <w:r w:rsidRPr="005C21CA">
        <w:rPr>
          <w:rFonts w:ascii="Times New Roman" w:hAnsi="Times New Roman" w:cs="Times New Roman"/>
          <w:sz w:val="16"/>
          <w:szCs w:val="16"/>
          <w:lang w:eastAsia="en-US"/>
        </w:rPr>
        <w:t xml:space="preserve">___________________________ </w:t>
      </w:r>
      <w:r w:rsidRPr="005C21CA">
        <w:rPr>
          <w:rFonts w:ascii="Times New Roman" w:hAnsi="Times New Roman" w:cs="Times New Roman"/>
          <w:sz w:val="16"/>
          <w:szCs w:val="16"/>
          <w:lang w:val="ru-RU" w:eastAsia="en-US"/>
        </w:rPr>
        <w:t xml:space="preserve">, реєстраційний номер </w:t>
      </w:r>
      <w:r w:rsidRPr="005C21CA">
        <w:rPr>
          <w:rFonts w:ascii="Times New Roman" w:hAnsi="Times New Roman" w:cs="Times New Roman"/>
          <w:sz w:val="16"/>
          <w:szCs w:val="16"/>
          <w:lang w:eastAsia="en-US"/>
        </w:rPr>
        <w:t>________________</w:t>
      </w:r>
      <w:r w:rsidRPr="005C21CA">
        <w:rPr>
          <w:rFonts w:ascii="Times New Roman" w:hAnsi="Times New Roman" w:cs="Times New Roman"/>
          <w:sz w:val="16"/>
          <w:szCs w:val="16"/>
          <w:lang w:val="ru-RU" w:eastAsia="en-US"/>
        </w:rPr>
        <w:t>;</w:t>
      </w:r>
    </w:p>
    <w:p w14:paraId="24913DD1" w14:textId="77777777" w:rsidR="00074BF7" w:rsidRPr="005C21CA" w:rsidRDefault="00074BF7" w:rsidP="00074BF7">
      <w:pPr>
        <w:spacing w:after="0" w:line="240" w:lineRule="auto"/>
        <w:ind w:firstLine="567"/>
        <w:jc w:val="both"/>
        <w:rPr>
          <w:rFonts w:ascii="Times New Roman" w:hAnsi="Times New Roman" w:cs="Times New Roman"/>
          <w:sz w:val="16"/>
          <w:szCs w:val="16"/>
          <w:lang w:val="ru-RU" w:eastAsia="en-US"/>
        </w:rPr>
      </w:pPr>
      <w:r w:rsidRPr="005C21CA">
        <w:rPr>
          <w:rFonts w:ascii="Times New Roman" w:hAnsi="Times New Roman" w:cs="Times New Roman"/>
          <w:sz w:val="16"/>
          <w:szCs w:val="16"/>
          <w:lang w:val="ru-RU" w:eastAsia="en-US"/>
        </w:rPr>
        <w:t xml:space="preserve">- </w:t>
      </w:r>
      <w:r w:rsidRPr="005C21CA">
        <w:rPr>
          <w:rFonts w:ascii="Times New Roman" w:hAnsi="Times New Roman" w:cs="Times New Roman"/>
          <w:sz w:val="16"/>
          <w:szCs w:val="16"/>
          <w:lang w:eastAsia="en-US"/>
        </w:rPr>
        <w:t xml:space="preserve">___________________________ </w:t>
      </w:r>
      <w:r w:rsidRPr="005C21CA">
        <w:rPr>
          <w:rFonts w:ascii="Times New Roman" w:hAnsi="Times New Roman" w:cs="Times New Roman"/>
          <w:sz w:val="16"/>
          <w:szCs w:val="16"/>
          <w:lang w:val="ru-RU" w:eastAsia="en-US"/>
        </w:rPr>
        <w:t xml:space="preserve">, реєстраційний номер </w:t>
      </w:r>
      <w:r w:rsidRPr="005C21CA">
        <w:rPr>
          <w:rFonts w:ascii="Times New Roman" w:hAnsi="Times New Roman" w:cs="Times New Roman"/>
          <w:sz w:val="16"/>
          <w:szCs w:val="16"/>
          <w:lang w:eastAsia="en-US"/>
        </w:rPr>
        <w:t>________________</w:t>
      </w:r>
      <w:r w:rsidRPr="005C21CA">
        <w:rPr>
          <w:rFonts w:ascii="Times New Roman" w:hAnsi="Times New Roman" w:cs="Times New Roman"/>
          <w:sz w:val="16"/>
          <w:szCs w:val="16"/>
          <w:lang w:val="ru-RU" w:eastAsia="en-US"/>
        </w:rPr>
        <w:t>;</w:t>
      </w:r>
    </w:p>
    <w:p w14:paraId="72FD52E4" w14:textId="77777777" w:rsidR="00074BF7" w:rsidRDefault="00074BF7" w:rsidP="00074BF7">
      <w:pPr>
        <w:spacing w:after="0" w:line="240" w:lineRule="auto"/>
        <w:ind w:firstLine="567"/>
        <w:jc w:val="both"/>
        <w:rPr>
          <w:rFonts w:ascii="Times New Roman" w:hAnsi="Times New Roman" w:cs="Times New Roman"/>
          <w:sz w:val="16"/>
          <w:szCs w:val="16"/>
          <w:lang w:val="ru-RU" w:eastAsia="en-US"/>
        </w:rPr>
      </w:pPr>
      <w:r w:rsidRPr="005C21CA">
        <w:rPr>
          <w:rFonts w:ascii="Times New Roman" w:hAnsi="Times New Roman" w:cs="Times New Roman"/>
          <w:sz w:val="16"/>
          <w:szCs w:val="16"/>
          <w:lang w:val="ru-RU" w:eastAsia="en-US"/>
        </w:rPr>
        <w:t xml:space="preserve">- </w:t>
      </w:r>
      <w:r w:rsidRPr="005C21CA">
        <w:rPr>
          <w:rFonts w:ascii="Times New Roman" w:hAnsi="Times New Roman" w:cs="Times New Roman"/>
          <w:sz w:val="16"/>
          <w:szCs w:val="16"/>
          <w:lang w:eastAsia="en-US"/>
        </w:rPr>
        <w:t xml:space="preserve">___________________________ </w:t>
      </w:r>
      <w:r w:rsidRPr="005C21CA">
        <w:rPr>
          <w:rFonts w:ascii="Times New Roman" w:hAnsi="Times New Roman" w:cs="Times New Roman"/>
          <w:sz w:val="16"/>
          <w:szCs w:val="16"/>
          <w:lang w:val="ru-RU" w:eastAsia="en-US"/>
        </w:rPr>
        <w:t xml:space="preserve">, реєстраційний номер </w:t>
      </w:r>
      <w:r w:rsidRPr="005C21CA">
        <w:rPr>
          <w:rFonts w:ascii="Times New Roman" w:hAnsi="Times New Roman" w:cs="Times New Roman"/>
          <w:sz w:val="16"/>
          <w:szCs w:val="16"/>
          <w:lang w:eastAsia="en-US"/>
        </w:rPr>
        <w:t>________________</w:t>
      </w:r>
      <w:r w:rsidRPr="005C21CA">
        <w:rPr>
          <w:rFonts w:ascii="Times New Roman" w:hAnsi="Times New Roman" w:cs="Times New Roman"/>
          <w:sz w:val="16"/>
          <w:szCs w:val="16"/>
          <w:lang w:val="ru-RU" w:eastAsia="en-US"/>
        </w:rPr>
        <w:t>;</w:t>
      </w:r>
    </w:p>
    <w:tbl>
      <w:tblPr>
        <w:tblW w:w="0" w:type="auto"/>
        <w:tblInd w:w="-459" w:type="dxa"/>
        <w:tblLayout w:type="fixed"/>
        <w:tblLook w:val="04A0" w:firstRow="1" w:lastRow="0" w:firstColumn="1" w:lastColumn="0" w:noHBand="0" w:noVBand="1"/>
      </w:tblPr>
      <w:tblGrid>
        <w:gridCol w:w="5137"/>
        <w:gridCol w:w="4348"/>
      </w:tblGrid>
      <w:tr w:rsidR="00074BF7" w:rsidRPr="00074BF7" w14:paraId="5EAA0493" w14:textId="77777777" w:rsidTr="00ED02C0">
        <w:trPr>
          <w:trHeight w:val="8639"/>
        </w:trPr>
        <w:tc>
          <w:tcPr>
            <w:tcW w:w="5137" w:type="dxa"/>
          </w:tcPr>
          <w:p w14:paraId="7B61D81B" w14:textId="77777777" w:rsidR="00074BF7" w:rsidRPr="00074BF7" w:rsidRDefault="00074BF7" w:rsidP="00074BF7">
            <w:pPr>
              <w:keepLines/>
              <w:widowControl w:val="0"/>
              <w:autoSpaceDE w:val="0"/>
              <w:spacing w:after="0" w:line="240" w:lineRule="auto"/>
              <w:ind w:firstLine="284"/>
              <w:jc w:val="center"/>
              <w:rPr>
                <w:rFonts w:ascii="Times New Roman" w:hAnsi="Times New Roman" w:cs="Times New Roman"/>
                <w:b/>
                <w:iCs/>
                <w:sz w:val="24"/>
                <w:lang w:eastAsia="en-US"/>
              </w:rPr>
            </w:pPr>
            <w:r w:rsidRPr="00074BF7">
              <w:rPr>
                <w:rFonts w:ascii="Times New Roman" w:hAnsi="Times New Roman" w:cs="Times New Roman"/>
                <w:b/>
                <w:iCs/>
                <w:sz w:val="24"/>
                <w:lang w:eastAsia="en-US"/>
              </w:rPr>
              <w:lastRenderedPageBreak/>
              <w:t xml:space="preserve">ПЕРЕВІЗНИК                                </w:t>
            </w:r>
          </w:p>
          <w:tbl>
            <w:tblPr>
              <w:tblW w:w="4995" w:type="dxa"/>
              <w:tblInd w:w="837" w:type="dxa"/>
              <w:tblLayout w:type="fixed"/>
              <w:tblCellMar>
                <w:left w:w="0" w:type="dxa"/>
                <w:right w:w="0" w:type="dxa"/>
              </w:tblCellMar>
              <w:tblLook w:val="0000" w:firstRow="0" w:lastRow="0" w:firstColumn="0" w:lastColumn="0" w:noHBand="0" w:noVBand="0"/>
            </w:tblPr>
            <w:tblGrid>
              <w:gridCol w:w="4995"/>
            </w:tblGrid>
            <w:tr w:rsidR="00074BF7" w:rsidRPr="00074BF7" w14:paraId="3A740E4E" w14:textId="77777777" w:rsidTr="00ED02C0">
              <w:trPr>
                <w:trHeight w:hRule="exact" w:val="348"/>
              </w:trPr>
              <w:tc>
                <w:tcPr>
                  <w:tcW w:w="4995" w:type="dxa"/>
                  <w:vMerge w:val="restart"/>
                </w:tcPr>
                <w:p w14:paraId="73AC7792" w14:textId="77777777" w:rsidR="00074BF7" w:rsidRPr="00074BF7" w:rsidRDefault="00074BF7" w:rsidP="00074BF7">
                  <w:pPr>
                    <w:spacing w:after="0" w:line="240" w:lineRule="auto"/>
                    <w:jc w:val="both"/>
                    <w:rPr>
                      <w:rFonts w:ascii="Times New Roman" w:hAnsi="Times New Roman" w:cs="Times New Roman"/>
                      <w:sz w:val="24"/>
                      <w:lang w:val="ru-RU" w:eastAsia="en-US"/>
                    </w:rPr>
                  </w:pPr>
                </w:p>
              </w:tc>
            </w:tr>
            <w:tr w:rsidR="00074BF7" w:rsidRPr="00074BF7" w14:paraId="1CF46FC3" w14:textId="77777777" w:rsidTr="00ED02C0">
              <w:trPr>
                <w:trHeight w:hRule="exact" w:val="347"/>
              </w:trPr>
              <w:tc>
                <w:tcPr>
                  <w:tcW w:w="4995" w:type="dxa"/>
                  <w:vMerge/>
                </w:tcPr>
                <w:p w14:paraId="1155A054" w14:textId="77777777" w:rsidR="00074BF7" w:rsidRPr="00074BF7" w:rsidRDefault="00074BF7" w:rsidP="00074BF7">
                  <w:pPr>
                    <w:snapToGrid w:val="0"/>
                    <w:spacing w:after="0" w:line="240" w:lineRule="auto"/>
                    <w:ind w:firstLine="284"/>
                    <w:jc w:val="both"/>
                    <w:rPr>
                      <w:rFonts w:ascii="Times New Roman" w:hAnsi="Times New Roman" w:cs="Times New Roman"/>
                      <w:sz w:val="24"/>
                      <w:lang w:val="ru-RU" w:eastAsia="en-US"/>
                    </w:rPr>
                  </w:pPr>
                </w:p>
              </w:tc>
            </w:tr>
            <w:tr w:rsidR="00074BF7" w:rsidRPr="00074BF7" w14:paraId="39AC24E3" w14:textId="77777777" w:rsidTr="00ED02C0">
              <w:trPr>
                <w:trHeight w:hRule="exact" w:val="415"/>
              </w:trPr>
              <w:tc>
                <w:tcPr>
                  <w:tcW w:w="4995" w:type="dxa"/>
                  <w:vMerge/>
                </w:tcPr>
                <w:p w14:paraId="68705CFC" w14:textId="77777777" w:rsidR="00074BF7" w:rsidRPr="00074BF7" w:rsidRDefault="00074BF7" w:rsidP="00074BF7">
                  <w:pPr>
                    <w:snapToGrid w:val="0"/>
                    <w:spacing w:after="0" w:line="240" w:lineRule="auto"/>
                    <w:ind w:firstLine="284"/>
                    <w:jc w:val="both"/>
                    <w:rPr>
                      <w:rFonts w:ascii="Times New Roman" w:hAnsi="Times New Roman" w:cs="Times New Roman"/>
                      <w:sz w:val="24"/>
                      <w:lang w:val="ru-RU" w:eastAsia="en-US"/>
                    </w:rPr>
                  </w:pPr>
                </w:p>
              </w:tc>
            </w:tr>
            <w:tr w:rsidR="00074BF7" w:rsidRPr="00074BF7" w14:paraId="27A4D07B" w14:textId="77777777" w:rsidTr="00ED02C0">
              <w:trPr>
                <w:trHeight w:hRule="exact" w:val="347"/>
              </w:trPr>
              <w:tc>
                <w:tcPr>
                  <w:tcW w:w="4995" w:type="dxa"/>
                  <w:vMerge/>
                </w:tcPr>
                <w:p w14:paraId="1C0FDD2D" w14:textId="77777777" w:rsidR="00074BF7" w:rsidRPr="00074BF7" w:rsidRDefault="00074BF7" w:rsidP="00074BF7">
                  <w:pPr>
                    <w:snapToGrid w:val="0"/>
                    <w:spacing w:after="0" w:line="240" w:lineRule="auto"/>
                    <w:ind w:firstLine="284"/>
                    <w:jc w:val="both"/>
                    <w:rPr>
                      <w:rFonts w:ascii="Times New Roman" w:hAnsi="Times New Roman" w:cs="Times New Roman"/>
                      <w:sz w:val="24"/>
                      <w:lang w:val="ru-RU" w:eastAsia="en-US"/>
                    </w:rPr>
                  </w:pPr>
                </w:p>
              </w:tc>
            </w:tr>
            <w:tr w:rsidR="00074BF7" w:rsidRPr="00074BF7" w14:paraId="14038DF2" w14:textId="77777777" w:rsidTr="00ED02C0">
              <w:trPr>
                <w:trHeight w:val="317"/>
              </w:trPr>
              <w:tc>
                <w:tcPr>
                  <w:tcW w:w="4995" w:type="dxa"/>
                  <w:vMerge/>
                </w:tcPr>
                <w:p w14:paraId="78DEBCF2" w14:textId="77777777" w:rsidR="00074BF7" w:rsidRPr="00074BF7" w:rsidRDefault="00074BF7" w:rsidP="00074BF7">
                  <w:pPr>
                    <w:snapToGrid w:val="0"/>
                    <w:spacing w:after="0" w:line="240" w:lineRule="auto"/>
                    <w:ind w:firstLine="284"/>
                    <w:jc w:val="both"/>
                    <w:rPr>
                      <w:rFonts w:ascii="Times New Roman" w:hAnsi="Times New Roman" w:cs="Times New Roman"/>
                      <w:sz w:val="24"/>
                      <w:lang w:val="ru-RU" w:eastAsia="en-US"/>
                    </w:rPr>
                  </w:pPr>
                </w:p>
              </w:tc>
            </w:tr>
          </w:tbl>
          <w:p w14:paraId="67694478" w14:textId="77777777" w:rsidR="00074BF7" w:rsidRPr="00074BF7" w:rsidRDefault="00074BF7" w:rsidP="00074BF7">
            <w:pPr>
              <w:keepLines/>
              <w:widowControl w:val="0"/>
              <w:autoSpaceDE w:val="0"/>
              <w:spacing w:after="0" w:line="240" w:lineRule="auto"/>
              <w:ind w:firstLine="284"/>
              <w:jc w:val="both"/>
              <w:rPr>
                <w:rFonts w:ascii="Times New Roman" w:hAnsi="Times New Roman" w:cs="Times New Roman"/>
                <w:b/>
                <w:sz w:val="24"/>
                <w:lang w:val="ru-RU" w:eastAsia="en-US"/>
              </w:rPr>
            </w:pPr>
          </w:p>
        </w:tc>
        <w:tc>
          <w:tcPr>
            <w:tcW w:w="4348" w:type="dxa"/>
          </w:tcPr>
          <w:p w14:paraId="4C749B57" w14:textId="77777777" w:rsidR="00074BF7" w:rsidRDefault="00074BF7" w:rsidP="00074BF7">
            <w:pPr>
              <w:spacing w:after="0" w:line="240" w:lineRule="auto"/>
              <w:ind w:firstLine="567"/>
              <w:jc w:val="both"/>
              <w:rPr>
                <w:rFonts w:ascii="Times New Roman" w:hAnsi="Times New Roman" w:cs="Times New Roman"/>
                <w:b/>
                <w:sz w:val="24"/>
                <w:lang w:val="ru-RU" w:eastAsia="en-US"/>
              </w:rPr>
            </w:pPr>
            <w:r w:rsidRPr="00074BF7">
              <w:rPr>
                <w:rFonts w:ascii="Times New Roman" w:hAnsi="Times New Roman" w:cs="Times New Roman"/>
                <w:b/>
                <w:sz w:val="24"/>
                <w:lang w:val="ru-RU" w:eastAsia="en-US"/>
              </w:rPr>
              <w:t>ЗАМОВНИК</w:t>
            </w:r>
          </w:p>
          <w:p w14:paraId="1B5851B7" w14:textId="77777777" w:rsidR="00ED02C0" w:rsidRPr="00074BF7" w:rsidRDefault="00ED02C0" w:rsidP="00074BF7">
            <w:pPr>
              <w:spacing w:after="0" w:line="240" w:lineRule="auto"/>
              <w:ind w:firstLine="567"/>
              <w:jc w:val="both"/>
              <w:rPr>
                <w:rFonts w:ascii="Times New Roman" w:hAnsi="Times New Roman" w:cs="Times New Roman"/>
                <w:b/>
                <w:sz w:val="24"/>
                <w:lang w:val="ru-RU" w:eastAsia="en-US"/>
              </w:rPr>
            </w:pPr>
          </w:p>
          <w:p w14:paraId="282885C1" w14:textId="77777777" w:rsidR="00ED02C0" w:rsidRPr="00ED02C0" w:rsidRDefault="00ED02C0" w:rsidP="00ED02C0">
            <w:pPr>
              <w:spacing w:after="0" w:line="240" w:lineRule="auto"/>
              <w:jc w:val="both"/>
              <w:rPr>
                <w:rFonts w:ascii="Times New Roman" w:hAnsi="Times New Roman" w:cs="Times New Roman"/>
                <w:b/>
                <w:bCs/>
                <w:sz w:val="24"/>
                <w:lang w:eastAsia="ru-RU"/>
              </w:rPr>
            </w:pPr>
            <w:r w:rsidRPr="00ED02C0">
              <w:rPr>
                <w:rFonts w:ascii="Times New Roman" w:hAnsi="Times New Roman" w:cs="Times New Roman"/>
                <w:b/>
                <w:bCs/>
                <w:sz w:val="24"/>
                <w:lang w:eastAsia="ru-RU"/>
              </w:rPr>
              <w:t>Відділ освіти, культури, молоді та спорту Козинської селищної ради Обухівського району Київської області</w:t>
            </w:r>
          </w:p>
          <w:p w14:paraId="35A006C5" w14:textId="77777777" w:rsidR="00ED02C0" w:rsidRPr="00ED02C0" w:rsidRDefault="00ED02C0" w:rsidP="00ED02C0">
            <w:pPr>
              <w:spacing w:after="0" w:line="240" w:lineRule="auto"/>
              <w:jc w:val="both"/>
              <w:rPr>
                <w:rFonts w:ascii="Times New Roman" w:hAnsi="Times New Roman" w:cs="Times New Roman"/>
                <w:sz w:val="24"/>
                <w:lang w:eastAsia="ru-RU"/>
              </w:rPr>
            </w:pPr>
            <w:r w:rsidRPr="00ED02C0">
              <w:rPr>
                <w:rFonts w:ascii="Times New Roman" w:hAnsi="Times New Roman" w:cs="Times New Roman"/>
                <w:sz w:val="24"/>
                <w:lang w:eastAsia="ru-RU"/>
              </w:rPr>
              <w:t>адреса: 08711, Київська область, смт. Козин, вул. Партизанська, 2</w:t>
            </w:r>
          </w:p>
          <w:p w14:paraId="57307C3F" w14:textId="77777777" w:rsidR="00ED02C0" w:rsidRPr="00ED02C0" w:rsidRDefault="00ED02C0" w:rsidP="00ED02C0">
            <w:pPr>
              <w:spacing w:after="0" w:line="240" w:lineRule="auto"/>
              <w:jc w:val="both"/>
              <w:rPr>
                <w:rFonts w:ascii="Times New Roman" w:hAnsi="Times New Roman" w:cs="Times New Roman"/>
                <w:sz w:val="24"/>
                <w:lang w:eastAsia="ru-RU"/>
              </w:rPr>
            </w:pPr>
            <w:r w:rsidRPr="00ED02C0">
              <w:rPr>
                <w:rFonts w:ascii="Times New Roman" w:hAnsi="Times New Roman" w:cs="Times New Roman"/>
                <w:sz w:val="24"/>
                <w:lang w:eastAsia="ru-RU"/>
              </w:rPr>
              <w:t>р/р UA588201720344270002000148779</w:t>
            </w:r>
          </w:p>
          <w:p w14:paraId="7A1B5E11" w14:textId="77777777" w:rsidR="00ED02C0" w:rsidRPr="00ED02C0" w:rsidRDefault="00ED02C0" w:rsidP="00ED02C0">
            <w:pPr>
              <w:spacing w:after="0" w:line="240" w:lineRule="auto"/>
              <w:jc w:val="both"/>
              <w:rPr>
                <w:rFonts w:ascii="Times New Roman" w:hAnsi="Times New Roman" w:cs="Times New Roman"/>
                <w:sz w:val="24"/>
                <w:lang w:eastAsia="ru-RU"/>
              </w:rPr>
            </w:pPr>
            <w:r w:rsidRPr="00ED02C0">
              <w:rPr>
                <w:rFonts w:ascii="Times New Roman" w:hAnsi="Times New Roman" w:cs="Times New Roman"/>
                <w:sz w:val="24"/>
                <w:lang w:eastAsia="ru-RU"/>
              </w:rPr>
              <w:t xml:space="preserve">в Державній казначейській службі України </w:t>
            </w:r>
          </w:p>
          <w:p w14:paraId="06F4A292" w14:textId="77777777" w:rsidR="00ED02C0" w:rsidRPr="00ED02C0" w:rsidRDefault="00ED02C0" w:rsidP="00ED02C0">
            <w:pPr>
              <w:spacing w:after="0" w:line="240" w:lineRule="auto"/>
              <w:jc w:val="both"/>
              <w:rPr>
                <w:rFonts w:ascii="Times New Roman" w:hAnsi="Times New Roman" w:cs="Times New Roman"/>
                <w:sz w:val="24"/>
                <w:lang w:eastAsia="ru-RU"/>
              </w:rPr>
            </w:pPr>
            <w:r w:rsidRPr="00ED02C0">
              <w:rPr>
                <w:rFonts w:ascii="Times New Roman" w:hAnsi="Times New Roman" w:cs="Times New Roman"/>
                <w:sz w:val="24"/>
                <w:lang w:eastAsia="ru-RU"/>
              </w:rPr>
              <w:t xml:space="preserve">м. Київ     </w:t>
            </w:r>
          </w:p>
          <w:p w14:paraId="720D8032" w14:textId="77777777" w:rsidR="00ED02C0" w:rsidRPr="00ED02C0" w:rsidRDefault="00ED02C0" w:rsidP="00ED02C0">
            <w:pPr>
              <w:spacing w:after="0" w:line="240" w:lineRule="auto"/>
              <w:jc w:val="both"/>
              <w:rPr>
                <w:rFonts w:ascii="Times New Roman" w:hAnsi="Times New Roman" w:cs="Times New Roman"/>
                <w:sz w:val="24"/>
                <w:lang w:eastAsia="ru-RU"/>
              </w:rPr>
            </w:pPr>
            <w:r w:rsidRPr="00ED02C0">
              <w:rPr>
                <w:rFonts w:ascii="Times New Roman" w:hAnsi="Times New Roman" w:cs="Times New Roman"/>
                <w:sz w:val="24"/>
                <w:lang w:eastAsia="ru-RU"/>
              </w:rPr>
              <w:t>МФО 820172</w:t>
            </w:r>
          </w:p>
          <w:p w14:paraId="0AFBF11C" w14:textId="77777777" w:rsidR="00ED02C0" w:rsidRPr="00ED02C0" w:rsidRDefault="00ED02C0" w:rsidP="00ED02C0">
            <w:pPr>
              <w:spacing w:after="0" w:line="240" w:lineRule="auto"/>
              <w:jc w:val="both"/>
              <w:rPr>
                <w:rFonts w:ascii="Times New Roman" w:hAnsi="Times New Roman" w:cs="Times New Roman"/>
                <w:sz w:val="24"/>
                <w:lang w:eastAsia="ru-RU"/>
              </w:rPr>
            </w:pPr>
            <w:r w:rsidRPr="00ED02C0">
              <w:rPr>
                <w:rFonts w:ascii="Times New Roman" w:hAnsi="Times New Roman" w:cs="Times New Roman"/>
                <w:sz w:val="24"/>
                <w:lang w:eastAsia="ru-RU"/>
              </w:rPr>
              <w:t xml:space="preserve">ЄДРПОУ 43949171 </w:t>
            </w:r>
          </w:p>
          <w:p w14:paraId="7E5D64DB" w14:textId="77777777" w:rsidR="00ED02C0" w:rsidRPr="00ED02C0" w:rsidRDefault="00ED02C0" w:rsidP="00ED02C0">
            <w:pPr>
              <w:spacing w:after="0" w:line="240" w:lineRule="auto"/>
              <w:jc w:val="both"/>
              <w:rPr>
                <w:rFonts w:ascii="Times New Roman" w:hAnsi="Times New Roman" w:cs="Times New Roman"/>
                <w:b/>
                <w:bCs/>
                <w:sz w:val="24"/>
                <w:lang w:eastAsia="ru-RU"/>
              </w:rPr>
            </w:pPr>
          </w:p>
          <w:p w14:paraId="5FF333C5" w14:textId="77777777" w:rsidR="00ED02C0" w:rsidRPr="00ED02C0" w:rsidRDefault="00ED02C0" w:rsidP="00ED02C0">
            <w:pPr>
              <w:spacing w:after="0" w:line="240" w:lineRule="auto"/>
              <w:jc w:val="both"/>
              <w:rPr>
                <w:rFonts w:ascii="Times New Roman" w:hAnsi="Times New Roman" w:cs="Times New Roman"/>
                <w:b/>
                <w:bCs/>
                <w:sz w:val="24"/>
                <w:lang w:eastAsia="ru-RU"/>
              </w:rPr>
            </w:pPr>
            <w:r w:rsidRPr="00ED02C0">
              <w:rPr>
                <w:rFonts w:ascii="Times New Roman" w:hAnsi="Times New Roman" w:cs="Times New Roman"/>
                <w:b/>
                <w:bCs/>
                <w:sz w:val="24"/>
                <w:lang w:eastAsia="ru-RU"/>
              </w:rPr>
              <w:t>Начальник відділу</w:t>
            </w:r>
          </w:p>
          <w:p w14:paraId="4007F2B7" w14:textId="77777777" w:rsidR="00921B74" w:rsidRDefault="00921B74" w:rsidP="00921B74">
            <w:pPr>
              <w:keepLines/>
              <w:widowControl w:val="0"/>
              <w:autoSpaceDE w:val="0"/>
              <w:spacing w:after="0" w:line="240" w:lineRule="auto"/>
              <w:jc w:val="both"/>
              <w:rPr>
                <w:rFonts w:ascii="Times New Roman" w:hAnsi="Times New Roman" w:cs="Times New Roman"/>
                <w:b/>
                <w:bCs/>
                <w:sz w:val="24"/>
                <w:lang w:eastAsia="ru-RU"/>
              </w:rPr>
            </w:pPr>
          </w:p>
          <w:p w14:paraId="7A345422" w14:textId="56A62C8D" w:rsidR="00074BF7" w:rsidRPr="00074BF7" w:rsidRDefault="00ED02C0" w:rsidP="00921B74">
            <w:pPr>
              <w:keepLines/>
              <w:widowControl w:val="0"/>
              <w:autoSpaceDE w:val="0"/>
              <w:spacing w:after="0" w:line="240" w:lineRule="auto"/>
              <w:jc w:val="both"/>
              <w:rPr>
                <w:rFonts w:ascii="Times New Roman" w:hAnsi="Times New Roman" w:cs="Times New Roman"/>
                <w:b/>
                <w:iCs/>
                <w:sz w:val="24"/>
                <w:lang w:eastAsia="en-US"/>
              </w:rPr>
            </w:pPr>
            <w:r w:rsidRPr="00ED02C0">
              <w:rPr>
                <w:rFonts w:ascii="Times New Roman" w:hAnsi="Times New Roman" w:cs="Times New Roman"/>
                <w:b/>
                <w:bCs/>
                <w:sz w:val="24"/>
                <w:lang w:eastAsia="ru-RU"/>
              </w:rPr>
              <w:t xml:space="preserve">____________________І.О.Радченко                  </w:t>
            </w:r>
          </w:p>
          <w:p w14:paraId="448C8A7F" w14:textId="77777777" w:rsidR="00074BF7" w:rsidRPr="00074BF7" w:rsidRDefault="00074BF7" w:rsidP="00074BF7">
            <w:pPr>
              <w:keepLines/>
              <w:widowControl w:val="0"/>
              <w:autoSpaceDE w:val="0"/>
              <w:spacing w:after="0" w:line="240" w:lineRule="auto"/>
              <w:ind w:firstLine="567"/>
              <w:jc w:val="both"/>
              <w:rPr>
                <w:rFonts w:ascii="Times New Roman" w:hAnsi="Times New Roman" w:cs="Times New Roman"/>
                <w:b/>
                <w:iCs/>
                <w:sz w:val="24"/>
                <w:lang w:eastAsia="en-US"/>
              </w:rPr>
            </w:pPr>
          </w:p>
        </w:tc>
      </w:tr>
    </w:tbl>
    <w:p w14:paraId="3B7E5E75" w14:textId="77777777" w:rsidR="00074BF7" w:rsidRPr="005B2052" w:rsidRDefault="00074BF7" w:rsidP="005B2052">
      <w:pPr>
        <w:widowControl w:val="0"/>
        <w:shd w:val="clear" w:color="auto" w:fill="FFFFFF"/>
        <w:autoSpaceDE w:val="0"/>
        <w:autoSpaceDN w:val="0"/>
        <w:spacing w:after="0" w:line="240" w:lineRule="auto"/>
        <w:ind w:firstLine="460"/>
        <w:jc w:val="both"/>
        <w:rPr>
          <w:rFonts w:ascii="Times New Roman" w:eastAsia="Times New Roman" w:hAnsi="Times New Roman" w:cs="Times New Roman"/>
          <w:sz w:val="18"/>
          <w:szCs w:val="18"/>
          <w:lang w:eastAsia="en-US"/>
        </w:rPr>
      </w:pPr>
    </w:p>
    <w:sectPr w:rsidR="00074BF7" w:rsidRPr="005B2052" w:rsidSect="00CB35F5">
      <w:footerReference w:type="default" r:id="rId17"/>
      <w:pgSz w:w="11906" w:h="16838"/>
      <w:pgMar w:top="850" w:right="850" w:bottom="426"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FCE09" w14:textId="77777777" w:rsidR="00E53333" w:rsidRDefault="00E53333">
      <w:pPr>
        <w:spacing w:after="0" w:line="240" w:lineRule="auto"/>
      </w:pPr>
      <w:r>
        <w:separator/>
      </w:r>
    </w:p>
  </w:endnote>
  <w:endnote w:type="continuationSeparator" w:id="0">
    <w:p w14:paraId="5033BA07" w14:textId="77777777" w:rsidR="00E53333" w:rsidRDefault="00E53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Calibr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CCEB9" w14:textId="77777777" w:rsidR="00E53333" w:rsidRDefault="00E5333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26</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B211C" w14:textId="77777777" w:rsidR="00E53333" w:rsidRDefault="00E53333">
      <w:pPr>
        <w:spacing w:after="0" w:line="240" w:lineRule="auto"/>
      </w:pPr>
      <w:r>
        <w:separator/>
      </w:r>
    </w:p>
  </w:footnote>
  <w:footnote w:type="continuationSeparator" w:id="0">
    <w:p w14:paraId="4CCB52B3" w14:textId="77777777" w:rsidR="00E53333" w:rsidRDefault="00E53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AA76B8"/>
    <w:multiLevelType w:val="hybridMultilevel"/>
    <w:tmpl w:val="CF20A3E8"/>
    <w:lvl w:ilvl="0" w:tplc="0422000F">
      <w:start w:val="1"/>
      <w:numFmt w:val="decimal"/>
      <w:lvlText w:val="%1."/>
      <w:lvlJc w:val="left"/>
      <w:pPr>
        <w:ind w:left="709" w:hanging="360"/>
      </w:pPr>
    </w:lvl>
    <w:lvl w:ilvl="1" w:tplc="04220019">
      <w:start w:val="1"/>
      <w:numFmt w:val="lowerLetter"/>
      <w:lvlText w:val="%2."/>
      <w:lvlJc w:val="left"/>
      <w:pPr>
        <w:ind w:left="1429" w:hanging="360"/>
      </w:pPr>
    </w:lvl>
    <w:lvl w:ilvl="2" w:tplc="0422001B">
      <w:start w:val="1"/>
      <w:numFmt w:val="lowerRoman"/>
      <w:lvlText w:val="%3."/>
      <w:lvlJc w:val="right"/>
      <w:pPr>
        <w:ind w:left="2149" w:hanging="180"/>
      </w:pPr>
    </w:lvl>
    <w:lvl w:ilvl="3" w:tplc="0422000F">
      <w:start w:val="1"/>
      <w:numFmt w:val="decimal"/>
      <w:lvlText w:val="%4."/>
      <w:lvlJc w:val="left"/>
      <w:pPr>
        <w:ind w:left="2869" w:hanging="360"/>
      </w:pPr>
    </w:lvl>
    <w:lvl w:ilvl="4" w:tplc="04220019">
      <w:start w:val="1"/>
      <w:numFmt w:val="lowerLetter"/>
      <w:lvlText w:val="%5."/>
      <w:lvlJc w:val="left"/>
      <w:pPr>
        <w:ind w:left="3589" w:hanging="360"/>
      </w:pPr>
    </w:lvl>
    <w:lvl w:ilvl="5" w:tplc="0422001B">
      <w:start w:val="1"/>
      <w:numFmt w:val="lowerRoman"/>
      <w:lvlText w:val="%6."/>
      <w:lvlJc w:val="right"/>
      <w:pPr>
        <w:ind w:left="4309" w:hanging="180"/>
      </w:pPr>
    </w:lvl>
    <w:lvl w:ilvl="6" w:tplc="0422000F">
      <w:start w:val="1"/>
      <w:numFmt w:val="decimal"/>
      <w:lvlText w:val="%7."/>
      <w:lvlJc w:val="left"/>
      <w:pPr>
        <w:ind w:left="5029" w:hanging="360"/>
      </w:pPr>
    </w:lvl>
    <w:lvl w:ilvl="7" w:tplc="04220019">
      <w:start w:val="1"/>
      <w:numFmt w:val="lowerLetter"/>
      <w:lvlText w:val="%8."/>
      <w:lvlJc w:val="left"/>
      <w:pPr>
        <w:ind w:left="5749" w:hanging="360"/>
      </w:pPr>
    </w:lvl>
    <w:lvl w:ilvl="8" w:tplc="0422001B">
      <w:start w:val="1"/>
      <w:numFmt w:val="lowerRoman"/>
      <w:lvlText w:val="%9."/>
      <w:lvlJc w:val="right"/>
      <w:pPr>
        <w:ind w:left="6469" w:hanging="180"/>
      </w:pPr>
    </w:lvl>
  </w:abstractNum>
  <w:abstractNum w:abstractNumId="2" w15:restartNumberingAfterBreak="0">
    <w:nsid w:val="02005EA7"/>
    <w:multiLevelType w:val="multilevel"/>
    <w:tmpl w:val="04190023"/>
    <w:styleLink w:val="a"/>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737064C"/>
    <w:multiLevelType w:val="multilevel"/>
    <w:tmpl w:val="89CE373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0BC528B1"/>
    <w:multiLevelType w:val="hybridMultilevel"/>
    <w:tmpl w:val="500C6FE0"/>
    <w:lvl w:ilvl="0" w:tplc="A544C59A">
      <w:start w:val="1"/>
      <w:numFmt w:val="decimal"/>
      <w:lvlText w:val="%1)"/>
      <w:lvlJc w:val="left"/>
      <w:pPr>
        <w:ind w:left="675" w:hanging="360"/>
      </w:pPr>
      <w:rPr>
        <w:rFonts w:hint="default"/>
      </w:rPr>
    </w:lvl>
    <w:lvl w:ilvl="1" w:tplc="04220019" w:tentative="1">
      <w:start w:val="1"/>
      <w:numFmt w:val="lowerLetter"/>
      <w:lvlText w:val="%2."/>
      <w:lvlJc w:val="left"/>
      <w:pPr>
        <w:ind w:left="1395" w:hanging="360"/>
      </w:pPr>
    </w:lvl>
    <w:lvl w:ilvl="2" w:tplc="0422001B" w:tentative="1">
      <w:start w:val="1"/>
      <w:numFmt w:val="lowerRoman"/>
      <w:lvlText w:val="%3."/>
      <w:lvlJc w:val="right"/>
      <w:pPr>
        <w:ind w:left="2115" w:hanging="180"/>
      </w:pPr>
    </w:lvl>
    <w:lvl w:ilvl="3" w:tplc="0422000F" w:tentative="1">
      <w:start w:val="1"/>
      <w:numFmt w:val="decimal"/>
      <w:lvlText w:val="%4."/>
      <w:lvlJc w:val="left"/>
      <w:pPr>
        <w:ind w:left="2835" w:hanging="360"/>
      </w:pPr>
    </w:lvl>
    <w:lvl w:ilvl="4" w:tplc="04220019" w:tentative="1">
      <w:start w:val="1"/>
      <w:numFmt w:val="lowerLetter"/>
      <w:lvlText w:val="%5."/>
      <w:lvlJc w:val="left"/>
      <w:pPr>
        <w:ind w:left="3555" w:hanging="360"/>
      </w:pPr>
    </w:lvl>
    <w:lvl w:ilvl="5" w:tplc="0422001B" w:tentative="1">
      <w:start w:val="1"/>
      <w:numFmt w:val="lowerRoman"/>
      <w:lvlText w:val="%6."/>
      <w:lvlJc w:val="right"/>
      <w:pPr>
        <w:ind w:left="4275" w:hanging="180"/>
      </w:pPr>
    </w:lvl>
    <w:lvl w:ilvl="6" w:tplc="0422000F" w:tentative="1">
      <w:start w:val="1"/>
      <w:numFmt w:val="decimal"/>
      <w:lvlText w:val="%7."/>
      <w:lvlJc w:val="left"/>
      <w:pPr>
        <w:ind w:left="4995" w:hanging="360"/>
      </w:pPr>
    </w:lvl>
    <w:lvl w:ilvl="7" w:tplc="04220019" w:tentative="1">
      <w:start w:val="1"/>
      <w:numFmt w:val="lowerLetter"/>
      <w:lvlText w:val="%8."/>
      <w:lvlJc w:val="left"/>
      <w:pPr>
        <w:ind w:left="5715" w:hanging="360"/>
      </w:pPr>
    </w:lvl>
    <w:lvl w:ilvl="8" w:tplc="0422001B" w:tentative="1">
      <w:start w:val="1"/>
      <w:numFmt w:val="lowerRoman"/>
      <w:lvlText w:val="%9."/>
      <w:lvlJc w:val="right"/>
      <w:pPr>
        <w:ind w:left="6435" w:hanging="180"/>
      </w:pPr>
    </w:lvl>
  </w:abstractNum>
  <w:abstractNum w:abstractNumId="5" w15:restartNumberingAfterBreak="0">
    <w:nsid w:val="0FDD4E88"/>
    <w:multiLevelType w:val="multilevel"/>
    <w:tmpl w:val="02BE7D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C26196"/>
    <w:multiLevelType w:val="hybridMultilevel"/>
    <w:tmpl w:val="0C1A839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A62696A"/>
    <w:multiLevelType w:val="multilevel"/>
    <w:tmpl w:val="B4301C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BD905F6"/>
    <w:multiLevelType w:val="hybridMultilevel"/>
    <w:tmpl w:val="B6D808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C7F670C"/>
    <w:multiLevelType w:val="multilevel"/>
    <w:tmpl w:val="07DE36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1E0341D"/>
    <w:multiLevelType w:val="multilevel"/>
    <w:tmpl w:val="E9DE7D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EDB383E"/>
    <w:multiLevelType w:val="hybridMultilevel"/>
    <w:tmpl w:val="3CE6D802"/>
    <w:lvl w:ilvl="0" w:tplc="94FAB0E8">
      <w:start w:val="2"/>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15:restartNumberingAfterBreak="0">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21A4771"/>
    <w:multiLevelType w:val="hybridMultilevel"/>
    <w:tmpl w:val="2E225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A56E3C"/>
    <w:multiLevelType w:val="multilevel"/>
    <w:tmpl w:val="D20EE448"/>
    <w:lvl w:ilvl="0">
      <w:start w:val="1"/>
      <w:numFmt w:val="decimal"/>
      <w:lvlText w:val="%1."/>
      <w:lvlJc w:val="left"/>
      <w:pPr>
        <w:ind w:left="928" w:hanging="360"/>
      </w:pPr>
      <w:rPr>
        <w:rFonts w:hint="default"/>
        <w:b/>
        <w:i/>
      </w:rPr>
    </w:lvl>
    <w:lvl w:ilvl="1">
      <w:start w:val="1"/>
      <w:numFmt w:val="decimal"/>
      <w:isLgl/>
      <w:lvlText w:val="%1.%2"/>
      <w:lvlJc w:val="left"/>
      <w:pPr>
        <w:ind w:left="928"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5" w15:restartNumberingAfterBreak="0">
    <w:nsid w:val="33B7256C"/>
    <w:multiLevelType w:val="hybridMultilevel"/>
    <w:tmpl w:val="C6CADA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600EB0"/>
    <w:multiLevelType w:val="multilevel"/>
    <w:tmpl w:val="E9DE7D48"/>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DCC0912"/>
    <w:multiLevelType w:val="multilevel"/>
    <w:tmpl w:val="53265FFA"/>
    <w:lvl w:ilvl="0">
      <w:start w:val="5"/>
      <w:numFmt w:val="decimal"/>
      <w:lvlText w:val="%1."/>
      <w:lvlJc w:val="left"/>
      <w:pPr>
        <w:ind w:left="360" w:hanging="360"/>
      </w:pPr>
      <w:rPr>
        <w:rFonts w:hint="default"/>
        <w:color w:val="000000"/>
        <w:sz w:val="24"/>
      </w:rPr>
    </w:lvl>
    <w:lvl w:ilvl="1">
      <w:start w:val="6"/>
      <w:numFmt w:val="decimal"/>
      <w:lvlText w:val="%1.%2."/>
      <w:lvlJc w:val="left"/>
      <w:pPr>
        <w:ind w:left="940" w:hanging="360"/>
      </w:pPr>
      <w:rPr>
        <w:rFonts w:hint="default"/>
        <w:color w:val="000000"/>
        <w:sz w:val="24"/>
      </w:rPr>
    </w:lvl>
    <w:lvl w:ilvl="2">
      <w:start w:val="1"/>
      <w:numFmt w:val="decimal"/>
      <w:lvlText w:val="%1.%2.%3."/>
      <w:lvlJc w:val="left"/>
      <w:pPr>
        <w:ind w:left="1880" w:hanging="720"/>
      </w:pPr>
      <w:rPr>
        <w:rFonts w:hint="default"/>
        <w:color w:val="000000"/>
        <w:sz w:val="24"/>
      </w:rPr>
    </w:lvl>
    <w:lvl w:ilvl="3">
      <w:start w:val="1"/>
      <w:numFmt w:val="decimal"/>
      <w:lvlText w:val="%1.%2.%3.%4."/>
      <w:lvlJc w:val="left"/>
      <w:pPr>
        <w:ind w:left="2460" w:hanging="720"/>
      </w:pPr>
      <w:rPr>
        <w:rFonts w:hint="default"/>
        <w:color w:val="000000"/>
        <w:sz w:val="24"/>
      </w:rPr>
    </w:lvl>
    <w:lvl w:ilvl="4">
      <w:start w:val="1"/>
      <w:numFmt w:val="decimal"/>
      <w:lvlText w:val="%1.%2.%3.%4.%5."/>
      <w:lvlJc w:val="left"/>
      <w:pPr>
        <w:ind w:left="3400" w:hanging="1080"/>
      </w:pPr>
      <w:rPr>
        <w:rFonts w:hint="default"/>
        <w:color w:val="000000"/>
        <w:sz w:val="24"/>
      </w:rPr>
    </w:lvl>
    <w:lvl w:ilvl="5">
      <w:start w:val="1"/>
      <w:numFmt w:val="decimal"/>
      <w:lvlText w:val="%1.%2.%3.%4.%5.%6."/>
      <w:lvlJc w:val="left"/>
      <w:pPr>
        <w:ind w:left="3980" w:hanging="1080"/>
      </w:pPr>
      <w:rPr>
        <w:rFonts w:hint="default"/>
        <w:color w:val="000000"/>
        <w:sz w:val="24"/>
      </w:rPr>
    </w:lvl>
    <w:lvl w:ilvl="6">
      <w:start w:val="1"/>
      <w:numFmt w:val="decimal"/>
      <w:lvlText w:val="%1.%2.%3.%4.%5.%6.%7."/>
      <w:lvlJc w:val="left"/>
      <w:pPr>
        <w:ind w:left="4560" w:hanging="1080"/>
      </w:pPr>
      <w:rPr>
        <w:rFonts w:hint="default"/>
        <w:color w:val="000000"/>
        <w:sz w:val="24"/>
      </w:rPr>
    </w:lvl>
    <w:lvl w:ilvl="7">
      <w:start w:val="1"/>
      <w:numFmt w:val="decimal"/>
      <w:lvlText w:val="%1.%2.%3.%4.%5.%6.%7.%8."/>
      <w:lvlJc w:val="left"/>
      <w:pPr>
        <w:ind w:left="5500" w:hanging="1440"/>
      </w:pPr>
      <w:rPr>
        <w:rFonts w:hint="default"/>
        <w:color w:val="000000"/>
        <w:sz w:val="24"/>
      </w:rPr>
    </w:lvl>
    <w:lvl w:ilvl="8">
      <w:start w:val="1"/>
      <w:numFmt w:val="decimal"/>
      <w:lvlText w:val="%1.%2.%3.%4.%5.%6.%7.%8.%9."/>
      <w:lvlJc w:val="left"/>
      <w:pPr>
        <w:ind w:left="6080" w:hanging="1440"/>
      </w:pPr>
      <w:rPr>
        <w:rFonts w:hint="default"/>
        <w:color w:val="000000"/>
        <w:sz w:val="24"/>
      </w:rPr>
    </w:lvl>
  </w:abstractNum>
  <w:abstractNum w:abstractNumId="18" w15:restartNumberingAfterBreak="0">
    <w:nsid w:val="43333673"/>
    <w:multiLevelType w:val="hybridMultilevel"/>
    <w:tmpl w:val="3312B7CA"/>
    <w:lvl w:ilvl="0" w:tplc="FA4CF562">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5F50ACF"/>
    <w:multiLevelType w:val="multilevel"/>
    <w:tmpl w:val="C2D4DF1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15:restartNumberingAfterBreak="0">
    <w:nsid w:val="50CF58CE"/>
    <w:multiLevelType w:val="hybridMultilevel"/>
    <w:tmpl w:val="98D46C9A"/>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985007"/>
    <w:multiLevelType w:val="multilevel"/>
    <w:tmpl w:val="D01E8A80"/>
    <w:lvl w:ilvl="0">
      <w:start w:val="2"/>
      <w:numFmt w:val="decimal"/>
      <w:lvlText w:val="%1."/>
      <w:lvlJc w:val="left"/>
      <w:pPr>
        <w:ind w:left="360" w:hanging="360"/>
      </w:pPr>
      <w:rPr>
        <w:rFonts w:hint="default"/>
        <w:color w:val="000000"/>
        <w:sz w:val="24"/>
      </w:rPr>
    </w:lvl>
    <w:lvl w:ilvl="1">
      <w:start w:val="4"/>
      <w:numFmt w:val="decimal"/>
      <w:lvlText w:val="%1.%2."/>
      <w:lvlJc w:val="left"/>
      <w:pPr>
        <w:ind w:left="960" w:hanging="360"/>
      </w:pPr>
      <w:rPr>
        <w:rFonts w:hint="default"/>
        <w:color w:val="000000"/>
        <w:sz w:val="24"/>
      </w:rPr>
    </w:lvl>
    <w:lvl w:ilvl="2">
      <w:start w:val="1"/>
      <w:numFmt w:val="decimal"/>
      <w:lvlText w:val="%1.%2.%3."/>
      <w:lvlJc w:val="left"/>
      <w:pPr>
        <w:ind w:left="1920" w:hanging="720"/>
      </w:pPr>
      <w:rPr>
        <w:rFonts w:hint="default"/>
        <w:color w:val="000000"/>
        <w:sz w:val="24"/>
      </w:rPr>
    </w:lvl>
    <w:lvl w:ilvl="3">
      <w:start w:val="1"/>
      <w:numFmt w:val="decimal"/>
      <w:lvlText w:val="%1.%2.%3.%4."/>
      <w:lvlJc w:val="left"/>
      <w:pPr>
        <w:ind w:left="2520" w:hanging="720"/>
      </w:pPr>
      <w:rPr>
        <w:rFonts w:hint="default"/>
        <w:color w:val="000000"/>
        <w:sz w:val="24"/>
      </w:rPr>
    </w:lvl>
    <w:lvl w:ilvl="4">
      <w:start w:val="1"/>
      <w:numFmt w:val="decimal"/>
      <w:lvlText w:val="%1.%2.%3.%4.%5."/>
      <w:lvlJc w:val="left"/>
      <w:pPr>
        <w:ind w:left="3480" w:hanging="1080"/>
      </w:pPr>
      <w:rPr>
        <w:rFonts w:hint="default"/>
        <w:color w:val="000000"/>
        <w:sz w:val="24"/>
      </w:rPr>
    </w:lvl>
    <w:lvl w:ilvl="5">
      <w:start w:val="1"/>
      <w:numFmt w:val="decimal"/>
      <w:lvlText w:val="%1.%2.%3.%4.%5.%6."/>
      <w:lvlJc w:val="left"/>
      <w:pPr>
        <w:ind w:left="4080" w:hanging="1080"/>
      </w:pPr>
      <w:rPr>
        <w:rFonts w:hint="default"/>
        <w:color w:val="000000"/>
        <w:sz w:val="24"/>
      </w:rPr>
    </w:lvl>
    <w:lvl w:ilvl="6">
      <w:start w:val="1"/>
      <w:numFmt w:val="decimal"/>
      <w:lvlText w:val="%1.%2.%3.%4.%5.%6.%7."/>
      <w:lvlJc w:val="left"/>
      <w:pPr>
        <w:ind w:left="4680" w:hanging="1080"/>
      </w:pPr>
      <w:rPr>
        <w:rFonts w:hint="default"/>
        <w:color w:val="000000"/>
        <w:sz w:val="24"/>
      </w:rPr>
    </w:lvl>
    <w:lvl w:ilvl="7">
      <w:start w:val="1"/>
      <w:numFmt w:val="decimal"/>
      <w:lvlText w:val="%1.%2.%3.%4.%5.%6.%7.%8."/>
      <w:lvlJc w:val="left"/>
      <w:pPr>
        <w:ind w:left="5640" w:hanging="1440"/>
      </w:pPr>
      <w:rPr>
        <w:rFonts w:hint="default"/>
        <w:color w:val="000000"/>
        <w:sz w:val="24"/>
      </w:rPr>
    </w:lvl>
    <w:lvl w:ilvl="8">
      <w:start w:val="1"/>
      <w:numFmt w:val="decimal"/>
      <w:lvlText w:val="%1.%2.%3.%4.%5.%6.%7.%8.%9."/>
      <w:lvlJc w:val="left"/>
      <w:pPr>
        <w:ind w:left="6240" w:hanging="1440"/>
      </w:pPr>
      <w:rPr>
        <w:rFonts w:hint="default"/>
        <w:color w:val="000000"/>
        <w:sz w:val="24"/>
      </w:rPr>
    </w:lvl>
  </w:abstractNum>
  <w:abstractNum w:abstractNumId="23" w15:restartNumberingAfterBreak="0">
    <w:nsid w:val="5FD23E2C"/>
    <w:multiLevelType w:val="hybridMultilevel"/>
    <w:tmpl w:val="5F164E46"/>
    <w:lvl w:ilvl="0" w:tplc="B2747BEA">
      <w:start w:val="8"/>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4" w15:restartNumberingAfterBreak="0">
    <w:nsid w:val="60EF7167"/>
    <w:multiLevelType w:val="hybridMultilevel"/>
    <w:tmpl w:val="4A588790"/>
    <w:lvl w:ilvl="0" w:tplc="ACA8516E">
      <w:start w:val="1"/>
      <w:numFmt w:val="decimal"/>
      <w:lvlText w:val="%1)"/>
      <w:lvlJc w:val="left"/>
      <w:pPr>
        <w:ind w:left="740" w:hanging="38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2082A6C"/>
    <w:multiLevelType w:val="hybridMultilevel"/>
    <w:tmpl w:val="4716AD74"/>
    <w:lvl w:ilvl="0" w:tplc="0422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15:restartNumberingAfterBreak="0">
    <w:nsid w:val="68BC35A4"/>
    <w:multiLevelType w:val="hybridMultilevel"/>
    <w:tmpl w:val="3A96F1F8"/>
    <w:lvl w:ilvl="0" w:tplc="C96A6312">
      <w:start w:val="1"/>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7" w15:restartNumberingAfterBreak="0">
    <w:nsid w:val="6BC119DD"/>
    <w:multiLevelType w:val="multilevel"/>
    <w:tmpl w:val="BEFAFBA2"/>
    <w:styleLink w:val="1"/>
    <w:lvl w:ilvl="0">
      <w:start w:val="1"/>
      <w:numFmt w:val="russianLower"/>
      <w:lvlText w:val="%1"/>
      <w:lvlJc w:val="left"/>
      <w:pPr>
        <w:tabs>
          <w:tab w:val="num" w:pos="900"/>
        </w:tabs>
        <w:ind w:left="90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9D245F"/>
    <w:multiLevelType w:val="hybridMultilevel"/>
    <w:tmpl w:val="2BEA05A2"/>
    <w:lvl w:ilvl="0" w:tplc="AC5CB966">
      <w:start w:val="2"/>
      <w:numFmt w:val="decimal"/>
      <w:lvlText w:val="%1)"/>
      <w:lvlJc w:val="left"/>
      <w:pPr>
        <w:ind w:left="644" w:hanging="360"/>
      </w:pPr>
      <w:rPr>
        <w:rFonts w:eastAsia="Times New Roman"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9" w15:restartNumberingAfterBreak="0">
    <w:nsid w:val="6D900597"/>
    <w:multiLevelType w:val="multilevel"/>
    <w:tmpl w:val="E9DE7D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70117CE2"/>
    <w:multiLevelType w:val="hybridMultilevel"/>
    <w:tmpl w:val="029450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EC10568"/>
    <w:multiLevelType w:val="hybridMultilevel"/>
    <w:tmpl w:val="4C70DBA4"/>
    <w:lvl w:ilvl="0" w:tplc="0422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FBB7C00"/>
    <w:multiLevelType w:val="hybridMultilevel"/>
    <w:tmpl w:val="420AE456"/>
    <w:lvl w:ilvl="0" w:tplc="464E7A7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470513343">
    <w:abstractNumId w:val="7"/>
  </w:num>
  <w:num w:numId="2" w16cid:durableId="1332753576">
    <w:abstractNumId w:val="9"/>
  </w:num>
  <w:num w:numId="3" w16cid:durableId="473058822">
    <w:abstractNumId w:val="3"/>
  </w:num>
  <w:num w:numId="4" w16cid:durableId="1565673935">
    <w:abstractNumId w:val="10"/>
  </w:num>
  <w:num w:numId="5" w16cid:durableId="1722560511">
    <w:abstractNumId w:val="30"/>
  </w:num>
  <w:num w:numId="6" w16cid:durableId="2081172682">
    <w:abstractNumId w:val="29"/>
  </w:num>
  <w:num w:numId="7" w16cid:durableId="2142338723">
    <w:abstractNumId w:val="24"/>
  </w:num>
  <w:num w:numId="8" w16cid:durableId="1862358601">
    <w:abstractNumId w:val="31"/>
  </w:num>
  <w:num w:numId="9" w16cid:durableId="618414755">
    <w:abstractNumId w:val="16"/>
  </w:num>
  <w:num w:numId="10" w16cid:durableId="162598079">
    <w:abstractNumId w:val="19"/>
  </w:num>
  <w:num w:numId="11" w16cid:durableId="1635522996">
    <w:abstractNumId w:val="14"/>
  </w:num>
  <w:num w:numId="12" w16cid:durableId="842741760">
    <w:abstractNumId w:val="20"/>
  </w:num>
  <w:num w:numId="13" w16cid:durableId="1873837544">
    <w:abstractNumId w:val="34"/>
  </w:num>
  <w:num w:numId="14" w16cid:durableId="1134374932">
    <w:abstractNumId w:val="21"/>
  </w:num>
  <w:num w:numId="15" w16cid:durableId="1338773582">
    <w:abstractNumId w:val="32"/>
  </w:num>
  <w:num w:numId="16" w16cid:durableId="68357349">
    <w:abstractNumId w:val="13"/>
  </w:num>
  <w:num w:numId="17" w16cid:durableId="1827432638">
    <w:abstractNumId w:val="12"/>
  </w:num>
  <w:num w:numId="18" w16cid:durableId="1278945521">
    <w:abstractNumId w:val="28"/>
  </w:num>
  <w:num w:numId="19" w16cid:durableId="1743479820">
    <w:abstractNumId w:val="4"/>
  </w:num>
  <w:num w:numId="20" w16cid:durableId="948007571">
    <w:abstractNumId w:val="27"/>
  </w:num>
  <w:num w:numId="21" w16cid:durableId="1440837019">
    <w:abstractNumId w:val="2"/>
  </w:num>
  <w:num w:numId="22" w16cid:durableId="12342928">
    <w:abstractNumId w:val="18"/>
  </w:num>
  <w:num w:numId="23" w16cid:durableId="910700878">
    <w:abstractNumId w:val="0"/>
  </w:num>
  <w:num w:numId="24" w16cid:durableId="967973056">
    <w:abstractNumId w:val="15"/>
  </w:num>
  <w:num w:numId="25" w16cid:durableId="703218340">
    <w:abstractNumId w:val="23"/>
  </w:num>
  <w:num w:numId="26" w16cid:durableId="175576560">
    <w:abstractNumId w:val="22"/>
  </w:num>
  <w:num w:numId="27" w16cid:durableId="1040327503">
    <w:abstractNumId w:val="25"/>
  </w:num>
  <w:num w:numId="28" w16cid:durableId="1872762643">
    <w:abstractNumId w:val="33"/>
  </w:num>
  <w:num w:numId="29" w16cid:durableId="957953990">
    <w:abstractNumId w:val="6"/>
  </w:num>
  <w:num w:numId="30" w16cid:durableId="792140145">
    <w:abstractNumId w:val="17"/>
  </w:num>
  <w:num w:numId="31" w16cid:durableId="1556040031">
    <w:abstractNumId w:val="5"/>
  </w:num>
  <w:num w:numId="32" w16cid:durableId="20058141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522010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71428824">
    <w:abstractNumId w:val="11"/>
  </w:num>
  <w:num w:numId="35" w16cid:durableId="1089617430">
    <w:abstractNumId w:val="1"/>
  </w:num>
  <w:num w:numId="36" w16cid:durableId="79941895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ACA"/>
    <w:rsid w:val="000065C4"/>
    <w:rsid w:val="000078E5"/>
    <w:rsid w:val="000156C4"/>
    <w:rsid w:val="0001647E"/>
    <w:rsid w:val="000274DD"/>
    <w:rsid w:val="00036D84"/>
    <w:rsid w:val="0004197C"/>
    <w:rsid w:val="00043D19"/>
    <w:rsid w:val="000521C5"/>
    <w:rsid w:val="000657FC"/>
    <w:rsid w:val="00073DC3"/>
    <w:rsid w:val="00074BF7"/>
    <w:rsid w:val="000777A1"/>
    <w:rsid w:val="000779FF"/>
    <w:rsid w:val="00081310"/>
    <w:rsid w:val="000869E7"/>
    <w:rsid w:val="00097405"/>
    <w:rsid w:val="000A6A6C"/>
    <w:rsid w:val="000B3119"/>
    <w:rsid w:val="000B45CA"/>
    <w:rsid w:val="000B45E4"/>
    <w:rsid w:val="000C11E1"/>
    <w:rsid w:val="000C32E6"/>
    <w:rsid w:val="000C3A18"/>
    <w:rsid w:val="000C4978"/>
    <w:rsid w:val="000D39D7"/>
    <w:rsid w:val="000D4574"/>
    <w:rsid w:val="000D5949"/>
    <w:rsid w:val="000D6333"/>
    <w:rsid w:val="000D68B8"/>
    <w:rsid w:val="000D7AB6"/>
    <w:rsid w:val="000E2E6D"/>
    <w:rsid w:val="000F2936"/>
    <w:rsid w:val="00100311"/>
    <w:rsid w:val="00106494"/>
    <w:rsid w:val="00121DB4"/>
    <w:rsid w:val="001221E5"/>
    <w:rsid w:val="00125CF2"/>
    <w:rsid w:val="001266E0"/>
    <w:rsid w:val="00131D24"/>
    <w:rsid w:val="00135835"/>
    <w:rsid w:val="001461B8"/>
    <w:rsid w:val="00157430"/>
    <w:rsid w:val="001574A8"/>
    <w:rsid w:val="0016259E"/>
    <w:rsid w:val="0016628A"/>
    <w:rsid w:val="0016721D"/>
    <w:rsid w:val="00167DE3"/>
    <w:rsid w:val="00174134"/>
    <w:rsid w:val="0017664D"/>
    <w:rsid w:val="00176B2C"/>
    <w:rsid w:val="00183668"/>
    <w:rsid w:val="00186C7F"/>
    <w:rsid w:val="00187DD0"/>
    <w:rsid w:val="001A4D22"/>
    <w:rsid w:val="001A4EF1"/>
    <w:rsid w:val="001A59CF"/>
    <w:rsid w:val="001B17E9"/>
    <w:rsid w:val="001C228F"/>
    <w:rsid w:val="001C3921"/>
    <w:rsid w:val="001D2670"/>
    <w:rsid w:val="001D27B1"/>
    <w:rsid w:val="001D5A05"/>
    <w:rsid w:val="001D633D"/>
    <w:rsid w:val="001D647E"/>
    <w:rsid w:val="001E573E"/>
    <w:rsid w:val="001E78BA"/>
    <w:rsid w:val="001E7FB9"/>
    <w:rsid w:val="001F3B78"/>
    <w:rsid w:val="001F56A5"/>
    <w:rsid w:val="002107B4"/>
    <w:rsid w:val="002118FB"/>
    <w:rsid w:val="00217BC3"/>
    <w:rsid w:val="00220CB7"/>
    <w:rsid w:val="00221B79"/>
    <w:rsid w:val="00225E18"/>
    <w:rsid w:val="0023537B"/>
    <w:rsid w:val="0023679D"/>
    <w:rsid w:val="002400B6"/>
    <w:rsid w:val="00240C98"/>
    <w:rsid w:val="002416CC"/>
    <w:rsid w:val="00245522"/>
    <w:rsid w:val="00247ED9"/>
    <w:rsid w:val="0025165E"/>
    <w:rsid w:val="00252C5F"/>
    <w:rsid w:val="002548FD"/>
    <w:rsid w:val="00254B83"/>
    <w:rsid w:val="002558A1"/>
    <w:rsid w:val="00256FB9"/>
    <w:rsid w:val="00261111"/>
    <w:rsid w:val="00274D43"/>
    <w:rsid w:val="00275521"/>
    <w:rsid w:val="00277851"/>
    <w:rsid w:val="00280A19"/>
    <w:rsid w:val="00281577"/>
    <w:rsid w:val="00281757"/>
    <w:rsid w:val="002817F4"/>
    <w:rsid w:val="00284B2B"/>
    <w:rsid w:val="00294527"/>
    <w:rsid w:val="00295199"/>
    <w:rsid w:val="002A3901"/>
    <w:rsid w:val="002B2E94"/>
    <w:rsid w:val="002B3FC4"/>
    <w:rsid w:val="002B4FE0"/>
    <w:rsid w:val="002C065F"/>
    <w:rsid w:val="002C2842"/>
    <w:rsid w:val="002C5BDA"/>
    <w:rsid w:val="002C7C20"/>
    <w:rsid w:val="002D0199"/>
    <w:rsid w:val="002E057B"/>
    <w:rsid w:val="002E0DE6"/>
    <w:rsid w:val="002E2157"/>
    <w:rsid w:val="002E717A"/>
    <w:rsid w:val="002E7331"/>
    <w:rsid w:val="002E7F0D"/>
    <w:rsid w:val="002F5F6C"/>
    <w:rsid w:val="00303660"/>
    <w:rsid w:val="00317441"/>
    <w:rsid w:val="00317462"/>
    <w:rsid w:val="00317480"/>
    <w:rsid w:val="003209A5"/>
    <w:rsid w:val="00320F1F"/>
    <w:rsid w:val="00326C63"/>
    <w:rsid w:val="003378C9"/>
    <w:rsid w:val="003523CB"/>
    <w:rsid w:val="00362B59"/>
    <w:rsid w:val="003632F8"/>
    <w:rsid w:val="003756E6"/>
    <w:rsid w:val="00383606"/>
    <w:rsid w:val="00385863"/>
    <w:rsid w:val="003961E1"/>
    <w:rsid w:val="00396CA6"/>
    <w:rsid w:val="003A0FB6"/>
    <w:rsid w:val="003A6DF6"/>
    <w:rsid w:val="003A73A3"/>
    <w:rsid w:val="003B08AE"/>
    <w:rsid w:val="003B2CBB"/>
    <w:rsid w:val="003B2E4B"/>
    <w:rsid w:val="003C1E56"/>
    <w:rsid w:val="003C3EC6"/>
    <w:rsid w:val="003D11E7"/>
    <w:rsid w:val="003D2244"/>
    <w:rsid w:val="003D4FBD"/>
    <w:rsid w:val="003E327A"/>
    <w:rsid w:val="003E7AD6"/>
    <w:rsid w:val="003F4B71"/>
    <w:rsid w:val="003F66AE"/>
    <w:rsid w:val="004035C4"/>
    <w:rsid w:val="004058C4"/>
    <w:rsid w:val="0042162D"/>
    <w:rsid w:val="00422936"/>
    <w:rsid w:val="004229EF"/>
    <w:rsid w:val="00423FAF"/>
    <w:rsid w:val="00426999"/>
    <w:rsid w:val="00427106"/>
    <w:rsid w:val="00441D50"/>
    <w:rsid w:val="00451E9C"/>
    <w:rsid w:val="0045477D"/>
    <w:rsid w:val="0046506A"/>
    <w:rsid w:val="004731F0"/>
    <w:rsid w:val="00473523"/>
    <w:rsid w:val="0048188B"/>
    <w:rsid w:val="00485298"/>
    <w:rsid w:val="00485B2F"/>
    <w:rsid w:val="00494341"/>
    <w:rsid w:val="004A28AB"/>
    <w:rsid w:val="004A2AA7"/>
    <w:rsid w:val="004A319A"/>
    <w:rsid w:val="004B2CEB"/>
    <w:rsid w:val="004B370D"/>
    <w:rsid w:val="004B3D75"/>
    <w:rsid w:val="004B6157"/>
    <w:rsid w:val="004D2E87"/>
    <w:rsid w:val="004D4E41"/>
    <w:rsid w:val="004D6035"/>
    <w:rsid w:val="004D7DF1"/>
    <w:rsid w:val="004E04B2"/>
    <w:rsid w:val="004E110F"/>
    <w:rsid w:val="004E1C43"/>
    <w:rsid w:val="004E3DC6"/>
    <w:rsid w:val="004E5217"/>
    <w:rsid w:val="004E6FD6"/>
    <w:rsid w:val="004F12C4"/>
    <w:rsid w:val="004F3815"/>
    <w:rsid w:val="004F6233"/>
    <w:rsid w:val="004F7151"/>
    <w:rsid w:val="004F7189"/>
    <w:rsid w:val="00500F25"/>
    <w:rsid w:val="00506133"/>
    <w:rsid w:val="005173F4"/>
    <w:rsid w:val="005208A5"/>
    <w:rsid w:val="00523EF7"/>
    <w:rsid w:val="005265F5"/>
    <w:rsid w:val="00526CCB"/>
    <w:rsid w:val="00535BD6"/>
    <w:rsid w:val="0053748B"/>
    <w:rsid w:val="00542802"/>
    <w:rsid w:val="00550CC8"/>
    <w:rsid w:val="00552DBE"/>
    <w:rsid w:val="0055706C"/>
    <w:rsid w:val="0056245A"/>
    <w:rsid w:val="005702D0"/>
    <w:rsid w:val="00573E77"/>
    <w:rsid w:val="00584FFE"/>
    <w:rsid w:val="00587D8E"/>
    <w:rsid w:val="005A2EE6"/>
    <w:rsid w:val="005B0B85"/>
    <w:rsid w:val="005B2052"/>
    <w:rsid w:val="005C21CA"/>
    <w:rsid w:val="005C7610"/>
    <w:rsid w:val="005E0B92"/>
    <w:rsid w:val="005F2D5F"/>
    <w:rsid w:val="00603343"/>
    <w:rsid w:val="00603F83"/>
    <w:rsid w:val="006129E7"/>
    <w:rsid w:val="00616118"/>
    <w:rsid w:val="006162CE"/>
    <w:rsid w:val="00621152"/>
    <w:rsid w:val="006219E7"/>
    <w:rsid w:val="006246F9"/>
    <w:rsid w:val="00641F0D"/>
    <w:rsid w:val="006428D3"/>
    <w:rsid w:val="0064630E"/>
    <w:rsid w:val="00646D7D"/>
    <w:rsid w:val="00654A0F"/>
    <w:rsid w:val="00656AB0"/>
    <w:rsid w:val="00657A9B"/>
    <w:rsid w:val="006611B9"/>
    <w:rsid w:val="00671D8A"/>
    <w:rsid w:val="00687E3F"/>
    <w:rsid w:val="00690B40"/>
    <w:rsid w:val="006944BC"/>
    <w:rsid w:val="006964A2"/>
    <w:rsid w:val="006A193A"/>
    <w:rsid w:val="006B1B49"/>
    <w:rsid w:val="006B2485"/>
    <w:rsid w:val="006B3666"/>
    <w:rsid w:val="006B3EFD"/>
    <w:rsid w:val="006B5BD7"/>
    <w:rsid w:val="006B5FBF"/>
    <w:rsid w:val="006D1CC8"/>
    <w:rsid w:val="006D496D"/>
    <w:rsid w:val="006E1426"/>
    <w:rsid w:val="006E5EBA"/>
    <w:rsid w:val="006F6900"/>
    <w:rsid w:val="00703BB3"/>
    <w:rsid w:val="00707E83"/>
    <w:rsid w:val="007132C3"/>
    <w:rsid w:val="0072272F"/>
    <w:rsid w:val="00722A48"/>
    <w:rsid w:val="007242C2"/>
    <w:rsid w:val="00732127"/>
    <w:rsid w:val="00735A5D"/>
    <w:rsid w:val="00735B32"/>
    <w:rsid w:val="00736F39"/>
    <w:rsid w:val="00741182"/>
    <w:rsid w:val="0075515D"/>
    <w:rsid w:val="00761A52"/>
    <w:rsid w:val="00763BD0"/>
    <w:rsid w:val="00765CB5"/>
    <w:rsid w:val="007724BF"/>
    <w:rsid w:val="007746E4"/>
    <w:rsid w:val="0077549E"/>
    <w:rsid w:val="007809CA"/>
    <w:rsid w:val="0078545C"/>
    <w:rsid w:val="00792511"/>
    <w:rsid w:val="00792836"/>
    <w:rsid w:val="00794051"/>
    <w:rsid w:val="007950C5"/>
    <w:rsid w:val="0079673D"/>
    <w:rsid w:val="007A14FF"/>
    <w:rsid w:val="007A36C0"/>
    <w:rsid w:val="007B0C32"/>
    <w:rsid w:val="007B144A"/>
    <w:rsid w:val="007B46B9"/>
    <w:rsid w:val="007B5600"/>
    <w:rsid w:val="007B5EB1"/>
    <w:rsid w:val="007C46B6"/>
    <w:rsid w:val="007C58AC"/>
    <w:rsid w:val="007D0752"/>
    <w:rsid w:val="007D17E2"/>
    <w:rsid w:val="007E5D71"/>
    <w:rsid w:val="007F56CD"/>
    <w:rsid w:val="007F5E92"/>
    <w:rsid w:val="00801128"/>
    <w:rsid w:val="00804A7A"/>
    <w:rsid w:val="00804D28"/>
    <w:rsid w:val="008060A1"/>
    <w:rsid w:val="00806EBF"/>
    <w:rsid w:val="00814790"/>
    <w:rsid w:val="00817EAA"/>
    <w:rsid w:val="0082663F"/>
    <w:rsid w:val="00830A20"/>
    <w:rsid w:val="00831447"/>
    <w:rsid w:val="00834934"/>
    <w:rsid w:val="00842190"/>
    <w:rsid w:val="00843675"/>
    <w:rsid w:val="00845B19"/>
    <w:rsid w:val="008506FF"/>
    <w:rsid w:val="00857D5F"/>
    <w:rsid w:val="00860E78"/>
    <w:rsid w:val="00864F6F"/>
    <w:rsid w:val="008727DA"/>
    <w:rsid w:val="00875C4D"/>
    <w:rsid w:val="00877D9F"/>
    <w:rsid w:val="00880BB9"/>
    <w:rsid w:val="00882960"/>
    <w:rsid w:val="00884595"/>
    <w:rsid w:val="00884FBA"/>
    <w:rsid w:val="008904B1"/>
    <w:rsid w:val="008931BD"/>
    <w:rsid w:val="008A40DA"/>
    <w:rsid w:val="008A4565"/>
    <w:rsid w:val="008B0FAB"/>
    <w:rsid w:val="008C11FD"/>
    <w:rsid w:val="008C2239"/>
    <w:rsid w:val="008D0900"/>
    <w:rsid w:val="008D568D"/>
    <w:rsid w:val="008D767F"/>
    <w:rsid w:val="008E624A"/>
    <w:rsid w:val="009146CB"/>
    <w:rsid w:val="00921B74"/>
    <w:rsid w:val="0092471C"/>
    <w:rsid w:val="00927387"/>
    <w:rsid w:val="00934AE9"/>
    <w:rsid w:val="00942128"/>
    <w:rsid w:val="00946561"/>
    <w:rsid w:val="0095216A"/>
    <w:rsid w:val="009534AF"/>
    <w:rsid w:val="0095523F"/>
    <w:rsid w:val="00956604"/>
    <w:rsid w:val="00956C4A"/>
    <w:rsid w:val="00964A81"/>
    <w:rsid w:val="0097079E"/>
    <w:rsid w:val="00974B8E"/>
    <w:rsid w:val="00975D4C"/>
    <w:rsid w:val="00981C45"/>
    <w:rsid w:val="0099129E"/>
    <w:rsid w:val="009A3842"/>
    <w:rsid w:val="009A5D56"/>
    <w:rsid w:val="009B455D"/>
    <w:rsid w:val="009B5D31"/>
    <w:rsid w:val="009C3F6C"/>
    <w:rsid w:val="009C6BD0"/>
    <w:rsid w:val="009E08EB"/>
    <w:rsid w:val="009E0AAE"/>
    <w:rsid w:val="009E474B"/>
    <w:rsid w:val="009F1879"/>
    <w:rsid w:val="009F4F28"/>
    <w:rsid w:val="00A01144"/>
    <w:rsid w:val="00A16A12"/>
    <w:rsid w:val="00A241DE"/>
    <w:rsid w:val="00A421CF"/>
    <w:rsid w:val="00A5155F"/>
    <w:rsid w:val="00A52113"/>
    <w:rsid w:val="00A5461D"/>
    <w:rsid w:val="00A65D7A"/>
    <w:rsid w:val="00A81624"/>
    <w:rsid w:val="00A90C94"/>
    <w:rsid w:val="00A95CD1"/>
    <w:rsid w:val="00A95F66"/>
    <w:rsid w:val="00AA1C6D"/>
    <w:rsid w:val="00AA3BC1"/>
    <w:rsid w:val="00AA5CEF"/>
    <w:rsid w:val="00AB0830"/>
    <w:rsid w:val="00AB4B1D"/>
    <w:rsid w:val="00AC5EB5"/>
    <w:rsid w:val="00AC662D"/>
    <w:rsid w:val="00AD6BF2"/>
    <w:rsid w:val="00AE1240"/>
    <w:rsid w:val="00AF1BBF"/>
    <w:rsid w:val="00AF5667"/>
    <w:rsid w:val="00B03C4C"/>
    <w:rsid w:val="00B16E8D"/>
    <w:rsid w:val="00B2500E"/>
    <w:rsid w:val="00B25291"/>
    <w:rsid w:val="00B3474C"/>
    <w:rsid w:val="00B35185"/>
    <w:rsid w:val="00B352AE"/>
    <w:rsid w:val="00B42C2E"/>
    <w:rsid w:val="00B52232"/>
    <w:rsid w:val="00B65714"/>
    <w:rsid w:val="00B67E9C"/>
    <w:rsid w:val="00B74F89"/>
    <w:rsid w:val="00B833D8"/>
    <w:rsid w:val="00B846BD"/>
    <w:rsid w:val="00B92B82"/>
    <w:rsid w:val="00B93B37"/>
    <w:rsid w:val="00B94762"/>
    <w:rsid w:val="00B9505A"/>
    <w:rsid w:val="00BA136F"/>
    <w:rsid w:val="00BA1FA5"/>
    <w:rsid w:val="00BA5033"/>
    <w:rsid w:val="00BA5FC1"/>
    <w:rsid w:val="00BB6225"/>
    <w:rsid w:val="00BB66D6"/>
    <w:rsid w:val="00BB77CF"/>
    <w:rsid w:val="00BC34AE"/>
    <w:rsid w:val="00BE19D7"/>
    <w:rsid w:val="00BE4A1E"/>
    <w:rsid w:val="00BE73B5"/>
    <w:rsid w:val="00BF0189"/>
    <w:rsid w:val="00BF64C4"/>
    <w:rsid w:val="00C01323"/>
    <w:rsid w:val="00C01B18"/>
    <w:rsid w:val="00C0447F"/>
    <w:rsid w:val="00C04925"/>
    <w:rsid w:val="00C05AFB"/>
    <w:rsid w:val="00C101D0"/>
    <w:rsid w:val="00C13916"/>
    <w:rsid w:val="00C13A27"/>
    <w:rsid w:val="00C150E6"/>
    <w:rsid w:val="00C1704D"/>
    <w:rsid w:val="00C213A8"/>
    <w:rsid w:val="00C30C70"/>
    <w:rsid w:val="00C40693"/>
    <w:rsid w:val="00C5170E"/>
    <w:rsid w:val="00C5530E"/>
    <w:rsid w:val="00C603D7"/>
    <w:rsid w:val="00C616B8"/>
    <w:rsid w:val="00C63B23"/>
    <w:rsid w:val="00C645A2"/>
    <w:rsid w:val="00C6489D"/>
    <w:rsid w:val="00C67273"/>
    <w:rsid w:val="00C7065D"/>
    <w:rsid w:val="00C7142C"/>
    <w:rsid w:val="00C73CFA"/>
    <w:rsid w:val="00C74C27"/>
    <w:rsid w:val="00C7624E"/>
    <w:rsid w:val="00C80087"/>
    <w:rsid w:val="00C82BBE"/>
    <w:rsid w:val="00C84F4A"/>
    <w:rsid w:val="00C8578E"/>
    <w:rsid w:val="00C87F31"/>
    <w:rsid w:val="00C90BD0"/>
    <w:rsid w:val="00CA043C"/>
    <w:rsid w:val="00CA1A3D"/>
    <w:rsid w:val="00CA24B1"/>
    <w:rsid w:val="00CA351F"/>
    <w:rsid w:val="00CA47F1"/>
    <w:rsid w:val="00CB13E0"/>
    <w:rsid w:val="00CB218A"/>
    <w:rsid w:val="00CB35F5"/>
    <w:rsid w:val="00CC31B0"/>
    <w:rsid w:val="00CD21B4"/>
    <w:rsid w:val="00CE2FD4"/>
    <w:rsid w:val="00CE42D6"/>
    <w:rsid w:val="00CE4385"/>
    <w:rsid w:val="00CF052F"/>
    <w:rsid w:val="00CF207E"/>
    <w:rsid w:val="00CF2C3E"/>
    <w:rsid w:val="00CF3EFF"/>
    <w:rsid w:val="00D03E1A"/>
    <w:rsid w:val="00D05540"/>
    <w:rsid w:val="00D14FE4"/>
    <w:rsid w:val="00D16D9D"/>
    <w:rsid w:val="00D16EFF"/>
    <w:rsid w:val="00D22A88"/>
    <w:rsid w:val="00D319A3"/>
    <w:rsid w:val="00D33CA4"/>
    <w:rsid w:val="00D37D73"/>
    <w:rsid w:val="00D42C81"/>
    <w:rsid w:val="00D4490B"/>
    <w:rsid w:val="00D45DBF"/>
    <w:rsid w:val="00D5358F"/>
    <w:rsid w:val="00D61FB4"/>
    <w:rsid w:val="00D6586E"/>
    <w:rsid w:val="00D66D77"/>
    <w:rsid w:val="00D83121"/>
    <w:rsid w:val="00D852C0"/>
    <w:rsid w:val="00D87C3C"/>
    <w:rsid w:val="00DA0B24"/>
    <w:rsid w:val="00DA108C"/>
    <w:rsid w:val="00DA32D3"/>
    <w:rsid w:val="00DA3553"/>
    <w:rsid w:val="00DA672C"/>
    <w:rsid w:val="00DB3210"/>
    <w:rsid w:val="00DB382E"/>
    <w:rsid w:val="00DB6661"/>
    <w:rsid w:val="00DC2AA3"/>
    <w:rsid w:val="00DC5FD7"/>
    <w:rsid w:val="00DD544C"/>
    <w:rsid w:val="00DD57BC"/>
    <w:rsid w:val="00DD77FA"/>
    <w:rsid w:val="00DF6A8F"/>
    <w:rsid w:val="00E0019E"/>
    <w:rsid w:val="00E03844"/>
    <w:rsid w:val="00E04FA1"/>
    <w:rsid w:val="00E11A44"/>
    <w:rsid w:val="00E1785E"/>
    <w:rsid w:val="00E22EE0"/>
    <w:rsid w:val="00E341C4"/>
    <w:rsid w:val="00E521C3"/>
    <w:rsid w:val="00E53333"/>
    <w:rsid w:val="00E54FFB"/>
    <w:rsid w:val="00E56054"/>
    <w:rsid w:val="00E5648F"/>
    <w:rsid w:val="00E57126"/>
    <w:rsid w:val="00E621F4"/>
    <w:rsid w:val="00E63332"/>
    <w:rsid w:val="00E63529"/>
    <w:rsid w:val="00E63ACA"/>
    <w:rsid w:val="00E64201"/>
    <w:rsid w:val="00E645E4"/>
    <w:rsid w:val="00E6522E"/>
    <w:rsid w:val="00E6714E"/>
    <w:rsid w:val="00E7007F"/>
    <w:rsid w:val="00E71ED5"/>
    <w:rsid w:val="00E74C1E"/>
    <w:rsid w:val="00E75D93"/>
    <w:rsid w:val="00E85CD9"/>
    <w:rsid w:val="00E85F43"/>
    <w:rsid w:val="00E862A7"/>
    <w:rsid w:val="00EB030B"/>
    <w:rsid w:val="00EB12EC"/>
    <w:rsid w:val="00EB21D3"/>
    <w:rsid w:val="00EB5A84"/>
    <w:rsid w:val="00EB5ECF"/>
    <w:rsid w:val="00EB7A3A"/>
    <w:rsid w:val="00EB7ABD"/>
    <w:rsid w:val="00EC2818"/>
    <w:rsid w:val="00EC33FF"/>
    <w:rsid w:val="00EC612A"/>
    <w:rsid w:val="00EC7E25"/>
    <w:rsid w:val="00ED02C0"/>
    <w:rsid w:val="00ED0BCE"/>
    <w:rsid w:val="00ED51D9"/>
    <w:rsid w:val="00ED7555"/>
    <w:rsid w:val="00EE24C0"/>
    <w:rsid w:val="00EE5EEF"/>
    <w:rsid w:val="00EE6A81"/>
    <w:rsid w:val="00EF1569"/>
    <w:rsid w:val="00EF5E9E"/>
    <w:rsid w:val="00F050C3"/>
    <w:rsid w:val="00F13CDE"/>
    <w:rsid w:val="00F17BE7"/>
    <w:rsid w:val="00F21A30"/>
    <w:rsid w:val="00F22E63"/>
    <w:rsid w:val="00F37835"/>
    <w:rsid w:val="00F43373"/>
    <w:rsid w:val="00F458B6"/>
    <w:rsid w:val="00F61158"/>
    <w:rsid w:val="00F6386C"/>
    <w:rsid w:val="00F63CE9"/>
    <w:rsid w:val="00F7183E"/>
    <w:rsid w:val="00F71B8C"/>
    <w:rsid w:val="00F728DA"/>
    <w:rsid w:val="00F7728D"/>
    <w:rsid w:val="00F84CEB"/>
    <w:rsid w:val="00F85D94"/>
    <w:rsid w:val="00F91973"/>
    <w:rsid w:val="00F946C6"/>
    <w:rsid w:val="00FA3957"/>
    <w:rsid w:val="00FB2696"/>
    <w:rsid w:val="00FB58F1"/>
    <w:rsid w:val="00FB6D9A"/>
    <w:rsid w:val="00FC4357"/>
    <w:rsid w:val="00FC47E9"/>
    <w:rsid w:val="00FD03A9"/>
    <w:rsid w:val="00FD4D61"/>
    <w:rsid w:val="00FE03B5"/>
    <w:rsid w:val="00FE04A8"/>
    <w:rsid w:val="00FE680C"/>
    <w:rsid w:val="00FF07BE"/>
    <w:rsid w:val="00FF142B"/>
    <w:rsid w:val="00FF28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21632"/>
  <w15:docId w15:val="{09325F8D-D663-4CAB-A318-6219FD3D5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65790"/>
  </w:style>
  <w:style w:type="paragraph" w:styleId="10">
    <w:name w:val="heading 1"/>
    <w:basedOn w:val="a0"/>
    <w:next w:val="a0"/>
    <w:link w:val="11"/>
    <w:qFormat/>
    <w:pPr>
      <w:keepNext/>
      <w:keepLines/>
      <w:spacing w:before="480" w:after="120"/>
      <w:outlineLvl w:val="0"/>
    </w:pPr>
    <w:rPr>
      <w:b/>
      <w:sz w:val="48"/>
      <w:szCs w:val="48"/>
    </w:rPr>
  </w:style>
  <w:style w:type="paragraph" w:styleId="2">
    <w:name w:val="heading 2"/>
    <w:basedOn w:val="a0"/>
    <w:next w:val="a0"/>
    <w:link w:val="20"/>
    <w:unhideWhenUsed/>
    <w:qFormat/>
    <w:pPr>
      <w:keepNext/>
      <w:keepLines/>
      <w:spacing w:before="360" w:after="80"/>
      <w:outlineLvl w:val="1"/>
    </w:pPr>
    <w:rPr>
      <w:b/>
      <w:sz w:val="36"/>
      <w:szCs w:val="36"/>
    </w:rPr>
  </w:style>
  <w:style w:type="paragraph" w:styleId="3">
    <w:name w:val="heading 3"/>
    <w:basedOn w:val="a0"/>
    <w:next w:val="a0"/>
    <w:link w:val="30"/>
    <w:unhideWhenUsed/>
    <w:qFormat/>
    <w:pPr>
      <w:keepNext/>
      <w:keepLines/>
      <w:spacing w:before="280" w:after="80"/>
      <w:outlineLvl w:val="2"/>
    </w:pPr>
    <w:rPr>
      <w:b/>
      <w:sz w:val="28"/>
      <w:szCs w:val="28"/>
    </w:rPr>
  </w:style>
  <w:style w:type="paragraph" w:styleId="4">
    <w:name w:val="heading 4"/>
    <w:basedOn w:val="a0"/>
    <w:next w:val="a0"/>
    <w:link w:val="40"/>
    <w:unhideWhenUsed/>
    <w:qFormat/>
    <w:pPr>
      <w:keepNext/>
      <w:keepLines/>
      <w:spacing w:before="240" w:after="40"/>
      <w:outlineLvl w:val="3"/>
    </w:pPr>
    <w:rPr>
      <w:b/>
      <w:sz w:val="24"/>
      <w:szCs w:val="24"/>
    </w:rPr>
  </w:style>
  <w:style w:type="paragraph" w:styleId="5">
    <w:name w:val="heading 5"/>
    <w:basedOn w:val="a0"/>
    <w:next w:val="a0"/>
    <w:link w:val="50"/>
    <w:unhideWhenUsed/>
    <w:qFormat/>
    <w:pPr>
      <w:keepNext/>
      <w:keepLines/>
      <w:spacing w:before="220" w:after="40"/>
      <w:outlineLvl w:val="4"/>
    </w:pPr>
    <w:rPr>
      <w:b/>
    </w:rPr>
  </w:style>
  <w:style w:type="paragraph" w:styleId="6">
    <w:name w:val="heading 6"/>
    <w:basedOn w:val="a0"/>
    <w:next w:val="a0"/>
    <w:link w:val="60"/>
    <w:unhideWhenUsed/>
    <w:qFormat/>
    <w:pPr>
      <w:keepNext/>
      <w:keepLines/>
      <w:spacing w:before="200" w:after="40"/>
      <w:outlineLvl w:val="5"/>
    </w:pPr>
    <w:rPr>
      <w:b/>
      <w:sz w:val="20"/>
      <w:szCs w:val="20"/>
    </w:rPr>
  </w:style>
  <w:style w:type="paragraph" w:styleId="7">
    <w:name w:val="heading 7"/>
    <w:basedOn w:val="a0"/>
    <w:next w:val="a0"/>
    <w:link w:val="70"/>
    <w:qFormat/>
    <w:rsid w:val="00074BF7"/>
    <w:pPr>
      <w:tabs>
        <w:tab w:val="num" w:pos="1296"/>
      </w:tabs>
      <w:spacing w:before="240" w:after="60" w:line="240" w:lineRule="auto"/>
      <w:ind w:left="1296" w:hanging="288"/>
      <w:outlineLvl w:val="6"/>
    </w:pPr>
    <w:rPr>
      <w:rFonts w:ascii="Times New Roman" w:eastAsia="Times New Roman" w:hAnsi="Times New Roman" w:cs="Times New Roman"/>
      <w:sz w:val="24"/>
      <w:szCs w:val="24"/>
      <w:lang w:val="x-none" w:eastAsia="x-none"/>
    </w:rPr>
  </w:style>
  <w:style w:type="paragraph" w:styleId="8">
    <w:name w:val="heading 8"/>
    <w:basedOn w:val="a0"/>
    <w:next w:val="a0"/>
    <w:link w:val="80"/>
    <w:qFormat/>
    <w:rsid w:val="00074BF7"/>
    <w:pPr>
      <w:keepNext/>
      <w:widowControl w:val="0"/>
      <w:shd w:val="clear" w:color="auto" w:fill="FFFFFF"/>
      <w:tabs>
        <w:tab w:val="num" w:pos="1440"/>
      </w:tabs>
      <w:autoSpaceDE w:val="0"/>
      <w:autoSpaceDN w:val="0"/>
      <w:adjustRightInd w:val="0"/>
      <w:spacing w:after="0" w:line="240" w:lineRule="auto"/>
      <w:ind w:left="1440" w:right="1" w:hanging="432"/>
      <w:jc w:val="center"/>
      <w:outlineLvl w:val="7"/>
    </w:pPr>
    <w:rPr>
      <w:rFonts w:ascii="Times New Roman" w:eastAsia="Times New Roman" w:hAnsi="Times New Roman" w:cs="Times New Roman"/>
      <w:b/>
      <w:bCs/>
      <w:color w:val="000000"/>
      <w:sz w:val="28"/>
      <w:szCs w:val="24"/>
      <w:lang w:eastAsia="x-none"/>
    </w:rPr>
  </w:style>
  <w:style w:type="paragraph" w:styleId="9">
    <w:name w:val="heading 9"/>
    <w:basedOn w:val="a0"/>
    <w:next w:val="a0"/>
    <w:link w:val="90"/>
    <w:qFormat/>
    <w:rsid w:val="00074BF7"/>
    <w:pPr>
      <w:tabs>
        <w:tab w:val="num" w:pos="1584"/>
      </w:tabs>
      <w:spacing w:before="240" w:after="60" w:line="240" w:lineRule="auto"/>
      <w:ind w:left="1584" w:hanging="144"/>
      <w:outlineLvl w:val="8"/>
    </w:pPr>
    <w:rPr>
      <w:rFonts w:ascii="Arial" w:eastAsia="Times New Roman" w:hAnsi="Arial" w:cs="Times New Roman"/>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2"/>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Numbered List,название табл/рис,заголовок 1.1,Elenco Normale,Список уровня 2,Details,Абзац списка,Chapter10"/>
    <w:basedOn w:val="a0"/>
    <w:link w:val="a7"/>
    <w:uiPriority w:val="34"/>
    <w:qFormat/>
    <w:rsid w:val="00CD4E1F"/>
    <w:pPr>
      <w:ind w:left="720"/>
      <w:contextualSpacing/>
    </w:pPr>
  </w:style>
  <w:style w:type="character" w:styleId="a8">
    <w:name w:val="Hyperlink"/>
    <w:basedOn w:val="a1"/>
    <w:uiPriority w:val="99"/>
    <w:unhideWhenUsed/>
    <w:rsid w:val="00F40CC1"/>
    <w:rPr>
      <w:color w:val="0563C1" w:themeColor="hyperlink"/>
      <w:u w:val="single"/>
    </w:rPr>
  </w:style>
  <w:style w:type="character" w:customStyle="1" w:styleId="12">
    <w:name w:val="Неразрешенное упоминание1"/>
    <w:basedOn w:val="a1"/>
    <w:uiPriority w:val="99"/>
    <w:semiHidden/>
    <w:unhideWhenUsed/>
    <w:rsid w:val="00F40CC1"/>
    <w:rPr>
      <w:color w:val="605E5C"/>
      <w:shd w:val="clear" w:color="auto" w:fill="E1DFDD"/>
    </w:rPr>
  </w:style>
  <w:style w:type="paragraph" w:styleId="a9">
    <w:name w:val="Balloon Text"/>
    <w:basedOn w:val="a0"/>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1"/>
    <w:link w:val="a9"/>
    <w:uiPriority w:val="99"/>
    <w:semiHidden/>
    <w:rsid w:val="009F5CF2"/>
    <w:rPr>
      <w:rFonts w:ascii="Segoe UI" w:hAnsi="Segoe UI" w:cs="Segoe UI"/>
      <w:sz w:val="18"/>
      <w:szCs w:val="18"/>
    </w:rPr>
  </w:style>
  <w:style w:type="paragraph" w:styleId="ab">
    <w:name w:val="Normal (Web)"/>
    <w:aliases w:val="Обычный (веб) Знак,Знак2, Знак17,Знак18 Знак,Знак17 Знак1,Знак17, Знак18 Знак, Знак17 Знак1,Обычный (веб) Знак1,Обычный (веб) Знак Знак1,Обычный (Web) Знак Знак Знак Знак,Обычный (веб) Знак Знак Знак"/>
    <w:basedOn w:val="a0"/>
    <w:link w:val="ac"/>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0"/>
    <w:next w:val="a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3"/>
    <w:pPr>
      <w:spacing w:after="0" w:line="240" w:lineRule="auto"/>
    </w:pPr>
    <w:tblPr>
      <w:tblStyleRowBandSize w:val="1"/>
      <w:tblStyleColBandSize w:val="1"/>
      <w:tblCellMar>
        <w:left w:w="108" w:type="dxa"/>
        <w:right w:w="108" w:type="dxa"/>
      </w:tblCellMar>
    </w:tbl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0"/>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pPr>
      <w:spacing w:after="0" w:line="240" w:lineRule="auto"/>
    </w:pPr>
    <w:tblPr>
      <w:tblStyleRowBandSize w:val="1"/>
      <w:tblStyleColBandSize w:val="1"/>
      <w:tblCellMar>
        <w:left w:w="108" w:type="dxa"/>
        <w:right w:w="108" w:type="dxa"/>
      </w:tblCellMar>
    </w:tblPr>
  </w:style>
  <w:style w:type="character" w:styleId="af3">
    <w:name w:val="annotation reference"/>
    <w:basedOn w:val="a1"/>
    <w:uiPriority w:val="99"/>
    <w:semiHidden/>
    <w:unhideWhenUsed/>
    <w:rsid w:val="003F0EB8"/>
    <w:rPr>
      <w:sz w:val="16"/>
      <w:szCs w:val="16"/>
    </w:rPr>
  </w:style>
  <w:style w:type="paragraph" w:styleId="af4">
    <w:name w:val="annotation text"/>
    <w:basedOn w:val="a0"/>
    <w:link w:val="af5"/>
    <w:unhideWhenUsed/>
    <w:rsid w:val="003F0EB8"/>
    <w:pPr>
      <w:spacing w:line="240" w:lineRule="auto"/>
    </w:pPr>
    <w:rPr>
      <w:sz w:val="20"/>
      <w:szCs w:val="20"/>
    </w:rPr>
  </w:style>
  <w:style w:type="character" w:customStyle="1" w:styleId="af5">
    <w:name w:val="Текст примітки Знак"/>
    <w:basedOn w:val="a1"/>
    <w:link w:val="af4"/>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ітки Знак"/>
    <w:basedOn w:val="af5"/>
    <w:link w:val="af6"/>
    <w:uiPriority w:val="99"/>
    <w:semiHidden/>
    <w:rsid w:val="003F0EB8"/>
    <w:rPr>
      <w:b/>
      <w:bCs/>
      <w:sz w:val="20"/>
      <w:szCs w:val="20"/>
    </w:r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paragraph" w:styleId="af9">
    <w:name w:val="header"/>
    <w:basedOn w:val="a0"/>
    <w:link w:val="afa"/>
    <w:uiPriority w:val="99"/>
    <w:unhideWhenUsed/>
    <w:rsid w:val="008A4565"/>
    <w:pPr>
      <w:tabs>
        <w:tab w:val="center" w:pos="4819"/>
        <w:tab w:val="right" w:pos="9639"/>
      </w:tabs>
      <w:spacing w:after="0" w:line="240" w:lineRule="auto"/>
    </w:pPr>
  </w:style>
  <w:style w:type="character" w:customStyle="1" w:styleId="afa">
    <w:name w:val="Верхній колонтитул Знак"/>
    <w:basedOn w:val="a1"/>
    <w:link w:val="af9"/>
    <w:uiPriority w:val="99"/>
    <w:rsid w:val="008A4565"/>
  </w:style>
  <w:style w:type="paragraph" w:styleId="afb">
    <w:name w:val="footer"/>
    <w:basedOn w:val="a0"/>
    <w:link w:val="afc"/>
    <w:uiPriority w:val="99"/>
    <w:unhideWhenUsed/>
    <w:rsid w:val="008A4565"/>
    <w:pPr>
      <w:tabs>
        <w:tab w:val="center" w:pos="4819"/>
        <w:tab w:val="right" w:pos="9639"/>
      </w:tabs>
      <w:spacing w:after="0" w:line="240" w:lineRule="auto"/>
    </w:pPr>
  </w:style>
  <w:style w:type="character" w:customStyle="1" w:styleId="afc">
    <w:name w:val="Нижній колонтитул Знак"/>
    <w:basedOn w:val="a1"/>
    <w:link w:val="afb"/>
    <w:uiPriority w:val="99"/>
    <w:rsid w:val="008A4565"/>
  </w:style>
  <w:style w:type="paragraph" w:customStyle="1" w:styleId="13">
    <w:name w:val="Обычный1"/>
    <w:link w:val="normal"/>
    <w:qFormat/>
    <w:rsid w:val="00494341"/>
    <w:pPr>
      <w:spacing w:after="0" w:line="276" w:lineRule="auto"/>
    </w:pPr>
    <w:rPr>
      <w:rFonts w:ascii="Arial" w:eastAsia="Arial" w:hAnsi="Arial" w:cs="Arial"/>
      <w:color w:val="000000"/>
      <w:lang w:val="ru-RU" w:eastAsia="ru-RU"/>
    </w:rPr>
  </w:style>
  <w:style w:type="paragraph" w:customStyle="1" w:styleId="rvps14">
    <w:name w:val="rvps14"/>
    <w:basedOn w:val="a0"/>
    <w:uiPriority w:val="99"/>
    <w:rsid w:val="0049434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
    <w:name w:val="normal Знак"/>
    <w:link w:val="13"/>
    <w:rsid w:val="00494341"/>
    <w:rPr>
      <w:rFonts w:ascii="Arial" w:eastAsia="Arial" w:hAnsi="Arial" w:cs="Arial"/>
      <w:color w:val="000000"/>
      <w:lang w:val="ru-RU" w:eastAsia="ru-RU"/>
    </w:rPr>
  </w:style>
  <w:style w:type="character" w:customStyle="1" w:styleId="a7">
    <w:name w:val="Абзац списку Знак"/>
    <w:aliases w:val="Numbered List Знак,название табл/рис Знак,заголовок 1.1 Знак,Elenco Normale Знак,Список уровня 2 Знак,Details Знак,Абзац списка Знак,Chapter10 Знак"/>
    <w:link w:val="a6"/>
    <w:uiPriority w:val="34"/>
    <w:locked/>
    <w:rsid w:val="003D4FBD"/>
  </w:style>
  <w:style w:type="paragraph" w:styleId="afd">
    <w:name w:val="No Spacing"/>
    <w:uiPriority w:val="1"/>
    <w:qFormat/>
    <w:rsid w:val="00A01144"/>
    <w:pPr>
      <w:suppressAutoHyphens/>
      <w:spacing w:after="0" w:line="240" w:lineRule="auto"/>
    </w:pPr>
    <w:rPr>
      <w:rFonts w:eastAsia="Times New Roman" w:cs="Times New Roman"/>
      <w:lang w:eastAsia="ar-SA"/>
    </w:rPr>
  </w:style>
  <w:style w:type="character" w:customStyle="1" w:styleId="ac">
    <w:name w:val="Звичайний (веб) Знак"/>
    <w:aliases w:val="Обычный (веб) Знак Знак,Знак2 Знак,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
    <w:link w:val="ab"/>
    <w:locked/>
    <w:rsid w:val="00A01144"/>
    <w:rPr>
      <w:rFonts w:ascii="Times New Roman" w:eastAsia="Times New Roman" w:hAnsi="Times New Roman" w:cs="Times New Roman"/>
      <w:sz w:val="24"/>
      <w:szCs w:val="24"/>
    </w:rPr>
  </w:style>
  <w:style w:type="table" w:customStyle="1" w:styleId="14">
    <w:name w:val="Сітка таблиці1"/>
    <w:basedOn w:val="a2"/>
    <w:next w:val="a5"/>
    <w:uiPriority w:val="39"/>
    <w:rsid w:val="00AC662D"/>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Подпись к таблице_"/>
    <w:link w:val="aff"/>
    <w:rsid w:val="005B2052"/>
    <w:rPr>
      <w:b/>
      <w:bCs/>
      <w:i/>
      <w:iCs/>
      <w:shd w:val="clear" w:color="auto" w:fill="FFFFFF"/>
    </w:rPr>
  </w:style>
  <w:style w:type="character" w:customStyle="1" w:styleId="aff0">
    <w:name w:val="Другое_"/>
    <w:link w:val="aff1"/>
    <w:rsid w:val="005B2052"/>
    <w:rPr>
      <w:shd w:val="clear" w:color="auto" w:fill="FFFFFF"/>
    </w:rPr>
  </w:style>
  <w:style w:type="paragraph" w:customStyle="1" w:styleId="aff">
    <w:name w:val="Подпись к таблице"/>
    <w:basedOn w:val="a0"/>
    <w:link w:val="afe"/>
    <w:rsid w:val="005B2052"/>
    <w:pPr>
      <w:widowControl w:val="0"/>
      <w:shd w:val="clear" w:color="auto" w:fill="FFFFFF"/>
      <w:spacing w:after="0" w:line="240" w:lineRule="auto"/>
    </w:pPr>
    <w:rPr>
      <w:b/>
      <w:bCs/>
      <w:i/>
      <w:iCs/>
    </w:rPr>
  </w:style>
  <w:style w:type="paragraph" w:customStyle="1" w:styleId="aff1">
    <w:name w:val="Другое"/>
    <w:basedOn w:val="a0"/>
    <w:link w:val="aff0"/>
    <w:rsid w:val="005B2052"/>
    <w:pPr>
      <w:widowControl w:val="0"/>
      <w:shd w:val="clear" w:color="auto" w:fill="FFFFFF"/>
      <w:spacing w:after="0" w:line="240" w:lineRule="auto"/>
      <w:ind w:firstLine="400"/>
    </w:pPr>
  </w:style>
  <w:style w:type="character" w:customStyle="1" w:styleId="70">
    <w:name w:val="Заголовок 7 Знак"/>
    <w:basedOn w:val="a1"/>
    <w:link w:val="7"/>
    <w:rsid w:val="00074BF7"/>
    <w:rPr>
      <w:rFonts w:ascii="Times New Roman" w:eastAsia="Times New Roman" w:hAnsi="Times New Roman" w:cs="Times New Roman"/>
      <w:sz w:val="24"/>
      <w:szCs w:val="24"/>
      <w:lang w:val="x-none" w:eastAsia="x-none"/>
    </w:rPr>
  </w:style>
  <w:style w:type="character" w:customStyle="1" w:styleId="80">
    <w:name w:val="Заголовок 8 Знак"/>
    <w:basedOn w:val="a1"/>
    <w:link w:val="8"/>
    <w:rsid w:val="00074BF7"/>
    <w:rPr>
      <w:rFonts w:ascii="Times New Roman" w:eastAsia="Times New Roman" w:hAnsi="Times New Roman" w:cs="Times New Roman"/>
      <w:b/>
      <w:bCs/>
      <w:color w:val="000000"/>
      <w:sz w:val="28"/>
      <w:szCs w:val="24"/>
      <w:shd w:val="clear" w:color="auto" w:fill="FFFFFF"/>
      <w:lang w:eastAsia="x-none"/>
    </w:rPr>
  </w:style>
  <w:style w:type="character" w:customStyle="1" w:styleId="90">
    <w:name w:val="Заголовок 9 Знак"/>
    <w:basedOn w:val="a1"/>
    <w:link w:val="9"/>
    <w:rsid w:val="00074BF7"/>
    <w:rPr>
      <w:rFonts w:ascii="Arial" w:eastAsia="Times New Roman" w:hAnsi="Arial" w:cs="Times New Roman"/>
      <w:lang w:val="x-none" w:eastAsia="x-none"/>
    </w:rPr>
  </w:style>
  <w:style w:type="numbering" w:customStyle="1" w:styleId="15">
    <w:name w:val="Немає списку1"/>
    <w:next w:val="a3"/>
    <w:uiPriority w:val="99"/>
    <w:semiHidden/>
    <w:rsid w:val="00074BF7"/>
  </w:style>
  <w:style w:type="numbering" w:customStyle="1" w:styleId="1">
    <w:name w:val="Стиль1"/>
    <w:rsid w:val="00074BF7"/>
    <w:pPr>
      <w:numPr>
        <w:numId w:val="20"/>
      </w:numPr>
    </w:pPr>
  </w:style>
  <w:style w:type="paragraph" w:styleId="HTML">
    <w:name w:val="HTML Preformatted"/>
    <w:aliases w:val=" Знак Знак Знак"/>
    <w:basedOn w:val="a0"/>
    <w:link w:val="HTML0"/>
    <w:uiPriority w:val="99"/>
    <w:qFormat/>
    <w:rsid w:val="0007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ий HTML Знак"/>
    <w:aliases w:val=" Знак Знак Знак Знак"/>
    <w:basedOn w:val="a1"/>
    <w:link w:val="HTML"/>
    <w:uiPriority w:val="99"/>
    <w:rsid w:val="00074BF7"/>
    <w:rPr>
      <w:rFonts w:ascii="Courier New" w:eastAsia="Times New Roman" w:hAnsi="Courier New" w:cs="Courier New"/>
      <w:color w:val="000000"/>
      <w:sz w:val="18"/>
      <w:szCs w:val="18"/>
      <w:lang w:val="ru-RU" w:eastAsia="ru-RU"/>
    </w:rPr>
  </w:style>
  <w:style w:type="character" w:customStyle="1" w:styleId="apple-converted-space">
    <w:name w:val="apple-converted-space"/>
    <w:basedOn w:val="a1"/>
    <w:rsid w:val="00074BF7"/>
  </w:style>
  <w:style w:type="character" w:customStyle="1" w:styleId="11">
    <w:name w:val="Заголовок 1 Знак"/>
    <w:link w:val="10"/>
    <w:rsid w:val="00074BF7"/>
    <w:rPr>
      <w:b/>
      <w:sz w:val="48"/>
      <w:szCs w:val="48"/>
    </w:rPr>
  </w:style>
  <w:style w:type="character" w:customStyle="1" w:styleId="20">
    <w:name w:val="Заголовок 2 Знак"/>
    <w:link w:val="2"/>
    <w:rsid w:val="00074BF7"/>
    <w:rPr>
      <w:b/>
      <w:sz w:val="36"/>
      <w:szCs w:val="36"/>
    </w:rPr>
  </w:style>
  <w:style w:type="character" w:customStyle="1" w:styleId="30">
    <w:name w:val="Заголовок 3 Знак"/>
    <w:link w:val="3"/>
    <w:rsid w:val="00074BF7"/>
    <w:rPr>
      <w:b/>
      <w:sz w:val="28"/>
      <w:szCs w:val="28"/>
    </w:rPr>
  </w:style>
  <w:style w:type="character" w:customStyle="1" w:styleId="40">
    <w:name w:val="Заголовок 4 Знак"/>
    <w:link w:val="4"/>
    <w:rsid w:val="00074BF7"/>
    <w:rPr>
      <w:b/>
      <w:sz w:val="24"/>
      <w:szCs w:val="24"/>
    </w:rPr>
  </w:style>
  <w:style w:type="character" w:customStyle="1" w:styleId="50">
    <w:name w:val="Заголовок 5 Знак"/>
    <w:link w:val="5"/>
    <w:rsid w:val="00074BF7"/>
    <w:rPr>
      <w:b/>
    </w:rPr>
  </w:style>
  <w:style w:type="character" w:customStyle="1" w:styleId="60">
    <w:name w:val="Заголовок 6 Знак"/>
    <w:link w:val="6"/>
    <w:rsid w:val="00074BF7"/>
    <w:rPr>
      <w:b/>
      <w:sz w:val="20"/>
      <w:szCs w:val="20"/>
    </w:rPr>
  </w:style>
  <w:style w:type="character" w:styleId="aff2">
    <w:name w:val="Strong"/>
    <w:qFormat/>
    <w:rsid w:val="00074BF7"/>
    <w:rPr>
      <w:b/>
      <w:bCs/>
    </w:rPr>
  </w:style>
  <w:style w:type="character" w:styleId="aff3">
    <w:name w:val="Emphasis"/>
    <w:uiPriority w:val="20"/>
    <w:qFormat/>
    <w:rsid w:val="00074BF7"/>
    <w:rPr>
      <w:i/>
      <w:iCs/>
    </w:rPr>
  </w:style>
  <w:style w:type="paragraph" w:customStyle="1" w:styleId="aff4">
    <w:name w:val="Знак Знак"/>
    <w:basedOn w:val="a0"/>
    <w:rsid w:val="00074BF7"/>
    <w:pPr>
      <w:spacing w:after="0" w:line="240" w:lineRule="auto"/>
    </w:pPr>
    <w:rPr>
      <w:rFonts w:ascii="Verdana" w:eastAsia="Times New Roman" w:hAnsi="Verdana" w:cs="Verdana"/>
      <w:sz w:val="20"/>
      <w:szCs w:val="20"/>
      <w:lang w:val="en-US" w:eastAsia="en-US"/>
    </w:rPr>
  </w:style>
  <w:style w:type="paragraph" w:customStyle="1" w:styleId="16">
    <w:name w:val="Обычный (веб)1"/>
    <w:basedOn w:val="a0"/>
    <w:rsid w:val="00074BF7"/>
    <w:pPr>
      <w:spacing w:after="107" w:line="240" w:lineRule="auto"/>
      <w:jc w:val="both"/>
    </w:pPr>
    <w:rPr>
      <w:rFonts w:ascii="Times New Roman" w:eastAsia="Times New Roman" w:hAnsi="Times New Roman" w:cs="Times New Roman"/>
      <w:sz w:val="24"/>
      <w:szCs w:val="24"/>
      <w:lang w:val="ru-RU"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0"/>
    <w:rsid w:val="00074BF7"/>
    <w:pPr>
      <w:spacing w:after="0" w:line="240" w:lineRule="auto"/>
    </w:pPr>
    <w:rPr>
      <w:rFonts w:ascii="Verdana" w:eastAsia="Times New Roman" w:hAnsi="Verdana" w:cs="Verdana"/>
      <w:sz w:val="24"/>
      <w:szCs w:val="24"/>
      <w:lang w:val="en-US" w:eastAsia="en-US"/>
    </w:rPr>
  </w:style>
  <w:style w:type="paragraph" w:styleId="21">
    <w:name w:val="Body Text Indent 2"/>
    <w:basedOn w:val="a0"/>
    <w:link w:val="22"/>
    <w:rsid w:val="00074BF7"/>
    <w:pPr>
      <w:widowControl w:val="0"/>
      <w:shd w:val="clear" w:color="auto" w:fill="FFFFFF"/>
      <w:autoSpaceDE w:val="0"/>
      <w:autoSpaceDN w:val="0"/>
      <w:adjustRightInd w:val="0"/>
      <w:spacing w:before="240" w:after="0" w:line="240" w:lineRule="auto"/>
      <w:ind w:right="1" w:firstLine="720"/>
      <w:jc w:val="both"/>
    </w:pPr>
    <w:rPr>
      <w:rFonts w:ascii="Times New Roman" w:eastAsia="Times New Roman" w:hAnsi="Times New Roman" w:cs="Times New Roman"/>
      <w:color w:val="000000"/>
      <w:sz w:val="28"/>
      <w:szCs w:val="24"/>
      <w:lang w:eastAsia="x-none"/>
    </w:rPr>
  </w:style>
  <w:style w:type="character" w:customStyle="1" w:styleId="22">
    <w:name w:val="Основний текст з відступом 2 Знак"/>
    <w:basedOn w:val="a1"/>
    <w:link w:val="21"/>
    <w:rsid w:val="00074BF7"/>
    <w:rPr>
      <w:rFonts w:ascii="Times New Roman" w:eastAsia="Times New Roman" w:hAnsi="Times New Roman" w:cs="Times New Roman"/>
      <w:color w:val="000000"/>
      <w:sz w:val="28"/>
      <w:szCs w:val="24"/>
      <w:shd w:val="clear" w:color="auto" w:fill="FFFFFF"/>
      <w:lang w:eastAsia="x-none"/>
    </w:rPr>
  </w:style>
  <w:style w:type="numbering" w:styleId="a">
    <w:name w:val="Outline List 3"/>
    <w:basedOn w:val="a3"/>
    <w:rsid w:val="00074BF7"/>
    <w:pPr>
      <w:numPr>
        <w:numId w:val="21"/>
      </w:numPr>
    </w:pPr>
  </w:style>
  <w:style w:type="paragraph" w:styleId="aff5">
    <w:name w:val="Block Text"/>
    <w:basedOn w:val="a0"/>
    <w:rsid w:val="00074BF7"/>
    <w:pPr>
      <w:widowControl w:val="0"/>
      <w:shd w:val="clear" w:color="auto" w:fill="FFFFFF"/>
      <w:autoSpaceDE w:val="0"/>
      <w:autoSpaceDN w:val="0"/>
      <w:adjustRightInd w:val="0"/>
      <w:spacing w:after="0" w:line="240" w:lineRule="auto"/>
      <w:ind w:left="72" w:right="1" w:firstLine="586"/>
      <w:jc w:val="both"/>
    </w:pPr>
    <w:rPr>
      <w:rFonts w:ascii="Times New Roman" w:eastAsia="Times New Roman" w:hAnsi="Times New Roman" w:cs="Times New Roman"/>
      <w:color w:val="000000"/>
      <w:sz w:val="28"/>
      <w:szCs w:val="24"/>
      <w:lang w:eastAsia="ru-RU"/>
    </w:rPr>
  </w:style>
  <w:style w:type="paragraph" w:customStyle="1" w:styleId="Preformatted">
    <w:name w:val="Preformatted"/>
    <w:basedOn w:val="a0"/>
    <w:rsid w:val="00074BF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CharChar10">
    <w:name w:val="Char Знак Знак Char Знак Знак Знак Знак Знак Знак Знак Знак Знак Знак Знак Знак Знак Знак Знак1"/>
    <w:basedOn w:val="a0"/>
    <w:rsid w:val="00074BF7"/>
    <w:pPr>
      <w:spacing w:after="0" w:line="240" w:lineRule="auto"/>
    </w:pPr>
    <w:rPr>
      <w:rFonts w:ascii="Verdana" w:eastAsia="Times New Roman" w:hAnsi="Verdana" w:cs="Verdana"/>
      <w:sz w:val="24"/>
      <w:szCs w:val="24"/>
      <w:lang w:val="en-US"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1"/>
    <w:basedOn w:val="a0"/>
    <w:rsid w:val="00074BF7"/>
    <w:pPr>
      <w:spacing w:after="0" w:line="240" w:lineRule="auto"/>
    </w:pPr>
    <w:rPr>
      <w:rFonts w:ascii="Verdana" w:eastAsia="Times New Roman" w:hAnsi="Verdana" w:cs="Verdana"/>
      <w:sz w:val="24"/>
      <w:szCs w:val="24"/>
      <w:lang w:val="en-US" w:eastAsia="en-US"/>
    </w:rPr>
  </w:style>
  <w:style w:type="paragraph" w:styleId="aff6">
    <w:name w:val="Body Text"/>
    <w:basedOn w:val="a0"/>
    <w:link w:val="aff7"/>
    <w:uiPriority w:val="99"/>
    <w:unhideWhenUsed/>
    <w:rsid w:val="00074BF7"/>
    <w:pPr>
      <w:spacing w:after="120" w:line="240" w:lineRule="auto"/>
    </w:pPr>
    <w:rPr>
      <w:rFonts w:ascii="Times New Roman" w:eastAsia="Times New Roman" w:hAnsi="Times New Roman" w:cs="Times New Roman"/>
      <w:sz w:val="28"/>
      <w:szCs w:val="20"/>
      <w:lang w:eastAsia="x-none"/>
    </w:rPr>
  </w:style>
  <w:style w:type="character" w:customStyle="1" w:styleId="aff7">
    <w:name w:val="Основний текст Знак"/>
    <w:basedOn w:val="a1"/>
    <w:link w:val="aff6"/>
    <w:uiPriority w:val="99"/>
    <w:rsid w:val="00074BF7"/>
    <w:rPr>
      <w:rFonts w:ascii="Times New Roman" w:eastAsia="Times New Roman" w:hAnsi="Times New Roman" w:cs="Times New Roman"/>
      <w:sz w:val="28"/>
      <w:szCs w:val="20"/>
      <w:lang w:eastAsia="x-none"/>
    </w:rPr>
  </w:style>
  <w:style w:type="numbering" w:customStyle="1" w:styleId="17">
    <w:name w:val="Нет списка1"/>
    <w:next w:val="a3"/>
    <w:semiHidden/>
    <w:rsid w:val="00074BF7"/>
  </w:style>
  <w:style w:type="table" w:customStyle="1" w:styleId="23">
    <w:name w:val="Сітка таблиці2"/>
    <w:basedOn w:val="a2"/>
    <w:next w:val="a5"/>
    <w:uiPriority w:val="59"/>
    <w:rsid w:val="00074BF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074BF7"/>
  </w:style>
  <w:style w:type="numbering" w:customStyle="1" w:styleId="24">
    <w:name w:val="Нет списка2"/>
    <w:next w:val="a3"/>
    <w:semiHidden/>
    <w:unhideWhenUsed/>
    <w:rsid w:val="00074BF7"/>
  </w:style>
  <w:style w:type="numbering" w:customStyle="1" w:styleId="31">
    <w:name w:val="Нет списка3"/>
    <w:next w:val="a3"/>
    <w:uiPriority w:val="99"/>
    <w:semiHidden/>
    <w:unhideWhenUsed/>
    <w:rsid w:val="00074BF7"/>
  </w:style>
  <w:style w:type="numbering" w:customStyle="1" w:styleId="41">
    <w:name w:val="Нет списка4"/>
    <w:next w:val="a3"/>
    <w:uiPriority w:val="99"/>
    <w:semiHidden/>
    <w:unhideWhenUsed/>
    <w:rsid w:val="00074BF7"/>
  </w:style>
  <w:style w:type="character" w:styleId="aff9">
    <w:name w:val="FollowedHyperlink"/>
    <w:uiPriority w:val="99"/>
    <w:semiHidden/>
    <w:unhideWhenUsed/>
    <w:rsid w:val="00074BF7"/>
    <w:rPr>
      <w:color w:val="800080"/>
      <w:u w:val="single"/>
    </w:rPr>
  </w:style>
  <w:style w:type="paragraph" w:customStyle="1" w:styleId="xl88">
    <w:name w:val="xl88"/>
    <w:basedOn w:val="a0"/>
    <w:rsid w:val="00074BF7"/>
    <w:pPr>
      <w:pBdr>
        <w:bottom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val="ru-RU" w:eastAsia="ru-RU"/>
    </w:rPr>
  </w:style>
  <w:style w:type="paragraph" w:customStyle="1" w:styleId="xl89">
    <w:name w:val="xl89"/>
    <w:basedOn w:val="a0"/>
    <w:rsid w:val="00074BF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val="ru-RU" w:eastAsia="ru-RU"/>
    </w:rPr>
  </w:style>
  <w:style w:type="paragraph" w:customStyle="1" w:styleId="xl90">
    <w:name w:val="xl90"/>
    <w:basedOn w:val="a0"/>
    <w:rsid w:val="00074BF7"/>
    <w:pPr>
      <w:pBdr>
        <w:top w:val="single"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val="ru-RU" w:eastAsia="ru-RU"/>
    </w:rPr>
  </w:style>
  <w:style w:type="paragraph" w:customStyle="1" w:styleId="xl91">
    <w:name w:val="xl91"/>
    <w:basedOn w:val="a0"/>
    <w:rsid w:val="00074BF7"/>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val="ru-RU" w:eastAsia="ru-RU"/>
    </w:rPr>
  </w:style>
  <w:style w:type="paragraph" w:customStyle="1" w:styleId="xl92">
    <w:name w:val="xl92"/>
    <w:basedOn w:val="a0"/>
    <w:rsid w:val="00074BF7"/>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val="ru-RU" w:eastAsia="ru-RU"/>
    </w:rPr>
  </w:style>
  <w:style w:type="paragraph" w:customStyle="1" w:styleId="xl93">
    <w:name w:val="xl93"/>
    <w:basedOn w:val="a0"/>
    <w:rsid w:val="00074BF7"/>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i/>
      <w:iCs/>
      <w:color w:val="000000"/>
      <w:sz w:val="16"/>
      <w:szCs w:val="16"/>
      <w:lang w:val="ru-RU" w:eastAsia="ru-RU"/>
    </w:rPr>
  </w:style>
  <w:style w:type="paragraph" w:customStyle="1" w:styleId="xl94">
    <w:name w:val="xl94"/>
    <w:basedOn w:val="a0"/>
    <w:rsid w:val="00074BF7"/>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val="ru-RU" w:eastAsia="ru-RU"/>
    </w:rPr>
  </w:style>
  <w:style w:type="paragraph" w:customStyle="1" w:styleId="xl95">
    <w:name w:val="xl95"/>
    <w:basedOn w:val="a0"/>
    <w:rsid w:val="00074BF7"/>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val="ru-RU" w:eastAsia="ru-RU"/>
    </w:rPr>
  </w:style>
  <w:style w:type="paragraph" w:customStyle="1" w:styleId="xl96">
    <w:name w:val="xl96"/>
    <w:basedOn w:val="a0"/>
    <w:rsid w:val="00074BF7"/>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val="ru-RU" w:eastAsia="ru-RU"/>
    </w:rPr>
  </w:style>
  <w:style w:type="paragraph" w:customStyle="1" w:styleId="xl97">
    <w:name w:val="xl97"/>
    <w:basedOn w:val="a0"/>
    <w:rsid w:val="00074BF7"/>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val="ru-RU" w:eastAsia="ru-RU"/>
    </w:rPr>
  </w:style>
  <w:style w:type="paragraph" w:customStyle="1" w:styleId="xl98">
    <w:name w:val="xl98"/>
    <w:basedOn w:val="a0"/>
    <w:rsid w:val="00074BF7"/>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val="ru-RU" w:eastAsia="ru-RU"/>
    </w:rPr>
  </w:style>
  <w:style w:type="paragraph" w:customStyle="1" w:styleId="xl99">
    <w:name w:val="xl99"/>
    <w:basedOn w:val="a0"/>
    <w:rsid w:val="00074BF7"/>
    <w:pPr>
      <w:pBdr>
        <w:top w:val="dotted" w:sz="4" w:space="0" w:color="000000"/>
        <w:left w:val="single" w:sz="4" w:space="0" w:color="000000"/>
        <w:bottom w:val="dotted" w:sz="4"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val="ru-RU" w:eastAsia="ru-RU"/>
    </w:rPr>
  </w:style>
  <w:style w:type="paragraph" w:customStyle="1" w:styleId="xl100">
    <w:name w:val="xl100"/>
    <w:basedOn w:val="a0"/>
    <w:rsid w:val="00074BF7"/>
    <w:pPr>
      <w:pBdr>
        <w:top w:val="dotted" w:sz="4" w:space="0" w:color="000000"/>
        <w:bottom w:val="dotted"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01">
    <w:name w:val="xl101"/>
    <w:basedOn w:val="a0"/>
    <w:rsid w:val="00074BF7"/>
    <w:pPr>
      <w:pBdr>
        <w:top w:val="dotted" w:sz="4" w:space="0" w:color="000000"/>
        <w:bottom w:val="dotted"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02">
    <w:name w:val="xl102"/>
    <w:basedOn w:val="a0"/>
    <w:rsid w:val="00074BF7"/>
    <w:pPr>
      <w:pBdr>
        <w:top w:val="dotted" w:sz="4" w:space="0" w:color="000000"/>
        <w:bottom w:val="dotted" w:sz="4"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val="ru-RU" w:eastAsia="ru-RU"/>
    </w:rPr>
  </w:style>
  <w:style w:type="paragraph" w:customStyle="1" w:styleId="xl103">
    <w:name w:val="xl103"/>
    <w:basedOn w:val="a0"/>
    <w:rsid w:val="00074BF7"/>
    <w:pPr>
      <w:pBdr>
        <w:top w:val="dotted"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val="ru-RU" w:eastAsia="ru-RU"/>
    </w:rPr>
  </w:style>
  <w:style w:type="paragraph" w:customStyle="1" w:styleId="xl104">
    <w:name w:val="xl104"/>
    <w:basedOn w:val="a0"/>
    <w:rsid w:val="00074BF7"/>
    <w:pPr>
      <w:spacing w:before="100" w:beforeAutospacing="1" w:after="100" w:afterAutospacing="1" w:line="240" w:lineRule="auto"/>
      <w:jc w:val="center"/>
      <w:textAlignment w:val="center"/>
    </w:pPr>
    <w:rPr>
      <w:rFonts w:ascii="Arial" w:eastAsia="Times New Roman" w:hAnsi="Arial" w:cs="Arial"/>
      <w:b/>
      <w:bCs/>
      <w:color w:val="000000"/>
      <w:sz w:val="20"/>
      <w:szCs w:val="20"/>
      <w:lang w:val="ru-RU" w:eastAsia="ru-RU"/>
    </w:rPr>
  </w:style>
  <w:style w:type="paragraph" w:customStyle="1" w:styleId="xl105">
    <w:name w:val="xl105"/>
    <w:basedOn w:val="a0"/>
    <w:rsid w:val="00074BF7"/>
    <w:pP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6">
    <w:name w:val="xl106"/>
    <w:basedOn w:val="a0"/>
    <w:rsid w:val="00074BF7"/>
    <w:pPr>
      <w:pBdr>
        <w:bottom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val="ru-RU" w:eastAsia="ru-RU"/>
    </w:rPr>
  </w:style>
  <w:style w:type="paragraph" w:customStyle="1" w:styleId="xl107">
    <w:name w:val="xl107"/>
    <w:basedOn w:val="a0"/>
    <w:rsid w:val="00074BF7"/>
    <w:pPr>
      <w:pBdr>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8">
    <w:name w:val="xl108"/>
    <w:basedOn w:val="a0"/>
    <w:rsid w:val="00074BF7"/>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val="ru-RU" w:eastAsia="ru-RU"/>
    </w:rPr>
  </w:style>
  <w:style w:type="paragraph" w:customStyle="1" w:styleId="xl109">
    <w:name w:val="xl109"/>
    <w:basedOn w:val="a0"/>
    <w:rsid w:val="00074BF7"/>
    <w:pPr>
      <w:pBdr>
        <w:top w:val="single" w:sz="4" w:space="0" w:color="000000"/>
        <w:bottom w:val="dotted"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10">
    <w:name w:val="xl110"/>
    <w:basedOn w:val="a0"/>
    <w:rsid w:val="00074BF7"/>
    <w:pPr>
      <w:pBdr>
        <w:top w:val="single" w:sz="4" w:space="0" w:color="000000"/>
        <w:bottom w:val="dotted"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8">
    <w:name w:val="xl78"/>
    <w:basedOn w:val="a0"/>
    <w:rsid w:val="00074B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ru-RU" w:eastAsia="ru-RU"/>
    </w:rPr>
  </w:style>
  <w:style w:type="paragraph" w:customStyle="1" w:styleId="xl79">
    <w:name w:val="xl79"/>
    <w:basedOn w:val="a0"/>
    <w:rsid w:val="00074B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val="ru-RU" w:eastAsia="ru-RU"/>
    </w:rPr>
  </w:style>
  <w:style w:type="paragraph" w:customStyle="1" w:styleId="xl80">
    <w:name w:val="xl80"/>
    <w:basedOn w:val="a0"/>
    <w:rsid w:val="00074B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val="ru-RU" w:eastAsia="ru-RU"/>
    </w:rPr>
  </w:style>
  <w:style w:type="paragraph" w:customStyle="1" w:styleId="xl81">
    <w:name w:val="xl81"/>
    <w:basedOn w:val="a0"/>
    <w:rsid w:val="00074B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val="ru-RU" w:eastAsia="ru-RU"/>
    </w:rPr>
  </w:style>
  <w:style w:type="paragraph" w:customStyle="1" w:styleId="xl82">
    <w:name w:val="xl82"/>
    <w:basedOn w:val="a0"/>
    <w:rsid w:val="00074B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20"/>
      <w:szCs w:val="20"/>
      <w:lang w:val="ru-RU" w:eastAsia="ru-RU"/>
    </w:rPr>
  </w:style>
  <w:style w:type="paragraph" w:customStyle="1" w:styleId="xl83">
    <w:name w:val="xl83"/>
    <w:basedOn w:val="a0"/>
    <w:rsid w:val="00074B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val="ru-RU" w:eastAsia="ru-RU"/>
    </w:rPr>
  </w:style>
  <w:style w:type="paragraph" w:customStyle="1" w:styleId="xl84">
    <w:name w:val="xl84"/>
    <w:basedOn w:val="a0"/>
    <w:rsid w:val="00074B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val="ru-RU" w:eastAsia="ru-RU"/>
    </w:rPr>
  </w:style>
  <w:style w:type="paragraph" w:customStyle="1" w:styleId="xl85">
    <w:name w:val="xl85"/>
    <w:basedOn w:val="a0"/>
    <w:rsid w:val="00074B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val="ru-RU" w:eastAsia="ru-RU"/>
    </w:rPr>
  </w:style>
  <w:style w:type="paragraph" w:customStyle="1" w:styleId="xl86">
    <w:name w:val="xl86"/>
    <w:basedOn w:val="a0"/>
    <w:rsid w:val="00074B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val="ru-RU" w:eastAsia="ru-RU"/>
    </w:rPr>
  </w:style>
  <w:style w:type="paragraph" w:customStyle="1" w:styleId="xl87">
    <w:name w:val="xl87"/>
    <w:basedOn w:val="a0"/>
    <w:rsid w:val="00074BF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ru-RU" w:eastAsia="ru-RU"/>
    </w:rPr>
  </w:style>
  <w:style w:type="paragraph" w:customStyle="1" w:styleId="font5">
    <w:name w:val="font5"/>
    <w:basedOn w:val="a0"/>
    <w:rsid w:val="00074BF7"/>
    <w:pPr>
      <w:spacing w:before="100" w:beforeAutospacing="1" w:after="100" w:afterAutospacing="1" w:line="240" w:lineRule="auto"/>
    </w:pPr>
    <w:rPr>
      <w:rFonts w:ascii="Arial" w:eastAsia="Times New Roman" w:hAnsi="Arial" w:cs="Arial"/>
      <w:color w:val="000000"/>
      <w:sz w:val="4"/>
      <w:szCs w:val="4"/>
      <w:lang w:val="ru-RU" w:eastAsia="ru-RU"/>
    </w:rPr>
  </w:style>
  <w:style w:type="paragraph" w:customStyle="1" w:styleId="xl111">
    <w:name w:val="xl111"/>
    <w:basedOn w:val="a0"/>
    <w:rsid w:val="00074BF7"/>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styleId="affa">
    <w:name w:val="Document Map"/>
    <w:basedOn w:val="a0"/>
    <w:link w:val="affb"/>
    <w:uiPriority w:val="99"/>
    <w:semiHidden/>
    <w:unhideWhenUsed/>
    <w:rsid w:val="00074BF7"/>
    <w:pPr>
      <w:spacing w:after="0" w:line="276" w:lineRule="auto"/>
      <w:ind w:firstLine="567"/>
      <w:jc w:val="both"/>
    </w:pPr>
    <w:rPr>
      <w:rFonts w:ascii="Tahoma" w:hAnsi="Tahoma" w:cs="Times New Roman"/>
      <w:sz w:val="16"/>
      <w:szCs w:val="16"/>
      <w:lang w:val="ru-RU" w:eastAsia="en-US"/>
    </w:rPr>
  </w:style>
  <w:style w:type="character" w:customStyle="1" w:styleId="affb">
    <w:name w:val="Схема документа Знак"/>
    <w:basedOn w:val="a1"/>
    <w:link w:val="affa"/>
    <w:uiPriority w:val="99"/>
    <w:semiHidden/>
    <w:rsid w:val="00074BF7"/>
    <w:rPr>
      <w:rFonts w:ascii="Tahoma" w:hAnsi="Tahoma" w:cs="Times New Roman"/>
      <w:sz w:val="16"/>
      <w:szCs w:val="16"/>
      <w:lang w:val="ru-RU" w:eastAsia="en-US"/>
    </w:rPr>
  </w:style>
  <w:style w:type="character" w:customStyle="1" w:styleId="61">
    <w:name w:val="Основний текст (6)_"/>
    <w:link w:val="62"/>
    <w:locked/>
    <w:rsid w:val="00074BF7"/>
    <w:rPr>
      <w:sz w:val="25"/>
      <w:szCs w:val="25"/>
      <w:shd w:val="clear" w:color="auto" w:fill="FFFFFF"/>
    </w:rPr>
  </w:style>
  <w:style w:type="paragraph" w:customStyle="1" w:styleId="62">
    <w:name w:val="Основний текст (6)"/>
    <w:basedOn w:val="a0"/>
    <w:link w:val="61"/>
    <w:rsid w:val="00074BF7"/>
    <w:pPr>
      <w:shd w:val="clear" w:color="auto" w:fill="FFFFFF"/>
      <w:spacing w:before="360" w:after="240" w:line="302" w:lineRule="exact"/>
      <w:ind w:firstLine="700"/>
      <w:jc w:val="both"/>
    </w:pPr>
    <w:rPr>
      <w:sz w:val="25"/>
      <w:szCs w:val="25"/>
    </w:rPr>
  </w:style>
  <w:style w:type="paragraph" w:styleId="affc">
    <w:name w:val="footnote text"/>
    <w:basedOn w:val="a0"/>
    <w:link w:val="affd"/>
    <w:uiPriority w:val="99"/>
    <w:semiHidden/>
    <w:unhideWhenUsed/>
    <w:rsid w:val="00074BF7"/>
    <w:pPr>
      <w:spacing w:after="0" w:line="240" w:lineRule="auto"/>
    </w:pPr>
    <w:rPr>
      <w:rFonts w:ascii="Times New Roman" w:eastAsia="Times New Roman" w:hAnsi="Times New Roman" w:cs="Times New Roman"/>
      <w:sz w:val="20"/>
      <w:szCs w:val="20"/>
      <w:lang w:eastAsia="x-none"/>
    </w:rPr>
  </w:style>
  <w:style w:type="character" w:customStyle="1" w:styleId="affd">
    <w:name w:val="Текст виноски Знак"/>
    <w:basedOn w:val="a1"/>
    <w:link w:val="affc"/>
    <w:uiPriority w:val="99"/>
    <w:semiHidden/>
    <w:rsid w:val="00074BF7"/>
    <w:rPr>
      <w:rFonts w:ascii="Times New Roman" w:eastAsia="Times New Roman" w:hAnsi="Times New Roman" w:cs="Times New Roman"/>
      <w:sz w:val="20"/>
      <w:szCs w:val="20"/>
      <w:lang w:eastAsia="x-none"/>
    </w:rPr>
  </w:style>
  <w:style w:type="character" w:styleId="affe">
    <w:name w:val="footnote reference"/>
    <w:semiHidden/>
    <w:unhideWhenUsed/>
    <w:rsid w:val="00074BF7"/>
    <w:rPr>
      <w:vertAlign w:val="superscript"/>
    </w:rPr>
  </w:style>
  <w:style w:type="character" w:customStyle="1" w:styleId="afff">
    <w:name w:val="Основний текст_"/>
    <w:link w:val="18"/>
    <w:locked/>
    <w:rsid w:val="00074BF7"/>
    <w:rPr>
      <w:sz w:val="13"/>
      <w:szCs w:val="13"/>
      <w:shd w:val="clear" w:color="auto" w:fill="FFFFFF"/>
    </w:rPr>
  </w:style>
  <w:style w:type="paragraph" w:customStyle="1" w:styleId="18">
    <w:name w:val="Основний текст1"/>
    <w:basedOn w:val="a0"/>
    <w:link w:val="afff"/>
    <w:rsid w:val="00074BF7"/>
    <w:pPr>
      <w:shd w:val="clear" w:color="auto" w:fill="FFFFFF"/>
      <w:spacing w:after="0" w:line="0" w:lineRule="atLeast"/>
      <w:jc w:val="both"/>
    </w:pPr>
    <w:rPr>
      <w:sz w:val="13"/>
      <w:szCs w:val="13"/>
    </w:rPr>
  </w:style>
  <w:style w:type="character" w:customStyle="1" w:styleId="32">
    <w:name w:val="Основний текст (3)_"/>
    <w:link w:val="33"/>
    <w:locked/>
    <w:rsid w:val="00074BF7"/>
    <w:rPr>
      <w:sz w:val="13"/>
      <w:szCs w:val="13"/>
      <w:shd w:val="clear" w:color="auto" w:fill="FFFFFF"/>
    </w:rPr>
  </w:style>
  <w:style w:type="paragraph" w:customStyle="1" w:styleId="33">
    <w:name w:val="Основний текст (3)"/>
    <w:basedOn w:val="a0"/>
    <w:link w:val="32"/>
    <w:rsid w:val="00074BF7"/>
    <w:pPr>
      <w:shd w:val="clear" w:color="auto" w:fill="FFFFFF"/>
      <w:spacing w:after="0" w:line="202" w:lineRule="exact"/>
      <w:jc w:val="both"/>
    </w:pPr>
    <w:rPr>
      <w:sz w:val="13"/>
      <w:szCs w:val="13"/>
    </w:rPr>
  </w:style>
  <w:style w:type="character" w:customStyle="1" w:styleId="afff0">
    <w:name w:val="Основний текст + Напівжирний"/>
    <w:rsid w:val="00074BF7"/>
    <w:rPr>
      <w:b/>
      <w:bCs/>
      <w:sz w:val="13"/>
      <w:szCs w:val="13"/>
      <w:shd w:val="clear" w:color="auto" w:fill="FFFFFF"/>
    </w:rPr>
  </w:style>
  <w:style w:type="paragraph" w:customStyle="1" w:styleId="afff1">
    <w:name w:val="Òåêñò"/>
    <w:rsid w:val="00074BF7"/>
    <w:pPr>
      <w:widowControl w:val="0"/>
      <w:autoSpaceDE w:val="0"/>
      <w:autoSpaceDN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character" w:customStyle="1" w:styleId="apple-style-span">
    <w:name w:val="apple-style-span"/>
    <w:rsid w:val="00074BF7"/>
  </w:style>
  <w:style w:type="paragraph" w:customStyle="1" w:styleId="19">
    <w:name w:val="Абзац списку1"/>
    <w:basedOn w:val="a0"/>
    <w:rsid w:val="00074BF7"/>
    <w:pPr>
      <w:spacing w:after="200" w:line="276" w:lineRule="auto"/>
      <w:ind w:left="720"/>
    </w:pPr>
    <w:rPr>
      <w:rFonts w:eastAsia="Times New Roman" w:cs="Times New Roman"/>
      <w:lang w:eastAsia="en-US"/>
    </w:rPr>
  </w:style>
  <w:style w:type="paragraph" w:customStyle="1" w:styleId="1a">
    <w:name w:val="Абзац списка1"/>
    <w:basedOn w:val="a0"/>
    <w:rsid w:val="00074BF7"/>
    <w:pPr>
      <w:spacing w:after="200" w:line="276" w:lineRule="auto"/>
      <w:ind w:left="720"/>
    </w:pPr>
    <w:rPr>
      <w:rFonts w:eastAsia="Times New Roman" w:cs="Times New Roman"/>
      <w:lang w:eastAsia="en-US"/>
    </w:rPr>
  </w:style>
  <w:style w:type="character" w:customStyle="1" w:styleId="chars-value-inner">
    <w:name w:val="chars-value-inner"/>
    <w:rsid w:val="00074BF7"/>
  </w:style>
  <w:style w:type="paragraph" w:customStyle="1" w:styleId="Default">
    <w:name w:val="Default"/>
    <w:rsid w:val="00074BF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10">
    <w:name w:val="Основной текст (2)1"/>
    <w:basedOn w:val="a0"/>
    <w:rsid w:val="00074BF7"/>
    <w:pPr>
      <w:widowControl w:val="0"/>
      <w:shd w:val="clear" w:color="auto" w:fill="FFFFFF"/>
      <w:spacing w:before="120" w:after="120" w:line="269" w:lineRule="exact"/>
      <w:ind w:hanging="320"/>
    </w:pPr>
    <w:rPr>
      <w:rFonts w:eastAsia="Tahoma"/>
      <w:lang w:val="ru-RU" w:eastAsia="ru-RU"/>
    </w:rPr>
  </w:style>
  <w:style w:type="character" w:customStyle="1" w:styleId="25">
    <w:name w:val="Основной текст (2)"/>
    <w:rsid w:val="00074BF7"/>
    <w:rPr>
      <w:rFonts w:ascii="Calibri" w:hAnsi="Calibri" w:cs="Calibri" w:hint="default"/>
      <w:strike w:val="0"/>
      <w:dstrike w:val="0"/>
      <w:sz w:val="22"/>
      <w:szCs w:val="22"/>
      <w:u w:val="none"/>
      <w:effect w:val="none"/>
    </w:rPr>
  </w:style>
  <w:style w:type="character" w:customStyle="1" w:styleId="91">
    <w:name w:val="Основний текст (9)_"/>
    <w:link w:val="92"/>
    <w:rsid w:val="00074BF7"/>
    <w:rPr>
      <w:b/>
      <w:bCs/>
      <w:shd w:val="clear" w:color="auto" w:fill="FFFFFF"/>
    </w:rPr>
  </w:style>
  <w:style w:type="paragraph" w:customStyle="1" w:styleId="92">
    <w:name w:val="Основний текст (9)"/>
    <w:basedOn w:val="a0"/>
    <w:link w:val="91"/>
    <w:rsid w:val="00074BF7"/>
    <w:pPr>
      <w:widowControl w:val="0"/>
      <w:shd w:val="clear" w:color="auto" w:fill="FFFFFF"/>
      <w:spacing w:after="0" w:line="0" w:lineRule="atLeast"/>
    </w:pPr>
    <w:rPr>
      <w:b/>
      <w:bCs/>
    </w:rPr>
  </w:style>
  <w:style w:type="character" w:customStyle="1" w:styleId="51">
    <w:name w:val="Підпис до зображення (5)_"/>
    <w:link w:val="52"/>
    <w:rsid w:val="00074BF7"/>
    <w:rPr>
      <w:b/>
      <w:bCs/>
      <w:shd w:val="clear" w:color="auto" w:fill="FFFFFF"/>
    </w:rPr>
  </w:style>
  <w:style w:type="paragraph" w:customStyle="1" w:styleId="52">
    <w:name w:val="Підпис до зображення (5)"/>
    <w:basedOn w:val="a0"/>
    <w:link w:val="51"/>
    <w:rsid w:val="00074BF7"/>
    <w:pPr>
      <w:widowControl w:val="0"/>
      <w:shd w:val="clear" w:color="auto" w:fill="FFFFFF"/>
      <w:spacing w:after="0" w:line="0" w:lineRule="atLeast"/>
    </w:pPr>
    <w:rPr>
      <w:b/>
      <w:bCs/>
    </w:rPr>
  </w:style>
  <w:style w:type="character" w:customStyle="1" w:styleId="26">
    <w:name w:val="Основний текст (2)_"/>
    <w:link w:val="27"/>
    <w:rsid w:val="00074BF7"/>
    <w:rPr>
      <w:sz w:val="26"/>
      <w:szCs w:val="26"/>
      <w:shd w:val="clear" w:color="auto" w:fill="FFFFFF"/>
    </w:rPr>
  </w:style>
  <w:style w:type="paragraph" w:customStyle="1" w:styleId="27">
    <w:name w:val="Основний текст (2)"/>
    <w:basedOn w:val="a0"/>
    <w:link w:val="26"/>
    <w:rsid w:val="00074BF7"/>
    <w:pPr>
      <w:widowControl w:val="0"/>
      <w:shd w:val="clear" w:color="auto" w:fill="FFFFFF"/>
      <w:spacing w:after="0" w:line="322" w:lineRule="exact"/>
      <w:ind w:hanging="380"/>
      <w:jc w:val="both"/>
    </w:pPr>
    <w:rPr>
      <w:sz w:val="26"/>
      <w:szCs w:val="26"/>
    </w:rPr>
  </w:style>
  <w:style w:type="paragraph" w:customStyle="1" w:styleId="310">
    <w:name w:val="Основний текст 31"/>
    <w:basedOn w:val="a0"/>
    <w:rsid w:val="00074BF7"/>
    <w:pPr>
      <w:spacing w:after="0" w:line="240" w:lineRule="auto"/>
      <w:jc w:val="both"/>
    </w:pPr>
    <w:rPr>
      <w:rFonts w:ascii="Times New Roman" w:eastAsia="Times New Roman" w:hAnsi="Times New Roman" w:cs="Times New Roman"/>
      <w:sz w:val="24"/>
      <w:szCs w:val="20"/>
      <w:lang w:val="ru-RU" w:eastAsia="ru-RU"/>
    </w:rPr>
  </w:style>
  <w:style w:type="character" w:customStyle="1" w:styleId="hps">
    <w:name w:val="hps"/>
    <w:rsid w:val="00074BF7"/>
  </w:style>
  <w:style w:type="character" w:customStyle="1" w:styleId="shorttext">
    <w:name w:val="short_text"/>
    <w:rsid w:val="00074BF7"/>
    <w:rPr>
      <w:rFonts w:ascii="Times New Roman" w:hAnsi="Times New Roman" w:cs="Times New Roman" w:hint="default"/>
    </w:rPr>
  </w:style>
  <w:style w:type="paragraph" w:customStyle="1" w:styleId="34">
    <w:name w:val="Основной текст (3)"/>
    <w:basedOn w:val="a0"/>
    <w:rsid w:val="00074BF7"/>
    <w:pPr>
      <w:widowControl w:val="0"/>
      <w:shd w:val="clear" w:color="auto" w:fill="FFFFFF"/>
      <w:suppressAutoHyphens/>
      <w:spacing w:after="0" w:line="0" w:lineRule="atLeast"/>
      <w:jc w:val="center"/>
    </w:pPr>
    <w:rPr>
      <w:rFonts w:ascii="Times New Roman" w:eastAsia="Times New Roman" w:hAnsi="Times New Roman" w:cs="Times New Roman"/>
      <w:b/>
      <w:bCs/>
      <w:color w:val="000000"/>
      <w:sz w:val="24"/>
      <w:szCs w:val="24"/>
      <w:lang w:eastAsia="zh-CN" w:bidi="uk-UA"/>
    </w:rPr>
  </w:style>
  <w:style w:type="paragraph" w:customStyle="1" w:styleId="afff2">
    <w:name w:val="По центру"/>
    <w:basedOn w:val="a0"/>
    <w:link w:val="afff3"/>
    <w:rsid w:val="00074BF7"/>
    <w:pPr>
      <w:spacing w:after="0" w:line="240" w:lineRule="auto"/>
      <w:jc w:val="center"/>
    </w:pPr>
    <w:rPr>
      <w:rFonts w:ascii="Times New Roman" w:eastAsia="Times New Roman" w:hAnsi="Times New Roman" w:cs="Times New Roman"/>
      <w:sz w:val="24"/>
      <w:szCs w:val="20"/>
      <w:lang w:val="ru-RU" w:eastAsia="ru-RU"/>
    </w:rPr>
  </w:style>
  <w:style w:type="character" w:customStyle="1" w:styleId="afff3">
    <w:name w:val="По центру Знак"/>
    <w:link w:val="afff2"/>
    <w:rsid w:val="00074BF7"/>
    <w:rPr>
      <w:rFonts w:ascii="Times New Roman" w:eastAsia="Times New Roman" w:hAnsi="Times New Roman" w:cs="Times New Roman"/>
      <w:sz w:val="24"/>
      <w:szCs w:val="20"/>
      <w:lang w:val="ru-RU" w:eastAsia="ru-RU"/>
    </w:rPr>
  </w:style>
  <w:style w:type="paragraph" w:customStyle="1" w:styleId="xl77">
    <w:name w:val="xl77"/>
    <w:basedOn w:val="a0"/>
    <w:rsid w:val="00074B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docdata">
    <w:name w:val="docdata"/>
    <w:aliases w:val="docy,v5,3910,baiaagaaboqcaaadfqsaaaujcwaaaaaaaaaaaaaaaaaaaaaaaaaaaaaaaaaaaaaaaaaaaaaaaaaaaaaaaaaaaaaaaaaaaaaaaaaaaaaaaaaaaaaaaaaaaaaaaaaaaaaaaaaaaaaaaaaaaaaaaaaaaaaaaaaaaaaaaaaaaaaaaaaaaaaaaaaaaaaaaaaaaaaaaaaaaaaaaaaaaaaaaaaaaaaaaaaaaaaaaaaaaaaa"/>
    <w:basedOn w:val="a0"/>
    <w:rsid w:val="00074BF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b">
    <w:name w:val="Сетка таблицы1"/>
    <w:basedOn w:val="a2"/>
    <w:next w:val="a5"/>
    <w:uiPriority w:val="59"/>
    <w:rsid w:val="00074BF7"/>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next w:val="a5"/>
    <w:uiPriority w:val="59"/>
    <w:rsid w:val="00074BF7"/>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5"/>
    <w:uiPriority w:val="59"/>
    <w:rsid w:val="00074BF7"/>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5"/>
    <w:uiPriority w:val="59"/>
    <w:rsid w:val="00074BF7"/>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2"/>
    <w:next w:val="a5"/>
    <w:uiPriority w:val="59"/>
    <w:rsid w:val="00074BF7"/>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pt">
    <w:name w:val="Основний текст (2) + 10 pt"/>
    <w:rsid w:val="00074BF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paragraph" w:customStyle="1" w:styleId="1c">
    <w:name w:val="Звичайний1"/>
    <w:rsid w:val="00074BF7"/>
    <w:pPr>
      <w:spacing w:after="0" w:line="276" w:lineRule="auto"/>
    </w:pPr>
    <w:rPr>
      <w:rFonts w:ascii="Arial" w:eastAsia="Arial" w:hAnsi="Arial" w:cs="Arial"/>
      <w:color w:val="000000"/>
      <w:lang w:val="ru-RU" w:eastAsia="ru-RU"/>
    </w:rPr>
  </w:style>
  <w:style w:type="character" w:customStyle="1" w:styleId="29">
    <w:name w:val="Основной текст (2)_"/>
    <w:locked/>
    <w:rsid w:val="00074BF7"/>
    <w:rPr>
      <w:rFonts w:ascii="Times New Roman" w:hAnsi="Times New Roman"/>
      <w:b/>
      <w:bCs/>
      <w:sz w:val="21"/>
      <w:szCs w:val="21"/>
      <w:shd w:val="clear" w:color="auto" w:fill="FFFFFF"/>
    </w:rPr>
  </w:style>
  <w:style w:type="character" w:customStyle="1" w:styleId="afff4">
    <w:name w:val="Основной текст_"/>
    <w:link w:val="1d"/>
    <w:rsid w:val="00074BF7"/>
    <w:rPr>
      <w:shd w:val="clear" w:color="auto" w:fill="FFFFFF"/>
    </w:rPr>
  </w:style>
  <w:style w:type="paragraph" w:customStyle="1" w:styleId="1d">
    <w:name w:val="Основной текст1"/>
    <w:basedOn w:val="a0"/>
    <w:link w:val="afff4"/>
    <w:rsid w:val="00074BF7"/>
    <w:pPr>
      <w:widowControl w:val="0"/>
      <w:shd w:val="clear" w:color="auto" w:fill="FFFFFF"/>
      <w:spacing w:after="0" w:line="240" w:lineRule="auto"/>
      <w:ind w:firstLine="400"/>
    </w:pPr>
  </w:style>
  <w:style w:type="character" w:customStyle="1" w:styleId="afff5">
    <w:name w:val="Сноска_"/>
    <w:link w:val="afff6"/>
    <w:rsid w:val="00074BF7"/>
    <w:rPr>
      <w:i/>
      <w:iCs/>
      <w:shd w:val="clear" w:color="auto" w:fill="FFFFFF"/>
    </w:rPr>
  </w:style>
  <w:style w:type="character" w:customStyle="1" w:styleId="afff7">
    <w:name w:val="Подпись к картинке_"/>
    <w:link w:val="afff8"/>
    <w:rsid w:val="00074BF7"/>
    <w:rPr>
      <w:shd w:val="clear" w:color="auto" w:fill="FFFFFF"/>
    </w:rPr>
  </w:style>
  <w:style w:type="character" w:customStyle="1" w:styleId="2a">
    <w:name w:val="Заголовок №2_"/>
    <w:link w:val="2b"/>
    <w:rsid w:val="00074BF7"/>
    <w:rPr>
      <w:b/>
      <w:bCs/>
      <w:shd w:val="clear" w:color="auto" w:fill="FFFFFF"/>
    </w:rPr>
  </w:style>
  <w:style w:type="paragraph" w:customStyle="1" w:styleId="afff6">
    <w:name w:val="Сноска"/>
    <w:basedOn w:val="a0"/>
    <w:link w:val="afff5"/>
    <w:rsid w:val="00074BF7"/>
    <w:pPr>
      <w:widowControl w:val="0"/>
      <w:shd w:val="clear" w:color="auto" w:fill="FFFFFF"/>
      <w:spacing w:after="260" w:line="240" w:lineRule="auto"/>
    </w:pPr>
    <w:rPr>
      <w:i/>
      <w:iCs/>
    </w:rPr>
  </w:style>
  <w:style w:type="paragraph" w:customStyle="1" w:styleId="afff8">
    <w:name w:val="Подпись к картинке"/>
    <w:basedOn w:val="a0"/>
    <w:link w:val="afff7"/>
    <w:rsid w:val="00074BF7"/>
    <w:pPr>
      <w:widowControl w:val="0"/>
      <w:shd w:val="clear" w:color="auto" w:fill="FFFFFF"/>
      <w:spacing w:after="0" w:line="240" w:lineRule="auto"/>
    </w:pPr>
  </w:style>
  <w:style w:type="paragraph" w:customStyle="1" w:styleId="2b">
    <w:name w:val="Заголовок №2"/>
    <w:basedOn w:val="a0"/>
    <w:link w:val="2a"/>
    <w:rsid w:val="00074BF7"/>
    <w:pPr>
      <w:widowControl w:val="0"/>
      <w:shd w:val="clear" w:color="auto" w:fill="FFFFFF"/>
      <w:spacing w:after="0" w:line="240" w:lineRule="auto"/>
      <w:jc w:val="center"/>
      <w:outlineLvl w:val="1"/>
    </w:pPr>
    <w:rPr>
      <w:b/>
      <w:bCs/>
    </w:rPr>
  </w:style>
  <w:style w:type="paragraph" w:styleId="afff9">
    <w:name w:val="endnote text"/>
    <w:basedOn w:val="a0"/>
    <w:link w:val="afffa"/>
    <w:uiPriority w:val="99"/>
    <w:semiHidden/>
    <w:unhideWhenUsed/>
    <w:rsid w:val="00074BF7"/>
    <w:pPr>
      <w:spacing w:after="0" w:line="276" w:lineRule="auto"/>
      <w:ind w:firstLine="567"/>
      <w:jc w:val="both"/>
    </w:pPr>
    <w:rPr>
      <w:rFonts w:ascii="Times New Roman" w:hAnsi="Times New Roman" w:cs="Times New Roman"/>
      <w:sz w:val="20"/>
      <w:szCs w:val="20"/>
      <w:lang w:val="ru-RU" w:eastAsia="en-US"/>
    </w:rPr>
  </w:style>
  <w:style w:type="character" w:customStyle="1" w:styleId="afffa">
    <w:name w:val="Текст кінцевої виноски Знак"/>
    <w:basedOn w:val="a1"/>
    <w:link w:val="afff9"/>
    <w:uiPriority w:val="99"/>
    <w:semiHidden/>
    <w:rsid w:val="00074BF7"/>
    <w:rPr>
      <w:rFonts w:ascii="Times New Roman" w:hAnsi="Times New Roman" w:cs="Times New Roman"/>
      <w:sz w:val="20"/>
      <w:szCs w:val="20"/>
      <w:lang w:val="ru-RU" w:eastAsia="en-US"/>
    </w:rPr>
  </w:style>
  <w:style w:type="character" w:styleId="afffb">
    <w:name w:val="endnote reference"/>
    <w:uiPriority w:val="99"/>
    <w:semiHidden/>
    <w:unhideWhenUsed/>
    <w:rsid w:val="00074BF7"/>
    <w:rPr>
      <w:vertAlign w:val="superscript"/>
    </w:rPr>
  </w:style>
  <w:style w:type="table" w:customStyle="1" w:styleId="63">
    <w:name w:val="Сетка таблицы6"/>
    <w:basedOn w:val="a2"/>
    <w:next w:val="a5"/>
    <w:uiPriority w:val="59"/>
    <w:rsid w:val="00074BF7"/>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5"/>
    <w:uiPriority w:val="59"/>
    <w:rsid w:val="00074BF7"/>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43119">
      <w:bodyDiv w:val="1"/>
      <w:marLeft w:val="0"/>
      <w:marRight w:val="0"/>
      <w:marTop w:val="0"/>
      <w:marBottom w:val="0"/>
      <w:divBdr>
        <w:top w:val="none" w:sz="0" w:space="0" w:color="auto"/>
        <w:left w:val="none" w:sz="0" w:space="0" w:color="auto"/>
        <w:bottom w:val="none" w:sz="0" w:space="0" w:color="auto"/>
        <w:right w:val="none" w:sz="0" w:space="0" w:color="auto"/>
      </w:divBdr>
    </w:div>
    <w:div w:id="1435006984">
      <w:bodyDiv w:val="1"/>
      <w:marLeft w:val="0"/>
      <w:marRight w:val="0"/>
      <w:marTop w:val="0"/>
      <w:marBottom w:val="0"/>
      <w:divBdr>
        <w:top w:val="none" w:sz="0" w:space="0" w:color="auto"/>
        <w:left w:val="none" w:sz="0" w:space="0" w:color="auto"/>
        <w:bottom w:val="none" w:sz="0" w:space="0" w:color="auto"/>
        <w:right w:val="none" w:sz="0" w:space="0" w:color="auto"/>
      </w:divBdr>
    </w:div>
    <w:div w:id="1994798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38</Pages>
  <Words>61685</Words>
  <Characters>35162</Characters>
  <Application>Microsoft Office Word</Application>
  <DocSecurity>0</DocSecurity>
  <Lines>293</Lines>
  <Paragraphs>193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111350110_14 rada</cp:lastModifiedBy>
  <cp:revision>45</cp:revision>
  <cp:lastPrinted>2023-09-26T07:26:00Z</cp:lastPrinted>
  <dcterms:created xsi:type="dcterms:W3CDTF">2024-01-11T11:15:00Z</dcterms:created>
  <dcterms:modified xsi:type="dcterms:W3CDTF">2024-01-11T13:21:00Z</dcterms:modified>
</cp:coreProperties>
</file>