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4142AC6F" w:rsidR="00B94261" w:rsidRPr="00D5372D" w:rsidRDefault="00544A8E"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00297A14">
        <w:rPr>
          <w:rFonts w:ascii="Times New Roman" w:eastAsia="Times New Roman" w:hAnsi="Times New Roman" w:cs="Times New Roman"/>
          <w:sz w:val="24"/>
          <w:szCs w:val="24"/>
        </w:rPr>
        <w:t>1</w:t>
      </w:r>
      <w:r w:rsidR="004A7676">
        <w:rPr>
          <w:rFonts w:ascii="Times New Roman" w:eastAsia="Times New Roman" w:hAnsi="Times New Roman" w:cs="Times New Roman"/>
          <w:sz w:val="24"/>
          <w:szCs w:val="24"/>
        </w:rPr>
        <w:t>.01</w:t>
      </w:r>
      <w:r w:rsidR="00B94261" w:rsidRPr="00D5372D">
        <w:rPr>
          <w:rFonts w:ascii="Times New Roman" w:eastAsia="Times New Roman" w:hAnsi="Times New Roman" w:cs="Times New Roman"/>
          <w:sz w:val="24"/>
          <w:szCs w:val="24"/>
        </w:rPr>
        <w:t>.202</w:t>
      </w:r>
      <w:r w:rsidR="004A7676">
        <w:rPr>
          <w:rFonts w:ascii="Times New Roman" w:eastAsia="Times New Roman" w:hAnsi="Times New Roman" w:cs="Times New Roman"/>
          <w:sz w:val="24"/>
          <w:szCs w:val="24"/>
        </w:rPr>
        <w:t>4</w:t>
      </w:r>
      <w:r w:rsidR="00B94261" w:rsidRPr="00D5372D">
        <w:rPr>
          <w:rFonts w:ascii="Times New Roman" w:eastAsia="Times New Roman" w:hAnsi="Times New Roman" w:cs="Times New Roman"/>
          <w:sz w:val="24"/>
          <w:szCs w:val="24"/>
        </w:rPr>
        <w:t xml:space="preserve">                                           смт. Козин                                                   № </w:t>
      </w:r>
      <w:r w:rsidR="00297A14">
        <w:rPr>
          <w:rFonts w:ascii="Times New Roman" w:eastAsia="Times New Roman" w:hAnsi="Times New Roman" w:cs="Times New Roman"/>
          <w:sz w:val="24"/>
          <w:szCs w:val="24"/>
        </w:rPr>
        <w:t>10</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1"/>
      <w:bookmarkEnd w:id="2"/>
      <w:bookmarkEnd w:id="0"/>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28CBB557" w14:textId="1B87BC29" w:rsidR="004A7676" w:rsidRPr="004A7676" w:rsidRDefault="00430CED" w:rsidP="004A7676">
      <w:pPr>
        <w:spacing w:after="0" w:line="240" w:lineRule="auto"/>
        <w:jc w:val="both"/>
        <w:rPr>
          <w:rFonts w:ascii="Times New Roman" w:hAnsi="Times New Roman"/>
          <w:b/>
          <w:bCs/>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          </w:t>
      </w:r>
      <w:r w:rsidR="00BF3D5F" w:rsidRPr="000A0BDD">
        <w:rPr>
          <w:rFonts w:ascii="Times New Roman" w:eastAsia="Times New Roman" w:hAnsi="Times New Roman" w:cs="Times New Roman"/>
          <w:color w:val="000000"/>
          <w:sz w:val="24"/>
          <w:szCs w:val="24"/>
        </w:rPr>
        <w:t xml:space="preserve">Про прийняття рішення про закупівлю </w:t>
      </w:r>
      <w:r w:rsidR="009F6FF4" w:rsidRPr="009F6FF4">
        <w:rPr>
          <w:rFonts w:ascii="Times New Roman" w:hAnsi="Times New Roman"/>
          <w:b/>
          <w:bCs/>
          <w:color w:val="000000"/>
          <w:sz w:val="24"/>
          <w:szCs w:val="24"/>
        </w:rPr>
        <w:t>ДК 021:2015 : 60130000-8 — Послуги спеціалізованих автомобільних перевезень пасажирів (Підвіз учнів та педагогічних працівників до закладів освіти та в зворотному напрямку)</w:t>
      </w:r>
      <w:r w:rsidR="004A7676">
        <w:rPr>
          <w:rFonts w:ascii="Times New Roman" w:hAnsi="Times New Roman"/>
          <w:b/>
          <w:bCs/>
          <w:color w:val="000000"/>
          <w:sz w:val="24"/>
          <w:szCs w:val="24"/>
        </w:rPr>
        <w:t>.</w:t>
      </w:r>
    </w:p>
    <w:p w14:paraId="1784CFF6" w14:textId="29F89C81" w:rsidR="00BF3D5F" w:rsidRPr="00430CED" w:rsidRDefault="00BF3D5F" w:rsidP="00AE6EF2">
      <w:pPr>
        <w:spacing w:after="0" w:line="240" w:lineRule="auto"/>
        <w:jc w:val="both"/>
        <w:rPr>
          <w:rFonts w:ascii="Times New Roman" w:hAnsi="Times New Roman" w:cs="Times New Roman"/>
          <w:b/>
          <w:sz w:val="24"/>
          <w:szCs w:val="24"/>
        </w:rPr>
      </w:pPr>
      <w:r w:rsidRPr="005A2B0E">
        <w:rPr>
          <w:rFonts w:ascii="Times New Roman" w:eastAsia="Times New Roman" w:hAnsi="Times New Roman" w:cs="Times New Roman"/>
          <w:sz w:val="24"/>
          <w:szCs w:val="24"/>
        </w:rPr>
        <w:t xml:space="preserve">(далі – </w:t>
      </w:r>
      <w:r w:rsidRPr="005A2B0E">
        <w:rPr>
          <w:rFonts w:ascii="Times New Roman" w:eastAsia="Times New Roman" w:hAnsi="Times New Roman" w:cs="Times New Roman"/>
          <w:b/>
          <w:i/>
          <w:sz w:val="24"/>
          <w:szCs w:val="24"/>
        </w:rPr>
        <w:t>Закон</w:t>
      </w:r>
      <w:r w:rsidRPr="005A2B0E">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579B5E84"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61CE2838"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закупівель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107088">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електронній системі закупівель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5B778E3F" w:rsidR="00B91DD8" w:rsidRPr="009F6FF4" w:rsidRDefault="00B91DD8" w:rsidP="009F6FF4">
      <w:pPr>
        <w:pStyle w:val="a5"/>
        <w:numPr>
          <w:ilvl w:val="1"/>
          <w:numId w:val="11"/>
        </w:numPr>
        <w:spacing w:after="0" w:line="240" w:lineRule="auto"/>
        <w:ind w:left="357" w:firstLine="352"/>
        <w:jc w:val="both"/>
        <w:rPr>
          <w:rFonts w:ascii="Times New Roman" w:eastAsia="Times New Roman" w:hAnsi="Times New Roman" w:cs="Times New Roman"/>
          <w:b/>
          <w:bCs/>
          <w:sz w:val="24"/>
          <w:szCs w:val="24"/>
          <w:lang w:eastAsia="zh-CN"/>
        </w:rPr>
      </w:pPr>
      <w:r w:rsidRPr="009F6FF4">
        <w:rPr>
          <w:rFonts w:ascii="Times New Roman" w:hAnsi="Times New Roman" w:cs="Times New Roman"/>
          <w:sz w:val="24"/>
          <w:szCs w:val="24"/>
        </w:rPr>
        <w:t xml:space="preserve">Про розгляд та затвердження тендерної документації щодо закупівлі </w:t>
      </w:r>
      <w:r w:rsidR="009F6FF4" w:rsidRPr="009F6FF4">
        <w:rPr>
          <w:rFonts w:ascii="Times New Roman" w:eastAsia="Times New Roman" w:hAnsi="Times New Roman" w:cs="Times New Roman"/>
          <w:b/>
          <w:bCs/>
          <w:sz w:val="24"/>
          <w:szCs w:val="24"/>
          <w:lang w:eastAsia="zh-CN"/>
        </w:rPr>
        <w:t>ДК 021:2015 : 60130000-8 — Послуги спеціалізованих автомобільних перевезень пасажирів (Підвіз учнів та педагогічних працівників до закладів освіти та в зворотному напрямку)</w:t>
      </w:r>
      <w:r w:rsidRPr="009F6FF4">
        <w:rPr>
          <w:rFonts w:ascii="Times New Roman" w:hAnsi="Times New Roman" w:cs="Times New Roman"/>
          <w:sz w:val="24"/>
          <w:szCs w:val="24"/>
        </w:rPr>
        <w:t xml:space="preserve">(далі – </w:t>
      </w:r>
      <w:r w:rsidRPr="009F6FF4">
        <w:rPr>
          <w:rFonts w:ascii="Times New Roman" w:hAnsi="Times New Roman" w:cs="Times New Roman"/>
          <w:b/>
          <w:i/>
          <w:sz w:val="24"/>
          <w:szCs w:val="24"/>
        </w:rPr>
        <w:t>Закупівля</w:t>
      </w:r>
      <w:r w:rsidRPr="009F6FF4">
        <w:rPr>
          <w:rFonts w:ascii="Times New Roman" w:hAnsi="Times New Roman" w:cs="Times New Roman"/>
          <w:sz w:val="24"/>
          <w:szCs w:val="24"/>
        </w:rPr>
        <w:t>)</w:t>
      </w:r>
      <w:r w:rsidRPr="009F6FF4">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п.п.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закупівель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w:t>
      </w:r>
      <w:r w:rsidRPr="00D5372D">
        <w:rPr>
          <w:rFonts w:ascii="Times New Roman" w:eastAsia="Times New Roman" w:hAnsi="Times New Roman" w:cs="Times New Roman"/>
          <w:sz w:val="24"/>
          <w:szCs w:val="24"/>
        </w:rPr>
        <w:lastRenderedPageBreak/>
        <w:t xml:space="preserve">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24DF04FF"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річного плану закупівель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23A48A51"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закупівель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проєктом.</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0D916A3D"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(Додаток 1).</w:t>
      </w:r>
    </w:p>
    <w:p w14:paraId="50DEE914" w14:textId="480DB82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закупівель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E375DB"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проєкт договору про закупівлю. </w:t>
      </w:r>
    </w:p>
    <w:p w14:paraId="57C917E6" w14:textId="26D19D37" w:rsidR="00E375DB" w:rsidRPr="0022435D" w:rsidRDefault="00E375DB" w:rsidP="00B97E14">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674B3474" w14:textId="77777777" w:rsidR="0022435D" w:rsidRPr="00D5372D" w:rsidRDefault="0022435D" w:rsidP="0022435D">
      <w:pPr>
        <w:pStyle w:val="a5"/>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12A0793D" w14:textId="77777777" w:rsidR="00BF3D5F" w:rsidRDefault="00BF3D5F"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5A4B07DE" w14:textId="77777777" w:rsidR="006263E1" w:rsidRPr="00D5372D" w:rsidRDefault="006263E1"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58A98C94" w14:textId="77777777" w:rsidR="006263E1" w:rsidRDefault="006263E1" w:rsidP="00BF3D5F">
      <w:pPr>
        <w:spacing w:after="0" w:line="240" w:lineRule="auto"/>
        <w:ind w:firstLine="709"/>
        <w:jc w:val="right"/>
        <w:rPr>
          <w:rFonts w:ascii="Times New Roman" w:eastAsia="Times New Roman" w:hAnsi="Times New Roman" w:cs="Times New Roman"/>
          <w:b/>
          <w:sz w:val="24"/>
          <w:szCs w:val="24"/>
        </w:rPr>
      </w:pPr>
    </w:p>
    <w:p w14:paraId="46739DC9" w14:textId="77777777" w:rsidR="00590A0C" w:rsidRDefault="00590A0C" w:rsidP="00BF3D5F">
      <w:pPr>
        <w:spacing w:after="0" w:line="240" w:lineRule="auto"/>
        <w:ind w:firstLine="709"/>
        <w:jc w:val="right"/>
        <w:rPr>
          <w:rFonts w:ascii="Times New Roman" w:eastAsia="Times New Roman" w:hAnsi="Times New Roman" w:cs="Times New Roman"/>
          <w:b/>
          <w:sz w:val="24"/>
          <w:szCs w:val="24"/>
        </w:rPr>
      </w:pPr>
    </w:p>
    <w:p w14:paraId="2B447D0F" w14:textId="7EB0AD80" w:rsidR="00BF3D5F"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lastRenderedPageBreak/>
        <w:t>Додаток 1</w:t>
      </w:r>
    </w:p>
    <w:p w14:paraId="4DEA4E87" w14:textId="77777777" w:rsidR="002B0235" w:rsidRDefault="002B0235" w:rsidP="00BF3D5F">
      <w:pPr>
        <w:spacing w:after="0" w:line="240" w:lineRule="auto"/>
        <w:ind w:firstLine="709"/>
        <w:jc w:val="right"/>
        <w:rPr>
          <w:rFonts w:ascii="Times New Roman" w:eastAsia="Times New Roman" w:hAnsi="Times New Roman" w:cs="Times New Roman"/>
          <w:b/>
          <w:sz w:val="24"/>
          <w:szCs w:val="24"/>
        </w:rPr>
      </w:pPr>
    </w:p>
    <w:p w14:paraId="7D7E60F2" w14:textId="35F1FD18"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 xml:space="preserve">РІЧНИЙ ПЛАН (ЗМІНИ ДО РІЧНОГО ПЛАНУ) </w:t>
      </w:r>
      <w:r w:rsidRPr="00D5372D">
        <w:rPr>
          <w:rFonts w:ascii="Times New Roman" w:eastAsia="Times New Roman" w:hAnsi="Times New Roman" w:cs="Times New Roman"/>
          <w:sz w:val="24"/>
          <w:szCs w:val="24"/>
        </w:rPr>
        <w:br/>
      </w:r>
      <w:r w:rsidRPr="00D5372D">
        <w:rPr>
          <w:rFonts w:ascii="Times New Roman" w:eastAsia="Times New Roman" w:hAnsi="Times New Roman" w:cs="Times New Roman"/>
          <w:b/>
          <w:sz w:val="24"/>
          <w:szCs w:val="24"/>
        </w:rPr>
        <w:t>закупівель на 20</w:t>
      </w:r>
      <w:r w:rsidR="00E375DB" w:rsidRPr="00D5372D">
        <w:rPr>
          <w:rFonts w:ascii="Times New Roman" w:eastAsia="Times New Roman" w:hAnsi="Times New Roman" w:cs="Times New Roman"/>
          <w:b/>
          <w:sz w:val="24"/>
          <w:szCs w:val="24"/>
        </w:rPr>
        <w:t>2</w:t>
      </w:r>
      <w:r w:rsidR="006B6B63">
        <w:rPr>
          <w:rFonts w:ascii="Times New Roman" w:eastAsia="Times New Roman" w:hAnsi="Times New Roman" w:cs="Times New Roman"/>
          <w:b/>
          <w:sz w:val="24"/>
          <w:szCs w:val="24"/>
        </w:rPr>
        <w:t>4</w:t>
      </w:r>
      <w:r w:rsidR="00E375DB" w:rsidRPr="00D5372D">
        <w:rPr>
          <w:rFonts w:ascii="Times New Roman" w:eastAsia="Times New Roman" w:hAnsi="Times New Roman" w:cs="Times New Roman"/>
          <w:b/>
          <w:sz w:val="24"/>
          <w:szCs w:val="24"/>
        </w:rPr>
        <w:t xml:space="preserve">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0AC4B4BA" w:rsidR="00BF3D5F" w:rsidRPr="000E7B70" w:rsidRDefault="00BF3D5F" w:rsidP="000E7B7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i/>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D655DE" w:rsidRPr="00D655DE">
        <w:rPr>
          <w:rFonts w:ascii="Times New Roman" w:eastAsia="Times New Roman" w:hAnsi="Times New Roman" w:cs="Times New Roman"/>
          <w:b/>
          <w:bCs/>
          <w:i/>
          <w:sz w:val="24"/>
          <w:szCs w:val="24"/>
        </w:rPr>
        <w:t>ДК 021:2015 : 60130000-8 — Послуги спеціалізованих автомобільних перевезень пасажирів (Підвіз учнів та педагогічних працівників до закладів освіти та в зворотному напрямку)</w:t>
      </w:r>
      <w:r w:rsidR="00430CED">
        <w:rPr>
          <w:rFonts w:ascii="Times New Roman" w:eastAsia="Times New Roman" w:hAnsi="Times New Roman" w:cs="Times New Roman"/>
          <w:b/>
          <w:bCs/>
          <w:i/>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6ED368AD" w:rsidR="00BF3D5F" w:rsidRPr="00D5372D" w:rsidRDefault="00D655DE"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138 700</w:t>
      </w:r>
      <w:r w:rsidR="00626660">
        <w:rPr>
          <w:rFonts w:ascii="Times New Roman" w:eastAsia="Times New Roman" w:hAnsi="Times New Roman" w:cs="Times New Roman"/>
          <w:color w:val="000000"/>
          <w:sz w:val="24"/>
          <w:szCs w:val="24"/>
        </w:rPr>
        <w:t>,00</w:t>
      </w:r>
      <w:r w:rsidR="00E375DB" w:rsidRPr="00214E46">
        <w:rPr>
          <w:rFonts w:ascii="Times New Roman" w:eastAsia="Times New Roman" w:hAnsi="Times New Roman" w:cs="Times New Roman"/>
          <w:color w:val="000000"/>
          <w:sz w:val="24"/>
          <w:szCs w:val="24"/>
        </w:rPr>
        <w:t xml:space="preserve"> грн.</w:t>
      </w:r>
    </w:p>
    <w:p w14:paraId="6553AA24" w14:textId="75BD1281"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97A3F">
        <w:rPr>
          <w:rFonts w:ascii="Times New Roman" w:eastAsia="Times New Roman" w:hAnsi="Times New Roman" w:cs="Times New Roman"/>
          <w:color w:val="000000"/>
          <w:sz w:val="24"/>
          <w:szCs w:val="24"/>
        </w:rPr>
        <w:t>22</w:t>
      </w:r>
      <w:r w:rsidR="00D655DE">
        <w:rPr>
          <w:rFonts w:ascii="Times New Roman" w:eastAsia="Times New Roman" w:hAnsi="Times New Roman" w:cs="Times New Roman"/>
          <w:color w:val="000000"/>
          <w:sz w:val="24"/>
          <w:szCs w:val="24"/>
        </w:rPr>
        <w:t>4</w:t>
      </w:r>
      <w:r w:rsidR="007D4A6B">
        <w:rPr>
          <w:rFonts w:ascii="Times New Roman" w:eastAsia="Times New Roman" w:hAnsi="Times New Roman" w:cs="Times New Roman"/>
          <w:color w:val="000000"/>
          <w:sz w:val="24"/>
          <w:szCs w:val="24"/>
        </w:rPr>
        <w:t>0</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98D20A3"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190092">
        <w:rPr>
          <w:rFonts w:ascii="Times New Roman" w:eastAsia="Times New Roman" w:hAnsi="Times New Roman" w:cs="Times New Roman"/>
          <w:color w:val="000000"/>
          <w:sz w:val="24"/>
          <w:szCs w:val="24"/>
        </w:rPr>
        <w:t>01</w:t>
      </w:r>
      <w:r w:rsidR="00E375DB" w:rsidRPr="00D5372D">
        <w:rPr>
          <w:rFonts w:ascii="Times New Roman" w:eastAsia="Times New Roman" w:hAnsi="Times New Roman" w:cs="Times New Roman"/>
          <w:color w:val="000000"/>
          <w:sz w:val="24"/>
          <w:szCs w:val="24"/>
        </w:rPr>
        <w:t>.202</w:t>
      </w:r>
      <w:r w:rsidR="00442055">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08CC621B"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565A42B3"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0CDF1FFC"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78A468BD"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4D09844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176BEA41"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EE298C5" w14:textId="77777777" w:rsidR="002B0235" w:rsidRDefault="002B0235" w:rsidP="00BF3D5F">
      <w:pPr>
        <w:tabs>
          <w:tab w:val="left" w:pos="1425"/>
        </w:tabs>
        <w:spacing w:after="0" w:line="240" w:lineRule="auto"/>
        <w:ind w:left="5387" w:firstLine="709"/>
        <w:jc w:val="right"/>
        <w:rPr>
          <w:rFonts w:ascii="Times New Roman" w:hAnsi="Times New Roman" w:cs="Times New Roman"/>
          <w:b/>
          <w:sz w:val="24"/>
          <w:szCs w:val="24"/>
        </w:rPr>
      </w:pPr>
    </w:p>
    <w:p w14:paraId="6E40C7A9" w14:textId="77777777" w:rsidR="00E12F48" w:rsidRDefault="00E12F48"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64C02D90"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lastRenderedPageBreak/>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1D3F7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1D3F79">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1D3F7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1D3F79">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650097AB" w:rsidR="005C5A5C" w:rsidRPr="007D4A6B" w:rsidRDefault="00BF3D5F" w:rsidP="001D3F79">
      <w:pPr>
        <w:spacing w:after="0" w:line="240" w:lineRule="auto"/>
        <w:ind w:firstLine="567"/>
        <w:jc w:val="both"/>
        <w:rPr>
          <w:rFonts w:ascii="Times New Roman" w:eastAsia="Times New Roman" w:hAnsi="Times New Roman" w:cs="Times New Roman"/>
          <w:b/>
          <w:bCs/>
          <w:i/>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D655DE" w:rsidRPr="00D655DE">
        <w:rPr>
          <w:rFonts w:ascii="Times New Roman" w:eastAsia="Times New Roman" w:hAnsi="Times New Roman" w:cs="Times New Roman"/>
          <w:b/>
          <w:bCs/>
          <w:i/>
          <w:sz w:val="24"/>
          <w:szCs w:val="24"/>
        </w:rPr>
        <w:t>ДК 021:2015 : 60130000-8 — Послуги спеціалізованих автомобільних перевезень пасажирів (Підвіз учнів та педагогічних працівників до закладів освіти та в зворотному напрямку)</w:t>
      </w:r>
      <w:r w:rsidR="00816966">
        <w:rPr>
          <w:rFonts w:ascii="Times New Roman" w:eastAsia="Times New Roman" w:hAnsi="Times New Roman" w:cs="Times New Roman"/>
          <w:b/>
          <w:bCs/>
          <w:i/>
          <w:sz w:val="24"/>
          <w:szCs w:val="24"/>
        </w:rPr>
        <w:t>.</w:t>
      </w:r>
    </w:p>
    <w:p w14:paraId="6CBF6DE0" w14:textId="77777777"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28BD20A3" w:rsidR="00727D8B" w:rsidRPr="00542470" w:rsidRDefault="00BF3D5F" w:rsidP="001D3F79">
      <w:pPr>
        <w:spacing w:after="0" w:line="240" w:lineRule="auto"/>
        <w:ind w:left="709"/>
        <w:rPr>
          <w:rFonts w:ascii="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5C5A5C">
        <w:rPr>
          <w:rFonts w:ascii="Times New Roman" w:hAnsi="Times New Roman" w:cs="Times New Roman"/>
          <w:color w:val="000000"/>
          <w:sz w:val="24"/>
          <w:szCs w:val="24"/>
        </w:rPr>
        <w:t>:</w:t>
      </w:r>
      <w:r w:rsidR="005C5A5C" w:rsidRPr="005C5A5C">
        <w:rPr>
          <w:rFonts w:ascii="Times New Roman" w:hAnsi="Times New Roman" w:cs="Times New Roman"/>
          <w:iCs/>
          <w:sz w:val="24"/>
          <w:szCs w:val="24"/>
        </w:rPr>
        <w:t xml:space="preserve"> </w:t>
      </w:r>
      <w:r w:rsidR="00A86E2C">
        <w:rPr>
          <w:rFonts w:ascii="Times New Roman" w:eastAsia="Times New Roman" w:hAnsi="Times New Roman" w:cs="Times New Roman"/>
          <w:b/>
          <w:bCs/>
          <w:i/>
          <w:sz w:val="24"/>
          <w:szCs w:val="24"/>
        </w:rPr>
        <w:t xml:space="preserve">за </w:t>
      </w:r>
      <w:r w:rsidR="004419A0">
        <w:rPr>
          <w:rFonts w:ascii="Times New Roman" w:eastAsia="Times New Roman" w:hAnsi="Times New Roman" w:cs="Times New Roman"/>
          <w:b/>
          <w:bCs/>
          <w:i/>
          <w:sz w:val="24"/>
          <w:szCs w:val="24"/>
        </w:rPr>
        <w:t>встановленим маршрутом</w:t>
      </w:r>
      <w:r w:rsidR="00727D8B" w:rsidRPr="00542470">
        <w:rPr>
          <w:rFonts w:ascii="Times New Roman" w:eastAsia="Times New Roman" w:hAnsi="Times New Roman" w:cs="Times New Roman"/>
          <w:b/>
          <w:bCs/>
          <w:i/>
          <w:color w:val="000000"/>
          <w:sz w:val="24"/>
          <w:szCs w:val="24"/>
        </w:rPr>
        <w:t>.</w:t>
      </w:r>
    </w:p>
    <w:p w14:paraId="0CDF6815" w14:textId="63F9781E" w:rsidR="007D7F14" w:rsidRDefault="00BF3D5F" w:rsidP="001D3F79">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7" w:name="bookmark=id.35nkun2" w:colFirst="0" w:colLast="0"/>
      <w:bookmarkEnd w:id="17"/>
      <w:r w:rsidR="00D655DE">
        <w:rPr>
          <w:rFonts w:ascii="Times New Roman" w:eastAsia="Times New Roman" w:hAnsi="Times New Roman" w:cs="Times New Roman"/>
          <w:color w:val="000000"/>
          <w:sz w:val="24"/>
          <w:szCs w:val="24"/>
        </w:rPr>
        <w:t>138 700</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61199DB2" w:rsidR="00BF3D5F" w:rsidRPr="00D5372D" w:rsidRDefault="00BF3D5F" w:rsidP="001D3F79">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8" w:name="bookmark=id.1ksv4uv" w:colFirst="0" w:colLast="0"/>
      <w:bookmarkEnd w:id="18"/>
      <w:r w:rsidR="007D4A6B">
        <w:rPr>
          <w:rFonts w:ascii="Times New Roman" w:hAnsi="Times New Roman" w:cs="Times New Roman"/>
          <w:color w:val="000000"/>
          <w:sz w:val="24"/>
          <w:szCs w:val="24"/>
        </w:rPr>
        <w:t>31.12</w:t>
      </w:r>
      <w:r w:rsidR="00BF7E03">
        <w:rPr>
          <w:rFonts w:ascii="Times New Roman" w:hAnsi="Times New Roman" w:cs="Times New Roman"/>
          <w:color w:val="000000"/>
          <w:sz w:val="24"/>
          <w:szCs w:val="24"/>
        </w:rPr>
        <w:t>.202</w:t>
      </w:r>
      <w:r w:rsidR="00430CED">
        <w:rPr>
          <w:rFonts w:ascii="Times New Roman" w:hAnsi="Times New Roman" w:cs="Times New Roman"/>
          <w:color w:val="000000"/>
          <w:sz w:val="24"/>
          <w:szCs w:val="24"/>
        </w:rPr>
        <w:t>4</w:t>
      </w:r>
      <w:r w:rsidR="00BF7E03">
        <w:rPr>
          <w:rFonts w:ascii="Times New Roman" w:hAnsi="Times New Roman" w:cs="Times New Roman"/>
          <w:color w:val="000000"/>
          <w:sz w:val="24"/>
          <w:szCs w:val="24"/>
        </w:rPr>
        <w:t xml:space="preserve"> року</w:t>
      </w:r>
      <w:r w:rsidR="007D7F14">
        <w:rPr>
          <w:rFonts w:ascii="Times New Roman" w:hAnsi="Times New Roman" w:cs="Times New Roman"/>
          <w:color w:val="000000"/>
          <w:sz w:val="24"/>
          <w:szCs w:val="24"/>
        </w:rPr>
        <w:t>.</w:t>
      </w:r>
    </w:p>
    <w:p w14:paraId="3318CFC2" w14:textId="3D63F620" w:rsidR="007D7F14" w:rsidRPr="007D7F14" w:rsidRDefault="0022435D" w:rsidP="001D3F79">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804A99">
        <w:rPr>
          <w:rFonts w:ascii="Times New Roman" w:hAnsi="Times New Roman" w:cs="Times New Roman"/>
          <w:b/>
          <w:sz w:val="24"/>
          <w:szCs w:val="24"/>
        </w:rPr>
        <w:t>1</w:t>
      </w:r>
      <w:r w:rsidR="00D655DE">
        <w:rPr>
          <w:rFonts w:ascii="Times New Roman" w:hAnsi="Times New Roman" w:cs="Times New Roman"/>
          <w:b/>
          <w:sz w:val="24"/>
          <w:szCs w:val="24"/>
        </w:rPr>
        <w:t>9</w:t>
      </w:r>
      <w:r w:rsidR="007D4A6B">
        <w:rPr>
          <w:rFonts w:ascii="Times New Roman" w:hAnsi="Times New Roman" w:cs="Times New Roman"/>
          <w:b/>
          <w:sz w:val="24"/>
          <w:szCs w:val="24"/>
        </w:rPr>
        <w:t>.01</w:t>
      </w:r>
      <w:r w:rsidR="007D7F14" w:rsidRPr="007D7F14">
        <w:rPr>
          <w:rFonts w:ascii="Times New Roman" w:hAnsi="Times New Roman" w:cs="Times New Roman"/>
          <w:b/>
          <w:sz w:val="24"/>
          <w:szCs w:val="24"/>
        </w:rPr>
        <w:t>.202</w:t>
      </w:r>
      <w:r w:rsidR="00804A99">
        <w:rPr>
          <w:rFonts w:ascii="Times New Roman" w:hAnsi="Times New Roman" w:cs="Times New Roman"/>
          <w:b/>
          <w:sz w:val="24"/>
          <w:szCs w:val="24"/>
        </w:rPr>
        <w:t>4</w:t>
      </w:r>
      <w:r w:rsidR="007D7F14" w:rsidRPr="007D7F14">
        <w:rPr>
          <w:rFonts w:ascii="Times New Roman" w:hAnsi="Times New Roman" w:cs="Times New Roman"/>
          <w:b/>
          <w:sz w:val="24"/>
          <w:szCs w:val="24"/>
        </w:rPr>
        <w:t xml:space="preserve"> року, 00:00 год.</w:t>
      </w:r>
      <w:r w:rsidR="007D7F14" w:rsidRPr="007D7F14">
        <w:rPr>
          <w:rFonts w:ascii="Times New Roman" w:hAnsi="Times New Roman" w:cs="Times New Roman"/>
          <w:sz w:val="24"/>
          <w:szCs w:val="24"/>
        </w:rPr>
        <w:t xml:space="preserve"> </w:t>
      </w:r>
      <w:bookmarkStart w:id="19" w:name="bookmark=id.44sinio" w:colFirst="0" w:colLast="0"/>
      <w:bookmarkEnd w:id="19"/>
    </w:p>
    <w:p w14:paraId="122E3FA0" w14:textId="3D959B47" w:rsidR="00BF3D5F" w:rsidRPr="007D7F14" w:rsidRDefault="0022435D" w:rsidP="001D3F79">
      <w:pPr>
        <w:widowControl w:val="0"/>
        <w:spacing w:after="0" w:line="240" w:lineRule="auto"/>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134"/>
        <w:gridCol w:w="1985"/>
        <w:gridCol w:w="1134"/>
        <w:gridCol w:w="1554"/>
        <w:gridCol w:w="1064"/>
      </w:tblGrid>
      <w:tr w:rsidR="00BF3D5F" w:rsidRPr="00D5372D" w14:paraId="726B6921" w14:textId="77777777" w:rsidTr="009D478C">
        <w:tc>
          <w:tcPr>
            <w:tcW w:w="3539"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0" w:name="_heading=h.2jxsxqh" w:colFirst="0" w:colLast="0"/>
            <w:bookmarkEnd w:id="20"/>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1134"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1985"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9D478C">
        <w:tc>
          <w:tcPr>
            <w:tcW w:w="3539" w:type="dxa"/>
          </w:tcPr>
          <w:p w14:paraId="5CB45DBF" w14:textId="724116E2" w:rsidR="009D478C"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9E0C81">
              <w:rPr>
                <w:rFonts w:ascii="Times New Roman" w:hAnsi="Times New Roman" w:cs="Times New Roman"/>
                <w:b/>
                <w:color w:val="000000"/>
                <w:sz w:val="24"/>
                <w:szCs w:val="24"/>
              </w:rPr>
              <w:t>надання послуг</w:t>
            </w:r>
            <w:r w:rsidRPr="00D5372D">
              <w:rPr>
                <w:rFonts w:ascii="Times New Roman" w:hAnsi="Times New Roman" w:cs="Times New Roman"/>
                <w:color w:val="000000"/>
                <w:sz w:val="24"/>
                <w:szCs w:val="24"/>
              </w:rPr>
              <w:t xml:space="preserve"> </w:t>
            </w:r>
            <w:r w:rsidRPr="00D5372D">
              <w:rPr>
                <w:rFonts w:ascii="Times New Roman" w:hAnsi="Times New Roman" w:cs="Times New Roman"/>
                <w:sz w:val="24"/>
                <w:szCs w:val="24"/>
                <w:highlight w:val="white"/>
              </w:rPr>
              <w:t xml:space="preserve"> — </w:t>
            </w:r>
            <w:r w:rsidRPr="00D5372D">
              <w:rPr>
                <w:rFonts w:ascii="Times New Roman" w:hAnsi="Times New Roman" w:cs="Times New Roman"/>
                <w:color w:val="000000"/>
                <w:sz w:val="24"/>
                <w:szCs w:val="24"/>
              </w:rPr>
              <w:t xml:space="preserve">оплата буде здійснена після </w:t>
            </w:r>
            <w:r w:rsidR="00E42925">
              <w:rPr>
                <w:rFonts w:ascii="Times New Roman" w:hAnsi="Times New Roman" w:cs="Times New Roman"/>
                <w:color w:val="000000"/>
                <w:sz w:val="24"/>
                <w:szCs w:val="24"/>
              </w:rPr>
              <w:t>постачання товару</w:t>
            </w:r>
            <w:r w:rsidRPr="00D5372D">
              <w:rPr>
                <w:rFonts w:ascii="Times New Roman" w:hAnsi="Times New Roman" w:cs="Times New Roman"/>
                <w:color w:val="000000"/>
                <w:sz w:val="24"/>
                <w:szCs w:val="24"/>
              </w:rPr>
              <w:t>.</w:t>
            </w:r>
          </w:p>
          <w:p w14:paraId="3CC92967" w14:textId="4CD05898" w:rsidR="00BF3D5F" w:rsidRPr="00D5372D" w:rsidRDefault="00BF3D5F" w:rsidP="007A58ED">
            <w:pPr>
              <w:shd w:val="clear" w:color="auto" w:fill="FFFFFF"/>
              <w:spacing w:after="0" w:line="240" w:lineRule="auto"/>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Підтвердженням </w:t>
            </w:r>
            <w:r w:rsidR="009E0C81">
              <w:rPr>
                <w:rFonts w:ascii="Times New Roman" w:hAnsi="Times New Roman" w:cs="Times New Roman"/>
                <w:color w:val="000000"/>
                <w:sz w:val="24"/>
                <w:szCs w:val="24"/>
              </w:rPr>
              <w:t>надання послуг</w:t>
            </w:r>
            <w:r w:rsidRPr="00D5372D">
              <w:rPr>
                <w:rFonts w:ascii="Times New Roman" w:hAnsi="Times New Roman" w:cs="Times New Roman"/>
                <w:color w:val="000000"/>
                <w:sz w:val="24"/>
                <w:szCs w:val="24"/>
              </w:rPr>
              <w:t xml:space="preserve"> може бути </w:t>
            </w:r>
            <w:r w:rsidR="00E42925">
              <w:rPr>
                <w:rFonts w:ascii="Times New Roman" w:hAnsi="Times New Roman" w:cs="Times New Roman"/>
                <w:color w:val="000000"/>
                <w:sz w:val="24"/>
                <w:szCs w:val="24"/>
              </w:rPr>
              <w:t>видаткова накладна</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1134"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1985" w:type="dxa"/>
          </w:tcPr>
          <w:p w14:paraId="7947BB4C" w14:textId="21A8C7F9" w:rsidR="00BF3D5F" w:rsidRPr="00430CED" w:rsidRDefault="009E0C81" w:rsidP="009D478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Післяплата </w:t>
            </w:r>
          </w:p>
        </w:tc>
        <w:tc>
          <w:tcPr>
            <w:tcW w:w="1134" w:type="dxa"/>
          </w:tcPr>
          <w:p w14:paraId="4FE94E04" w14:textId="6C7ED581"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9E0C81">
              <w:rPr>
                <w:rFonts w:ascii="Times New Roman" w:hAnsi="Times New Roman" w:cs="Times New Roman"/>
                <w:b/>
                <w:color w:val="000000"/>
                <w:sz w:val="24"/>
                <w:szCs w:val="24"/>
              </w:rPr>
              <w:t>0</w:t>
            </w:r>
          </w:p>
        </w:tc>
        <w:tc>
          <w:tcPr>
            <w:tcW w:w="1554" w:type="dxa"/>
          </w:tcPr>
          <w:p w14:paraId="4462CF96" w14:textId="74CE799E" w:rsidR="00BF3D5F" w:rsidRPr="00D5372D" w:rsidRDefault="00C94728"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1" w:name="bookmark=id.z337ya" w:colFirst="0" w:colLast="0"/>
      <w:bookmarkEnd w:id="21"/>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2" w:name="bookmark=id.3j2qqm3" w:colFirst="0" w:colLast="0"/>
      <w:bookmarkEnd w:id="22"/>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1AF728B2"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7F130E">
        <w:rPr>
          <w:rFonts w:ascii="Times New Roman" w:hAnsi="Times New Roman" w:cs="Times New Roman"/>
          <w:color w:val="000000"/>
          <w:sz w:val="24"/>
          <w:szCs w:val="24"/>
        </w:rPr>
        <w:t>1</w:t>
      </w:r>
      <w:r w:rsidR="00D655DE">
        <w:rPr>
          <w:rFonts w:ascii="Times New Roman" w:hAnsi="Times New Roman" w:cs="Times New Roman"/>
          <w:color w:val="000000"/>
          <w:sz w:val="24"/>
          <w:szCs w:val="24"/>
        </w:rPr>
        <w:t>9</w:t>
      </w:r>
      <w:r w:rsidR="009D478C">
        <w:rPr>
          <w:rFonts w:ascii="Times New Roman" w:hAnsi="Times New Roman" w:cs="Times New Roman"/>
          <w:color w:val="000000"/>
          <w:sz w:val="24"/>
          <w:szCs w:val="24"/>
        </w:rPr>
        <w:t>.01</w:t>
      </w:r>
      <w:r w:rsidR="00854C63" w:rsidRPr="00854C63">
        <w:rPr>
          <w:rFonts w:ascii="Times New Roman" w:hAnsi="Times New Roman" w:cs="Times New Roman"/>
          <w:color w:val="000000"/>
          <w:sz w:val="24"/>
          <w:szCs w:val="24"/>
        </w:rPr>
        <w:t>.202</w:t>
      </w:r>
      <w:r w:rsidR="00442055">
        <w:rPr>
          <w:rFonts w:ascii="Times New Roman" w:hAnsi="Times New Roman" w:cs="Times New Roman"/>
          <w:color w:val="000000"/>
          <w:sz w:val="24"/>
          <w:szCs w:val="24"/>
        </w:rPr>
        <w:t>4</w:t>
      </w:r>
    </w:p>
    <w:p w14:paraId="58910B9C" w14:textId="4F58A62D"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3" w:name="bookmark=id.4i7ojhp" w:colFirst="0" w:colLast="0"/>
      <w:bookmarkEnd w:id="23"/>
      <w:r w:rsidR="007F130E">
        <w:rPr>
          <w:rFonts w:ascii="Times New Roman" w:hAnsi="Times New Roman" w:cs="Times New Roman"/>
          <w:color w:val="000000"/>
          <w:sz w:val="24"/>
          <w:szCs w:val="24"/>
        </w:rPr>
        <w:t>1</w:t>
      </w:r>
      <w:r w:rsidR="00D655DE">
        <w:rPr>
          <w:rFonts w:ascii="Times New Roman" w:hAnsi="Times New Roman" w:cs="Times New Roman"/>
          <w:color w:val="000000"/>
          <w:sz w:val="24"/>
          <w:szCs w:val="24"/>
        </w:rPr>
        <w:t>9</w:t>
      </w:r>
      <w:r w:rsidR="009D478C">
        <w:rPr>
          <w:rFonts w:ascii="Times New Roman" w:hAnsi="Times New Roman" w:cs="Times New Roman"/>
          <w:color w:val="000000"/>
          <w:sz w:val="24"/>
          <w:szCs w:val="24"/>
        </w:rPr>
        <w:t>.01</w:t>
      </w:r>
      <w:r w:rsidR="003E6E6E">
        <w:rPr>
          <w:rFonts w:ascii="Times New Roman" w:hAnsi="Times New Roman" w:cs="Times New Roman"/>
          <w:color w:val="000000"/>
          <w:sz w:val="24"/>
          <w:szCs w:val="24"/>
        </w:rPr>
        <w:t>.202</w:t>
      </w:r>
      <w:r w:rsidR="00442055">
        <w:rPr>
          <w:rFonts w:ascii="Times New Roman" w:hAnsi="Times New Roman" w:cs="Times New Roman"/>
          <w:color w:val="000000"/>
          <w:sz w:val="24"/>
          <w:szCs w:val="24"/>
        </w:rPr>
        <w:t>4</w:t>
      </w:r>
      <w:r w:rsidR="003E6E6E">
        <w:rPr>
          <w:rFonts w:ascii="Times New Roman" w:hAnsi="Times New Roman" w:cs="Times New Roman"/>
          <w:color w:val="000000"/>
          <w:sz w:val="24"/>
          <w:szCs w:val="24"/>
        </w:rPr>
        <w:t xml:space="preserve">,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4" w:name="bookmark=kix.mjauxl5flzrf" w:colFirst="0" w:colLast="0"/>
      <w:bookmarkEnd w:id="24"/>
      <w:r w:rsidR="008F229F">
        <w:rPr>
          <w:rFonts w:ascii="Times New Roman" w:hAnsi="Times New Roman" w:cs="Times New Roman"/>
          <w:sz w:val="24"/>
          <w:szCs w:val="24"/>
        </w:rPr>
        <w:t>1%</w:t>
      </w:r>
    </w:p>
    <w:p w14:paraId="5442F7E5" w14:textId="77777777" w:rsidR="00BF3D5F" w:rsidRDefault="00BF3D5F" w:rsidP="00BF3D5F">
      <w:pPr>
        <w:spacing w:after="0" w:line="240" w:lineRule="auto"/>
        <w:ind w:firstLine="709"/>
        <w:rPr>
          <w:rFonts w:ascii="Times New Roman" w:hAnsi="Times New Roman" w:cs="Times New Roman"/>
          <w:sz w:val="24"/>
          <w:szCs w:val="24"/>
        </w:rPr>
      </w:pPr>
      <w:bookmarkStart w:id="25" w:name="bookmark=id.1ci93xb" w:colFirst="0" w:colLast="0"/>
      <w:bookmarkEnd w:id="25"/>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029B2AB6" w14:textId="2AEAB647" w:rsidR="00C94843" w:rsidRPr="00D5372D" w:rsidRDefault="008F229F" w:rsidP="00FD5DB2">
      <w:pPr>
        <w:spacing w:after="0" w:line="240" w:lineRule="auto"/>
        <w:ind w:firstLine="709"/>
        <w:jc w:val="both"/>
        <w:rPr>
          <w:rFonts w:ascii="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sectPr w:rsidR="00C94843" w:rsidRPr="00D5372D" w:rsidSect="00144218">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047" w14:textId="77777777" w:rsidR="0038391E" w:rsidRDefault="0038391E" w:rsidP="00896FD2">
      <w:pPr>
        <w:spacing w:after="0" w:line="240" w:lineRule="auto"/>
      </w:pPr>
      <w:r>
        <w:separator/>
      </w:r>
    </w:p>
  </w:endnote>
  <w:endnote w:type="continuationSeparator" w:id="0">
    <w:p w14:paraId="24C3CAB0" w14:textId="77777777" w:rsidR="0038391E" w:rsidRDefault="0038391E"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6505" w14:textId="77777777" w:rsidR="0038391E" w:rsidRDefault="0038391E" w:rsidP="00896FD2">
      <w:pPr>
        <w:spacing w:after="0" w:line="240" w:lineRule="auto"/>
      </w:pPr>
      <w:r>
        <w:separator/>
      </w:r>
    </w:p>
  </w:footnote>
  <w:footnote w:type="continuationSeparator" w:id="0">
    <w:p w14:paraId="30DCB821" w14:textId="77777777" w:rsidR="0038391E" w:rsidRDefault="0038391E"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20450"/>
    <w:rsid w:val="00025BEF"/>
    <w:rsid w:val="00041E9B"/>
    <w:rsid w:val="00042D14"/>
    <w:rsid w:val="00055395"/>
    <w:rsid w:val="00061D54"/>
    <w:rsid w:val="00067EB0"/>
    <w:rsid w:val="00074384"/>
    <w:rsid w:val="00074C92"/>
    <w:rsid w:val="000A0381"/>
    <w:rsid w:val="000A0BDD"/>
    <w:rsid w:val="000A44A3"/>
    <w:rsid w:val="000C17C9"/>
    <w:rsid w:val="000D07FE"/>
    <w:rsid w:val="000D2D30"/>
    <w:rsid w:val="000D6FF6"/>
    <w:rsid w:val="000E7B70"/>
    <w:rsid w:val="000F561A"/>
    <w:rsid w:val="00107088"/>
    <w:rsid w:val="001115C4"/>
    <w:rsid w:val="0012141D"/>
    <w:rsid w:val="00122E45"/>
    <w:rsid w:val="00126C6A"/>
    <w:rsid w:val="00133A1A"/>
    <w:rsid w:val="00140CBF"/>
    <w:rsid w:val="00144218"/>
    <w:rsid w:val="00146F93"/>
    <w:rsid w:val="00156718"/>
    <w:rsid w:val="00166040"/>
    <w:rsid w:val="00170689"/>
    <w:rsid w:val="001747B8"/>
    <w:rsid w:val="00183705"/>
    <w:rsid w:val="00190092"/>
    <w:rsid w:val="0019352C"/>
    <w:rsid w:val="001A67DB"/>
    <w:rsid w:val="001B3DCE"/>
    <w:rsid w:val="001B64E8"/>
    <w:rsid w:val="001C3A34"/>
    <w:rsid w:val="001C6563"/>
    <w:rsid w:val="001C79C4"/>
    <w:rsid w:val="001D3F79"/>
    <w:rsid w:val="001E1943"/>
    <w:rsid w:val="001F7184"/>
    <w:rsid w:val="00212469"/>
    <w:rsid w:val="00214E46"/>
    <w:rsid w:val="00222E90"/>
    <w:rsid w:val="0022435D"/>
    <w:rsid w:val="0024226F"/>
    <w:rsid w:val="0024351D"/>
    <w:rsid w:val="00246C4E"/>
    <w:rsid w:val="002509D3"/>
    <w:rsid w:val="00251F95"/>
    <w:rsid w:val="00261F9C"/>
    <w:rsid w:val="002652BE"/>
    <w:rsid w:val="002737A2"/>
    <w:rsid w:val="0027427B"/>
    <w:rsid w:val="0027523D"/>
    <w:rsid w:val="002813E9"/>
    <w:rsid w:val="002827D4"/>
    <w:rsid w:val="0028552E"/>
    <w:rsid w:val="00297A14"/>
    <w:rsid w:val="002A1270"/>
    <w:rsid w:val="002B0235"/>
    <w:rsid w:val="002D1CA3"/>
    <w:rsid w:val="002F58B3"/>
    <w:rsid w:val="002F6CD7"/>
    <w:rsid w:val="00300E39"/>
    <w:rsid w:val="0030180E"/>
    <w:rsid w:val="00301A3E"/>
    <w:rsid w:val="003053C4"/>
    <w:rsid w:val="00310E69"/>
    <w:rsid w:val="00310FF1"/>
    <w:rsid w:val="00340AF5"/>
    <w:rsid w:val="0035207B"/>
    <w:rsid w:val="00352598"/>
    <w:rsid w:val="00355C77"/>
    <w:rsid w:val="00365750"/>
    <w:rsid w:val="003661A1"/>
    <w:rsid w:val="0037687B"/>
    <w:rsid w:val="00376C33"/>
    <w:rsid w:val="0038391E"/>
    <w:rsid w:val="00383994"/>
    <w:rsid w:val="00386CC9"/>
    <w:rsid w:val="00396CE8"/>
    <w:rsid w:val="003A14E5"/>
    <w:rsid w:val="003A43E0"/>
    <w:rsid w:val="003B7B31"/>
    <w:rsid w:val="003C1B81"/>
    <w:rsid w:val="003D1286"/>
    <w:rsid w:val="003E14F4"/>
    <w:rsid w:val="003E54C0"/>
    <w:rsid w:val="003E6E6E"/>
    <w:rsid w:val="003F0761"/>
    <w:rsid w:val="00403037"/>
    <w:rsid w:val="00424CF4"/>
    <w:rsid w:val="00430CED"/>
    <w:rsid w:val="00430FA3"/>
    <w:rsid w:val="004337A9"/>
    <w:rsid w:val="004343A9"/>
    <w:rsid w:val="004419A0"/>
    <w:rsid w:val="00442055"/>
    <w:rsid w:val="00451851"/>
    <w:rsid w:val="00461353"/>
    <w:rsid w:val="00466FAF"/>
    <w:rsid w:val="00467044"/>
    <w:rsid w:val="00467E35"/>
    <w:rsid w:val="0047696E"/>
    <w:rsid w:val="004872E6"/>
    <w:rsid w:val="00492803"/>
    <w:rsid w:val="004A0756"/>
    <w:rsid w:val="004A7676"/>
    <w:rsid w:val="004B4AE5"/>
    <w:rsid w:val="004B50AD"/>
    <w:rsid w:val="004C69F5"/>
    <w:rsid w:val="004E6CD3"/>
    <w:rsid w:val="004E7FCC"/>
    <w:rsid w:val="004F4D6B"/>
    <w:rsid w:val="00504E8B"/>
    <w:rsid w:val="0050797F"/>
    <w:rsid w:val="005170DF"/>
    <w:rsid w:val="005263DF"/>
    <w:rsid w:val="00527203"/>
    <w:rsid w:val="00532ED9"/>
    <w:rsid w:val="00542470"/>
    <w:rsid w:val="00544A8E"/>
    <w:rsid w:val="00556284"/>
    <w:rsid w:val="005606BA"/>
    <w:rsid w:val="00561826"/>
    <w:rsid w:val="00561EFA"/>
    <w:rsid w:val="0057109E"/>
    <w:rsid w:val="00580A94"/>
    <w:rsid w:val="00590A0C"/>
    <w:rsid w:val="00593D21"/>
    <w:rsid w:val="005951FB"/>
    <w:rsid w:val="00595B99"/>
    <w:rsid w:val="00597FC6"/>
    <w:rsid w:val="005A146C"/>
    <w:rsid w:val="005A2A31"/>
    <w:rsid w:val="005A2B0E"/>
    <w:rsid w:val="005B5348"/>
    <w:rsid w:val="005B6144"/>
    <w:rsid w:val="005C5A5C"/>
    <w:rsid w:val="005D185B"/>
    <w:rsid w:val="005D5D85"/>
    <w:rsid w:val="0060387C"/>
    <w:rsid w:val="00603C4A"/>
    <w:rsid w:val="00613F29"/>
    <w:rsid w:val="00616102"/>
    <w:rsid w:val="006174CC"/>
    <w:rsid w:val="006263E1"/>
    <w:rsid w:val="00626660"/>
    <w:rsid w:val="00640F02"/>
    <w:rsid w:val="006515CB"/>
    <w:rsid w:val="00661669"/>
    <w:rsid w:val="00673D01"/>
    <w:rsid w:val="006776DF"/>
    <w:rsid w:val="00680EFF"/>
    <w:rsid w:val="006863FA"/>
    <w:rsid w:val="00691E3A"/>
    <w:rsid w:val="006A4883"/>
    <w:rsid w:val="006A6D6F"/>
    <w:rsid w:val="006B25A4"/>
    <w:rsid w:val="006B6B63"/>
    <w:rsid w:val="006B717A"/>
    <w:rsid w:val="006C3C6A"/>
    <w:rsid w:val="006C5686"/>
    <w:rsid w:val="006D3FE1"/>
    <w:rsid w:val="006D7C22"/>
    <w:rsid w:val="006E6E7D"/>
    <w:rsid w:val="0071173E"/>
    <w:rsid w:val="00711EB6"/>
    <w:rsid w:val="00717615"/>
    <w:rsid w:val="00725C9F"/>
    <w:rsid w:val="00727D8B"/>
    <w:rsid w:val="007573C9"/>
    <w:rsid w:val="007641F8"/>
    <w:rsid w:val="00767DAD"/>
    <w:rsid w:val="00771F51"/>
    <w:rsid w:val="0077525B"/>
    <w:rsid w:val="0078429A"/>
    <w:rsid w:val="00797A3F"/>
    <w:rsid w:val="007A142B"/>
    <w:rsid w:val="007A58ED"/>
    <w:rsid w:val="007B1636"/>
    <w:rsid w:val="007B2E53"/>
    <w:rsid w:val="007D19BB"/>
    <w:rsid w:val="007D4A6B"/>
    <w:rsid w:val="007D7F14"/>
    <w:rsid w:val="007E4785"/>
    <w:rsid w:val="007F130E"/>
    <w:rsid w:val="007F718D"/>
    <w:rsid w:val="00802D91"/>
    <w:rsid w:val="00804A99"/>
    <w:rsid w:val="00811B9A"/>
    <w:rsid w:val="008128AA"/>
    <w:rsid w:val="00815A9F"/>
    <w:rsid w:val="00816966"/>
    <w:rsid w:val="00822DBA"/>
    <w:rsid w:val="00832B39"/>
    <w:rsid w:val="00835828"/>
    <w:rsid w:val="008445AA"/>
    <w:rsid w:val="00853145"/>
    <w:rsid w:val="00853FE0"/>
    <w:rsid w:val="00854C63"/>
    <w:rsid w:val="00856B0B"/>
    <w:rsid w:val="008722C3"/>
    <w:rsid w:val="00874E2D"/>
    <w:rsid w:val="00880537"/>
    <w:rsid w:val="0088427C"/>
    <w:rsid w:val="0088500B"/>
    <w:rsid w:val="008867DF"/>
    <w:rsid w:val="00887905"/>
    <w:rsid w:val="0089498C"/>
    <w:rsid w:val="008955FB"/>
    <w:rsid w:val="00896952"/>
    <w:rsid w:val="00896FD2"/>
    <w:rsid w:val="008C56F0"/>
    <w:rsid w:val="008D48CE"/>
    <w:rsid w:val="008E160B"/>
    <w:rsid w:val="008F229F"/>
    <w:rsid w:val="008F231F"/>
    <w:rsid w:val="008F40FE"/>
    <w:rsid w:val="008F4C42"/>
    <w:rsid w:val="00923833"/>
    <w:rsid w:val="00931BAE"/>
    <w:rsid w:val="00935223"/>
    <w:rsid w:val="009434BE"/>
    <w:rsid w:val="00946186"/>
    <w:rsid w:val="00947F15"/>
    <w:rsid w:val="009522DE"/>
    <w:rsid w:val="009547A1"/>
    <w:rsid w:val="009602F7"/>
    <w:rsid w:val="0096246A"/>
    <w:rsid w:val="009702D0"/>
    <w:rsid w:val="00972F99"/>
    <w:rsid w:val="00974D93"/>
    <w:rsid w:val="009A2425"/>
    <w:rsid w:val="009B0069"/>
    <w:rsid w:val="009B2527"/>
    <w:rsid w:val="009B7AAA"/>
    <w:rsid w:val="009D38C6"/>
    <w:rsid w:val="009D478C"/>
    <w:rsid w:val="009D5008"/>
    <w:rsid w:val="009E0C81"/>
    <w:rsid w:val="009E5180"/>
    <w:rsid w:val="009F6C43"/>
    <w:rsid w:val="009F6FF4"/>
    <w:rsid w:val="00A013D2"/>
    <w:rsid w:val="00A0217B"/>
    <w:rsid w:val="00A03B58"/>
    <w:rsid w:val="00A06ED8"/>
    <w:rsid w:val="00A1188A"/>
    <w:rsid w:val="00A177F2"/>
    <w:rsid w:val="00A17FCC"/>
    <w:rsid w:val="00A377A3"/>
    <w:rsid w:val="00A37A99"/>
    <w:rsid w:val="00A5158A"/>
    <w:rsid w:val="00A55577"/>
    <w:rsid w:val="00A5674D"/>
    <w:rsid w:val="00A56F7B"/>
    <w:rsid w:val="00A6434C"/>
    <w:rsid w:val="00A77043"/>
    <w:rsid w:val="00A81D49"/>
    <w:rsid w:val="00A86E2C"/>
    <w:rsid w:val="00A870A6"/>
    <w:rsid w:val="00A922BB"/>
    <w:rsid w:val="00A94166"/>
    <w:rsid w:val="00AA7A87"/>
    <w:rsid w:val="00AB5DA7"/>
    <w:rsid w:val="00AC2787"/>
    <w:rsid w:val="00AD7244"/>
    <w:rsid w:val="00AE6389"/>
    <w:rsid w:val="00AE6EF2"/>
    <w:rsid w:val="00AF4CCC"/>
    <w:rsid w:val="00B0104F"/>
    <w:rsid w:val="00B05770"/>
    <w:rsid w:val="00B1785C"/>
    <w:rsid w:val="00B20391"/>
    <w:rsid w:val="00B30D21"/>
    <w:rsid w:val="00B34423"/>
    <w:rsid w:val="00B36B0D"/>
    <w:rsid w:val="00B401CD"/>
    <w:rsid w:val="00B44042"/>
    <w:rsid w:val="00B63F32"/>
    <w:rsid w:val="00B66E6C"/>
    <w:rsid w:val="00B70F2C"/>
    <w:rsid w:val="00B7641E"/>
    <w:rsid w:val="00B91DD8"/>
    <w:rsid w:val="00B94261"/>
    <w:rsid w:val="00B94709"/>
    <w:rsid w:val="00B97E14"/>
    <w:rsid w:val="00BA6C01"/>
    <w:rsid w:val="00BA7D10"/>
    <w:rsid w:val="00BB42A1"/>
    <w:rsid w:val="00BC6110"/>
    <w:rsid w:val="00BC6EA5"/>
    <w:rsid w:val="00BD0883"/>
    <w:rsid w:val="00BD0A8E"/>
    <w:rsid w:val="00BD22EC"/>
    <w:rsid w:val="00BD5DFE"/>
    <w:rsid w:val="00BE0004"/>
    <w:rsid w:val="00BE2073"/>
    <w:rsid w:val="00BE2B49"/>
    <w:rsid w:val="00BE49AD"/>
    <w:rsid w:val="00BE627D"/>
    <w:rsid w:val="00BF3D5F"/>
    <w:rsid w:val="00BF7E03"/>
    <w:rsid w:val="00C21C7B"/>
    <w:rsid w:val="00C22582"/>
    <w:rsid w:val="00C34458"/>
    <w:rsid w:val="00C512DF"/>
    <w:rsid w:val="00C559CD"/>
    <w:rsid w:val="00C65135"/>
    <w:rsid w:val="00C73CA5"/>
    <w:rsid w:val="00C748DA"/>
    <w:rsid w:val="00C93EB9"/>
    <w:rsid w:val="00C94728"/>
    <w:rsid w:val="00C94843"/>
    <w:rsid w:val="00CA03B7"/>
    <w:rsid w:val="00CA2141"/>
    <w:rsid w:val="00CA7418"/>
    <w:rsid w:val="00CB5180"/>
    <w:rsid w:val="00CC2F48"/>
    <w:rsid w:val="00CC356A"/>
    <w:rsid w:val="00CC3E34"/>
    <w:rsid w:val="00CE0997"/>
    <w:rsid w:val="00CE3725"/>
    <w:rsid w:val="00CE51A2"/>
    <w:rsid w:val="00CF154A"/>
    <w:rsid w:val="00CF24A2"/>
    <w:rsid w:val="00D14842"/>
    <w:rsid w:val="00D20A2B"/>
    <w:rsid w:val="00D21894"/>
    <w:rsid w:val="00D24E03"/>
    <w:rsid w:val="00D33860"/>
    <w:rsid w:val="00D34813"/>
    <w:rsid w:val="00D3523F"/>
    <w:rsid w:val="00D424C1"/>
    <w:rsid w:val="00D5372D"/>
    <w:rsid w:val="00D60EA7"/>
    <w:rsid w:val="00D6278C"/>
    <w:rsid w:val="00D63A22"/>
    <w:rsid w:val="00D652A4"/>
    <w:rsid w:val="00D655DE"/>
    <w:rsid w:val="00D67102"/>
    <w:rsid w:val="00D6768F"/>
    <w:rsid w:val="00D76F2D"/>
    <w:rsid w:val="00D90C95"/>
    <w:rsid w:val="00D9434A"/>
    <w:rsid w:val="00DB33E2"/>
    <w:rsid w:val="00DC0C0D"/>
    <w:rsid w:val="00DC5A6C"/>
    <w:rsid w:val="00DD19B6"/>
    <w:rsid w:val="00DD4FD7"/>
    <w:rsid w:val="00DD547B"/>
    <w:rsid w:val="00DD70F4"/>
    <w:rsid w:val="00DF65D3"/>
    <w:rsid w:val="00E04A58"/>
    <w:rsid w:val="00E07EE0"/>
    <w:rsid w:val="00E11D20"/>
    <w:rsid w:val="00E12F48"/>
    <w:rsid w:val="00E20D81"/>
    <w:rsid w:val="00E25513"/>
    <w:rsid w:val="00E305A8"/>
    <w:rsid w:val="00E35DC3"/>
    <w:rsid w:val="00E375DB"/>
    <w:rsid w:val="00E42925"/>
    <w:rsid w:val="00E43042"/>
    <w:rsid w:val="00E45740"/>
    <w:rsid w:val="00E46DD9"/>
    <w:rsid w:val="00E56925"/>
    <w:rsid w:val="00E571F8"/>
    <w:rsid w:val="00E70F80"/>
    <w:rsid w:val="00E802F9"/>
    <w:rsid w:val="00EA1D6F"/>
    <w:rsid w:val="00EB1303"/>
    <w:rsid w:val="00EB183A"/>
    <w:rsid w:val="00EB6D14"/>
    <w:rsid w:val="00EC1AD8"/>
    <w:rsid w:val="00EC2198"/>
    <w:rsid w:val="00ED3864"/>
    <w:rsid w:val="00EE73AF"/>
    <w:rsid w:val="00EF355E"/>
    <w:rsid w:val="00EF6090"/>
    <w:rsid w:val="00F05513"/>
    <w:rsid w:val="00F10019"/>
    <w:rsid w:val="00F131E6"/>
    <w:rsid w:val="00F15F8C"/>
    <w:rsid w:val="00F26012"/>
    <w:rsid w:val="00F36F9D"/>
    <w:rsid w:val="00F43B75"/>
    <w:rsid w:val="00F51991"/>
    <w:rsid w:val="00F57847"/>
    <w:rsid w:val="00F7516F"/>
    <w:rsid w:val="00F8116D"/>
    <w:rsid w:val="00F81232"/>
    <w:rsid w:val="00F815D4"/>
    <w:rsid w:val="00F84FBD"/>
    <w:rsid w:val="00F85AD3"/>
    <w:rsid w:val="00F90308"/>
    <w:rsid w:val="00FA4A95"/>
    <w:rsid w:val="00FB13D8"/>
    <w:rsid w:val="00FC1241"/>
    <w:rsid w:val="00FD000F"/>
    <w:rsid w:val="00FD2404"/>
    <w:rsid w:val="00FD243A"/>
    <w:rsid w:val="00FD5DB2"/>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500-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7533</Words>
  <Characters>4295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12</cp:revision>
  <cp:lastPrinted>2024-01-10T13:11:00Z</cp:lastPrinted>
  <dcterms:created xsi:type="dcterms:W3CDTF">2024-01-11T12:49:00Z</dcterms:created>
  <dcterms:modified xsi:type="dcterms:W3CDTF">2024-01-11T12:54:00Z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