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2A58" w14:textId="77777777" w:rsidR="0067466F" w:rsidRPr="00B87A3F" w:rsidRDefault="0067466F" w:rsidP="00B87A3F">
      <w:pPr>
        <w:pStyle w:val="a3"/>
        <w:ind w:firstLine="709"/>
        <w:jc w:val="right"/>
        <w:rPr>
          <w:b/>
          <w:sz w:val="20"/>
          <w:szCs w:val="22"/>
          <w:lang w:val="uk-UA"/>
        </w:rPr>
      </w:pPr>
      <w:r w:rsidRPr="00B87A3F">
        <w:rPr>
          <w:b/>
          <w:sz w:val="20"/>
          <w:szCs w:val="22"/>
          <w:lang w:val="uk-UA"/>
        </w:rPr>
        <w:t>Додаток №4</w:t>
      </w:r>
    </w:p>
    <w:p w14:paraId="6C5E436A" w14:textId="77777777" w:rsidR="0067466F" w:rsidRDefault="0067466F" w:rsidP="00B87A3F">
      <w:pPr>
        <w:pStyle w:val="a3"/>
        <w:ind w:firstLine="709"/>
        <w:rPr>
          <w:b/>
          <w:sz w:val="24"/>
          <w:szCs w:val="22"/>
          <w:lang w:val="uk-UA"/>
        </w:rPr>
      </w:pPr>
    </w:p>
    <w:p w14:paraId="2E8A98A4" w14:textId="77777777" w:rsidR="00217F87" w:rsidRPr="00271BBE" w:rsidRDefault="00217F87" w:rsidP="00217F87">
      <w:pPr>
        <w:jc w:val="center"/>
        <w:rPr>
          <w:sz w:val="22"/>
          <w:szCs w:val="22"/>
        </w:rPr>
      </w:pPr>
      <w:r w:rsidRPr="00271BBE">
        <w:rPr>
          <w:b/>
          <w:bCs/>
          <w:sz w:val="22"/>
          <w:szCs w:val="22"/>
        </w:rPr>
        <w:t>ПРОЕКТ ДОГОВІРУ</w:t>
      </w:r>
    </w:p>
    <w:p w14:paraId="160E8DE4" w14:textId="77777777" w:rsidR="00217F87" w:rsidRPr="00271BBE" w:rsidRDefault="00217F87" w:rsidP="00217F87">
      <w:pPr>
        <w:jc w:val="center"/>
        <w:rPr>
          <w:sz w:val="22"/>
          <w:szCs w:val="22"/>
        </w:rPr>
      </w:pPr>
      <w:r w:rsidRPr="00271BBE">
        <w:rPr>
          <w:sz w:val="22"/>
          <w:szCs w:val="22"/>
        </w:rPr>
        <w:t xml:space="preserve">про </w:t>
      </w:r>
      <w:proofErr w:type="spellStart"/>
      <w:r w:rsidRPr="00271BBE">
        <w:rPr>
          <w:sz w:val="22"/>
          <w:szCs w:val="22"/>
        </w:rPr>
        <w:t>надання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послуг</w:t>
      </w:r>
      <w:proofErr w:type="spellEnd"/>
      <w:r w:rsidRPr="00271BBE">
        <w:rPr>
          <w:sz w:val="22"/>
          <w:szCs w:val="22"/>
        </w:rPr>
        <w:t xml:space="preserve"> для </w:t>
      </w:r>
      <w:proofErr w:type="spellStart"/>
      <w:r w:rsidRPr="00271BBE">
        <w:rPr>
          <w:sz w:val="22"/>
          <w:szCs w:val="22"/>
        </w:rPr>
        <w:t>державних</w:t>
      </w:r>
      <w:proofErr w:type="spellEnd"/>
      <w:r w:rsidRPr="00271BBE">
        <w:rPr>
          <w:sz w:val="22"/>
          <w:szCs w:val="22"/>
        </w:rPr>
        <w:t xml:space="preserve"> потреб</w:t>
      </w:r>
    </w:p>
    <w:p w14:paraId="47663427" w14:textId="77777777" w:rsidR="00217F87" w:rsidRPr="00271BBE" w:rsidRDefault="00217F87" w:rsidP="00217F87">
      <w:pPr>
        <w:shd w:val="clear" w:color="auto" w:fill="FFFFFF"/>
        <w:tabs>
          <w:tab w:val="left" w:pos="2347"/>
          <w:tab w:val="left" w:pos="3134"/>
        </w:tabs>
        <w:jc w:val="center"/>
        <w:rPr>
          <w:sz w:val="22"/>
          <w:szCs w:val="22"/>
        </w:rPr>
      </w:pPr>
      <w:r w:rsidRPr="00271BBE">
        <w:rPr>
          <w:sz w:val="22"/>
          <w:szCs w:val="22"/>
          <w:lang w:eastAsia="uk-UA"/>
        </w:rPr>
        <w:t xml:space="preserve">(за </w:t>
      </w:r>
      <w:proofErr w:type="spellStart"/>
      <w:r w:rsidRPr="00271BBE">
        <w:rPr>
          <w:sz w:val="22"/>
          <w:szCs w:val="22"/>
          <w:lang w:eastAsia="uk-UA"/>
        </w:rPr>
        <w:t>кошти</w:t>
      </w:r>
      <w:proofErr w:type="spellEnd"/>
      <w:r w:rsidRPr="00271BBE">
        <w:rPr>
          <w:sz w:val="22"/>
          <w:szCs w:val="22"/>
          <w:lang w:eastAsia="uk-UA"/>
        </w:rPr>
        <w:t xml:space="preserve"> Державного бюджету </w:t>
      </w:r>
      <w:proofErr w:type="spellStart"/>
      <w:r w:rsidRPr="00271BBE">
        <w:rPr>
          <w:sz w:val="22"/>
          <w:szCs w:val="22"/>
          <w:lang w:eastAsia="uk-UA"/>
        </w:rPr>
        <w:t>України</w:t>
      </w:r>
      <w:proofErr w:type="spellEnd"/>
      <w:r w:rsidRPr="00271BBE">
        <w:rPr>
          <w:sz w:val="22"/>
          <w:szCs w:val="22"/>
          <w:lang w:eastAsia="uk-UA"/>
        </w:rPr>
        <w:t>)</w:t>
      </w:r>
    </w:p>
    <w:p w14:paraId="36EB8B38" w14:textId="77777777" w:rsidR="00217F87" w:rsidRPr="00271BBE" w:rsidRDefault="00217F87" w:rsidP="00217F87">
      <w:pPr>
        <w:jc w:val="center"/>
        <w:rPr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03"/>
        <w:gridCol w:w="4836"/>
      </w:tblGrid>
      <w:tr w:rsidR="00217F87" w:rsidRPr="00271BBE" w14:paraId="7575AA53" w14:textId="77777777" w:rsidTr="00307CF7">
        <w:tc>
          <w:tcPr>
            <w:tcW w:w="4803" w:type="dxa"/>
            <w:shd w:val="clear" w:color="auto" w:fill="auto"/>
          </w:tcPr>
          <w:p w14:paraId="0548AF06" w14:textId="77777777" w:rsidR="00217F87" w:rsidRPr="00271BBE" w:rsidRDefault="00217F87" w:rsidP="00307CF7">
            <w:pPr>
              <w:jc w:val="both"/>
            </w:pPr>
          </w:p>
          <w:p w14:paraId="506F3E30" w14:textId="77777777" w:rsidR="00217F87" w:rsidRPr="00271BBE" w:rsidRDefault="00217F87" w:rsidP="00307CF7">
            <w:pPr>
              <w:jc w:val="both"/>
            </w:pPr>
            <w:r w:rsidRPr="00271BBE">
              <w:rPr>
                <w:sz w:val="22"/>
                <w:szCs w:val="22"/>
              </w:rPr>
              <w:t xml:space="preserve">м. </w:t>
            </w:r>
            <w:proofErr w:type="spellStart"/>
            <w:r w:rsidRPr="00271BBE">
              <w:rPr>
                <w:sz w:val="22"/>
                <w:szCs w:val="22"/>
              </w:rPr>
              <w:t>Чернігів</w:t>
            </w:r>
            <w:proofErr w:type="spellEnd"/>
          </w:p>
        </w:tc>
        <w:tc>
          <w:tcPr>
            <w:tcW w:w="4835" w:type="dxa"/>
            <w:shd w:val="clear" w:color="auto" w:fill="auto"/>
          </w:tcPr>
          <w:p w14:paraId="56B19C71" w14:textId="77777777" w:rsidR="00217F87" w:rsidRPr="00271BBE" w:rsidRDefault="00217F87" w:rsidP="00307CF7">
            <w:pPr>
              <w:jc w:val="right"/>
            </w:pPr>
          </w:p>
          <w:p w14:paraId="76CB6F31" w14:textId="77777777" w:rsidR="00217F87" w:rsidRPr="00271BBE" w:rsidRDefault="00217F87" w:rsidP="00307CF7">
            <w:pPr>
              <w:jc w:val="right"/>
            </w:pPr>
            <w:r w:rsidRPr="00271BBE">
              <w:rPr>
                <w:sz w:val="22"/>
                <w:szCs w:val="22"/>
              </w:rPr>
              <w:t xml:space="preserve"> </w:t>
            </w:r>
            <w:proofErr w:type="spellStart"/>
            <w:r w:rsidRPr="00271BBE">
              <w:rPr>
                <w:sz w:val="22"/>
                <w:szCs w:val="22"/>
              </w:rPr>
              <w:t>від</w:t>
            </w:r>
            <w:proofErr w:type="spellEnd"/>
            <w:r w:rsidRPr="00271BBE">
              <w:rPr>
                <w:sz w:val="22"/>
                <w:szCs w:val="22"/>
              </w:rPr>
              <w:t xml:space="preserve">  «_____»   ___________ 2023</w:t>
            </w:r>
          </w:p>
        </w:tc>
      </w:tr>
    </w:tbl>
    <w:p w14:paraId="3E143859" w14:textId="77777777" w:rsidR="00217F87" w:rsidRPr="00271BBE" w:rsidRDefault="00217F87" w:rsidP="00217F87">
      <w:pPr>
        <w:jc w:val="both"/>
        <w:rPr>
          <w:sz w:val="22"/>
          <w:szCs w:val="22"/>
        </w:rPr>
      </w:pPr>
    </w:p>
    <w:p w14:paraId="0250ED74" w14:textId="22B7D924" w:rsidR="0096516C" w:rsidRPr="001F536B" w:rsidRDefault="0096516C" w:rsidP="0096516C">
      <w:pPr>
        <w:pStyle w:val="af7"/>
        <w:ind w:right="20" w:firstLine="851"/>
        <w:jc w:val="both"/>
        <w:rPr>
          <w:rFonts w:ascii="Times New Roman" w:eastAsia="Calibri" w:hAnsi="Times New Roman"/>
          <w:lang w:val="uk-UA"/>
        </w:rPr>
      </w:pPr>
      <w:r w:rsidRPr="001F536B">
        <w:rPr>
          <w:rFonts w:ascii="Times New Roman" w:eastAsia="Calibri" w:hAnsi="Times New Roman"/>
          <w:lang w:val="uk-UA"/>
        </w:rPr>
        <w:t xml:space="preserve">Договір укладено за результатами проведення закупівлі відповідно до вимог Закону України «Про публічні закупівлі» з урахуванням постанови Кабінету Міністрів України від 11 листопада 2022 року № 1275 «Деякі питання здійснення оборонних </w:t>
      </w:r>
      <w:proofErr w:type="spellStart"/>
      <w:r w:rsidRPr="001F536B">
        <w:rPr>
          <w:rFonts w:ascii="Times New Roman" w:eastAsia="Calibri" w:hAnsi="Times New Roman"/>
          <w:lang w:val="uk-UA"/>
        </w:rPr>
        <w:t>закупівель</w:t>
      </w:r>
      <w:proofErr w:type="spellEnd"/>
      <w:r w:rsidRPr="001F536B">
        <w:rPr>
          <w:rFonts w:ascii="Times New Roman" w:eastAsia="Calibri" w:hAnsi="Times New Roman"/>
          <w:lang w:val="uk-UA"/>
        </w:rPr>
        <w:t xml:space="preserve"> на період дії правового режиму воєнного стану», </w:t>
      </w:r>
      <w:proofErr w:type="spellStart"/>
      <w:r>
        <w:rPr>
          <w:rFonts w:ascii="Times New Roman" w:eastAsia="Calibri" w:hAnsi="Times New Roman"/>
          <w:lang w:val="uk-UA"/>
        </w:rPr>
        <w:t>ідентифік</w:t>
      </w:r>
      <w:proofErr w:type="spellEnd"/>
      <w:r>
        <w:rPr>
          <w:rFonts w:ascii="Times New Roman" w:eastAsia="Calibri" w:hAnsi="Times New Roman"/>
          <w:lang w:val="en-US"/>
        </w:rPr>
        <w:t>a</w:t>
      </w:r>
      <w:r>
        <w:rPr>
          <w:rFonts w:ascii="Times New Roman" w:eastAsia="Calibri" w:hAnsi="Times New Roman"/>
          <w:lang w:val="uk-UA"/>
        </w:rPr>
        <w:t>тор закупівлі</w:t>
      </w:r>
      <w:r w:rsidRPr="001F536B">
        <w:rPr>
          <w:rFonts w:ascii="Times New Roman" w:eastAsia="Calibri" w:hAnsi="Times New Roman"/>
          <w:lang w:val="uk-UA"/>
        </w:rPr>
        <w:t xml:space="preserve"> </w:t>
      </w:r>
      <w:r w:rsidRPr="005F0257">
        <w:rPr>
          <w:rFonts w:ascii="Times New Roman" w:eastAsia="Calibri" w:hAnsi="Times New Roman"/>
          <w:b/>
          <w:bCs/>
          <w:lang w:val="uk-UA"/>
        </w:rPr>
        <w:t>№ UA-2023-</w:t>
      </w:r>
      <w:r>
        <w:rPr>
          <w:rFonts w:ascii="Times New Roman" w:eastAsia="Calibri" w:hAnsi="Times New Roman"/>
          <w:b/>
          <w:bCs/>
          <w:lang w:val="uk-UA"/>
        </w:rPr>
        <w:t>__</w:t>
      </w:r>
      <w:r w:rsidRPr="005F0257">
        <w:rPr>
          <w:rFonts w:ascii="Times New Roman" w:eastAsia="Calibri" w:hAnsi="Times New Roman"/>
          <w:b/>
          <w:bCs/>
          <w:lang w:val="uk-UA"/>
        </w:rPr>
        <w:t>-</w:t>
      </w:r>
      <w:r w:rsidR="00ED087C">
        <w:rPr>
          <w:rFonts w:ascii="Times New Roman" w:eastAsia="Calibri" w:hAnsi="Times New Roman"/>
          <w:b/>
          <w:bCs/>
          <w:lang w:val="uk-UA"/>
        </w:rPr>
        <w:t>__</w:t>
      </w:r>
      <w:r w:rsidRPr="005F0257">
        <w:rPr>
          <w:rFonts w:ascii="Times New Roman" w:eastAsia="Calibri" w:hAnsi="Times New Roman"/>
          <w:b/>
          <w:bCs/>
          <w:lang w:val="uk-UA"/>
        </w:rPr>
        <w:t>-</w:t>
      </w:r>
      <w:r w:rsidR="00ED087C">
        <w:rPr>
          <w:rFonts w:ascii="Times New Roman" w:eastAsia="Calibri" w:hAnsi="Times New Roman"/>
          <w:b/>
          <w:bCs/>
          <w:lang w:val="uk-UA"/>
        </w:rPr>
        <w:t>_____</w:t>
      </w:r>
      <w:r w:rsidRPr="005F0257">
        <w:rPr>
          <w:rFonts w:ascii="Times New Roman" w:eastAsia="Calibri" w:hAnsi="Times New Roman"/>
          <w:b/>
          <w:bCs/>
          <w:lang w:val="uk-UA"/>
        </w:rPr>
        <w:t>-</w:t>
      </w:r>
      <w:r w:rsidR="00ED087C">
        <w:rPr>
          <w:rFonts w:ascii="Times New Roman" w:eastAsia="Calibri" w:hAnsi="Times New Roman"/>
          <w:b/>
          <w:bCs/>
          <w:lang w:val="uk-UA"/>
        </w:rPr>
        <w:t>_</w:t>
      </w:r>
      <w:r w:rsidRPr="005F0257">
        <w:rPr>
          <w:rFonts w:ascii="Times New Roman" w:eastAsia="Calibri" w:hAnsi="Times New Roman"/>
          <w:b/>
          <w:bCs/>
          <w:lang w:val="uk-UA"/>
        </w:rPr>
        <w:t>.</w:t>
      </w:r>
    </w:p>
    <w:p w14:paraId="28C29476" w14:textId="45529688" w:rsidR="00217F87" w:rsidRPr="00271BBE" w:rsidRDefault="00217F87" w:rsidP="00217F87">
      <w:pPr>
        <w:spacing w:after="240"/>
        <w:ind w:right="130" w:firstLine="708"/>
        <w:jc w:val="both"/>
        <w:rPr>
          <w:rFonts w:eastAsia="Arial Unicode MS"/>
          <w:sz w:val="22"/>
          <w:szCs w:val="22"/>
          <w:lang w:eastAsia="hi-IN"/>
        </w:rPr>
      </w:pPr>
      <w:proofErr w:type="spellStart"/>
      <w:r w:rsidRPr="00271BBE">
        <w:rPr>
          <w:b/>
          <w:sz w:val="22"/>
          <w:szCs w:val="22"/>
        </w:rPr>
        <w:t>Військова</w:t>
      </w:r>
      <w:proofErr w:type="spellEnd"/>
      <w:r w:rsidRPr="00271BBE">
        <w:rPr>
          <w:b/>
          <w:sz w:val="22"/>
          <w:szCs w:val="22"/>
        </w:rPr>
        <w:t xml:space="preserve"> </w:t>
      </w:r>
      <w:proofErr w:type="spellStart"/>
      <w:r w:rsidRPr="00271BBE">
        <w:rPr>
          <w:b/>
          <w:sz w:val="22"/>
          <w:szCs w:val="22"/>
        </w:rPr>
        <w:t>частина</w:t>
      </w:r>
      <w:proofErr w:type="spellEnd"/>
      <w:r w:rsidRPr="00271BBE">
        <w:rPr>
          <w:b/>
          <w:sz w:val="22"/>
          <w:szCs w:val="22"/>
        </w:rPr>
        <w:t xml:space="preserve"> А1624</w:t>
      </w:r>
      <w:r w:rsidRPr="00271BBE">
        <w:rPr>
          <w:sz w:val="22"/>
          <w:szCs w:val="22"/>
        </w:rPr>
        <w:t xml:space="preserve"> (</w:t>
      </w:r>
      <w:proofErr w:type="spellStart"/>
      <w:r w:rsidRPr="00271BBE">
        <w:rPr>
          <w:sz w:val="22"/>
          <w:szCs w:val="22"/>
        </w:rPr>
        <w:t>далі</w:t>
      </w:r>
      <w:proofErr w:type="spellEnd"/>
      <w:r w:rsidRPr="00271BBE">
        <w:rPr>
          <w:sz w:val="22"/>
          <w:szCs w:val="22"/>
        </w:rPr>
        <w:t xml:space="preserve"> - </w:t>
      </w:r>
      <w:proofErr w:type="spellStart"/>
      <w:r w:rsidRPr="00271BBE">
        <w:rPr>
          <w:sz w:val="22"/>
          <w:szCs w:val="22"/>
        </w:rPr>
        <w:t>Замовник</w:t>
      </w:r>
      <w:proofErr w:type="spellEnd"/>
      <w:r w:rsidRPr="00271BBE">
        <w:rPr>
          <w:sz w:val="22"/>
          <w:szCs w:val="22"/>
        </w:rPr>
        <w:t xml:space="preserve">) в </w:t>
      </w:r>
      <w:proofErr w:type="spellStart"/>
      <w:r w:rsidRPr="00271BBE">
        <w:rPr>
          <w:sz w:val="22"/>
          <w:szCs w:val="22"/>
        </w:rPr>
        <w:t>особі</w:t>
      </w:r>
      <w:proofErr w:type="spellEnd"/>
      <w:r w:rsidRPr="00271BBE">
        <w:rPr>
          <w:sz w:val="22"/>
          <w:szCs w:val="22"/>
        </w:rPr>
        <w:t xml:space="preserve"> </w:t>
      </w:r>
      <w:r w:rsidRPr="00271BBE">
        <w:rPr>
          <w:b/>
          <w:sz w:val="22"/>
          <w:szCs w:val="22"/>
        </w:rPr>
        <w:t>_____________________________________________________________________________________</w:t>
      </w:r>
      <w:r w:rsidRPr="00271BBE">
        <w:rPr>
          <w:sz w:val="22"/>
          <w:szCs w:val="22"/>
        </w:rPr>
        <w:t xml:space="preserve">, </w:t>
      </w:r>
      <w:proofErr w:type="spellStart"/>
      <w:r w:rsidRPr="00271BBE">
        <w:rPr>
          <w:sz w:val="22"/>
          <w:szCs w:val="22"/>
        </w:rPr>
        <w:t>що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діє</w:t>
      </w:r>
      <w:proofErr w:type="spellEnd"/>
      <w:r w:rsidRPr="00271BBE">
        <w:rPr>
          <w:sz w:val="22"/>
          <w:szCs w:val="22"/>
        </w:rPr>
        <w:t xml:space="preserve"> на </w:t>
      </w:r>
      <w:proofErr w:type="spellStart"/>
      <w:r w:rsidRPr="00271BBE">
        <w:rPr>
          <w:sz w:val="22"/>
          <w:szCs w:val="22"/>
        </w:rPr>
        <w:t>підставі</w:t>
      </w:r>
      <w:proofErr w:type="spellEnd"/>
      <w:r w:rsidRPr="00271BBE">
        <w:rPr>
          <w:sz w:val="22"/>
          <w:szCs w:val="22"/>
        </w:rPr>
        <w:t xml:space="preserve"> Статуту </w:t>
      </w:r>
      <w:proofErr w:type="spellStart"/>
      <w:r w:rsidRPr="00271BBE">
        <w:rPr>
          <w:sz w:val="22"/>
          <w:szCs w:val="22"/>
        </w:rPr>
        <w:t>внутрішньої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служби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Збройних</w:t>
      </w:r>
      <w:proofErr w:type="spellEnd"/>
      <w:r w:rsidRPr="00271BBE">
        <w:rPr>
          <w:sz w:val="22"/>
          <w:szCs w:val="22"/>
        </w:rPr>
        <w:t xml:space="preserve"> Сил </w:t>
      </w:r>
      <w:proofErr w:type="spellStart"/>
      <w:r w:rsidRPr="00271BBE">
        <w:rPr>
          <w:sz w:val="22"/>
          <w:szCs w:val="22"/>
        </w:rPr>
        <w:t>України</w:t>
      </w:r>
      <w:proofErr w:type="spellEnd"/>
      <w:r w:rsidRPr="00271BBE">
        <w:rPr>
          <w:sz w:val="22"/>
          <w:szCs w:val="22"/>
        </w:rPr>
        <w:t xml:space="preserve">, </w:t>
      </w:r>
      <w:proofErr w:type="spellStart"/>
      <w:r w:rsidRPr="00271BBE">
        <w:rPr>
          <w:sz w:val="22"/>
          <w:szCs w:val="22"/>
        </w:rPr>
        <w:t>Законів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України</w:t>
      </w:r>
      <w:proofErr w:type="spellEnd"/>
      <w:r w:rsidRPr="00271BBE">
        <w:rPr>
          <w:sz w:val="22"/>
          <w:szCs w:val="22"/>
        </w:rPr>
        <w:t xml:space="preserve"> «Про </w:t>
      </w:r>
      <w:proofErr w:type="spellStart"/>
      <w:r w:rsidRPr="00271BBE">
        <w:rPr>
          <w:sz w:val="22"/>
          <w:szCs w:val="22"/>
        </w:rPr>
        <w:t>Збройні</w:t>
      </w:r>
      <w:proofErr w:type="spellEnd"/>
      <w:r w:rsidRPr="00271BBE">
        <w:rPr>
          <w:sz w:val="22"/>
          <w:szCs w:val="22"/>
        </w:rPr>
        <w:t xml:space="preserve"> Сили </w:t>
      </w:r>
      <w:proofErr w:type="spellStart"/>
      <w:r w:rsidRPr="00271BBE">
        <w:rPr>
          <w:sz w:val="22"/>
          <w:szCs w:val="22"/>
        </w:rPr>
        <w:t>України</w:t>
      </w:r>
      <w:proofErr w:type="spellEnd"/>
      <w:r w:rsidRPr="00271BBE">
        <w:rPr>
          <w:sz w:val="22"/>
          <w:szCs w:val="22"/>
        </w:rPr>
        <w:t xml:space="preserve">», «Про </w:t>
      </w:r>
      <w:proofErr w:type="spellStart"/>
      <w:r w:rsidRPr="00271BBE">
        <w:rPr>
          <w:sz w:val="22"/>
          <w:szCs w:val="22"/>
        </w:rPr>
        <w:t>господарську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діяльність</w:t>
      </w:r>
      <w:proofErr w:type="spellEnd"/>
      <w:r w:rsidRPr="00271BBE">
        <w:rPr>
          <w:sz w:val="22"/>
          <w:szCs w:val="22"/>
        </w:rPr>
        <w:t xml:space="preserve"> у </w:t>
      </w:r>
      <w:proofErr w:type="spellStart"/>
      <w:r w:rsidRPr="00271BBE">
        <w:rPr>
          <w:sz w:val="22"/>
          <w:szCs w:val="22"/>
        </w:rPr>
        <w:t>Збройних</w:t>
      </w:r>
      <w:proofErr w:type="spellEnd"/>
      <w:r w:rsidRPr="00271BBE">
        <w:rPr>
          <w:sz w:val="22"/>
          <w:szCs w:val="22"/>
        </w:rPr>
        <w:t xml:space="preserve"> Силах </w:t>
      </w:r>
      <w:proofErr w:type="spellStart"/>
      <w:r w:rsidRPr="00271BBE">
        <w:rPr>
          <w:sz w:val="22"/>
          <w:szCs w:val="22"/>
        </w:rPr>
        <w:t>України</w:t>
      </w:r>
      <w:proofErr w:type="spellEnd"/>
      <w:r w:rsidRPr="00271BBE">
        <w:rPr>
          <w:sz w:val="22"/>
          <w:szCs w:val="22"/>
        </w:rPr>
        <w:t xml:space="preserve">», </w:t>
      </w:r>
      <w:proofErr w:type="spellStart"/>
      <w:r w:rsidRPr="00271BBE">
        <w:rPr>
          <w:sz w:val="22"/>
          <w:szCs w:val="22"/>
        </w:rPr>
        <w:t>Положення</w:t>
      </w:r>
      <w:proofErr w:type="spellEnd"/>
      <w:r w:rsidRPr="00271BBE">
        <w:rPr>
          <w:sz w:val="22"/>
          <w:szCs w:val="22"/>
        </w:rPr>
        <w:t xml:space="preserve"> про </w:t>
      </w:r>
      <w:proofErr w:type="spellStart"/>
      <w:r w:rsidRPr="00271BBE">
        <w:rPr>
          <w:sz w:val="22"/>
          <w:szCs w:val="22"/>
        </w:rPr>
        <w:t>військове</w:t>
      </w:r>
      <w:proofErr w:type="spellEnd"/>
      <w:r w:rsidRPr="00271BBE">
        <w:rPr>
          <w:sz w:val="22"/>
          <w:szCs w:val="22"/>
        </w:rPr>
        <w:t xml:space="preserve"> (</w:t>
      </w:r>
      <w:proofErr w:type="spellStart"/>
      <w:r w:rsidRPr="00271BBE">
        <w:rPr>
          <w:sz w:val="22"/>
          <w:szCs w:val="22"/>
        </w:rPr>
        <w:t>корабельне</w:t>
      </w:r>
      <w:proofErr w:type="spellEnd"/>
      <w:r w:rsidRPr="00271BBE">
        <w:rPr>
          <w:sz w:val="22"/>
          <w:szCs w:val="22"/>
        </w:rPr>
        <w:t xml:space="preserve">) </w:t>
      </w:r>
      <w:proofErr w:type="spellStart"/>
      <w:r w:rsidRPr="00271BBE">
        <w:rPr>
          <w:sz w:val="22"/>
          <w:szCs w:val="22"/>
        </w:rPr>
        <w:t>господарство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Збройних</w:t>
      </w:r>
      <w:proofErr w:type="spellEnd"/>
      <w:r w:rsidRPr="00271BBE">
        <w:rPr>
          <w:sz w:val="22"/>
          <w:szCs w:val="22"/>
        </w:rPr>
        <w:t xml:space="preserve"> Сил </w:t>
      </w:r>
      <w:proofErr w:type="spellStart"/>
      <w:r w:rsidRPr="00271BBE">
        <w:rPr>
          <w:sz w:val="22"/>
          <w:szCs w:val="22"/>
        </w:rPr>
        <w:t>України</w:t>
      </w:r>
      <w:proofErr w:type="spellEnd"/>
      <w:r w:rsidRPr="00271BBE">
        <w:rPr>
          <w:sz w:val="22"/>
          <w:szCs w:val="22"/>
        </w:rPr>
        <w:t xml:space="preserve">, </w:t>
      </w:r>
      <w:proofErr w:type="spellStart"/>
      <w:r w:rsidRPr="00271BBE">
        <w:rPr>
          <w:sz w:val="22"/>
          <w:szCs w:val="22"/>
        </w:rPr>
        <w:t>затвердженого</w:t>
      </w:r>
      <w:proofErr w:type="spellEnd"/>
      <w:r w:rsidRPr="00271BBE">
        <w:rPr>
          <w:sz w:val="22"/>
          <w:szCs w:val="22"/>
        </w:rPr>
        <w:t xml:space="preserve"> наказом </w:t>
      </w:r>
      <w:proofErr w:type="spellStart"/>
      <w:r w:rsidRPr="00271BBE">
        <w:rPr>
          <w:sz w:val="22"/>
          <w:szCs w:val="22"/>
        </w:rPr>
        <w:t>Міністерства</w:t>
      </w:r>
      <w:proofErr w:type="spellEnd"/>
      <w:r w:rsidRPr="00271BBE">
        <w:rPr>
          <w:sz w:val="22"/>
          <w:szCs w:val="22"/>
        </w:rPr>
        <w:t xml:space="preserve"> оборони </w:t>
      </w:r>
      <w:proofErr w:type="spellStart"/>
      <w:r w:rsidRPr="00271BBE">
        <w:rPr>
          <w:sz w:val="22"/>
          <w:szCs w:val="22"/>
        </w:rPr>
        <w:t>України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від</w:t>
      </w:r>
      <w:proofErr w:type="spellEnd"/>
      <w:r w:rsidRPr="00271BBE">
        <w:rPr>
          <w:sz w:val="22"/>
          <w:szCs w:val="22"/>
        </w:rPr>
        <w:t xml:space="preserve"> 16.07.97 № 300, з </w:t>
      </w:r>
      <w:proofErr w:type="spellStart"/>
      <w:r w:rsidRPr="00271BBE">
        <w:rPr>
          <w:sz w:val="22"/>
          <w:szCs w:val="22"/>
        </w:rPr>
        <w:t>однієї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сторони</w:t>
      </w:r>
      <w:proofErr w:type="spellEnd"/>
      <w:r w:rsidRPr="00271BBE">
        <w:rPr>
          <w:sz w:val="22"/>
          <w:szCs w:val="22"/>
        </w:rPr>
        <w:t>, і_____________________________________________, ______________________________________________________________________________________  (</w:t>
      </w:r>
      <w:proofErr w:type="spellStart"/>
      <w:r w:rsidRPr="00271BBE">
        <w:rPr>
          <w:sz w:val="22"/>
          <w:szCs w:val="22"/>
        </w:rPr>
        <w:t>далі</w:t>
      </w:r>
      <w:proofErr w:type="spellEnd"/>
      <w:r w:rsidRPr="00271BBE">
        <w:rPr>
          <w:sz w:val="22"/>
          <w:szCs w:val="22"/>
        </w:rPr>
        <w:t xml:space="preserve"> - </w:t>
      </w:r>
      <w:proofErr w:type="spellStart"/>
      <w:r w:rsidRPr="00271BBE">
        <w:rPr>
          <w:sz w:val="22"/>
          <w:szCs w:val="22"/>
        </w:rPr>
        <w:t>Виконавець</w:t>
      </w:r>
      <w:proofErr w:type="spellEnd"/>
      <w:r w:rsidRPr="00271BBE">
        <w:rPr>
          <w:color w:val="000000"/>
          <w:sz w:val="22"/>
          <w:szCs w:val="22"/>
        </w:rPr>
        <w:t xml:space="preserve">), з </w:t>
      </w:r>
      <w:proofErr w:type="spellStart"/>
      <w:r w:rsidRPr="00271BBE">
        <w:rPr>
          <w:color w:val="000000"/>
          <w:sz w:val="22"/>
          <w:szCs w:val="22"/>
        </w:rPr>
        <w:t>іншої</w:t>
      </w:r>
      <w:proofErr w:type="spellEnd"/>
      <w:r w:rsidRPr="00271BBE">
        <w:rPr>
          <w:color w:val="000000"/>
          <w:sz w:val="22"/>
          <w:szCs w:val="22"/>
        </w:rPr>
        <w:t xml:space="preserve"> </w:t>
      </w:r>
      <w:proofErr w:type="spellStart"/>
      <w:r w:rsidRPr="00271BBE">
        <w:rPr>
          <w:color w:val="000000"/>
          <w:sz w:val="22"/>
          <w:szCs w:val="22"/>
        </w:rPr>
        <w:t>сторони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, разом -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Сторони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>, 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уклали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цей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договір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, про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таке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 (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далі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 —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Договір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>):</w:t>
      </w:r>
    </w:p>
    <w:p w14:paraId="4BC63C72" w14:textId="77777777" w:rsidR="00217F87" w:rsidRPr="00271BBE" w:rsidRDefault="00217F87" w:rsidP="00217F87">
      <w:pPr>
        <w:pStyle w:val="a7"/>
        <w:numPr>
          <w:ilvl w:val="0"/>
          <w:numId w:val="11"/>
        </w:numPr>
        <w:spacing w:line="259" w:lineRule="auto"/>
        <w:jc w:val="center"/>
        <w:rPr>
          <w:sz w:val="22"/>
          <w:szCs w:val="22"/>
        </w:rPr>
      </w:pPr>
      <w:r w:rsidRPr="00271BBE">
        <w:rPr>
          <w:b/>
          <w:bCs/>
          <w:sz w:val="22"/>
          <w:szCs w:val="22"/>
        </w:rPr>
        <w:t>ПРЕДМЕТ ДОГОВОРУ</w:t>
      </w:r>
    </w:p>
    <w:p w14:paraId="0F09C97E" w14:textId="03154800" w:rsidR="00217F87" w:rsidRPr="00271BBE" w:rsidRDefault="00217F87" w:rsidP="00217F87">
      <w:pPr>
        <w:jc w:val="both"/>
        <w:rPr>
          <w:sz w:val="22"/>
          <w:szCs w:val="22"/>
        </w:rPr>
      </w:pPr>
      <w:r w:rsidRPr="00271BBE">
        <w:rPr>
          <w:spacing w:val="-6"/>
          <w:sz w:val="22"/>
          <w:szCs w:val="22"/>
        </w:rPr>
        <w:t xml:space="preserve">1.1. </w:t>
      </w:r>
      <w:proofErr w:type="spellStart"/>
      <w:r w:rsidRPr="00271BBE">
        <w:rPr>
          <w:spacing w:val="-6"/>
          <w:sz w:val="22"/>
          <w:szCs w:val="22"/>
        </w:rPr>
        <w:t>Виконавець</w:t>
      </w:r>
      <w:proofErr w:type="spellEnd"/>
      <w:r w:rsidRPr="00271BBE">
        <w:rPr>
          <w:spacing w:val="-6"/>
          <w:sz w:val="22"/>
          <w:szCs w:val="22"/>
        </w:rPr>
        <w:t xml:space="preserve"> </w:t>
      </w:r>
      <w:proofErr w:type="spellStart"/>
      <w:r w:rsidRPr="00271BBE">
        <w:rPr>
          <w:spacing w:val="-6"/>
          <w:sz w:val="22"/>
          <w:szCs w:val="22"/>
        </w:rPr>
        <w:t>зобов’язується</w:t>
      </w:r>
      <w:proofErr w:type="spellEnd"/>
      <w:r w:rsidRPr="00271BBE">
        <w:rPr>
          <w:spacing w:val="-6"/>
          <w:sz w:val="22"/>
          <w:szCs w:val="22"/>
        </w:rPr>
        <w:t xml:space="preserve"> </w:t>
      </w:r>
      <w:proofErr w:type="spellStart"/>
      <w:r w:rsidRPr="00271BBE">
        <w:rPr>
          <w:spacing w:val="-6"/>
          <w:sz w:val="22"/>
          <w:szCs w:val="22"/>
        </w:rPr>
        <w:t>надати</w:t>
      </w:r>
      <w:proofErr w:type="spellEnd"/>
      <w:r w:rsidRPr="00271BBE">
        <w:rPr>
          <w:spacing w:val="-6"/>
          <w:sz w:val="22"/>
          <w:szCs w:val="22"/>
        </w:rPr>
        <w:t xml:space="preserve"> </w:t>
      </w:r>
      <w:proofErr w:type="spellStart"/>
      <w:r w:rsidRPr="00271BBE">
        <w:rPr>
          <w:spacing w:val="-6"/>
          <w:sz w:val="22"/>
          <w:szCs w:val="22"/>
        </w:rPr>
        <w:t>Замовнику</w:t>
      </w:r>
      <w:proofErr w:type="spellEnd"/>
      <w:r w:rsidRPr="00271BBE">
        <w:rPr>
          <w:spacing w:val="-6"/>
          <w:sz w:val="22"/>
          <w:szCs w:val="22"/>
        </w:rPr>
        <w:t xml:space="preserve"> на </w:t>
      </w:r>
      <w:proofErr w:type="spellStart"/>
      <w:r w:rsidRPr="00271BBE">
        <w:rPr>
          <w:spacing w:val="-6"/>
          <w:sz w:val="22"/>
          <w:szCs w:val="22"/>
        </w:rPr>
        <w:t>умовах</w:t>
      </w:r>
      <w:proofErr w:type="spellEnd"/>
      <w:r w:rsidRPr="00271BBE">
        <w:rPr>
          <w:spacing w:val="-6"/>
          <w:sz w:val="22"/>
          <w:szCs w:val="22"/>
        </w:rPr>
        <w:t xml:space="preserve"> </w:t>
      </w:r>
      <w:proofErr w:type="spellStart"/>
      <w:r w:rsidRPr="00271BBE">
        <w:rPr>
          <w:spacing w:val="-6"/>
          <w:sz w:val="22"/>
          <w:szCs w:val="22"/>
        </w:rPr>
        <w:t>цього</w:t>
      </w:r>
      <w:proofErr w:type="spellEnd"/>
      <w:r w:rsidRPr="00271BBE">
        <w:rPr>
          <w:spacing w:val="-6"/>
          <w:sz w:val="22"/>
          <w:szCs w:val="22"/>
        </w:rPr>
        <w:t xml:space="preserve"> Договору </w:t>
      </w:r>
      <w:proofErr w:type="spellStart"/>
      <w:r w:rsidR="00357DBC" w:rsidRPr="00271BBE">
        <w:rPr>
          <w:b/>
          <w:bCs/>
          <w:color w:val="000000"/>
          <w:sz w:val="22"/>
          <w:szCs w:val="22"/>
        </w:rPr>
        <w:t>послуг</w:t>
      </w:r>
      <w:proofErr w:type="spellEnd"/>
      <w:r w:rsidR="00047676" w:rsidRPr="00271BBE">
        <w:rPr>
          <w:b/>
          <w:bCs/>
          <w:color w:val="000000"/>
          <w:sz w:val="22"/>
          <w:szCs w:val="22"/>
          <w:lang w:val="uk-UA"/>
        </w:rPr>
        <w:t>и</w:t>
      </w:r>
      <w:r w:rsidR="00357DBC" w:rsidRPr="00271BBE">
        <w:rPr>
          <w:b/>
          <w:bCs/>
          <w:color w:val="000000"/>
          <w:sz w:val="22"/>
          <w:szCs w:val="22"/>
        </w:rPr>
        <w:t xml:space="preserve"> </w:t>
      </w:r>
      <w:r w:rsidR="00357DBC" w:rsidRPr="00271BBE">
        <w:rPr>
          <w:b/>
          <w:bCs/>
          <w:spacing w:val="-6"/>
          <w:sz w:val="22"/>
          <w:szCs w:val="22"/>
        </w:rPr>
        <w:t xml:space="preserve">з поточного ремонту та </w:t>
      </w:r>
      <w:proofErr w:type="spellStart"/>
      <w:r w:rsidR="00357DBC" w:rsidRPr="00271BBE">
        <w:rPr>
          <w:b/>
          <w:bCs/>
          <w:spacing w:val="-6"/>
          <w:sz w:val="22"/>
          <w:szCs w:val="22"/>
        </w:rPr>
        <w:t>технічного</w:t>
      </w:r>
      <w:proofErr w:type="spellEnd"/>
      <w:r w:rsidR="00357DBC" w:rsidRPr="00271BBE">
        <w:rPr>
          <w:b/>
          <w:bCs/>
          <w:spacing w:val="-6"/>
          <w:sz w:val="22"/>
          <w:szCs w:val="22"/>
        </w:rPr>
        <w:t xml:space="preserve"> </w:t>
      </w:r>
      <w:proofErr w:type="spellStart"/>
      <w:r w:rsidR="00357DBC" w:rsidRPr="00271BBE">
        <w:rPr>
          <w:b/>
          <w:bCs/>
          <w:spacing w:val="-6"/>
          <w:sz w:val="22"/>
          <w:szCs w:val="22"/>
        </w:rPr>
        <w:t>обслуговування</w:t>
      </w:r>
      <w:proofErr w:type="spellEnd"/>
      <w:r w:rsidR="00357DBC" w:rsidRPr="00271BBE">
        <w:rPr>
          <w:b/>
          <w:bCs/>
          <w:spacing w:val="-6"/>
          <w:sz w:val="22"/>
          <w:szCs w:val="22"/>
        </w:rPr>
        <w:t xml:space="preserve"> </w:t>
      </w:r>
      <w:proofErr w:type="spellStart"/>
      <w:r w:rsidR="00357DBC" w:rsidRPr="00271BBE">
        <w:rPr>
          <w:b/>
          <w:bCs/>
          <w:spacing w:val="-6"/>
          <w:sz w:val="22"/>
          <w:szCs w:val="22"/>
        </w:rPr>
        <w:t>автомобілів</w:t>
      </w:r>
      <w:proofErr w:type="spellEnd"/>
      <w:r w:rsidR="00357DBC" w:rsidRPr="00271BBE">
        <w:rPr>
          <w:b/>
          <w:bCs/>
          <w:spacing w:val="-6"/>
          <w:sz w:val="22"/>
          <w:szCs w:val="22"/>
        </w:rPr>
        <w:t xml:space="preserve">: </w:t>
      </w:r>
      <w:r w:rsidR="00357DBC" w:rsidRPr="00271BBE">
        <w:rPr>
          <w:b/>
          <w:bCs/>
          <w:sz w:val="22"/>
          <w:szCs w:val="22"/>
          <w:lang w:val="en-US"/>
        </w:rPr>
        <w:t xml:space="preserve">Volkswagen Caddy, Volkswagen Transporter, Peugeot Boxer </w:t>
      </w:r>
      <w:r w:rsidR="00357DBC" w:rsidRPr="00271BBE">
        <w:rPr>
          <w:b/>
          <w:bCs/>
          <w:sz w:val="22"/>
          <w:szCs w:val="22"/>
          <w:lang w:val="uk-UA"/>
        </w:rPr>
        <w:t xml:space="preserve">з </w:t>
      </w:r>
      <w:proofErr w:type="spellStart"/>
      <w:r w:rsidR="00357DBC" w:rsidRPr="00271BBE">
        <w:rPr>
          <w:b/>
          <w:bCs/>
          <w:spacing w:val="-6"/>
          <w:sz w:val="22"/>
          <w:szCs w:val="22"/>
        </w:rPr>
        <w:t>використанням</w:t>
      </w:r>
      <w:proofErr w:type="spellEnd"/>
      <w:r w:rsidR="00357DBC" w:rsidRPr="00271BBE">
        <w:rPr>
          <w:b/>
          <w:bCs/>
          <w:spacing w:val="-6"/>
          <w:sz w:val="22"/>
          <w:szCs w:val="22"/>
        </w:rPr>
        <w:t xml:space="preserve"> </w:t>
      </w:r>
      <w:proofErr w:type="spellStart"/>
      <w:r w:rsidR="00357DBC" w:rsidRPr="00271BBE">
        <w:rPr>
          <w:b/>
          <w:bCs/>
          <w:spacing w:val="-6"/>
          <w:sz w:val="22"/>
          <w:szCs w:val="22"/>
        </w:rPr>
        <w:t>матеріалів</w:t>
      </w:r>
      <w:proofErr w:type="spellEnd"/>
      <w:r w:rsidR="00357DBC" w:rsidRPr="00271BBE">
        <w:rPr>
          <w:b/>
          <w:bCs/>
          <w:spacing w:val="-6"/>
          <w:sz w:val="22"/>
          <w:szCs w:val="22"/>
        </w:rPr>
        <w:t xml:space="preserve"> </w:t>
      </w:r>
      <w:r w:rsidR="00B547B1">
        <w:rPr>
          <w:b/>
          <w:bCs/>
          <w:spacing w:val="-6"/>
          <w:sz w:val="22"/>
          <w:szCs w:val="22"/>
          <w:lang w:val="uk-UA"/>
        </w:rPr>
        <w:t xml:space="preserve">та запасних частин </w:t>
      </w:r>
      <w:proofErr w:type="spellStart"/>
      <w:r w:rsidR="00357DBC" w:rsidRPr="00271BBE">
        <w:rPr>
          <w:b/>
          <w:bCs/>
          <w:spacing w:val="-6"/>
          <w:sz w:val="22"/>
          <w:szCs w:val="22"/>
        </w:rPr>
        <w:t>Виконавця</w:t>
      </w:r>
      <w:proofErr w:type="spellEnd"/>
      <w:r w:rsidRPr="00271BBE">
        <w:rPr>
          <w:b/>
          <w:spacing w:val="-6"/>
          <w:sz w:val="22"/>
          <w:szCs w:val="22"/>
        </w:rPr>
        <w:t>, (</w:t>
      </w:r>
      <w:proofErr w:type="spellStart"/>
      <w:r w:rsidRPr="00271BBE">
        <w:rPr>
          <w:b/>
          <w:spacing w:val="-6"/>
          <w:sz w:val="22"/>
          <w:szCs w:val="22"/>
        </w:rPr>
        <w:t>далі</w:t>
      </w:r>
      <w:proofErr w:type="spellEnd"/>
      <w:r w:rsidRPr="00271BBE">
        <w:rPr>
          <w:b/>
          <w:spacing w:val="-6"/>
          <w:sz w:val="22"/>
          <w:szCs w:val="22"/>
        </w:rPr>
        <w:t xml:space="preserve"> - </w:t>
      </w:r>
      <w:proofErr w:type="spellStart"/>
      <w:r w:rsidRPr="00271BBE">
        <w:rPr>
          <w:b/>
          <w:spacing w:val="-6"/>
          <w:sz w:val="22"/>
          <w:szCs w:val="22"/>
        </w:rPr>
        <w:t>Послуги</w:t>
      </w:r>
      <w:proofErr w:type="spellEnd"/>
      <w:r w:rsidRPr="00271BBE">
        <w:rPr>
          <w:b/>
          <w:spacing w:val="-6"/>
          <w:sz w:val="22"/>
          <w:szCs w:val="22"/>
        </w:rPr>
        <w:t xml:space="preserve">) </w:t>
      </w:r>
      <w:r w:rsidRPr="00271BBE">
        <w:rPr>
          <w:bCs/>
          <w:spacing w:val="-6"/>
          <w:sz w:val="22"/>
          <w:szCs w:val="22"/>
        </w:rPr>
        <w:t xml:space="preserve">код </w:t>
      </w:r>
      <w:proofErr w:type="spellStart"/>
      <w:r w:rsidRPr="00271BBE">
        <w:rPr>
          <w:bCs/>
          <w:spacing w:val="-6"/>
          <w:sz w:val="22"/>
          <w:szCs w:val="22"/>
        </w:rPr>
        <w:t>згідно</w:t>
      </w:r>
      <w:proofErr w:type="spellEnd"/>
      <w:r w:rsidRPr="00271BBE">
        <w:rPr>
          <w:bCs/>
          <w:spacing w:val="-6"/>
          <w:sz w:val="22"/>
          <w:szCs w:val="22"/>
        </w:rPr>
        <w:t xml:space="preserve"> </w:t>
      </w:r>
      <w:proofErr w:type="spellStart"/>
      <w:r w:rsidRPr="00271BBE">
        <w:rPr>
          <w:bCs/>
          <w:spacing w:val="-6"/>
          <w:sz w:val="22"/>
          <w:szCs w:val="22"/>
        </w:rPr>
        <w:t>національного</w:t>
      </w:r>
      <w:proofErr w:type="spellEnd"/>
      <w:r w:rsidRPr="00271BBE">
        <w:rPr>
          <w:bCs/>
          <w:spacing w:val="-6"/>
          <w:sz w:val="22"/>
          <w:szCs w:val="22"/>
        </w:rPr>
        <w:t xml:space="preserve"> </w:t>
      </w:r>
      <w:proofErr w:type="spellStart"/>
      <w:r w:rsidRPr="00271BBE">
        <w:rPr>
          <w:bCs/>
          <w:spacing w:val="-6"/>
          <w:sz w:val="22"/>
          <w:szCs w:val="22"/>
        </w:rPr>
        <w:t>класифікатора</w:t>
      </w:r>
      <w:proofErr w:type="spellEnd"/>
      <w:r w:rsidRPr="00271BBE">
        <w:rPr>
          <w:bCs/>
          <w:spacing w:val="-6"/>
          <w:sz w:val="22"/>
          <w:szCs w:val="22"/>
        </w:rPr>
        <w:t xml:space="preserve"> «</w:t>
      </w:r>
      <w:proofErr w:type="spellStart"/>
      <w:r w:rsidRPr="00271BBE">
        <w:rPr>
          <w:bCs/>
          <w:spacing w:val="-6"/>
          <w:sz w:val="22"/>
          <w:szCs w:val="22"/>
        </w:rPr>
        <w:t>Єдиний</w:t>
      </w:r>
      <w:proofErr w:type="spellEnd"/>
      <w:r w:rsidRPr="00271BBE">
        <w:rPr>
          <w:bCs/>
          <w:spacing w:val="-6"/>
          <w:sz w:val="22"/>
          <w:szCs w:val="22"/>
        </w:rPr>
        <w:t xml:space="preserve"> </w:t>
      </w:r>
      <w:proofErr w:type="spellStart"/>
      <w:r w:rsidRPr="00271BBE">
        <w:rPr>
          <w:bCs/>
          <w:spacing w:val="-6"/>
          <w:sz w:val="22"/>
          <w:szCs w:val="22"/>
        </w:rPr>
        <w:t>закупівельний</w:t>
      </w:r>
      <w:proofErr w:type="spellEnd"/>
      <w:r w:rsidRPr="00271BBE">
        <w:rPr>
          <w:bCs/>
          <w:spacing w:val="-6"/>
          <w:sz w:val="22"/>
          <w:szCs w:val="22"/>
        </w:rPr>
        <w:t xml:space="preserve"> словник» ДК 021:2015:</w:t>
      </w:r>
      <w:r w:rsidRPr="00271BBE">
        <w:rPr>
          <w:b/>
          <w:spacing w:val="-6"/>
          <w:sz w:val="22"/>
          <w:szCs w:val="22"/>
        </w:rPr>
        <w:t xml:space="preserve"> 50110000-9 </w:t>
      </w:r>
      <w:r w:rsidRPr="00271BBE">
        <w:rPr>
          <w:b/>
          <w:color w:val="000000"/>
          <w:sz w:val="22"/>
          <w:szCs w:val="22"/>
        </w:rPr>
        <w:t>«</w:t>
      </w:r>
      <w:proofErr w:type="spellStart"/>
      <w:r w:rsidRPr="00271BBE">
        <w:rPr>
          <w:b/>
          <w:color w:val="000000"/>
          <w:sz w:val="22"/>
          <w:szCs w:val="22"/>
        </w:rPr>
        <w:t>Послуги</w:t>
      </w:r>
      <w:proofErr w:type="spellEnd"/>
      <w:r w:rsidRPr="00271BBE">
        <w:rPr>
          <w:b/>
          <w:color w:val="000000"/>
          <w:sz w:val="22"/>
          <w:szCs w:val="22"/>
        </w:rPr>
        <w:t xml:space="preserve"> з ремонту і </w:t>
      </w:r>
      <w:proofErr w:type="spellStart"/>
      <w:r w:rsidRPr="00271BBE">
        <w:rPr>
          <w:b/>
          <w:color w:val="000000"/>
          <w:sz w:val="22"/>
          <w:szCs w:val="22"/>
        </w:rPr>
        <w:t>технічного</w:t>
      </w:r>
      <w:proofErr w:type="spellEnd"/>
      <w:r w:rsidRPr="00271BBE">
        <w:rPr>
          <w:b/>
          <w:color w:val="000000"/>
          <w:sz w:val="22"/>
          <w:szCs w:val="22"/>
        </w:rPr>
        <w:t xml:space="preserve"> </w:t>
      </w:r>
      <w:proofErr w:type="spellStart"/>
      <w:r w:rsidRPr="00271BBE">
        <w:rPr>
          <w:b/>
          <w:color w:val="000000"/>
          <w:sz w:val="22"/>
          <w:szCs w:val="22"/>
        </w:rPr>
        <w:t>обслуговування</w:t>
      </w:r>
      <w:proofErr w:type="spellEnd"/>
      <w:r w:rsidRPr="00271BBE">
        <w:rPr>
          <w:b/>
          <w:color w:val="000000"/>
          <w:sz w:val="22"/>
          <w:szCs w:val="22"/>
        </w:rPr>
        <w:t xml:space="preserve"> </w:t>
      </w:r>
      <w:proofErr w:type="spellStart"/>
      <w:r w:rsidRPr="00271BBE">
        <w:rPr>
          <w:b/>
          <w:color w:val="000000"/>
          <w:sz w:val="22"/>
          <w:szCs w:val="22"/>
        </w:rPr>
        <w:t>мототранспортних</w:t>
      </w:r>
      <w:proofErr w:type="spellEnd"/>
      <w:r w:rsidRPr="00271BBE">
        <w:rPr>
          <w:b/>
          <w:color w:val="000000"/>
          <w:sz w:val="22"/>
          <w:szCs w:val="22"/>
        </w:rPr>
        <w:t xml:space="preserve"> </w:t>
      </w:r>
      <w:proofErr w:type="spellStart"/>
      <w:r w:rsidRPr="00271BBE">
        <w:rPr>
          <w:b/>
          <w:color w:val="000000"/>
          <w:sz w:val="22"/>
          <w:szCs w:val="22"/>
        </w:rPr>
        <w:t>засобів</w:t>
      </w:r>
      <w:proofErr w:type="spellEnd"/>
      <w:r w:rsidRPr="00271BBE">
        <w:rPr>
          <w:b/>
          <w:color w:val="000000"/>
          <w:sz w:val="22"/>
          <w:szCs w:val="22"/>
        </w:rPr>
        <w:t xml:space="preserve"> і </w:t>
      </w:r>
      <w:proofErr w:type="spellStart"/>
      <w:r w:rsidRPr="00271BBE">
        <w:rPr>
          <w:b/>
          <w:color w:val="000000"/>
          <w:sz w:val="22"/>
          <w:szCs w:val="22"/>
        </w:rPr>
        <w:t>супутнього</w:t>
      </w:r>
      <w:proofErr w:type="spellEnd"/>
      <w:r w:rsidRPr="00271BBE">
        <w:rPr>
          <w:b/>
          <w:color w:val="000000"/>
          <w:sz w:val="22"/>
          <w:szCs w:val="22"/>
        </w:rPr>
        <w:t xml:space="preserve"> </w:t>
      </w:r>
      <w:proofErr w:type="spellStart"/>
      <w:r w:rsidRPr="00271BBE">
        <w:rPr>
          <w:b/>
          <w:color w:val="000000"/>
          <w:sz w:val="22"/>
          <w:szCs w:val="22"/>
        </w:rPr>
        <w:t>обладнання</w:t>
      </w:r>
      <w:proofErr w:type="spellEnd"/>
      <w:r w:rsidRPr="00271BBE">
        <w:rPr>
          <w:b/>
          <w:color w:val="000000"/>
          <w:sz w:val="22"/>
          <w:szCs w:val="22"/>
        </w:rPr>
        <w:t>»</w:t>
      </w:r>
      <w:r w:rsidRPr="00271BBE">
        <w:rPr>
          <w:spacing w:val="-6"/>
          <w:sz w:val="22"/>
          <w:szCs w:val="22"/>
        </w:rPr>
        <w:t xml:space="preserve">, а </w:t>
      </w:r>
      <w:proofErr w:type="spellStart"/>
      <w:r w:rsidRPr="00271BBE">
        <w:rPr>
          <w:spacing w:val="-6"/>
          <w:sz w:val="22"/>
          <w:szCs w:val="22"/>
        </w:rPr>
        <w:t>Замовник</w:t>
      </w:r>
      <w:proofErr w:type="spellEnd"/>
      <w:r w:rsidRPr="00271BBE">
        <w:rPr>
          <w:spacing w:val="-6"/>
          <w:sz w:val="22"/>
          <w:szCs w:val="22"/>
        </w:rPr>
        <w:t xml:space="preserve"> </w:t>
      </w:r>
      <w:proofErr w:type="spellStart"/>
      <w:r w:rsidRPr="00271BBE">
        <w:rPr>
          <w:spacing w:val="-6"/>
          <w:sz w:val="22"/>
          <w:szCs w:val="22"/>
        </w:rPr>
        <w:t>зобов’язується</w:t>
      </w:r>
      <w:proofErr w:type="spellEnd"/>
      <w:r w:rsidRPr="00271BBE">
        <w:rPr>
          <w:spacing w:val="-6"/>
          <w:sz w:val="22"/>
          <w:szCs w:val="22"/>
        </w:rPr>
        <w:t xml:space="preserve"> </w:t>
      </w:r>
      <w:proofErr w:type="spellStart"/>
      <w:r w:rsidRPr="00271BBE">
        <w:rPr>
          <w:spacing w:val="-6"/>
          <w:sz w:val="22"/>
          <w:szCs w:val="22"/>
        </w:rPr>
        <w:t>прийняти</w:t>
      </w:r>
      <w:proofErr w:type="spellEnd"/>
      <w:r w:rsidRPr="00271BBE">
        <w:rPr>
          <w:spacing w:val="-6"/>
          <w:sz w:val="22"/>
          <w:szCs w:val="22"/>
        </w:rPr>
        <w:t xml:space="preserve"> та </w:t>
      </w:r>
      <w:proofErr w:type="spellStart"/>
      <w:r w:rsidRPr="00271BBE">
        <w:rPr>
          <w:spacing w:val="-6"/>
          <w:sz w:val="22"/>
          <w:szCs w:val="22"/>
        </w:rPr>
        <w:t>оплатити</w:t>
      </w:r>
      <w:proofErr w:type="spellEnd"/>
      <w:r w:rsidRPr="00271BBE">
        <w:rPr>
          <w:spacing w:val="-6"/>
          <w:sz w:val="22"/>
          <w:szCs w:val="22"/>
        </w:rPr>
        <w:t xml:space="preserve"> </w:t>
      </w:r>
      <w:proofErr w:type="spellStart"/>
      <w:r w:rsidRPr="00271BBE">
        <w:rPr>
          <w:spacing w:val="-6"/>
          <w:sz w:val="22"/>
          <w:szCs w:val="22"/>
        </w:rPr>
        <w:t>зазначені</w:t>
      </w:r>
      <w:proofErr w:type="spellEnd"/>
      <w:r w:rsidRPr="00271BBE">
        <w:rPr>
          <w:spacing w:val="-6"/>
          <w:sz w:val="22"/>
          <w:szCs w:val="22"/>
        </w:rPr>
        <w:t xml:space="preserve"> </w:t>
      </w:r>
      <w:proofErr w:type="spellStart"/>
      <w:r w:rsidRPr="00271BBE">
        <w:rPr>
          <w:spacing w:val="-6"/>
          <w:sz w:val="22"/>
          <w:szCs w:val="22"/>
        </w:rPr>
        <w:t>Послуги</w:t>
      </w:r>
      <w:proofErr w:type="spellEnd"/>
      <w:r w:rsidRPr="00271BBE">
        <w:rPr>
          <w:spacing w:val="-6"/>
          <w:sz w:val="22"/>
          <w:szCs w:val="22"/>
        </w:rPr>
        <w:t>.</w:t>
      </w:r>
    </w:p>
    <w:p w14:paraId="0583A5B8" w14:textId="77777777" w:rsidR="00217F87" w:rsidRPr="00271BBE" w:rsidRDefault="00217F87" w:rsidP="00217F87">
      <w:pPr>
        <w:spacing w:after="240"/>
        <w:jc w:val="both"/>
        <w:rPr>
          <w:sz w:val="22"/>
          <w:szCs w:val="22"/>
        </w:rPr>
      </w:pPr>
      <w:r w:rsidRPr="00271BBE">
        <w:rPr>
          <w:spacing w:val="-12"/>
          <w:sz w:val="22"/>
          <w:szCs w:val="22"/>
        </w:rPr>
        <w:t xml:space="preserve">1.2. </w:t>
      </w:r>
      <w:proofErr w:type="spellStart"/>
      <w:r w:rsidRPr="00271BBE">
        <w:rPr>
          <w:sz w:val="22"/>
          <w:szCs w:val="22"/>
        </w:rPr>
        <w:t>Обсяг</w:t>
      </w:r>
      <w:proofErr w:type="spellEnd"/>
      <w:r w:rsidRPr="00271BBE">
        <w:rPr>
          <w:sz w:val="22"/>
          <w:szCs w:val="22"/>
        </w:rPr>
        <w:t xml:space="preserve"> та </w:t>
      </w:r>
      <w:proofErr w:type="spellStart"/>
      <w:r w:rsidRPr="00271BBE">
        <w:rPr>
          <w:sz w:val="22"/>
          <w:szCs w:val="22"/>
        </w:rPr>
        <w:t>умови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надання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послуг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Виконавцем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здійснюються</w:t>
      </w:r>
      <w:proofErr w:type="spellEnd"/>
      <w:r w:rsidRPr="00271BBE">
        <w:rPr>
          <w:sz w:val="22"/>
          <w:szCs w:val="22"/>
          <w:lang w:val="en-US"/>
        </w:rPr>
        <w:t xml:space="preserve"> </w:t>
      </w:r>
      <w:proofErr w:type="spellStart"/>
      <w:r w:rsidRPr="00271BBE">
        <w:rPr>
          <w:sz w:val="22"/>
          <w:szCs w:val="22"/>
        </w:rPr>
        <w:t>відповідно</w:t>
      </w:r>
      <w:proofErr w:type="spellEnd"/>
      <w:r w:rsidRPr="00271BBE">
        <w:rPr>
          <w:sz w:val="22"/>
          <w:szCs w:val="22"/>
        </w:rPr>
        <w:t xml:space="preserve"> до умов Договору та </w:t>
      </w:r>
      <w:proofErr w:type="spellStart"/>
      <w:r w:rsidRPr="00271BBE">
        <w:rPr>
          <w:sz w:val="22"/>
          <w:szCs w:val="22"/>
        </w:rPr>
        <w:t>Кошторису</w:t>
      </w:r>
      <w:proofErr w:type="spellEnd"/>
      <w:r w:rsidRPr="00271BBE">
        <w:rPr>
          <w:sz w:val="22"/>
          <w:szCs w:val="22"/>
          <w:lang w:val="en-US"/>
        </w:rPr>
        <w:t xml:space="preserve"> </w:t>
      </w:r>
      <w:proofErr w:type="spellStart"/>
      <w:r w:rsidRPr="00271BBE">
        <w:rPr>
          <w:sz w:val="22"/>
          <w:szCs w:val="22"/>
          <w:lang w:val="en-US"/>
        </w:rPr>
        <w:t>до</w:t>
      </w:r>
      <w:proofErr w:type="spellEnd"/>
      <w:r w:rsidRPr="00271BBE">
        <w:rPr>
          <w:sz w:val="22"/>
          <w:szCs w:val="22"/>
          <w:lang w:val="en-US"/>
        </w:rPr>
        <w:t xml:space="preserve"> </w:t>
      </w:r>
      <w:proofErr w:type="spellStart"/>
      <w:r w:rsidRPr="00271BBE">
        <w:rPr>
          <w:sz w:val="22"/>
          <w:szCs w:val="22"/>
          <w:lang w:val="en-US"/>
        </w:rPr>
        <w:t>Договору</w:t>
      </w:r>
      <w:proofErr w:type="spellEnd"/>
      <w:r w:rsidRPr="00271BBE">
        <w:rPr>
          <w:sz w:val="22"/>
          <w:szCs w:val="22"/>
          <w:lang w:val="en-US"/>
        </w:rPr>
        <w:t xml:space="preserve">, </w:t>
      </w:r>
      <w:proofErr w:type="spellStart"/>
      <w:r w:rsidRPr="00271BBE">
        <w:rPr>
          <w:sz w:val="22"/>
          <w:szCs w:val="22"/>
          <w:lang w:val="en-US"/>
        </w:rPr>
        <w:t>що</w:t>
      </w:r>
      <w:proofErr w:type="spellEnd"/>
      <w:r w:rsidRPr="00271BBE">
        <w:rPr>
          <w:sz w:val="22"/>
          <w:szCs w:val="22"/>
          <w:lang w:val="en-US"/>
        </w:rPr>
        <w:t xml:space="preserve"> є </w:t>
      </w:r>
      <w:proofErr w:type="spellStart"/>
      <w:r w:rsidRPr="00271BBE">
        <w:rPr>
          <w:sz w:val="22"/>
          <w:szCs w:val="22"/>
          <w:lang w:val="en-US"/>
        </w:rPr>
        <w:t>невід’ємною</w:t>
      </w:r>
      <w:proofErr w:type="spellEnd"/>
      <w:r w:rsidRPr="00271BBE">
        <w:rPr>
          <w:sz w:val="22"/>
          <w:szCs w:val="22"/>
          <w:lang w:val="en-US"/>
        </w:rPr>
        <w:t xml:space="preserve"> </w:t>
      </w:r>
      <w:proofErr w:type="spellStart"/>
      <w:r w:rsidRPr="00271BBE">
        <w:rPr>
          <w:sz w:val="22"/>
          <w:szCs w:val="22"/>
        </w:rPr>
        <w:t>його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  <w:lang w:val="en-US"/>
        </w:rPr>
        <w:t>частиною</w:t>
      </w:r>
      <w:proofErr w:type="spellEnd"/>
      <w:r w:rsidRPr="00271BBE">
        <w:rPr>
          <w:sz w:val="22"/>
          <w:szCs w:val="22"/>
        </w:rPr>
        <w:t>.</w:t>
      </w:r>
    </w:p>
    <w:p w14:paraId="26792723" w14:textId="77777777" w:rsidR="00217F87" w:rsidRPr="00271BBE" w:rsidRDefault="00217F87" w:rsidP="00217F87">
      <w:pPr>
        <w:ind w:left="357"/>
        <w:jc w:val="center"/>
        <w:rPr>
          <w:sz w:val="22"/>
          <w:szCs w:val="22"/>
        </w:rPr>
      </w:pPr>
      <w:r w:rsidRPr="00271BBE">
        <w:rPr>
          <w:b/>
          <w:bCs/>
          <w:sz w:val="22"/>
          <w:szCs w:val="22"/>
        </w:rPr>
        <w:t>2. ЦІНА ДОГОВОРУ, ВАРТІСТЬ ПОСЛУГ ТА ПОРЯДОК ЗДІЙСНЕННЯ ОПЛАТИ</w:t>
      </w:r>
    </w:p>
    <w:p w14:paraId="10DF3266" w14:textId="77777777" w:rsidR="00217F87" w:rsidRPr="00271BBE" w:rsidRDefault="00217F87" w:rsidP="00217F87">
      <w:pPr>
        <w:jc w:val="both"/>
        <w:rPr>
          <w:sz w:val="22"/>
          <w:szCs w:val="22"/>
        </w:rPr>
      </w:pPr>
      <w:r w:rsidRPr="00271BBE">
        <w:rPr>
          <w:sz w:val="22"/>
          <w:szCs w:val="22"/>
        </w:rPr>
        <w:t xml:space="preserve">2.1. </w:t>
      </w:r>
      <w:proofErr w:type="spellStart"/>
      <w:r w:rsidRPr="00271BBE">
        <w:rPr>
          <w:sz w:val="22"/>
          <w:szCs w:val="22"/>
        </w:rPr>
        <w:t>Ціна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цього</w:t>
      </w:r>
      <w:proofErr w:type="spellEnd"/>
      <w:r w:rsidRPr="00271BBE">
        <w:rPr>
          <w:sz w:val="22"/>
          <w:szCs w:val="22"/>
        </w:rPr>
        <w:t xml:space="preserve"> Договору становить:</w:t>
      </w:r>
      <w:r w:rsidRPr="00271BBE">
        <w:rPr>
          <w:bCs/>
          <w:sz w:val="22"/>
          <w:szCs w:val="22"/>
        </w:rPr>
        <w:t xml:space="preserve"> __________</w:t>
      </w:r>
      <w:r w:rsidRPr="00271BBE">
        <w:rPr>
          <w:b/>
          <w:sz w:val="22"/>
          <w:szCs w:val="22"/>
        </w:rPr>
        <w:t xml:space="preserve">  </w:t>
      </w:r>
      <w:r w:rsidRPr="00271BBE">
        <w:rPr>
          <w:b/>
          <w:color w:val="000000"/>
          <w:sz w:val="22"/>
          <w:szCs w:val="22"/>
        </w:rPr>
        <w:t xml:space="preserve">(сума </w:t>
      </w:r>
      <w:proofErr w:type="spellStart"/>
      <w:r w:rsidRPr="00271BBE">
        <w:rPr>
          <w:b/>
          <w:color w:val="000000"/>
          <w:sz w:val="22"/>
          <w:szCs w:val="22"/>
        </w:rPr>
        <w:t>прописом</w:t>
      </w:r>
      <w:proofErr w:type="spellEnd"/>
      <w:r w:rsidRPr="00271BBE">
        <w:rPr>
          <w:b/>
          <w:color w:val="000000"/>
          <w:sz w:val="22"/>
          <w:szCs w:val="22"/>
        </w:rPr>
        <w:t>)</w:t>
      </w:r>
      <w:r w:rsidRPr="00271BBE">
        <w:rPr>
          <w:sz w:val="22"/>
          <w:szCs w:val="22"/>
        </w:rPr>
        <w:t xml:space="preserve"> в тому </w:t>
      </w:r>
      <w:proofErr w:type="spellStart"/>
      <w:r w:rsidRPr="00271BBE">
        <w:rPr>
          <w:sz w:val="22"/>
          <w:szCs w:val="22"/>
        </w:rPr>
        <w:t>числі</w:t>
      </w:r>
      <w:proofErr w:type="spellEnd"/>
      <w:r w:rsidRPr="00271BBE">
        <w:rPr>
          <w:sz w:val="22"/>
          <w:szCs w:val="22"/>
        </w:rPr>
        <w:t xml:space="preserve"> ПДВ - </w:t>
      </w:r>
      <w:r w:rsidRPr="00271BBE">
        <w:rPr>
          <w:b/>
          <w:sz w:val="22"/>
          <w:szCs w:val="22"/>
        </w:rPr>
        <w:t>без ПДВ</w:t>
      </w:r>
      <w:r w:rsidRPr="00271BBE">
        <w:rPr>
          <w:sz w:val="22"/>
          <w:szCs w:val="22"/>
        </w:rPr>
        <w:t>.</w:t>
      </w:r>
    </w:p>
    <w:p w14:paraId="5D9D2DDF" w14:textId="77777777" w:rsidR="00217F87" w:rsidRPr="00271BBE" w:rsidRDefault="00217F87" w:rsidP="00217F87">
      <w:pPr>
        <w:jc w:val="both"/>
        <w:rPr>
          <w:sz w:val="22"/>
          <w:szCs w:val="22"/>
        </w:rPr>
      </w:pPr>
      <w:proofErr w:type="spellStart"/>
      <w:r w:rsidRPr="00271BBE">
        <w:rPr>
          <w:sz w:val="22"/>
          <w:szCs w:val="22"/>
        </w:rPr>
        <w:t>Вартість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Послуг</w:t>
      </w:r>
      <w:proofErr w:type="spellEnd"/>
      <w:r w:rsidRPr="00271BBE">
        <w:rPr>
          <w:sz w:val="22"/>
          <w:szCs w:val="22"/>
        </w:rPr>
        <w:t xml:space="preserve">, </w:t>
      </w:r>
      <w:proofErr w:type="spellStart"/>
      <w:r w:rsidRPr="00271BBE">
        <w:rPr>
          <w:sz w:val="22"/>
          <w:szCs w:val="22"/>
        </w:rPr>
        <w:t>включаючи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вартість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використаних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витратних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матеріалів</w:t>
      </w:r>
      <w:proofErr w:type="spellEnd"/>
      <w:r w:rsidRPr="00271BBE">
        <w:rPr>
          <w:sz w:val="22"/>
          <w:szCs w:val="22"/>
        </w:rPr>
        <w:t xml:space="preserve"> та </w:t>
      </w:r>
      <w:proofErr w:type="spellStart"/>
      <w:r w:rsidRPr="00271BBE">
        <w:rPr>
          <w:sz w:val="22"/>
          <w:szCs w:val="22"/>
        </w:rPr>
        <w:t>запчастин</w:t>
      </w:r>
      <w:proofErr w:type="spellEnd"/>
      <w:r w:rsidRPr="00271BBE">
        <w:rPr>
          <w:sz w:val="22"/>
          <w:szCs w:val="22"/>
        </w:rPr>
        <w:t xml:space="preserve">, </w:t>
      </w:r>
      <w:proofErr w:type="spellStart"/>
      <w:r w:rsidRPr="00271BBE">
        <w:rPr>
          <w:sz w:val="22"/>
          <w:szCs w:val="22"/>
        </w:rPr>
        <w:t>визначається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Виконавцем</w:t>
      </w:r>
      <w:proofErr w:type="spellEnd"/>
      <w:r w:rsidRPr="00271BBE">
        <w:rPr>
          <w:sz w:val="22"/>
          <w:szCs w:val="22"/>
        </w:rPr>
        <w:t xml:space="preserve"> в </w:t>
      </w:r>
      <w:proofErr w:type="spellStart"/>
      <w:r w:rsidRPr="00271BBE">
        <w:rPr>
          <w:sz w:val="22"/>
          <w:szCs w:val="22"/>
        </w:rPr>
        <w:t>Кошторисі</w:t>
      </w:r>
      <w:proofErr w:type="spellEnd"/>
      <w:r w:rsidRPr="00271BBE">
        <w:rPr>
          <w:sz w:val="22"/>
          <w:szCs w:val="22"/>
        </w:rPr>
        <w:t xml:space="preserve"> (</w:t>
      </w:r>
      <w:proofErr w:type="spellStart"/>
      <w:r w:rsidRPr="00271BBE">
        <w:rPr>
          <w:sz w:val="22"/>
          <w:szCs w:val="22"/>
        </w:rPr>
        <w:t>Додаток</w:t>
      </w:r>
      <w:proofErr w:type="spellEnd"/>
      <w:r w:rsidRPr="00271BBE">
        <w:rPr>
          <w:sz w:val="22"/>
          <w:szCs w:val="22"/>
        </w:rPr>
        <w:t xml:space="preserve"> №2 до Договору), </w:t>
      </w:r>
      <w:proofErr w:type="spellStart"/>
      <w:r w:rsidRPr="00271BBE">
        <w:rPr>
          <w:sz w:val="22"/>
          <w:szCs w:val="22"/>
          <w:shd w:val="clear" w:color="auto" w:fill="FFFFFF"/>
        </w:rPr>
        <w:t>який</w:t>
      </w:r>
      <w:proofErr w:type="spellEnd"/>
      <w:r w:rsidRPr="00271BBE">
        <w:rPr>
          <w:sz w:val="22"/>
          <w:szCs w:val="22"/>
          <w:shd w:val="clear" w:color="auto" w:fill="FFFFFF"/>
        </w:rPr>
        <w:t xml:space="preserve"> є </w:t>
      </w:r>
      <w:proofErr w:type="spellStart"/>
      <w:r w:rsidRPr="00271BBE">
        <w:rPr>
          <w:sz w:val="22"/>
          <w:szCs w:val="22"/>
          <w:shd w:val="clear" w:color="auto" w:fill="FFFFFF"/>
        </w:rPr>
        <w:t>невід'ємною</w:t>
      </w:r>
      <w:proofErr w:type="spellEnd"/>
      <w:r w:rsidRPr="00271BB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71BBE">
        <w:rPr>
          <w:sz w:val="22"/>
          <w:szCs w:val="22"/>
          <w:shd w:val="clear" w:color="auto" w:fill="FFFFFF"/>
        </w:rPr>
        <w:t>частиною</w:t>
      </w:r>
      <w:proofErr w:type="spellEnd"/>
      <w:r w:rsidRPr="00271BB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71BBE">
        <w:rPr>
          <w:sz w:val="22"/>
          <w:szCs w:val="22"/>
          <w:shd w:val="clear" w:color="auto" w:fill="FFFFFF"/>
        </w:rPr>
        <w:t>цього</w:t>
      </w:r>
      <w:proofErr w:type="spellEnd"/>
      <w:r w:rsidRPr="00271BBE">
        <w:rPr>
          <w:sz w:val="22"/>
          <w:szCs w:val="22"/>
          <w:shd w:val="clear" w:color="auto" w:fill="FFFFFF"/>
        </w:rPr>
        <w:t xml:space="preserve"> Договору,</w:t>
      </w:r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рахунках</w:t>
      </w:r>
      <w:proofErr w:type="spellEnd"/>
      <w:r w:rsidRPr="00271BBE">
        <w:rPr>
          <w:sz w:val="22"/>
          <w:szCs w:val="22"/>
        </w:rPr>
        <w:t xml:space="preserve"> та актах </w:t>
      </w:r>
      <w:proofErr w:type="spellStart"/>
      <w:r w:rsidRPr="00271BBE">
        <w:rPr>
          <w:sz w:val="22"/>
          <w:szCs w:val="22"/>
        </w:rPr>
        <w:t>виконаних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робіт</w:t>
      </w:r>
      <w:proofErr w:type="spellEnd"/>
      <w:r w:rsidRPr="00271BBE">
        <w:rPr>
          <w:sz w:val="22"/>
          <w:szCs w:val="22"/>
        </w:rPr>
        <w:t>.</w:t>
      </w:r>
    </w:p>
    <w:p w14:paraId="71F5B467" w14:textId="77777777" w:rsidR="00217F87" w:rsidRPr="00271BBE" w:rsidRDefault="00217F87" w:rsidP="00217F87">
      <w:pPr>
        <w:jc w:val="both"/>
        <w:rPr>
          <w:sz w:val="22"/>
          <w:szCs w:val="22"/>
        </w:rPr>
      </w:pPr>
      <w:r w:rsidRPr="00271BBE">
        <w:rPr>
          <w:sz w:val="22"/>
          <w:szCs w:val="22"/>
        </w:rPr>
        <w:t xml:space="preserve">2.2. </w:t>
      </w:r>
      <w:proofErr w:type="spellStart"/>
      <w:r w:rsidRPr="00271BBE">
        <w:rPr>
          <w:sz w:val="22"/>
          <w:szCs w:val="22"/>
        </w:rPr>
        <w:t>Розрахунки</w:t>
      </w:r>
      <w:proofErr w:type="spellEnd"/>
      <w:r w:rsidRPr="00271BBE">
        <w:rPr>
          <w:sz w:val="22"/>
          <w:szCs w:val="22"/>
        </w:rPr>
        <w:t xml:space="preserve"> за </w:t>
      </w:r>
      <w:proofErr w:type="spellStart"/>
      <w:r w:rsidRPr="00271BBE">
        <w:rPr>
          <w:sz w:val="22"/>
          <w:szCs w:val="22"/>
        </w:rPr>
        <w:t>фактично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надані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послуги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проводяться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протягом</w:t>
      </w:r>
      <w:proofErr w:type="spellEnd"/>
      <w:r w:rsidRPr="00271BBE">
        <w:rPr>
          <w:sz w:val="22"/>
          <w:szCs w:val="22"/>
        </w:rPr>
        <w:t xml:space="preserve"> </w:t>
      </w:r>
      <w:r w:rsidRPr="00271BBE">
        <w:rPr>
          <w:b/>
          <w:sz w:val="22"/>
          <w:szCs w:val="22"/>
        </w:rPr>
        <w:t xml:space="preserve">10 </w:t>
      </w:r>
      <w:proofErr w:type="spellStart"/>
      <w:r w:rsidRPr="00271BBE">
        <w:rPr>
          <w:b/>
          <w:sz w:val="22"/>
          <w:szCs w:val="22"/>
        </w:rPr>
        <w:t>банківських</w:t>
      </w:r>
      <w:proofErr w:type="spellEnd"/>
      <w:r w:rsidRPr="00271BBE">
        <w:rPr>
          <w:b/>
          <w:sz w:val="22"/>
          <w:szCs w:val="22"/>
        </w:rPr>
        <w:t xml:space="preserve"> </w:t>
      </w:r>
      <w:proofErr w:type="spellStart"/>
      <w:r w:rsidRPr="00271BBE">
        <w:rPr>
          <w:b/>
          <w:sz w:val="22"/>
          <w:szCs w:val="22"/>
        </w:rPr>
        <w:t>днів</w:t>
      </w:r>
      <w:proofErr w:type="spellEnd"/>
      <w:r w:rsidRPr="00271BBE">
        <w:rPr>
          <w:sz w:val="22"/>
          <w:szCs w:val="22"/>
        </w:rPr>
        <w:t xml:space="preserve">  </w:t>
      </w:r>
      <w:proofErr w:type="spellStart"/>
      <w:r w:rsidRPr="00271BBE">
        <w:rPr>
          <w:sz w:val="22"/>
          <w:szCs w:val="22"/>
        </w:rPr>
        <w:t>після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підписання</w:t>
      </w:r>
      <w:proofErr w:type="spellEnd"/>
      <w:r w:rsidRPr="00271BBE">
        <w:rPr>
          <w:sz w:val="22"/>
          <w:szCs w:val="22"/>
        </w:rPr>
        <w:t xml:space="preserve"> Сторонами Акту(</w:t>
      </w:r>
      <w:proofErr w:type="spellStart"/>
      <w:r w:rsidRPr="00271BBE">
        <w:rPr>
          <w:sz w:val="22"/>
          <w:szCs w:val="22"/>
        </w:rPr>
        <w:t>ів</w:t>
      </w:r>
      <w:proofErr w:type="spellEnd"/>
      <w:r w:rsidRPr="00271BBE">
        <w:rPr>
          <w:sz w:val="22"/>
          <w:szCs w:val="22"/>
        </w:rPr>
        <w:t xml:space="preserve">) </w:t>
      </w:r>
      <w:proofErr w:type="spellStart"/>
      <w:r w:rsidRPr="00271BBE">
        <w:rPr>
          <w:sz w:val="22"/>
          <w:szCs w:val="22"/>
        </w:rPr>
        <w:t>здачі-приймання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наданих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Послуг</w:t>
      </w:r>
      <w:proofErr w:type="spellEnd"/>
      <w:r w:rsidRPr="00271BBE">
        <w:rPr>
          <w:sz w:val="22"/>
          <w:szCs w:val="22"/>
        </w:rPr>
        <w:t xml:space="preserve"> (</w:t>
      </w:r>
      <w:proofErr w:type="spellStart"/>
      <w:r w:rsidRPr="00271BBE">
        <w:rPr>
          <w:sz w:val="22"/>
          <w:szCs w:val="22"/>
        </w:rPr>
        <w:t>далі</w:t>
      </w:r>
      <w:proofErr w:type="spellEnd"/>
      <w:r w:rsidRPr="00271BBE">
        <w:rPr>
          <w:sz w:val="22"/>
          <w:szCs w:val="22"/>
        </w:rPr>
        <w:t xml:space="preserve"> – Акт(и)).</w:t>
      </w:r>
    </w:p>
    <w:p w14:paraId="7A16BEF0" w14:textId="77777777" w:rsidR="00217F87" w:rsidRPr="00271BBE" w:rsidRDefault="00217F87" w:rsidP="00217F87">
      <w:pPr>
        <w:ind w:right="130"/>
        <w:jc w:val="both"/>
        <w:rPr>
          <w:sz w:val="22"/>
          <w:szCs w:val="22"/>
        </w:rPr>
      </w:pPr>
      <w:r w:rsidRPr="00271BBE">
        <w:rPr>
          <w:rFonts w:eastAsia="Arial Unicode MS"/>
          <w:sz w:val="22"/>
          <w:szCs w:val="22"/>
          <w:lang w:eastAsia="hi-IN"/>
        </w:rPr>
        <w:t xml:space="preserve">2.3.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Замовник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здійснює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 оплату за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фактично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наданні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послуги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 в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національній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валюті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України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 в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безготівковій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формі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 шляхом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перерахування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коштів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 на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розрахунковий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рахунок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Виконавця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. </w:t>
      </w:r>
    </w:p>
    <w:p w14:paraId="55A7F034" w14:textId="77777777" w:rsidR="00217F87" w:rsidRPr="00271BBE" w:rsidRDefault="00217F87" w:rsidP="00217F87">
      <w:pPr>
        <w:jc w:val="both"/>
        <w:rPr>
          <w:sz w:val="22"/>
          <w:szCs w:val="22"/>
        </w:rPr>
      </w:pPr>
      <w:r w:rsidRPr="00271BBE">
        <w:rPr>
          <w:sz w:val="22"/>
          <w:szCs w:val="22"/>
        </w:rPr>
        <w:t xml:space="preserve">2.4. У </w:t>
      </w:r>
      <w:proofErr w:type="spellStart"/>
      <w:r w:rsidRPr="00271BBE">
        <w:rPr>
          <w:sz w:val="22"/>
          <w:szCs w:val="22"/>
        </w:rPr>
        <w:t>разі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затримки</w:t>
      </w:r>
      <w:proofErr w:type="spellEnd"/>
      <w:r w:rsidRPr="00271BBE">
        <w:rPr>
          <w:sz w:val="22"/>
          <w:szCs w:val="22"/>
        </w:rPr>
        <w:t xml:space="preserve"> бюджетного </w:t>
      </w:r>
      <w:proofErr w:type="spellStart"/>
      <w:r w:rsidRPr="00271BBE">
        <w:rPr>
          <w:sz w:val="22"/>
          <w:szCs w:val="22"/>
        </w:rPr>
        <w:t>фінансування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розрахунок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здійснюється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впродовж</w:t>
      </w:r>
      <w:proofErr w:type="spellEnd"/>
      <w:r w:rsidRPr="00271BBE">
        <w:rPr>
          <w:sz w:val="22"/>
          <w:szCs w:val="22"/>
        </w:rPr>
        <w:t xml:space="preserve"> 10 </w:t>
      </w:r>
      <w:proofErr w:type="spellStart"/>
      <w:r w:rsidRPr="00271BBE">
        <w:rPr>
          <w:sz w:val="22"/>
          <w:szCs w:val="22"/>
        </w:rPr>
        <w:t>банківських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днів</w:t>
      </w:r>
      <w:proofErr w:type="spellEnd"/>
      <w:r w:rsidRPr="00271BBE">
        <w:rPr>
          <w:sz w:val="22"/>
          <w:szCs w:val="22"/>
        </w:rPr>
        <w:t xml:space="preserve"> з моменту </w:t>
      </w:r>
      <w:proofErr w:type="spellStart"/>
      <w:r w:rsidRPr="00271BBE">
        <w:rPr>
          <w:sz w:val="22"/>
          <w:szCs w:val="22"/>
        </w:rPr>
        <w:t>отримання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Замовником</w:t>
      </w:r>
      <w:proofErr w:type="spellEnd"/>
      <w:r w:rsidRPr="00271BBE">
        <w:rPr>
          <w:sz w:val="22"/>
          <w:szCs w:val="22"/>
        </w:rPr>
        <w:t xml:space="preserve"> бюджетного </w:t>
      </w:r>
      <w:proofErr w:type="spellStart"/>
      <w:r w:rsidRPr="00271BBE">
        <w:rPr>
          <w:sz w:val="22"/>
          <w:szCs w:val="22"/>
        </w:rPr>
        <w:t>призначення</w:t>
      </w:r>
      <w:proofErr w:type="spellEnd"/>
      <w:r w:rsidRPr="00271BBE">
        <w:rPr>
          <w:sz w:val="22"/>
          <w:szCs w:val="22"/>
        </w:rPr>
        <w:t xml:space="preserve"> на </w:t>
      </w:r>
      <w:proofErr w:type="spellStart"/>
      <w:r w:rsidRPr="00271BBE">
        <w:rPr>
          <w:sz w:val="22"/>
          <w:szCs w:val="22"/>
        </w:rPr>
        <w:t>фінансування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закупівлі</w:t>
      </w:r>
      <w:proofErr w:type="spellEnd"/>
      <w:r w:rsidRPr="00271BBE">
        <w:rPr>
          <w:sz w:val="22"/>
          <w:szCs w:val="22"/>
        </w:rPr>
        <w:t xml:space="preserve"> на </w:t>
      </w:r>
      <w:proofErr w:type="spellStart"/>
      <w:r w:rsidRPr="00271BBE">
        <w:rPr>
          <w:sz w:val="22"/>
          <w:szCs w:val="22"/>
        </w:rPr>
        <w:t>свій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рахунок</w:t>
      </w:r>
      <w:proofErr w:type="spellEnd"/>
      <w:r w:rsidRPr="00271BBE">
        <w:rPr>
          <w:sz w:val="22"/>
          <w:szCs w:val="22"/>
        </w:rPr>
        <w:t>.</w:t>
      </w:r>
    </w:p>
    <w:p w14:paraId="26B6CDD7" w14:textId="3438C64E" w:rsidR="00217F87" w:rsidRPr="00271BBE" w:rsidRDefault="00217F87" w:rsidP="00217F87">
      <w:pPr>
        <w:jc w:val="both"/>
        <w:rPr>
          <w:rFonts w:eastAsia="Arial Unicode MS"/>
          <w:sz w:val="22"/>
          <w:szCs w:val="22"/>
          <w:lang w:eastAsia="hi-IN"/>
        </w:rPr>
      </w:pPr>
      <w:r w:rsidRPr="00271BBE">
        <w:rPr>
          <w:rFonts w:eastAsia="Arial Unicode MS"/>
          <w:sz w:val="22"/>
          <w:szCs w:val="22"/>
          <w:lang w:eastAsia="hi-IN"/>
        </w:rPr>
        <w:t xml:space="preserve">2.5.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Розрахунки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 за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Послугу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,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надання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якої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передбачено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даним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 Договором,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проводяться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 у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вигляді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безготівкових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платежів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 у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національній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валюті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України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 на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поточний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рахунок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Виконавця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 з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рахунку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 (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рахунків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)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Замовника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,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відкритого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 (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відкритих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) у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відповідному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органі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державної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казначейської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служби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України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.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Розрахункові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реквізити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зазначені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 в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розділі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 1</w:t>
      </w:r>
      <w:r w:rsidR="007A3361">
        <w:rPr>
          <w:rFonts w:eastAsia="Arial Unicode MS"/>
          <w:sz w:val="22"/>
          <w:szCs w:val="22"/>
          <w:lang w:val="uk-UA" w:eastAsia="hi-IN"/>
        </w:rPr>
        <w:t>4</w:t>
      </w:r>
      <w:r w:rsidRPr="00271BBE">
        <w:rPr>
          <w:rFonts w:eastAsia="Arial Unicode MS"/>
          <w:sz w:val="22"/>
          <w:szCs w:val="22"/>
          <w:lang w:eastAsia="hi-IN"/>
        </w:rPr>
        <w:t xml:space="preserve"> Договору.</w:t>
      </w:r>
    </w:p>
    <w:p w14:paraId="4E036781" w14:textId="77777777" w:rsidR="00217F87" w:rsidRPr="00271BBE" w:rsidRDefault="00217F87" w:rsidP="00217F87">
      <w:pPr>
        <w:jc w:val="both"/>
        <w:rPr>
          <w:rFonts w:eastAsia="Arial Unicode MS"/>
          <w:sz w:val="22"/>
          <w:szCs w:val="22"/>
          <w:lang w:eastAsia="hi-IN"/>
        </w:rPr>
      </w:pPr>
    </w:p>
    <w:p w14:paraId="73A694C1" w14:textId="77777777" w:rsidR="00217F87" w:rsidRPr="00271BBE" w:rsidRDefault="00217F87" w:rsidP="00217F87">
      <w:pPr>
        <w:spacing w:line="276" w:lineRule="auto"/>
        <w:jc w:val="center"/>
        <w:rPr>
          <w:sz w:val="22"/>
          <w:szCs w:val="22"/>
        </w:rPr>
      </w:pPr>
      <w:r w:rsidRPr="00271BBE">
        <w:rPr>
          <w:b/>
          <w:bCs/>
          <w:sz w:val="22"/>
          <w:szCs w:val="22"/>
        </w:rPr>
        <w:t>3. НАДАННЯ ПОСЛУГ</w:t>
      </w:r>
    </w:p>
    <w:p w14:paraId="58A5A899" w14:textId="77777777" w:rsidR="00217F87" w:rsidRPr="00271BBE" w:rsidRDefault="00217F87" w:rsidP="00217F87">
      <w:pPr>
        <w:widowControl w:val="0"/>
        <w:ind w:hanging="2"/>
        <w:jc w:val="both"/>
        <w:rPr>
          <w:sz w:val="22"/>
          <w:szCs w:val="22"/>
        </w:rPr>
      </w:pPr>
      <w:r w:rsidRPr="00271BBE">
        <w:rPr>
          <w:spacing w:val="-6"/>
          <w:sz w:val="22"/>
          <w:szCs w:val="22"/>
        </w:rPr>
        <w:t xml:space="preserve">3.1. </w:t>
      </w:r>
      <w:proofErr w:type="spellStart"/>
      <w:r w:rsidRPr="00271BBE">
        <w:rPr>
          <w:sz w:val="22"/>
          <w:szCs w:val="22"/>
        </w:rPr>
        <w:t>Послуги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надаються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Виконавцем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відповідно</w:t>
      </w:r>
      <w:proofErr w:type="spellEnd"/>
      <w:r w:rsidRPr="00271BBE">
        <w:rPr>
          <w:sz w:val="22"/>
          <w:szCs w:val="22"/>
        </w:rPr>
        <w:t xml:space="preserve"> до </w:t>
      </w:r>
      <w:proofErr w:type="spellStart"/>
      <w:r w:rsidRPr="00271BBE">
        <w:rPr>
          <w:sz w:val="22"/>
          <w:szCs w:val="22"/>
        </w:rPr>
        <w:t>вимог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експлуатаційної</w:t>
      </w:r>
      <w:proofErr w:type="spellEnd"/>
      <w:r w:rsidRPr="00271BBE">
        <w:rPr>
          <w:sz w:val="22"/>
          <w:szCs w:val="22"/>
        </w:rPr>
        <w:t xml:space="preserve">, </w:t>
      </w:r>
      <w:proofErr w:type="spellStart"/>
      <w:r w:rsidRPr="00271BBE">
        <w:rPr>
          <w:sz w:val="22"/>
          <w:szCs w:val="22"/>
        </w:rPr>
        <w:t>ремонтної</w:t>
      </w:r>
      <w:proofErr w:type="spellEnd"/>
      <w:r w:rsidRPr="00271BBE">
        <w:rPr>
          <w:sz w:val="22"/>
          <w:szCs w:val="22"/>
        </w:rPr>
        <w:t xml:space="preserve">, </w:t>
      </w:r>
      <w:proofErr w:type="spellStart"/>
      <w:r w:rsidRPr="00271BBE">
        <w:rPr>
          <w:sz w:val="22"/>
          <w:szCs w:val="22"/>
        </w:rPr>
        <w:t>технологічної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документації</w:t>
      </w:r>
      <w:proofErr w:type="spellEnd"/>
      <w:r w:rsidRPr="00271BBE">
        <w:rPr>
          <w:sz w:val="22"/>
          <w:szCs w:val="22"/>
        </w:rPr>
        <w:t xml:space="preserve"> та </w:t>
      </w:r>
      <w:proofErr w:type="spellStart"/>
      <w:r w:rsidRPr="00271BBE">
        <w:rPr>
          <w:sz w:val="22"/>
          <w:szCs w:val="22"/>
        </w:rPr>
        <w:t>нормативних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документів</w:t>
      </w:r>
      <w:proofErr w:type="spellEnd"/>
      <w:r w:rsidRPr="00271BBE">
        <w:rPr>
          <w:sz w:val="22"/>
          <w:szCs w:val="22"/>
        </w:rPr>
        <w:t>.</w:t>
      </w:r>
    </w:p>
    <w:p w14:paraId="6641D26B" w14:textId="77777777" w:rsidR="00217F87" w:rsidRPr="00271BBE" w:rsidRDefault="00217F87" w:rsidP="00217F87">
      <w:pPr>
        <w:widowControl w:val="0"/>
        <w:ind w:hanging="2"/>
        <w:jc w:val="both"/>
        <w:rPr>
          <w:sz w:val="22"/>
          <w:szCs w:val="22"/>
        </w:rPr>
      </w:pPr>
      <w:r w:rsidRPr="00271BBE">
        <w:rPr>
          <w:sz w:val="22"/>
          <w:szCs w:val="22"/>
        </w:rPr>
        <w:t xml:space="preserve">3.2. </w:t>
      </w:r>
      <w:proofErr w:type="spellStart"/>
      <w:r w:rsidRPr="00271BBE">
        <w:rPr>
          <w:sz w:val="22"/>
          <w:szCs w:val="22"/>
        </w:rPr>
        <w:t>Виконавець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негайно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попереджає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Замовника</w:t>
      </w:r>
      <w:proofErr w:type="spellEnd"/>
      <w:r w:rsidRPr="00271BBE">
        <w:rPr>
          <w:sz w:val="22"/>
          <w:szCs w:val="22"/>
        </w:rPr>
        <w:t xml:space="preserve"> і до </w:t>
      </w:r>
      <w:proofErr w:type="spellStart"/>
      <w:r w:rsidRPr="00271BBE">
        <w:rPr>
          <w:sz w:val="22"/>
          <w:szCs w:val="22"/>
        </w:rPr>
        <w:t>прийняття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узгодженого</w:t>
      </w:r>
      <w:proofErr w:type="spellEnd"/>
      <w:r w:rsidRPr="00271BBE">
        <w:rPr>
          <w:sz w:val="22"/>
          <w:szCs w:val="22"/>
        </w:rPr>
        <w:t xml:space="preserve"> з ним </w:t>
      </w:r>
      <w:proofErr w:type="spellStart"/>
      <w:r w:rsidRPr="00271BBE">
        <w:rPr>
          <w:sz w:val="22"/>
          <w:szCs w:val="22"/>
        </w:rPr>
        <w:t>рішення</w:t>
      </w:r>
      <w:proofErr w:type="spellEnd"/>
      <w:r w:rsidRPr="00271BBE">
        <w:rPr>
          <w:sz w:val="22"/>
          <w:szCs w:val="22"/>
        </w:rPr>
        <w:t xml:space="preserve">, </w:t>
      </w:r>
      <w:proofErr w:type="spellStart"/>
      <w:r w:rsidRPr="00271BBE">
        <w:rPr>
          <w:sz w:val="22"/>
          <w:szCs w:val="22"/>
        </w:rPr>
        <w:t>припиняє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виконання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робіт</w:t>
      </w:r>
      <w:proofErr w:type="spellEnd"/>
      <w:r w:rsidRPr="00271BBE">
        <w:rPr>
          <w:sz w:val="22"/>
          <w:szCs w:val="22"/>
        </w:rPr>
        <w:t xml:space="preserve"> у </w:t>
      </w:r>
      <w:proofErr w:type="spellStart"/>
      <w:r w:rsidRPr="00271BBE">
        <w:rPr>
          <w:sz w:val="22"/>
          <w:szCs w:val="22"/>
        </w:rPr>
        <w:t>випадку</w:t>
      </w:r>
      <w:proofErr w:type="spellEnd"/>
      <w:r w:rsidRPr="00271BBE">
        <w:rPr>
          <w:sz w:val="22"/>
          <w:szCs w:val="22"/>
        </w:rPr>
        <w:t>:</w:t>
      </w:r>
    </w:p>
    <w:p w14:paraId="06322EBD" w14:textId="77777777" w:rsidR="00217F87" w:rsidRPr="00271BBE" w:rsidRDefault="00217F87" w:rsidP="00217F87">
      <w:pPr>
        <w:widowControl w:val="0"/>
        <w:ind w:hanging="2"/>
        <w:jc w:val="both"/>
        <w:rPr>
          <w:sz w:val="22"/>
          <w:szCs w:val="22"/>
        </w:rPr>
      </w:pPr>
      <w:r w:rsidRPr="00271BBE">
        <w:rPr>
          <w:sz w:val="22"/>
          <w:szCs w:val="22"/>
        </w:rPr>
        <w:t xml:space="preserve">- </w:t>
      </w:r>
      <w:proofErr w:type="spellStart"/>
      <w:r w:rsidRPr="00271BBE">
        <w:rPr>
          <w:sz w:val="22"/>
          <w:szCs w:val="22"/>
        </w:rPr>
        <w:t>виявлення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дефектів</w:t>
      </w:r>
      <w:proofErr w:type="spellEnd"/>
      <w:r w:rsidRPr="00271BBE">
        <w:rPr>
          <w:sz w:val="22"/>
          <w:szCs w:val="22"/>
        </w:rPr>
        <w:t xml:space="preserve"> транспортного </w:t>
      </w:r>
      <w:proofErr w:type="spellStart"/>
      <w:r w:rsidRPr="00271BBE">
        <w:rPr>
          <w:sz w:val="22"/>
          <w:szCs w:val="22"/>
        </w:rPr>
        <w:t>засобу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чи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його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складових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частин</w:t>
      </w:r>
      <w:proofErr w:type="spellEnd"/>
      <w:r w:rsidRPr="00271BBE">
        <w:rPr>
          <w:sz w:val="22"/>
          <w:szCs w:val="22"/>
        </w:rPr>
        <w:t xml:space="preserve">, </w:t>
      </w:r>
      <w:proofErr w:type="spellStart"/>
      <w:r w:rsidRPr="00271BBE">
        <w:rPr>
          <w:sz w:val="22"/>
          <w:szCs w:val="22"/>
        </w:rPr>
        <w:t>котрі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унеможливлюють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їх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відновлення</w:t>
      </w:r>
      <w:proofErr w:type="spellEnd"/>
      <w:r w:rsidRPr="00271BBE">
        <w:rPr>
          <w:sz w:val="22"/>
          <w:szCs w:val="22"/>
        </w:rPr>
        <w:t>;</w:t>
      </w:r>
    </w:p>
    <w:p w14:paraId="4E37B04C" w14:textId="77777777" w:rsidR="00217F87" w:rsidRPr="00271BBE" w:rsidRDefault="00217F87" w:rsidP="00217F87">
      <w:pPr>
        <w:widowControl w:val="0"/>
        <w:ind w:hanging="2"/>
        <w:jc w:val="both"/>
        <w:rPr>
          <w:sz w:val="22"/>
          <w:szCs w:val="22"/>
        </w:rPr>
      </w:pPr>
      <w:r w:rsidRPr="00271BBE">
        <w:rPr>
          <w:sz w:val="22"/>
          <w:szCs w:val="22"/>
        </w:rPr>
        <w:t xml:space="preserve">- </w:t>
      </w:r>
      <w:proofErr w:type="spellStart"/>
      <w:r w:rsidRPr="00271BBE">
        <w:rPr>
          <w:sz w:val="22"/>
          <w:szCs w:val="22"/>
        </w:rPr>
        <w:t>виникнення</w:t>
      </w:r>
      <w:proofErr w:type="spellEnd"/>
      <w:r w:rsidRPr="00271BBE">
        <w:rPr>
          <w:sz w:val="22"/>
          <w:szCs w:val="22"/>
        </w:rPr>
        <w:t xml:space="preserve"> не </w:t>
      </w:r>
      <w:proofErr w:type="spellStart"/>
      <w:r w:rsidRPr="00271BBE">
        <w:rPr>
          <w:sz w:val="22"/>
          <w:szCs w:val="22"/>
        </w:rPr>
        <w:t>передбачених</w:t>
      </w:r>
      <w:proofErr w:type="spellEnd"/>
      <w:r w:rsidRPr="00271BBE">
        <w:rPr>
          <w:sz w:val="22"/>
          <w:szCs w:val="22"/>
        </w:rPr>
        <w:t xml:space="preserve"> і не </w:t>
      </w:r>
      <w:proofErr w:type="spellStart"/>
      <w:r w:rsidRPr="00271BBE">
        <w:rPr>
          <w:sz w:val="22"/>
          <w:szCs w:val="22"/>
        </w:rPr>
        <w:t>залежних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від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Замовника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наслідків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виконання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вимог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Замовника</w:t>
      </w:r>
      <w:proofErr w:type="spellEnd"/>
      <w:r w:rsidRPr="00271BBE">
        <w:rPr>
          <w:sz w:val="22"/>
          <w:szCs w:val="22"/>
        </w:rPr>
        <w:t xml:space="preserve">. </w:t>
      </w:r>
    </w:p>
    <w:p w14:paraId="497330D2" w14:textId="77777777" w:rsidR="00217F87" w:rsidRPr="00271BBE" w:rsidRDefault="00217F87" w:rsidP="00217F87">
      <w:pPr>
        <w:jc w:val="both"/>
        <w:rPr>
          <w:sz w:val="22"/>
          <w:szCs w:val="22"/>
        </w:rPr>
      </w:pPr>
      <w:r w:rsidRPr="00271BBE">
        <w:rPr>
          <w:spacing w:val="-6"/>
          <w:sz w:val="22"/>
          <w:szCs w:val="22"/>
        </w:rPr>
        <w:t xml:space="preserve">3.3. По </w:t>
      </w:r>
      <w:proofErr w:type="spellStart"/>
      <w:r w:rsidRPr="00271BBE">
        <w:rPr>
          <w:spacing w:val="-6"/>
          <w:sz w:val="22"/>
          <w:szCs w:val="22"/>
        </w:rPr>
        <w:t>закінченню</w:t>
      </w:r>
      <w:proofErr w:type="spellEnd"/>
      <w:r w:rsidRPr="00271BBE">
        <w:rPr>
          <w:spacing w:val="-6"/>
          <w:sz w:val="22"/>
          <w:szCs w:val="22"/>
        </w:rPr>
        <w:t xml:space="preserve"> </w:t>
      </w:r>
      <w:proofErr w:type="spellStart"/>
      <w:r w:rsidRPr="00271BBE">
        <w:rPr>
          <w:spacing w:val="-6"/>
          <w:sz w:val="22"/>
          <w:szCs w:val="22"/>
        </w:rPr>
        <w:t>надання</w:t>
      </w:r>
      <w:proofErr w:type="spellEnd"/>
      <w:r w:rsidRPr="00271BBE">
        <w:rPr>
          <w:spacing w:val="-6"/>
          <w:sz w:val="22"/>
          <w:szCs w:val="22"/>
        </w:rPr>
        <w:t xml:space="preserve"> </w:t>
      </w:r>
      <w:proofErr w:type="spellStart"/>
      <w:r w:rsidRPr="00271BBE">
        <w:rPr>
          <w:spacing w:val="-6"/>
          <w:sz w:val="22"/>
          <w:szCs w:val="22"/>
        </w:rPr>
        <w:t>Послуг</w:t>
      </w:r>
      <w:proofErr w:type="spellEnd"/>
      <w:r w:rsidRPr="00271BBE">
        <w:rPr>
          <w:spacing w:val="-6"/>
          <w:sz w:val="22"/>
          <w:szCs w:val="22"/>
        </w:rPr>
        <w:t xml:space="preserve"> </w:t>
      </w:r>
      <w:proofErr w:type="spellStart"/>
      <w:r w:rsidRPr="00271BBE">
        <w:rPr>
          <w:spacing w:val="-6"/>
          <w:sz w:val="22"/>
          <w:szCs w:val="22"/>
        </w:rPr>
        <w:t>Виконавець</w:t>
      </w:r>
      <w:proofErr w:type="spellEnd"/>
      <w:r w:rsidRPr="00271BBE">
        <w:rPr>
          <w:spacing w:val="-6"/>
          <w:sz w:val="22"/>
          <w:szCs w:val="22"/>
        </w:rPr>
        <w:t xml:space="preserve"> </w:t>
      </w:r>
      <w:proofErr w:type="spellStart"/>
      <w:r w:rsidRPr="00271BBE">
        <w:rPr>
          <w:spacing w:val="-6"/>
          <w:sz w:val="22"/>
          <w:szCs w:val="22"/>
        </w:rPr>
        <w:t>надає</w:t>
      </w:r>
      <w:proofErr w:type="spellEnd"/>
      <w:r w:rsidRPr="00271BBE">
        <w:rPr>
          <w:spacing w:val="-6"/>
          <w:sz w:val="22"/>
          <w:szCs w:val="22"/>
        </w:rPr>
        <w:t xml:space="preserve"> </w:t>
      </w:r>
      <w:proofErr w:type="spellStart"/>
      <w:r w:rsidRPr="00271BBE">
        <w:rPr>
          <w:spacing w:val="-6"/>
          <w:sz w:val="22"/>
          <w:szCs w:val="22"/>
        </w:rPr>
        <w:t>Замовнику</w:t>
      </w:r>
      <w:proofErr w:type="spellEnd"/>
      <w:r w:rsidRPr="00271BBE">
        <w:rPr>
          <w:spacing w:val="-6"/>
          <w:sz w:val="22"/>
          <w:szCs w:val="22"/>
        </w:rPr>
        <w:t xml:space="preserve"> Акт(и) </w:t>
      </w:r>
      <w:proofErr w:type="spellStart"/>
      <w:r w:rsidRPr="00271BBE">
        <w:rPr>
          <w:spacing w:val="-6"/>
          <w:sz w:val="22"/>
          <w:szCs w:val="22"/>
        </w:rPr>
        <w:t>здачі-приймання</w:t>
      </w:r>
      <w:proofErr w:type="spellEnd"/>
      <w:r w:rsidRPr="00271BBE">
        <w:rPr>
          <w:spacing w:val="-6"/>
          <w:sz w:val="22"/>
          <w:szCs w:val="22"/>
        </w:rPr>
        <w:t xml:space="preserve"> </w:t>
      </w:r>
      <w:proofErr w:type="spellStart"/>
      <w:r w:rsidRPr="00271BBE">
        <w:rPr>
          <w:spacing w:val="-6"/>
          <w:sz w:val="22"/>
          <w:szCs w:val="22"/>
        </w:rPr>
        <w:t>наданих</w:t>
      </w:r>
      <w:proofErr w:type="spellEnd"/>
      <w:r w:rsidRPr="00271BBE">
        <w:rPr>
          <w:spacing w:val="-6"/>
          <w:sz w:val="22"/>
          <w:szCs w:val="22"/>
        </w:rPr>
        <w:t xml:space="preserve"> </w:t>
      </w:r>
      <w:proofErr w:type="spellStart"/>
      <w:r w:rsidRPr="00271BBE">
        <w:rPr>
          <w:spacing w:val="-6"/>
          <w:sz w:val="22"/>
          <w:szCs w:val="22"/>
        </w:rPr>
        <w:t>Послуг</w:t>
      </w:r>
      <w:proofErr w:type="spellEnd"/>
      <w:r w:rsidRPr="00271BBE">
        <w:rPr>
          <w:spacing w:val="-6"/>
          <w:sz w:val="22"/>
          <w:szCs w:val="22"/>
        </w:rPr>
        <w:t>.</w:t>
      </w:r>
    </w:p>
    <w:p w14:paraId="6324C0A1" w14:textId="77777777" w:rsidR="00217F87" w:rsidRPr="00271BBE" w:rsidRDefault="00217F87" w:rsidP="00217F87">
      <w:pPr>
        <w:jc w:val="both"/>
        <w:rPr>
          <w:spacing w:val="-6"/>
          <w:sz w:val="22"/>
          <w:szCs w:val="22"/>
        </w:rPr>
      </w:pPr>
      <w:r w:rsidRPr="00271BBE">
        <w:rPr>
          <w:spacing w:val="-6"/>
          <w:sz w:val="22"/>
          <w:szCs w:val="22"/>
        </w:rPr>
        <w:lastRenderedPageBreak/>
        <w:t xml:space="preserve">3.4. </w:t>
      </w:r>
      <w:proofErr w:type="spellStart"/>
      <w:r w:rsidRPr="00271BBE">
        <w:rPr>
          <w:spacing w:val="-6"/>
          <w:sz w:val="22"/>
          <w:szCs w:val="22"/>
        </w:rPr>
        <w:t>Замовник</w:t>
      </w:r>
      <w:proofErr w:type="spellEnd"/>
      <w:r w:rsidRPr="00271BBE">
        <w:rPr>
          <w:spacing w:val="-6"/>
          <w:sz w:val="22"/>
          <w:szCs w:val="22"/>
        </w:rPr>
        <w:t xml:space="preserve"> </w:t>
      </w:r>
      <w:proofErr w:type="spellStart"/>
      <w:r w:rsidRPr="00271BBE">
        <w:rPr>
          <w:spacing w:val="-6"/>
          <w:sz w:val="22"/>
          <w:szCs w:val="22"/>
        </w:rPr>
        <w:t>протягом</w:t>
      </w:r>
      <w:proofErr w:type="spellEnd"/>
      <w:r w:rsidRPr="00271BBE">
        <w:rPr>
          <w:spacing w:val="-6"/>
          <w:sz w:val="22"/>
          <w:szCs w:val="22"/>
        </w:rPr>
        <w:t xml:space="preserve"> 5-ти </w:t>
      </w:r>
      <w:proofErr w:type="spellStart"/>
      <w:r w:rsidRPr="00271BBE">
        <w:rPr>
          <w:spacing w:val="-6"/>
          <w:sz w:val="22"/>
          <w:szCs w:val="22"/>
        </w:rPr>
        <w:t>днів</w:t>
      </w:r>
      <w:proofErr w:type="spellEnd"/>
      <w:r w:rsidRPr="00271BBE">
        <w:rPr>
          <w:spacing w:val="-6"/>
          <w:sz w:val="22"/>
          <w:szCs w:val="22"/>
        </w:rPr>
        <w:t xml:space="preserve"> з дня </w:t>
      </w:r>
      <w:proofErr w:type="spellStart"/>
      <w:r w:rsidRPr="00271BBE">
        <w:rPr>
          <w:spacing w:val="-6"/>
          <w:sz w:val="22"/>
          <w:szCs w:val="22"/>
        </w:rPr>
        <w:t>одержання</w:t>
      </w:r>
      <w:proofErr w:type="spellEnd"/>
      <w:r w:rsidRPr="00271BBE">
        <w:rPr>
          <w:spacing w:val="-6"/>
          <w:sz w:val="22"/>
          <w:szCs w:val="22"/>
        </w:rPr>
        <w:t xml:space="preserve"> Акту(</w:t>
      </w:r>
      <w:proofErr w:type="spellStart"/>
      <w:r w:rsidRPr="00271BBE">
        <w:rPr>
          <w:spacing w:val="-6"/>
          <w:sz w:val="22"/>
          <w:szCs w:val="22"/>
        </w:rPr>
        <w:t>ів</w:t>
      </w:r>
      <w:proofErr w:type="spellEnd"/>
      <w:r w:rsidRPr="00271BBE">
        <w:rPr>
          <w:spacing w:val="-6"/>
          <w:sz w:val="22"/>
          <w:szCs w:val="22"/>
        </w:rPr>
        <w:t xml:space="preserve">) </w:t>
      </w:r>
      <w:proofErr w:type="spellStart"/>
      <w:r w:rsidRPr="00271BBE">
        <w:rPr>
          <w:spacing w:val="-6"/>
          <w:sz w:val="22"/>
          <w:szCs w:val="22"/>
        </w:rPr>
        <w:t>зобов’язаний</w:t>
      </w:r>
      <w:proofErr w:type="spellEnd"/>
      <w:r w:rsidRPr="00271BBE">
        <w:rPr>
          <w:spacing w:val="-6"/>
          <w:sz w:val="22"/>
          <w:szCs w:val="22"/>
        </w:rPr>
        <w:t xml:space="preserve"> </w:t>
      </w:r>
      <w:proofErr w:type="spellStart"/>
      <w:r w:rsidRPr="00271BBE">
        <w:rPr>
          <w:spacing w:val="-6"/>
          <w:sz w:val="22"/>
          <w:szCs w:val="22"/>
        </w:rPr>
        <w:t>підписати</w:t>
      </w:r>
      <w:proofErr w:type="spellEnd"/>
      <w:r w:rsidRPr="00271BBE">
        <w:rPr>
          <w:spacing w:val="-6"/>
          <w:sz w:val="22"/>
          <w:szCs w:val="22"/>
        </w:rPr>
        <w:t xml:space="preserve"> та </w:t>
      </w:r>
      <w:proofErr w:type="spellStart"/>
      <w:r w:rsidRPr="00271BBE">
        <w:rPr>
          <w:spacing w:val="-6"/>
          <w:sz w:val="22"/>
          <w:szCs w:val="22"/>
        </w:rPr>
        <w:t>направити</w:t>
      </w:r>
      <w:proofErr w:type="spellEnd"/>
      <w:r w:rsidRPr="00271BBE">
        <w:rPr>
          <w:spacing w:val="-6"/>
          <w:sz w:val="22"/>
          <w:szCs w:val="22"/>
        </w:rPr>
        <w:t xml:space="preserve"> </w:t>
      </w:r>
      <w:proofErr w:type="spellStart"/>
      <w:r w:rsidRPr="00271BBE">
        <w:rPr>
          <w:spacing w:val="-6"/>
          <w:sz w:val="22"/>
          <w:szCs w:val="22"/>
        </w:rPr>
        <w:t>Виконавцю</w:t>
      </w:r>
      <w:proofErr w:type="spellEnd"/>
      <w:r w:rsidRPr="00271BBE">
        <w:rPr>
          <w:spacing w:val="-6"/>
          <w:sz w:val="22"/>
          <w:szCs w:val="22"/>
        </w:rPr>
        <w:t xml:space="preserve"> Акт(и) </w:t>
      </w:r>
      <w:proofErr w:type="spellStart"/>
      <w:r w:rsidRPr="00271BBE">
        <w:rPr>
          <w:spacing w:val="-6"/>
          <w:sz w:val="22"/>
          <w:szCs w:val="22"/>
        </w:rPr>
        <w:t>або</w:t>
      </w:r>
      <w:proofErr w:type="spellEnd"/>
      <w:r w:rsidRPr="00271BBE">
        <w:rPr>
          <w:spacing w:val="-6"/>
          <w:sz w:val="22"/>
          <w:szCs w:val="22"/>
        </w:rPr>
        <w:t xml:space="preserve"> </w:t>
      </w:r>
      <w:proofErr w:type="spellStart"/>
      <w:r w:rsidRPr="00271BBE">
        <w:rPr>
          <w:spacing w:val="-6"/>
          <w:sz w:val="22"/>
          <w:szCs w:val="22"/>
        </w:rPr>
        <w:t>обґрунтовану</w:t>
      </w:r>
      <w:proofErr w:type="spellEnd"/>
      <w:r w:rsidRPr="00271BBE">
        <w:rPr>
          <w:spacing w:val="-6"/>
          <w:sz w:val="22"/>
          <w:szCs w:val="22"/>
        </w:rPr>
        <w:t xml:space="preserve"> </w:t>
      </w:r>
      <w:proofErr w:type="spellStart"/>
      <w:r w:rsidRPr="00271BBE">
        <w:rPr>
          <w:spacing w:val="-6"/>
          <w:sz w:val="22"/>
          <w:szCs w:val="22"/>
        </w:rPr>
        <w:t>відмову</w:t>
      </w:r>
      <w:proofErr w:type="spellEnd"/>
      <w:r w:rsidRPr="00271BBE">
        <w:rPr>
          <w:spacing w:val="-6"/>
          <w:sz w:val="22"/>
          <w:szCs w:val="22"/>
        </w:rPr>
        <w:t xml:space="preserve"> </w:t>
      </w:r>
      <w:proofErr w:type="spellStart"/>
      <w:r w:rsidRPr="00271BBE">
        <w:rPr>
          <w:spacing w:val="-6"/>
          <w:sz w:val="22"/>
          <w:szCs w:val="22"/>
        </w:rPr>
        <w:t>від</w:t>
      </w:r>
      <w:proofErr w:type="spellEnd"/>
      <w:r w:rsidRPr="00271BBE">
        <w:rPr>
          <w:spacing w:val="-6"/>
          <w:sz w:val="22"/>
          <w:szCs w:val="22"/>
        </w:rPr>
        <w:t xml:space="preserve"> </w:t>
      </w:r>
      <w:proofErr w:type="spellStart"/>
      <w:r w:rsidRPr="00271BBE">
        <w:rPr>
          <w:spacing w:val="-6"/>
          <w:sz w:val="22"/>
          <w:szCs w:val="22"/>
        </w:rPr>
        <w:t>приймання</w:t>
      </w:r>
      <w:proofErr w:type="spellEnd"/>
      <w:r w:rsidRPr="00271BBE">
        <w:rPr>
          <w:spacing w:val="-6"/>
          <w:sz w:val="22"/>
          <w:szCs w:val="22"/>
        </w:rPr>
        <w:t xml:space="preserve"> </w:t>
      </w:r>
      <w:proofErr w:type="spellStart"/>
      <w:r w:rsidRPr="00271BBE">
        <w:rPr>
          <w:spacing w:val="-6"/>
          <w:sz w:val="22"/>
          <w:szCs w:val="22"/>
        </w:rPr>
        <w:t>наданих</w:t>
      </w:r>
      <w:proofErr w:type="spellEnd"/>
      <w:r w:rsidRPr="00271BBE">
        <w:rPr>
          <w:spacing w:val="-6"/>
          <w:sz w:val="22"/>
          <w:szCs w:val="22"/>
        </w:rPr>
        <w:t xml:space="preserve"> </w:t>
      </w:r>
      <w:proofErr w:type="spellStart"/>
      <w:r w:rsidRPr="00271BBE">
        <w:rPr>
          <w:spacing w:val="-6"/>
          <w:sz w:val="22"/>
          <w:szCs w:val="22"/>
        </w:rPr>
        <w:t>Послуг</w:t>
      </w:r>
      <w:proofErr w:type="spellEnd"/>
      <w:r w:rsidRPr="00271BBE">
        <w:rPr>
          <w:spacing w:val="-6"/>
          <w:sz w:val="22"/>
          <w:szCs w:val="22"/>
        </w:rPr>
        <w:t xml:space="preserve">. У </w:t>
      </w:r>
      <w:proofErr w:type="spellStart"/>
      <w:r w:rsidRPr="00271BBE">
        <w:rPr>
          <w:spacing w:val="-6"/>
          <w:sz w:val="22"/>
          <w:szCs w:val="22"/>
        </w:rPr>
        <w:t>випадку</w:t>
      </w:r>
      <w:proofErr w:type="spellEnd"/>
      <w:r w:rsidRPr="00271BBE">
        <w:rPr>
          <w:spacing w:val="-6"/>
          <w:sz w:val="22"/>
          <w:szCs w:val="22"/>
        </w:rPr>
        <w:t xml:space="preserve"> </w:t>
      </w:r>
      <w:proofErr w:type="spellStart"/>
      <w:r w:rsidRPr="00271BBE">
        <w:rPr>
          <w:spacing w:val="-6"/>
          <w:sz w:val="22"/>
          <w:szCs w:val="22"/>
        </w:rPr>
        <w:t>обґрунтованої</w:t>
      </w:r>
      <w:proofErr w:type="spellEnd"/>
      <w:r w:rsidRPr="00271BBE">
        <w:rPr>
          <w:spacing w:val="-6"/>
          <w:sz w:val="22"/>
          <w:szCs w:val="22"/>
        </w:rPr>
        <w:t xml:space="preserve"> </w:t>
      </w:r>
      <w:proofErr w:type="spellStart"/>
      <w:r w:rsidRPr="00271BBE">
        <w:rPr>
          <w:spacing w:val="-6"/>
          <w:sz w:val="22"/>
          <w:szCs w:val="22"/>
        </w:rPr>
        <w:t>відмови</w:t>
      </w:r>
      <w:proofErr w:type="spellEnd"/>
      <w:r w:rsidRPr="00271BBE">
        <w:rPr>
          <w:spacing w:val="-6"/>
          <w:sz w:val="22"/>
          <w:szCs w:val="22"/>
        </w:rPr>
        <w:t xml:space="preserve"> </w:t>
      </w:r>
      <w:proofErr w:type="spellStart"/>
      <w:r w:rsidRPr="00271BBE">
        <w:rPr>
          <w:spacing w:val="-6"/>
          <w:sz w:val="22"/>
          <w:szCs w:val="22"/>
        </w:rPr>
        <w:t>Замовника</w:t>
      </w:r>
      <w:proofErr w:type="spellEnd"/>
      <w:r w:rsidRPr="00271BBE">
        <w:rPr>
          <w:spacing w:val="-6"/>
          <w:sz w:val="22"/>
          <w:szCs w:val="22"/>
        </w:rPr>
        <w:t xml:space="preserve"> </w:t>
      </w:r>
      <w:proofErr w:type="spellStart"/>
      <w:r w:rsidRPr="00271BBE">
        <w:rPr>
          <w:spacing w:val="-6"/>
          <w:sz w:val="22"/>
          <w:szCs w:val="22"/>
        </w:rPr>
        <w:t>від</w:t>
      </w:r>
      <w:proofErr w:type="spellEnd"/>
      <w:r w:rsidRPr="00271BBE">
        <w:rPr>
          <w:spacing w:val="-6"/>
          <w:sz w:val="22"/>
          <w:szCs w:val="22"/>
        </w:rPr>
        <w:t xml:space="preserve"> </w:t>
      </w:r>
      <w:proofErr w:type="spellStart"/>
      <w:r w:rsidRPr="00271BBE">
        <w:rPr>
          <w:spacing w:val="-6"/>
          <w:sz w:val="22"/>
          <w:szCs w:val="22"/>
        </w:rPr>
        <w:t>приймання</w:t>
      </w:r>
      <w:proofErr w:type="spellEnd"/>
      <w:r w:rsidRPr="00271BBE">
        <w:rPr>
          <w:spacing w:val="-6"/>
          <w:sz w:val="22"/>
          <w:szCs w:val="22"/>
        </w:rPr>
        <w:t xml:space="preserve"> </w:t>
      </w:r>
      <w:proofErr w:type="spellStart"/>
      <w:r w:rsidRPr="00271BBE">
        <w:rPr>
          <w:spacing w:val="-6"/>
          <w:sz w:val="22"/>
          <w:szCs w:val="22"/>
        </w:rPr>
        <w:t>наданих</w:t>
      </w:r>
      <w:proofErr w:type="spellEnd"/>
      <w:r w:rsidRPr="00271BBE">
        <w:rPr>
          <w:spacing w:val="-6"/>
          <w:sz w:val="22"/>
          <w:szCs w:val="22"/>
        </w:rPr>
        <w:t xml:space="preserve"> </w:t>
      </w:r>
      <w:proofErr w:type="spellStart"/>
      <w:r w:rsidRPr="00271BBE">
        <w:rPr>
          <w:spacing w:val="-6"/>
          <w:sz w:val="22"/>
          <w:szCs w:val="22"/>
        </w:rPr>
        <w:t>Послуг</w:t>
      </w:r>
      <w:proofErr w:type="spellEnd"/>
      <w:r w:rsidRPr="00271BBE">
        <w:rPr>
          <w:spacing w:val="-6"/>
          <w:sz w:val="22"/>
          <w:szCs w:val="22"/>
        </w:rPr>
        <w:t xml:space="preserve"> сторонами </w:t>
      </w:r>
      <w:proofErr w:type="spellStart"/>
      <w:r w:rsidRPr="00271BBE">
        <w:rPr>
          <w:spacing w:val="-6"/>
          <w:sz w:val="22"/>
          <w:szCs w:val="22"/>
        </w:rPr>
        <w:t>складається</w:t>
      </w:r>
      <w:proofErr w:type="spellEnd"/>
      <w:r w:rsidRPr="00271BBE">
        <w:rPr>
          <w:spacing w:val="-6"/>
          <w:sz w:val="22"/>
          <w:szCs w:val="22"/>
        </w:rPr>
        <w:t xml:space="preserve"> </w:t>
      </w:r>
      <w:proofErr w:type="spellStart"/>
      <w:r w:rsidRPr="00271BBE">
        <w:rPr>
          <w:spacing w:val="-6"/>
          <w:sz w:val="22"/>
          <w:szCs w:val="22"/>
        </w:rPr>
        <w:t>двосторонній</w:t>
      </w:r>
      <w:proofErr w:type="spellEnd"/>
      <w:r w:rsidRPr="00271BBE">
        <w:rPr>
          <w:spacing w:val="-6"/>
          <w:sz w:val="22"/>
          <w:szCs w:val="22"/>
        </w:rPr>
        <w:t xml:space="preserve"> акт з </w:t>
      </w:r>
      <w:proofErr w:type="spellStart"/>
      <w:r w:rsidRPr="00271BBE">
        <w:rPr>
          <w:spacing w:val="-6"/>
          <w:sz w:val="22"/>
          <w:szCs w:val="22"/>
        </w:rPr>
        <w:t>переліком</w:t>
      </w:r>
      <w:proofErr w:type="spellEnd"/>
      <w:r w:rsidRPr="00271BBE">
        <w:rPr>
          <w:spacing w:val="-6"/>
          <w:sz w:val="22"/>
          <w:szCs w:val="22"/>
        </w:rPr>
        <w:t xml:space="preserve"> </w:t>
      </w:r>
      <w:proofErr w:type="spellStart"/>
      <w:r w:rsidRPr="00271BBE">
        <w:rPr>
          <w:spacing w:val="-6"/>
          <w:sz w:val="22"/>
          <w:szCs w:val="22"/>
        </w:rPr>
        <w:t>необхідних</w:t>
      </w:r>
      <w:proofErr w:type="spellEnd"/>
      <w:r w:rsidRPr="00271BBE">
        <w:rPr>
          <w:spacing w:val="-6"/>
          <w:sz w:val="22"/>
          <w:szCs w:val="22"/>
        </w:rPr>
        <w:t xml:space="preserve"> </w:t>
      </w:r>
      <w:proofErr w:type="spellStart"/>
      <w:r w:rsidRPr="00271BBE">
        <w:rPr>
          <w:spacing w:val="-6"/>
          <w:sz w:val="22"/>
          <w:szCs w:val="22"/>
        </w:rPr>
        <w:t>доробок</w:t>
      </w:r>
      <w:proofErr w:type="spellEnd"/>
      <w:r w:rsidRPr="00271BBE">
        <w:rPr>
          <w:spacing w:val="-6"/>
          <w:sz w:val="22"/>
          <w:szCs w:val="22"/>
        </w:rPr>
        <w:t xml:space="preserve"> і строками </w:t>
      </w:r>
      <w:proofErr w:type="spellStart"/>
      <w:r w:rsidRPr="00271BBE">
        <w:rPr>
          <w:spacing w:val="-6"/>
          <w:sz w:val="22"/>
          <w:szCs w:val="22"/>
        </w:rPr>
        <w:t>їх</w:t>
      </w:r>
      <w:proofErr w:type="spellEnd"/>
      <w:r w:rsidRPr="00271BBE">
        <w:rPr>
          <w:spacing w:val="-6"/>
          <w:sz w:val="22"/>
          <w:szCs w:val="22"/>
        </w:rPr>
        <w:t xml:space="preserve"> </w:t>
      </w:r>
      <w:proofErr w:type="spellStart"/>
      <w:r w:rsidRPr="00271BBE">
        <w:rPr>
          <w:spacing w:val="-6"/>
          <w:sz w:val="22"/>
          <w:szCs w:val="22"/>
        </w:rPr>
        <w:t>виконання</w:t>
      </w:r>
      <w:proofErr w:type="spellEnd"/>
      <w:r w:rsidRPr="00271BBE">
        <w:rPr>
          <w:spacing w:val="-6"/>
          <w:sz w:val="22"/>
          <w:szCs w:val="22"/>
        </w:rPr>
        <w:t>.</w:t>
      </w:r>
    </w:p>
    <w:p w14:paraId="13FEC040" w14:textId="77777777" w:rsidR="00217F87" w:rsidRPr="00271BBE" w:rsidRDefault="00217F87" w:rsidP="00E53152">
      <w:pPr>
        <w:widowControl w:val="0"/>
        <w:spacing w:before="240"/>
        <w:ind w:hanging="2"/>
        <w:jc w:val="center"/>
        <w:rPr>
          <w:b/>
          <w:bCs/>
          <w:sz w:val="22"/>
          <w:szCs w:val="22"/>
        </w:rPr>
      </w:pPr>
      <w:r w:rsidRPr="00271BBE">
        <w:rPr>
          <w:b/>
          <w:bCs/>
          <w:sz w:val="22"/>
          <w:szCs w:val="22"/>
        </w:rPr>
        <w:t>4. АНТИКОРУПЦІЙНЕ ЗАСТЕРЕЖЕННЯ.</w:t>
      </w:r>
    </w:p>
    <w:p w14:paraId="2F220FF9" w14:textId="77777777" w:rsidR="00217F87" w:rsidRPr="00271BBE" w:rsidRDefault="00217F87" w:rsidP="00217F87">
      <w:pPr>
        <w:widowControl w:val="0"/>
        <w:ind w:hanging="2"/>
        <w:jc w:val="both"/>
        <w:rPr>
          <w:sz w:val="22"/>
          <w:szCs w:val="22"/>
        </w:rPr>
      </w:pPr>
      <w:r w:rsidRPr="00271BBE">
        <w:rPr>
          <w:sz w:val="22"/>
          <w:szCs w:val="22"/>
        </w:rPr>
        <w:t>4.1. </w:t>
      </w:r>
      <w:proofErr w:type="spellStart"/>
      <w:r w:rsidRPr="00271BBE">
        <w:rPr>
          <w:sz w:val="22"/>
          <w:szCs w:val="22"/>
        </w:rPr>
        <w:t>Сторони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зобов’язуються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дотримуватись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вимог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антикорупційного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законодавства</w:t>
      </w:r>
      <w:proofErr w:type="spellEnd"/>
      <w:r w:rsidRPr="00271BBE">
        <w:rPr>
          <w:sz w:val="22"/>
          <w:szCs w:val="22"/>
        </w:rPr>
        <w:t xml:space="preserve">, у тому </w:t>
      </w:r>
      <w:proofErr w:type="spellStart"/>
      <w:r w:rsidRPr="00271BBE">
        <w:rPr>
          <w:sz w:val="22"/>
          <w:szCs w:val="22"/>
        </w:rPr>
        <w:t>числі</w:t>
      </w:r>
      <w:proofErr w:type="spellEnd"/>
      <w:r w:rsidRPr="00271BBE">
        <w:rPr>
          <w:sz w:val="22"/>
          <w:szCs w:val="22"/>
        </w:rPr>
        <w:t xml:space="preserve"> не </w:t>
      </w:r>
      <w:proofErr w:type="spellStart"/>
      <w:r w:rsidRPr="00271BBE">
        <w:rPr>
          <w:sz w:val="22"/>
          <w:szCs w:val="22"/>
        </w:rPr>
        <w:t>здійснювати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дій</w:t>
      </w:r>
      <w:proofErr w:type="spellEnd"/>
      <w:r w:rsidRPr="00271BBE">
        <w:rPr>
          <w:sz w:val="22"/>
          <w:szCs w:val="22"/>
        </w:rPr>
        <w:t xml:space="preserve"> (</w:t>
      </w:r>
      <w:proofErr w:type="spellStart"/>
      <w:r w:rsidRPr="00271BBE">
        <w:rPr>
          <w:sz w:val="22"/>
          <w:szCs w:val="22"/>
        </w:rPr>
        <w:t>бездіяльності</w:t>
      </w:r>
      <w:proofErr w:type="spellEnd"/>
      <w:r w:rsidRPr="00271BBE">
        <w:rPr>
          <w:sz w:val="22"/>
          <w:szCs w:val="22"/>
        </w:rPr>
        <w:t xml:space="preserve">), </w:t>
      </w:r>
      <w:proofErr w:type="spellStart"/>
      <w:r w:rsidRPr="00271BBE">
        <w:rPr>
          <w:sz w:val="22"/>
          <w:szCs w:val="22"/>
        </w:rPr>
        <w:t>що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можуть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трактуватися</w:t>
      </w:r>
      <w:proofErr w:type="spellEnd"/>
      <w:r w:rsidRPr="00271BBE">
        <w:rPr>
          <w:sz w:val="22"/>
          <w:szCs w:val="22"/>
        </w:rPr>
        <w:t xml:space="preserve"> як </w:t>
      </w:r>
      <w:proofErr w:type="spellStart"/>
      <w:r w:rsidRPr="00271BBE">
        <w:rPr>
          <w:sz w:val="22"/>
          <w:szCs w:val="22"/>
        </w:rPr>
        <w:t>корупційні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чи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пов’язані</w:t>
      </w:r>
      <w:proofErr w:type="spellEnd"/>
      <w:r w:rsidRPr="00271BBE">
        <w:rPr>
          <w:sz w:val="22"/>
          <w:szCs w:val="22"/>
        </w:rPr>
        <w:t xml:space="preserve"> з </w:t>
      </w:r>
      <w:proofErr w:type="spellStart"/>
      <w:r w:rsidRPr="00271BBE">
        <w:rPr>
          <w:sz w:val="22"/>
          <w:szCs w:val="22"/>
        </w:rPr>
        <w:t>корупцією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правопорушення</w:t>
      </w:r>
      <w:proofErr w:type="spellEnd"/>
      <w:r w:rsidRPr="00271BBE">
        <w:rPr>
          <w:sz w:val="22"/>
          <w:szCs w:val="22"/>
        </w:rPr>
        <w:t>.</w:t>
      </w:r>
    </w:p>
    <w:p w14:paraId="48CB8A30" w14:textId="77777777" w:rsidR="00217F87" w:rsidRPr="00271BBE" w:rsidRDefault="00217F87" w:rsidP="00217F87">
      <w:pPr>
        <w:widowControl w:val="0"/>
        <w:ind w:hanging="2"/>
        <w:jc w:val="both"/>
        <w:rPr>
          <w:sz w:val="22"/>
          <w:szCs w:val="22"/>
        </w:rPr>
      </w:pPr>
      <w:r w:rsidRPr="00271BBE">
        <w:rPr>
          <w:sz w:val="22"/>
          <w:szCs w:val="22"/>
        </w:rPr>
        <w:t>4.2. </w:t>
      </w:r>
      <w:proofErr w:type="spellStart"/>
      <w:r w:rsidRPr="00271BBE">
        <w:rPr>
          <w:sz w:val="22"/>
          <w:szCs w:val="22"/>
        </w:rPr>
        <w:t>Кожна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зі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Сторін</w:t>
      </w:r>
      <w:proofErr w:type="spellEnd"/>
      <w:r w:rsidRPr="00271BBE">
        <w:rPr>
          <w:sz w:val="22"/>
          <w:szCs w:val="22"/>
        </w:rPr>
        <w:t xml:space="preserve"> Договору </w:t>
      </w:r>
      <w:proofErr w:type="spellStart"/>
      <w:r w:rsidRPr="00271BBE">
        <w:rPr>
          <w:sz w:val="22"/>
          <w:szCs w:val="22"/>
        </w:rPr>
        <w:t>гарантує</w:t>
      </w:r>
      <w:proofErr w:type="spellEnd"/>
      <w:r w:rsidRPr="00271BBE">
        <w:rPr>
          <w:sz w:val="22"/>
          <w:szCs w:val="22"/>
        </w:rPr>
        <w:t xml:space="preserve"> не </w:t>
      </w:r>
      <w:proofErr w:type="spellStart"/>
      <w:r w:rsidRPr="00271BBE">
        <w:rPr>
          <w:sz w:val="22"/>
          <w:szCs w:val="22"/>
        </w:rPr>
        <w:t>здійснювати</w:t>
      </w:r>
      <w:proofErr w:type="spellEnd"/>
      <w:r w:rsidRPr="00271BBE">
        <w:rPr>
          <w:sz w:val="22"/>
          <w:szCs w:val="22"/>
        </w:rPr>
        <w:t xml:space="preserve">  </w:t>
      </w:r>
      <w:proofErr w:type="spellStart"/>
      <w:r w:rsidRPr="00271BBE">
        <w:rPr>
          <w:sz w:val="22"/>
          <w:szCs w:val="22"/>
        </w:rPr>
        <w:t>стимулювання</w:t>
      </w:r>
      <w:proofErr w:type="spellEnd"/>
      <w:r w:rsidRPr="00271BBE">
        <w:rPr>
          <w:sz w:val="22"/>
          <w:szCs w:val="22"/>
        </w:rPr>
        <w:t xml:space="preserve"> будь-</w:t>
      </w:r>
      <w:proofErr w:type="spellStart"/>
      <w:r w:rsidRPr="00271BBE">
        <w:rPr>
          <w:sz w:val="22"/>
          <w:szCs w:val="22"/>
        </w:rPr>
        <w:t>яким</w:t>
      </w:r>
      <w:proofErr w:type="spellEnd"/>
      <w:r w:rsidRPr="00271BBE">
        <w:rPr>
          <w:sz w:val="22"/>
          <w:szCs w:val="22"/>
        </w:rPr>
        <w:t xml:space="preserve"> чином, прямо </w:t>
      </w:r>
      <w:proofErr w:type="spellStart"/>
      <w:r w:rsidRPr="00271BBE">
        <w:rPr>
          <w:sz w:val="22"/>
          <w:szCs w:val="22"/>
        </w:rPr>
        <w:t>чи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опосередковано</w:t>
      </w:r>
      <w:proofErr w:type="spellEnd"/>
      <w:r w:rsidRPr="00271BBE">
        <w:rPr>
          <w:sz w:val="22"/>
          <w:szCs w:val="22"/>
        </w:rPr>
        <w:t xml:space="preserve">, </w:t>
      </w:r>
      <w:proofErr w:type="spellStart"/>
      <w:r w:rsidRPr="00271BBE">
        <w:rPr>
          <w:sz w:val="22"/>
          <w:szCs w:val="22"/>
        </w:rPr>
        <w:t>працівників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іншої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Сторони</w:t>
      </w:r>
      <w:proofErr w:type="spellEnd"/>
      <w:r w:rsidRPr="00271BBE">
        <w:rPr>
          <w:sz w:val="22"/>
          <w:szCs w:val="22"/>
        </w:rPr>
        <w:t xml:space="preserve">, в тому </w:t>
      </w:r>
      <w:proofErr w:type="spellStart"/>
      <w:r w:rsidRPr="00271BBE">
        <w:rPr>
          <w:sz w:val="22"/>
          <w:szCs w:val="22"/>
        </w:rPr>
        <w:t>числі</w:t>
      </w:r>
      <w:proofErr w:type="spellEnd"/>
      <w:r w:rsidRPr="00271BBE">
        <w:rPr>
          <w:sz w:val="22"/>
          <w:szCs w:val="22"/>
        </w:rPr>
        <w:t xml:space="preserve"> шляхом </w:t>
      </w:r>
      <w:proofErr w:type="spellStart"/>
      <w:r w:rsidRPr="00271BBE">
        <w:rPr>
          <w:sz w:val="22"/>
          <w:szCs w:val="22"/>
        </w:rPr>
        <w:t>пропонування</w:t>
      </w:r>
      <w:proofErr w:type="spellEnd"/>
      <w:r w:rsidRPr="00271BBE">
        <w:rPr>
          <w:sz w:val="22"/>
          <w:szCs w:val="22"/>
        </w:rPr>
        <w:t xml:space="preserve"> та/</w:t>
      </w:r>
      <w:proofErr w:type="spellStart"/>
      <w:r w:rsidRPr="00271BBE">
        <w:rPr>
          <w:sz w:val="22"/>
          <w:szCs w:val="22"/>
        </w:rPr>
        <w:t>або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надання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грошових</w:t>
      </w:r>
      <w:proofErr w:type="spellEnd"/>
      <w:r w:rsidRPr="00271BBE">
        <w:rPr>
          <w:sz w:val="22"/>
          <w:szCs w:val="22"/>
        </w:rPr>
        <w:t xml:space="preserve"> сум, </w:t>
      </w:r>
      <w:proofErr w:type="spellStart"/>
      <w:r w:rsidRPr="00271BBE">
        <w:rPr>
          <w:sz w:val="22"/>
          <w:szCs w:val="22"/>
        </w:rPr>
        <w:t>подарунків</w:t>
      </w:r>
      <w:proofErr w:type="spellEnd"/>
      <w:r w:rsidRPr="00271BBE">
        <w:rPr>
          <w:sz w:val="22"/>
          <w:szCs w:val="22"/>
        </w:rPr>
        <w:t xml:space="preserve">, </w:t>
      </w:r>
      <w:proofErr w:type="spellStart"/>
      <w:r w:rsidRPr="00271BBE">
        <w:rPr>
          <w:sz w:val="22"/>
          <w:szCs w:val="22"/>
        </w:rPr>
        <w:t>переваг</w:t>
      </w:r>
      <w:proofErr w:type="spellEnd"/>
      <w:r w:rsidRPr="00271BBE">
        <w:rPr>
          <w:sz w:val="22"/>
          <w:szCs w:val="22"/>
        </w:rPr>
        <w:t xml:space="preserve">, </w:t>
      </w:r>
      <w:proofErr w:type="spellStart"/>
      <w:r w:rsidRPr="00271BBE">
        <w:rPr>
          <w:sz w:val="22"/>
          <w:szCs w:val="22"/>
        </w:rPr>
        <w:t>пільг</w:t>
      </w:r>
      <w:proofErr w:type="spellEnd"/>
      <w:r w:rsidRPr="00271BBE">
        <w:rPr>
          <w:sz w:val="22"/>
          <w:szCs w:val="22"/>
        </w:rPr>
        <w:t xml:space="preserve">, </w:t>
      </w:r>
      <w:proofErr w:type="spellStart"/>
      <w:r w:rsidRPr="00271BBE">
        <w:rPr>
          <w:sz w:val="22"/>
          <w:szCs w:val="22"/>
        </w:rPr>
        <w:t>безоплатного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виконання</w:t>
      </w:r>
      <w:proofErr w:type="spellEnd"/>
      <w:r w:rsidRPr="00271BBE">
        <w:rPr>
          <w:sz w:val="22"/>
          <w:szCs w:val="22"/>
        </w:rPr>
        <w:t xml:space="preserve"> на </w:t>
      </w:r>
      <w:proofErr w:type="spellStart"/>
      <w:r w:rsidRPr="00271BBE">
        <w:rPr>
          <w:sz w:val="22"/>
          <w:szCs w:val="22"/>
        </w:rPr>
        <w:t>їх</w:t>
      </w:r>
      <w:proofErr w:type="spellEnd"/>
      <w:r w:rsidRPr="00271BBE">
        <w:rPr>
          <w:sz w:val="22"/>
          <w:szCs w:val="22"/>
        </w:rPr>
        <w:t xml:space="preserve"> адресу </w:t>
      </w:r>
      <w:proofErr w:type="spellStart"/>
      <w:r w:rsidRPr="00271BBE">
        <w:rPr>
          <w:sz w:val="22"/>
          <w:szCs w:val="22"/>
        </w:rPr>
        <w:t>робіт</w:t>
      </w:r>
      <w:proofErr w:type="spellEnd"/>
      <w:r w:rsidRPr="00271BBE">
        <w:rPr>
          <w:sz w:val="22"/>
          <w:szCs w:val="22"/>
        </w:rPr>
        <w:t xml:space="preserve"> та </w:t>
      </w:r>
      <w:proofErr w:type="spellStart"/>
      <w:r w:rsidRPr="00271BBE">
        <w:rPr>
          <w:sz w:val="22"/>
          <w:szCs w:val="22"/>
        </w:rPr>
        <w:t>іншими</w:t>
      </w:r>
      <w:proofErr w:type="spellEnd"/>
      <w:r w:rsidRPr="00271BBE">
        <w:rPr>
          <w:sz w:val="22"/>
          <w:szCs w:val="22"/>
        </w:rPr>
        <w:t xml:space="preserve">, не </w:t>
      </w:r>
      <w:proofErr w:type="spellStart"/>
      <w:r w:rsidRPr="00271BBE">
        <w:rPr>
          <w:sz w:val="22"/>
          <w:szCs w:val="22"/>
        </w:rPr>
        <w:t>пойменованими</w:t>
      </w:r>
      <w:proofErr w:type="spellEnd"/>
      <w:r w:rsidRPr="00271BBE">
        <w:rPr>
          <w:sz w:val="22"/>
          <w:szCs w:val="22"/>
        </w:rPr>
        <w:t xml:space="preserve"> у </w:t>
      </w:r>
      <w:proofErr w:type="spellStart"/>
      <w:r w:rsidRPr="00271BBE">
        <w:rPr>
          <w:sz w:val="22"/>
          <w:szCs w:val="22"/>
        </w:rPr>
        <w:t>цьому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пункті</w:t>
      </w:r>
      <w:proofErr w:type="spellEnd"/>
      <w:r w:rsidRPr="00271BBE">
        <w:rPr>
          <w:sz w:val="22"/>
          <w:szCs w:val="22"/>
        </w:rPr>
        <w:t xml:space="preserve"> способами, </w:t>
      </w:r>
      <w:proofErr w:type="spellStart"/>
      <w:r w:rsidRPr="00271BBE">
        <w:rPr>
          <w:sz w:val="22"/>
          <w:szCs w:val="22"/>
        </w:rPr>
        <w:t>що</w:t>
      </w:r>
      <w:proofErr w:type="spellEnd"/>
      <w:r w:rsidRPr="00271BBE">
        <w:rPr>
          <w:sz w:val="22"/>
          <w:szCs w:val="22"/>
        </w:rPr>
        <w:t xml:space="preserve"> ставить </w:t>
      </w:r>
      <w:proofErr w:type="spellStart"/>
      <w:r w:rsidRPr="00271BBE">
        <w:rPr>
          <w:sz w:val="22"/>
          <w:szCs w:val="22"/>
        </w:rPr>
        <w:t>працівника</w:t>
      </w:r>
      <w:proofErr w:type="spellEnd"/>
      <w:r w:rsidRPr="00271BBE">
        <w:rPr>
          <w:sz w:val="22"/>
          <w:szCs w:val="22"/>
        </w:rPr>
        <w:t xml:space="preserve"> в </w:t>
      </w:r>
      <w:proofErr w:type="spellStart"/>
      <w:r w:rsidRPr="00271BBE">
        <w:rPr>
          <w:sz w:val="22"/>
          <w:szCs w:val="22"/>
        </w:rPr>
        <w:t>певну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залежність</w:t>
      </w:r>
      <w:proofErr w:type="spellEnd"/>
      <w:r w:rsidRPr="00271BBE">
        <w:rPr>
          <w:sz w:val="22"/>
          <w:szCs w:val="22"/>
        </w:rPr>
        <w:t xml:space="preserve"> і </w:t>
      </w:r>
      <w:proofErr w:type="spellStart"/>
      <w:r w:rsidRPr="00271BBE">
        <w:rPr>
          <w:sz w:val="22"/>
          <w:szCs w:val="22"/>
        </w:rPr>
        <w:t>спрямовано</w:t>
      </w:r>
      <w:proofErr w:type="spellEnd"/>
      <w:r w:rsidRPr="00271BBE">
        <w:rPr>
          <w:sz w:val="22"/>
          <w:szCs w:val="22"/>
        </w:rPr>
        <w:t xml:space="preserve"> на </w:t>
      </w:r>
      <w:proofErr w:type="spellStart"/>
      <w:r w:rsidRPr="00271BBE">
        <w:rPr>
          <w:sz w:val="22"/>
          <w:szCs w:val="22"/>
        </w:rPr>
        <w:t>забезпечення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виконання</w:t>
      </w:r>
      <w:proofErr w:type="spellEnd"/>
      <w:r w:rsidRPr="00271BBE">
        <w:rPr>
          <w:sz w:val="22"/>
          <w:szCs w:val="22"/>
        </w:rPr>
        <w:t xml:space="preserve"> ним будь-</w:t>
      </w:r>
      <w:proofErr w:type="spellStart"/>
      <w:r w:rsidRPr="00271BBE">
        <w:rPr>
          <w:sz w:val="22"/>
          <w:szCs w:val="22"/>
        </w:rPr>
        <w:t>яких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дій</w:t>
      </w:r>
      <w:proofErr w:type="spellEnd"/>
      <w:r w:rsidRPr="00271BBE">
        <w:rPr>
          <w:sz w:val="22"/>
          <w:szCs w:val="22"/>
        </w:rPr>
        <w:t xml:space="preserve"> на </w:t>
      </w:r>
      <w:proofErr w:type="spellStart"/>
      <w:r w:rsidRPr="00271BBE">
        <w:rPr>
          <w:sz w:val="22"/>
          <w:szCs w:val="22"/>
        </w:rPr>
        <w:t>користь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стимулюючої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його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Сторони</w:t>
      </w:r>
      <w:proofErr w:type="spellEnd"/>
      <w:r w:rsidRPr="00271BBE">
        <w:rPr>
          <w:sz w:val="22"/>
          <w:szCs w:val="22"/>
        </w:rPr>
        <w:t>.</w:t>
      </w:r>
    </w:p>
    <w:p w14:paraId="43813F42" w14:textId="77777777" w:rsidR="00217F87" w:rsidRPr="00271BBE" w:rsidRDefault="00217F87" w:rsidP="00217F87">
      <w:pPr>
        <w:widowControl w:val="0"/>
        <w:ind w:hanging="2"/>
        <w:jc w:val="both"/>
        <w:rPr>
          <w:sz w:val="22"/>
          <w:szCs w:val="22"/>
        </w:rPr>
      </w:pPr>
      <w:r w:rsidRPr="00271BBE">
        <w:rPr>
          <w:sz w:val="22"/>
          <w:szCs w:val="22"/>
        </w:rPr>
        <w:t>4.3. </w:t>
      </w:r>
      <w:proofErr w:type="spellStart"/>
      <w:r w:rsidRPr="00271BBE">
        <w:rPr>
          <w:sz w:val="22"/>
          <w:szCs w:val="22"/>
        </w:rPr>
        <w:t>Кожна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зі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Сторін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гарантує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відсутність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потенційного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чи</w:t>
      </w:r>
      <w:proofErr w:type="spellEnd"/>
      <w:r w:rsidRPr="00271BBE">
        <w:rPr>
          <w:sz w:val="22"/>
          <w:szCs w:val="22"/>
        </w:rPr>
        <w:t xml:space="preserve"> реального </w:t>
      </w:r>
      <w:proofErr w:type="spellStart"/>
      <w:r w:rsidRPr="00271BBE">
        <w:rPr>
          <w:sz w:val="22"/>
          <w:szCs w:val="22"/>
        </w:rPr>
        <w:t>конфлікту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інтересів</w:t>
      </w:r>
      <w:proofErr w:type="spellEnd"/>
      <w:r w:rsidRPr="00271BBE">
        <w:rPr>
          <w:sz w:val="22"/>
          <w:szCs w:val="22"/>
        </w:rPr>
        <w:t xml:space="preserve">  у </w:t>
      </w:r>
      <w:proofErr w:type="spellStart"/>
      <w:r w:rsidRPr="00271BBE">
        <w:rPr>
          <w:sz w:val="22"/>
          <w:szCs w:val="22"/>
        </w:rPr>
        <w:t>зв’язку</w:t>
      </w:r>
      <w:proofErr w:type="spellEnd"/>
      <w:r w:rsidRPr="00271BBE">
        <w:rPr>
          <w:sz w:val="22"/>
          <w:szCs w:val="22"/>
        </w:rPr>
        <w:t xml:space="preserve"> з </w:t>
      </w:r>
      <w:proofErr w:type="spellStart"/>
      <w:r w:rsidRPr="00271BBE">
        <w:rPr>
          <w:sz w:val="22"/>
          <w:szCs w:val="22"/>
        </w:rPr>
        <w:t>укладанням</w:t>
      </w:r>
      <w:proofErr w:type="spellEnd"/>
      <w:r w:rsidRPr="00271BBE">
        <w:rPr>
          <w:sz w:val="22"/>
          <w:szCs w:val="22"/>
        </w:rPr>
        <w:t xml:space="preserve"> та </w:t>
      </w:r>
      <w:proofErr w:type="spellStart"/>
      <w:r w:rsidRPr="00271BBE">
        <w:rPr>
          <w:sz w:val="22"/>
          <w:szCs w:val="22"/>
        </w:rPr>
        <w:t>виконанням</w:t>
      </w:r>
      <w:proofErr w:type="spellEnd"/>
      <w:r w:rsidRPr="00271BBE">
        <w:rPr>
          <w:sz w:val="22"/>
          <w:szCs w:val="22"/>
        </w:rPr>
        <w:t xml:space="preserve"> Договору та у </w:t>
      </w:r>
      <w:proofErr w:type="spellStart"/>
      <w:r w:rsidRPr="00271BBE">
        <w:rPr>
          <w:sz w:val="22"/>
          <w:szCs w:val="22"/>
        </w:rPr>
        <w:t>разі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виникнення</w:t>
      </w:r>
      <w:proofErr w:type="spellEnd"/>
      <w:r w:rsidRPr="00271BBE">
        <w:rPr>
          <w:sz w:val="22"/>
          <w:szCs w:val="22"/>
        </w:rPr>
        <w:t xml:space="preserve"> такого </w:t>
      </w:r>
      <w:proofErr w:type="spellStart"/>
      <w:r w:rsidRPr="00271BBE">
        <w:rPr>
          <w:sz w:val="22"/>
          <w:szCs w:val="22"/>
        </w:rPr>
        <w:t>конфлікту</w:t>
      </w:r>
      <w:proofErr w:type="spellEnd"/>
      <w:r w:rsidRPr="00271BBE">
        <w:rPr>
          <w:sz w:val="22"/>
          <w:szCs w:val="22"/>
        </w:rPr>
        <w:t xml:space="preserve"> в </w:t>
      </w:r>
      <w:proofErr w:type="spellStart"/>
      <w:r w:rsidRPr="00271BBE">
        <w:rPr>
          <w:sz w:val="22"/>
          <w:szCs w:val="22"/>
        </w:rPr>
        <w:t>період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дії</w:t>
      </w:r>
      <w:proofErr w:type="spellEnd"/>
      <w:r w:rsidRPr="00271BBE">
        <w:rPr>
          <w:sz w:val="22"/>
          <w:szCs w:val="22"/>
        </w:rPr>
        <w:t xml:space="preserve"> Договору </w:t>
      </w:r>
      <w:proofErr w:type="spellStart"/>
      <w:r w:rsidRPr="00271BBE">
        <w:rPr>
          <w:sz w:val="22"/>
          <w:szCs w:val="22"/>
        </w:rPr>
        <w:t>зобов’язується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вживати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передбачені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законодавством</w:t>
      </w:r>
      <w:proofErr w:type="spellEnd"/>
      <w:r w:rsidRPr="00271BBE">
        <w:rPr>
          <w:sz w:val="22"/>
          <w:szCs w:val="22"/>
        </w:rPr>
        <w:t xml:space="preserve"> заходи для </w:t>
      </w:r>
      <w:proofErr w:type="spellStart"/>
      <w:r w:rsidRPr="00271BBE">
        <w:rPr>
          <w:sz w:val="22"/>
          <w:szCs w:val="22"/>
        </w:rPr>
        <w:t>його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усунення</w:t>
      </w:r>
      <w:proofErr w:type="spellEnd"/>
      <w:r w:rsidRPr="00271BBE">
        <w:rPr>
          <w:sz w:val="22"/>
          <w:szCs w:val="22"/>
        </w:rPr>
        <w:t>.</w:t>
      </w:r>
    </w:p>
    <w:p w14:paraId="41AACA61" w14:textId="77777777" w:rsidR="00217F87" w:rsidRPr="00271BBE" w:rsidRDefault="00217F87" w:rsidP="00E53152">
      <w:pPr>
        <w:spacing w:before="240"/>
        <w:ind w:firstLine="567"/>
        <w:jc w:val="center"/>
        <w:rPr>
          <w:sz w:val="22"/>
          <w:szCs w:val="22"/>
        </w:rPr>
      </w:pPr>
      <w:r w:rsidRPr="00271BBE">
        <w:rPr>
          <w:b/>
          <w:bCs/>
          <w:sz w:val="22"/>
          <w:szCs w:val="22"/>
        </w:rPr>
        <w:t>5. МІСЦЕ ТА СТРОКИ НАДАННЯ ПОСЛУГ</w:t>
      </w:r>
    </w:p>
    <w:p w14:paraId="5022C6A6" w14:textId="3DB8C7D8" w:rsidR="00217F87" w:rsidRPr="00271BBE" w:rsidRDefault="00217F87" w:rsidP="00217F87">
      <w:pPr>
        <w:jc w:val="both"/>
        <w:rPr>
          <w:sz w:val="22"/>
          <w:szCs w:val="22"/>
        </w:rPr>
      </w:pPr>
      <w:r w:rsidRPr="00271BBE">
        <w:rPr>
          <w:sz w:val="22"/>
          <w:szCs w:val="22"/>
        </w:rPr>
        <w:t>5.1.</w:t>
      </w:r>
      <w:r w:rsidRPr="00271BBE">
        <w:rPr>
          <w:rFonts w:eastAsia="Arial Unicode MS"/>
          <w:sz w:val="22"/>
          <w:szCs w:val="22"/>
          <w:lang w:eastAsia="hi-IN"/>
        </w:rPr>
        <w:t xml:space="preserve">Кінцевий строк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виконання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 договору, в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частині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стосовно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надання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послуг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 –</w:t>
      </w:r>
      <w:r w:rsidRPr="00271BBE">
        <w:rPr>
          <w:rFonts w:eastAsia="Arial Unicode MS"/>
          <w:b/>
          <w:sz w:val="22"/>
          <w:szCs w:val="22"/>
          <w:lang w:eastAsia="hi-IN"/>
        </w:rPr>
        <w:t xml:space="preserve"> </w:t>
      </w:r>
      <w:r w:rsidR="00773808" w:rsidRPr="00271BBE">
        <w:rPr>
          <w:rFonts w:eastAsia="Arial Unicode MS"/>
          <w:b/>
          <w:sz w:val="22"/>
          <w:szCs w:val="22"/>
          <w:lang w:val="uk-UA" w:eastAsia="hi-IN"/>
        </w:rPr>
        <w:t>01</w:t>
      </w:r>
      <w:r w:rsidRPr="00271BBE">
        <w:rPr>
          <w:rFonts w:eastAsia="Arial Unicode MS"/>
          <w:b/>
          <w:sz w:val="22"/>
          <w:szCs w:val="22"/>
          <w:lang w:eastAsia="hi-IN"/>
        </w:rPr>
        <w:t>.</w:t>
      </w:r>
      <w:r w:rsidR="00773808" w:rsidRPr="00271BBE">
        <w:rPr>
          <w:rFonts w:eastAsia="Arial Unicode MS"/>
          <w:b/>
          <w:sz w:val="22"/>
          <w:szCs w:val="22"/>
          <w:lang w:val="uk-UA" w:eastAsia="hi-IN"/>
        </w:rPr>
        <w:t>11</w:t>
      </w:r>
      <w:r w:rsidRPr="00271BBE">
        <w:rPr>
          <w:rFonts w:eastAsia="Arial Unicode MS"/>
          <w:b/>
          <w:sz w:val="22"/>
          <w:szCs w:val="22"/>
          <w:lang w:eastAsia="hi-IN"/>
        </w:rPr>
        <w:t>.2023</w:t>
      </w:r>
      <w:r w:rsidRPr="00271BBE">
        <w:rPr>
          <w:rFonts w:eastAsia="Arial Unicode MS"/>
          <w:sz w:val="22"/>
          <w:szCs w:val="22"/>
          <w:lang w:eastAsia="hi-IN"/>
        </w:rPr>
        <w:t xml:space="preserve">.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Термін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 </w:t>
      </w:r>
      <w:proofErr w:type="spellStart"/>
      <w:r w:rsidRPr="00271BBE">
        <w:rPr>
          <w:rFonts w:eastAsia="Arial Unicode MS"/>
          <w:color w:val="000000"/>
          <w:sz w:val="22"/>
          <w:szCs w:val="22"/>
          <w:lang w:eastAsia="hi-IN"/>
        </w:rPr>
        <w:t>надання</w:t>
      </w:r>
      <w:proofErr w:type="spellEnd"/>
      <w:r w:rsidRPr="00271BBE">
        <w:rPr>
          <w:rFonts w:eastAsia="Arial Unicode MS"/>
          <w:color w:val="000000"/>
          <w:sz w:val="22"/>
          <w:szCs w:val="22"/>
          <w:lang w:eastAsia="hi-IN"/>
        </w:rPr>
        <w:t xml:space="preserve"> </w:t>
      </w:r>
      <w:proofErr w:type="spellStart"/>
      <w:r w:rsidRPr="00271BBE">
        <w:rPr>
          <w:rFonts w:eastAsia="Arial Unicode MS"/>
          <w:color w:val="000000"/>
          <w:sz w:val="22"/>
          <w:szCs w:val="22"/>
          <w:lang w:eastAsia="hi-IN"/>
        </w:rPr>
        <w:t>послуг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може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 бути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продовжений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 на строк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дії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воєнного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 стану на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підставі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 указу Президента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України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, про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що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укладається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 </w:t>
      </w:r>
      <w:proofErr w:type="spellStart"/>
      <w:r w:rsidRPr="00271BBE">
        <w:rPr>
          <w:rFonts w:eastAsia="Arial Unicode MS"/>
          <w:sz w:val="22"/>
          <w:szCs w:val="22"/>
          <w:lang w:eastAsia="hi-IN"/>
        </w:rPr>
        <w:t>Додаткова</w:t>
      </w:r>
      <w:proofErr w:type="spellEnd"/>
      <w:r w:rsidRPr="00271BBE">
        <w:rPr>
          <w:rFonts w:eastAsia="Arial Unicode MS"/>
          <w:sz w:val="22"/>
          <w:szCs w:val="22"/>
          <w:lang w:eastAsia="hi-IN"/>
        </w:rPr>
        <w:t xml:space="preserve"> угода.</w:t>
      </w:r>
    </w:p>
    <w:p w14:paraId="612BBF38" w14:textId="77777777" w:rsidR="00217F87" w:rsidRPr="00271BBE" w:rsidRDefault="00217F87" w:rsidP="00217F87">
      <w:pPr>
        <w:jc w:val="both"/>
        <w:rPr>
          <w:sz w:val="22"/>
          <w:szCs w:val="22"/>
        </w:rPr>
      </w:pPr>
      <w:r w:rsidRPr="00271BBE">
        <w:rPr>
          <w:bCs/>
          <w:sz w:val="22"/>
          <w:szCs w:val="22"/>
        </w:rPr>
        <w:t xml:space="preserve">5.2. </w:t>
      </w:r>
      <w:proofErr w:type="spellStart"/>
      <w:r w:rsidRPr="00271BBE">
        <w:rPr>
          <w:bCs/>
          <w:color w:val="000000"/>
          <w:sz w:val="22"/>
          <w:szCs w:val="22"/>
        </w:rPr>
        <w:t>Місцем</w:t>
      </w:r>
      <w:proofErr w:type="spellEnd"/>
      <w:r w:rsidRPr="00271BBE">
        <w:rPr>
          <w:bCs/>
          <w:color w:val="000000"/>
          <w:sz w:val="22"/>
          <w:szCs w:val="22"/>
        </w:rPr>
        <w:t xml:space="preserve"> </w:t>
      </w:r>
      <w:proofErr w:type="spellStart"/>
      <w:r w:rsidRPr="00271BBE">
        <w:rPr>
          <w:bCs/>
          <w:color w:val="000000"/>
          <w:sz w:val="22"/>
          <w:szCs w:val="22"/>
        </w:rPr>
        <w:t>надання</w:t>
      </w:r>
      <w:proofErr w:type="spellEnd"/>
      <w:r w:rsidRPr="00271BBE">
        <w:rPr>
          <w:bCs/>
          <w:color w:val="000000"/>
          <w:sz w:val="22"/>
          <w:szCs w:val="22"/>
        </w:rPr>
        <w:t xml:space="preserve"> </w:t>
      </w:r>
      <w:proofErr w:type="spellStart"/>
      <w:r w:rsidRPr="00271BBE">
        <w:rPr>
          <w:bCs/>
          <w:color w:val="000000"/>
          <w:sz w:val="22"/>
          <w:szCs w:val="22"/>
        </w:rPr>
        <w:t>Послуг</w:t>
      </w:r>
      <w:proofErr w:type="spellEnd"/>
      <w:r w:rsidRPr="00271BBE">
        <w:rPr>
          <w:bCs/>
          <w:color w:val="000000"/>
          <w:sz w:val="22"/>
          <w:szCs w:val="22"/>
        </w:rPr>
        <w:t xml:space="preserve"> за </w:t>
      </w:r>
      <w:proofErr w:type="spellStart"/>
      <w:r w:rsidRPr="00271BBE">
        <w:rPr>
          <w:bCs/>
          <w:color w:val="000000"/>
          <w:sz w:val="22"/>
          <w:szCs w:val="22"/>
        </w:rPr>
        <w:t>цим</w:t>
      </w:r>
      <w:proofErr w:type="spellEnd"/>
      <w:r w:rsidRPr="00271BBE">
        <w:rPr>
          <w:bCs/>
          <w:color w:val="000000"/>
          <w:sz w:val="22"/>
          <w:szCs w:val="22"/>
        </w:rPr>
        <w:t xml:space="preserve"> Договором є </w:t>
      </w:r>
      <w:proofErr w:type="spellStart"/>
      <w:r w:rsidRPr="00271BBE">
        <w:rPr>
          <w:bCs/>
          <w:color w:val="000000"/>
          <w:sz w:val="22"/>
          <w:szCs w:val="22"/>
        </w:rPr>
        <w:t>станція</w:t>
      </w:r>
      <w:proofErr w:type="spellEnd"/>
      <w:r w:rsidRPr="00271BBE">
        <w:rPr>
          <w:bCs/>
          <w:color w:val="000000"/>
          <w:sz w:val="22"/>
          <w:szCs w:val="22"/>
        </w:rPr>
        <w:t xml:space="preserve"> </w:t>
      </w:r>
      <w:proofErr w:type="spellStart"/>
      <w:r w:rsidRPr="00271BBE">
        <w:rPr>
          <w:bCs/>
          <w:color w:val="000000"/>
          <w:sz w:val="22"/>
          <w:szCs w:val="22"/>
        </w:rPr>
        <w:t>технічного</w:t>
      </w:r>
      <w:proofErr w:type="spellEnd"/>
      <w:r w:rsidRPr="00271BBE">
        <w:rPr>
          <w:bCs/>
          <w:color w:val="000000"/>
          <w:sz w:val="22"/>
          <w:szCs w:val="22"/>
        </w:rPr>
        <w:t xml:space="preserve"> </w:t>
      </w:r>
      <w:proofErr w:type="spellStart"/>
      <w:r w:rsidRPr="00271BBE">
        <w:rPr>
          <w:bCs/>
          <w:color w:val="000000"/>
          <w:sz w:val="22"/>
          <w:szCs w:val="22"/>
        </w:rPr>
        <w:t>обслуговування</w:t>
      </w:r>
      <w:proofErr w:type="spellEnd"/>
      <w:r w:rsidRPr="00271BBE">
        <w:rPr>
          <w:bCs/>
          <w:color w:val="000000"/>
          <w:sz w:val="22"/>
          <w:szCs w:val="22"/>
        </w:rPr>
        <w:t xml:space="preserve"> </w:t>
      </w:r>
      <w:proofErr w:type="spellStart"/>
      <w:r w:rsidRPr="00271BBE">
        <w:rPr>
          <w:bCs/>
          <w:color w:val="000000"/>
          <w:sz w:val="22"/>
          <w:szCs w:val="22"/>
        </w:rPr>
        <w:t>Виконавця</w:t>
      </w:r>
      <w:proofErr w:type="spellEnd"/>
      <w:r w:rsidRPr="00271BBE">
        <w:rPr>
          <w:bCs/>
          <w:color w:val="000000"/>
          <w:sz w:val="22"/>
          <w:szCs w:val="22"/>
        </w:rPr>
        <w:t>.</w:t>
      </w:r>
    </w:p>
    <w:p w14:paraId="6653BD47" w14:textId="77777777" w:rsidR="00217F87" w:rsidRPr="00271BBE" w:rsidRDefault="00217F87" w:rsidP="00217F87">
      <w:pPr>
        <w:spacing w:after="240"/>
        <w:jc w:val="both"/>
        <w:rPr>
          <w:sz w:val="22"/>
          <w:szCs w:val="22"/>
        </w:rPr>
      </w:pPr>
      <w:r w:rsidRPr="00271BBE">
        <w:rPr>
          <w:sz w:val="22"/>
          <w:szCs w:val="22"/>
        </w:rPr>
        <w:t xml:space="preserve">5.3. </w:t>
      </w:r>
      <w:proofErr w:type="spellStart"/>
      <w:r w:rsidRPr="00271BBE">
        <w:rPr>
          <w:sz w:val="22"/>
          <w:szCs w:val="22"/>
        </w:rPr>
        <w:t>Послуги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надаються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поетапно</w:t>
      </w:r>
      <w:proofErr w:type="spellEnd"/>
      <w:r w:rsidRPr="00271BBE">
        <w:rPr>
          <w:sz w:val="22"/>
          <w:szCs w:val="22"/>
        </w:rPr>
        <w:t xml:space="preserve">. Номенклатура та </w:t>
      </w:r>
      <w:proofErr w:type="spellStart"/>
      <w:r w:rsidRPr="00271BBE">
        <w:rPr>
          <w:sz w:val="22"/>
          <w:szCs w:val="22"/>
        </w:rPr>
        <w:t>обсяги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надання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Послуг</w:t>
      </w:r>
      <w:proofErr w:type="spellEnd"/>
      <w:r w:rsidRPr="00271BBE">
        <w:rPr>
          <w:sz w:val="22"/>
          <w:szCs w:val="22"/>
        </w:rPr>
        <w:t xml:space="preserve"> за </w:t>
      </w:r>
      <w:proofErr w:type="spellStart"/>
      <w:r w:rsidRPr="00271BBE">
        <w:rPr>
          <w:sz w:val="22"/>
          <w:szCs w:val="22"/>
        </w:rPr>
        <w:t>кожним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етапом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визначаються</w:t>
      </w:r>
      <w:proofErr w:type="spellEnd"/>
      <w:r w:rsidRPr="00271BBE">
        <w:rPr>
          <w:sz w:val="22"/>
          <w:szCs w:val="22"/>
        </w:rPr>
        <w:t xml:space="preserve"> заявками </w:t>
      </w:r>
      <w:proofErr w:type="spellStart"/>
      <w:r w:rsidRPr="00271BBE">
        <w:rPr>
          <w:sz w:val="22"/>
          <w:szCs w:val="22"/>
        </w:rPr>
        <w:t>Замовника</w:t>
      </w:r>
      <w:proofErr w:type="spellEnd"/>
      <w:r w:rsidRPr="00271BBE">
        <w:rPr>
          <w:sz w:val="22"/>
          <w:szCs w:val="22"/>
        </w:rPr>
        <w:t xml:space="preserve">. </w:t>
      </w:r>
    </w:p>
    <w:p w14:paraId="35914940" w14:textId="77777777" w:rsidR="00217F87" w:rsidRPr="00271BBE" w:rsidRDefault="00217F87" w:rsidP="00217F87">
      <w:pPr>
        <w:jc w:val="center"/>
        <w:rPr>
          <w:sz w:val="22"/>
          <w:szCs w:val="22"/>
        </w:rPr>
      </w:pPr>
      <w:r w:rsidRPr="00271BBE">
        <w:rPr>
          <w:b/>
          <w:bCs/>
          <w:sz w:val="22"/>
          <w:szCs w:val="22"/>
        </w:rPr>
        <w:t>6. ПРАВА ТА ОБОВ’ЯЗКИ СТОРІН</w:t>
      </w:r>
    </w:p>
    <w:p w14:paraId="21B3EAC7" w14:textId="77777777" w:rsidR="00217F87" w:rsidRPr="00271BBE" w:rsidRDefault="00217F87" w:rsidP="00217F87">
      <w:pPr>
        <w:tabs>
          <w:tab w:val="left" w:pos="1200"/>
        </w:tabs>
        <w:jc w:val="both"/>
        <w:rPr>
          <w:sz w:val="22"/>
          <w:szCs w:val="22"/>
        </w:rPr>
      </w:pPr>
      <w:r w:rsidRPr="00271BBE">
        <w:rPr>
          <w:b/>
          <w:sz w:val="22"/>
          <w:szCs w:val="22"/>
        </w:rPr>
        <w:t xml:space="preserve">6.1. </w:t>
      </w:r>
      <w:proofErr w:type="spellStart"/>
      <w:r w:rsidRPr="00271BBE">
        <w:rPr>
          <w:b/>
          <w:sz w:val="22"/>
          <w:szCs w:val="22"/>
        </w:rPr>
        <w:t>Виконавець</w:t>
      </w:r>
      <w:proofErr w:type="spellEnd"/>
      <w:r w:rsidRPr="00271BBE">
        <w:rPr>
          <w:b/>
          <w:sz w:val="22"/>
          <w:szCs w:val="22"/>
        </w:rPr>
        <w:t xml:space="preserve"> </w:t>
      </w:r>
      <w:proofErr w:type="spellStart"/>
      <w:r w:rsidRPr="00271BBE">
        <w:rPr>
          <w:b/>
          <w:sz w:val="22"/>
          <w:szCs w:val="22"/>
        </w:rPr>
        <w:t>зобов'язаний</w:t>
      </w:r>
      <w:proofErr w:type="spellEnd"/>
      <w:r w:rsidRPr="00271BBE">
        <w:rPr>
          <w:b/>
          <w:sz w:val="22"/>
          <w:szCs w:val="22"/>
        </w:rPr>
        <w:t>:</w:t>
      </w:r>
    </w:p>
    <w:p w14:paraId="0E42958F" w14:textId="77777777" w:rsidR="00217F87" w:rsidRPr="00271BBE" w:rsidRDefault="00217F87" w:rsidP="00217F87">
      <w:pPr>
        <w:tabs>
          <w:tab w:val="left" w:pos="1200"/>
        </w:tabs>
        <w:jc w:val="both"/>
        <w:rPr>
          <w:sz w:val="22"/>
          <w:szCs w:val="22"/>
        </w:rPr>
      </w:pPr>
      <w:r w:rsidRPr="00271BBE">
        <w:rPr>
          <w:sz w:val="22"/>
          <w:szCs w:val="22"/>
        </w:rPr>
        <w:t xml:space="preserve">6.1.1. </w:t>
      </w:r>
      <w:proofErr w:type="spellStart"/>
      <w:r w:rsidRPr="00271BBE">
        <w:rPr>
          <w:sz w:val="22"/>
          <w:szCs w:val="22"/>
        </w:rPr>
        <w:t>Надавати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Замовнику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послуги</w:t>
      </w:r>
      <w:proofErr w:type="spellEnd"/>
      <w:r w:rsidRPr="00271BBE">
        <w:rPr>
          <w:sz w:val="22"/>
          <w:szCs w:val="22"/>
        </w:rPr>
        <w:t xml:space="preserve"> у строк, в </w:t>
      </w:r>
      <w:proofErr w:type="spellStart"/>
      <w:r w:rsidRPr="00271BBE">
        <w:rPr>
          <w:sz w:val="22"/>
          <w:szCs w:val="22"/>
        </w:rPr>
        <w:t>об’ємі</w:t>
      </w:r>
      <w:proofErr w:type="spellEnd"/>
      <w:r w:rsidRPr="00271BBE">
        <w:rPr>
          <w:sz w:val="22"/>
          <w:szCs w:val="22"/>
        </w:rPr>
        <w:t xml:space="preserve"> та на </w:t>
      </w:r>
      <w:proofErr w:type="spellStart"/>
      <w:r w:rsidRPr="00271BBE">
        <w:rPr>
          <w:sz w:val="22"/>
          <w:szCs w:val="22"/>
        </w:rPr>
        <w:t>умовах</w:t>
      </w:r>
      <w:proofErr w:type="spellEnd"/>
      <w:r w:rsidRPr="00271BBE">
        <w:rPr>
          <w:sz w:val="22"/>
          <w:szCs w:val="22"/>
        </w:rPr>
        <w:t xml:space="preserve">, </w:t>
      </w:r>
      <w:proofErr w:type="spellStart"/>
      <w:r w:rsidRPr="00271BBE">
        <w:rPr>
          <w:sz w:val="22"/>
          <w:szCs w:val="22"/>
        </w:rPr>
        <w:t>визначених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цим</w:t>
      </w:r>
      <w:proofErr w:type="spellEnd"/>
      <w:r w:rsidRPr="00271BBE">
        <w:rPr>
          <w:sz w:val="22"/>
          <w:szCs w:val="22"/>
        </w:rPr>
        <w:t xml:space="preserve"> Договором.</w:t>
      </w:r>
    </w:p>
    <w:p w14:paraId="2B704A72" w14:textId="77777777" w:rsidR="00217F87" w:rsidRPr="00271BBE" w:rsidRDefault="00217F87" w:rsidP="00217F87">
      <w:pPr>
        <w:tabs>
          <w:tab w:val="left" w:pos="1200"/>
        </w:tabs>
        <w:jc w:val="both"/>
        <w:rPr>
          <w:sz w:val="22"/>
          <w:szCs w:val="22"/>
        </w:rPr>
      </w:pPr>
      <w:r w:rsidRPr="00271BBE">
        <w:rPr>
          <w:sz w:val="22"/>
          <w:szCs w:val="22"/>
        </w:rPr>
        <w:t xml:space="preserve">6.1.2. </w:t>
      </w:r>
      <w:proofErr w:type="spellStart"/>
      <w:r w:rsidRPr="00271BBE">
        <w:rPr>
          <w:sz w:val="22"/>
          <w:szCs w:val="22"/>
          <w:lang w:eastAsia="uk-UA"/>
        </w:rPr>
        <w:t>Здійснювати</w:t>
      </w:r>
      <w:proofErr w:type="spellEnd"/>
      <w:r w:rsidRPr="00271BBE">
        <w:rPr>
          <w:sz w:val="22"/>
          <w:szCs w:val="22"/>
          <w:lang w:eastAsia="uk-UA"/>
        </w:rPr>
        <w:t xml:space="preserve"> </w:t>
      </w:r>
      <w:proofErr w:type="spellStart"/>
      <w:r w:rsidRPr="00271BBE">
        <w:rPr>
          <w:sz w:val="22"/>
          <w:szCs w:val="22"/>
          <w:lang w:eastAsia="uk-UA"/>
        </w:rPr>
        <w:t>технічне</w:t>
      </w:r>
      <w:proofErr w:type="spellEnd"/>
      <w:r w:rsidRPr="00271BBE">
        <w:rPr>
          <w:sz w:val="22"/>
          <w:szCs w:val="22"/>
          <w:lang w:eastAsia="uk-UA"/>
        </w:rPr>
        <w:t xml:space="preserve"> </w:t>
      </w:r>
      <w:proofErr w:type="spellStart"/>
      <w:r w:rsidRPr="00271BBE">
        <w:rPr>
          <w:sz w:val="22"/>
          <w:szCs w:val="22"/>
          <w:lang w:eastAsia="uk-UA"/>
        </w:rPr>
        <w:t>обслуговування</w:t>
      </w:r>
      <w:proofErr w:type="spellEnd"/>
      <w:r w:rsidRPr="00271BBE">
        <w:rPr>
          <w:sz w:val="22"/>
          <w:szCs w:val="22"/>
          <w:lang w:eastAsia="uk-UA"/>
        </w:rPr>
        <w:t xml:space="preserve"> </w:t>
      </w:r>
      <w:proofErr w:type="spellStart"/>
      <w:r w:rsidRPr="00271BBE">
        <w:rPr>
          <w:sz w:val="22"/>
          <w:szCs w:val="22"/>
          <w:lang w:eastAsia="uk-UA"/>
        </w:rPr>
        <w:t>автомобілів</w:t>
      </w:r>
      <w:proofErr w:type="spellEnd"/>
      <w:r w:rsidRPr="00271BBE">
        <w:rPr>
          <w:sz w:val="22"/>
          <w:szCs w:val="22"/>
          <w:lang w:eastAsia="uk-UA"/>
        </w:rPr>
        <w:t xml:space="preserve"> </w:t>
      </w:r>
      <w:proofErr w:type="spellStart"/>
      <w:r w:rsidRPr="00271BBE">
        <w:rPr>
          <w:sz w:val="22"/>
          <w:szCs w:val="22"/>
          <w:lang w:eastAsia="uk-UA"/>
        </w:rPr>
        <w:t>Замовника</w:t>
      </w:r>
      <w:proofErr w:type="spellEnd"/>
      <w:r w:rsidRPr="00271BBE">
        <w:rPr>
          <w:sz w:val="22"/>
          <w:szCs w:val="22"/>
          <w:lang w:eastAsia="uk-UA"/>
        </w:rPr>
        <w:t xml:space="preserve"> і </w:t>
      </w:r>
      <w:proofErr w:type="spellStart"/>
      <w:r w:rsidRPr="00271BBE">
        <w:rPr>
          <w:sz w:val="22"/>
          <w:szCs w:val="22"/>
          <w:lang w:eastAsia="uk-UA"/>
        </w:rPr>
        <w:t>гарантувати</w:t>
      </w:r>
      <w:proofErr w:type="spellEnd"/>
      <w:r w:rsidRPr="00271BBE">
        <w:rPr>
          <w:sz w:val="22"/>
          <w:szCs w:val="22"/>
          <w:lang w:eastAsia="uk-UA"/>
        </w:rPr>
        <w:t xml:space="preserve"> </w:t>
      </w:r>
      <w:proofErr w:type="spellStart"/>
      <w:r w:rsidRPr="00271BBE">
        <w:rPr>
          <w:sz w:val="22"/>
          <w:szCs w:val="22"/>
          <w:lang w:eastAsia="uk-UA"/>
        </w:rPr>
        <w:t>їх</w:t>
      </w:r>
      <w:proofErr w:type="spellEnd"/>
      <w:r w:rsidRPr="00271BBE">
        <w:rPr>
          <w:sz w:val="22"/>
          <w:szCs w:val="22"/>
          <w:lang w:eastAsia="uk-UA"/>
        </w:rPr>
        <w:t xml:space="preserve"> </w:t>
      </w:r>
      <w:proofErr w:type="spellStart"/>
      <w:r w:rsidRPr="00271BBE">
        <w:rPr>
          <w:sz w:val="22"/>
          <w:szCs w:val="22"/>
          <w:lang w:eastAsia="uk-UA"/>
        </w:rPr>
        <w:t>безперебійну</w:t>
      </w:r>
      <w:proofErr w:type="spellEnd"/>
      <w:r w:rsidRPr="00271BBE">
        <w:rPr>
          <w:sz w:val="22"/>
          <w:szCs w:val="22"/>
          <w:lang w:eastAsia="uk-UA"/>
        </w:rPr>
        <w:t xml:space="preserve"> роботу </w:t>
      </w:r>
      <w:proofErr w:type="spellStart"/>
      <w:r w:rsidRPr="00271BBE">
        <w:rPr>
          <w:sz w:val="22"/>
          <w:szCs w:val="22"/>
          <w:lang w:eastAsia="uk-UA"/>
        </w:rPr>
        <w:t>протягом</w:t>
      </w:r>
      <w:proofErr w:type="spellEnd"/>
      <w:r w:rsidRPr="00271BBE">
        <w:rPr>
          <w:sz w:val="22"/>
          <w:szCs w:val="22"/>
          <w:lang w:eastAsia="uk-UA"/>
        </w:rPr>
        <w:t xml:space="preserve"> </w:t>
      </w:r>
      <w:proofErr w:type="spellStart"/>
      <w:r w:rsidRPr="00271BBE">
        <w:rPr>
          <w:sz w:val="22"/>
          <w:szCs w:val="22"/>
          <w:lang w:eastAsia="uk-UA"/>
        </w:rPr>
        <w:t>гарантійного</w:t>
      </w:r>
      <w:proofErr w:type="spellEnd"/>
      <w:r w:rsidRPr="00271BBE">
        <w:rPr>
          <w:sz w:val="22"/>
          <w:szCs w:val="22"/>
          <w:lang w:eastAsia="uk-UA"/>
        </w:rPr>
        <w:t xml:space="preserve"> </w:t>
      </w:r>
      <w:proofErr w:type="spellStart"/>
      <w:r w:rsidRPr="00271BBE">
        <w:rPr>
          <w:sz w:val="22"/>
          <w:szCs w:val="22"/>
          <w:lang w:eastAsia="uk-UA"/>
        </w:rPr>
        <w:t>терміну</w:t>
      </w:r>
      <w:proofErr w:type="spellEnd"/>
      <w:r w:rsidRPr="00271BBE">
        <w:rPr>
          <w:sz w:val="22"/>
          <w:szCs w:val="22"/>
          <w:lang w:eastAsia="uk-UA"/>
        </w:rPr>
        <w:t xml:space="preserve"> </w:t>
      </w:r>
      <w:proofErr w:type="spellStart"/>
      <w:r w:rsidRPr="00271BBE">
        <w:rPr>
          <w:sz w:val="22"/>
          <w:szCs w:val="22"/>
          <w:lang w:eastAsia="uk-UA"/>
        </w:rPr>
        <w:t>обслуговування</w:t>
      </w:r>
      <w:proofErr w:type="spellEnd"/>
      <w:r w:rsidRPr="00271BBE">
        <w:rPr>
          <w:sz w:val="22"/>
          <w:szCs w:val="22"/>
          <w:lang w:eastAsia="uk-UA"/>
        </w:rPr>
        <w:t xml:space="preserve">. </w:t>
      </w:r>
    </w:p>
    <w:p w14:paraId="0DE4B36F" w14:textId="77777777" w:rsidR="00217F87" w:rsidRPr="00271BBE" w:rsidRDefault="00217F87" w:rsidP="00217F87">
      <w:pPr>
        <w:tabs>
          <w:tab w:val="left" w:pos="1200"/>
        </w:tabs>
        <w:jc w:val="both"/>
        <w:rPr>
          <w:sz w:val="22"/>
          <w:szCs w:val="22"/>
        </w:rPr>
      </w:pPr>
      <w:r w:rsidRPr="00271BBE">
        <w:rPr>
          <w:sz w:val="22"/>
          <w:szCs w:val="22"/>
        </w:rPr>
        <w:t xml:space="preserve">6.1.3. </w:t>
      </w:r>
      <w:proofErr w:type="spellStart"/>
      <w:r w:rsidRPr="00271BBE">
        <w:rPr>
          <w:sz w:val="22"/>
          <w:szCs w:val="22"/>
        </w:rPr>
        <w:t>Забезпечувати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якість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наданих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послуг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відповідно</w:t>
      </w:r>
      <w:proofErr w:type="spellEnd"/>
      <w:r w:rsidRPr="00271BBE">
        <w:rPr>
          <w:sz w:val="22"/>
          <w:szCs w:val="22"/>
        </w:rPr>
        <w:t xml:space="preserve"> до </w:t>
      </w:r>
      <w:proofErr w:type="spellStart"/>
      <w:r w:rsidRPr="00271BBE">
        <w:rPr>
          <w:sz w:val="22"/>
          <w:szCs w:val="22"/>
        </w:rPr>
        <w:t>вимог</w:t>
      </w:r>
      <w:proofErr w:type="spellEnd"/>
      <w:r w:rsidRPr="00271BBE">
        <w:rPr>
          <w:sz w:val="22"/>
          <w:szCs w:val="22"/>
        </w:rPr>
        <w:t xml:space="preserve">, </w:t>
      </w:r>
      <w:proofErr w:type="spellStart"/>
      <w:r w:rsidRPr="00271BBE">
        <w:rPr>
          <w:sz w:val="22"/>
          <w:szCs w:val="22"/>
        </w:rPr>
        <w:t>встановлених</w:t>
      </w:r>
      <w:proofErr w:type="spellEnd"/>
      <w:r w:rsidRPr="00271BBE">
        <w:rPr>
          <w:sz w:val="22"/>
          <w:szCs w:val="22"/>
        </w:rPr>
        <w:t xml:space="preserve"> нормативно-</w:t>
      </w:r>
      <w:proofErr w:type="spellStart"/>
      <w:r w:rsidRPr="00271BBE">
        <w:rPr>
          <w:sz w:val="22"/>
          <w:szCs w:val="22"/>
        </w:rPr>
        <w:t>правовими</w:t>
      </w:r>
      <w:proofErr w:type="spellEnd"/>
      <w:r w:rsidRPr="00271BBE">
        <w:rPr>
          <w:sz w:val="22"/>
          <w:szCs w:val="22"/>
        </w:rPr>
        <w:t xml:space="preserve"> актами та </w:t>
      </w:r>
      <w:proofErr w:type="spellStart"/>
      <w:r w:rsidRPr="00271BBE">
        <w:rPr>
          <w:sz w:val="22"/>
          <w:szCs w:val="22"/>
        </w:rPr>
        <w:t>вимог</w:t>
      </w:r>
      <w:proofErr w:type="spellEnd"/>
      <w:r w:rsidRPr="00271BBE">
        <w:rPr>
          <w:sz w:val="22"/>
          <w:szCs w:val="22"/>
        </w:rPr>
        <w:t xml:space="preserve">, </w:t>
      </w:r>
      <w:proofErr w:type="spellStart"/>
      <w:r w:rsidRPr="00271BBE">
        <w:rPr>
          <w:sz w:val="22"/>
          <w:szCs w:val="22"/>
        </w:rPr>
        <w:t>яким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такі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послуги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звичайно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повинні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відповідати</w:t>
      </w:r>
      <w:proofErr w:type="spellEnd"/>
      <w:r w:rsidRPr="00271BBE">
        <w:rPr>
          <w:sz w:val="22"/>
          <w:szCs w:val="22"/>
        </w:rPr>
        <w:t>.</w:t>
      </w:r>
    </w:p>
    <w:p w14:paraId="19C46FC2" w14:textId="77777777" w:rsidR="00217F87" w:rsidRPr="00271BBE" w:rsidRDefault="00217F87" w:rsidP="00217F87">
      <w:pPr>
        <w:tabs>
          <w:tab w:val="left" w:pos="1200"/>
        </w:tabs>
        <w:jc w:val="both"/>
        <w:rPr>
          <w:sz w:val="22"/>
          <w:szCs w:val="22"/>
        </w:rPr>
      </w:pPr>
      <w:r w:rsidRPr="00271BBE">
        <w:rPr>
          <w:sz w:val="22"/>
          <w:szCs w:val="22"/>
        </w:rPr>
        <w:t>6.1.4.</w:t>
      </w:r>
      <w:r w:rsidRPr="00271BBE">
        <w:rPr>
          <w:bCs/>
          <w:iCs/>
          <w:sz w:val="22"/>
          <w:szCs w:val="22"/>
        </w:rPr>
        <w:t xml:space="preserve"> </w:t>
      </w:r>
      <w:proofErr w:type="spellStart"/>
      <w:r w:rsidRPr="00271BBE">
        <w:rPr>
          <w:bCs/>
          <w:iCs/>
          <w:sz w:val="22"/>
          <w:szCs w:val="22"/>
        </w:rPr>
        <w:t>Надавати</w:t>
      </w:r>
      <w:proofErr w:type="spellEnd"/>
      <w:r w:rsidRPr="00271BBE">
        <w:rPr>
          <w:bCs/>
          <w:iCs/>
          <w:sz w:val="22"/>
          <w:szCs w:val="22"/>
        </w:rPr>
        <w:t xml:space="preserve"> </w:t>
      </w:r>
      <w:proofErr w:type="spellStart"/>
      <w:r w:rsidRPr="00271BBE">
        <w:rPr>
          <w:bCs/>
          <w:iCs/>
          <w:sz w:val="22"/>
          <w:szCs w:val="22"/>
        </w:rPr>
        <w:t>послуги</w:t>
      </w:r>
      <w:proofErr w:type="spellEnd"/>
      <w:r w:rsidRPr="00271BBE">
        <w:rPr>
          <w:bCs/>
          <w:iCs/>
          <w:sz w:val="22"/>
          <w:szCs w:val="22"/>
        </w:rPr>
        <w:t xml:space="preserve">, </w:t>
      </w:r>
      <w:proofErr w:type="spellStart"/>
      <w:r w:rsidRPr="00271BBE">
        <w:rPr>
          <w:bCs/>
          <w:iCs/>
          <w:sz w:val="22"/>
          <w:szCs w:val="22"/>
        </w:rPr>
        <w:t>передбачені</w:t>
      </w:r>
      <w:proofErr w:type="spellEnd"/>
      <w:r w:rsidRPr="00271BBE">
        <w:rPr>
          <w:bCs/>
          <w:iCs/>
          <w:sz w:val="22"/>
          <w:szCs w:val="22"/>
        </w:rPr>
        <w:t xml:space="preserve"> </w:t>
      </w:r>
      <w:proofErr w:type="spellStart"/>
      <w:r w:rsidRPr="00271BBE">
        <w:rPr>
          <w:bCs/>
          <w:iCs/>
          <w:sz w:val="22"/>
          <w:szCs w:val="22"/>
        </w:rPr>
        <w:t>цим</w:t>
      </w:r>
      <w:proofErr w:type="spellEnd"/>
      <w:r w:rsidRPr="00271BBE">
        <w:rPr>
          <w:bCs/>
          <w:iCs/>
          <w:sz w:val="22"/>
          <w:szCs w:val="22"/>
        </w:rPr>
        <w:t xml:space="preserve"> Договором у строк  до 2 (</w:t>
      </w:r>
      <w:proofErr w:type="spellStart"/>
      <w:r w:rsidRPr="00271BBE">
        <w:rPr>
          <w:bCs/>
          <w:iCs/>
          <w:sz w:val="22"/>
          <w:szCs w:val="22"/>
        </w:rPr>
        <w:t>двох</w:t>
      </w:r>
      <w:proofErr w:type="spellEnd"/>
      <w:r w:rsidRPr="00271BBE">
        <w:rPr>
          <w:bCs/>
          <w:iCs/>
          <w:sz w:val="22"/>
          <w:szCs w:val="22"/>
        </w:rPr>
        <w:t xml:space="preserve">) </w:t>
      </w:r>
      <w:proofErr w:type="spellStart"/>
      <w:r w:rsidRPr="00271BBE">
        <w:rPr>
          <w:bCs/>
          <w:iCs/>
          <w:sz w:val="22"/>
          <w:szCs w:val="22"/>
        </w:rPr>
        <w:t>робочих</w:t>
      </w:r>
      <w:proofErr w:type="spellEnd"/>
      <w:r w:rsidRPr="00271BBE">
        <w:rPr>
          <w:bCs/>
          <w:iCs/>
          <w:sz w:val="22"/>
          <w:szCs w:val="22"/>
        </w:rPr>
        <w:t xml:space="preserve"> </w:t>
      </w:r>
      <w:proofErr w:type="spellStart"/>
      <w:r w:rsidRPr="00271BBE">
        <w:rPr>
          <w:bCs/>
          <w:iCs/>
          <w:sz w:val="22"/>
          <w:szCs w:val="22"/>
        </w:rPr>
        <w:t>днів</w:t>
      </w:r>
      <w:proofErr w:type="spellEnd"/>
      <w:r w:rsidRPr="00271BBE">
        <w:rPr>
          <w:bCs/>
          <w:iCs/>
          <w:sz w:val="22"/>
          <w:szCs w:val="22"/>
        </w:rPr>
        <w:t xml:space="preserve"> з моменту </w:t>
      </w:r>
      <w:proofErr w:type="spellStart"/>
      <w:r w:rsidRPr="00271BBE">
        <w:rPr>
          <w:bCs/>
          <w:iCs/>
          <w:sz w:val="22"/>
          <w:szCs w:val="22"/>
        </w:rPr>
        <w:t>отримання</w:t>
      </w:r>
      <w:proofErr w:type="spellEnd"/>
      <w:r w:rsidRPr="00271BBE">
        <w:rPr>
          <w:bCs/>
          <w:iCs/>
          <w:sz w:val="22"/>
          <w:szCs w:val="22"/>
        </w:rPr>
        <w:t xml:space="preserve"> заявки </w:t>
      </w:r>
      <w:proofErr w:type="spellStart"/>
      <w:r w:rsidRPr="00271BBE">
        <w:rPr>
          <w:bCs/>
          <w:iCs/>
          <w:sz w:val="22"/>
          <w:szCs w:val="22"/>
        </w:rPr>
        <w:t>від</w:t>
      </w:r>
      <w:proofErr w:type="spellEnd"/>
      <w:r w:rsidRPr="00271BBE">
        <w:rPr>
          <w:bCs/>
          <w:iCs/>
          <w:sz w:val="22"/>
          <w:szCs w:val="22"/>
        </w:rPr>
        <w:t xml:space="preserve"> </w:t>
      </w:r>
      <w:proofErr w:type="spellStart"/>
      <w:r w:rsidRPr="00271BBE">
        <w:rPr>
          <w:bCs/>
          <w:iCs/>
          <w:sz w:val="22"/>
          <w:szCs w:val="22"/>
        </w:rPr>
        <w:t>Замовника</w:t>
      </w:r>
      <w:proofErr w:type="spellEnd"/>
      <w:r w:rsidRPr="00271BBE">
        <w:rPr>
          <w:bCs/>
          <w:iCs/>
          <w:sz w:val="22"/>
          <w:szCs w:val="22"/>
        </w:rPr>
        <w:t xml:space="preserve">. </w:t>
      </w:r>
      <w:r w:rsidRPr="00271BBE">
        <w:rPr>
          <w:sz w:val="22"/>
          <w:szCs w:val="22"/>
        </w:rPr>
        <w:t xml:space="preserve">Заявка </w:t>
      </w:r>
      <w:proofErr w:type="spellStart"/>
      <w:r w:rsidRPr="00271BBE">
        <w:rPr>
          <w:sz w:val="22"/>
          <w:szCs w:val="22"/>
        </w:rPr>
        <w:t>здійснюється</w:t>
      </w:r>
      <w:proofErr w:type="spellEnd"/>
      <w:r w:rsidRPr="00271BBE">
        <w:rPr>
          <w:sz w:val="22"/>
          <w:szCs w:val="22"/>
        </w:rPr>
        <w:t xml:space="preserve"> у телефонному </w:t>
      </w:r>
      <w:proofErr w:type="spellStart"/>
      <w:r w:rsidRPr="00271BBE">
        <w:rPr>
          <w:sz w:val="22"/>
          <w:szCs w:val="22"/>
        </w:rPr>
        <w:t>режимі</w:t>
      </w:r>
      <w:proofErr w:type="spellEnd"/>
      <w:r w:rsidRPr="00271BBE">
        <w:rPr>
          <w:sz w:val="22"/>
          <w:szCs w:val="22"/>
        </w:rPr>
        <w:t xml:space="preserve">. </w:t>
      </w:r>
    </w:p>
    <w:p w14:paraId="2000356D" w14:textId="77777777" w:rsidR="00217F87" w:rsidRPr="00271BBE" w:rsidRDefault="00217F87" w:rsidP="00217F87">
      <w:pPr>
        <w:tabs>
          <w:tab w:val="left" w:pos="1200"/>
        </w:tabs>
        <w:jc w:val="both"/>
        <w:rPr>
          <w:sz w:val="22"/>
          <w:szCs w:val="22"/>
        </w:rPr>
      </w:pPr>
      <w:r w:rsidRPr="00271BBE">
        <w:rPr>
          <w:sz w:val="22"/>
          <w:szCs w:val="22"/>
        </w:rPr>
        <w:t xml:space="preserve">6.1.5. </w:t>
      </w:r>
      <w:r w:rsidRPr="00271BBE">
        <w:rPr>
          <w:bCs/>
          <w:iCs/>
          <w:sz w:val="22"/>
          <w:szCs w:val="22"/>
        </w:rPr>
        <w:t xml:space="preserve"> </w:t>
      </w:r>
      <w:proofErr w:type="spellStart"/>
      <w:r w:rsidRPr="00271BBE">
        <w:rPr>
          <w:bCs/>
          <w:iCs/>
          <w:sz w:val="22"/>
          <w:szCs w:val="22"/>
        </w:rPr>
        <w:t>Усунути</w:t>
      </w:r>
      <w:proofErr w:type="spellEnd"/>
      <w:r w:rsidRPr="00271BBE">
        <w:rPr>
          <w:bCs/>
          <w:iCs/>
          <w:sz w:val="22"/>
          <w:szCs w:val="22"/>
        </w:rPr>
        <w:t xml:space="preserve"> за </w:t>
      </w:r>
      <w:proofErr w:type="spellStart"/>
      <w:r w:rsidRPr="00271BBE">
        <w:rPr>
          <w:bCs/>
          <w:iCs/>
          <w:sz w:val="22"/>
          <w:szCs w:val="22"/>
        </w:rPr>
        <w:t>свій</w:t>
      </w:r>
      <w:proofErr w:type="spellEnd"/>
      <w:r w:rsidRPr="00271BBE">
        <w:rPr>
          <w:bCs/>
          <w:iCs/>
          <w:sz w:val="22"/>
          <w:szCs w:val="22"/>
        </w:rPr>
        <w:t xml:space="preserve"> </w:t>
      </w:r>
      <w:proofErr w:type="spellStart"/>
      <w:r w:rsidRPr="00271BBE">
        <w:rPr>
          <w:bCs/>
          <w:iCs/>
          <w:sz w:val="22"/>
          <w:szCs w:val="22"/>
        </w:rPr>
        <w:t>рахунок</w:t>
      </w:r>
      <w:proofErr w:type="spellEnd"/>
      <w:r w:rsidRPr="00271BBE">
        <w:rPr>
          <w:bCs/>
          <w:iCs/>
          <w:sz w:val="22"/>
          <w:szCs w:val="22"/>
        </w:rPr>
        <w:t xml:space="preserve"> </w:t>
      </w:r>
      <w:proofErr w:type="spellStart"/>
      <w:r w:rsidRPr="00271BBE">
        <w:rPr>
          <w:bCs/>
          <w:iCs/>
          <w:sz w:val="22"/>
          <w:szCs w:val="22"/>
        </w:rPr>
        <w:t>недоробки</w:t>
      </w:r>
      <w:proofErr w:type="spellEnd"/>
      <w:r w:rsidRPr="00271BBE">
        <w:rPr>
          <w:bCs/>
          <w:iCs/>
          <w:sz w:val="22"/>
          <w:szCs w:val="22"/>
        </w:rPr>
        <w:t xml:space="preserve">, </w:t>
      </w:r>
      <w:proofErr w:type="spellStart"/>
      <w:r w:rsidRPr="00271BBE">
        <w:rPr>
          <w:bCs/>
          <w:iCs/>
          <w:sz w:val="22"/>
          <w:szCs w:val="22"/>
        </w:rPr>
        <w:t>недоліки</w:t>
      </w:r>
      <w:proofErr w:type="spellEnd"/>
      <w:r w:rsidRPr="00271BBE">
        <w:rPr>
          <w:bCs/>
          <w:iCs/>
          <w:sz w:val="22"/>
          <w:szCs w:val="22"/>
        </w:rPr>
        <w:t xml:space="preserve">, </w:t>
      </w:r>
      <w:proofErr w:type="spellStart"/>
      <w:r w:rsidRPr="00271BBE">
        <w:rPr>
          <w:bCs/>
          <w:iCs/>
          <w:sz w:val="22"/>
          <w:szCs w:val="22"/>
        </w:rPr>
        <w:t>допущені</w:t>
      </w:r>
      <w:proofErr w:type="spellEnd"/>
      <w:r w:rsidRPr="00271BBE">
        <w:rPr>
          <w:bCs/>
          <w:iCs/>
          <w:sz w:val="22"/>
          <w:szCs w:val="22"/>
        </w:rPr>
        <w:t xml:space="preserve"> з </w:t>
      </w:r>
      <w:proofErr w:type="spellStart"/>
      <w:r w:rsidRPr="00271BBE">
        <w:rPr>
          <w:bCs/>
          <w:iCs/>
          <w:sz w:val="22"/>
          <w:szCs w:val="22"/>
        </w:rPr>
        <w:t>його</w:t>
      </w:r>
      <w:proofErr w:type="spellEnd"/>
      <w:r w:rsidRPr="00271BBE">
        <w:rPr>
          <w:bCs/>
          <w:iCs/>
          <w:sz w:val="22"/>
          <w:szCs w:val="22"/>
        </w:rPr>
        <w:t xml:space="preserve"> вини, та </w:t>
      </w:r>
      <w:proofErr w:type="spellStart"/>
      <w:r w:rsidRPr="00271BBE">
        <w:rPr>
          <w:bCs/>
          <w:iCs/>
          <w:sz w:val="22"/>
          <w:szCs w:val="22"/>
        </w:rPr>
        <w:t>зауваження</w:t>
      </w:r>
      <w:proofErr w:type="spellEnd"/>
      <w:r w:rsidRPr="00271BBE">
        <w:rPr>
          <w:bCs/>
          <w:iCs/>
          <w:sz w:val="22"/>
          <w:szCs w:val="22"/>
        </w:rPr>
        <w:t xml:space="preserve"> з боку </w:t>
      </w:r>
      <w:proofErr w:type="spellStart"/>
      <w:r w:rsidRPr="00271BBE">
        <w:rPr>
          <w:bCs/>
          <w:iCs/>
          <w:sz w:val="22"/>
          <w:szCs w:val="22"/>
        </w:rPr>
        <w:t>Замовника</w:t>
      </w:r>
      <w:proofErr w:type="spellEnd"/>
      <w:r w:rsidRPr="00271BBE">
        <w:rPr>
          <w:bCs/>
          <w:iCs/>
          <w:sz w:val="22"/>
          <w:szCs w:val="22"/>
        </w:rPr>
        <w:t xml:space="preserve"> у </w:t>
      </w:r>
      <w:proofErr w:type="spellStart"/>
      <w:r w:rsidRPr="00271BBE">
        <w:rPr>
          <w:bCs/>
          <w:iCs/>
          <w:sz w:val="22"/>
          <w:szCs w:val="22"/>
        </w:rPr>
        <w:t>термін</w:t>
      </w:r>
      <w:proofErr w:type="spellEnd"/>
      <w:r w:rsidRPr="00271BBE">
        <w:rPr>
          <w:bCs/>
          <w:iCs/>
          <w:sz w:val="22"/>
          <w:szCs w:val="22"/>
        </w:rPr>
        <w:t xml:space="preserve"> до 2 (</w:t>
      </w:r>
      <w:proofErr w:type="spellStart"/>
      <w:r w:rsidRPr="00271BBE">
        <w:rPr>
          <w:bCs/>
          <w:iCs/>
          <w:sz w:val="22"/>
          <w:szCs w:val="22"/>
        </w:rPr>
        <w:t>двох</w:t>
      </w:r>
      <w:proofErr w:type="spellEnd"/>
      <w:r w:rsidRPr="00271BBE">
        <w:rPr>
          <w:bCs/>
          <w:iCs/>
          <w:sz w:val="22"/>
          <w:szCs w:val="22"/>
        </w:rPr>
        <w:t xml:space="preserve">) </w:t>
      </w:r>
      <w:proofErr w:type="spellStart"/>
      <w:r w:rsidRPr="00271BBE">
        <w:rPr>
          <w:bCs/>
          <w:iCs/>
          <w:sz w:val="22"/>
          <w:szCs w:val="22"/>
        </w:rPr>
        <w:t>робочих</w:t>
      </w:r>
      <w:proofErr w:type="spellEnd"/>
      <w:r w:rsidRPr="00271BBE">
        <w:rPr>
          <w:bCs/>
          <w:iCs/>
          <w:sz w:val="22"/>
          <w:szCs w:val="22"/>
        </w:rPr>
        <w:t xml:space="preserve"> </w:t>
      </w:r>
      <w:proofErr w:type="spellStart"/>
      <w:r w:rsidRPr="00271BBE">
        <w:rPr>
          <w:bCs/>
          <w:iCs/>
          <w:sz w:val="22"/>
          <w:szCs w:val="22"/>
        </w:rPr>
        <w:t>днів</w:t>
      </w:r>
      <w:proofErr w:type="spellEnd"/>
      <w:r w:rsidRPr="00271BBE">
        <w:rPr>
          <w:bCs/>
          <w:iCs/>
          <w:sz w:val="22"/>
          <w:szCs w:val="22"/>
        </w:rPr>
        <w:t xml:space="preserve"> з </w:t>
      </w:r>
      <w:proofErr w:type="spellStart"/>
      <w:r w:rsidRPr="00271BBE">
        <w:rPr>
          <w:bCs/>
          <w:iCs/>
          <w:sz w:val="22"/>
          <w:szCs w:val="22"/>
        </w:rPr>
        <w:t>дати</w:t>
      </w:r>
      <w:proofErr w:type="spellEnd"/>
      <w:r w:rsidRPr="00271BBE">
        <w:rPr>
          <w:bCs/>
          <w:iCs/>
          <w:sz w:val="22"/>
          <w:szCs w:val="22"/>
        </w:rPr>
        <w:t xml:space="preserve"> </w:t>
      </w:r>
      <w:proofErr w:type="spellStart"/>
      <w:r w:rsidRPr="00271BBE">
        <w:rPr>
          <w:bCs/>
          <w:iCs/>
          <w:sz w:val="22"/>
          <w:szCs w:val="22"/>
        </w:rPr>
        <w:t>отримання</w:t>
      </w:r>
      <w:proofErr w:type="spellEnd"/>
      <w:r w:rsidRPr="00271BBE">
        <w:rPr>
          <w:bCs/>
          <w:iCs/>
          <w:sz w:val="22"/>
          <w:szCs w:val="22"/>
        </w:rPr>
        <w:t xml:space="preserve"> </w:t>
      </w:r>
      <w:proofErr w:type="spellStart"/>
      <w:r w:rsidRPr="00271BBE">
        <w:rPr>
          <w:bCs/>
          <w:iCs/>
          <w:sz w:val="22"/>
          <w:szCs w:val="22"/>
        </w:rPr>
        <w:t>письмового</w:t>
      </w:r>
      <w:proofErr w:type="spellEnd"/>
      <w:r w:rsidRPr="00271BBE">
        <w:rPr>
          <w:bCs/>
          <w:iCs/>
          <w:sz w:val="22"/>
          <w:szCs w:val="22"/>
        </w:rPr>
        <w:t xml:space="preserve"> </w:t>
      </w:r>
      <w:proofErr w:type="spellStart"/>
      <w:r w:rsidRPr="00271BBE">
        <w:rPr>
          <w:bCs/>
          <w:iCs/>
          <w:sz w:val="22"/>
          <w:szCs w:val="22"/>
        </w:rPr>
        <w:t>звернення</w:t>
      </w:r>
      <w:proofErr w:type="spellEnd"/>
      <w:r w:rsidRPr="00271BBE">
        <w:rPr>
          <w:bCs/>
          <w:iCs/>
          <w:sz w:val="22"/>
          <w:szCs w:val="22"/>
        </w:rPr>
        <w:t xml:space="preserve"> </w:t>
      </w:r>
      <w:proofErr w:type="spellStart"/>
      <w:r w:rsidRPr="00271BBE">
        <w:rPr>
          <w:bCs/>
          <w:iCs/>
          <w:sz w:val="22"/>
          <w:szCs w:val="22"/>
        </w:rPr>
        <w:t>Замовника</w:t>
      </w:r>
      <w:proofErr w:type="spellEnd"/>
      <w:r w:rsidRPr="00271BBE">
        <w:rPr>
          <w:bCs/>
          <w:iCs/>
          <w:sz w:val="22"/>
          <w:szCs w:val="22"/>
        </w:rPr>
        <w:t>.</w:t>
      </w:r>
    </w:p>
    <w:p w14:paraId="430E692B" w14:textId="77777777" w:rsidR="00217F87" w:rsidRPr="00271BBE" w:rsidRDefault="00217F87" w:rsidP="00217F87">
      <w:pPr>
        <w:ind w:hanging="2"/>
        <w:jc w:val="both"/>
        <w:rPr>
          <w:sz w:val="22"/>
          <w:szCs w:val="22"/>
        </w:rPr>
      </w:pPr>
      <w:r w:rsidRPr="00271BBE">
        <w:rPr>
          <w:sz w:val="22"/>
          <w:szCs w:val="22"/>
        </w:rPr>
        <w:t xml:space="preserve">6.1.6. </w:t>
      </w:r>
      <w:proofErr w:type="spellStart"/>
      <w:r w:rsidRPr="00271BBE">
        <w:rPr>
          <w:sz w:val="22"/>
          <w:szCs w:val="22"/>
        </w:rPr>
        <w:t>Забезпечити</w:t>
      </w:r>
      <w:proofErr w:type="spellEnd"/>
      <w:r w:rsidRPr="00271BBE">
        <w:rPr>
          <w:sz w:val="22"/>
          <w:szCs w:val="22"/>
        </w:rPr>
        <w:t xml:space="preserve"> ремонт, </w:t>
      </w:r>
      <w:proofErr w:type="spellStart"/>
      <w:r w:rsidRPr="00271BBE">
        <w:rPr>
          <w:sz w:val="22"/>
          <w:szCs w:val="22"/>
        </w:rPr>
        <w:t>сервісне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обслуговування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необхідною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кількістю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запасних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частин</w:t>
      </w:r>
      <w:proofErr w:type="spellEnd"/>
      <w:r w:rsidRPr="00271BBE">
        <w:rPr>
          <w:sz w:val="22"/>
          <w:szCs w:val="22"/>
        </w:rPr>
        <w:t xml:space="preserve"> та </w:t>
      </w:r>
      <w:proofErr w:type="spellStart"/>
      <w:r w:rsidRPr="00271BBE">
        <w:rPr>
          <w:sz w:val="22"/>
          <w:szCs w:val="22"/>
        </w:rPr>
        <w:t>витратних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матеріалів</w:t>
      </w:r>
      <w:proofErr w:type="spellEnd"/>
      <w:r w:rsidRPr="00271BBE">
        <w:rPr>
          <w:sz w:val="22"/>
          <w:szCs w:val="22"/>
        </w:rPr>
        <w:t xml:space="preserve">, </w:t>
      </w:r>
      <w:proofErr w:type="spellStart"/>
      <w:r w:rsidRPr="00271BBE">
        <w:rPr>
          <w:sz w:val="22"/>
          <w:szCs w:val="22"/>
        </w:rPr>
        <w:t>необхідних</w:t>
      </w:r>
      <w:proofErr w:type="spellEnd"/>
      <w:r w:rsidRPr="00271BBE">
        <w:rPr>
          <w:sz w:val="22"/>
          <w:szCs w:val="22"/>
        </w:rPr>
        <w:t xml:space="preserve"> для </w:t>
      </w:r>
      <w:proofErr w:type="spellStart"/>
      <w:r w:rsidRPr="00271BBE">
        <w:rPr>
          <w:sz w:val="22"/>
          <w:szCs w:val="22"/>
        </w:rPr>
        <w:t>виконання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цього</w:t>
      </w:r>
      <w:proofErr w:type="spellEnd"/>
      <w:r w:rsidRPr="00271BBE">
        <w:rPr>
          <w:sz w:val="22"/>
          <w:szCs w:val="22"/>
        </w:rPr>
        <w:t xml:space="preserve"> Договору;</w:t>
      </w:r>
    </w:p>
    <w:p w14:paraId="1AE576E8" w14:textId="77777777" w:rsidR="00217F87" w:rsidRPr="00271BBE" w:rsidRDefault="00217F87" w:rsidP="00217F87">
      <w:pPr>
        <w:ind w:hanging="2"/>
        <w:jc w:val="both"/>
        <w:rPr>
          <w:sz w:val="22"/>
          <w:szCs w:val="22"/>
        </w:rPr>
      </w:pPr>
      <w:r w:rsidRPr="00271BBE">
        <w:rPr>
          <w:sz w:val="22"/>
          <w:szCs w:val="22"/>
        </w:rPr>
        <w:t xml:space="preserve">6.1.7. </w:t>
      </w:r>
      <w:proofErr w:type="spellStart"/>
      <w:r w:rsidRPr="00271BBE">
        <w:rPr>
          <w:sz w:val="22"/>
          <w:szCs w:val="22"/>
        </w:rPr>
        <w:t>Н</w:t>
      </w:r>
      <w:r w:rsidRPr="00271BBE">
        <w:rPr>
          <w:sz w:val="22"/>
          <w:szCs w:val="22"/>
          <w:shd w:val="clear" w:color="auto" w:fill="FFFFFF"/>
        </w:rPr>
        <w:t>адавати</w:t>
      </w:r>
      <w:proofErr w:type="spellEnd"/>
      <w:r w:rsidRPr="00271BB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71BBE">
        <w:rPr>
          <w:sz w:val="22"/>
          <w:szCs w:val="22"/>
          <w:shd w:val="clear" w:color="auto" w:fill="FFFFFF"/>
        </w:rPr>
        <w:t>представнику</w:t>
      </w:r>
      <w:proofErr w:type="spellEnd"/>
      <w:r w:rsidRPr="00271BB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71BBE">
        <w:rPr>
          <w:sz w:val="22"/>
          <w:szCs w:val="22"/>
          <w:shd w:val="clear" w:color="auto" w:fill="FFFFFF"/>
        </w:rPr>
        <w:t>Замовника</w:t>
      </w:r>
      <w:proofErr w:type="spellEnd"/>
      <w:r w:rsidRPr="00271BB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71BBE">
        <w:rPr>
          <w:sz w:val="22"/>
          <w:szCs w:val="22"/>
          <w:shd w:val="clear" w:color="auto" w:fill="FFFFFF"/>
        </w:rPr>
        <w:t>можливість</w:t>
      </w:r>
      <w:proofErr w:type="spellEnd"/>
      <w:r w:rsidRPr="00271BB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71BBE">
        <w:rPr>
          <w:sz w:val="22"/>
          <w:szCs w:val="22"/>
          <w:shd w:val="clear" w:color="auto" w:fill="FFFFFF"/>
        </w:rPr>
        <w:t>візуально</w:t>
      </w:r>
      <w:proofErr w:type="spellEnd"/>
      <w:r w:rsidRPr="00271BB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71BBE">
        <w:rPr>
          <w:sz w:val="22"/>
          <w:szCs w:val="22"/>
          <w:shd w:val="clear" w:color="auto" w:fill="FFFFFF"/>
        </w:rPr>
        <w:t>контролювати</w:t>
      </w:r>
      <w:proofErr w:type="spellEnd"/>
      <w:r w:rsidRPr="00271BB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71BBE">
        <w:rPr>
          <w:sz w:val="22"/>
          <w:szCs w:val="22"/>
          <w:shd w:val="clear" w:color="auto" w:fill="FFFFFF"/>
        </w:rPr>
        <w:t>виконання</w:t>
      </w:r>
      <w:proofErr w:type="spellEnd"/>
      <w:r w:rsidRPr="00271BB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71BBE">
        <w:rPr>
          <w:sz w:val="22"/>
          <w:szCs w:val="22"/>
          <w:shd w:val="clear" w:color="auto" w:fill="FFFFFF"/>
        </w:rPr>
        <w:t>робіт</w:t>
      </w:r>
      <w:proofErr w:type="spellEnd"/>
      <w:r w:rsidRPr="00271BBE">
        <w:rPr>
          <w:sz w:val="22"/>
          <w:szCs w:val="22"/>
          <w:shd w:val="clear" w:color="auto" w:fill="FFFFFF"/>
        </w:rPr>
        <w:t xml:space="preserve"> за </w:t>
      </w:r>
      <w:proofErr w:type="spellStart"/>
      <w:r w:rsidRPr="00271BBE">
        <w:rPr>
          <w:sz w:val="22"/>
          <w:szCs w:val="22"/>
          <w:shd w:val="clear" w:color="auto" w:fill="FFFFFF"/>
        </w:rPr>
        <w:t>цим</w:t>
      </w:r>
      <w:proofErr w:type="spellEnd"/>
      <w:r w:rsidRPr="00271BBE">
        <w:rPr>
          <w:sz w:val="22"/>
          <w:szCs w:val="22"/>
          <w:shd w:val="clear" w:color="auto" w:fill="FFFFFF"/>
        </w:rPr>
        <w:t xml:space="preserve"> Договором за </w:t>
      </w:r>
      <w:proofErr w:type="spellStart"/>
      <w:r w:rsidRPr="00271BBE">
        <w:rPr>
          <w:sz w:val="22"/>
          <w:szCs w:val="22"/>
          <w:shd w:val="clear" w:color="auto" w:fill="FFFFFF"/>
        </w:rPr>
        <w:t>умови</w:t>
      </w:r>
      <w:proofErr w:type="spellEnd"/>
      <w:r w:rsidRPr="00271BB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71BBE">
        <w:rPr>
          <w:sz w:val="22"/>
          <w:szCs w:val="22"/>
          <w:shd w:val="clear" w:color="auto" w:fill="FFFFFF"/>
        </w:rPr>
        <w:t>дотримання</w:t>
      </w:r>
      <w:proofErr w:type="spellEnd"/>
      <w:r w:rsidRPr="00271BB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71BBE">
        <w:rPr>
          <w:sz w:val="22"/>
          <w:szCs w:val="22"/>
          <w:shd w:val="clear" w:color="auto" w:fill="FFFFFF"/>
        </w:rPr>
        <w:t>вимог</w:t>
      </w:r>
      <w:proofErr w:type="spellEnd"/>
      <w:r w:rsidRPr="00271BB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71BBE">
        <w:rPr>
          <w:sz w:val="22"/>
          <w:szCs w:val="22"/>
          <w:shd w:val="clear" w:color="auto" w:fill="FFFFFF"/>
        </w:rPr>
        <w:t>безпеки</w:t>
      </w:r>
      <w:proofErr w:type="spellEnd"/>
      <w:r w:rsidRPr="00271BBE">
        <w:rPr>
          <w:sz w:val="22"/>
          <w:szCs w:val="22"/>
          <w:shd w:val="clear" w:color="auto" w:fill="FFFFFF"/>
        </w:rPr>
        <w:t xml:space="preserve"> з </w:t>
      </w:r>
      <w:proofErr w:type="spellStart"/>
      <w:r w:rsidRPr="00271BBE">
        <w:rPr>
          <w:sz w:val="22"/>
          <w:szCs w:val="22"/>
          <w:shd w:val="clear" w:color="auto" w:fill="FFFFFF"/>
        </w:rPr>
        <w:t>охорони</w:t>
      </w:r>
      <w:proofErr w:type="spellEnd"/>
      <w:r w:rsidRPr="00271BB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71BBE">
        <w:rPr>
          <w:sz w:val="22"/>
          <w:szCs w:val="22"/>
          <w:shd w:val="clear" w:color="auto" w:fill="FFFFFF"/>
        </w:rPr>
        <w:t>праці</w:t>
      </w:r>
      <w:proofErr w:type="spellEnd"/>
      <w:r w:rsidRPr="00271BBE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271BBE">
        <w:rPr>
          <w:sz w:val="22"/>
          <w:szCs w:val="22"/>
          <w:shd w:val="clear" w:color="auto" w:fill="FFFFFF"/>
        </w:rPr>
        <w:t>передбачених</w:t>
      </w:r>
      <w:proofErr w:type="spellEnd"/>
      <w:r w:rsidRPr="00271BB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71BBE">
        <w:rPr>
          <w:sz w:val="22"/>
          <w:szCs w:val="22"/>
          <w:shd w:val="clear" w:color="auto" w:fill="FFFFFF"/>
        </w:rPr>
        <w:t>чинним</w:t>
      </w:r>
      <w:proofErr w:type="spellEnd"/>
      <w:r w:rsidRPr="00271BB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71BBE">
        <w:rPr>
          <w:sz w:val="22"/>
          <w:szCs w:val="22"/>
          <w:shd w:val="clear" w:color="auto" w:fill="FFFFFF"/>
        </w:rPr>
        <w:t>законодавством</w:t>
      </w:r>
      <w:proofErr w:type="spellEnd"/>
      <w:r w:rsidRPr="00271BB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71BBE">
        <w:rPr>
          <w:sz w:val="22"/>
          <w:szCs w:val="22"/>
          <w:shd w:val="clear" w:color="auto" w:fill="FFFFFF"/>
        </w:rPr>
        <w:t>України</w:t>
      </w:r>
      <w:proofErr w:type="spellEnd"/>
      <w:r w:rsidRPr="00271BBE">
        <w:rPr>
          <w:sz w:val="22"/>
          <w:szCs w:val="22"/>
          <w:shd w:val="clear" w:color="auto" w:fill="FFFFFF"/>
        </w:rPr>
        <w:t xml:space="preserve">, та </w:t>
      </w:r>
      <w:proofErr w:type="spellStart"/>
      <w:r w:rsidRPr="00271BBE">
        <w:rPr>
          <w:sz w:val="22"/>
          <w:szCs w:val="22"/>
        </w:rPr>
        <w:t>відповідно</w:t>
      </w:r>
      <w:proofErr w:type="spellEnd"/>
      <w:r w:rsidRPr="00271BBE">
        <w:rPr>
          <w:sz w:val="22"/>
          <w:szCs w:val="22"/>
        </w:rPr>
        <w:t xml:space="preserve"> до </w:t>
      </w:r>
      <w:proofErr w:type="spellStart"/>
      <w:r w:rsidRPr="00271BBE">
        <w:rPr>
          <w:sz w:val="22"/>
          <w:szCs w:val="22"/>
        </w:rPr>
        <w:t>графіку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роботи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Виконавця</w:t>
      </w:r>
      <w:proofErr w:type="spellEnd"/>
      <w:r w:rsidRPr="00271BBE">
        <w:rPr>
          <w:sz w:val="22"/>
          <w:szCs w:val="22"/>
        </w:rPr>
        <w:t>;</w:t>
      </w:r>
    </w:p>
    <w:p w14:paraId="700F656A" w14:textId="77777777" w:rsidR="00217F87" w:rsidRPr="00271BBE" w:rsidRDefault="00217F87" w:rsidP="00217F87">
      <w:pPr>
        <w:ind w:hanging="2"/>
        <w:jc w:val="both"/>
        <w:rPr>
          <w:sz w:val="22"/>
          <w:szCs w:val="22"/>
          <w:shd w:val="clear" w:color="auto" w:fill="FFFFFF"/>
        </w:rPr>
      </w:pPr>
      <w:r w:rsidRPr="00271BBE">
        <w:rPr>
          <w:sz w:val="22"/>
          <w:szCs w:val="22"/>
        </w:rPr>
        <w:t xml:space="preserve">6.1.8. </w:t>
      </w:r>
      <w:proofErr w:type="spellStart"/>
      <w:r w:rsidRPr="00271BBE">
        <w:rPr>
          <w:sz w:val="22"/>
          <w:szCs w:val="22"/>
        </w:rPr>
        <w:t>З</w:t>
      </w:r>
      <w:r w:rsidRPr="00271BBE">
        <w:rPr>
          <w:sz w:val="22"/>
          <w:szCs w:val="22"/>
          <w:shd w:val="clear" w:color="auto" w:fill="FFFFFF"/>
        </w:rPr>
        <w:t>абезпечувати</w:t>
      </w:r>
      <w:proofErr w:type="spellEnd"/>
      <w:r w:rsidRPr="00271BB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71BBE">
        <w:rPr>
          <w:sz w:val="22"/>
          <w:szCs w:val="22"/>
          <w:shd w:val="clear" w:color="auto" w:fill="FFFFFF"/>
        </w:rPr>
        <w:t>збереження</w:t>
      </w:r>
      <w:proofErr w:type="spellEnd"/>
      <w:r w:rsidRPr="00271BBE">
        <w:rPr>
          <w:sz w:val="22"/>
          <w:szCs w:val="22"/>
          <w:shd w:val="clear" w:color="auto" w:fill="FFFFFF"/>
        </w:rPr>
        <w:t xml:space="preserve"> транспортного </w:t>
      </w:r>
      <w:proofErr w:type="spellStart"/>
      <w:r w:rsidRPr="00271BBE">
        <w:rPr>
          <w:sz w:val="22"/>
          <w:szCs w:val="22"/>
          <w:shd w:val="clear" w:color="auto" w:fill="FFFFFF"/>
        </w:rPr>
        <w:t>засобу</w:t>
      </w:r>
      <w:proofErr w:type="spellEnd"/>
      <w:r w:rsidRPr="00271BBE">
        <w:rPr>
          <w:sz w:val="22"/>
          <w:szCs w:val="22"/>
          <w:shd w:val="clear" w:color="auto" w:fill="FFFFFF"/>
        </w:rPr>
        <w:t xml:space="preserve">, а також </w:t>
      </w:r>
      <w:proofErr w:type="spellStart"/>
      <w:r w:rsidRPr="00271BBE">
        <w:rPr>
          <w:sz w:val="22"/>
          <w:szCs w:val="22"/>
          <w:shd w:val="clear" w:color="auto" w:fill="FFFFFF"/>
        </w:rPr>
        <w:t>збереження</w:t>
      </w:r>
      <w:proofErr w:type="spellEnd"/>
      <w:r w:rsidRPr="00271BBE">
        <w:rPr>
          <w:sz w:val="22"/>
          <w:szCs w:val="22"/>
          <w:shd w:val="clear" w:color="auto" w:fill="FFFFFF"/>
        </w:rPr>
        <w:t xml:space="preserve"> та </w:t>
      </w:r>
      <w:proofErr w:type="spellStart"/>
      <w:r w:rsidRPr="00271BBE">
        <w:rPr>
          <w:sz w:val="22"/>
          <w:szCs w:val="22"/>
          <w:shd w:val="clear" w:color="auto" w:fill="FFFFFF"/>
        </w:rPr>
        <w:t>використання</w:t>
      </w:r>
      <w:proofErr w:type="spellEnd"/>
      <w:r w:rsidRPr="00271BBE">
        <w:rPr>
          <w:sz w:val="22"/>
          <w:szCs w:val="22"/>
          <w:shd w:val="clear" w:color="auto" w:fill="FFFFFF"/>
        </w:rPr>
        <w:t xml:space="preserve"> за </w:t>
      </w:r>
      <w:proofErr w:type="spellStart"/>
      <w:r w:rsidRPr="00271BBE">
        <w:rPr>
          <w:sz w:val="22"/>
          <w:szCs w:val="22"/>
          <w:shd w:val="clear" w:color="auto" w:fill="FFFFFF"/>
        </w:rPr>
        <w:t>призначенням</w:t>
      </w:r>
      <w:proofErr w:type="spellEnd"/>
      <w:r w:rsidRPr="00271BB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71BBE">
        <w:rPr>
          <w:sz w:val="22"/>
          <w:szCs w:val="22"/>
          <w:shd w:val="clear" w:color="auto" w:fill="FFFFFF"/>
        </w:rPr>
        <w:t>прийнятих</w:t>
      </w:r>
      <w:proofErr w:type="spellEnd"/>
      <w:r w:rsidRPr="00271BB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71BBE">
        <w:rPr>
          <w:sz w:val="22"/>
          <w:szCs w:val="22"/>
          <w:shd w:val="clear" w:color="auto" w:fill="FFFFFF"/>
        </w:rPr>
        <w:t>від</w:t>
      </w:r>
      <w:proofErr w:type="spellEnd"/>
      <w:r w:rsidRPr="00271BB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71BBE">
        <w:rPr>
          <w:sz w:val="22"/>
          <w:szCs w:val="22"/>
          <w:shd w:val="clear" w:color="auto" w:fill="FFFFFF"/>
        </w:rPr>
        <w:t>Замовника</w:t>
      </w:r>
      <w:proofErr w:type="spellEnd"/>
      <w:r w:rsidRPr="00271BB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71BBE">
        <w:rPr>
          <w:sz w:val="22"/>
          <w:szCs w:val="22"/>
          <w:shd w:val="clear" w:color="auto" w:fill="FFFFFF"/>
        </w:rPr>
        <w:t>складових</w:t>
      </w:r>
      <w:proofErr w:type="spellEnd"/>
      <w:r w:rsidRPr="00271BB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71BBE">
        <w:rPr>
          <w:sz w:val="22"/>
          <w:szCs w:val="22"/>
          <w:shd w:val="clear" w:color="auto" w:fill="FFFFFF"/>
        </w:rPr>
        <w:t>частин</w:t>
      </w:r>
      <w:proofErr w:type="spellEnd"/>
      <w:r w:rsidRPr="00271BBE">
        <w:rPr>
          <w:sz w:val="22"/>
          <w:szCs w:val="22"/>
          <w:shd w:val="clear" w:color="auto" w:fill="FFFFFF"/>
        </w:rPr>
        <w:t xml:space="preserve"> КТЗ;</w:t>
      </w:r>
    </w:p>
    <w:p w14:paraId="19B28A1F" w14:textId="77777777" w:rsidR="00217F87" w:rsidRPr="00271BBE" w:rsidRDefault="00217F87" w:rsidP="00217F87">
      <w:pPr>
        <w:ind w:hanging="2"/>
        <w:jc w:val="both"/>
        <w:rPr>
          <w:sz w:val="22"/>
          <w:szCs w:val="22"/>
          <w:shd w:val="clear" w:color="auto" w:fill="FFFFFF"/>
        </w:rPr>
      </w:pPr>
      <w:r w:rsidRPr="00271BBE">
        <w:rPr>
          <w:sz w:val="22"/>
          <w:szCs w:val="22"/>
          <w:shd w:val="clear" w:color="auto" w:fill="FFFFFF"/>
        </w:rPr>
        <w:t xml:space="preserve">6.1.9. </w:t>
      </w:r>
      <w:proofErr w:type="spellStart"/>
      <w:r w:rsidRPr="00271BBE">
        <w:rPr>
          <w:sz w:val="22"/>
          <w:szCs w:val="22"/>
          <w:shd w:val="clear" w:color="auto" w:fill="FFFFFF"/>
        </w:rPr>
        <w:t>Забезпечити</w:t>
      </w:r>
      <w:proofErr w:type="spellEnd"/>
      <w:r w:rsidRPr="00271BB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71BBE">
        <w:rPr>
          <w:sz w:val="22"/>
          <w:szCs w:val="22"/>
          <w:shd w:val="clear" w:color="auto" w:fill="FFFFFF"/>
        </w:rPr>
        <w:t>дотримання</w:t>
      </w:r>
      <w:proofErr w:type="spellEnd"/>
      <w:r w:rsidRPr="00271BB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71BBE">
        <w:rPr>
          <w:sz w:val="22"/>
          <w:szCs w:val="22"/>
          <w:shd w:val="clear" w:color="auto" w:fill="FFFFFF"/>
        </w:rPr>
        <w:t>вимог</w:t>
      </w:r>
      <w:proofErr w:type="spellEnd"/>
      <w:r w:rsidRPr="00271BBE">
        <w:rPr>
          <w:sz w:val="22"/>
          <w:szCs w:val="22"/>
          <w:shd w:val="clear" w:color="auto" w:fill="FFFFFF"/>
        </w:rPr>
        <w:t xml:space="preserve"> «Правил </w:t>
      </w:r>
      <w:proofErr w:type="spellStart"/>
      <w:r w:rsidRPr="00271BBE">
        <w:rPr>
          <w:sz w:val="22"/>
          <w:szCs w:val="22"/>
          <w:shd w:val="clear" w:color="auto" w:fill="FFFFFF"/>
        </w:rPr>
        <w:t>надання</w:t>
      </w:r>
      <w:proofErr w:type="spellEnd"/>
      <w:r w:rsidRPr="00271BB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71BBE">
        <w:rPr>
          <w:sz w:val="22"/>
          <w:szCs w:val="22"/>
          <w:shd w:val="clear" w:color="auto" w:fill="FFFFFF"/>
        </w:rPr>
        <w:t>послуг</w:t>
      </w:r>
      <w:proofErr w:type="spellEnd"/>
      <w:r w:rsidRPr="00271BBE">
        <w:rPr>
          <w:sz w:val="22"/>
          <w:szCs w:val="22"/>
          <w:shd w:val="clear" w:color="auto" w:fill="FFFFFF"/>
        </w:rPr>
        <w:t xml:space="preserve"> з </w:t>
      </w:r>
      <w:proofErr w:type="spellStart"/>
      <w:r w:rsidRPr="00271BBE">
        <w:rPr>
          <w:sz w:val="22"/>
          <w:szCs w:val="22"/>
          <w:shd w:val="clear" w:color="auto" w:fill="FFFFFF"/>
        </w:rPr>
        <w:t>технічного</w:t>
      </w:r>
      <w:proofErr w:type="spellEnd"/>
      <w:r w:rsidRPr="00271BB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71BBE">
        <w:rPr>
          <w:sz w:val="22"/>
          <w:szCs w:val="22"/>
          <w:shd w:val="clear" w:color="auto" w:fill="FFFFFF"/>
        </w:rPr>
        <w:t>обслуговування</w:t>
      </w:r>
      <w:proofErr w:type="spellEnd"/>
      <w:r w:rsidRPr="00271BBE">
        <w:rPr>
          <w:sz w:val="22"/>
          <w:szCs w:val="22"/>
          <w:shd w:val="clear" w:color="auto" w:fill="FFFFFF"/>
        </w:rPr>
        <w:t xml:space="preserve"> і ремонту </w:t>
      </w:r>
      <w:proofErr w:type="spellStart"/>
      <w:r w:rsidRPr="00271BBE">
        <w:rPr>
          <w:sz w:val="22"/>
          <w:szCs w:val="22"/>
          <w:shd w:val="clear" w:color="auto" w:fill="FFFFFF"/>
        </w:rPr>
        <w:t>колісних</w:t>
      </w:r>
      <w:proofErr w:type="spellEnd"/>
      <w:r w:rsidRPr="00271BB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71BBE">
        <w:rPr>
          <w:sz w:val="22"/>
          <w:szCs w:val="22"/>
          <w:shd w:val="clear" w:color="auto" w:fill="FFFFFF"/>
        </w:rPr>
        <w:t>транспортних</w:t>
      </w:r>
      <w:proofErr w:type="spellEnd"/>
      <w:r w:rsidRPr="00271BBE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71BBE">
        <w:rPr>
          <w:sz w:val="22"/>
          <w:szCs w:val="22"/>
          <w:shd w:val="clear" w:color="auto" w:fill="FFFFFF"/>
        </w:rPr>
        <w:t>засобів</w:t>
      </w:r>
      <w:proofErr w:type="spellEnd"/>
      <w:r w:rsidRPr="00271BBE">
        <w:rPr>
          <w:sz w:val="22"/>
          <w:szCs w:val="22"/>
          <w:shd w:val="clear" w:color="auto" w:fill="FFFFFF"/>
        </w:rPr>
        <w:t>»;</w:t>
      </w:r>
    </w:p>
    <w:p w14:paraId="71698F6A" w14:textId="77777777" w:rsidR="00217F87" w:rsidRPr="00271BBE" w:rsidRDefault="00217F87" w:rsidP="00217F87">
      <w:pPr>
        <w:ind w:hanging="2"/>
        <w:jc w:val="both"/>
        <w:rPr>
          <w:sz w:val="22"/>
          <w:szCs w:val="22"/>
        </w:rPr>
      </w:pPr>
      <w:r w:rsidRPr="00271BBE">
        <w:rPr>
          <w:sz w:val="22"/>
          <w:szCs w:val="22"/>
          <w:shd w:val="clear" w:color="auto" w:fill="FFFFFF"/>
        </w:rPr>
        <w:t xml:space="preserve">6.1.10. </w:t>
      </w:r>
      <w:proofErr w:type="spellStart"/>
      <w:r w:rsidRPr="00271BBE">
        <w:rPr>
          <w:sz w:val="22"/>
          <w:szCs w:val="22"/>
          <w:shd w:val="clear" w:color="auto" w:fill="FFFFFF"/>
        </w:rPr>
        <w:t>В</w:t>
      </w:r>
      <w:r w:rsidRPr="00271BBE">
        <w:rPr>
          <w:sz w:val="22"/>
          <w:szCs w:val="22"/>
        </w:rPr>
        <w:t>ідшкодовувати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збитки</w:t>
      </w:r>
      <w:proofErr w:type="spellEnd"/>
      <w:r w:rsidRPr="00271BBE">
        <w:rPr>
          <w:sz w:val="22"/>
          <w:szCs w:val="22"/>
        </w:rPr>
        <w:t xml:space="preserve"> в </w:t>
      </w:r>
      <w:proofErr w:type="spellStart"/>
      <w:r w:rsidRPr="00271BBE">
        <w:rPr>
          <w:sz w:val="22"/>
          <w:szCs w:val="22"/>
        </w:rPr>
        <w:t>разі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втрати</w:t>
      </w:r>
      <w:proofErr w:type="spellEnd"/>
      <w:r w:rsidRPr="00271BBE">
        <w:rPr>
          <w:sz w:val="22"/>
          <w:szCs w:val="22"/>
        </w:rPr>
        <w:t xml:space="preserve">, </w:t>
      </w:r>
      <w:proofErr w:type="spellStart"/>
      <w:r w:rsidRPr="00271BBE">
        <w:rPr>
          <w:sz w:val="22"/>
          <w:szCs w:val="22"/>
        </w:rPr>
        <w:t>псування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чи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пошкодження</w:t>
      </w:r>
      <w:proofErr w:type="spellEnd"/>
      <w:r w:rsidRPr="00271BBE">
        <w:rPr>
          <w:sz w:val="22"/>
          <w:szCs w:val="22"/>
        </w:rPr>
        <w:t xml:space="preserve"> ТЗ та/</w:t>
      </w:r>
      <w:proofErr w:type="spellStart"/>
      <w:r w:rsidRPr="00271BBE">
        <w:rPr>
          <w:sz w:val="22"/>
          <w:szCs w:val="22"/>
        </w:rPr>
        <w:t>або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їх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складових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частин</w:t>
      </w:r>
      <w:proofErr w:type="spellEnd"/>
      <w:r w:rsidRPr="00271BBE">
        <w:rPr>
          <w:sz w:val="22"/>
          <w:szCs w:val="22"/>
        </w:rPr>
        <w:t xml:space="preserve"> (систем), </w:t>
      </w:r>
      <w:proofErr w:type="spellStart"/>
      <w:r w:rsidRPr="00271BBE">
        <w:rPr>
          <w:sz w:val="22"/>
          <w:szCs w:val="22"/>
        </w:rPr>
        <w:t>прийнятих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від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Замовника</w:t>
      </w:r>
      <w:proofErr w:type="spellEnd"/>
      <w:r w:rsidRPr="00271BBE">
        <w:rPr>
          <w:sz w:val="22"/>
          <w:szCs w:val="22"/>
        </w:rPr>
        <w:t xml:space="preserve"> для </w:t>
      </w:r>
      <w:proofErr w:type="spellStart"/>
      <w:r w:rsidRPr="00271BBE">
        <w:rPr>
          <w:sz w:val="22"/>
          <w:szCs w:val="22"/>
        </w:rPr>
        <w:t>надання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послуг</w:t>
      </w:r>
      <w:proofErr w:type="spellEnd"/>
      <w:r w:rsidRPr="00271BBE">
        <w:rPr>
          <w:sz w:val="22"/>
          <w:szCs w:val="22"/>
        </w:rPr>
        <w:t xml:space="preserve">, у строк, </w:t>
      </w:r>
      <w:proofErr w:type="spellStart"/>
      <w:r w:rsidRPr="00271BBE">
        <w:rPr>
          <w:sz w:val="22"/>
          <w:szCs w:val="22"/>
        </w:rPr>
        <w:t>передбачений</w:t>
      </w:r>
      <w:proofErr w:type="spellEnd"/>
      <w:r w:rsidRPr="00271BBE">
        <w:rPr>
          <w:sz w:val="22"/>
          <w:szCs w:val="22"/>
        </w:rPr>
        <w:t xml:space="preserve"> договором;</w:t>
      </w:r>
    </w:p>
    <w:p w14:paraId="79AFD2A3" w14:textId="77777777" w:rsidR="00217F87" w:rsidRPr="00271BBE" w:rsidRDefault="00217F87" w:rsidP="00217F87">
      <w:pPr>
        <w:ind w:hanging="2"/>
        <w:jc w:val="both"/>
        <w:rPr>
          <w:sz w:val="22"/>
          <w:szCs w:val="22"/>
        </w:rPr>
      </w:pPr>
      <w:r w:rsidRPr="00271BBE">
        <w:rPr>
          <w:sz w:val="22"/>
          <w:szCs w:val="22"/>
        </w:rPr>
        <w:t xml:space="preserve">6.1.11. </w:t>
      </w:r>
      <w:proofErr w:type="spellStart"/>
      <w:r w:rsidRPr="00271BBE">
        <w:rPr>
          <w:sz w:val="22"/>
          <w:szCs w:val="22"/>
        </w:rPr>
        <w:t>Повертати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замовникові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передані</w:t>
      </w:r>
      <w:proofErr w:type="spellEnd"/>
      <w:r w:rsidRPr="00271BBE">
        <w:rPr>
          <w:sz w:val="22"/>
          <w:szCs w:val="22"/>
        </w:rPr>
        <w:t xml:space="preserve"> ним </w:t>
      </w:r>
      <w:proofErr w:type="spellStart"/>
      <w:r w:rsidRPr="00271BBE">
        <w:rPr>
          <w:sz w:val="22"/>
          <w:szCs w:val="22"/>
        </w:rPr>
        <w:t>складові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частини</w:t>
      </w:r>
      <w:proofErr w:type="spellEnd"/>
      <w:r w:rsidRPr="00271BBE">
        <w:rPr>
          <w:sz w:val="22"/>
          <w:szCs w:val="22"/>
        </w:rPr>
        <w:t xml:space="preserve"> КТЗ в </w:t>
      </w:r>
      <w:proofErr w:type="spellStart"/>
      <w:r w:rsidRPr="00271BBE">
        <w:rPr>
          <w:sz w:val="22"/>
          <w:szCs w:val="22"/>
        </w:rPr>
        <w:t>одноденний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термін</w:t>
      </w:r>
      <w:proofErr w:type="spellEnd"/>
      <w:r w:rsidRPr="00271BBE">
        <w:rPr>
          <w:sz w:val="22"/>
          <w:szCs w:val="22"/>
        </w:rPr>
        <w:t xml:space="preserve"> з моменту </w:t>
      </w:r>
      <w:proofErr w:type="spellStart"/>
      <w:r w:rsidRPr="00271BBE">
        <w:rPr>
          <w:sz w:val="22"/>
          <w:szCs w:val="22"/>
        </w:rPr>
        <w:t>завершення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надання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послуг</w:t>
      </w:r>
      <w:proofErr w:type="spellEnd"/>
      <w:r w:rsidRPr="00271BBE">
        <w:rPr>
          <w:sz w:val="22"/>
          <w:szCs w:val="22"/>
        </w:rPr>
        <w:t>.</w:t>
      </w:r>
    </w:p>
    <w:p w14:paraId="69309E3D" w14:textId="77777777" w:rsidR="00217F87" w:rsidRPr="00271BBE" w:rsidRDefault="00217F87" w:rsidP="00217F87">
      <w:pPr>
        <w:tabs>
          <w:tab w:val="left" w:pos="1200"/>
        </w:tabs>
        <w:jc w:val="both"/>
        <w:rPr>
          <w:sz w:val="22"/>
          <w:szCs w:val="22"/>
        </w:rPr>
      </w:pPr>
      <w:r w:rsidRPr="00271BBE">
        <w:rPr>
          <w:sz w:val="22"/>
          <w:szCs w:val="22"/>
        </w:rPr>
        <w:t xml:space="preserve">6.1.12. При </w:t>
      </w:r>
      <w:proofErr w:type="spellStart"/>
      <w:r w:rsidRPr="00271BBE">
        <w:rPr>
          <w:sz w:val="22"/>
          <w:szCs w:val="22"/>
        </w:rPr>
        <w:t>неможливості</w:t>
      </w:r>
      <w:proofErr w:type="spellEnd"/>
      <w:r w:rsidRPr="00271BBE">
        <w:rPr>
          <w:sz w:val="22"/>
          <w:szCs w:val="22"/>
        </w:rPr>
        <w:t xml:space="preserve"> (з </w:t>
      </w:r>
      <w:proofErr w:type="spellStart"/>
      <w:r w:rsidRPr="00271BBE">
        <w:rPr>
          <w:sz w:val="22"/>
          <w:szCs w:val="22"/>
        </w:rPr>
        <w:t>поважних</w:t>
      </w:r>
      <w:proofErr w:type="spellEnd"/>
      <w:r w:rsidRPr="00271BBE">
        <w:rPr>
          <w:sz w:val="22"/>
          <w:szCs w:val="22"/>
        </w:rPr>
        <w:t xml:space="preserve"> причин) в </w:t>
      </w:r>
      <w:proofErr w:type="spellStart"/>
      <w:r w:rsidRPr="00271BBE">
        <w:rPr>
          <w:sz w:val="22"/>
          <w:szCs w:val="22"/>
        </w:rPr>
        <w:t>передбачений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цим</w:t>
      </w:r>
      <w:proofErr w:type="spellEnd"/>
      <w:r w:rsidRPr="00271BBE">
        <w:rPr>
          <w:sz w:val="22"/>
          <w:szCs w:val="22"/>
        </w:rPr>
        <w:t xml:space="preserve"> Договором строк </w:t>
      </w:r>
      <w:proofErr w:type="spellStart"/>
      <w:r w:rsidRPr="00271BBE">
        <w:rPr>
          <w:sz w:val="22"/>
          <w:szCs w:val="22"/>
        </w:rPr>
        <w:t>надати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послуги</w:t>
      </w:r>
      <w:proofErr w:type="spellEnd"/>
      <w:r w:rsidRPr="00271BBE">
        <w:rPr>
          <w:sz w:val="22"/>
          <w:szCs w:val="22"/>
        </w:rPr>
        <w:t xml:space="preserve">, </w:t>
      </w:r>
      <w:proofErr w:type="spellStart"/>
      <w:r w:rsidRPr="00271BBE">
        <w:rPr>
          <w:sz w:val="22"/>
          <w:szCs w:val="22"/>
        </w:rPr>
        <w:t>негайно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повідомити</w:t>
      </w:r>
      <w:proofErr w:type="spellEnd"/>
      <w:r w:rsidRPr="00271BBE">
        <w:rPr>
          <w:sz w:val="22"/>
          <w:szCs w:val="22"/>
        </w:rPr>
        <w:t xml:space="preserve"> про </w:t>
      </w:r>
      <w:proofErr w:type="spellStart"/>
      <w:r w:rsidRPr="00271BBE">
        <w:rPr>
          <w:sz w:val="22"/>
          <w:szCs w:val="22"/>
        </w:rPr>
        <w:t>це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Замовника</w:t>
      </w:r>
      <w:proofErr w:type="spellEnd"/>
      <w:r w:rsidRPr="00271BBE">
        <w:rPr>
          <w:sz w:val="22"/>
          <w:szCs w:val="22"/>
        </w:rPr>
        <w:t xml:space="preserve"> шляхом </w:t>
      </w:r>
      <w:proofErr w:type="spellStart"/>
      <w:r w:rsidRPr="00271BBE">
        <w:rPr>
          <w:sz w:val="22"/>
          <w:szCs w:val="22"/>
        </w:rPr>
        <w:t>скерування</w:t>
      </w:r>
      <w:proofErr w:type="spellEnd"/>
      <w:r w:rsidRPr="00271BBE">
        <w:rPr>
          <w:sz w:val="22"/>
          <w:szCs w:val="22"/>
        </w:rPr>
        <w:t xml:space="preserve"> на адресу </w:t>
      </w:r>
      <w:proofErr w:type="spellStart"/>
      <w:r w:rsidRPr="00271BBE">
        <w:rPr>
          <w:sz w:val="22"/>
          <w:szCs w:val="22"/>
        </w:rPr>
        <w:t>останнього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письмово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відповідного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повідомлення</w:t>
      </w:r>
      <w:proofErr w:type="spellEnd"/>
      <w:r w:rsidRPr="00271BBE">
        <w:rPr>
          <w:sz w:val="22"/>
          <w:szCs w:val="22"/>
        </w:rPr>
        <w:t xml:space="preserve"> з </w:t>
      </w:r>
      <w:proofErr w:type="spellStart"/>
      <w:r w:rsidRPr="00271BBE">
        <w:rPr>
          <w:sz w:val="22"/>
          <w:szCs w:val="22"/>
        </w:rPr>
        <w:t>обґрунтуванням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поважності</w:t>
      </w:r>
      <w:proofErr w:type="spellEnd"/>
      <w:r w:rsidRPr="00271BBE">
        <w:rPr>
          <w:sz w:val="22"/>
          <w:szCs w:val="22"/>
        </w:rPr>
        <w:t xml:space="preserve"> причин </w:t>
      </w:r>
      <w:proofErr w:type="spellStart"/>
      <w:r w:rsidRPr="00271BBE">
        <w:rPr>
          <w:sz w:val="22"/>
          <w:szCs w:val="22"/>
        </w:rPr>
        <w:t>неможливості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надання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послуг</w:t>
      </w:r>
      <w:proofErr w:type="spellEnd"/>
      <w:r w:rsidRPr="00271BBE">
        <w:rPr>
          <w:sz w:val="22"/>
          <w:szCs w:val="22"/>
        </w:rPr>
        <w:t>.</w:t>
      </w:r>
    </w:p>
    <w:p w14:paraId="09338113" w14:textId="77777777" w:rsidR="00217F87" w:rsidRPr="00271BBE" w:rsidRDefault="00217F87" w:rsidP="00217F87">
      <w:pPr>
        <w:tabs>
          <w:tab w:val="left" w:pos="1200"/>
        </w:tabs>
        <w:jc w:val="both"/>
        <w:rPr>
          <w:sz w:val="22"/>
          <w:szCs w:val="22"/>
        </w:rPr>
      </w:pPr>
      <w:r w:rsidRPr="00271BBE">
        <w:rPr>
          <w:sz w:val="22"/>
          <w:szCs w:val="22"/>
          <w:lang w:eastAsia="uk-UA"/>
        </w:rPr>
        <w:t xml:space="preserve">6.1.13. </w:t>
      </w:r>
      <w:proofErr w:type="spellStart"/>
      <w:r w:rsidRPr="00271BBE">
        <w:rPr>
          <w:sz w:val="22"/>
          <w:szCs w:val="22"/>
        </w:rPr>
        <w:t>Після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надання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Виконавцем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послуг</w:t>
      </w:r>
      <w:proofErr w:type="spellEnd"/>
      <w:r w:rsidRPr="00271BBE">
        <w:rPr>
          <w:sz w:val="22"/>
          <w:szCs w:val="22"/>
        </w:rPr>
        <w:t xml:space="preserve"> (</w:t>
      </w:r>
      <w:proofErr w:type="spellStart"/>
      <w:r w:rsidRPr="00271BBE">
        <w:rPr>
          <w:sz w:val="22"/>
          <w:szCs w:val="22"/>
        </w:rPr>
        <w:t>їх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частини</w:t>
      </w:r>
      <w:proofErr w:type="spellEnd"/>
      <w:r w:rsidRPr="00271BBE">
        <w:rPr>
          <w:sz w:val="22"/>
          <w:szCs w:val="22"/>
        </w:rPr>
        <w:t xml:space="preserve">) для </w:t>
      </w:r>
      <w:proofErr w:type="spellStart"/>
      <w:r w:rsidRPr="00271BBE">
        <w:rPr>
          <w:sz w:val="22"/>
          <w:szCs w:val="22"/>
        </w:rPr>
        <w:t>проведення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їх</w:t>
      </w:r>
      <w:proofErr w:type="spellEnd"/>
      <w:r w:rsidRPr="00271BBE">
        <w:rPr>
          <w:sz w:val="22"/>
          <w:szCs w:val="22"/>
        </w:rPr>
        <w:t xml:space="preserve"> оплати </w:t>
      </w:r>
      <w:proofErr w:type="spellStart"/>
      <w:r w:rsidRPr="00271BBE">
        <w:rPr>
          <w:sz w:val="22"/>
          <w:szCs w:val="22"/>
        </w:rPr>
        <w:t>Замовником</w:t>
      </w:r>
      <w:proofErr w:type="spellEnd"/>
      <w:r w:rsidRPr="00271BBE">
        <w:rPr>
          <w:sz w:val="22"/>
          <w:szCs w:val="22"/>
        </w:rPr>
        <w:t xml:space="preserve">, </w:t>
      </w:r>
      <w:proofErr w:type="spellStart"/>
      <w:r w:rsidRPr="00271BBE">
        <w:rPr>
          <w:sz w:val="22"/>
          <w:szCs w:val="22"/>
        </w:rPr>
        <w:t>Виконавець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зобов’язаний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скерувати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Замовнику</w:t>
      </w:r>
      <w:proofErr w:type="spellEnd"/>
      <w:r w:rsidRPr="00271BBE">
        <w:rPr>
          <w:sz w:val="22"/>
          <w:szCs w:val="22"/>
        </w:rPr>
        <w:t xml:space="preserve"> Акт </w:t>
      </w:r>
      <w:proofErr w:type="spellStart"/>
      <w:r w:rsidRPr="00271BBE">
        <w:rPr>
          <w:sz w:val="22"/>
          <w:szCs w:val="22"/>
        </w:rPr>
        <w:t>наданих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послуг</w:t>
      </w:r>
      <w:proofErr w:type="spellEnd"/>
      <w:r w:rsidRPr="00271BBE">
        <w:rPr>
          <w:sz w:val="22"/>
          <w:szCs w:val="22"/>
        </w:rPr>
        <w:t>.</w:t>
      </w:r>
    </w:p>
    <w:p w14:paraId="17EB737F" w14:textId="77777777" w:rsidR="00217F87" w:rsidRPr="00271BBE" w:rsidRDefault="00217F87" w:rsidP="00217F87">
      <w:pPr>
        <w:tabs>
          <w:tab w:val="left" w:pos="-54"/>
          <w:tab w:val="left" w:pos="612"/>
          <w:tab w:val="left" w:pos="1512"/>
          <w:tab w:val="left" w:pos="1872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9360"/>
          <w:tab w:val="left" w:pos="10080"/>
        </w:tabs>
        <w:jc w:val="both"/>
        <w:rPr>
          <w:sz w:val="22"/>
          <w:szCs w:val="22"/>
        </w:rPr>
      </w:pPr>
      <w:r w:rsidRPr="00271BBE">
        <w:rPr>
          <w:sz w:val="22"/>
          <w:szCs w:val="22"/>
        </w:rPr>
        <w:t xml:space="preserve">6.1.14. </w:t>
      </w:r>
      <w:proofErr w:type="spellStart"/>
      <w:r w:rsidRPr="00271BBE">
        <w:rPr>
          <w:sz w:val="22"/>
          <w:szCs w:val="22"/>
        </w:rPr>
        <w:t>Після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закінчення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виконання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робіт</w:t>
      </w:r>
      <w:proofErr w:type="spellEnd"/>
      <w:r w:rsidRPr="00271BBE">
        <w:rPr>
          <w:sz w:val="22"/>
          <w:szCs w:val="22"/>
        </w:rPr>
        <w:t xml:space="preserve"> з </w:t>
      </w:r>
      <w:proofErr w:type="spellStart"/>
      <w:r w:rsidRPr="00271BBE">
        <w:rPr>
          <w:sz w:val="22"/>
          <w:szCs w:val="22"/>
        </w:rPr>
        <w:t>технічного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обслуговування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автомобіля</w:t>
      </w:r>
      <w:proofErr w:type="spellEnd"/>
      <w:r w:rsidRPr="00271BBE">
        <w:rPr>
          <w:sz w:val="22"/>
          <w:szCs w:val="22"/>
        </w:rPr>
        <w:t xml:space="preserve">, </w:t>
      </w:r>
      <w:proofErr w:type="spellStart"/>
      <w:r w:rsidRPr="00271BBE">
        <w:rPr>
          <w:sz w:val="22"/>
          <w:szCs w:val="22"/>
        </w:rPr>
        <w:t>передати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його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Замовнику</w:t>
      </w:r>
      <w:proofErr w:type="spellEnd"/>
      <w:r w:rsidRPr="00271BBE">
        <w:rPr>
          <w:sz w:val="22"/>
          <w:szCs w:val="22"/>
        </w:rPr>
        <w:t>.</w:t>
      </w:r>
    </w:p>
    <w:p w14:paraId="3EBA8E74" w14:textId="77777777" w:rsidR="00217F87" w:rsidRPr="00271BBE" w:rsidRDefault="00217F87" w:rsidP="00217F87">
      <w:pPr>
        <w:tabs>
          <w:tab w:val="left" w:pos="-54"/>
          <w:tab w:val="left" w:pos="612"/>
          <w:tab w:val="left" w:pos="1512"/>
          <w:tab w:val="left" w:pos="1872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9360"/>
          <w:tab w:val="left" w:pos="10080"/>
        </w:tabs>
        <w:jc w:val="both"/>
        <w:rPr>
          <w:sz w:val="22"/>
          <w:szCs w:val="22"/>
        </w:rPr>
      </w:pPr>
      <w:r w:rsidRPr="00271BBE">
        <w:rPr>
          <w:sz w:val="22"/>
          <w:szCs w:val="22"/>
        </w:rPr>
        <w:t xml:space="preserve">6.1.15. </w:t>
      </w:r>
      <w:proofErr w:type="spellStart"/>
      <w:r w:rsidRPr="00271BBE">
        <w:rPr>
          <w:sz w:val="22"/>
          <w:szCs w:val="22"/>
        </w:rPr>
        <w:t>Гарантувати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відповідність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технічного</w:t>
      </w:r>
      <w:proofErr w:type="spellEnd"/>
      <w:r w:rsidRPr="00271BBE">
        <w:rPr>
          <w:sz w:val="22"/>
          <w:szCs w:val="22"/>
        </w:rPr>
        <w:t xml:space="preserve"> стану </w:t>
      </w:r>
      <w:proofErr w:type="spellStart"/>
      <w:r w:rsidRPr="00271BBE">
        <w:rPr>
          <w:sz w:val="22"/>
          <w:szCs w:val="22"/>
        </w:rPr>
        <w:t>транспортних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засобів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встановленим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вимогам</w:t>
      </w:r>
      <w:proofErr w:type="spellEnd"/>
      <w:r w:rsidRPr="00271BBE">
        <w:rPr>
          <w:sz w:val="22"/>
          <w:szCs w:val="22"/>
        </w:rPr>
        <w:t xml:space="preserve"> у межах </w:t>
      </w:r>
      <w:proofErr w:type="spellStart"/>
      <w:r w:rsidRPr="00271BBE">
        <w:rPr>
          <w:sz w:val="22"/>
          <w:szCs w:val="22"/>
        </w:rPr>
        <w:t>проведеного</w:t>
      </w:r>
      <w:proofErr w:type="spellEnd"/>
      <w:r w:rsidRPr="00271BBE">
        <w:rPr>
          <w:sz w:val="22"/>
          <w:szCs w:val="22"/>
        </w:rPr>
        <w:t xml:space="preserve"> ним </w:t>
      </w:r>
      <w:proofErr w:type="spellStart"/>
      <w:r w:rsidRPr="00271BBE">
        <w:rPr>
          <w:sz w:val="22"/>
          <w:szCs w:val="22"/>
        </w:rPr>
        <w:t>технічного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обслуговування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цих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транспортних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засобів</w:t>
      </w:r>
      <w:proofErr w:type="spellEnd"/>
      <w:r w:rsidRPr="00271BBE">
        <w:rPr>
          <w:sz w:val="22"/>
          <w:szCs w:val="22"/>
        </w:rPr>
        <w:t>.</w:t>
      </w:r>
    </w:p>
    <w:p w14:paraId="15F7BE47" w14:textId="77777777" w:rsidR="00217F87" w:rsidRPr="00271BBE" w:rsidRDefault="00217F87" w:rsidP="00217F87">
      <w:pPr>
        <w:tabs>
          <w:tab w:val="left" w:pos="1200"/>
        </w:tabs>
        <w:jc w:val="both"/>
        <w:rPr>
          <w:sz w:val="22"/>
          <w:szCs w:val="22"/>
        </w:rPr>
      </w:pPr>
      <w:r w:rsidRPr="00271BBE">
        <w:rPr>
          <w:b/>
          <w:sz w:val="22"/>
          <w:szCs w:val="22"/>
        </w:rPr>
        <w:t xml:space="preserve">6.2. </w:t>
      </w:r>
      <w:proofErr w:type="spellStart"/>
      <w:r w:rsidRPr="00271BBE">
        <w:rPr>
          <w:b/>
          <w:sz w:val="22"/>
          <w:szCs w:val="22"/>
        </w:rPr>
        <w:t>Виконавець</w:t>
      </w:r>
      <w:proofErr w:type="spellEnd"/>
      <w:r w:rsidRPr="00271BBE">
        <w:rPr>
          <w:b/>
          <w:sz w:val="22"/>
          <w:szCs w:val="22"/>
        </w:rPr>
        <w:t xml:space="preserve"> </w:t>
      </w:r>
      <w:proofErr w:type="spellStart"/>
      <w:r w:rsidRPr="00271BBE">
        <w:rPr>
          <w:b/>
          <w:sz w:val="22"/>
          <w:szCs w:val="22"/>
        </w:rPr>
        <w:t>має</w:t>
      </w:r>
      <w:proofErr w:type="spellEnd"/>
      <w:r w:rsidRPr="00271BBE">
        <w:rPr>
          <w:b/>
          <w:sz w:val="22"/>
          <w:szCs w:val="22"/>
        </w:rPr>
        <w:t xml:space="preserve"> право:</w:t>
      </w:r>
    </w:p>
    <w:p w14:paraId="5C4B5DDE" w14:textId="77777777" w:rsidR="00217F87" w:rsidRPr="00271BBE" w:rsidRDefault="00217F87" w:rsidP="00217F87">
      <w:pPr>
        <w:tabs>
          <w:tab w:val="left" w:pos="1200"/>
        </w:tabs>
        <w:jc w:val="both"/>
        <w:rPr>
          <w:sz w:val="22"/>
          <w:szCs w:val="22"/>
        </w:rPr>
      </w:pPr>
      <w:r w:rsidRPr="00271BBE">
        <w:rPr>
          <w:sz w:val="22"/>
          <w:szCs w:val="22"/>
        </w:rPr>
        <w:lastRenderedPageBreak/>
        <w:t xml:space="preserve">6.2.1. </w:t>
      </w:r>
      <w:proofErr w:type="spellStart"/>
      <w:r w:rsidRPr="00271BBE">
        <w:rPr>
          <w:sz w:val="22"/>
          <w:szCs w:val="22"/>
        </w:rPr>
        <w:t>Отримувати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від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Замовника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інформацію</w:t>
      </w:r>
      <w:proofErr w:type="spellEnd"/>
      <w:r w:rsidRPr="00271BBE">
        <w:rPr>
          <w:sz w:val="22"/>
          <w:szCs w:val="22"/>
        </w:rPr>
        <w:t xml:space="preserve">, </w:t>
      </w:r>
      <w:proofErr w:type="spellStart"/>
      <w:r w:rsidRPr="00271BBE">
        <w:rPr>
          <w:sz w:val="22"/>
          <w:szCs w:val="22"/>
        </w:rPr>
        <w:t>необхідну</w:t>
      </w:r>
      <w:proofErr w:type="spellEnd"/>
      <w:r w:rsidRPr="00271BBE">
        <w:rPr>
          <w:sz w:val="22"/>
          <w:szCs w:val="22"/>
        </w:rPr>
        <w:t xml:space="preserve"> для </w:t>
      </w:r>
      <w:proofErr w:type="spellStart"/>
      <w:r w:rsidRPr="00271BBE">
        <w:rPr>
          <w:sz w:val="22"/>
          <w:szCs w:val="22"/>
        </w:rPr>
        <w:t>надання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послуг</w:t>
      </w:r>
      <w:proofErr w:type="spellEnd"/>
      <w:r w:rsidRPr="00271BBE">
        <w:rPr>
          <w:sz w:val="22"/>
          <w:szCs w:val="22"/>
        </w:rPr>
        <w:t xml:space="preserve"> за </w:t>
      </w:r>
      <w:proofErr w:type="spellStart"/>
      <w:r w:rsidRPr="00271BBE">
        <w:rPr>
          <w:sz w:val="22"/>
          <w:szCs w:val="22"/>
        </w:rPr>
        <w:t>цим</w:t>
      </w:r>
      <w:proofErr w:type="spellEnd"/>
      <w:r w:rsidRPr="00271BBE">
        <w:rPr>
          <w:sz w:val="22"/>
          <w:szCs w:val="22"/>
        </w:rPr>
        <w:t xml:space="preserve"> Договором.</w:t>
      </w:r>
    </w:p>
    <w:p w14:paraId="525CF0B4" w14:textId="77777777" w:rsidR="00217F87" w:rsidRPr="00271BBE" w:rsidRDefault="00217F87" w:rsidP="00217F87">
      <w:pPr>
        <w:tabs>
          <w:tab w:val="left" w:pos="1200"/>
        </w:tabs>
        <w:jc w:val="both"/>
        <w:rPr>
          <w:sz w:val="22"/>
          <w:szCs w:val="22"/>
        </w:rPr>
      </w:pPr>
      <w:r w:rsidRPr="00271BBE">
        <w:rPr>
          <w:sz w:val="22"/>
          <w:szCs w:val="22"/>
        </w:rPr>
        <w:t xml:space="preserve">6.2.2. </w:t>
      </w:r>
      <w:proofErr w:type="spellStart"/>
      <w:r w:rsidRPr="00271BBE">
        <w:rPr>
          <w:sz w:val="22"/>
          <w:szCs w:val="22"/>
        </w:rPr>
        <w:t>Отримати</w:t>
      </w:r>
      <w:proofErr w:type="spellEnd"/>
      <w:r w:rsidRPr="00271BBE">
        <w:rPr>
          <w:sz w:val="22"/>
          <w:szCs w:val="22"/>
        </w:rPr>
        <w:t xml:space="preserve"> за </w:t>
      </w:r>
      <w:proofErr w:type="spellStart"/>
      <w:r w:rsidRPr="00271BBE">
        <w:rPr>
          <w:sz w:val="22"/>
          <w:szCs w:val="22"/>
        </w:rPr>
        <w:t>надані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послуги</w:t>
      </w:r>
      <w:proofErr w:type="spellEnd"/>
      <w:r w:rsidRPr="00271BBE">
        <w:rPr>
          <w:sz w:val="22"/>
          <w:szCs w:val="22"/>
        </w:rPr>
        <w:t xml:space="preserve"> оплату в порядку, </w:t>
      </w:r>
      <w:proofErr w:type="spellStart"/>
      <w:r w:rsidRPr="00271BBE">
        <w:rPr>
          <w:sz w:val="22"/>
          <w:szCs w:val="22"/>
        </w:rPr>
        <w:t>розмірах</w:t>
      </w:r>
      <w:proofErr w:type="spellEnd"/>
      <w:r w:rsidRPr="00271BBE">
        <w:rPr>
          <w:sz w:val="22"/>
          <w:szCs w:val="22"/>
        </w:rPr>
        <w:t xml:space="preserve"> і строки, </w:t>
      </w:r>
      <w:proofErr w:type="spellStart"/>
      <w:r w:rsidRPr="00271BBE">
        <w:rPr>
          <w:sz w:val="22"/>
          <w:szCs w:val="22"/>
        </w:rPr>
        <w:t>передбачені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цим</w:t>
      </w:r>
      <w:proofErr w:type="spellEnd"/>
      <w:r w:rsidRPr="00271BBE">
        <w:rPr>
          <w:sz w:val="22"/>
          <w:szCs w:val="22"/>
        </w:rPr>
        <w:t xml:space="preserve"> Договором.</w:t>
      </w:r>
    </w:p>
    <w:p w14:paraId="528B082D" w14:textId="77777777" w:rsidR="00217F87" w:rsidRPr="00271BBE" w:rsidRDefault="00217F87" w:rsidP="00217F87">
      <w:pPr>
        <w:tabs>
          <w:tab w:val="left" w:pos="1200"/>
        </w:tabs>
        <w:jc w:val="both"/>
        <w:rPr>
          <w:sz w:val="22"/>
          <w:szCs w:val="22"/>
        </w:rPr>
      </w:pPr>
      <w:r w:rsidRPr="00271BBE">
        <w:rPr>
          <w:b/>
          <w:sz w:val="22"/>
          <w:szCs w:val="22"/>
        </w:rPr>
        <w:t xml:space="preserve">6.3. </w:t>
      </w:r>
      <w:proofErr w:type="spellStart"/>
      <w:r w:rsidRPr="00271BBE">
        <w:rPr>
          <w:b/>
          <w:sz w:val="22"/>
          <w:szCs w:val="22"/>
        </w:rPr>
        <w:t>Замовник</w:t>
      </w:r>
      <w:proofErr w:type="spellEnd"/>
      <w:r w:rsidRPr="00271BBE">
        <w:rPr>
          <w:b/>
          <w:sz w:val="22"/>
          <w:szCs w:val="22"/>
        </w:rPr>
        <w:t xml:space="preserve"> </w:t>
      </w:r>
      <w:proofErr w:type="spellStart"/>
      <w:r w:rsidRPr="00271BBE">
        <w:rPr>
          <w:b/>
          <w:sz w:val="22"/>
          <w:szCs w:val="22"/>
        </w:rPr>
        <w:t>зобов'язаний</w:t>
      </w:r>
      <w:proofErr w:type="spellEnd"/>
      <w:r w:rsidRPr="00271BBE">
        <w:rPr>
          <w:b/>
          <w:sz w:val="22"/>
          <w:szCs w:val="22"/>
        </w:rPr>
        <w:t>:</w:t>
      </w:r>
    </w:p>
    <w:p w14:paraId="3AC57792" w14:textId="77777777" w:rsidR="00217F87" w:rsidRPr="00271BBE" w:rsidRDefault="00217F87" w:rsidP="00217F87">
      <w:pPr>
        <w:tabs>
          <w:tab w:val="left" w:pos="1200"/>
        </w:tabs>
        <w:jc w:val="both"/>
        <w:rPr>
          <w:sz w:val="22"/>
          <w:szCs w:val="22"/>
        </w:rPr>
      </w:pPr>
      <w:r w:rsidRPr="00271BBE">
        <w:rPr>
          <w:sz w:val="22"/>
          <w:szCs w:val="22"/>
        </w:rPr>
        <w:t xml:space="preserve">6.3.1. </w:t>
      </w:r>
      <w:proofErr w:type="spellStart"/>
      <w:r w:rsidRPr="00271BBE">
        <w:rPr>
          <w:sz w:val="22"/>
          <w:szCs w:val="22"/>
        </w:rPr>
        <w:t>Приймати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від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Виконавця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результати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надання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послуг</w:t>
      </w:r>
      <w:proofErr w:type="spellEnd"/>
      <w:r w:rsidRPr="00271BBE">
        <w:rPr>
          <w:sz w:val="22"/>
          <w:szCs w:val="22"/>
        </w:rPr>
        <w:t xml:space="preserve">, </w:t>
      </w:r>
      <w:proofErr w:type="spellStart"/>
      <w:r w:rsidRPr="00271BBE">
        <w:rPr>
          <w:sz w:val="22"/>
          <w:szCs w:val="22"/>
        </w:rPr>
        <w:t>виконаних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відповідно</w:t>
      </w:r>
      <w:proofErr w:type="spellEnd"/>
      <w:r w:rsidRPr="00271BBE">
        <w:rPr>
          <w:sz w:val="22"/>
          <w:szCs w:val="22"/>
        </w:rPr>
        <w:t xml:space="preserve"> до </w:t>
      </w:r>
      <w:proofErr w:type="spellStart"/>
      <w:r w:rsidRPr="00271BBE">
        <w:rPr>
          <w:sz w:val="22"/>
          <w:szCs w:val="22"/>
        </w:rPr>
        <w:t>цього</w:t>
      </w:r>
      <w:proofErr w:type="spellEnd"/>
      <w:r w:rsidRPr="00271BBE">
        <w:rPr>
          <w:sz w:val="22"/>
          <w:szCs w:val="22"/>
        </w:rPr>
        <w:t xml:space="preserve"> Договору, шляхом </w:t>
      </w:r>
      <w:proofErr w:type="spellStart"/>
      <w:r w:rsidRPr="00271BBE">
        <w:rPr>
          <w:sz w:val="22"/>
          <w:szCs w:val="22"/>
        </w:rPr>
        <w:t>підписання</w:t>
      </w:r>
      <w:proofErr w:type="spellEnd"/>
      <w:r w:rsidRPr="00271BBE">
        <w:rPr>
          <w:sz w:val="22"/>
          <w:szCs w:val="22"/>
        </w:rPr>
        <w:t xml:space="preserve"> Акту </w:t>
      </w:r>
      <w:proofErr w:type="spellStart"/>
      <w:r w:rsidRPr="00271BBE">
        <w:rPr>
          <w:sz w:val="22"/>
          <w:szCs w:val="22"/>
        </w:rPr>
        <w:t>наданих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послуг</w:t>
      </w:r>
      <w:proofErr w:type="spellEnd"/>
      <w:r w:rsidRPr="00271BBE">
        <w:rPr>
          <w:sz w:val="22"/>
          <w:szCs w:val="22"/>
        </w:rPr>
        <w:t>.</w:t>
      </w:r>
    </w:p>
    <w:p w14:paraId="4488F1FB" w14:textId="77777777" w:rsidR="00217F87" w:rsidRPr="00271BBE" w:rsidRDefault="00217F87" w:rsidP="00217F87">
      <w:pPr>
        <w:tabs>
          <w:tab w:val="left" w:pos="1200"/>
        </w:tabs>
        <w:jc w:val="both"/>
        <w:rPr>
          <w:sz w:val="22"/>
          <w:szCs w:val="22"/>
        </w:rPr>
      </w:pPr>
      <w:r w:rsidRPr="00271BBE">
        <w:rPr>
          <w:sz w:val="22"/>
          <w:szCs w:val="22"/>
        </w:rPr>
        <w:t xml:space="preserve">6.3.2. </w:t>
      </w:r>
      <w:proofErr w:type="spellStart"/>
      <w:r w:rsidRPr="00271BBE">
        <w:rPr>
          <w:sz w:val="22"/>
          <w:szCs w:val="22"/>
        </w:rPr>
        <w:t>Забезпечувати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Виконавця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інформацією</w:t>
      </w:r>
      <w:proofErr w:type="spellEnd"/>
      <w:r w:rsidRPr="00271BBE">
        <w:rPr>
          <w:sz w:val="22"/>
          <w:szCs w:val="22"/>
        </w:rPr>
        <w:t xml:space="preserve">, </w:t>
      </w:r>
      <w:proofErr w:type="spellStart"/>
      <w:r w:rsidRPr="00271BBE">
        <w:rPr>
          <w:sz w:val="22"/>
          <w:szCs w:val="22"/>
        </w:rPr>
        <w:t>необхідною</w:t>
      </w:r>
      <w:proofErr w:type="spellEnd"/>
      <w:r w:rsidRPr="00271BBE">
        <w:rPr>
          <w:sz w:val="22"/>
          <w:szCs w:val="22"/>
        </w:rPr>
        <w:t xml:space="preserve"> для </w:t>
      </w:r>
      <w:proofErr w:type="spellStart"/>
      <w:r w:rsidRPr="00271BBE">
        <w:rPr>
          <w:sz w:val="22"/>
          <w:szCs w:val="22"/>
        </w:rPr>
        <w:t>надання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послуг</w:t>
      </w:r>
      <w:proofErr w:type="spellEnd"/>
      <w:r w:rsidRPr="00271BBE">
        <w:rPr>
          <w:sz w:val="22"/>
          <w:szCs w:val="22"/>
        </w:rPr>
        <w:t>.</w:t>
      </w:r>
    </w:p>
    <w:p w14:paraId="54B81122" w14:textId="77777777" w:rsidR="00217F87" w:rsidRPr="00271BBE" w:rsidRDefault="00217F87" w:rsidP="00217F87">
      <w:pPr>
        <w:tabs>
          <w:tab w:val="left" w:pos="1200"/>
        </w:tabs>
        <w:jc w:val="both"/>
        <w:rPr>
          <w:sz w:val="22"/>
          <w:szCs w:val="22"/>
        </w:rPr>
      </w:pPr>
      <w:r w:rsidRPr="00271BBE">
        <w:rPr>
          <w:sz w:val="22"/>
          <w:szCs w:val="22"/>
        </w:rPr>
        <w:t xml:space="preserve">6.3.3. </w:t>
      </w:r>
      <w:proofErr w:type="spellStart"/>
      <w:r w:rsidRPr="00271BBE">
        <w:rPr>
          <w:sz w:val="22"/>
          <w:szCs w:val="22"/>
        </w:rPr>
        <w:t>Здійснювати</w:t>
      </w:r>
      <w:proofErr w:type="spellEnd"/>
      <w:r w:rsidRPr="00271BBE">
        <w:rPr>
          <w:sz w:val="22"/>
          <w:szCs w:val="22"/>
        </w:rPr>
        <w:t xml:space="preserve"> оплату за </w:t>
      </w:r>
      <w:proofErr w:type="spellStart"/>
      <w:r w:rsidRPr="00271BBE">
        <w:rPr>
          <w:sz w:val="22"/>
          <w:szCs w:val="22"/>
        </w:rPr>
        <w:t>кожним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відповідним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Замовленням</w:t>
      </w:r>
      <w:proofErr w:type="spellEnd"/>
      <w:r w:rsidRPr="00271BBE">
        <w:rPr>
          <w:sz w:val="22"/>
          <w:szCs w:val="22"/>
        </w:rPr>
        <w:t xml:space="preserve"> у строки та порядку, </w:t>
      </w:r>
      <w:proofErr w:type="spellStart"/>
      <w:r w:rsidRPr="00271BBE">
        <w:rPr>
          <w:sz w:val="22"/>
          <w:szCs w:val="22"/>
        </w:rPr>
        <w:t>що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передбачені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умовами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цього</w:t>
      </w:r>
      <w:proofErr w:type="spellEnd"/>
      <w:r w:rsidRPr="00271BBE">
        <w:rPr>
          <w:sz w:val="22"/>
          <w:szCs w:val="22"/>
        </w:rPr>
        <w:t xml:space="preserve"> Договору. </w:t>
      </w:r>
      <w:proofErr w:type="spellStart"/>
      <w:r w:rsidRPr="00271BBE">
        <w:rPr>
          <w:sz w:val="22"/>
          <w:szCs w:val="22"/>
        </w:rPr>
        <w:t>Платіжне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зобов’язання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Замовника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вважається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виконаним</w:t>
      </w:r>
      <w:proofErr w:type="spellEnd"/>
      <w:r w:rsidRPr="00271BBE">
        <w:rPr>
          <w:sz w:val="22"/>
          <w:szCs w:val="22"/>
        </w:rPr>
        <w:t xml:space="preserve"> з моменту </w:t>
      </w:r>
      <w:proofErr w:type="spellStart"/>
      <w:r w:rsidRPr="00271BBE">
        <w:rPr>
          <w:sz w:val="22"/>
          <w:szCs w:val="22"/>
        </w:rPr>
        <w:t>надходження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грошових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коштів</w:t>
      </w:r>
      <w:proofErr w:type="spellEnd"/>
      <w:r w:rsidRPr="00271BBE">
        <w:rPr>
          <w:sz w:val="22"/>
          <w:szCs w:val="22"/>
        </w:rPr>
        <w:t xml:space="preserve"> на </w:t>
      </w:r>
      <w:proofErr w:type="spellStart"/>
      <w:r w:rsidRPr="00271BBE">
        <w:rPr>
          <w:sz w:val="22"/>
          <w:szCs w:val="22"/>
        </w:rPr>
        <w:t>банківський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рахунок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Виконавця</w:t>
      </w:r>
      <w:proofErr w:type="spellEnd"/>
      <w:r w:rsidRPr="00271BBE">
        <w:rPr>
          <w:sz w:val="22"/>
          <w:szCs w:val="22"/>
        </w:rPr>
        <w:t>.</w:t>
      </w:r>
    </w:p>
    <w:p w14:paraId="34763538" w14:textId="77777777" w:rsidR="00217F87" w:rsidRPr="00271BBE" w:rsidRDefault="00217F87" w:rsidP="00217F87">
      <w:pPr>
        <w:tabs>
          <w:tab w:val="left" w:pos="1200"/>
        </w:tabs>
        <w:jc w:val="both"/>
        <w:rPr>
          <w:sz w:val="22"/>
          <w:szCs w:val="22"/>
        </w:rPr>
      </w:pPr>
      <w:r w:rsidRPr="00271BBE">
        <w:rPr>
          <w:sz w:val="22"/>
          <w:szCs w:val="22"/>
        </w:rPr>
        <w:t xml:space="preserve">6.3.4. </w:t>
      </w:r>
      <w:proofErr w:type="spellStart"/>
      <w:r w:rsidRPr="00271BBE">
        <w:rPr>
          <w:sz w:val="22"/>
          <w:szCs w:val="22"/>
        </w:rPr>
        <w:t>Забрати</w:t>
      </w:r>
      <w:proofErr w:type="spellEnd"/>
      <w:r w:rsidRPr="00271BBE">
        <w:rPr>
          <w:sz w:val="22"/>
          <w:szCs w:val="22"/>
        </w:rPr>
        <w:t xml:space="preserve"> ТЗ </w:t>
      </w:r>
      <w:proofErr w:type="spellStart"/>
      <w:r w:rsidRPr="00271BBE">
        <w:rPr>
          <w:sz w:val="22"/>
          <w:szCs w:val="22"/>
        </w:rPr>
        <w:t>або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складові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частини</w:t>
      </w:r>
      <w:proofErr w:type="spellEnd"/>
      <w:r w:rsidRPr="00271BBE">
        <w:rPr>
          <w:sz w:val="22"/>
          <w:szCs w:val="22"/>
        </w:rPr>
        <w:t xml:space="preserve"> КТЗ з </w:t>
      </w:r>
      <w:proofErr w:type="spellStart"/>
      <w:r w:rsidRPr="00271BBE">
        <w:rPr>
          <w:sz w:val="22"/>
          <w:szCs w:val="22"/>
        </w:rPr>
        <w:t>території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Виконавця</w:t>
      </w:r>
      <w:proofErr w:type="spellEnd"/>
      <w:r w:rsidRPr="00271BBE">
        <w:rPr>
          <w:sz w:val="22"/>
          <w:szCs w:val="22"/>
        </w:rPr>
        <w:t>.</w:t>
      </w:r>
    </w:p>
    <w:p w14:paraId="35E48674" w14:textId="77777777" w:rsidR="00217F87" w:rsidRPr="00271BBE" w:rsidRDefault="00217F87" w:rsidP="00217F87">
      <w:pPr>
        <w:tabs>
          <w:tab w:val="left" w:pos="1200"/>
        </w:tabs>
        <w:jc w:val="both"/>
        <w:rPr>
          <w:sz w:val="22"/>
          <w:szCs w:val="22"/>
        </w:rPr>
      </w:pPr>
      <w:r w:rsidRPr="00271BBE">
        <w:rPr>
          <w:b/>
          <w:sz w:val="22"/>
          <w:szCs w:val="22"/>
        </w:rPr>
        <w:t xml:space="preserve">6.4. </w:t>
      </w:r>
      <w:proofErr w:type="spellStart"/>
      <w:r w:rsidRPr="00271BBE">
        <w:rPr>
          <w:b/>
          <w:sz w:val="22"/>
          <w:szCs w:val="22"/>
        </w:rPr>
        <w:t>Замовник</w:t>
      </w:r>
      <w:proofErr w:type="spellEnd"/>
      <w:r w:rsidRPr="00271BBE">
        <w:rPr>
          <w:b/>
          <w:sz w:val="22"/>
          <w:szCs w:val="22"/>
        </w:rPr>
        <w:t xml:space="preserve"> </w:t>
      </w:r>
      <w:proofErr w:type="spellStart"/>
      <w:r w:rsidRPr="00271BBE">
        <w:rPr>
          <w:b/>
          <w:sz w:val="22"/>
          <w:szCs w:val="22"/>
        </w:rPr>
        <w:t>має</w:t>
      </w:r>
      <w:proofErr w:type="spellEnd"/>
      <w:r w:rsidRPr="00271BBE">
        <w:rPr>
          <w:b/>
          <w:sz w:val="22"/>
          <w:szCs w:val="22"/>
        </w:rPr>
        <w:t xml:space="preserve"> право:</w:t>
      </w:r>
    </w:p>
    <w:p w14:paraId="1B06D334" w14:textId="77777777" w:rsidR="00217F87" w:rsidRPr="00271BBE" w:rsidRDefault="00217F87" w:rsidP="00217F87">
      <w:pPr>
        <w:tabs>
          <w:tab w:val="left" w:pos="1200"/>
        </w:tabs>
        <w:jc w:val="both"/>
        <w:rPr>
          <w:sz w:val="22"/>
          <w:szCs w:val="22"/>
        </w:rPr>
      </w:pPr>
      <w:r w:rsidRPr="00271BBE">
        <w:rPr>
          <w:sz w:val="22"/>
          <w:szCs w:val="22"/>
        </w:rPr>
        <w:t xml:space="preserve">6.4.1. </w:t>
      </w:r>
      <w:proofErr w:type="spellStart"/>
      <w:r w:rsidRPr="00271BBE">
        <w:rPr>
          <w:sz w:val="22"/>
          <w:szCs w:val="22"/>
        </w:rPr>
        <w:t>Контролювати</w:t>
      </w:r>
      <w:proofErr w:type="spellEnd"/>
      <w:r w:rsidRPr="00271BBE">
        <w:rPr>
          <w:sz w:val="22"/>
          <w:szCs w:val="22"/>
        </w:rPr>
        <w:t xml:space="preserve"> стан і </w:t>
      </w:r>
      <w:proofErr w:type="spellStart"/>
      <w:r w:rsidRPr="00271BBE">
        <w:rPr>
          <w:sz w:val="22"/>
          <w:szCs w:val="22"/>
        </w:rPr>
        <w:t>якість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надання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послуг</w:t>
      </w:r>
      <w:proofErr w:type="spellEnd"/>
      <w:r w:rsidRPr="00271BBE">
        <w:rPr>
          <w:sz w:val="22"/>
          <w:szCs w:val="22"/>
        </w:rPr>
        <w:t>.</w:t>
      </w:r>
    </w:p>
    <w:p w14:paraId="6FE13B2B" w14:textId="77777777" w:rsidR="00217F87" w:rsidRPr="00271BBE" w:rsidRDefault="00217F87" w:rsidP="00217F87">
      <w:pPr>
        <w:ind w:hanging="2"/>
        <w:jc w:val="both"/>
        <w:rPr>
          <w:sz w:val="22"/>
          <w:szCs w:val="22"/>
        </w:rPr>
      </w:pPr>
      <w:r w:rsidRPr="00271BBE">
        <w:rPr>
          <w:sz w:val="22"/>
          <w:szCs w:val="22"/>
        </w:rPr>
        <w:t xml:space="preserve">6.4.2. На </w:t>
      </w:r>
      <w:proofErr w:type="spellStart"/>
      <w:r w:rsidRPr="00271BBE">
        <w:rPr>
          <w:sz w:val="22"/>
          <w:szCs w:val="22"/>
        </w:rPr>
        <w:t>перевірку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повноти</w:t>
      </w:r>
      <w:proofErr w:type="spellEnd"/>
      <w:r w:rsidRPr="00271BBE">
        <w:rPr>
          <w:sz w:val="22"/>
          <w:szCs w:val="22"/>
        </w:rPr>
        <w:t xml:space="preserve"> та </w:t>
      </w:r>
      <w:proofErr w:type="spellStart"/>
      <w:r w:rsidRPr="00271BBE">
        <w:rPr>
          <w:sz w:val="22"/>
          <w:szCs w:val="22"/>
        </w:rPr>
        <w:t>вартості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наданої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послуги</w:t>
      </w:r>
      <w:proofErr w:type="spellEnd"/>
      <w:r w:rsidRPr="00271BBE">
        <w:rPr>
          <w:sz w:val="22"/>
          <w:szCs w:val="22"/>
        </w:rPr>
        <w:t>;</w:t>
      </w:r>
    </w:p>
    <w:p w14:paraId="2EA7D330" w14:textId="77777777" w:rsidR="00217F87" w:rsidRPr="00271BBE" w:rsidRDefault="00217F87" w:rsidP="00217F87">
      <w:pPr>
        <w:tabs>
          <w:tab w:val="left" w:pos="1200"/>
        </w:tabs>
        <w:jc w:val="both"/>
        <w:rPr>
          <w:sz w:val="22"/>
          <w:szCs w:val="22"/>
        </w:rPr>
      </w:pPr>
      <w:r w:rsidRPr="00271BBE">
        <w:rPr>
          <w:sz w:val="22"/>
          <w:szCs w:val="22"/>
        </w:rPr>
        <w:t xml:space="preserve">6.4.3. </w:t>
      </w:r>
      <w:proofErr w:type="spellStart"/>
      <w:r w:rsidRPr="00271BBE">
        <w:rPr>
          <w:sz w:val="22"/>
          <w:szCs w:val="22"/>
        </w:rPr>
        <w:t>Надавати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Виконавцю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запасні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частини</w:t>
      </w:r>
      <w:proofErr w:type="spellEnd"/>
      <w:r w:rsidRPr="00271BBE">
        <w:rPr>
          <w:sz w:val="22"/>
          <w:szCs w:val="22"/>
        </w:rPr>
        <w:t xml:space="preserve"> (</w:t>
      </w:r>
      <w:proofErr w:type="spellStart"/>
      <w:r w:rsidRPr="00271BBE">
        <w:rPr>
          <w:sz w:val="22"/>
          <w:szCs w:val="22"/>
        </w:rPr>
        <w:t>ішше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майно</w:t>
      </w:r>
      <w:proofErr w:type="spellEnd"/>
      <w:r w:rsidRPr="00271BBE">
        <w:rPr>
          <w:sz w:val="22"/>
          <w:szCs w:val="22"/>
        </w:rPr>
        <w:t xml:space="preserve">) </w:t>
      </w:r>
      <w:proofErr w:type="spellStart"/>
      <w:r w:rsidRPr="00271BBE">
        <w:rPr>
          <w:sz w:val="22"/>
          <w:szCs w:val="22"/>
        </w:rPr>
        <w:t>потрібне</w:t>
      </w:r>
      <w:proofErr w:type="spellEnd"/>
      <w:r w:rsidRPr="00271BBE">
        <w:rPr>
          <w:sz w:val="22"/>
          <w:szCs w:val="22"/>
        </w:rPr>
        <w:t xml:space="preserve"> для </w:t>
      </w:r>
      <w:proofErr w:type="spellStart"/>
      <w:r w:rsidRPr="00271BBE">
        <w:rPr>
          <w:sz w:val="22"/>
          <w:szCs w:val="22"/>
        </w:rPr>
        <w:t>надання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послуг</w:t>
      </w:r>
      <w:proofErr w:type="spellEnd"/>
      <w:r w:rsidRPr="00271BBE">
        <w:rPr>
          <w:sz w:val="22"/>
          <w:szCs w:val="22"/>
        </w:rPr>
        <w:t>;</w:t>
      </w:r>
    </w:p>
    <w:p w14:paraId="775DA7EF" w14:textId="77777777" w:rsidR="00217F87" w:rsidRPr="00271BBE" w:rsidRDefault="00217F87" w:rsidP="00217F87">
      <w:pPr>
        <w:tabs>
          <w:tab w:val="left" w:pos="1200"/>
        </w:tabs>
        <w:jc w:val="both"/>
        <w:rPr>
          <w:sz w:val="22"/>
          <w:szCs w:val="22"/>
        </w:rPr>
      </w:pPr>
      <w:r w:rsidRPr="00271BBE">
        <w:rPr>
          <w:sz w:val="22"/>
          <w:szCs w:val="22"/>
        </w:rPr>
        <w:t xml:space="preserve">6.4.4. </w:t>
      </w:r>
      <w:proofErr w:type="spellStart"/>
      <w:r w:rsidRPr="00271BBE">
        <w:rPr>
          <w:sz w:val="22"/>
          <w:szCs w:val="22"/>
        </w:rPr>
        <w:t>Заявляти</w:t>
      </w:r>
      <w:proofErr w:type="spellEnd"/>
      <w:r w:rsidRPr="00271BBE">
        <w:rPr>
          <w:sz w:val="22"/>
          <w:szCs w:val="22"/>
        </w:rPr>
        <w:t xml:space="preserve"> про </w:t>
      </w:r>
      <w:proofErr w:type="spellStart"/>
      <w:r w:rsidRPr="00271BBE">
        <w:rPr>
          <w:sz w:val="22"/>
          <w:szCs w:val="22"/>
        </w:rPr>
        <w:t>вартість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свого</w:t>
      </w:r>
      <w:proofErr w:type="spellEnd"/>
      <w:r w:rsidRPr="00271BBE">
        <w:rPr>
          <w:sz w:val="22"/>
          <w:szCs w:val="22"/>
        </w:rPr>
        <w:t xml:space="preserve"> майна, яке </w:t>
      </w:r>
      <w:proofErr w:type="spellStart"/>
      <w:r w:rsidRPr="00271BBE">
        <w:rPr>
          <w:sz w:val="22"/>
          <w:szCs w:val="22"/>
        </w:rPr>
        <w:t>він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передає</w:t>
      </w:r>
      <w:proofErr w:type="spellEnd"/>
      <w:r w:rsidRPr="00271BBE">
        <w:rPr>
          <w:sz w:val="22"/>
          <w:szCs w:val="22"/>
        </w:rPr>
        <w:t xml:space="preserve"> з метою </w:t>
      </w:r>
      <w:proofErr w:type="spellStart"/>
      <w:r w:rsidRPr="00271BBE">
        <w:rPr>
          <w:sz w:val="22"/>
          <w:szCs w:val="22"/>
        </w:rPr>
        <w:t>надання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послуг</w:t>
      </w:r>
      <w:proofErr w:type="spellEnd"/>
      <w:r w:rsidRPr="00271BBE">
        <w:rPr>
          <w:sz w:val="22"/>
          <w:szCs w:val="22"/>
        </w:rPr>
        <w:t>;</w:t>
      </w:r>
    </w:p>
    <w:p w14:paraId="5F00714F" w14:textId="77777777" w:rsidR="00217F87" w:rsidRPr="00271BBE" w:rsidRDefault="00217F87" w:rsidP="00217F87">
      <w:pPr>
        <w:tabs>
          <w:tab w:val="left" w:pos="1200"/>
        </w:tabs>
        <w:jc w:val="both"/>
        <w:rPr>
          <w:sz w:val="22"/>
          <w:szCs w:val="22"/>
        </w:rPr>
      </w:pPr>
      <w:r w:rsidRPr="00271BBE">
        <w:rPr>
          <w:sz w:val="22"/>
          <w:szCs w:val="22"/>
        </w:rPr>
        <w:t xml:space="preserve">6.4.5. На </w:t>
      </w:r>
      <w:proofErr w:type="spellStart"/>
      <w:r w:rsidRPr="00271BBE">
        <w:rPr>
          <w:sz w:val="22"/>
          <w:szCs w:val="22"/>
        </w:rPr>
        <w:t>відшкодування</w:t>
      </w:r>
      <w:proofErr w:type="spellEnd"/>
      <w:r w:rsidRPr="00271BBE">
        <w:rPr>
          <w:sz w:val="22"/>
          <w:szCs w:val="22"/>
        </w:rPr>
        <w:t xml:space="preserve">  у  </w:t>
      </w:r>
      <w:proofErr w:type="spellStart"/>
      <w:r w:rsidRPr="00271BBE">
        <w:rPr>
          <w:sz w:val="22"/>
          <w:szCs w:val="22"/>
        </w:rPr>
        <w:t>повному</w:t>
      </w:r>
      <w:proofErr w:type="spellEnd"/>
      <w:r w:rsidRPr="00271BBE">
        <w:rPr>
          <w:sz w:val="22"/>
          <w:szCs w:val="22"/>
        </w:rPr>
        <w:t xml:space="preserve">  </w:t>
      </w:r>
      <w:proofErr w:type="spellStart"/>
      <w:r w:rsidRPr="00271BBE">
        <w:rPr>
          <w:sz w:val="22"/>
          <w:szCs w:val="22"/>
        </w:rPr>
        <w:t>обсязі</w:t>
      </w:r>
      <w:proofErr w:type="spellEnd"/>
      <w:r w:rsidRPr="00271BBE">
        <w:rPr>
          <w:sz w:val="22"/>
          <w:szCs w:val="22"/>
        </w:rPr>
        <w:t xml:space="preserve">  </w:t>
      </w:r>
      <w:proofErr w:type="spellStart"/>
      <w:r w:rsidRPr="00271BBE">
        <w:rPr>
          <w:sz w:val="22"/>
          <w:szCs w:val="22"/>
        </w:rPr>
        <w:t>збитків</w:t>
      </w:r>
      <w:proofErr w:type="spellEnd"/>
      <w:r w:rsidRPr="00271BBE">
        <w:rPr>
          <w:sz w:val="22"/>
          <w:szCs w:val="22"/>
        </w:rPr>
        <w:t>, </w:t>
      </w:r>
      <w:proofErr w:type="spellStart"/>
      <w:r w:rsidRPr="00271BBE">
        <w:rPr>
          <w:sz w:val="22"/>
          <w:szCs w:val="22"/>
        </w:rPr>
        <w:t>завданих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його</w:t>
      </w:r>
      <w:proofErr w:type="spellEnd"/>
      <w:r w:rsidRPr="00271BBE">
        <w:rPr>
          <w:sz w:val="22"/>
          <w:szCs w:val="22"/>
        </w:rPr>
        <w:t xml:space="preserve">  майну, та </w:t>
      </w:r>
      <w:proofErr w:type="spellStart"/>
      <w:r w:rsidRPr="00271BBE">
        <w:rPr>
          <w:sz w:val="22"/>
          <w:szCs w:val="22"/>
        </w:rPr>
        <w:t>шкоди</w:t>
      </w:r>
      <w:proofErr w:type="spellEnd"/>
      <w:r w:rsidRPr="00271BBE">
        <w:rPr>
          <w:sz w:val="22"/>
          <w:szCs w:val="22"/>
        </w:rPr>
        <w:t xml:space="preserve">, </w:t>
      </w:r>
      <w:proofErr w:type="spellStart"/>
      <w:r w:rsidRPr="00271BBE">
        <w:rPr>
          <w:sz w:val="22"/>
          <w:szCs w:val="22"/>
        </w:rPr>
        <w:t>завданої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здоров'ю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його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працівників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чи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третіх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осіб</w:t>
      </w:r>
      <w:proofErr w:type="spellEnd"/>
      <w:r w:rsidRPr="00271BBE">
        <w:rPr>
          <w:sz w:val="22"/>
          <w:szCs w:val="22"/>
        </w:rPr>
        <w:t xml:space="preserve">, </w:t>
      </w:r>
      <w:proofErr w:type="spellStart"/>
      <w:r w:rsidRPr="00271BBE">
        <w:rPr>
          <w:sz w:val="22"/>
          <w:szCs w:val="22"/>
        </w:rPr>
        <w:t>внаслідок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неналежного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надання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послуг</w:t>
      </w:r>
      <w:proofErr w:type="spellEnd"/>
      <w:r w:rsidRPr="00271BBE">
        <w:rPr>
          <w:sz w:val="22"/>
          <w:szCs w:val="22"/>
        </w:rPr>
        <w:t>;</w:t>
      </w:r>
    </w:p>
    <w:p w14:paraId="2F07DCB6" w14:textId="77777777" w:rsidR="00217F87" w:rsidRPr="00271BBE" w:rsidRDefault="00217F87" w:rsidP="00217F87">
      <w:pPr>
        <w:tabs>
          <w:tab w:val="left" w:pos="1200"/>
        </w:tabs>
        <w:jc w:val="both"/>
        <w:rPr>
          <w:sz w:val="22"/>
          <w:szCs w:val="22"/>
        </w:rPr>
      </w:pPr>
      <w:r w:rsidRPr="00271BBE">
        <w:rPr>
          <w:sz w:val="22"/>
          <w:szCs w:val="22"/>
        </w:rPr>
        <w:t xml:space="preserve">6.4.6. </w:t>
      </w:r>
      <w:proofErr w:type="spellStart"/>
      <w:r w:rsidRPr="00271BBE">
        <w:rPr>
          <w:sz w:val="22"/>
          <w:szCs w:val="22"/>
        </w:rPr>
        <w:t>Вимагати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повернення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замінених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під</w:t>
      </w:r>
      <w:proofErr w:type="spellEnd"/>
      <w:r w:rsidRPr="00271BBE">
        <w:rPr>
          <w:sz w:val="22"/>
          <w:szCs w:val="22"/>
        </w:rPr>
        <w:t xml:space="preserve"> час </w:t>
      </w:r>
      <w:proofErr w:type="spellStart"/>
      <w:r w:rsidRPr="00271BBE">
        <w:rPr>
          <w:sz w:val="22"/>
          <w:szCs w:val="22"/>
        </w:rPr>
        <w:t>виконання</w:t>
      </w:r>
      <w:proofErr w:type="spellEnd"/>
      <w:r w:rsidRPr="00271BBE">
        <w:rPr>
          <w:sz w:val="22"/>
          <w:szCs w:val="22"/>
        </w:rPr>
        <w:t xml:space="preserve"> ремонту і </w:t>
      </w:r>
      <w:proofErr w:type="spellStart"/>
      <w:r w:rsidRPr="00271BBE">
        <w:rPr>
          <w:sz w:val="22"/>
          <w:szCs w:val="22"/>
        </w:rPr>
        <w:t>технічного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обслуговування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запчастин</w:t>
      </w:r>
      <w:proofErr w:type="spellEnd"/>
      <w:r w:rsidRPr="00271BBE">
        <w:rPr>
          <w:sz w:val="22"/>
          <w:szCs w:val="22"/>
        </w:rPr>
        <w:t>.</w:t>
      </w:r>
    </w:p>
    <w:p w14:paraId="5BAAF301" w14:textId="77777777" w:rsidR="00217F87" w:rsidRPr="00271BBE" w:rsidRDefault="00217F87" w:rsidP="00217F87">
      <w:pPr>
        <w:tabs>
          <w:tab w:val="left" w:pos="1200"/>
        </w:tabs>
        <w:jc w:val="both"/>
        <w:rPr>
          <w:sz w:val="22"/>
          <w:szCs w:val="22"/>
        </w:rPr>
      </w:pPr>
      <w:r w:rsidRPr="00271BBE">
        <w:rPr>
          <w:sz w:val="22"/>
          <w:szCs w:val="22"/>
        </w:rPr>
        <w:t xml:space="preserve">6.4.7. </w:t>
      </w:r>
      <w:proofErr w:type="spellStart"/>
      <w:r w:rsidRPr="00271BBE">
        <w:rPr>
          <w:sz w:val="22"/>
          <w:szCs w:val="22"/>
        </w:rPr>
        <w:t>Отримувати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від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Виконавця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результати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робіт</w:t>
      </w:r>
      <w:proofErr w:type="spellEnd"/>
      <w:r w:rsidRPr="00271BBE">
        <w:rPr>
          <w:sz w:val="22"/>
          <w:szCs w:val="22"/>
        </w:rPr>
        <w:t xml:space="preserve"> з </w:t>
      </w:r>
      <w:proofErr w:type="spellStart"/>
      <w:r w:rsidRPr="00271BBE">
        <w:rPr>
          <w:sz w:val="22"/>
          <w:szCs w:val="22"/>
        </w:rPr>
        <w:t>технічного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обслуговування</w:t>
      </w:r>
      <w:proofErr w:type="spellEnd"/>
      <w:r w:rsidRPr="00271BBE">
        <w:rPr>
          <w:sz w:val="22"/>
          <w:szCs w:val="22"/>
        </w:rPr>
        <w:t xml:space="preserve">  </w:t>
      </w:r>
      <w:proofErr w:type="spellStart"/>
      <w:r w:rsidRPr="00271BBE">
        <w:rPr>
          <w:sz w:val="22"/>
          <w:szCs w:val="22"/>
        </w:rPr>
        <w:t>автомобілів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згідно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узгодженого</w:t>
      </w:r>
      <w:proofErr w:type="spellEnd"/>
      <w:r w:rsidRPr="00271BBE">
        <w:rPr>
          <w:sz w:val="22"/>
          <w:szCs w:val="22"/>
        </w:rPr>
        <w:t xml:space="preserve"> Сторонами </w:t>
      </w:r>
      <w:proofErr w:type="spellStart"/>
      <w:r w:rsidRPr="00271BBE">
        <w:rPr>
          <w:sz w:val="22"/>
          <w:szCs w:val="22"/>
        </w:rPr>
        <w:t>Замовлення</w:t>
      </w:r>
      <w:proofErr w:type="spellEnd"/>
      <w:r w:rsidRPr="00271BBE">
        <w:rPr>
          <w:sz w:val="22"/>
          <w:szCs w:val="22"/>
        </w:rPr>
        <w:t xml:space="preserve">. </w:t>
      </w:r>
    </w:p>
    <w:p w14:paraId="483952BE" w14:textId="77777777" w:rsidR="00217F87" w:rsidRPr="00271BBE" w:rsidRDefault="00217F87" w:rsidP="00217F87">
      <w:pPr>
        <w:tabs>
          <w:tab w:val="left" w:pos="1200"/>
        </w:tabs>
        <w:jc w:val="both"/>
        <w:rPr>
          <w:sz w:val="22"/>
          <w:szCs w:val="22"/>
        </w:rPr>
      </w:pPr>
      <w:r w:rsidRPr="00271BBE">
        <w:rPr>
          <w:sz w:val="22"/>
          <w:szCs w:val="22"/>
        </w:rPr>
        <w:t xml:space="preserve">6.4.8. </w:t>
      </w:r>
      <w:proofErr w:type="spellStart"/>
      <w:r w:rsidRPr="00271BBE">
        <w:rPr>
          <w:sz w:val="22"/>
          <w:szCs w:val="22"/>
        </w:rPr>
        <w:t>Достроково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розірвати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цей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Договір</w:t>
      </w:r>
      <w:proofErr w:type="spellEnd"/>
      <w:r w:rsidRPr="00271BBE">
        <w:rPr>
          <w:sz w:val="22"/>
          <w:szCs w:val="22"/>
        </w:rPr>
        <w:t xml:space="preserve"> в </w:t>
      </w:r>
      <w:proofErr w:type="spellStart"/>
      <w:r w:rsidRPr="00271BBE">
        <w:rPr>
          <w:sz w:val="22"/>
          <w:szCs w:val="22"/>
        </w:rPr>
        <w:t>односторонньому</w:t>
      </w:r>
      <w:proofErr w:type="spellEnd"/>
      <w:r w:rsidRPr="00271BBE">
        <w:rPr>
          <w:sz w:val="22"/>
          <w:szCs w:val="22"/>
        </w:rPr>
        <w:t xml:space="preserve"> порядку у </w:t>
      </w:r>
      <w:proofErr w:type="spellStart"/>
      <w:r w:rsidRPr="00271BBE">
        <w:rPr>
          <w:sz w:val="22"/>
          <w:szCs w:val="22"/>
        </w:rPr>
        <w:t>разі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невиконання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зобов'язань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Виконавцем</w:t>
      </w:r>
      <w:proofErr w:type="spellEnd"/>
      <w:r w:rsidRPr="00271BBE">
        <w:rPr>
          <w:sz w:val="22"/>
          <w:szCs w:val="22"/>
        </w:rPr>
        <w:t xml:space="preserve">, </w:t>
      </w:r>
      <w:proofErr w:type="spellStart"/>
      <w:r w:rsidRPr="00271BBE">
        <w:rPr>
          <w:sz w:val="22"/>
          <w:szCs w:val="22"/>
        </w:rPr>
        <w:t>повідомивши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його</w:t>
      </w:r>
      <w:proofErr w:type="spellEnd"/>
      <w:r w:rsidRPr="00271BBE">
        <w:rPr>
          <w:sz w:val="22"/>
          <w:szCs w:val="22"/>
        </w:rPr>
        <w:t xml:space="preserve"> у 10-денний строк.</w:t>
      </w:r>
    </w:p>
    <w:p w14:paraId="5A2813A5" w14:textId="77777777" w:rsidR="00217F87" w:rsidRPr="00271BBE" w:rsidRDefault="00217F87" w:rsidP="00217F87">
      <w:pPr>
        <w:tabs>
          <w:tab w:val="left" w:pos="1200"/>
        </w:tabs>
        <w:jc w:val="both"/>
        <w:rPr>
          <w:sz w:val="22"/>
          <w:szCs w:val="22"/>
        </w:rPr>
      </w:pPr>
      <w:r w:rsidRPr="00271BBE">
        <w:rPr>
          <w:sz w:val="22"/>
          <w:szCs w:val="22"/>
        </w:rPr>
        <w:t xml:space="preserve">6.4.9. </w:t>
      </w:r>
      <w:proofErr w:type="spellStart"/>
      <w:r w:rsidRPr="00271BBE">
        <w:rPr>
          <w:sz w:val="22"/>
          <w:szCs w:val="22"/>
        </w:rPr>
        <w:t>Достроково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розірвати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цей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Договір</w:t>
      </w:r>
      <w:proofErr w:type="spellEnd"/>
      <w:r w:rsidRPr="00271BBE">
        <w:rPr>
          <w:sz w:val="22"/>
          <w:szCs w:val="22"/>
        </w:rPr>
        <w:t xml:space="preserve"> в </w:t>
      </w:r>
      <w:proofErr w:type="spellStart"/>
      <w:r w:rsidRPr="00271BBE">
        <w:rPr>
          <w:sz w:val="22"/>
          <w:szCs w:val="22"/>
        </w:rPr>
        <w:t>односторонньому</w:t>
      </w:r>
      <w:proofErr w:type="spellEnd"/>
      <w:r w:rsidRPr="00271BBE">
        <w:rPr>
          <w:sz w:val="22"/>
          <w:szCs w:val="22"/>
        </w:rPr>
        <w:t xml:space="preserve"> порядку у </w:t>
      </w:r>
      <w:proofErr w:type="spellStart"/>
      <w:r w:rsidRPr="00271BBE">
        <w:rPr>
          <w:sz w:val="22"/>
          <w:szCs w:val="22"/>
        </w:rPr>
        <w:t>зв’язку</w:t>
      </w:r>
      <w:proofErr w:type="spellEnd"/>
      <w:r w:rsidRPr="00271BBE">
        <w:rPr>
          <w:sz w:val="22"/>
          <w:szCs w:val="22"/>
        </w:rPr>
        <w:t xml:space="preserve"> з </w:t>
      </w:r>
      <w:proofErr w:type="spellStart"/>
      <w:r w:rsidRPr="00271BBE">
        <w:rPr>
          <w:sz w:val="22"/>
          <w:szCs w:val="22"/>
        </w:rPr>
        <w:t>відсутністю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необхідності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надання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послуг</w:t>
      </w:r>
      <w:proofErr w:type="spellEnd"/>
      <w:r w:rsidRPr="00271BBE">
        <w:rPr>
          <w:sz w:val="22"/>
          <w:szCs w:val="22"/>
        </w:rPr>
        <w:t xml:space="preserve">,  </w:t>
      </w:r>
      <w:proofErr w:type="spellStart"/>
      <w:r w:rsidRPr="00271BBE">
        <w:rPr>
          <w:sz w:val="22"/>
          <w:szCs w:val="22"/>
        </w:rPr>
        <w:t>повідомивши</w:t>
      </w:r>
      <w:proofErr w:type="spellEnd"/>
      <w:r w:rsidRPr="00271BBE">
        <w:rPr>
          <w:sz w:val="22"/>
          <w:szCs w:val="22"/>
        </w:rPr>
        <w:t xml:space="preserve"> про </w:t>
      </w:r>
      <w:proofErr w:type="spellStart"/>
      <w:r w:rsidRPr="00271BBE">
        <w:rPr>
          <w:sz w:val="22"/>
          <w:szCs w:val="22"/>
        </w:rPr>
        <w:t>це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Виконавця</w:t>
      </w:r>
      <w:proofErr w:type="spellEnd"/>
      <w:r w:rsidRPr="00271BBE">
        <w:rPr>
          <w:sz w:val="22"/>
          <w:szCs w:val="22"/>
        </w:rPr>
        <w:t xml:space="preserve"> у 10 (десяти) </w:t>
      </w:r>
      <w:proofErr w:type="spellStart"/>
      <w:r w:rsidRPr="00271BBE">
        <w:rPr>
          <w:sz w:val="22"/>
          <w:szCs w:val="22"/>
        </w:rPr>
        <w:t>денний</w:t>
      </w:r>
      <w:proofErr w:type="spellEnd"/>
      <w:r w:rsidRPr="00271BBE">
        <w:rPr>
          <w:sz w:val="22"/>
          <w:szCs w:val="22"/>
        </w:rPr>
        <w:t xml:space="preserve"> строк.</w:t>
      </w:r>
    </w:p>
    <w:p w14:paraId="4E868BDD" w14:textId="77777777" w:rsidR="00217F87" w:rsidRPr="00271BBE" w:rsidRDefault="00217F87" w:rsidP="00217F87">
      <w:pPr>
        <w:tabs>
          <w:tab w:val="left" w:pos="1200"/>
        </w:tabs>
        <w:spacing w:after="240"/>
        <w:jc w:val="both"/>
        <w:rPr>
          <w:sz w:val="22"/>
          <w:szCs w:val="22"/>
        </w:rPr>
      </w:pPr>
      <w:r w:rsidRPr="00271BBE">
        <w:rPr>
          <w:sz w:val="22"/>
          <w:szCs w:val="22"/>
        </w:rPr>
        <w:t xml:space="preserve">6.4.10. </w:t>
      </w:r>
      <w:proofErr w:type="spellStart"/>
      <w:r w:rsidRPr="00271BBE">
        <w:rPr>
          <w:sz w:val="22"/>
          <w:szCs w:val="22"/>
        </w:rPr>
        <w:t>Відмовитись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від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прийняття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результатів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надання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послуг</w:t>
      </w:r>
      <w:proofErr w:type="spellEnd"/>
      <w:r w:rsidRPr="00271BBE">
        <w:rPr>
          <w:sz w:val="22"/>
          <w:szCs w:val="22"/>
        </w:rPr>
        <w:t xml:space="preserve">, </w:t>
      </w:r>
      <w:proofErr w:type="spellStart"/>
      <w:r w:rsidRPr="00271BBE">
        <w:rPr>
          <w:sz w:val="22"/>
          <w:szCs w:val="22"/>
        </w:rPr>
        <w:t>якщо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надані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послуги</w:t>
      </w:r>
      <w:proofErr w:type="spellEnd"/>
      <w:r w:rsidRPr="00271BBE">
        <w:rPr>
          <w:sz w:val="22"/>
          <w:szCs w:val="22"/>
        </w:rPr>
        <w:t xml:space="preserve"> не </w:t>
      </w:r>
      <w:proofErr w:type="spellStart"/>
      <w:r w:rsidRPr="00271BBE">
        <w:rPr>
          <w:sz w:val="22"/>
          <w:szCs w:val="22"/>
        </w:rPr>
        <w:t>відповідають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умовам</w:t>
      </w:r>
      <w:proofErr w:type="spellEnd"/>
      <w:r w:rsidRPr="00271BBE">
        <w:rPr>
          <w:sz w:val="22"/>
          <w:szCs w:val="22"/>
        </w:rPr>
        <w:t xml:space="preserve"> Договору та </w:t>
      </w:r>
      <w:proofErr w:type="spellStart"/>
      <w:r w:rsidRPr="00271BBE">
        <w:rPr>
          <w:sz w:val="22"/>
          <w:szCs w:val="22"/>
        </w:rPr>
        <w:t>вимагати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від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Виконавця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відшкодування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збитків</w:t>
      </w:r>
      <w:proofErr w:type="spellEnd"/>
      <w:r w:rsidRPr="00271BBE">
        <w:rPr>
          <w:sz w:val="22"/>
          <w:szCs w:val="22"/>
        </w:rPr>
        <w:t xml:space="preserve">, </w:t>
      </w:r>
      <w:proofErr w:type="spellStart"/>
      <w:r w:rsidRPr="00271BBE">
        <w:rPr>
          <w:sz w:val="22"/>
          <w:szCs w:val="22"/>
        </w:rPr>
        <w:t>якщо</w:t>
      </w:r>
      <w:proofErr w:type="spellEnd"/>
      <w:r w:rsidRPr="00271BBE">
        <w:rPr>
          <w:sz w:val="22"/>
          <w:szCs w:val="22"/>
        </w:rPr>
        <w:t xml:space="preserve"> вони </w:t>
      </w:r>
      <w:proofErr w:type="spellStart"/>
      <w:r w:rsidRPr="00271BBE">
        <w:rPr>
          <w:sz w:val="22"/>
          <w:szCs w:val="22"/>
        </w:rPr>
        <w:t>виникли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внаслідок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невиконання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або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неналежного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виконання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Виконавцем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взятих</w:t>
      </w:r>
      <w:proofErr w:type="spellEnd"/>
      <w:r w:rsidRPr="00271BBE">
        <w:rPr>
          <w:sz w:val="22"/>
          <w:szCs w:val="22"/>
        </w:rPr>
        <w:t xml:space="preserve"> на себе </w:t>
      </w:r>
      <w:proofErr w:type="spellStart"/>
      <w:r w:rsidRPr="00271BBE">
        <w:rPr>
          <w:sz w:val="22"/>
          <w:szCs w:val="22"/>
        </w:rPr>
        <w:t>обов'язків</w:t>
      </w:r>
      <w:proofErr w:type="spellEnd"/>
      <w:r w:rsidRPr="00271BBE">
        <w:rPr>
          <w:sz w:val="22"/>
          <w:szCs w:val="22"/>
        </w:rPr>
        <w:t xml:space="preserve"> за </w:t>
      </w:r>
      <w:proofErr w:type="spellStart"/>
      <w:r w:rsidRPr="00271BBE">
        <w:rPr>
          <w:sz w:val="22"/>
          <w:szCs w:val="22"/>
        </w:rPr>
        <w:t>цим</w:t>
      </w:r>
      <w:proofErr w:type="spellEnd"/>
      <w:r w:rsidRPr="00271BBE">
        <w:rPr>
          <w:sz w:val="22"/>
          <w:szCs w:val="22"/>
        </w:rPr>
        <w:t xml:space="preserve"> Договором.</w:t>
      </w:r>
    </w:p>
    <w:p w14:paraId="1AB07ED8" w14:textId="77777777" w:rsidR="00217F87" w:rsidRPr="00271BBE" w:rsidRDefault="00217F87" w:rsidP="00217F87">
      <w:pPr>
        <w:ind w:hanging="2"/>
        <w:jc w:val="center"/>
        <w:rPr>
          <w:b/>
          <w:sz w:val="22"/>
          <w:szCs w:val="22"/>
        </w:rPr>
      </w:pPr>
      <w:r w:rsidRPr="00271BBE">
        <w:rPr>
          <w:b/>
          <w:sz w:val="22"/>
          <w:szCs w:val="22"/>
        </w:rPr>
        <w:t>7. ПЕРЕДАННЯ-ПРИЙНЯТТЯ ТРАНСПОРТНОГО ЗАСОБУ</w:t>
      </w:r>
    </w:p>
    <w:p w14:paraId="7FFEEAF9" w14:textId="77777777" w:rsidR="00217F87" w:rsidRPr="00271BBE" w:rsidRDefault="00217F87" w:rsidP="00217F87">
      <w:pPr>
        <w:ind w:hanging="2"/>
        <w:jc w:val="both"/>
        <w:rPr>
          <w:sz w:val="22"/>
          <w:szCs w:val="22"/>
        </w:rPr>
      </w:pPr>
      <w:r w:rsidRPr="00271BBE">
        <w:rPr>
          <w:sz w:val="22"/>
          <w:szCs w:val="22"/>
        </w:rPr>
        <w:t xml:space="preserve">7.1. </w:t>
      </w:r>
      <w:proofErr w:type="spellStart"/>
      <w:r w:rsidRPr="00271BBE">
        <w:rPr>
          <w:sz w:val="22"/>
          <w:szCs w:val="22"/>
        </w:rPr>
        <w:t>Приймання</w:t>
      </w:r>
      <w:proofErr w:type="spellEnd"/>
      <w:r w:rsidRPr="00271BBE">
        <w:rPr>
          <w:sz w:val="22"/>
          <w:szCs w:val="22"/>
        </w:rPr>
        <w:t xml:space="preserve"> транспортного </w:t>
      </w:r>
      <w:proofErr w:type="spellStart"/>
      <w:r w:rsidRPr="00271BBE">
        <w:rPr>
          <w:sz w:val="22"/>
          <w:szCs w:val="22"/>
        </w:rPr>
        <w:t>засобу</w:t>
      </w:r>
      <w:proofErr w:type="spellEnd"/>
      <w:r w:rsidRPr="00271BBE">
        <w:rPr>
          <w:sz w:val="22"/>
          <w:szCs w:val="22"/>
        </w:rPr>
        <w:t xml:space="preserve"> (</w:t>
      </w:r>
      <w:proofErr w:type="spellStart"/>
      <w:r w:rsidRPr="00271BBE">
        <w:rPr>
          <w:sz w:val="22"/>
          <w:szCs w:val="22"/>
        </w:rPr>
        <w:t>його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складових</w:t>
      </w:r>
      <w:proofErr w:type="spellEnd"/>
      <w:r w:rsidRPr="00271BBE">
        <w:rPr>
          <w:sz w:val="22"/>
          <w:szCs w:val="22"/>
        </w:rPr>
        <w:t xml:space="preserve">) на </w:t>
      </w:r>
      <w:proofErr w:type="spellStart"/>
      <w:r w:rsidRPr="00271BBE">
        <w:rPr>
          <w:sz w:val="22"/>
          <w:szCs w:val="22"/>
        </w:rPr>
        <w:t>технічне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обслуговування</w:t>
      </w:r>
      <w:proofErr w:type="spellEnd"/>
      <w:r w:rsidRPr="00271BBE">
        <w:rPr>
          <w:sz w:val="22"/>
          <w:szCs w:val="22"/>
        </w:rPr>
        <w:t xml:space="preserve"> та/</w:t>
      </w:r>
      <w:proofErr w:type="spellStart"/>
      <w:r w:rsidRPr="00271BBE">
        <w:rPr>
          <w:sz w:val="22"/>
          <w:szCs w:val="22"/>
        </w:rPr>
        <w:t>або</w:t>
      </w:r>
      <w:proofErr w:type="spellEnd"/>
      <w:r w:rsidRPr="00271BBE">
        <w:rPr>
          <w:sz w:val="22"/>
          <w:szCs w:val="22"/>
        </w:rPr>
        <w:t xml:space="preserve"> ремонт </w:t>
      </w:r>
      <w:proofErr w:type="spellStart"/>
      <w:r w:rsidRPr="00271BBE">
        <w:rPr>
          <w:sz w:val="22"/>
          <w:szCs w:val="22"/>
        </w:rPr>
        <w:t>здійснюється</w:t>
      </w:r>
      <w:proofErr w:type="spellEnd"/>
      <w:r w:rsidRPr="00271BBE">
        <w:rPr>
          <w:sz w:val="22"/>
          <w:szCs w:val="22"/>
        </w:rPr>
        <w:t xml:space="preserve"> у </w:t>
      </w:r>
      <w:proofErr w:type="spellStart"/>
      <w:r w:rsidRPr="00271BBE">
        <w:rPr>
          <w:sz w:val="22"/>
          <w:szCs w:val="22"/>
        </w:rPr>
        <w:t>присутності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Замовника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або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його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уповноваженого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представника</w:t>
      </w:r>
      <w:proofErr w:type="spellEnd"/>
      <w:r w:rsidRPr="00271BBE">
        <w:rPr>
          <w:sz w:val="22"/>
          <w:szCs w:val="22"/>
        </w:rPr>
        <w:t xml:space="preserve">, про </w:t>
      </w:r>
      <w:proofErr w:type="spellStart"/>
      <w:r w:rsidRPr="00271BBE">
        <w:rPr>
          <w:sz w:val="22"/>
          <w:szCs w:val="22"/>
        </w:rPr>
        <w:t>що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складається</w:t>
      </w:r>
      <w:proofErr w:type="spellEnd"/>
      <w:r w:rsidRPr="00271BBE">
        <w:rPr>
          <w:sz w:val="22"/>
          <w:szCs w:val="22"/>
        </w:rPr>
        <w:t xml:space="preserve"> Акт </w:t>
      </w:r>
      <w:proofErr w:type="spellStart"/>
      <w:r w:rsidRPr="00271BBE">
        <w:rPr>
          <w:sz w:val="22"/>
          <w:szCs w:val="22"/>
        </w:rPr>
        <w:t>передачі</w:t>
      </w:r>
      <w:proofErr w:type="spellEnd"/>
      <w:r w:rsidRPr="00271BBE">
        <w:rPr>
          <w:sz w:val="22"/>
          <w:szCs w:val="22"/>
        </w:rPr>
        <w:t xml:space="preserve"> на ремонт, </w:t>
      </w:r>
      <w:proofErr w:type="spellStart"/>
      <w:r w:rsidRPr="00271BBE">
        <w:rPr>
          <w:sz w:val="22"/>
          <w:szCs w:val="22"/>
        </w:rPr>
        <w:t>реконструкцію</w:t>
      </w:r>
      <w:proofErr w:type="spellEnd"/>
      <w:r w:rsidRPr="00271BBE">
        <w:rPr>
          <w:sz w:val="22"/>
          <w:szCs w:val="22"/>
        </w:rPr>
        <w:t xml:space="preserve"> та </w:t>
      </w:r>
      <w:proofErr w:type="spellStart"/>
      <w:r w:rsidRPr="00271BBE">
        <w:rPr>
          <w:sz w:val="22"/>
          <w:szCs w:val="22"/>
        </w:rPr>
        <w:t>модернізацію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основних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засобів</w:t>
      </w:r>
      <w:proofErr w:type="spellEnd"/>
      <w:r w:rsidRPr="00271BBE">
        <w:rPr>
          <w:sz w:val="22"/>
          <w:szCs w:val="22"/>
        </w:rPr>
        <w:t xml:space="preserve"> для </w:t>
      </w:r>
      <w:proofErr w:type="spellStart"/>
      <w:r w:rsidRPr="00271BBE">
        <w:rPr>
          <w:sz w:val="22"/>
          <w:szCs w:val="22"/>
        </w:rPr>
        <w:t>надання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послуг</w:t>
      </w:r>
      <w:proofErr w:type="spellEnd"/>
      <w:r w:rsidRPr="00271BBE">
        <w:rPr>
          <w:sz w:val="22"/>
          <w:szCs w:val="22"/>
        </w:rPr>
        <w:t xml:space="preserve"> з </w:t>
      </w:r>
      <w:proofErr w:type="spellStart"/>
      <w:r w:rsidRPr="00271BBE">
        <w:rPr>
          <w:sz w:val="22"/>
          <w:szCs w:val="22"/>
        </w:rPr>
        <w:t>технічного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обслуговування</w:t>
      </w:r>
      <w:proofErr w:type="spellEnd"/>
      <w:r w:rsidRPr="00271BBE">
        <w:rPr>
          <w:sz w:val="22"/>
          <w:szCs w:val="22"/>
        </w:rPr>
        <w:t xml:space="preserve"> та ремонту. </w:t>
      </w:r>
      <w:proofErr w:type="spellStart"/>
      <w:r w:rsidRPr="00271BBE">
        <w:rPr>
          <w:sz w:val="22"/>
          <w:szCs w:val="22"/>
        </w:rPr>
        <w:t>Після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підписання</w:t>
      </w:r>
      <w:proofErr w:type="spellEnd"/>
      <w:r w:rsidRPr="00271BBE">
        <w:rPr>
          <w:sz w:val="22"/>
          <w:szCs w:val="22"/>
        </w:rPr>
        <w:t xml:space="preserve"> акту ТЗ (</w:t>
      </w:r>
      <w:proofErr w:type="spellStart"/>
      <w:r w:rsidRPr="00271BBE">
        <w:rPr>
          <w:sz w:val="22"/>
          <w:szCs w:val="22"/>
        </w:rPr>
        <w:t>його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складові</w:t>
      </w:r>
      <w:proofErr w:type="spellEnd"/>
      <w:r w:rsidRPr="00271BBE">
        <w:rPr>
          <w:sz w:val="22"/>
          <w:szCs w:val="22"/>
        </w:rPr>
        <w:t xml:space="preserve">) </w:t>
      </w:r>
      <w:proofErr w:type="spellStart"/>
      <w:r w:rsidRPr="00271BBE">
        <w:rPr>
          <w:sz w:val="22"/>
          <w:szCs w:val="22"/>
        </w:rPr>
        <w:t>вважаються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прийнятими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Виконавцем</w:t>
      </w:r>
      <w:proofErr w:type="spellEnd"/>
      <w:r w:rsidRPr="00271BBE">
        <w:rPr>
          <w:sz w:val="22"/>
          <w:szCs w:val="22"/>
        </w:rPr>
        <w:t xml:space="preserve"> на </w:t>
      </w:r>
      <w:proofErr w:type="spellStart"/>
      <w:r w:rsidRPr="00271BBE">
        <w:rPr>
          <w:sz w:val="22"/>
          <w:szCs w:val="22"/>
        </w:rPr>
        <w:t>відповідальне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зберігання</w:t>
      </w:r>
      <w:proofErr w:type="spellEnd"/>
      <w:r w:rsidRPr="00271BBE">
        <w:rPr>
          <w:sz w:val="22"/>
          <w:szCs w:val="22"/>
        </w:rPr>
        <w:t>.</w:t>
      </w:r>
    </w:p>
    <w:p w14:paraId="71894FBC" w14:textId="77777777" w:rsidR="00217F87" w:rsidRPr="00271BBE" w:rsidRDefault="00217F87" w:rsidP="00217F87">
      <w:pPr>
        <w:ind w:hanging="2"/>
        <w:jc w:val="both"/>
        <w:rPr>
          <w:sz w:val="22"/>
          <w:szCs w:val="22"/>
        </w:rPr>
      </w:pPr>
      <w:r w:rsidRPr="00271BBE">
        <w:rPr>
          <w:sz w:val="22"/>
          <w:szCs w:val="22"/>
        </w:rPr>
        <w:t xml:space="preserve">7.2. Акт </w:t>
      </w:r>
      <w:proofErr w:type="spellStart"/>
      <w:r w:rsidRPr="00271BBE">
        <w:rPr>
          <w:sz w:val="22"/>
          <w:szCs w:val="22"/>
        </w:rPr>
        <w:t>передачі</w:t>
      </w:r>
      <w:proofErr w:type="spellEnd"/>
      <w:r w:rsidRPr="00271BBE">
        <w:rPr>
          <w:sz w:val="22"/>
          <w:szCs w:val="22"/>
        </w:rPr>
        <w:t xml:space="preserve"> на ремонт, </w:t>
      </w:r>
      <w:proofErr w:type="spellStart"/>
      <w:r w:rsidRPr="00271BBE">
        <w:rPr>
          <w:sz w:val="22"/>
          <w:szCs w:val="22"/>
        </w:rPr>
        <w:t>реконструкцію</w:t>
      </w:r>
      <w:proofErr w:type="spellEnd"/>
      <w:r w:rsidRPr="00271BBE">
        <w:rPr>
          <w:sz w:val="22"/>
          <w:szCs w:val="22"/>
        </w:rPr>
        <w:t xml:space="preserve"> та </w:t>
      </w:r>
      <w:proofErr w:type="spellStart"/>
      <w:r w:rsidRPr="00271BBE">
        <w:rPr>
          <w:sz w:val="22"/>
          <w:szCs w:val="22"/>
        </w:rPr>
        <w:t>модернізацію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основних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засобів</w:t>
      </w:r>
      <w:proofErr w:type="spellEnd"/>
      <w:r w:rsidRPr="00271BBE">
        <w:rPr>
          <w:sz w:val="22"/>
          <w:szCs w:val="22"/>
        </w:rPr>
        <w:t xml:space="preserve">, </w:t>
      </w:r>
      <w:proofErr w:type="spellStart"/>
      <w:r w:rsidRPr="00271BBE">
        <w:rPr>
          <w:sz w:val="22"/>
          <w:szCs w:val="22"/>
        </w:rPr>
        <w:t>його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складових</w:t>
      </w:r>
      <w:proofErr w:type="spellEnd"/>
      <w:r w:rsidRPr="00271BBE">
        <w:rPr>
          <w:sz w:val="22"/>
          <w:szCs w:val="22"/>
        </w:rPr>
        <w:t xml:space="preserve"> для </w:t>
      </w:r>
      <w:proofErr w:type="spellStart"/>
      <w:r w:rsidRPr="00271BBE">
        <w:rPr>
          <w:sz w:val="22"/>
          <w:szCs w:val="22"/>
        </w:rPr>
        <w:t>надання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послуг</w:t>
      </w:r>
      <w:proofErr w:type="spellEnd"/>
      <w:r w:rsidRPr="00271BBE">
        <w:rPr>
          <w:sz w:val="22"/>
          <w:szCs w:val="22"/>
        </w:rPr>
        <w:t xml:space="preserve"> з </w:t>
      </w:r>
      <w:proofErr w:type="spellStart"/>
      <w:r w:rsidRPr="00271BBE">
        <w:rPr>
          <w:sz w:val="22"/>
          <w:szCs w:val="22"/>
        </w:rPr>
        <w:t>технічного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обслуговування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або</w:t>
      </w:r>
      <w:proofErr w:type="spellEnd"/>
      <w:r w:rsidRPr="00271BBE">
        <w:rPr>
          <w:sz w:val="22"/>
          <w:szCs w:val="22"/>
        </w:rPr>
        <w:t xml:space="preserve"> ремонту </w:t>
      </w:r>
      <w:proofErr w:type="spellStart"/>
      <w:r w:rsidRPr="00271BBE">
        <w:rPr>
          <w:sz w:val="22"/>
          <w:szCs w:val="22"/>
        </w:rPr>
        <w:t>підписується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уповноваженою</w:t>
      </w:r>
      <w:proofErr w:type="spellEnd"/>
      <w:r w:rsidRPr="00271BBE">
        <w:rPr>
          <w:sz w:val="22"/>
          <w:szCs w:val="22"/>
        </w:rPr>
        <w:t xml:space="preserve"> особою </w:t>
      </w:r>
      <w:proofErr w:type="spellStart"/>
      <w:r w:rsidRPr="00271BBE">
        <w:rPr>
          <w:sz w:val="22"/>
          <w:szCs w:val="22"/>
        </w:rPr>
        <w:t>Замовника</w:t>
      </w:r>
      <w:proofErr w:type="spellEnd"/>
      <w:r w:rsidRPr="00271BBE">
        <w:rPr>
          <w:sz w:val="22"/>
          <w:szCs w:val="22"/>
        </w:rPr>
        <w:t xml:space="preserve"> та особою, </w:t>
      </w:r>
      <w:proofErr w:type="spellStart"/>
      <w:r w:rsidRPr="00271BBE">
        <w:rPr>
          <w:sz w:val="22"/>
          <w:szCs w:val="22"/>
        </w:rPr>
        <w:t>відповідальною</w:t>
      </w:r>
      <w:proofErr w:type="spellEnd"/>
      <w:r w:rsidRPr="00271BBE">
        <w:rPr>
          <w:sz w:val="22"/>
          <w:szCs w:val="22"/>
        </w:rPr>
        <w:t xml:space="preserve"> за </w:t>
      </w:r>
      <w:proofErr w:type="spellStart"/>
      <w:r w:rsidRPr="00271BBE">
        <w:rPr>
          <w:sz w:val="22"/>
          <w:szCs w:val="22"/>
        </w:rPr>
        <w:t>прийняття</w:t>
      </w:r>
      <w:proofErr w:type="spellEnd"/>
      <w:r w:rsidRPr="00271BBE">
        <w:rPr>
          <w:sz w:val="22"/>
          <w:szCs w:val="22"/>
        </w:rPr>
        <w:t xml:space="preserve"> на ремонт, </w:t>
      </w:r>
      <w:proofErr w:type="spellStart"/>
      <w:r w:rsidRPr="00271BBE">
        <w:rPr>
          <w:sz w:val="22"/>
          <w:szCs w:val="22"/>
        </w:rPr>
        <w:t>скріпляється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печаткою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Виконавця</w:t>
      </w:r>
      <w:proofErr w:type="spellEnd"/>
      <w:r w:rsidRPr="00271BBE">
        <w:rPr>
          <w:sz w:val="22"/>
          <w:szCs w:val="22"/>
        </w:rPr>
        <w:t>.</w:t>
      </w:r>
    </w:p>
    <w:p w14:paraId="3BC4D41C" w14:textId="77777777" w:rsidR="00217F87" w:rsidRPr="00271BBE" w:rsidRDefault="00217F87" w:rsidP="00217F87">
      <w:pPr>
        <w:ind w:hanging="2"/>
        <w:jc w:val="both"/>
        <w:rPr>
          <w:sz w:val="22"/>
          <w:szCs w:val="22"/>
        </w:rPr>
      </w:pPr>
      <w:r w:rsidRPr="00271BBE">
        <w:rPr>
          <w:sz w:val="22"/>
          <w:szCs w:val="22"/>
        </w:rPr>
        <w:t xml:space="preserve">7.3. </w:t>
      </w:r>
      <w:proofErr w:type="spellStart"/>
      <w:r w:rsidRPr="00271BBE">
        <w:rPr>
          <w:sz w:val="22"/>
          <w:szCs w:val="22"/>
        </w:rPr>
        <w:t>Після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прийняття</w:t>
      </w:r>
      <w:proofErr w:type="spellEnd"/>
      <w:r w:rsidRPr="00271BBE">
        <w:rPr>
          <w:sz w:val="22"/>
          <w:szCs w:val="22"/>
        </w:rPr>
        <w:t xml:space="preserve"> транспортного </w:t>
      </w:r>
      <w:proofErr w:type="spellStart"/>
      <w:r w:rsidRPr="00271BBE">
        <w:rPr>
          <w:sz w:val="22"/>
          <w:szCs w:val="22"/>
        </w:rPr>
        <w:t>засобу</w:t>
      </w:r>
      <w:proofErr w:type="spellEnd"/>
      <w:r w:rsidRPr="00271BBE">
        <w:rPr>
          <w:sz w:val="22"/>
          <w:szCs w:val="22"/>
        </w:rPr>
        <w:t xml:space="preserve"> на </w:t>
      </w:r>
      <w:proofErr w:type="spellStart"/>
      <w:r w:rsidRPr="00271BBE">
        <w:rPr>
          <w:sz w:val="22"/>
          <w:szCs w:val="22"/>
        </w:rPr>
        <w:t>технічне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обслуговування</w:t>
      </w:r>
      <w:proofErr w:type="spellEnd"/>
      <w:r w:rsidRPr="00271BBE">
        <w:rPr>
          <w:sz w:val="22"/>
          <w:szCs w:val="22"/>
        </w:rPr>
        <w:t xml:space="preserve"> та/</w:t>
      </w:r>
      <w:proofErr w:type="spellStart"/>
      <w:r w:rsidRPr="00271BBE">
        <w:rPr>
          <w:sz w:val="22"/>
          <w:szCs w:val="22"/>
        </w:rPr>
        <w:t>або</w:t>
      </w:r>
      <w:proofErr w:type="spellEnd"/>
      <w:r w:rsidRPr="00271BBE">
        <w:rPr>
          <w:sz w:val="22"/>
          <w:szCs w:val="22"/>
        </w:rPr>
        <w:t xml:space="preserve"> ремонт </w:t>
      </w:r>
      <w:proofErr w:type="spellStart"/>
      <w:r w:rsidRPr="00271BBE">
        <w:rPr>
          <w:sz w:val="22"/>
          <w:szCs w:val="22"/>
        </w:rPr>
        <w:t>Замовнику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видається</w:t>
      </w:r>
      <w:proofErr w:type="spellEnd"/>
      <w:r w:rsidRPr="00271BBE">
        <w:rPr>
          <w:sz w:val="22"/>
          <w:szCs w:val="22"/>
        </w:rPr>
        <w:t xml:space="preserve"> один </w:t>
      </w:r>
      <w:proofErr w:type="spellStart"/>
      <w:r w:rsidRPr="00271BBE">
        <w:rPr>
          <w:sz w:val="22"/>
          <w:szCs w:val="22"/>
        </w:rPr>
        <w:t>екземпляр</w:t>
      </w:r>
      <w:proofErr w:type="spellEnd"/>
      <w:r w:rsidRPr="00271BBE">
        <w:rPr>
          <w:sz w:val="22"/>
          <w:szCs w:val="22"/>
        </w:rPr>
        <w:t xml:space="preserve"> Акта </w:t>
      </w:r>
      <w:proofErr w:type="spellStart"/>
      <w:r w:rsidRPr="00271BBE">
        <w:rPr>
          <w:sz w:val="22"/>
          <w:szCs w:val="22"/>
        </w:rPr>
        <w:t>передачі</w:t>
      </w:r>
      <w:proofErr w:type="spellEnd"/>
      <w:r w:rsidRPr="00271BBE">
        <w:rPr>
          <w:sz w:val="22"/>
          <w:szCs w:val="22"/>
        </w:rPr>
        <w:t xml:space="preserve"> на ремонт, </w:t>
      </w:r>
      <w:proofErr w:type="spellStart"/>
      <w:r w:rsidRPr="00271BBE">
        <w:rPr>
          <w:sz w:val="22"/>
          <w:szCs w:val="22"/>
        </w:rPr>
        <w:t>реконструкцію</w:t>
      </w:r>
      <w:proofErr w:type="spellEnd"/>
      <w:r w:rsidRPr="00271BBE">
        <w:rPr>
          <w:sz w:val="22"/>
          <w:szCs w:val="22"/>
        </w:rPr>
        <w:t xml:space="preserve"> та </w:t>
      </w:r>
      <w:proofErr w:type="spellStart"/>
      <w:r w:rsidRPr="00271BBE">
        <w:rPr>
          <w:sz w:val="22"/>
          <w:szCs w:val="22"/>
        </w:rPr>
        <w:t>модернізацію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основних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засобів</w:t>
      </w:r>
      <w:proofErr w:type="spellEnd"/>
      <w:r w:rsidRPr="00271BBE">
        <w:rPr>
          <w:sz w:val="22"/>
          <w:szCs w:val="22"/>
        </w:rPr>
        <w:t>.</w:t>
      </w:r>
    </w:p>
    <w:p w14:paraId="090A16E8" w14:textId="77777777" w:rsidR="00217F87" w:rsidRPr="00271BBE" w:rsidRDefault="00217F87" w:rsidP="00217F87">
      <w:pPr>
        <w:ind w:hanging="2"/>
        <w:jc w:val="both"/>
        <w:rPr>
          <w:sz w:val="22"/>
          <w:szCs w:val="22"/>
        </w:rPr>
      </w:pPr>
      <w:r w:rsidRPr="00271BBE">
        <w:rPr>
          <w:sz w:val="22"/>
          <w:szCs w:val="22"/>
        </w:rPr>
        <w:t xml:space="preserve">7.4. </w:t>
      </w:r>
      <w:proofErr w:type="spellStart"/>
      <w:r w:rsidRPr="00271BBE">
        <w:rPr>
          <w:sz w:val="22"/>
          <w:szCs w:val="22"/>
        </w:rPr>
        <w:t>Приймання</w:t>
      </w:r>
      <w:proofErr w:type="spellEnd"/>
      <w:r w:rsidRPr="00271BBE">
        <w:rPr>
          <w:sz w:val="22"/>
          <w:szCs w:val="22"/>
        </w:rPr>
        <w:t xml:space="preserve"> транспортного </w:t>
      </w:r>
      <w:proofErr w:type="spellStart"/>
      <w:r w:rsidRPr="00271BBE">
        <w:rPr>
          <w:sz w:val="22"/>
          <w:szCs w:val="22"/>
        </w:rPr>
        <w:t>засобу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Замовником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здійснюється</w:t>
      </w:r>
      <w:proofErr w:type="spellEnd"/>
      <w:r w:rsidRPr="00271BBE">
        <w:rPr>
          <w:sz w:val="22"/>
          <w:szCs w:val="22"/>
        </w:rPr>
        <w:t xml:space="preserve"> у </w:t>
      </w:r>
      <w:proofErr w:type="spellStart"/>
      <w:r w:rsidRPr="00271BBE">
        <w:rPr>
          <w:sz w:val="22"/>
          <w:szCs w:val="22"/>
        </w:rPr>
        <w:t>присутності</w:t>
      </w:r>
      <w:proofErr w:type="spellEnd"/>
      <w:r w:rsidRPr="00271BBE">
        <w:rPr>
          <w:sz w:val="22"/>
          <w:szCs w:val="22"/>
        </w:rPr>
        <w:t xml:space="preserve"> контролера </w:t>
      </w:r>
      <w:proofErr w:type="spellStart"/>
      <w:r w:rsidRPr="00271BBE">
        <w:rPr>
          <w:sz w:val="22"/>
          <w:szCs w:val="22"/>
        </w:rPr>
        <w:t>якості</w:t>
      </w:r>
      <w:proofErr w:type="spellEnd"/>
      <w:r w:rsidRPr="00271BBE">
        <w:rPr>
          <w:sz w:val="22"/>
          <w:szCs w:val="22"/>
        </w:rPr>
        <w:t xml:space="preserve">, про </w:t>
      </w:r>
      <w:proofErr w:type="spellStart"/>
      <w:r w:rsidRPr="00271BBE">
        <w:rPr>
          <w:sz w:val="22"/>
          <w:szCs w:val="22"/>
        </w:rPr>
        <w:t>що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складається</w:t>
      </w:r>
      <w:proofErr w:type="spellEnd"/>
      <w:r w:rsidRPr="00271BBE">
        <w:rPr>
          <w:sz w:val="22"/>
          <w:szCs w:val="22"/>
        </w:rPr>
        <w:t xml:space="preserve"> Акт </w:t>
      </w:r>
      <w:proofErr w:type="spellStart"/>
      <w:r w:rsidRPr="00271BBE">
        <w:rPr>
          <w:sz w:val="22"/>
          <w:szCs w:val="22"/>
        </w:rPr>
        <w:t>передачі</w:t>
      </w:r>
      <w:proofErr w:type="spellEnd"/>
      <w:r w:rsidRPr="00271BBE">
        <w:rPr>
          <w:sz w:val="22"/>
          <w:szCs w:val="22"/>
        </w:rPr>
        <w:t xml:space="preserve"> на ремонт, </w:t>
      </w:r>
      <w:proofErr w:type="spellStart"/>
      <w:r w:rsidRPr="00271BBE">
        <w:rPr>
          <w:sz w:val="22"/>
          <w:szCs w:val="22"/>
        </w:rPr>
        <w:t>реконструкцію</w:t>
      </w:r>
      <w:proofErr w:type="spellEnd"/>
      <w:r w:rsidRPr="00271BBE">
        <w:rPr>
          <w:sz w:val="22"/>
          <w:szCs w:val="22"/>
        </w:rPr>
        <w:t xml:space="preserve"> та </w:t>
      </w:r>
      <w:proofErr w:type="spellStart"/>
      <w:r w:rsidRPr="00271BBE">
        <w:rPr>
          <w:sz w:val="22"/>
          <w:szCs w:val="22"/>
        </w:rPr>
        <w:t>модернізацію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основних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засобів</w:t>
      </w:r>
      <w:proofErr w:type="spellEnd"/>
      <w:r w:rsidRPr="00271BBE">
        <w:rPr>
          <w:sz w:val="22"/>
          <w:szCs w:val="22"/>
        </w:rPr>
        <w:t xml:space="preserve">, </w:t>
      </w:r>
      <w:proofErr w:type="spellStart"/>
      <w:r w:rsidRPr="00271BBE">
        <w:rPr>
          <w:sz w:val="22"/>
          <w:szCs w:val="22"/>
        </w:rPr>
        <w:t>його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складових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після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надання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послуг</w:t>
      </w:r>
      <w:proofErr w:type="spellEnd"/>
      <w:r w:rsidRPr="00271BBE">
        <w:rPr>
          <w:sz w:val="22"/>
          <w:szCs w:val="22"/>
        </w:rPr>
        <w:t xml:space="preserve">. </w:t>
      </w:r>
    </w:p>
    <w:p w14:paraId="631D88DD" w14:textId="77777777" w:rsidR="00217F87" w:rsidRPr="00271BBE" w:rsidRDefault="00217F87" w:rsidP="00217F87">
      <w:pPr>
        <w:ind w:hanging="2"/>
        <w:jc w:val="both"/>
        <w:rPr>
          <w:sz w:val="22"/>
          <w:szCs w:val="22"/>
        </w:rPr>
      </w:pPr>
    </w:p>
    <w:p w14:paraId="7F18642B" w14:textId="77777777" w:rsidR="00217F87" w:rsidRPr="00271BBE" w:rsidRDefault="00217F87" w:rsidP="00217F87">
      <w:pPr>
        <w:ind w:hanging="2"/>
        <w:jc w:val="center"/>
        <w:rPr>
          <w:b/>
          <w:sz w:val="22"/>
          <w:szCs w:val="22"/>
        </w:rPr>
      </w:pPr>
      <w:r w:rsidRPr="00271BBE">
        <w:rPr>
          <w:b/>
          <w:sz w:val="22"/>
          <w:szCs w:val="22"/>
        </w:rPr>
        <w:t>8. ЯКІСТЬ. ПРИЙМАННЯ-ПЕРЕДАЧА ПОСЛУГ</w:t>
      </w:r>
    </w:p>
    <w:p w14:paraId="65C7B650" w14:textId="77777777" w:rsidR="00217F87" w:rsidRPr="00271BBE" w:rsidRDefault="00217F87" w:rsidP="00217F87">
      <w:pPr>
        <w:ind w:hanging="2"/>
        <w:jc w:val="both"/>
        <w:rPr>
          <w:spacing w:val="-7"/>
          <w:sz w:val="22"/>
          <w:szCs w:val="22"/>
        </w:rPr>
      </w:pPr>
      <w:r w:rsidRPr="00271BBE">
        <w:rPr>
          <w:sz w:val="22"/>
          <w:szCs w:val="22"/>
        </w:rPr>
        <w:t xml:space="preserve">8.1.  </w:t>
      </w:r>
      <w:proofErr w:type="spellStart"/>
      <w:r w:rsidRPr="00271BBE">
        <w:rPr>
          <w:sz w:val="22"/>
          <w:szCs w:val="22"/>
        </w:rPr>
        <w:t>Виконавець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надає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послуги</w:t>
      </w:r>
      <w:proofErr w:type="spellEnd"/>
      <w:r w:rsidRPr="00271BBE">
        <w:rPr>
          <w:sz w:val="22"/>
          <w:szCs w:val="22"/>
        </w:rPr>
        <w:t xml:space="preserve"> з ремонту </w:t>
      </w:r>
      <w:proofErr w:type="spellStart"/>
      <w:r w:rsidRPr="00271BBE">
        <w:rPr>
          <w:sz w:val="22"/>
          <w:szCs w:val="22"/>
        </w:rPr>
        <w:t>транспортних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засобів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тільки</w:t>
      </w:r>
      <w:proofErr w:type="spellEnd"/>
      <w:r w:rsidRPr="00271BBE">
        <w:rPr>
          <w:sz w:val="22"/>
          <w:szCs w:val="22"/>
        </w:rPr>
        <w:t xml:space="preserve"> з </w:t>
      </w:r>
      <w:proofErr w:type="spellStart"/>
      <w:r w:rsidRPr="00271BBE">
        <w:rPr>
          <w:sz w:val="22"/>
          <w:szCs w:val="22"/>
        </w:rPr>
        <w:t>використанням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оригінальних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запасних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частин</w:t>
      </w:r>
      <w:proofErr w:type="spellEnd"/>
      <w:r w:rsidRPr="00271BBE">
        <w:rPr>
          <w:sz w:val="22"/>
          <w:szCs w:val="22"/>
        </w:rPr>
        <w:t xml:space="preserve"> та </w:t>
      </w:r>
      <w:proofErr w:type="spellStart"/>
      <w:r w:rsidRPr="00271BBE">
        <w:rPr>
          <w:sz w:val="22"/>
          <w:szCs w:val="22"/>
        </w:rPr>
        <w:t>витратних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матеріалів</w:t>
      </w:r>
      <w:proofErr w:type="spellEnd"/>
      <w:r w:rsidRPr="00271BBE">
        <w:rPr>
          <w:sz w:val="22"/>
          <w:szCs w:val="22"/>
        </w:rPr>
        <w:t xml:space="preserve"> у </w:t>
      </w:r>
      <w:proofErr w:type="spellStart"/>
      <w:r w:rsidRPr="00271BBE">
        <w:rPr>
          <w:sz w:val="22"/>
          <w:szCs w:val="22"/>
        </w:rPr>
        <w:t>відповідності</w:t>
      </w:r>
      <w:proofErr w:type="spellEnd"/>
      <w:r w:rsidRPr="00271BBE">
        <w:rPr>
          <w:sz w:val="22"/>
          <w:szCs w:val="22"/>
        </w:rPr>
        <w:t xml:space="preserve"> до </w:t>
      </w:r>
      <w:proofErr w:type="spellStart"/>
      <w:r w:rsidRPr="00271BBE">
        <w:rPr>
          <w:sz w:val="22"/>
          <w:szCs w:val="22"/>
        </w:rPr>
        <w:t>рекомендацій</w:t>
      </w:r>
      <w:proofErr w:type="spellEnd"/>
      <w:r w:rsidRPr="00271BBE">
        <w:rPr>
          <w:sz w:val="22"/>
          <w:szCs w:val="22"/>
        </w:rPr>
        <w:t xml:space="preserve"> заводу </w:t>
      </w:r>
      <w:proofErr w:type="spellStart"/>
      <w:r w:rsidRPr="00271BBE">
        <w:rPr>
          <w:sz w:val="22"/>
          <w:szCs w:val="22"/>
        </w:rPr>
        <w:t>Виробника</w:t>
      </w:r>
      <w:proofErr w:type="spellEnd"/>
      <w:r w:rsidRPr="00271BBE">
        <w:rPr>
          <w:sz w:val="22"/>
          <w:szCs w:val="22"/>
        </w:rPr>
        <w:t xml:space="preserve">, </w:t>
      </w:r>
      <w:proofErr w:type="spellStart"/>
      <w:r w:rsidRPr="00271BBE">
        <w:rPr>
          <w:sz w:val="22"/>
          <w:szCs w:val="22"/>
        </w:rPr>
        <w:t>сертифікатів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відповідності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Виробника</w:t>
      </w:r>
      <w:proofErr w:type="spellEnd"/>
      <w:r w:rsidRPr="00271BBE">
        <w:rPr>
          <w:sz w:val="22"/>
          <w:szCs w:val="22"/>
        </w:rPr>
        <w:t xml:space="preserve">, </w:t>
      </w:r>
      <w:proofErr w:type="spellStart"/>
      <w:r w:rsidRPr="00271BBE">
        <w:rPr>
          <w:sz w:val="22"/>
          <w:szCs w:val="22"/>
        </w:rPr>
        <w:t>іншої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документації</w:t>
      </w:r>
      <w:proofErr w:type="spellEnd"/>
      <w:r w:rsidRPr="00271BBE">
        <w:rPr>
          <w:sz w:val="22"/>
          <w:szCs w:val="22"/>
        </w:rPr>
        <w:t xml:space="preserve">, яка </w:t>
      </w:r>
      <w:proofErr w:type="spellStart"/>
      <w:r w:rsidRPr="00271BBE">
        <w:rPr>
          <w:sz w:val="22"/>
          <w:szCs w:val="22"/>
        </w:rPr>
        <w:t>встановлює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їх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якість</w:t>
      </w:r>
      <w:proofErr w:type="spellEnd"/>
      <w:r w:rsidRPr="00271BBE">
        <w:rPr>
          <w:sz w:val="22"/>
          <w:szCs w:val="22"/>
        </w:rPr>
        <w:t xml:space="preserve">, на </w:t>
      </w:r>
      <w:proofErr w:type="spellStart"/>
      <w:r w:rsidRPr="00271BBE">
        <w:rPr>
          <w:sz w:val="22"/>
          <w:szCs w:val="22"/>
        </w:rPr>
        <w:t>передбачених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даним</w:t>
      </w:r>
      <w:proofErr w:type="spellEnd"/>
      <w:r w:rsidRPr="00271BBE">
        <w:rPr>
          <w:sz w:val="22"/>
          <w:szCs w:val="22"/>
        </w:rPr>
        <w:t xml:space="preserve"> Договором </w:t>
      </w:r>
      <w:proofErr w:type="spellStart"/>
      <w:r w:rsidRPr="00271BBE">
        <w:rPr>
          <w:sz w:val="22"/>
          <w:szCs w:val="22"/>
        </w:rPr>
        <w:t>умовах</w:t>
      </w:r>
      <w:proofErr w:type="spellEnd"/>
      <w:r w:rsidRPr="00271BBE">
        <w:rPr>
          <w:sz w:val="22"/>
          <w:szCs w:val="22"/>
        </w:rPr>
        <w:t xml:space="preserve">, а також </w:t>
      </w:r>
      <w:proofErr w:type="spellStart"/>
      <w:r w:rsidRPr="00271BBE">
        <w:rPr>
          <w:sz w:val="22"/>
          <w:szCs w:val="22"/>
        </w:rPr>
        <w:t>згідно</w:t>
      </w:r>
      <w:proofErr w:type="spellEnd"/>
      <w:r w:rsidRPr="00271BBE">
        <w:rPr>
          <w:sz w:val="22"/>
          <w:szCs w:val="22"/>
        </w:rPr>
        <w:t xml:space="preserve"> з </w:t>
      </w:r>
      <w:proofErr w:type="spellStart"/>
      <w:r w:rsidRPr="00271BBE">
        <w:rPr>
          <w:sz w:val="22"/>
          <w:szCs w:val="22"/>
        </w:rPr>
        <w:t>встановленими</w:t>
      </w:r>
      <w:proofErr w:type="spellEnd"/>
      <w:r w:rsidRPr="00271BBE">
        <w:rPr>
          <w:spacing w:val="-7"/>
          <w:sz w:val="22"/>
          <w:szCs w:val="22"/>
        </w:rPr>
        <w:t xml:space="preserve"> </w:t>
      </w:r>
      <w:proofErr w:type="spellStart"/>
      <w:r w:rsidRPr="00271BBE">
        <w:rPr>
          <w:spacing w:val="-7"/>
          <w:sz w:val="22"/>
          <w:szCs w:val="22"/>
        </w:rPr>
        <w:t>державними</w:t>
      </w:r>
      <w:proofErr w:type="spellEnd"/>
      <w:r w:rsidRPr="00271BBE">
        <w:rPr>
          <w:spacing w:val="-7"/>
          <w:sz w:val="22"/>
          <w:szCs w:val="22"/>
        </w:rPr>
        <w:t xml:space="preserve"> стандартами і </w:t>
      </w:r>
      <w:proofErr w:type="spellStart"/>
      <w:r w:rsidRPr="00271BBE">
        <w:rPr>
          <w:spacing w:val="-7"/>
          <w:sz w:val="22"/>
          <w:szCs w:val="22"/>
        </w:rPr>
        <w:t>технічними</w:t>
      </w:r>
      <w:proofErr w:type="spellEnd"/>
      <w:r w:rsidRPr="00271BBE">
        <w:rPr>
          <w:spacing w:val="-7"/>
          <w:sz w:val="22"/>
          <w:szCs w:val="22"/>
        </w:rPr>
        <w:t xml:space="preserve"> </w:t>
      </w:r>
      <w:proofErr w:type="spellStart"/>
      <w:r w:rsidRPr="00271BBE">
        <w:rPr>
          <w:spacing w:val="-7"/>
          <w:sz w:val="22"/>
          <w:szCs w:val="22"/>
        </w:rPr>
        <w:t>умовами</w:t>
      </w:r>
      <w:proofErr w:type="spellEnd"/>
      <w:r w:rsidRPr="00271BBE">
        <w:rPr>
          <w:spacing w:val="-7"/>
          <w:sz w:val="22"/>
          <w:szCs w:val="22"/>
        </w:rPr>
        <w:t xml:space="preserve">. </w:t>
      </w:r>
    </w:p>
    <w:p w14:paraId="39A9FC18" w14:textId="77777777" w:rsidR="00217F87" w:rsidRPr="00271BBE" w:rsidRDefault="00217F87" w:rsidP="00217F87">
      <w:pPr>
        <w:ind w:hanging="2"/>
        <w:jc w:val="both"/>
        <w:rPr>
          <w:sz w:val="22"/>
          <w:szCs w:val="22"/>
        </w:rPr>
      </w:pPr>
      <w:r w:rsidRPr="00271BBE">
        <w:rPr>
          <w:spacing w:val="-7"/>
          <w:sz w:val="22"/>
          <w:szCs w:val="22"/>
        </w:rPr>
        <w:t xml:space="preserve">8.2. </w:t>
      </w:r>
      <w:proofErr w:type="spellStart"/>
      <w:r w:rsidRPr="00271BBE">
        <w:rPr>
          <w:sz w:val="22"/>
          <w:szCs w:val="22"/>
        </w:rPr>
        <w:t>Якість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Послуг</w:t>
      </w:r>
      <w:proofErr w:type="spellEnd"/>
      <w:r w:rsidRPr="00271BBE">
        <w:rPr>
          <w:sz w:val="22"/>
          <w:szCs w:val="22"/>
        </w:rPr>
        <w:t xml:space="preserve">, </w:t>
      </w:r>
      <w:proofErr w:type="spellStart"/>
      <w:r w:rsidRPr="00271BBE">
        <w:rPr>
          <w:sz w:val="22"/>
          <w:szCs w:val="22"/>
        </w:rPr>
        <w:t>наданих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Виконавцем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відповідно</w:t>
      </w:r>
      <w:proofErr w:type="spellEnd"/>
      <w:r w:rsidRPr="00271BBE">
        <w:rPr>
          <w:sz w:val="22"/>
          <w:szCs w:val="22"/>
        </w:rPr>
        <w:t xml:space="preserve"> до </w:t>
      </w:r>
      <w:proofErr w:type="spellStart"/>
      <w:r w:rsidRPr="00271BBE">
        <w:rPr>
          <w:sz w:val="22"/>
          <w:szCs w:val="22"/>
        </w:rPr>
        <w:t>цього</w:t>
      </w:r>
      <w:proofErr w:type="spellEnd"/>
      <w:r w:rsidRPr="00271BBE">
        <w:rPr>
          <w:sz w:val="22"/>
          <w:szCs w:val="22"/>
        </w:rPr>
        <w:t xml:space="preserve"> Договору, повинна </w:t>
      </w:r>
      <w:proofErr w:type="spellStart"/>
      <w:r w:rsidRPr="00271BBE">
        <w:rPr>
          <w:sz w:val="22"/>
          <w:szCs w:val="22"/>
        </w:rPr>
        <w:t>відповідати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вимогам</w:t>
      </w:r>
      <w:proofErr w:type="spellEnd"/>
      <w:r w:rsidRPr="00271BBE">
        <w:rPr>
          <w:sz w:val="22"/>
          <w:szCs w:val="22"/>
        </w:rPr>
        <w:t xml:space="preserve">, </w:t>
      </w:r>
      <w:proofErr w:type="spellStart"/>
      <w:r w:rsidRPr="00271BBE">
        <w:rPr>
          <w:sz w:val="22"/>
          <w:szCs w:val="22"/>
        </w:rPr>
        <w:t>що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пред'являються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відповідними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технічними</w:t>
      </w:r>
      <w:proofErr w:type="spellEnd"/>
      <w:r w:rsidRPr="00271BBE">
        <w:rPr>
          <w:sz w:val="22"/>
          <w:szCs w:val="22"/>
        </w:rPr>
        <w:t xml:space="preserve"> нормами </w:t>
      </w:r>
      <w:proofErr w:type="spellStart"/>
      <w:r w:rsidRPr="00271BBE">
        <w:rPr>
          <w:sz w:val="22"/>
          <w:szCs w:val="22"/>
        </w:rPr>
        <w:t>виробника</w:t>
      </w:r>
      <w:proofErr w:type="spellEnd"/>
      <w:r w:rsidRPr="00271BBE">
        <w:rPr>
          <w:sz w:val="22"/>
          <w:szCs w:val="22"/>
        </w:rPr>
        <w:t xml:space="preserve"> для </w:t>
      </w:r>
      <w:proofErr w:type="spellStart"/>
      <w:r w:rsidRPr="00271BBE">
        <w:rPr>
          <w:sz w:val="22"/>
          <w:szCs w:val="22"/>
        </w:rPr>
        <w:t>даного</w:t>
      </w:r>
      <w:proofErr w:type="spellEnd"/>
      <w:r w:rsidRPr="00271BBE">
        <w:rPr>
          <w:sz w:val="22"/>
          <w:szCs w:val="22"/>
        </w:rPr>
        <w:t xml:space="preserve"> виду </w:t>
      </w:r>
      <w:proofErr w:type="spellStart"/>
      <w:r w:rsidRPr="00271BBE">
        <w:rPr>
          <w:sz w:val="22"/>
          <w:szCs w:val="22"/>
        </w:rPr>
        <w:t>Послуг</w:t>
      </w:r>
      <w:proofErr w:type="spellEnd"/>
      <w:r w:rsidRPr="00271BBE">
        <w:rPr>
          <w:sz w:val="22"/>
          <w:szCs w:val="22"/>
        </w:rPr>
        <w:t xml:space="preserve">. </w:t>
      </w:r>
    </w:p>
    <w:p w14:paraId="4939072D" w14:textId="77777777" w:rsidR="00217F87" w:rsidRPr="00271BBE" w:rsidRDefault="00217F87" w:rsidP="00217F87">
      <w:pPr>
        <w:ind w:hanging="2"/>
        <w:jc w:val="both"/>
        <w:rPr>
          <w:sz w:val="22"/>
          <w:szCs w:val="22"/>
        </w:rPr>
      </w:pPr>
      <w:r w:rsidRPr="00271BBE">
        <w:rPr>
          <w:sz w:val="22"/>
          <w:szCs w:val="22"/>
        </w:rPr>
        <w:t xml:space="preserve">8.3. У </w:t>
      </w:r>
      <w:proofErr w:type="spellStart"/>
      <w:r w:rsidRPr="00271BBE">
        <w:rPr>
          <w:sz w:val="22"/>
          <w:szCs w:val="22"/>
        </w:rPr>
        <w:t>випадку</w:t>
      </w:r>
      <w:proofErr w:type="spellEnd"/>
      <w:r w:rsidRPr="00271BBE">
        <w:rPr>
          <w:sz w:val="22"/>
          <w:szCs w:val="22"/>
        </w:rPr>
        <w:t xml:space="preserve">, </w:t>
      </w:r>
      <w:proofErr w:type="spellStart"/>
      <w:r w:rsidRPr="00271BBE">
        <w:rPr>
          <w:sz w:val="22"/>
          <w:szCs w:val="22"/>
        </w:rPr>
        <w:t>якщо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якість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наданих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Виконавцем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Послуг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задовольняє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Замовника</w:t>
      </w:r>
      <w:proofErr w:type="spellEnd"/>
      <w:r w:rsidRPr="00271BBE">
        <w:rPr>
          <w:sz w:val="22"/>
          <w:szCs w:val="22"/>
        </w:rPr>
        <w:t xml:space="preserve">, </w:t>
      </w:r>
      <w:proofErr w:type="spellStart"/>
      <w:r w:rsidRPr="00271BBE">
        <w:rPr>
          <w:sz w:val="22"/>
          <w:szCs w:val="22"/>
        </w:rPr>
        <w:t>Сторони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підписують</w:t>
      </w:r>
      <w:proofErr w:type="spellEnd"/>
      <w:r w:rsidRPr="00271BBE">
        <w:rPr>
          <w:sz w:val="22"/>
          <w:szCs w:val="22"/>
        </w:rPr>
        <w:t xml:space="preserve"> Акт </w:t>
      </w:r>
      <w:proofErr w:type="spellStart"/>
      <w:r w:rsidRPr="00271BBE">
        <w:rPr>
          <w:sz w:val="22"/>
          <w:szCs w:val="22"/>
        </w:rPr>
        <w:t>прийому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передачі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наданих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послуг</w:t>
      </w:r>
      <w:proofErr w:type="spellEnd"/>
      <w:r w:rsidRPr="00271BBE">
        <w:rPr>
          <w:sz w:val="22"/>
          <w:szCs w:val="22"/>
        </w:rPr>
        <w:t xml:space="preserve">, </w:t>
      </w:r>
      <w:proofErr w:type="spellStart"/>
      <w:r w:rsidRPr="00271BBE">
        <w:rPr>
          <w:sz w:val="22"/>
          <w:szCs w:val="22"/>
        </w:rPr>
        <w:t>що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свідчить</w:t>
      </w:r>
      <w:proofErr w:type="spellEnd"/>
      <w:r w:rsidRPr="00271BBE">
        <w:rPr>
          <w:sz w:val="22"/>
          <w:szCs w:val="22"/>
        </w:rPr>
        <w:t xml:space="preserve"> про </w:t>
      </w:r>
      <w:proofErr w:type="spellStart"/>
      <w:r w:rsidRPr="00271BBE">
        <w:rPr>
          <w:sz w:val="22"/>
          <w:szCs w:val="22"/>
        </w:rPr>
        <w:t>належне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їх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надання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Виконавцем</w:t>
      </w:r>
      <w:proofErr w:type="spellEnd"/>
      <w:r w:rsidRPr="00271BBE">
        <w:rPr>
          <w:sz w:val="22"/>
          <w:szCs w:val="22"/>
        </w:rPr>
        <w:t xml:space="preserve"> за </w:t>
      </w:r>
      <w:proofErr w:type="spellStart"/>
      <w:r w:rsidRPr="00271BBE">
        <w:rPr>
          <w:sz w:val="22"/>
          <w:szCs w:val="22"/>
        </w:rPr>
        <w:t>даним</w:t>
      </w:r>
      <w:proofErr w:type="spellEnd"/>
      <w:r w:rsidRPr="00271BBE">
        <w:rPr>
          <w:sz w:val="22"/>
          <w:szCs w:val="22"/>
        </w:rPr>
        <w:t xml:space="preserve"> Договором. В </w:t>
      </w:r>
      <w:proofErr w:type="spellStart"/>
      <w:r w:rsidRPr="00271BBE">
        <w:rPr>
          <w:sz w:val="22"/>
          <w:szCs w:val="22"/>
        </w:rPr>
        <w:t>разі</w:t>
      </w:r>
      <w:proofErr w:type="spellEnd"/>
      <w:r w:rsidRPr="00271BBE">
        <w:rPr>
          <w:sz w:val="22"/>
          <w:szCs w:val="22"/>
        </w:rPr>
        <w:t xml:space="preserve">, </w:t>
      </w:r>
      <w:proofErr w:type="spellStart"/>
      <w:r w:rsidRPr="00271BBE">
        <w:rPr>
          <w:sz w:val="22"/>
          <w:szCs w:val="22"/>
        </w:rPr>
        <w:t>якщо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Послуги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надані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неналежним</w:t>
      </w:r>
      <w:proofErr w:type="spellEnd"/>
      <w:r w:rsidRPr="00271BBE">
        <w:rPr>
          <w:sz w:val="22"/>
          <w:szCs w:val="22"/>
        </w:rPr>
        <w:t xml:space="preserve"> чином, </w:t>
      </w:r>
      <w:proofErr w:type="spellStart"/>
      <w:r w:rsidRPr="00271BBE">
        <w:rPr>
          <w:sz w:val="22"/>
          <w:szCs w:val="22"/>
        </w:rPr>
        <w:t>Замовник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має</w:t>
      </w:r>
      <w:proofErr w:type="spellEnd"/>
      <w:r w:rsidRPr="00271BBE">
        <w:rPr>
          <w:sz w:val="22"/>
          <w:szCs w:val="22"/>
        </w:rPr>
        <w:t xml:space="preserve"> право не </w:t>
      </w:r>
      <w:proofErr w:type="spellStart"/>
      <w:r w:rsidRPr="00271BBE">
        <w:rPr>
          <w:sz w:val="22"/>
          <w:szCs w:val="22"/>
        </w:rPr>
        <w:t>підписувати</w:t>
      </w:r>
      <w:proofErr w:type="spellEnd"/>
      <w:r w:rsidRPr="00271BBE">
        <w:rPr>
          <w:sz w:val="22"/>
          <w:szCs w:val="22"/>
        </w:rPr>
        <w:t xml:space="preserve"> акт </w:t>
      </w:r>
      <w:proofErr w:type="spellStart"/>
      <w:r w:rsidRPr="00271BBE">
        <w:rPr>
          <w:sz w:val="22"/>
          <w:szCs w:val="22"/>
        </w:rPr>
        <w:t>наданих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послуг</w:t>
      </w:r>
      <w:proofErr w:type="spellEnd"/>
      <w:r w:rsidRPr="00271BBE">
        <w:rPr>
          <w:sz w:val="22"/>
          <w:szCs w:val="22"/>
        </w:rPr>
        <w:t xml:space="preserve"> до </w:t>
      </w:r>
      <w:proofErr w:type="spellStart"/>
      <w:r w:rsidRPr="00271BBE">
        <w:rPr>
          <w:sz w:val="22"/>
          <w:szCs w:val="22"/>
        </w:rPr>
        <w:t>усунення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Виконавцем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виявлених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недоліків</w:t>
      </w:r>
      <w:proofErr w:type="spellEnd"/>
      <w:r w:rsidRPr="00271BBE">
        <w:rPr>
          <w:sz w:val="22"/>
          <w:szCs w:val="22"/>
        </w:rPr>
        <w:t xml:space="preserve">. </w:t>
      </w:r>
    </w:p>
    <w:p w14:paraId="2BD516C0" w14:textId="77777777" w:rsidR="00217F87" w:rsidRPr="00271BBE" w:rsidRDefault="00217F87" w:rsidP="00217F87">
      <w:pPr>
        <w:ind w:hanging="2"/>
        <w:jc w:val="both"/>
        <w:rPr>
          <w:sz w:val="22"/>
          <w:szCs w:val="22"/>
        </w:rPr>
      </w:pPr>
      <w:r w:rsidRPr="00271BBE">
        <w:rPr>
          <w:sz w:val="22"/>
          <w:szCs w:val="22"/>
        </w:rPr>
        <w:t xml:space="preserve">8.4. На </w:t>
      </w:r>
      <w:proofErr w:type="spellStart"/>
      <w:r w:rsidRPr="00271BBE">
        <w:rPr>
          <w:sz w:val="22"/>
          <w:szCs w:val="22"/>
        </w:rPr>
        <w:t>всі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поставлені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запчастини</w:t>
      </w:r>
      <w:proofErr w:type="spellEnd"/>
      <w:r w:rsidRPr="00271BBE">
        <w:rPr>
          <w:sz w:val="22"/>
          <w:szCs w:val="22"/>
        </w:rPr>
        <w:t xml:space="preserve"> і </w:t>
      </w:r>
      <w:proofErr w:type="spellStart"/>
      <w:r w:rsidRPr="00271BBE">
        <w:rPr>
          <w:sz w:val="22"/>
          <w:szCs w:val="22"/>
        </w:rPr>
        <w:t>виконані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Послуги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Виконавцем</w:t>
      </w:r>
      <w:proofErr w:type="spellEnd"/>
      <w:r w:rsidRPr="00271BBE">
        <w:rPr>
          <w:sz w:val="22"/>
          <w:szCs w:val="22"/>
        </w:rPr>
        <w:t xml:space="preserve">, </w:t>
      </w:r>
      <w:proofErr w:type="spellStart"/>
      <w:r w:rsidRPr="00271BBE">
        <w:rPr>
          <w:sz w:val="22"/>
          <w:szCs w:val="22"/>
        </w:rPr>
        <w:t>надається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гарантія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відповідно</w:t>
      </w:r>
      <w:proofErr w:type="spellEnd"/>
      <w:r w:rsidRPr="00271BBE">
        <w:rPr>
          <w:sz w:val="22"/>
          <w:szCs w:val="22"/>
        </w:rPr>
        <w:t xml:space="preserve"> до умов заводу-</w:t>
      </w:r>
      <w:proofErr w:type="spellStart"/>
      <w:r w:rsidRPr="00271BBE">
        <w:rPr>
          <w:sz w:val="22"/>
          <w:szCs w:val="22"/>
        </w:rPr>
        <w:t>виробника</w:t>
      </w:r>
      <w:proofErr w:type="spellEnd"/>
      <w:r w:rsidRPr="00271BBE">
        <w:rPr>
          <w:sz w:val="22"/>
          <w:szCs w:val="22"/>
        </w:rPr>
        <w:t xml:space="preserve">, але не </w:t>
      </w:r>
      <w:proofErr w:type="spellStart"/>
      <w:r w:rsidRPr="00271BBE">
        <w:rPr>
          <w:sz w:val="22"/>
          <w:szCs w:val="22"/>
        </w:rPr>
        <w:t>менше</w:t>
      </w:r>
      <w:proofErr w:type="spellEnd"/>
      <w:r w:rsidRPr="00271BBE">
        <w:rPr>
          <w:sz w:val="22"/>
          <w:szCs w:val="22"/>
        </w:rPr>
        <w:t xml:space="preserve"> 12 </w:t>
      </w:r>
      <w:proofErr w:type="spellStart"/>
      <w:r w:rsidRPr="00271BBE">
        <w:rPr>
          <w:sz w:val="22"/>
          <w:szCs w:val="22"/>
        </w:rPr>
        <w:t>місяців</w:t>
      </w:r>
      <w:proofErr w:type="spellEnd"/>
      <w:r w:rsidRPr="00271BBE">
        <w:rPr>
          <w:sz w:val="22"/>
          <w:szCs w:val="22"/>
        </w:rPr>
        <w:t xml:space="preserve">. </w:t>
      </w:r>
    </w:p>
    <w:p w14:paraId="28D68F94" w14:textId="77777777" w:rsidR="00217F87" w:rsidRPr="00271BBE" w:rsidRDefault="00217F87" w:rsidP="00217F87">
      <w:pPr>
        <w:ind w:hanging="2"/>
        <w:jc w:val="both"/>
        <w:rPr>
          <w:sz w:val="22"/>
          <w:szCs w:val="22"/>
        </w:rPr>
      </w:pPr>
      <w:r w:rsidRPr="00271BBE">
        <w:rPr>
          <w:sz w:val="22"/>
          <w:szCs w:val="22"/>
        </w:rPr>
        <w:lastRenderedPageBreak/>
        <w:t xml:space="preserve">8.5. </w:t>
      </w:r>
      <w:proofErr w:type="spellStart"/>
      <w:r w:rsidRPr="00271BBE">
        <w:rPr>
          <w:sz w:val="22"/>
          <w:szCs w:val="22"/>
        </w:rPr>
        <w:t>Термін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усунення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виявлених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недоліків</w:t>
      </w:r>
      <w:proofErr w:type="spellEnd"/>
      <w:r w:rsidRPr="00271BBE">
        <w:rPr>
          <w:sz w:val="22"/>
          <w:szCs w:val="22"/>
        </w:rPr>
        <w:t xml:space="preserve"> при </w:t>
      </w:r>
      <w:proofErr w:type="spellStart"/>
      <w:r w:rsidRPr="00271BBE">
        <w:rPr>
          <w:sz w:val="22"/>
          <w:szCs w:val="22"/>
        </w:rPr>
        <w:t>наданні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послуг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визначається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протягом</w:t>
      </w:r>
      <w:proofErr w:type="spellEnd"/>
      <w:r w:rsidRPr="00271BBE">
        <w:rPr>
          <w:sz w:val="22"/>
          <w:szCs w:val="22"/>
        </w:rPr>
        <w:t xml:space="preserve"> 2 </w:t>
      </w:r>
      <w:proofErr w:type="spellStart"/>
      <w:r w:rsidRPr="00271BBE">
        <w:rPr>
          <w:sz w:val="22"/>
          <w:szCs w:val="22"/>
        </w:rPr>
        <w:t>діб</w:t>
      </w:r>
      <w:proofErr w:type="spellEnd"/>
      <w:r w:rsidRPr="00271BBE">
        <w:rPr>
          <w:sz w:val="22"/>
          <w:szCs w:val="22"/>
        </w:rPr>
        <w:t xml:space="preserve"> з моменту </w:t>
      </w:r>
      <w:proofErr w:type="spellStart"/>
      <w:r w:rsidRPr="00271BBE">
        <w:rPr>
          <w:sz w:val="22"/>
          <w:szCs w:val="22"/>
        </w:rPr>
        <w:t>їх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виявлення</w:t>
      </w:r>
      <w:proofErr w:type="spellEnd"/>
      <w:r w:rsidRPr="00271BBE">
        <w:rPr>
          <w:sz w:val="22"/>
          <w:szCs w:val="22"/>
        </w:rPr>
        <w:t xml:space="preserve">.   </w:t>
      </w:r>
    </w:p>
    <w:p w14:paraId="4A4EF3B6" w14:textId="77777777" w:rsidR="00217F87" w:rsidRPr="00271BBE" w:rsidRDefault="00217F87" w:rsidP="00E53152">
      <w:pPr>
        <w:spacing w:before="240"/>
        <w:jc w:val="center"/>
        <w:rPr>
          <w:sz w:val="22"/>
          <w:szCs w:val="22"/>
        </w:rPr>
      </w:pPr>
      <w:r w:rsidRPr="00271BBE">
        <w:rPr>
          <w:b/>
          <w:bCs/>
          <w:sz w:val="22"/>
          <w:szCs w:val="22"/>
        </w:rPr>
        <w:t>9. ВІДПОВІДАЛЬНІСТЬ СТОРІН</w:t>
      </w:r>
    </w:p>
    <w:p w14:paraId="51E869E1" w14:textId="77777777" w:rsidR="00217F87" w:rsidRPr="00271BBE" w:rsidRDefault="00217F87" w:rsidP="00217F87">
      <w:pPr>
        <w:jc w:val="both"/>
        <w:rPr>
          <w:sz w:val="22"/>
          <w:szCs w:val="22"/>
        </w:rPr>
      </w:pPr>
      <w:r w:rsidRPr="00271BBE">
        <w:rPr>
          <w:sz w:val="22"/>
          <w:szCs w:val="22"/>
        </w:rPr>
        <w:t xml:space="preserve">9.1. У </w:t>
      </w:r>
      <w:proofErr w:type="spellStart"/>
      <w:r w:rsidRPr="00271BBE">
        <w:rPr>
          <w:sz w:val="22"/>
          <w:szCs w:val="22"/>
        </w:rPr>
        <w:t>разі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невиконання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або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неналежного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виконання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своїх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зобов'язань</w:t>
      </w:r>
      <w:proofErr w:type="spellEnd"/>
      <w:r w:rsidRPr="00271BBE">
        <w:rPr>
          <w:sz w:val="22"/>
          <w:szCs w:val="22"/>
        </w:rPr>
        <w:t xml:space="preserve"> за Договором </w:t>
      </w:r>
      <w:proofErr w:type="spellStart"/>
      <w:r w:rsidRPr="00271BBE">
        <w:rPr>
          <w:sz w:val="22"/>
          <w:szCs w:val="22"/>
        </w:rPr>
        <w:t>Сторони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несуть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відповідальність</w:t>
      </w:r>
      <w:proofErr w:type="spellEnd"/>
      <w:r w:rsidRPr="00271BBE">
        <w:rPr>
          <w:sz w:val="22"/>
          <w:szCs w:val="22"/>
        </w:rPr>
        <w:t xml:space="preserve">, </w:t>
      </w:r>
      <w:proofErr w:type="spellStart"/>
      <w:r w:rsidRPr="00271BBE">
        <w:rPr>
          <w:sz w:val="22"/>
          <w:szCs w:val="22"/>
        </w:rPr>
        <w:t>передбачену</w:t>
      </w:r>
      <w:proofErr w:type="spellEnd"/>
      <w:r w:rsidRPr="00271BBE">
        <w:rPr>
          <w:sz w:val="22"/>
          <w:szCs w:val="22"/>
        </w:rPr>
        <w:t xml:space="preserve"> законами та Договором.</w:t>
      </w:r>
    </w:p>
    <w:p w14:paraId="5C32B1A1" w14:textId="77777777" w:rsidR="00217F87" w:rsidRPr="00271BBE" w:rsidRDefault="00217F87" w:rsidP="00217F87">
      <w:pPr>
        <w:ind w:hanging="2"/>
        <w:jc w:val="both"/>
        <w:rPr>
          <w:sz w:val="22"/>
          <w:szCs w:val="22"/>
          <w:lang w:eastAsia="uk-UA"/>
        </w:rPr>
      </w:pPr>
      <w:r w:rsidRPr="00271BBE">
        <w:rPr>
          <w:sz w:val="22"/>
          <w:szCs w:val="22"/>
        </w:rPr>
        <w:t xml:space="preserve">9.2. </w:t>
      </w:r>
      <w:r w:rsidRPr="00271BBE">
        <w:rPr>
          <w:sz w:val="22"/>
          <w:szCs w:val="22"/>
          <w:lang w:eastAsia="uk-UA"/>
        </w:rPr>
        <w:t xml:space="preserve">У </w:t>
      </w:r>
      <w:proofErr w:type="spellStart"/>
      <w:r w:rsidRPr="00271BBE">
        <w:rPr>
          <w:sz w:val="22"/>
          <w:szCs w:val="22"/>
          <w:lang w:eastAsia="uk-UA"/>
        </w:rPr>
        <w:t>разі</w:t>
      </w:r>
      <w:proofErr w:type="spellEnd"/>
      <w:r w:rsidRPr="00271BBE">
        <w:rPr>
          <w:sz w:val="22"/>
          <w:szCs w:val="22"/>
          <w:lang w:eastAsia="uk-UA"/>
        </w:rPr>
        <w:t xml:space="preserve"> </w:t>
      </w:r>
      <w:proofErr w:type="spellStart"/>
      <w:r w:rsidRPr="00271BBE">
        <w:rPr>
          <w:sz w:val="22"/>
          <w:szCs w:val="22"/>
          <w:lang w:eastAsia="uk-UA"/>
        </w:rPr>
        <w:t>втрати</w:t>
      </w:r>
      <w:proofErr w:type="spellEnd"/>
      <w:r w:rsidRPr="00271BBE">
        <w:rPr>
          <w:sz w:val="22"/>
          <w:szCs w:val="22"/>
          <w:lang w:eastAsia="uk-UA"/>
        </w:rPr>
        <w:t xml:space="preserve"> </w:t>
      </w:r>
      <w:proofErr w:type="spellStart"/>
      <w:r w:rsidRPr="00271BBE">
        <w:rPr>
          <w:sz w:val="22"/>
          <w:szCs w:val="22"/>
          <w:lang w:eastAsia="uk-UA"/>
        </w:rPr>
        <w:t>або</w:t>
      </w:r>
      <w:proofErr w:type="spellEnd"/>
      <w:r w:rsidRPr="00271BBE">
        <w:rPr>
          <w:sz w:val="22"/>
          <w:szCs w:val="22"/>
          <w:lang w:eastAsia="uk-UA"/>
        </w:rPr>
        <w:t xml:space="preserve"> </w:t>
      </w:r>
      <w:proofErr w:type="spellStart"/>
      <w:r w:rsidRPr="00271BBE">
        <w:rPr>
          <w:sz w:val="22"/>
          <w:szCs w:val="22"/>
          <w:lang w:eastAsia="uk-UA"/>
        </w:rPr>
        <w:t>пошкодження</w:t>
      </w:r>
      <w:proofErr w:type="spellEnd"/>
      <w:r w:rsidRPr="00271BBE">
        <w:rPr>
          <w:sz w:val="22"/>
          <w:szCs w:val="22"/>
          <w:lang w:eastAsia="uk-UA"/>
        </w:rPr>
        <w:t xml:space="preserve"> транспортного </w:t>
      </w:r>
      <w:proofErr w:type="spellStart"/>
      <w:r w:rsidRPr="00271BBE">
        <w:rPr>
          <w:sz w:val="22"/>
          <w:szCs w:val="22"/>
          <w:lang w:eastAsia="uk-UA"/>
        </w:rPr>
        <w:t>засобу</w:t>
      </w:r>
      <w:proofErr w:type="spellEnd"/>
      <w:r w:rsidRPr="00271BBE">
        <w:rPr>
          <w:sz w:val="22"/>
          <w:szCs w:val="22"/>
          <w:lang w:eastAsia="uk-UA"/>
        </w:rPr>
        <w:t xml:space="preserve">, </w:t>
      </w:r>
      <w:proofErr w:type="spellStart"/>
      <w:r w:rsidRPr="00271BBE">
        <w:rPr>
          <w:sz w:val="22"/>
          <w:szCs w:val="22"/>
          <w:lang w:eastAsia="uk-UA"/>
        </w:rPr>
        <w:t>прийнятого</w:t>
      </w:r>
      <w:proofErr w:type="spellEnd"/>
      <w:r w:rsidRPr="00271BBE">
        <w:rPr>
          <w:sz w:val="22"/>
          <w:szCs w:val="22"/>
          <w:lang w:eastAsia="uk-UA"/>
        </w:rPr>
        <w:t xml:space="preserve"> </w:t>
      </w:r>
      <w:proofErr w:type="spellStart"/>
      <w:r w:rsidRPr="00271BBE">
        <w:rPr>
          <w:sz w:val="22"/>
          <w:szCs w:val="22"/>
        </w:rPr>
        <w:t>Виконавцем</w:t>
      </w:r>
      <w:proofErr w:type="spellEnd"/>
      <w:r w:rsidRPr="00271BBE">
        <w:rPr>
          <w:sz w:val="22"/>
          <w:szCs w:val="22"/>
          <w:lang w:eastAsia="uk-UA"/>
        </w:rPr>
        <w:t xml:space="preserve"> для </w:t>
      </w:r>
      <w:proofErr w:type="spellStart"/>
      <w:r w:rsidRPr="00271BBE">
        <w:rPr>
          <w:sz w:val="22"/>
          <w:szCs w:val="22"/>
          <w:lang w:eastAsia="uk-UA"/>
        </w:rPr>
        <w:t>обслуговування</w:t>
      </w:r>
      <w:proofErr w:type="spellEnd"/>
      <w:r w:rsidRPr="00271BBE">
        <w:rPr>
          <w:sz w:val="22"/>
          <w:szCs w:val="22"/>
          <w:lang w:eastAsia="uk-UA"/>
        </w:rPr>
        <w:t xml:space="preserve"> та/</w:t>
      </w:r>
      <w:proofErr w:type="spellStart"/>
      <w:r w:rsidRPr="00271BBE">
        <w:rPr>
          <w:sz w:val="22"/>
          <w:szCs w:val="22"/>
          <w:lang w:eastAsia="uk-UA"/>
        </w:rPr>
        <w:t>або</w:t>
      </w:r>
      <w:proofErr w:type="spellEnd"/>
      <w:r w:rsidRPr="00271BBE">
        <w:rPr>
          <w:sz w:val="22"/>
          <w:szCs w:val="22"/>
          <w:lang w:eastAsia="uk-UA"/>
        </w:rPr>
        <w:t xml:space="preserve"> ремонту, </w:t>
      </w:r>
      <w:proofErr w:type="spellStart"/>
      <w:r w:rsidRPr="00271BBE">
        <w:rPr>
          <w:sz w:val="22"/>
          <w:szCs w:val="22"/>
          <w:lang w:eastAsia="uk-UA"/>
        </w:rPr>
        <w:t>Виконавець</w:t>
      </w:r>
      <w:proofErr w:type="spellEnd"/>
      <w:r w:rsidRPr="00271BBE">
        <w:rPr>
          <w:sz w:val="22"/>
          <w:szCs w:val="22"/>
          <w:lang w:eastAsia="uk-UA"/>
        </w:rPr>
        <w:t xml:space="preserve"> </w:t>
      </w:r>
      <w:proofErr w:type="spellStart"/>
      <w:r w:rsidRPr="00271BBE">
        <w:rPr>
          <w:sz w:val="22"/>
          <w:szCs w:val="22"/>
          <w:lang w:eastAsia="uk-UA"/>
        </w:rPr>
        <w:t>зобов'язаний</w:t>
      </w:r>
      <w:proofErr w:type="spellEnd"/>
      <w:r w:rsidRPr="00271BBE">
        <w:rPr>
          <w:sz w:val="22"/>
          <w:szCs w:val="22"/>
          <w:lang w:eastAsia="uk-UA"/>
        </w:rPr>
        <w:t xml:space="preserve"> </w:t>
      </w:r>
      <w:proofErr w:type="spellStart"/>
      <w:r w:rsidRPr="00271BBE">
        <w:rPr>
          <w:sz w:val="22"/>
          <w:szCs w:val="22"/>
          <w:lang w:eastAsia="uk-UA"/>
        </w:rPr>
        <w:t>сплатити</w:t>
      </w:r>
      <w:proofErr w:type="spellEnd"/>
      <w:r w:rsidRPr="00271BBE">
        <w:rPr>
          <w:sz w:val="22"/>
          <w:szCs w:val="22"/>
          <w:lang w:eastAsia="uk-UA"/>
        </w:rPr>
        <w:t xml:space="preserve"> </w:t>
      </w:r>
      <w:proofErr w:type="spellStart"/>
      <w:r w:rsidRPr="00271BBE">
        <w:rPr>
          <w:sz w:val="22"/>
          <w:szCs w:val="22"/>
          <w:lang w:eastAsia="uk-UA"/>
        </w:rPr>
        <w:t>Замовнику</w:t>
      </w:r>
      <w:proofErr w:type="spellEnd"/>
      <w:r w:rsidRPr="00271BBE">
        <w:rPr>
          <w:sz w:val="22"/>
          <w:szCs w:val="22"/>
          <w:lang w:eastAsia="uk-UA"/>
        </w:rPr>
        <w:t xml:space="preserve"> </w:t>
      </w:r>
      <w:proofErr w:type="spellStart"/>
      <w:r w:rsidRPr="00271BBE">
        <w:rPr>
          <w:sz w:val="22"/>
          <w:szCs w:val="22"/>
          <w:lang w:eastAsia="uk-UA"/>
        </w:rPr>
        <w:t>відповідну</w:t>
      </w:r>
      <w:proofErr w:type="spellEnd"/>
      <w:r w:rsidRPr="00271BBE">
        <w:rPr>
          <w:sz w:val="22"/>
          <w:szCs w:val="22"/>
          <w:lang w:eastAsia="uk-UA"/>
        </w:rPr>
        <w:t xml:space="preserve"> </w:t>
      </w:r>
      <w:proofErr w:type="spellStart"/>
      <w:r w:rsidRPr="00271BBE">
        <w:rPr>
          <w:sz w:val="22"/>
          <w:szCs w:val="22"/>
          <w:lang w:eastAsia="uk-UA"/>
        </w:rPr>
        <w:t>ринкову</w:t>
      </w:r>
      <w:proofErr w:type="spellEnd"/>
      <w:r w:rsidRPr="00271BBE">
        <w:rPr>
          <w:sz w:val="22"/>
          <w:szCs w:val="22"/>
          <w:lang w:eastAsia="uk-UA"/>
        </w:rPr>
        <w:t xml:space="preserve"> </w:t>
      </w:r>
      <w:proofErr w:type="spellStart"/>
      <w:r w:rsidRPr="00271BBE">
        <w:rPr>
          <w:sz w:val="22"/>
          <w:szCs w:val="22"/>
          <w:lang w:eastAsia="uk-UA"/>
        </w:rPr>
        <w:t>вартість</w:t>
      </w:r>
      <w:proofErr w:type="spellEnd"/>
      <w:r w:rsidRPr="00271BBE">
        <w:rPr>
          <w:sz w:val="22"/>
          <w:szCs w:val="22"/>
          <w:lang w:eastAsia="uk-UA"/>
        </w:rPr>
        <w:t xml:space="preserve"> </w:t>
      </w:r>
      <w:proofErr w:type="spellStart"/>
      <w:r w:rsidRPr="00271BBE">
        <w:rPr>
          <w:sz w:val="22"/>
          <w:szCs w:val="22"/>
          <w:lang w:eastAsia="uk-UA"/>
        </w:rPr>
        <w:t>втраченого</w:t>
      </w:r>
      <w:proofErr w:type="spellEnd"/>
      <w:r w:rsidRPr="00271BBE">
        <w:rPr>
          <w:sz w:val="22"/>
          <w:szCs w:val="22"/>
          <w:lang w:eastAsia="uk-UA"/>
        </w:rPr>
        <w:t xml:space="preserve"> транспортного </w:t>
      </w:r>
      <w:proofErr w:type="spellStart"/>
      <w:r w:rsidRPr="00271BBE">
        <w:rPr>
          <w:sz w:val="22"/>
          <w:szCs w:val="22"/>
          <w:lang w:eastAsia="uk-UA"/>
        </w:rPr>
        <w:t>засобу</w:t>
      </w:r>
      <w:proofErr w:type="spellEnd"/>
      <w:r w:rsidRPr="00271BBE">
        <w:rPr>
          <w:sz w:val="22"/>
          <w:szCs w:val="22"/>
          <w:lang w:eastAsia="uk-UA"/>
        </w:rPr>
        <w:t xml:space="preserve"> </w:t>
      </w:r>
      <w:proofErr w:type="spellStart"/>
      <w:r w:rsidRPr="00271BBE">
        <w:rPr>
          <w:sz w:val="22"/>
          <w:szCs w:val="22"/>
          <w:lang w:eastAsia="uk-UA"/>
        </w:rPr>
        <w:t>або</w:t>
      </w:r>
      <w:proofErr w:type="spellEnd"/>
      <w:r w:rsidRPr="00271BBE">
        <w:rPr>
          <w:sz w:val="22"/>
          <w:szCs w:val="22"/>
          <w:lang w:eastAsia="uk-UA"/>
        </w:rPr>
        <w:t xml:space="preserve"> </w:t>
      </w:r>
      <w:proofErr w:type="spellStart"/>
      <w:r w:rsidRPr="00271BBE">
        <w:rPr>
          <w:sz w:val="22"/>
          <w:szCs w:val="22"/>
          <w:lang w:eastAsia="uk-UA"/>
        </w:rPr>
        <w:t>вартість</w:t>
      </w:r>
      <w:proofErr w:type="spellEnd"/>
      <w:r w:rsidRPr="00271BBE">
        <w:rPr>
          <w:sz w:val="22"/>
          <w:szCs w:val="22"/>
          <w:lang w:eastAsia="uk-UA"/>
        </w:rPr>
        <w:t xml:space="preserve"> </w:t>
      </w:r>
      <w:proofErr w:type="spellStart"/>
      <w:r w:rsidRPr="00271BBE">
        <w:rPr>
          <w:sz w:val="22"/>
          <w:szCs w:val="22"/>
          <w:lang w:eastAsia="uk-UA"/>
        </w:rPr>
        <w:t>відновлювального</w:t>
      </w:r>
      <w:proofErr w:type="spellEnd"/>
      <w:r w:rsidRPr="00271BBE">
        <w:rPr>
          <w:sz w:val="22"/>
          <w:szCs w:val="22"/>
          <w:lang w:eastAsia="uk-UA"/>
        </w:rPr>
        <w:t xml:space="preserve"> ремонту </w:t>
      </w:r>
      <w:proofErr w:type="spellStart"/>
      <w:r w:rsidRPr="00271BBE">
        <w:rPr>
          <w:sz w:val="22"/>
          <w:szCs w:val="22"/>
          <w:lang w:eastAsia="uk-UA"/>
        </w:rPr>
        <w:t>чи</w:t>
      </w:r>
      <w:proofErr w:type="spellEnd"/>
      <w:r w:rsidRPr="00271BBE">
        <w:rPr>
          <w:sz w:val="22"/>
          <w:szCs w:val="22"/>
          <w:lang w:eastAsia="uk-UA"/>
        </w:rPr>
        <w:t xml:space="preserve"> </w:t>
      </w:r>
      <w:proofErr w:type="spellStart"/>
      <w:r w:rsidRPr="00271BBE">
        <w:rPr>
          <w:sz w:val="22"/>
          <w:szCs w:val="22"/>
          <w:lang w:eastAsia="uk-UA"/>
        </w:rPr>
        <w:t>виконати</w:t>
      </w:r>
      <w:proofErr w:type="spellEnd"/>
      <w:r w:rsidRPr="00271BBE">
        <w:rPr>
          <w:sz w:val="22"/>
          <w:szCs w:val="22"/>
          <w:lang w:eastAsia="uk-UA"/>
        </w:rPr>
        <w:t xml:space="preserve"> </w:t>
      </w:r>
      <w:proofErr w:type="spellStart"/>
      <w:r w:rsidRPr="00271BBE">
        <w:rPr>
          <w:sz w:val="22"/>
          <w:szCs w:val="22"/>
          <w:lang w:eastAsia="uk-UA"/>
        </w:rPr>
        <w:t>відновлювальний</w:t>
      </w:r>
      <w:proofErr w:type="spellEnd"/>
      <w:r w:rsidRPr="00271BBE">
        <w:rPr>
          <w:sz w:val="22"/>
          <w:szCs w:val="22"/>
          <w:lang w:eastAsia="uk-UA"/>
        </w:rPr>
        <w:t xml:space="preserve"> ремонт </w:t>
      </w:r>
      <w:proofErr w:type="spellStart"/>
      <w:r w:rsidRPr="00271BBE">
        <w:rPr>
          <w:sz w:val="22"/>
          <w:szCs w:val="22"/>
          <w:lang w:eastAsia="uk-UA"/>
        </w:rPr>
        <w:t>власними</w:t>
      </w:r>
      <w:proofErr w:type="spellEnd"/>
      <w:r w:rsidRPr="00271BBE">
        <w:rPr>
          <w:sz w:val="22"/>
          <w:szCs w:val="22"/>
          <w:lang w:eastAsia="uk-UA"/>
        </w:rPr>
        <w:t xml:space="preserve"> силами за </w:t>
      </w:r>
      <w:proofErr w:type="spellStart"/>
      <w:r w:rsidRPr="00271BBE">
        <w:rPr>
          <w:sz w:val="22"/>
          <w:szCs w:val="22"/>
          <w:lang w:eastAsia="uk-UA"/>
        </w:rPr>
        <w:t>власні</w:t>
      </w:r>
      <w:proofErr w:type="spellEnd"/>
      <w:r w:rsidRPr="00271BBE">
        <w:rPr>
          <w:sz w:val="22"/>
          <w:szCs w:val="22"/>
          <w:lang w:eastAsia="uk-UA"/>
        </w:rPr>
        <w:t xml:space="preserve"> </w:t>
      </w:r>
      <w:proofErr w:type="spellStart"/>
      <w:r w:rsidRPr="00271BBE">
        <w:rPr>
          <w:sz w:val="22"/>
          <w:szCs w:val="22"/>
          <w:lang w:eastAsia="uk-UA"/>
        </w:rPr>
        <w:t>кошти</w:t>
      </w:r>
      <w:proofErr w:type="spellEnd"/>
      <w:r w:rsidRPr="00271BBE">
        <w:rPr>
          <w:sz w:val="22"/>
          <w:szCs w:val="22"/>
          <w:lang w:eastAsia="uk-UA"/>
        </w:rPr>
        <w:t>.</w:t>
      </w:r>
    </w:p>
    <w:p w14:paraId="1FD565FA" w14:textId="77777777" w:rsidR="00217F87" w:rsidRPr="00271BBE" w:rsidRDefault="00217F87" w:rsidP="00217F87">
      <w:pPr>
        <w:ind w:hanging="2"/>
        <w:jc w:val="both"/>
        <w:rPr>
          <w:sz w:val="22"/>
          <w:szCs w:val="22"/>
          <w:lang w:eastAsia="uk-UA"/>
        </w:rPr>
      </w:pPr>
      <w:r w:rsidRPr="00271BBE">
        <w:rPr>
          <w:sz w:val="22"/>
          <w:szCs w:val="22"/>
          <w:lang w:eastAsia="uk-UA"/>
        </w:rPr>
        <w:t xml:space="preserve">9.3. </w:t>
      </w:r>
      <w:proofErr w:type="spellStart"/>
      <w:r w:rsidRPr="00271BBE">
        <w:rPr>
          <w:sz w:val="22"/>
          <w:szCs w:val="22"/>
          <w:lang w:eastAsia="uk-UA"/>
        </w:rPr>
        <w:t>Виконавець</w:t>
      </w:r>
      <w:proofErr w:type="spellEnd"/>
      <w:r w:rsidRPr="00271BBE">
        <w:rPr>
          <w:sz w:val="22"/>
          <w:szCs w:val="22"/>
          <w:lang w:eastAsia="uk-UA"/>
        </w:rPr>
        <w:t xml:space="preserve"> </w:t>
      </w:r>
      <w:proofErr w:type="spellStart"/>
      <w:r w:rsidRPr="00271BBE">
        <w:rPr>
          <w:sz w:val="22"/>
          <w:szCs w:val="22"/>
          <w:lang w:eastAsia="uk-UA"/>
        </w:rPr>
        <w:t>додатково</w:t>
      </w:r>
      <w:proofErr w:type="spellEnd"/>
      <w:r w:rsidRPr="00271BBE">
        <w:rPr>
          <w:sz w:val="22"/>
          <w:szCs w:val="22"/>
          <w:lang w:eastAsia="uk-UA"/>
        </w:rPr>
        <w:t xml:space="preserve">, </w:t>
      </w:r>
      <w:proofErr w:type="spellStart"/>
      <w:r w:rsidRPr="00271BBE">
        <w:rPr>
          <w:sz w:val="22"/>
          <w:szCs w:val="22"/>
          <w:lang w:eastAsia="uk-UA"/>
        </w:rPr>
        <w:t>понад</w:t>
      </w:r>
      <w:proofErr w:type="spellEnd"/>
      <w:r w:rsidRPr="00271BBE">
        <w:rPr>
          <w:sz w:val="22"/>
          <w:szCs w:val="22"/>
          <w:lang w:eastAsia="uk-UA"/>
        </w:rPr>
        <w:t xml:space="preserve"> </w:t>
      </w:r>
      <w:proofErr w:type="spellStart"/>
      <w:r w:rsidRPr="00271BBE">
        <w:rPr>
          <w:sz w:val="22"/>
          <w:szCs w:val="22"/>
          <w:lang w:eastAsia="uk-UA"/>
        </w:rPr>
        <w:t>передбачену</w:t>
      </w:r>
      <w:proofErr w:type="spellEnd"/>
      <w:r w:rsidRPr="00271BBE">
        <w:rPr>
          <w:sz w:val="22"/>
          <w:szCs w:val="22"/>
          <w:lang w:eastAsia="uk-UA"/>
        </w:rPr>
        <w:t xml:space="preserve"> Договором неустойку, </w:t>
      </w:r>
      <w:proofErr w:type="spellStart"/>
      <w:r w:rsidRPr="00271BBE">
        <w:rPr>
          <w:sz w:val="22"/>
          <w:szCs w:val="22"/>
          <w:lang w:eastAsia="uk-UA"/>
        </w:rPr>
        <w:t>несе</w:t>
      </w:r>
      <w:proofErr w:type="spellEnd"/>
      <w:r w:rsidRPr="00271BBE">
        <w:rPr>
          <w:sz w:val="22"/>
          <w:szCs w:val="22"/>
          <w:lang w:eastAsia="uk-UA"/>
        </w:rPr>
        <w:t xml:space="preserve"> </w:t>
      </w:r>
      <w:proofErr w:type="spellStart"/>
      <w:r w:rsidRPr="00271BBE">
        <w:rPr>
          <w:sz w:val="22"/>
          <w:szCs w:val="22"/>
          <w:lang w:eastAsia="uk-UA"/>
        </w:rPr>
        <w:t>повну</w:t>
      </w:r>
      <w:proofErr w:type="spellEnd"/>
      <w:r w:rsidRPr="00271BBE">
        <w:rPr>
          <w:sz w:val="22"/>
          <w:szCs w:val="22"/>
          <w:lang w:eastAsia="uk-UA"/>
        </w:rPr>
        <w:t xml:space="preserve"> </w:t>
      </w:r>
      <w:proofErr w:type="spellStart"/>
      <w:r w:rsidRPr="00271BBE">
        <w:rPr>
          <w:sz w:val="22"/>
          <w:szCs w:val="22"/>
          <w:lang w:eastAsia="uk-UA"/>
        </w:rPr>
        <w:t>відповідальність</w:t>
      </w:r>
      <w:proofErr w:type="spellEnd"/>
      <w:r w:rsidRPr="00271BBE">
        <w:rPr>
          <w:sz w:val="22"/>
          <w:szCs w:val="22"/>
          <w:lang w:eastAsia="uk-UA"/>
        </w:rPr>
        <w:t xml:space="preserve"> у </w:t>
      </w:r>
      <w:proofErr w:type="spellStart"/>
      <w:r w:rsidRPr="00271BBE">
        <w:rPr>
          <w:sz w:val="22"/>
          <w:szCs w:val="22"/>
          <w:lang w:eastAsia="uk-UA"/>
        </w:rPr>
        <w:t>розмірі</w:t>
      </w:r>
      <w:proofErr w:type="spellEnd"/>
      <w:r w:rsidRPr="00271BBE">
        <w:rPr>
          <w:sz w:val="22"/>
          <w:szCs w:val="22"/>
          <w:lang w:eastAsia="uk-UA"/>
        </w:rPr>
        <w:t xml:space="preserve"> </w:t>
      </w:r>
      <w:proofErr w:type="spellStart"/>
      <w:r w:rsidRPr="00271BBE">
        <w:rPr>
          <w:sz w:val="22"/>
          <w:szCs w:val="22"/>
          <w:lang w:eastAsia="uk-UA"/>
        </w:rPr>
        <w:t>заподіяної</w:t>
      </w:r>
      <w:proofErr w:type="spellEnd"/>
      <w:r w:rsidRPr="00271BBE">
        <w:rPr>
          <w:sz w:val="22"/>
          <w:szCs w:val="22"/>
          <w:lang w:eastAsia="uk-UA"/>
        </w:rPr>
        <w:t xml:space="preserve"> </w:t>
      </w:r>
      <w:proofErr w:type="spellStart"/>
      <w:r w:rsidRPr="00271BBE">
        <w:rPr>
          <w:sz w:val="22"/>
          <w:szCs w:val="22"/>
          <w:lang w:eastAsia="uk-UA"/>
        </w:rPr>
        <w:t>Замовнику</w:t>
      </w:r>
      <w:proofErr w:type="spellEnd"/>
      <w:r w:rsidRPr="00271BBE">
        <w:rPr>
          <w:sz w:val="22"/>
          <w:szCs w:val="22"/>
          <w:lang w:eastAsia="uk-UA"/>
        </w:rPr>
        <w:t xml:space="preserve"> </w:t>
      </w:r>
      <w:proofErr w:type="spellStart"/>
      <w:r w:rsidRPr="00271BBE">
        <w:rPr>
          <w:sz w:val="22"/>
          <w:szCs w:val="22"/>
          <w:lang w:eastAsia="uk-UA"/>
        </w:rPr>
        <w:t>шкоди</w:t>
      </w:r>
      <w:proofErr w:type="spellEnd"/>
      <w:r w:rsidRPr="00271BBE">
        <w:rPr>
          <w:sz w:val="22"/>
          <w:szCs w:val="22"/>
          <w:lang w:eastAsia="uk-UA"/>
        </w:rPr>
        <w:t xml:space="preserve">, </w:t>
      </w:r>
      <w:proofErr w:type="spellStart"/>
      <w:r w:rsidRPr="00271BBE">
        <w:rPr>
          <w:sz w:val="22"/>
          <w:szCs w:val="22"/>
          <w:lang w:eastAsia="uk-UA"/>
        </w:rPr>
        <w:t>якщо</w:t>
      </w:r>
      <w:proofErr w:type="spellEnd"/>
      <w:r w:rsidRPr="00271BBE">
        <w:rPr>
          <w:sz w:val="22"/>
          <w:szCs w:val="22"/>
          <w:lang w:eastAsia="uk-UA"/>
        </w:rPr>
        <w:t xml:space="preserve"> </w:t>
      </w:r>
      <w:proofErr w:type="spellStart"/>
      <w:r w:rsidRPr="00271BBE">
        <w:rPr>
          <w:sz w:val="22"/>
          <w:szCs w:val="22"/>
          <w:lang w:eastAsia="uk-UA"/>
        </w:rPr>
        <w:t>її</w:t>
      </w:r>
      <w:proofErr w:type="spellEnd"/>
      <w:r w:rsidRPr="00271BBE">
        <w:rPr>
          <w:sz w:val="22"/>
          <w:szCs w:val="22"/>
          <w:lang w:eastAsia="uk-UA"/>
        </w:rPr>
        <w:t xml:space="preserve"> </w:t>
      </w:r>
      <w:proofErr w:type="spellStart"/>
      <w:r w:rsidRPr="00271BBE">
        <w:rPr>
          <w:sz w:val="22"/>
          <w:szCs w:val="22"/>
          <w:lang w:eastAsia="uk-UA"/>
        </w:rPr>
        <w:t>завдано</w:t>
      </w:r>
      <w:proofErr w:type="spellEnd"/>
      <w:r w:rsidRPr="00271BBE">
        <w:rPr>
          <w:sz w:val="22"/>
          <w:szCs w:val="22"/>
          <w:lang w:eastAsia="uk-UA"/>
        </w:rPr>
        <w:t xml:space="preserve"> </w:t>
      </w:r>
      <w:proofErr w:type="spellStart"/>
      <w:r w:rsidRPr="00271BBE">
        <w:rPr>
          <w:sz w:val="22"/>
          <w:szCs w:val="22"/>
          <w:lang w:eastAsia="uk-UA"/>
        </w:rPr>
        <w:t>внаслідок</w:t>
      </w:r>
      <w:proofErr w:type="spellEnd"/>
      <w:r w:rsidRPr="00271BBE">
        <w:rPr>
          <w:sz w:val="22"/>
          <w:szCs w:val="22"/>
          <w:lang w:eastAsia="uk-UA"/>
        </w:rPr>
        <w:t xml:space="preserve"> </w:t>
      </w:r>
      <w:proofErr w:type="spellStart"/>
      <w:r w:rsidRPr="00271BBE">
        <w:rPr>
          <w:sz w:val="22"/>
          <w:szCs w:val="22"/>
          <w:lang w:eastAsia="uk-UA"/>
        </w:rPr>
        <w:t>експлуатації</w:t>
      </w:r>
      <w:proofErr w:type="spellEnd"/>
      <w:r w:rsidRPr="00271BBE">
        <w:rPr>
          <w:sz w:val="22"/>
          <w:szCs w:val="22"/>
          <w:lang w:eastAsia="uk-UA"/>
        </w:rPr>
        <w:t xml:space="preserve"> </w:t>
      </w:r>
      <w:proofErr w:type="spellStart"/>
      <w:r w:rsidRPr="00271BBE">
        <w:rPr>
          <w:sz w:val="22"/>
          <w:szCs w:val="22"/>
          <w:lang w:eastAsia="uk-UA"/>
        </w:rPr>
        <w:t>встановленої</w:t>
      </w:r>
      <w:proofErr w:type="spellEnd"/>
      <w:r w:rsidRPr="00271BBE">
        <w:rPr>
          <w:sz w:val="22"/>
          <w:szCs w:val="22"/>
          <w:lang w:eastAsia="uk-UA"/>
        </w:rPr>
        <w:t xml:space="preserve"> </w:t>
      </w:r>
      <w:proofErr w:type="spellStart"/>
      <w:r w:rsidRPr="00271BBE">
        <w:rPr>
          <w:sz w:val="22"/>
          <w:szCs w:val="22"/>
          <w:lang w:eastAsia="uk-UA"/>
        </w:rPr>
        <w:t>Виконавцем</w:t>
      </w:r>
      <w:proofErr w:type="spellEnd"/>
      <w:r w:rsidRPr="00271BBE">
        <w:rPr>
          <w:sz w:val="22"/>
          <w:szCs w:val="22"/>
          <w:lang w:eastAsia="uk-UA"/>
        </w:rPr>
        <w:t xml:space="preserve"> на транспортному </w:t>
      </w:r>
      <w:proofErr w:type="spellStart"/>
      <w:r w:rsidRPr="00271BBE">
        <w:rPr>
          <w:sz w:val="22"/>
          <w:szCs w:val="22"/>
          <w:lang w:eastAsia="uk-UA"/>
        </w:rPr>
        <w:t>засобі</w:t>
      </w:r>
      <w:proofErr w:type="spellEnd"/>
      <w:r w:rsidRPr="00271BBE">
        <w:rPr>
          <w:sz w:val="22"/>
          <w:szCs w:val="22"/>
          <w:lang w:eastAsia="uk-UA"/>
        </w:rPr>
        <w:t xml:space="preserve"> </w:t>
      </w:r>
      <w:proofErr w:type="spellStart"/>
      <w:r w:rsidRPr="00271BBE">
        <w:rPr>
          <w:sz w:val="22"/>
          <w:szCs w:val="22"/>
          <w:lang w:eastAsia="uk-UA"/>
        </w:rPr>
        <w:t>дефектної</w:t>
      </w:r>
      <w:proofErr w:type="spellEnd"/>
      <w:r w:rsidRPr="00271BBE">
        <w:rPr>
          <w:sz w:val="22"/>
          <w:szCs w:val="22"/>
          <w:lang w:eastAsia="uk-UA"/>
        </w:rPr>
        <w:t xml:space="preserve"> </w:t>
      </w:r>
      <w:proofErr w:type="spellStart"/>
      <w:r w:rsidRPr="00271BBE">
        <w:rPr>
          <w:sz w:val="22"/>
          <w:szCs w:val="22"/>
          <w:lang w:eastAsia="uk-UA"/>
        </w:rPr>
        <w:t>деталі</w:t>
      </w:r>
      <w:proofErr w:type="spellEnd"/>
      <w:r w:rsidRPr="00271BBE">
        <w:rPr>
          <w:sz w:val="22"/>
          <w:szCs w:val="22"/>
          <w:lang w:eastAsia="uk-UA"/>
        </w:rPr>
        <w:t xml:space="preserve"> та/</w:t>
      </w:r>
      <w:proofErr w:type="spellStart"/>
      <w:r w:rsidRPr="00271BBE">
        <w:rPr>
          <w:sz w:val="22"/>
          <w:szCs w:val="22"/>
          <w:lang w:eastAsia="uk-UA"/>
        </w:rPr>
        <w:t>або</w:t>
      </w:r>
      <w:proofErr w:type="spellEnd"/>
      <w:r w:rsidRPr="00271BBE">
        <w:rPr>
          <w:sz w:val="22"/>
          <w:szCs w:val="22"/>
          <w:lang w:eastAsia="uk-UA"/>
        </w:rPr>
        <w:t xml:space="preserve"> </w:t>
      </w:r>
      <w:proofErr w:type="spellStart"/>
      <w:r w:rsidRPr="00271BBE">
        <w:rPr>
          <w:sz w:val="22"/>
          <w:szCs w:val="22"/>
          <w:lang w:eastAsia="uk-UA"/>
        </w:rPr>
        <w:t>неякісного</w:t>
      </w:r>
      <w:proofErr w:type="spellEnd"/>
      <w:r w:rsidRPr="00271BBE">
        <w:rPr>
          <w:sz w:val="22"/>
          <w:szCs w:val="22"/>
          <w:lang w:eastAsia="uk-UA"/>
        </w:rPr>
        <w:t xml:space="preserve"> </w:t>
      </w:r>
      <w:proofErr w:type="spellStart"/>
      <w:r w:rsidRPr="00271BBE">
        <w:rPr>
          <w:sz w:val="22"/>
          <w:szCs w:val="22"/>
          <w:lang w:eastAsia="uk-UA"/>
        </w:rPr>
        <w:t>обслуговування</w:t>
      </w:r>
      <w:proofErr w:type="spellEnd"/>
      <w:r w:rsidRPr="00271BBE">
        <w:rPr>
          <w:sz w:val="22"/>
          <w:szCs w:val="22"/>
          <w:lang w:eastAsia="uk-UA"/>
        </w:rPr>
        <w:t>, ремонту.</w:t>
      </w:r>
    </w:p>
    <w:p w14:paraId="58B5DE4B" w14:textId="77777777" w:rsidR="00217F87" w:rsidRPr="00271BBE" w:rsidRDefault="00217F87" w:rsidP="00217F87">
      <w:pPr>
        <w:jc w:val="both"/>
        <w:rPr>
          <w:sz w:val="22"/>
          <w:szCs w:val="22"/>
        </w:rPr>
      </w:pPr>
      <w:r w:rsidRPr="00271BBE">
        <w:rPr>
          <w:sz w:val="22"/>
          <w:szCs w:val="22"/>
        </w:rPr>
        <w:t xml:space="preserve">9.4. У </w:t>
      </w:r>
      <w:proofErr w:type="spellStart"/>
      <w:r w:rsidRPr="00271BBE">
        <w:rPr>
          <w:sz w:val="22"/>
          <w:szCs w:val="22"/>
        </w:rPr>
        <w:t>разі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невиконання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або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несвоєчасного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виконання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зобов'язань</w:t>
      </w:r>
      <w:proofErr w:type="spellEnd"/>
      <w:r w:rsidRPr="00271BBE">
        <w:rPr>
          <w:sz w:val="22"/>
          <w:szCs w:val="22"/>
        </w:rPr>
        <w:t xml:space="preserve"> при </w:t>
      </w:r>
      <w:proofErr w:type="spellStart"/>
      <w:r w:rsidRPr="00271BBE">
        <w:rPr>
          <w:sz w:val="22"/>
          <w:szCs w:val="22"/>
        </w:rPr>
        <w:t>закупівлі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послуги</w:t>
      </w:r>
      <w:proofErr w:type="spellEnd"/>
      <w:r w:rsidRPr="00271BBE">
        <w:rPr>
          <w:sz w:val="22"/>
          <w:szCs w:val="22"/>
        </w:rPr>
        <w:t xml:space="preserve"> за </w:t>
      </w:r>
      <w:proofErr w:type="spellStart"/>
      <w:r w:rsidRPr="00271BBE">
        <w:rPr>
          <w:sz w:val="22"/>
          <w:szCs w:val="22"/>
        </w:rPr>
        <w:t>бюджетні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кошти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Виконавець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сплачує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Замовнику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штрафні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санкції</w:t>
      </w:r>
      <w:proofErr w:type="spellEnd"/>
      <w:r w:rsidRPr="00271BBE">
        <w:rPr>
          <w:sz w:val="22"/>
          <w:szCs w:val="22"/>
        </w:rPr>
        <w:t xml:space="preserve"> (штраф, пеня) у </w:t>
      </w:r>
      <w:proofErr w:type="spellStart"/>
      <w:r w:rsidRPr="00271BBE">
        <w:rPr>
          <w:sz w:val="22"/>
          <w:szCs w:val="22"/>
        </w:rPr>
        <w:t>розмірах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передбачених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нижчевикладеними</w:t>
      </w:r>
      <w:proofErr w:type="spellEnd"/>
      <w:r w:rsidRPr="00271BBE">
        <w:rPr>
          <w:sz w:val="22"/>
          <w:szCs w:val="22"/>
        </w:rPr>
        <w:t xml:space="preserve"> пунктами.</w:t>
      </w:r>
    </w:p>
    <w:p w14:paraId="541DBF1B" w14:textId="77777777" w:rsidR="00217F87" w:rsidRPr="00271BBE" w:rsidRDefault="00217F87" w:rsidP="00217F87">
      <w:pPr>
        <w:jc w:val="both"/>
        <w:rPr>
          <w:sz w:val="22"/>
          <w:szCs w:val="22"/>
        </w:rPr>
      </w:pPr>
      <w:r w:rsidRPr="00271BBE">
        <w:rPr>
          <w:sz w:val="22"/>
          <w:szCs w:val="22"/>
        </w:rPr>
        <w:t xml:space="preserve">9.4.1. За </w:t>
      </w:r>
      <w:proofErr w:type="spellStart"/>
      <w:r w:rsidRPr="00271BBE">
        <w:rPr>
          <w:sz w:val="22"/>
          <w:szCs w:val="22"/>
        </w:rPr>
        <w:t>порушення</w:t>
      </w:r>
      <w:proofErr w:type="spellEnd"/>
      <w:r w:rsidRPr="00271BBE">
        <w:rPr>
          <w:sz w:val="22"/>
          <w:szCs w:val="22"/>
        </w:rPr>
        <w:t xml:space="preserve"> умов Договору </w:t>
      </w:r>
      <w:proofErr w:type="spellStart"/>
      <w:r w:rsidRPr="00271BBE">
        <w:rPr>
          <w:sz w:val="22"/>
          <w:szCs w:val="22"/>
        </w:rPr>
        <w:t>щодо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якості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наданих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послуг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Виконавець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сплачує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Замовнику</w:t>
      </w:r>
      <w:proofErr w:type="spellEnd"/>
      <w:r w:rsidRPr="00271BBE">
        <w:rPr>
          <w:sz w:val="22"/>
          <w:szCs w:val="22"/>
        </w:rPr>
        <w:t xml:space="preserve"> штраф у </w:t>
      </w:r>
      <w:proofErr w:type="spellStart"/>
      <w:r w:rsidRPr="00271BBE">
        <w:rPr>
          <w:sz w:val="22"/>
          <w:szCs w:val="22"/>
        </w:rPr>
        <w:t>розмірі</w:t>
      </w:r>
      <w:proofErr w:type="spellEnd"/>
      <w:r w:rsidRPr="00271BBE">
        <w:rPr>
          <w:sz w:val="22"/>
          <w:szCs w:val="22"/>
        </w:rPr>
        <w:t xml:space="preserve"> 20 </w:t>
      </w:r>
      <w:proofErr w:type="spellStart"/>
      <w:r w:rsidRPr="00271BBE">
        <w:rPr>
          <w:sz w:val="22"/>
          <w:szCs w:val="22"/>
        </w:rPr>
        <w:t>відсотків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від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вартості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  <w:lang w:eastAsia="en-US"/>
        </w:rPr>
        <w:t>невиконаних</w:t>
      </w:r>
      <w:proofErr w:type="spellEnd"/>
      <w:r w:rsidRPr="00271BBE">
        <w:rPr>
          <w:sz w:val="22"/>
          <w:szCs w:val="22"/>
          <w:lang w:eastAsia="en-US"/>
        </w:rPr>
        <w:t xml:space="preserve"> </w:t>
      </w:r>
      <w:proofErr w:type="spellStart"/>
      <w:r w:rsidRPr="00271BBE">
        <w:rPr>
          <w:sz w:val="22"/>
          <w:szCs w:val="22"/>
          <w:lang w:eastAsia="en-US"/>
        </w:rPr>
        <w:t>або</w:t>
      </w:r>
      <w:proofErr w:type="spellEnd"/>
      <w:r w:rsidRPr="00271BBE">
        <w:rPr>
          <w:sz w:val="22"/>
          <w:szCs w:val="22"/>
          <w:lang w:eastAsia="en-US"/>
        </w:rPr>
        <w:t xml:space="preserve"> </w:t>
      </w:r>
      <w:proofErr w:type="spellStart"/>
      <w:r w:rsidRPr="00271BBE">
        <w:rPr>
          <w:sz w:val="22"/>
          <w:szCs w:val="22"/>
          <w:lang w:eastAsia="en-US"/>
        </w:rPr>
        <w:t>неналежно</w:t>
      </w:r>
      <w:proofErr w:type="spellEnd"/>
      <w:r w:rsidRPr="00271BBE">
        <w:rPr>
          <w:sz w:val="22"/>
          <w:szCs w:val="22"/>
          <w:lang w:eastAsia="en-US"/>
        </w:rPr>
        <w:t xml:space="preserve"> </w:t>
      </w:r>
      <w:proofErr w:type="spellStart"/>
      <w:r w:rsidRPr="00271BBE">
        <w:rPr>
          <w:sz w:val="22"/>
          <w:szCs w:val="22"/>
          <w:lang w:eastAsia="en-US"/>
        </w:rPr>
        <w:t>виконаних</w:t>
      </w:r>
      <w:proofErr w:type="spellEnd"/>
      <w:r w:rsidRPr="00271BBE">
        <w:rPr>
          <w:sz w:val="22"/>
          <w:szCs w:val="22"/>
          <w:lang w:eastAsia="en-US"/>
        </w:rPr>
        <w:t xml:space="preserve"> </w:t>
      </w:r>
      <w:proofErr w:type="spellStart"/>
      <w:r w:rsidRPr="00271BBE">
        <w:rPr>
          <w:sz w:val="22"/>
          <w:szCs w:val="22"/>
          <w:lang w:eastAsia="en-US"/>
        </w:rPr>
        <w:t>послуг</w:t>
      </w:r>
      <w:proofErr w:type="spellEnd"/>
      <w:r w:rsidRPr="00271BBE">
        <w:rPr>
          <w:sz w:val="22"/>
          <w:szCs w:val="22"/>
          <w:lang w:eastAsia="en-US"/>
        </w:rPr>
        <w:t xml:space="preserve">, </w:t>
      </w:r>
      <w:proofErr w:type="spellStart"/>
      <w:r w:rsidRPr="00271BBE">
        <w:rPr>
          <w:sz w:val="22"/>
          <w:szCs w:val="22"/>
          <w:lang w:eastAsia="en-US"/>
        </w:rPr>
        <w:t>своїми</w:t>
      </w:r>
      <w:proofErr w:type="spellEnd"/>
      <w:r w:rsidRPr="00271BBE">
        <w:rPr>
          <w:sz w:val="22"/>
          <w:szCs w:val="22"/>
          <w:lang w:eastAsia="en-US"/>
        </w:rPr>
        <w:t xml:space="preserve"> силами та </w:t>
      </w:r>
      <w:proofErr w:type="spellStart"/>
      <w:r w:rsidRPr="00271BBE">
        <w:rPr>
          <w:sz w:val="22"/>
          <w:szCs w:val="22"/>
          <w:lang w:eastAsia="en-US"/>
        </w:rPr>
        <w:t>засобами</w:t>
      </w:r>
      <w:proofErr w:type="spellEnd"/>
      <w:r w:rsidRPr="00271BBE">
        <w:rPr>
          <w:sz w:val="22"/>
          <w:szCs w:val="22"/>
          <w:lang w:eastAsia="en-US"/>
        </w:rPr>
        <w:t xml:space="preserve">  </w:t>
      </w:r>
      <w:proofErr w:type="spellStart"/>
      <w:r w:rsidRPr="00271BBE">
        <w:rPr>
          <w:sz w:val="22"/>
          <w:szCs w:val="22"/>
          <w:lang w:eastAsia="en-US"/>
        </w:rPr>
        <w:t>усуває</w:t>
      </w:r>
      <w:proofErr w:type="spellEnd"/>
      <w:r w:rsidRPr="00271BBE">
        <w:rPr>
          <w:sz w:val="22"/>
          <w:szCs w:val="22"/>
          <w:lang w:eastAsia="en-US"/>
        </w:rPr>
        <w:t xml:space="preserve"> </w:t>
      </w:r>
      <w:proofErr w:type="spellStart"/>
      <w:r w:rsidRPr="00271BBE">
        <w:rPr>
          <w:sz w:val="22"/>
          <w:szCs w:val="22"/>
          <w:lang w:eastAsia="en-US"/>
        </w:rPr>
        <w:t>виявлені</w:t>
      </w:r>
      <w:proofErr w:type="spellEnd"/>
      <w:r w:rsidRPr="00271BBE">
        <w:rPr>
          <w:sz w:val="22"/>
          <w:szCs w:val="22"/>
          <w:lang w:eastAsia="en-US"/>
        </w:rPr>
        <w:t xml:space="preserve"> </w:t>
      </w:r>
      <w:proofErr w:type="spellStart"/>
      <w:r w:rsidRPr="00271BBE">
        <w:rPr>
          <w:sz w:val="22"/>
          <w:szCs w:val="22"/>
          <w:lang w:eastAsia="en-US"/>
        </w:rPr>
        <w:t>недоліки</w:t>
      </w:r>
      <w:proofErr w:type="spellEnd"/>
      <w:r w:rsidRPr="00271BBE">
        <w:rPr>
          <w:sz w:val="22"/>
          <w:szCs w:val="22"/>
          <w:lang w:eastAsia="en-US"/>
        </w:rPr>
        <w:t xml:space="preserve">, а також </w:t>
      </w:r>
      <w:proofErr w:type="spellStart"/>
      <w:r w:rsidRPr="00271BBE">
        <w:rPr>
          <w:sz w:val="22"/>
          <w:szCs w:val="22"/>
          <w:lang w:eastAsia="en-US"/>
        </w:rPr>
        <w:t>відшкодовує</w:t>
      </w:r>
      <w:proofErr w:type="spellEnd"/>
      <w:r w:rsidRPr="00271BBE">
        <w:rPr>
          <w:sz w:val="22"/>
          <w:szCs w:val="22"/>
          <w:lang w:eastAsia="en-US"/>
        </w:rPr>
        <w:t xml:space="preserve"> </w:t>
      </w:r>
      <w:proofErr w:type="spellStart"/>
      <w:r w:rsidRPr="00271BBE">
        <w:rPr>
          <w:sz w:val="22"/>
          <w:szCs w:val="22"/>
          <w:lang w:eastAsia="en-US"/>
        </w:rPr>
        <w:t>збитки</w:t>
      </w:r>
      <w:proofErr w:type="spellEnd"/>
      <w:r w:rsidRPr="00271BBE">
        <w:rPr>
          <w:sz w:val="22"/>
          <w:szCs w:val="22"/>
          <w:lang w:eastAsia="en-US"/>
        </w:rPr>
        <w:t>.</w:t>
      </w:r>
    </w:p>
    <w:p w14:paraId="1439632D" w14:textId="77777777" w:rsidR="00217F87" w:rsidRPr="00271BBE" w:rsidRDefault="00217F87" w:rsidP="00217F87">
      <w:pPr>
        <w:jc w:val="both"/>
        <w:rPr>
          <w:sz w:val="22"/>
          <w:szCs w:val="22"/>
        </w:rPr>
      </w:pPr>
      <w:r w:rsidRPr="00271BBE">
        <w:rPr>
          <w:sz w:val="22"/>
          <w:szCs w:val="22"/>
        </w:rPr>
        <w:t xml:space="preserve">9.4.2. За </w:t>
      </w:r>
      <w:proofErr w:type="spellStart"/>
      <w:r w:rsidRPr="00271BBE">
        <w:rPr>
          <w:sz w:val="22"/>
          <w:szCs w:val="22"/>
        </w:rPr>
        <w:t>порушення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строків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виконання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зобов’язання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Виконавець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сплачує</w:t>
      </w:r>
      <w:proofErr w:type="spellEnd"/>
      <w:r w:rsidRPr="00271BBE">
        <w:rPr>
          <w:sz w:val="22"/>
          <w:szCs w:val="22"/>
        </w:rPr>
        <w:t xml:space="preserve"> пеню в </w:t>
      </w:r>
      <w:proofErr w:type="spellStart"/>
      <w:r w:rsidRPr="00271BBE">
        <w:rPr>
          <w:sz w:val="22"/>
          <w:szCs w:val="22"/>
        </w:rPr>
        <w:t>розмірі</w:t>
      </w:r>
      <w:proofErr w:type="spellEnd"/>
      <w:r w:rsidRPr="00271BBE">
        <w:rPr>
          <w:sz w:val="22"/>
          <w:szCs w:val="22"/>
        </w:rPr>
        <w:t xml:space="preserve"> 0,1 </w:t>
      </w:r>
      <w:proofErr w:type="spellStart"/>
      <w:r w:rsidRPr="00271BBE">
        <w:rPr>
          <w:sz w:val="22"/>
          <w:szCs w:val="22"/>
        </w:rPr>
        <w:t>відсотка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від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вартості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ненаданих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послуг</w:t>
      </w:r>
      <w:proofErr w:type="spellEnd"/>
      <w:r w:rsidRPr="00271BBE">
        <w:rPr>
          <w:sz w:val="22"/>
          <w:szCs w:val="22"/>
        </w:rPr>
        <w:t xml:space="preserve"> за </w:t>
      </w:r>
      <w:proofErr w:type="spellStart"/>
      <w:r w:rsidRPr="00271BBE">
        <w:rPr>
          <w:sz w:val="22"/>
          <w:szCs w:val="22"/>
        </w:rPr>
        <w:t>кожну</w:t>
      </w:r>
      <w:proofErr w:type="spellEnd"/>
      <w:r w:rsidRPr="00271BBE">
        <w:rPr>
          <w:sz w:val="22"/>
          <w:szCs w:val="22"/>
        </w:rPr>
        <w:t xml:space="preserve"> добу </w:t>
      </w:r>
      <w:proofErr w:type="spellStart"/>
      <w:r w:rsidRPr="00271BBE">
        <w:rPr>
          <w:sz w:val="22"/>
          <w:szCs w:val="22"/>
        </w:rPr>
        <w:t>затримки</w:t>
      </w:r>
      <w:proofErr w:type="spellEnd"/>
      <w:r w:rsidRPr="00271BBE">
        <w:rPr>
          <w:sz w:val="22"/>
          <w:szCs w:val="22"/>
        </w:rPr>
        <w:t xml:space="preserve">, а за </w:t>
      </w:r>
      <w:proofErr w:type="spellStart"/>
      <w:r w:rsidRPr="00271BBE">
        <w:rPr>
          <w:sz w:val="22"/>
          <w:szCs w:val="22"/>
        </w:rPr>
        <w:t>прострочення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понад</w:t>
      </w:r>
      <w:proofErr w:type="spellEnd"/>
      <w:r w:rsidRPr="00271BBE">
        <w:rPr>
          <w:sz w:val="22"/>
          <w:szCs w:val="22"/>
        </w:rPr>
        <w:t xml:space="preserve"> 30 </w:t>
      </w:r>
      <w:proofErr w:type="spellStart"/>
      <w:r w:rsidRPr="00271BBE">
        <w:rPr>
          <w:sz w:val="22"/>
          <w:szCs w:val="22"/>
        </w:rPr>
        <w:t>днів</w:t>
      </w:r>
      <w:proofErr w:type="spellEnd"/>
      <w:r w:rsidRPr="00271BBE">
        <w:rPr>
          <w:sz w:val="22"/>
          <w:szCs w:val="22"/>
        </w:rPr>
        <w:t xml:space="preserve"> з </w:t>
      </w:r>
      <w:proofErr w:type="spellStart"/>
      <w:r w:rsidRPr="00271BBE">
        <w:rPr>
          <w:sz w:val="22"/>
          <w:szCs w:val="22"/>
        </w:rPr>
        <w:t>Виконавця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додатково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стягується</w:t>
      </w:r>
      <w:proofErr w:type="spellEnd"/>
      <w:r w:rsidRPr="00271BBE">
        <w:rPr>
          <w:sz w:val="22"/>
          <w:szCs w:val="22"/>
        </w:rPr>
        <w:t xml:space="preserve"> штраф у </w:t>
      </w:r>
      <w:proofErr w:type="spellStart"/>
      <w:r w:rsidRPr="00271BBE">
        <w:rPr>
          <w:sz w:val="22"/>
          <w:szCs w:val="22"/>
        </w:rPr>
        <w:t>розмірі</w:t>
      </w:r>
      <w:proofErr w:type="spellEnd"/>
      <w:r w:rsidRPr="00271BBE">
        <w:rPr>
          <w:sz w:val="22"/>
          <w:szCs w:val="22"/>
        </w:rPr>
        <w:t xml:space="preserve"> 7 </w:t>
      </w:r>
      <w:proofErr w:type="spellStart"/>
      <w:r w:rsidRPr="00271BBE">
        <w:rPr>
          <w:sz w:val="22"/>
          <w:szCs w:val="22"/>
        </w:rPr>
        <w:t>відсотків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вказаної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вартості</w:t>
      </w:r>
      <w:proofErr w:type="spellEnd"/>
      <w:r w:rsidRPr="00271BBE">
        <w:rPr>
          <w:sz w:val="22"/>
          <w:szCs w:val="22"/>
        </w:rPr>
        <w:t xml:space="preserve">. У </w:t>
      </w:r>
      <w:proofErr w:type="spellStart"/>
      <w:r w:rsidRPr="00271BBE">
        <w:rPr>
          <w:sz w:val="22"/>
          <w:szCs w:val="22"/>
        </w:rPr>
        <w:t>разі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відмови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від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надання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послуг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сплачується</w:t>
      </w:r>
      <w:proofErr w:type="spellEnd"/>
      <w:r w:rsidRPr="00271BBE">
        <w:rPr>
          <w:sz w:val="22"/>
          <w:szCs w:val="22"/>
        </w:rPr>
        <w:t xml:space="preserve"> штраф у </w:t>
      </w:r>
      <w:proofErr w:type="spellStart"/>
      <w:r w:rsidRPr="00271BBE">
        <w:rPr>
          <w:sz w:val="22"/>
          <w:szCs w:val="22"/>
        </w:rPr>
        <w:t>розмірі</w:t>
      </w:r>
      <w:proofErr w:type="spellEnd"/>
      <w:r w:rsidRPr="00271BBE">
        <w:rPr>
          <w:sz w:val="22"/>
          <w:szCs w:val="22"/>
        </w:rPr>
        <w:t xml:space="preserve"> 10 % </w:t>
      </w:r>
      <w:proofErr w:type="spellStart"/>
      <w:r w:rsidRPr="00271BBE">
        <w:rPr>
          <w:sz w:val="22"/>
          <w:szCs w:val="22"/>
        </w:rPr>
        <w:t>від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їх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вартості</w:t>
      </w:r>
      <w:proofErr w:type="spellEnd"/>
      <w:r w:rsidRPr="00271BBE">
        <w:rPr>
          <w:sz w:val="22"/>
          <w:szCs w:val="22"/>
        </w:rPr>
        <w:t>.</w:t>
      </w:r>
    </w:p>
    <w:p w14:paraId="789E6C31" w14:textId="77777777" w:rsidR="00217F87" w:rsidRPr="00271BBE" w:rsidRDefault="00217F87" w:rsidP="00217F87">
      <w:pPr>
        <w:jc w:val="both"/>
        <w:rPr>
          <w:sz w:val="22"/>
          <w:szCs w:val="22"/>
        </w:rPr>
      </w:pPr>
      <w:r w:rsidRPr="00271BBE">
        <w:rPr>
          <w:sz w:val="22"/>
          <w:szCs w:val="22"/>
        </w:rPr>
        <w:t xml:space="preserve">9.5. </w:t>
      </w:r>
      <w:proofErr w:type="spellStart"/>
      <w:r w:rsidRPr="00271BBE">
        <w:rPr>
          <w:sz w:val="22"/>
          <w:szCs w:val="22"/>
        </w:rPr>
        <w:t>Незалежно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від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сплати</w:t>
      </w:r>
      <w:proofErr w:type="spellEnd"/>
      <w:r w:rsidRPr="00271BBE">
        <w:rPr>
          <w:sz w:val="22"/>
          <w:szCs w:val="22"/>
        </w:rPr>
        <w:t xml:space="preserve"> неустойки (штрафу, </w:t>
      </w:r>
      <w:proofErr w:type="spellStart"/>
      <w:r w:rsidRPr="00271BBE">
        <w:rPr>
          <w:sz w:val="22"/>
          <w:szCs w:val="22"/>
        </w:rPr>
        <w:t>пені</w:t>
      </w:r>
      <w:proofErr w:type="spellEnd"/>
      <w:r w:rsidRPr="00271BBE">
        <w:rPr>
          <w:sz w:val="22"/>
          <w:szCs w:val="22"/>
        </w:rPr>
        <w:t xml:space="preserve">) Сторона, </w:t>
      </w:r>
      <w:proofErr w:type="spellStart"/>
      <w:r w:rsidRPr="00271BBE">
        <w:rPr>
          <w:sz w:val="22"/>
          <w:szCs w:val="22"/>
        </w:rPr>
        <w:t>що</w:t>
      </w:r>
      <w:proofErr w:type="spellEnd"/>
      <w:r w:rsidRPr="00271BBE">
        <w:rPr>
          <w:sz w:val="22"/>
          <w:szCs w:val="22"/>
        </w:rPr>
        <w:t xml:space="preserve"> порушила </w:t>
      </w:r>
      <w:proofErr w:type="spellStart"/>
      <w:r w:rsidRPr="00271BBE">
        <w:rPr>
          <w:sz w:val="22"/>
          <w:szCs w:val="22"/>
        </w:rPr>
        <w:t>умови</w:t>
      </w:r>
      <w:proofErr w:type="spellEnd"/>
      <w:r w:rsidRPr="00271BBE">
        <w:rPr>
          <w:sz w:val="22"/>
          <w:szCs w:val="22"/>
        </w:rPr>
        <w:t xml:space="preserve"> Договору, </w:t>
      </w:r>
      <w:proofErr w:type="spellStart"/>
      <w:r w:rsidRPr="00271BBE">
        <w:rPr>
          <w:sz w:val="22"/>
          <w:szCs w:val="22"/>
        </w:rPr>
        <w:t>відшкодовує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іншій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Стороні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завдані</w:t>
      </w:r>
      <w:proofErr w:type="spellEnd"/>
      <w:r w:rsidRPr="00271BBE">
        <w:rPr>
          <w:sz w:val="22"/>
          <w:szCs w:val="22"/>
        </w:rPr>
        <w:t xml:space="preserve"> в </w:t>
      </w:r>
      <w:proofErr w:type="spellStart"/>
      <w:r w:rsidRPr="00271BBE">
        <w:rPr>
          <w:sz w:val="22"/>
          <w:szCs w:val="22"/>
        </w:rPr>
        <w:t>результаті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цього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збитки</w:t>
      </w:r>
      <w:proofErr w:type="spellEnd"/>
      <w:r w:rsidRPr="00271BBE">
        <w:rPr>
          <w:sz w:val="22"/>
          <w:szCs w:val="22"/>
        </w:rPr>
        <w:t xml:space="preserve">, без </w:t>
      </w:r>
      <w:proofErr w:type="spellStart"/>
      <w:r w:rsidRPr="00271BBE">
        <w:rPr>
          <w:sz w:val="22"/>
          <w:szCs w:val="22"/>
        </w:rPr>
        <w:t>урахування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розміру</w:t>
      </w:r>
      <w:proofErr w:type="spellEnd"/>
      <w:r w:rsidRPr="00271BBE">
        <w:rPr>
          <w:sz w:val="22"/>
          <w:szCs w:val="22"/>
        </w:rPr>
        <w:t xml:space="preserve"> неустойки (штрафу, </w:t>
      </w:r>
      <w:proofErr w:type="spellStart"/>
      <w:r w:rsidRPr="00271BBE">
        <w:rPr>
          <w:sz w:val="22"/>
          <w:szCs w:val="22"/>
        </w:rPr>
        <w:t>пені</w:t>
      </w:r>
      <w:proofErr w:type="spellEnd"/>
      <w:r w:rsidRPr="00271BBE">
        <w:rPr>
          <w:sz w:val="22"/>
          <w:szCs w:val="22"/>
        </w:rPr>
        <w:t>).</w:t>
      </w:r>
    </w:p>
    <w:p w14:paraId="70A99280" w14:textId="77777777" w:rsidR="00217F87" w:rsidRPr="00271BBE" w:rsidRDefault="00217F87" w:rsidP="00217F87">
      <w:pPr>
        <w:jc w:val="both"/>
        <w:rPr>
          <w:sz w:val="22"/>
          <w:szCs w:val="22"/>
        </w:rPr>
      </w:pPr>
      <w:r w:rsidRPr="00271BBE">
        <w:rPr>
          <w:sz w:val="22"/>
          <w:szCs w:val="22"/>
        </w:rPr>
        <w:t xml:space="preserve">9.6. </w:t>
      </w:r>
      <w:proofErr w:type="spellStart"/>
      <w:r w:rsidRPr="00271BBE">
        <w:rPr>
          <w:sz w:val="22"/>
          <w:szCs w:val="22"/>
        </w:rPr>
        <w:t>Сплата</w:t>
      </w:r>
      <w:proofErr w:type="spellEnd"/>
      <w:r w:rsidRPr="00271BBE">
        <w:rPr>
          <w:sz w:val="22"/>
          <w:szCs w:val="22"/>
        </w:rPr>
        <w:t xml:space="preserve"> неустойки (штрафу, </w:t>
      </w:r>
      <w:proofErr w:type="spellStart"/>
      <w:r w:rsidRPr="00271BBE">
        <w:rPr>
          <w:sz w:val="22"/>
          <w:szCs w:val="22"/>
        </w:rPr>
        <w:t>пені</w:t>
      </w:r>
      <w:proofErr w:type="spellEnd"/>
      <w:r w:rsidRPr="00271BBE">
        <w:rPr>
          <w:sz w:val="22"/>
          <w:szCs w:val="22"/>
        </w:rPr>
        <w:t xml:space="preserve">) і </w:t>
      </w:r>
      <w:proofErr w:type="spellStart"/>
      <w:r w:rsidRPr="00271BBE">
        <w:rPr>
          <w:sz w:val="22"/>
          <w:szCs w:val="22"/>
        </w:rPr>
        <w:t>відшкодування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збитків</w:t>
      </w:r>
      <w:proofErr w:type="spellEnd"/>
      <w:r w:rsidRPr="00271BBE">
        <w:rPr>
          <w:sz w:val="22"/>
          <w:szCs w:val="22"/>
        </w:rPr>
        <w:t xml:space="preserve">, </w:t>
      </w:r>
      <w:proofErr w:type="spellStart"/>
      <w:r w:rsidRPr="00271BBE">
        <w:rPr>
          <w:sz w:val="22"/>
          <w:szCs w:val="22"/>
        </w:rPr>
        <w:t>завданих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неналежним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виконанням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обов`язків</w:t>
      </w:r>
      <w:proofErr w:type="spellEnd"/>
      <w:r w:rsidRPr="00271BBE">
        <w:rPr>
          <w:sz w:val="22"/>
          <w:szCs w:val="22"/>
        </w:rPr>
        <w:t xml:space="preserve">, не </w:t>
      </w:r>
      <w:proofErr w:type="spellStart"/>
      <w:r w:rsidRPr="00271BBE">
        <w:rPr>
          <w:sz w:val="22"/>
          <w:szCs w:val="22"/>
        </w:rPr>
        <w:t>звільняють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Сторони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від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виконання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зобов`язань</w:t>
      </w:r>
      <w:proofErr w:type="spellEnd"/>
      <w:r w:rsidRPr="00271BBE">
        <w:rPr>
          <w:sz w:val="22"/>
          <w:szCs w:val="22"/>
        </w:rPr>
        <w:t xml:space="preserve"> за Договором, </w:t>
      </w:r>
      <w:proofErr w:type="spellStart"/>
      <w:r w:rsidRPr="00271BBE">
        <w:rPr>
          <w:sz w:val="22"/>
          <w:szCs w:val="22"/>
        </w:rPr>
        <w:t>крім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випадків</w:t>
      </w:r>
      <w:proofErr w:type="spellEnd"/>
      <w:r w:rsidRPr="00271BBE">
        <w:rPr>
          <w:sz w:val="22"/>
          <w:szCs w:val="22"/>
        </w:rPr>
        <w:t xml:space="preserve">, </w:t>
      </w:r>
      <w:proofErr w:type="spellStart"/>
      <w:r w:rsidRPr="00271BBE">
        <w:rPr>
          <w:sz w:val="22"/>
          <w:szCs w:val="22"/>
        </w:rPr>
        <w:t>передбачених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законодавством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України</w:t>
      </w:r>
      <w:proofErr w:type="spellEnd"/>
      <w:r w:rsidRPr="00271BBE">
        <w:rPr>
          <w:sz w:val="22"/>
          <w:szCs w:val="22"/>
        </w:rPr>
        <w:t xml:space="preserve"> та Договором.</w:t>
      </w:r>
    </w:p>
    <w:p w14:paraId="34663EB3" w14:textId="77777777" w:rsidR="00217F87" w:rsidRPr="00271BBE" w:rsidRDefault="00217F87" w:rsidP="00217F87">
      <w:pPr>
        <w:spacing w:after="240"/>
        <w:jc w:val="both"/>
        <w:rPr>
          <w:sz w:val="22"/>
          <w:szCs w:val="22"/>
        </w:rPr>
      </w:pPr>
      <w:r w:rsidRPr="00271BBE">
        <w:rPr>
          <w:sz w:val="22"/>
          <w:szCs w:val="22"/>
        </w:rPr>
        <w:t xml:space="preserve">9.7.  Неустойка (штраф, пеня) за </w:t>
      </w:r>
      <w:proofErr w:type="spellStart"/>
      <w:r w:rsidRPr="00271BBE">
        <w:rPr>
          <w:sz w:val="22"/>
          <w:szCs w:val="22"/>
        </w:rPr>
        <w:t>прострочення</w:t>
      </w:r>
      <w:proofErr w:type="spellEnd"/>
      <w:r w:rsidRPr="00271BBE">
        <w:rPr>
          <w:sz w:val="22"/>
          <w:szCs w:val="22"/>
        </w:rPr>
        <w:t xml:space="preserve"> </w:t>
      </w:r>
      <w:proofErr w:type="spellStart"/>
      <w:r w:rsidRPr="00271BBE">
        <w:rPr>
          <w:sz w:val="22"/>
          <w:szCs w:val="22"/>
        </w:rPr>
        <w:t>виконання</w:t>
      </w:r>
      <w:proofErr w:type="spellEnd"/>
      <w:r w:rsidRPr="00271BBE">
        <w:rPr>
          <w:sz w:val="22"/>
          <w:szCs w:val="22"/>
        </w:rPr>
        <w:t xml:space="preserve"> грошового </w:t>
      </w:r>
      <w:proofErr w:type="spellStart"/>
      <w:r w:rsidRPr="00271BBE">
        <w:rPr>
          <w:sz w:val="22"/>
          <w:szCs w:val="22"/>
        </w:rPr>
        <w:t>зобов’язання</w:t>
      </w:r>
      <w:proofErr w:type="spellEnd"/>
      <w:r w:rsidRPr="00271BBE">
        <w:rPr>
          <w:sz w:val="22"/>
          <w:szCs w:val="22"/>
        </w:rPr>
        <w:t xml:space="preserve"> в порядку, </w:t>
      </w:r>
      <w:proofErr w:type="spellStart"/>
      <w:r w:rsidRPr="00271BBE">
        <w:rPr>
          <w:sz w:val="22"/>
          <w:szCs w:val="22"/>
        </w:rPr>
        <w:t>передбаченому</w:t>
      </w:r>
      <w:proofErr w:type="spellEnd"/>
      <w:r w:rsidRPr="00271BBE">
        <w:rPr>
          <w:sz w:val="22"/>
          <w:szCs w:val="22"/>
        </w:rPr>
        <w:t xml:space="preserve"> ч.2 ст.625 </w:t>
      </w:r>
      <w:proofErr w:type="spellStart"/>
      <w:r w:rsidRPr="00271BBE">
        <w:rPr>
          <w:sz w:val="22"/>
          <w:szCs w:val="22"/>
        </w:rPr>
        <w:t>Цивільного</w:t>
      </w:r>
      <w:proofErr w:type="spellEnd"/>
      <w:r w:rsidRPr="00271BBE">
        <w:rPr>
          <w:sz w:val="22"/>
          <w:szCs w:val="22"/>
        </w:rPr>
        <w:t xml:space="preserve"> кодексу </w:t>
      </w:r>
      <w:proofErr w:type="spellStart"/>
      <w:r w:rsidRPr="00271BBE">
        <w:rPr>
          <w:sz w:val="22"/>
          <w:szCs w:val="22"/>
        </w:rPr>
        <w:t>України</w:t>
      </w:r>
      <w:proofErr w:type="spellEnd"/>
      <w:r w:rsidRPr="00271BBE">
        <w:rPr>
          <w:sz w:val="22"/>
          <w:szCs w:val="22"/>
        </w:rPr>
        <w:t xml:space="preserve">, </w:t>
      </w:r>
      <w:proofErr w:type="spellStart"/>
      <w:r w:rsidRPr="00271BBE">
        <w:rPr>
          <w:sz w:val="22"/>
          <w:szCs w:val="22"/>
        </w:rPr>
        <w:t>встановлена</w:t>
      </w:r>
      <w:proofErr w:type="spellEnd"/>
      <w:r w:rsidRPr="00271BBE">
        <w:rPr>
          <w:sz w:val="22"/>
          <w:szCs w:val="22"/>
        </w:rPr>
        <w:t xml:space="preserve"> в </w:t>
      </w:r>
      <w:proofErr w:type="spellStart"/>
      <w:r w:rsidRPr="00271BBE">
        <w:rPr>
          <w:sz w:val="22"/>
          <w:szCs w:val="22"/>
        </w:rPr>
        <w:t>розмірі</w:t>
      </w:r>
      <w:proofErr w:type="spellEnd"/>
      <w:r w:rsidRPr="00271BBE">
        <w:rPr>
          <w:sz w:val="22"/>
          <w:szCs w:val="22"/>
        </w:rPr>
        <w:t xml:space="preserve"> 0%.</w:t>
      </w:r>
    </w:p>
    <w:p w14:paraId="518018CA" w14:textId="77777777" w:rsidR="00217F87" w:rsidRPr="00271BBE" w:rsidRDefault="00217F87" w:rsidP="00217F87">
      <w:pPr>
        <w:jc w:val="center"/>
        <w:rPr>
          <w:sz w:val="22"/>
          <w:szCs w:val="22"/>
        </w:rPr>
      </w:pPr>
      <w:r w:rsidRPr="00271BBE">
        <w:rPr>
          <w:b/>
          <w:bCs/>
          <w:sz w:val="22"/>
          <w:szCs w:val="22"/>
        </w:rPr>
        <w:t>10. ОБСТАВИНИ НЕПЕРЕБОРНОЇ СИЛИ</w:t>
      </w:r>
    </w:p>
    <w:p w14:paraId="3A43ED54" w14:textId="77777777" w:rsidR="00217F87" w:rsidRPr="00271BBE" w:rsidRDefault="00217F87" w:rsidP="00217F87">
      <w:pPr>
        <w:jc w:val="both"/>
        <w:rPr>
          <w:sz w:val="22"/>
          <w:szCs w:val="22"/>
        </w:rPr>
      </w:pPr>
      <w:r w:rsidRPr="00271BBE">
        <w:rPr>
          <w:bCs/>
          <w:sz w:val="22"/>
          <w:szCs w:val="22"/>
        </w:rPr>
        <w:t xml:space="preserve">10.1. </w:t>
      </w:r>
      <w:proofErr w:type="spellStart"/>
      <w:r w:rsidRPr="00271BBE">
        <w:rPr>
          <w:bCs/>
          <w:sz w:val="22"/>
          <w:szCs w:val="22"/>
        </w:rPr>
        <w:t>Сторони</w:t>
      </w:r>
      <w:proofErr w:type="spellEnd"/>
      <w:r w:rsidRPr="00271BBE">
        <w:rPr>
          <w:bCs/>
          <w:sz w:val="22"/>
          <w:szCs w:val="22"/>
        </w:rPr>
        <w:t xml:space="preserve"> </w:t>
      </w:r>
      <w:proofErr w:type="spellStart"/>
      <w:r w:rsidRPr="00271BBE">
        <w:rPr>
          <w:bCs/>
          <w:sz w:val="22"/>
          <w:szCs w:val="22"/>
        </w:rPr>
        <w:t>звільняються</w:t>
      </w:r>
      <w:proofErr w:type="spellEnd"/>
      <w:r w:rsidRPr="00271BBE">
        <w:rPr>
          <w:bCs/>
          <w:sz w:val="22"/>
          <w:szCs w:val="22"/>
        </w:rPr>
        <w:t xml:space="preserve"> </w:t>
      </w:r>
      <w:proofErr w:type="spellStart"/>
      <w:r w:rsidRPr="00271BBE">
        <w:rPr>
          <w:bCs/>
          <w:sz w:val="22"/>
          <w:szCs w:val="22"/>
        </w:rPr>
        <w:t>від</w:t>
      </w:r>
      <w:proofErr w:type="spellEnd"/>
      <w:r w:rsidRPr="00271BBE">
        <w:rPr>
          <w:bCs/>
          <w:sz w:val="22"/>
          <w:szCs w:val="22"/>
        </w:rPr>
        <w:t xml:space="preserve"> </w:t>
      </w:r>
      <w:proofErr w:type="spellStart"/>
      <w:r w:rsidRPr="00271BBE">
        <w:rPr>
          <w:bCs/>
          <w:sz w:val="22"/>
          <w:szCs w:val="22"/>
        </w:rPr>
        <w:t>відповідальності</w:t>
      </w:r>
      <w:proofErr w:type="spellEnd"/>
      <w:r w:rsidRPr="00271BBE">
        <w:rPr>
          <w:bCs/>
          <w:sz w:val="22"/>
          <w:szCs w:val="22"/>
        </w:rPr>
        <w:t xml:space="preserve"> за </w:t>
      </w:r>
      <w:proofErr w:type="spellStart"/>
      <w:r w:rsidRPr="00271BBE">
        <w:rPr>
          <w:bCs/>
          <w:sz w:val="22"/>
          <w:szCs w:val="22"/>
        </w:rPr>
        <w:t>невиконання</w:t>
      </w:r>
      <w:proofErr w:type="spellEnd"/>
      <w:r w:rsidRPr="00271BBE">
        <w:rPr>
          <w:bCs/>
          <w:sz w:val="22"/>
          <w:szCs w:val="22"/>
        </w:rPr>
        <w:t xml:space="preserve"> </w:t>
      </w:r>
      <w:proofErr w:type="spellStart"/>
      <w:r w:rsidRPr="00271BBE">
        <w:rPr>
          <w:bCs/>
          <w:sz w:val="22"/>
          <w:szCs w:val="22"/>
        </w:rPr>
        <w:t>або</w:t>
      </w:r>
      <w:proofErr w:type="spellEnd"/>
      <w:r w:rsidRPr="00271BBE">
        <w:rPr>
          <w:bCs/>
          <w:sz w:val="22"/>
          <w:szCs w:val="22"/>
        </w:rPr>
        <w:t xml:space="preserve"> </w:t>
      </w:r>
      <w:proofErr w:type="spellStart"/>
      <w:r w:rsidRPr="00271BBE">
        <w:rPr>
          <w:bCs/>
          <w:sz w:val="22"/>
          <w:szCs w:val="22"/>
        </w:rPr>
        <w:t>неналежне</w:t>
      </w:r>
      <w:proofErr w:type="spellEnd"/>
      <w:r w:rsidRPr="00271BBE">
        <w:rPr>
          <w:bCs/>
          <w:sz w:val="22"/>
          <w:szCs w:val="22"/>
        </w:rPr>
        <w:t xml:space="preserve"> </w:t>
      </w:r>
      <w:proofErr w:type="spellStart"/>
      <w:r w:rsidRPr="00271BBE">
        <w:rPr>
          <w:bCs/>
          <w:sz w:val="22"/>
          <w:szCs w:val="22"/>
        </w:rPr>
        <w:t>виконання</w:t>
      </w:r>
      <w:proofErr w:type="spellEnd"/>
      <w:r w:rsidRPr="00271BBE">
        <w:rPr>
          <w:bCs/>
          <w:sz w:val="22"/>
          <w:szCs w:val="22"/>
        </w:rPr>
        <w:t xml:space="preserve"> </w:t>
      </w:r>
      <w:proofErr w:type="spellStart"/>
      <w:r w:rsidRPr="00271BBE">
        <w:rPr>
          <w:bCs/>
          <w:sz w:val="22"/>
          <w:szCs w:val="22"/>
        </w:rPr>
        <w:t>зобов’язань</w:t>
      </w:r>
      <w:proofErr w:type="spellEnd"/>
      <w:r w:rsidRPr="00271BBE">
        <w:rPr>
          <w:bCs/>
          <w:sz w:val="22"/>
          <w:szCs w:val="22"/>
        </w:rPr>
        <w:t xml:space="preserve"> за </w:t>
      </w:r>
      <w:proofErr w:type="spellStart"/>
      <w:r w:rsidRPr="00271BBE">
        <w:rPr>
          <w:bCs/>
          <w:sz w:val="22"/>
          <w:szCs w:val="22"/>
        </w:rPr>
        <w:t>цим</w:t>
      </w:r>
      <w:proofErr w:type="spellEnd"/>
      <w:r w:rsidRPr="00271BBE">
        <w:rPr>
          <w:bCs/>
          <w:sz w:val="22"/>
          <w:szCs w:val="22"/>
        </w:rPr>
        <w:t xml:space="preserve"> Договором у </w:t>
      </w:r>
      <w:proofErr w:type="spellStart"/>
      <w:r w:rsidRPr="00271BBE">
        <w:rPr>
          <w:bCs/>
          <w:sz w:val="22"/>
          <w:szCs w:val="22"/>
        </w:rPr>
        <w:t>разі</w:t>
      </w:r>
      <w:proofErr w:type="spellEnd"/>
      <w:r w:rsidRPr="00271BBE">
        <w:rPr>
          <w:bCs/>
          <w:sz w:val="22"/>
          <w:szCs w:val="22"/>
        </w:rPr>
        <w:t xml:space="preserve"> </w:t>
      </w:r>
      <w:proofErr w:type="spellStart"/>
      <w:r w:rsidRPr="00271BBE">
        <w:rPr>
          <w:bCs/>
          <w:sz w:val="22"/>
          <w:szCs w:val="22"/>
        </w:rPr>
        <w:t>виникнення</w:t>
      </w:r>
      <w:proofErr w:type="spellEnd"/>
      <w:r w:rsidRPr="00271BBE">
        <w:rPr>
          <w:bCs/>
          <w:sz w:val="22"/>
          <w:szCs w:val="22"/>
        </w:rPr>
        <w:t xml:space="preserve"> </w:t>
      </w:r>
      <w:proofErr w:type="spellStart"/>
      <w:r w:rsidRPr="00271BBE">
        <w:rPr>
          <w:bCs/>
          <w:sz w:val="22"/>
          <w:szCs w:val="22"/>
        </w:rPr>
        <w:t>обставин</w:t>
      </w:r>
      <w:proofErr w:type="spellEnd"/>
      <w:r w:rsidRPr="00271BBE">
        <w:rPr>
          <w:bCs/>
          <w:sz w:val="22"/>
          <w:szCs w:val="22"/>
        </w:rPr>
        <w:t xml:space="preserve"> </w:t>
      </w:r>
      <w:proofErr w:type="spellStart"/>
      <w:r w:rsidRPr="00271BBE">
        <w:rPr>
          <w:bCs/>
          <w:sz w:val="22"/>
          <w:szCs w:val="22"/>
        </w:rPr>
        <w:t>непереборної</w:t>
      </w:r>
      <w:proofErr w:type="spellEnd"/>
      <w:r w:rsidRPr="00271BBE">
        <w:rPr>
          <w:bCs/>
          <w:sz w:val="22"/>
          <w:szCs w:val="22"/>
        </w:rPr>
        <w:t xml:space="preserve"> </w:t>
      </w:r>
      <w:proofErr w:type="spellStart"/>
      <w:r w:rsidRPr="00271BBE">
        <w:rPr>
          <w:bCs/>
          <w:sz w:val="22"/>
          <w:szCs w:val="22"/>
        </w:rPr>
        <w:t>сили</w:t>
      </w:r>
      <w:proofErr w:type="spellEnd"/>
      <w:r w:rsidRPr="00271BBE">
        <w:rPr>
          <w:bCs/>
          <w:sz w:val="22"/>
          <w:szCs w:val="22"/>
        </w:rPr>
        <w:t xml:space="preserve">, </w:t>
      </w:r>
      <w:proofErr w:type="spellStart"/>
      <w:r w:rsidRPr="00271BBE">
        <w:rPr>
          <w:bCs/>
          <w:sz w:val="22"/>
          <w:szCs w:val="22"/>
        </w:rPr>
        <w:t>які</w:t>
      </w:r>
      <w:proofErr w:type="spellEnd"/>
      <w:r w:rsidRPr="00271BBE">
        <w:rPr>
          <w:bCs/>
          <w:sz w:val="22"/>
          <w:szCs w:val="22"/>
        </w:rPr>
        <w:t xml:space="preserve"> не </w:t>
      </w:r>
      <w:proofErr w:type="spellStart"/>
      <w:r w:rsidRPr="00271BBE">
        <w:rPr>
          <w:bCs/>
          <w:sz w:val="22"/>
          <w:szCs w:val="22"/>
        </w:rPr>
        <w:t>існували</w:t>
      </w:r>
      <w:proofErr w:type="spellEnd"/>
      <w:r w:rsidRPr="00271BBE">
        <w:rPr>
          <w:bCs/>
          <w:sz w:val="22"/>
          <w:szCs w:val="22"/>
        </w:rPr>
        <w:t xml:space="preserve"> </w:t>
      </w:r>
      <w:proofErr w:type="spellStart"/>
      <w:r w:rsidRPr="00271BBE">
        <w:rPr>
          <w:bCs/>
          <w:sz w:val="22"/>
          <w:szCs w:val="22"/>
        </w:rPr>
        <w:t>під</w:t>
      </w:r>
      <w:proofErr w:type="spellEnd"/>
      <w:r w:rsidRPr="00271BBE">
        <w:rPr>
          <w:bCs/>
          <w:sz w:val="22"/>
          <w:szCs w:val="22"/>
        </w:rPr>
        <w:t xml:space="preserve"> час </w:t>
      </w:r>
      <w:proofErr w:type="spellStart"/>
      <w:r w:rsidRPr="00271BBE">
        <w:rPr>
          <w:bCs/>
          <w:sz w:val="22"/>
          <w:szCs w:val="22"/>
        </w:rPr>
        <w:t>укладання</w:t>
      </w:r>
      <w:proofErr w:type="spellEnd"/>
      <w:r w:rsidRPr="00271BBE">
        <w:rPr>
          <w:bCs/>
          <w:sz w:val="22"/>
          <w:szCs w:val="22"/>
        </w:rPr>
        <w:t xml:space="preserve"> Договору та </w:t>
      </w:r>
      <w:proofErr w:type="spellStart"/>
      <w:r w:rsidRPr="00271BBE">
        <w:rPr>
          <w:bCs/>
          <w:sz w:val="22"/>
          <w:szCs w:val="22"/>
        </w:rPr>
        <w:t>виникли</w:t>
      </w:r>
      <w:proofErr w:type="spellEnd"/>
      <w:r w:rsidRPr="00271BBE">
        <w:rPr>
          <w:bCs/>
          <w:sz w:val="22"/>
          <w:szCs w:val="22"/>
        </w:rPr>
        <w:t xml:space="preserve"> поза волею </w:t>
      </w:r>
      <w:proofErr w:type="spellStart"/>
      <w:r w:rsidRPr="00271BBE">
        <w:rPr>
          <w:bCs/>
          <w:sz w:val="22"/>
          <w:szCs w:val="22"/>
        </w:rPr>
        <w:t>Сторін</w:t>
      </w:r>
      <w:proofErr w:type="spellEnd"/>
      <w:r w:rsidRPr="00271BBE">
        <w:rPr>
          <w:bCs/>
          <w:sz w:val="22"/>
          <w:szCs w:val="22"/>
        </w:rPr>
        <w:t xml:space="preserve"> (</w:t>
      </w:r>
      <w:proofErr w:type="spellStart"/>
      <w:r w:rsidRPr="00271BBE">
        <w:rPr>
          <w:bCs/>
          <w:sz w:val="22"/>
          <w:szCs w:val="22"/>
        </w:rPr>
        <w:t>аварія</w:t>
      </w:r>
      <w:proofErr w:type="spellEnd"/>
      <w:r w:rsidRPr="00271BBE">
        <w:rPr>
          <w:bCs/>
          <w:sz w:val="22"/>
          <w:szCs w:val="22"/>
        </w:rPr>
        <w:t xml:space="preserve">, катастрофа, </w:t>
      </w:r>
      <w:proofErr w:type="spellStart"/>
      <w:r w:rsidRPr="00271BBE">
        <w:rPr>
          <w:bCs/>
          <w:sz w:val="22"/>
          <w:szCs w:val="22"/>
        </w:rPr>
        <w:t>стихійне</w:t>
      </w:r>
      <w:proofErr w:type="spellEnd"/>
      <w:r w:rsidRPr="00271BBE">
        <w:rPr>
          <w:bCs/>
          <w:sz w:val="22"/>
          <w:szCs w:val="22"/>
        </w:rPr>
        <w:t xml:space="preserve"> лихо, </w:t>
      </w:r>
      <w:proofErr w:type="spellStart"/>
      <w:r w:rsidRPr="00271BBE">
        <w:rPr>
          <w:bCs/>
          <w:sz w:val="22"/>
          <w:szCs w:val="22"/>
        </w:rPr>
        <w:t>епідемія</w:t>
      </w:r>
      <w:proofErr w:type="spellEnd"/>
      <w:r w:rsidRPr="00271BBE">
        <w:rPr>
          <w:bCs/>
          <w:sz w:val="22"/>
          <w:szCs w:val="22"/>
        </w:rPr>
        <w:t xml:space="preserve">, </w:t>
      </w:r>
      <w:proofErr w:type="spellStart"/>
      <w:r w:rsidRPr="00271BBE">
        <w:rPr>
          <w:bCs/>
          <w:sz w:val="22"/>
          <w:szCs w:val="22"/>
        </w:rPr>
        <w:t>епізоотія</w:t>
      </w:r>
      <w:proofErr w:type="spellEnd"/>
      <w:r w:rsidRPr="00271BBE">
        <w:rPr>
          <w:bCs/>
          <w:sz w:val="22"/>
          <w:szCs w:val="22"/>
        </w:rPr>
        <w:t xml:space="preserve">, </w:t>
      </w:r>
      <w:proofErr w:type="spellStart"/>
      <w:r w:rsidRPr="00271BBE">
        <w:rPr>
          <w:bCs/>
          <w:sz w:val="22"/>
          <w:szCs w:val="22"/>
        </w:rPr>
        <w:t>війна</w:t>
      </w:r>
      <w:proofErr w:type="spellEnd"/>
      <w:r w:rsidRPr="00271BBE">
        <w:rPr>
          <w:bCs/>
          <w:sz w:val="22"/>
          <w:szCs w:val="22"/>
        </w:rPr>
        <w:t xml:space="preserve"> </w:t>
      </w:r>
      <w:proofErr w:type="spellStart"/>
      <w:r w:rsidRPr="00271BBE">
        <w:rPr>
          <w:bCs/>
          <w:sz w:val="22"/>
          <w:szCs w:val="22"/>
        </w:rPr>
        <w:t>тощо</w:t>
      </w:r>
      <w:proofErr w:type="spellEnd"/>
      <w:r w:rsidRPr="00271BBE">
        <w:rPr>
          <w:bCs/>
          <w:sz w:val="22"/>
          <w:szCs w:val="22"/>
        </w:rPr>
        <w:t>).</w:t>
      </w:r>
    </w:p>
    <w:p w14:paraId="5AF4713A" w14:textId="77777777" w:rsidR="00217F87" w:rsidRPr="00271BBE" w:rsidRDefault="00217F87" w:rsidP="00217F87">
      <w:pPr>
        <w:jc w:val="both"/>
        <w:rPr>
          <w:sz w:val="22"/>
          <w:szCs w:val="22"/>
        </w:rPr>
      </w:pPr>
      <w:r w:rsidRPr="00271BBE">
        <w:rPr>
          <w:bCs/>
          <w:sz w:val="22"/>
          <w:szCs w:val="22"/>
        </w:rPr>
        <w:t xml:space="preserve">10.2. Сторона, </w:t>
      </w:r>
      <w:proofErr w:type="spellStart"/>
      <w:r w:rsidRPr="00271BBE">
        <w:rPr>
          <w:bCs/>
          <w:sz w:val="22"/>
          <w:szCs w:val="22"/>
        </w:rPr>
        <w:t>що</w:t>
      </w:r>
      <w:proofErr w:type="spellEnd"/>
      <w:r w:rsidRPr="00271BBE">
        <w:rPr>
          <w:bCs/>
          <w:sz w:val="22"/>
          <w:szCs w:val="22"/>
        </w:rPr>
        <w:t xml:space="preserve"> не </w:t>
      </w:r>
      <w:proofErr w:type="spellStart"/>
      <w:r w:rsidRPr="00271BBE">
        <w:rPr>
          <w:bCs/>
          <w:sz w:val="22"/>
          <w:szCs w:val="22"/>
        </w:rPr>
        <w:t>може</w:t>
      </w:r>
      <w:proofErr w:type="spellEnd"/>
      <w:r w:rsidRPr="00271BBE">
        <w:rPr>
          <w:bCs/>
          <w:sz w:val="22"/>
          <w:szCs w:val="22"/>
        </w:rPr>
        <w:t xml:space="preserve"> </w:t>
      </w:r>
      <w:proofErr w:type="spellStart"/>
      <w:r w:rsidRPr="00271BBE">
        <w:rPr>
          <w:bCs/>
          <w:sz w:val="22"/>
          <w:szCs w:val="22"/>
        </w:rPr>
        <w:t>виконувати</w:t>
      </w:r>
      <w:proofErr w:type="spellEnd"/>
      <w:r w:rsidRPr="00271BBE">
        <w:rPr>
          <w:bCs/>
          <w:sz w:val="22"/>
          <w:szCs w:val="22"/>
        </w:rPr>
        <w:t xml:space="preserve"> </w:t>
      </w:r>
      <w:proofErr w:type="spellStart"/>
      <w:r w:rsidRPr="00271BBE">
        <w:rPr>
          <w:bCs/>
          <w:sz w:val="22"/>
          <w:szCs w:val="22"/>
        </w:rPr>
        <w:t>зобов’язання</w:t>
      </w:r>
      <w:proofErr w:type="spellEnd"/>
      <w:r w:rsidRPr="00271BBE">
        <w:rPr>
          <w:bCs/>
          <w:sz w:val="22"/>
          <w:szCs w:val="22"/>
        </w:rPr>
        <w:t xml:space="preserve"> за </w:t>
      </w:r>
      <w:proofErr w:type="spellStart"/>
      <w:r w:rsidRPr="00271BBE">
        <w:rPr>
          <w:bCs/>
          <w:sz w:val="22"/>
          <w:szCs w:val="22"/>
        </w:rPr>
        <w:t>цим</w:t>
      </w:r>
      <w:proofErr w:type="spellEnd"/>
      <w:r w:rsidRPr="00271BBE">
        <w:rPr>
          <w:bCs/>
          <w:sz w:val="22"/>
          <w:szCs w:val="22"/>
        </w:rPr>
        <w:t xml:space="preserve"> Договором </w:t>
      </w:r>
      <w:proofErr w:type="spellStart"/>
      <w:r w:rsidRPr="00271BBE">
        <w:rPr>
          <w:bCs/>
          <w:sz w:val="22"/>
          <w:szCs w:val="22"/>
        </w:rPr>
        <w:t>унаслідок</w:t>
      </w:r>
      <w:proofErr w:type="spellEnd"/>
      <w:r w:rsidRPr="00271BBE">
        <w:rPr>
          <w:bCs/>
          <w:sz w:val="22"/>
          <w:szCs w:val="22"/>
        </w:rPr>
        <w:t xml:space="preserve"> </w:t>
      </w:r>
      <w:proofErr w:type="spellStart"/>
      <w:r w:rsidRPr="00271BBE">
        <w:rPr>
          <w:bCs/>
          <w:sz w:val="22"/>
          <w:szCs w:val="22"/>
        </w:rPr>
        <w:t>дії</w:t>
      </w:r>
      <w:proofErr w:type="spellEnd"/>
      <w:r w:rsidRPr="00271BBE">
        <w:rPr>
          <w:bCs/>
          <w:sz w:val="22"/>
          <w:szCs w:val="22"/>
        </w:rPr>
        <w:t xml:space="preserve"> </w:t>
      </w:r>
      <w:proofErr w:type="spellStart"/>
      <w:r w:rsidRPr="00271BBE">
        <w:rPr>
          <w:bCs/>
          <w:sz w:val="22"/>
          <w:szCs w:val="22"/>
        </w:rPr>
        <w:t>обставин</w:t>
      </w:r>
      <w:proofErr w:type="spellEnd"/>
      <w:r w:rsidRPr="00271BBE">
        <w:rPr>
          <w:bCs/>
          <w:sz w:val="22"/>
          <w:szCs w:val="22"/>
        </w:rPr>
        <w:t xml:space="preserve"> </w:t>
      </w:r>
      <w:proofErr w:type="spellStart"/>
      <w:r w:rsidRPr="00271BBE">
        <w:rPr>
          <w:bCs/>
          <w:sz w:val="22"/>
          <w:szCs w:val="22"/>
        </w:rPr>
        <w:t>непереборної</w:t>
      </w:r>
      <w:proofErr w:type="spellEnd"/>
      <w:r w:rsidRPr="00271BBE">
        <w:rPr>
          <w:bCs/>
          <w:sz w:val="22"/>
          <w:szCs w:val="22"/>
        </w:rPr>
        <w:t xml:space="preserve"> </w:t>
      </w:r>
      <w:proofErr w:type="spellStart"/>
      <w:r w:rsidRPr="00271BBE">
        <w:rPr>
          <w:bCs/>
          <w:sz w:val="22"/>
          <w:szCs w:val="22"/>
        </w:rPr>
        <w:t>сили</w:t>
      </w:r>
      <w:proofErr w:type="spellEnd"/>
      <w:r w:rsidRPr="00271BBE">
        <w:rPr>
          <w:bCs/>
          <w:sz w:val="22"/>
          <w:szCs w:val="22"/>
        </w:rPr>
        <w:t xml:space="preserve">, повинна не </w:t>
      </w:r>
      <w:proofErr w:type="spellStart"/>
      <w:r w:rsidRPr="00271BBE">
        <w:rPr>
          <w:bCs/>
          <w:sz w:val="22"/>
          <w:szCs w:val="22"/>
        </w:rPr>
        <w:t>пізніше</w:t>
      </w:r>
      <w:proofErr w:type="spellEnd"/>
      <w:r w:rsidRPr="00271BBE">
        <w:rPr>
          <w:bCs/>
          <w:sz w:val="22"/>
          <w:szCs w:val="22"/>
        </w:rPr>
        <w:t xml:space="preserve"> </w:t>
      </w:r>
      <w:proofErr w:type="spellStart"/>
      <w:r w:rsidRPr="00271BBE">
        <w:rPr>
          <w:bCs/>
          <w:sz w:val="22"/>
          <w:szCs w:val="22"/>
        </w:rPr>
        <w:t>ніж</w:t>
      </w:r>
      <w:proofErr w:type="spellEnd"/>
      <w:r w:rsidRPr="00271BBE">
        <w:rPr>
          <w:bCs/>
          <w:sz w:val="22"/>
          <w:szCs w:val="22"/>
        </w:rPr>
        <w:t xml:space="preserve"> </w:t>
      </w:r>
      <w:proofErr w:type="spellStart"/>
      <w:r w:rsidRPr="00271BBE">
        <w:rPr>
          <w:bCs/>
          <w:sz w:val="22"/>
          <w:szCs w:val="22"/>
        </w:rPr>
        <w:t>протягом</w:t>
      </w:r>
      <w:proofErr w:type="spellEnd"/>
      <w:r w:rsidRPr="00271BBE">
        <w:rPr>
          <w:bCs/>
          <w:sz w:val="22"/>
          <w:szCs w:val="22"/>
        </w:rPr>
        <w:t xml:space="preserve"> 10-ти </w:t>
      </w:r>
      <w:proofErr w:type="spellStart"/>
      <w:r w:rsidRPr="00271BBE">
        <w:rPr>
          <w:bCs/>
          <w:sz w:val="22"/>
          <w:szCs w:val="22"/>
        </w:rPr>
        <w:t>календарних</w:t>
      </w:r>
      <w:proofErr w:type="spellEnd"/>
      <w:r w:rsidRPr="00271BBE">
        <w:rPr>
          <w:bCs/>
          <w:sz w:val="22"/>
          <w:szCs w:val="22"/>
        </w:rPr>
        <w:t xml:space="preserve"> </w:t>
      </w:r>
      <w:proofErr w:type="spellStart"/>
      <w:r w:rsidRPr="00271BBE">
        <w:rPr>
          <w:bCs/>
          <w:sz w:val="22"/>
          <w:szCs w:val="22"/>
        </w:rPr>
        <w:t>днів</w:t>
      </w:r>
      <w:proofErr w:type="spellEnd"/>
      <w:r w:rsidRPr="00271BBE">
        <w:rPr>
          <w:bCs/>
          <w:sz w:val="22"/>
          <w:szCs w:val="22"/>
        </w:rPr>
        <w:t xml:space="preserve"> з моменту </w:t>
      </w:r>
      <w:proofErr w:type="spellStart"/>
      <w:r w:rsidRPr="00271BBE">
        <w:rPr>
          <w:bCs/>
          <w:sz w:val="22"/>
          <w:szCs w:val="22"/>
        </w:rPr>
        <w:t>їх</w:t>
      </w:r>
      <w:proofErr w:type="spellEnd"/>
      <w:r w:rsidRPr="00271BBE">
        <w:rPr>
          <w:bCs/>
          <w:sz w:val="22"/>
          <w:szCs w:val="22"/>
        </w:rPr>
        <w:t xml:space="preserve"> </w:t>
      </w:r>
      <w:proofErr w:type="spellStart"/>
      <w:r w:rsidRPr="00271BBE">
        <w:rPr>
          <w:bCs/>
          <w:sz w:val="22"/>
          <w:szCs w:val="22"/>
        </w:rPr>
        <w:t>виникнення</w:t>
      </w:r>
      <w:proofErr w:type="spellEnd"/>
      <w:r w:rsidRPr="00271BBE">
        <w:rPr>
          <w:bCs/>
          <w:sz w:val="22"/>
          <w:szCs w:val="22"/>
        </w:rPr>
        <w:t xml:space="preserve"> </w:t>
      </w:r>
      <w:proofErr w:type="spellStart"/>
      <w:r w:rsidRPr="00271BBE">
        <w:rPr>
          <w:bCs/>
          <w:sz w:val="22"/>
          <w:szCs w:val="22"/>
        </w:rPr>
        <w:t>повідомити</w:t>
      </w:r>
      <w:proofErr w:type="spellEnd"/>
      <w:r w:rsidRPr="00271BBE">
        <w:rPr>
          <w:bCs/>
          <w:sz w:val="22"/>
          <w:szCs w:val="22"/>
        </w:rPr>
        <w:t xml:space="preserve"> про </w:t>
      </w:r>
      <w:proofErr w:type="spellStart"/>
      <w:r w:rsidRPr="00271BBE">
        <w:rPr>
          <w:bCs/>
          <w:sz w:val="22"/>
          <w:szCs w:val="22"/>
        </w:rPr>
        <w:t>це</w:t>
      </w:r>
      <w:proofErr w:type="spellEnd"/>
      <w:r w:rsidRPr="00271BBE">
        <w:rPr>
          <w:bCs/>
          <w:sz w:val="22"/>
          <w:szCs w:val="22"/>
        </w:rPr>
        <w:t xml:space="preserve"> </w:t>
      </w:r>
      <w:proofErr w:type="spellStart"/>
      <w:r w:rsidRPr="00271BBE">
        <w:rPr>
          <w:bCs/>
          <w:sz w:val="22"/>
          <w:szCs w:val="22"/>
        </w:rPr>
        <w:t>іншу</w:t>
      </w:r>
      <w:proofErr w:type="spellEnd"/>
      <w:r w:rsidRPr="00271BBE">
        <w:rPr>
          <w:bCs/>
          <w:sz w:val="22"/>
          <w:szCs w:val="22"/>
        </w:rPr>
        <w:t xml:space="preserve"> Сторону у </w:t>
      </w:r>
      <w:proofErr w:type="spellStart"/>
      <w:r w:rsidRPr="00271BBE">
        <w:rPr>
          <w:bCs/>
          <w:sz w:val="22"/>
          <w:szCs w:val="22"/>
        </w:rPr>
        <w:t>письмовій</w:t>
      </w:r>
      <w:proofErr w:type="spellEnd"/>
      <w:r w:rsidRPr="00271BBE">
        <w:rPr>
          <w:bCs/>
          <w:sz w:val="22"/>
          <w:szCs w:val="22"/>
        </w:rPr>
        <w:t xml:space="preserve"> </w:t>
      </w:r>
      <w:proofErr w:type="spellStart"/>
      <w:r w:rsidRPr="00271BBE">
        <w:rPr>
          <w:bCs/>
          <w:sz w:val="22"/>
          <w:szCs w:val="22"/>
        </w:rPr>
        <w:t>формі</w:t>
      </w:r>
      <w:proofErr w:type="spellEnd"/>
      <w:r w:rsidRPr="00271BBE">
        <w:rPr>
          <w:bCs/>
          <w:sz w:val="22"/>
          <w:szCs w:val="22"/>
        </w:rPr>
        <w:t>.</w:t>
      </w:r>
    </w:p>
    <w:p w14:paraId="6EA8A35F" w14:textId="77777777" w:rsidR="00217F87" w:rsidRPr="00271BBE" w:rsidRDefault="00217F87" w:rsidP="00217F87">
      <w:pPr>
        <w:jc w:val="both"/>
        <w:rPr>
          <w:sz w:val="22"/>
          <w:szCs w:val="22"/>
        </w:rPr>
      </w:pPr>
      <w:r w:rsidRPr="00271BBE">
        <w:rPr>
          <w:bCs/>
          <w:sz w:val="22"/>
          <w:szCs w:val="22"/>
        </w:rPr>
        <w:t xml:space="preserve">10.3. </w:t>
      </w:r>
      <w:proofErr w:type="spellStart"/>
      <w:r w:rsidRPr="00271BBE">
        <w:rPr>
          <w:bCs/>
          <w:sz w:val="22"/>
          <w:szCs w:val="22"/>
        </w:rPr>
        <w:t>Доказом</w:t>
      </w:r>
      <w:proofErr w:type="spellEnd"/>
      <w:r w:rsidRPr="00271BBE">
        <w:rPr>
          <w:bCs/>
          <w:sz w:val="22"/>
          <w:szCs w:val="22"/>
        </w:rPr>
        <w:t xml:space="preserve"> </w:t>
      </w:r>
      <w:proofErr w:type="spellStart"/>
      <w:r w:rsidRPr="00271BBE">
        <w:rPr>
          <w:bCs/>
          <w:sz w:val="22"/>
          <w:szCs w:val="22"/>
        </w:rPr>
        <w:t>виникнення</w:t>
      </w:r>
      <w:proofErr w:type="spellEnd"/>
      <w:r w:rsidRPr="00271BBE">
        <w:rPr>
          <w:bCs/>
          <w:sz w:val="22"/>
          <w:szCs w:val="22"/>
        </w:rPr>
        <w:t xml:space="preserve"> </w:t>
      </w:r>
      <w:proofErr w:type="spellStart"/>
      <w:r w:rsidRPr="00271BBE">
        <w:rPr>
          <w:bCs/>
          <w:sz w:val="22"/>
          <w:szCs w:val="22"/>
        </w:rPr>
        <w:t>обставин</w:t>
      </w:r>
      <w:proofErr w:type="spellEnd"/>
      <w:r w:rsidRPr="00271BBE">
        <w:rPr>
          <w:bCs/>
          <w:sz w:val="22"/>
          <w:szCs w:val="22"/>
        </w:rPr>
        <w:t xml:space="preserve"> </w:t>
      </w:r>
      <w:proofErr w:type="spellStart"/>
      <w:r w:rsidRPr="00271BBE">
        <w:rPr>
          <w:bCs/>
          <w:sz w:val="22"/>
          <w:szCs w:val="22"/>
        </w:rPr>
        <w:t>непереборної</w:t>
      </w:r>
      <w:proofErr w:type="spellEnd"/>
      <w:r w:rsidRPr="00271BBE">
        <w:rPr>
          <w:bCs/>
          <w:sz w:val="22"/>
          <w:szCs w:val="22"/>
        </w:rPr>
        <w:t xml:space="preserve"> </w:t>
      </w:r>
      <w:proofErr w:type="spellStart"/>
      <w:r w:rsidRPr="00271BBE">
        <w:rPr>
          <w:bCs/>
          <w:sz w:val="22"/>
          <w:szCs w:val="22"/>
        </w:rPr>
        <w:t>сили</w:t>
      </w:r>
      <w:proofErr w:type="spellEnd"/>
      <w:r w:rsidRPr="00271BBE">
        <w:rPr>
          <w:bCs/>
          <w:sz w:val="22"/>
          <w:szCs w:val="22"/>
        </w:rPr>
        <w:t xml:space="preserve"> та строку </w:t>
      </w:r>
      <w:proofErr w:type="spellStart"/>
      <w:r w:rsidRPr="00271BBE">
        <w:rPr>
          <w:bCs/>
          <w:sz w:val="22"/>
          <w:szCs w:val="22"/>
        </w:rPr>
        <w:t>їх</w:t>
      </w:r>
      <w:proofErr w:type="spellEnd"/>
      <w:r w:rsidRPr="00271BBE">
        <w:rPr>
          <w:bCs/>
          <w:sz w:val="22"/>
          <w:szCs w:val="22"/>
        </w:rPr>
        <w:t xml:space="preserve"> </w:t>
      </w:r>
      <w:proofErr w:type="spellStart"/>
      <w:r w:rsidRPr="00271BBE">
        <w:rPr>
          <w:bCs/>
          <w:sz w:val="22"/>
          <w:szCs w:val="22"/>
        </w:rPr>
        <w:t>дії</w:t>
      </w:r>
      <w:proofErr w:type="spellEnd"/>
      <w:r w:rsidRPr="00271BBE">
        <w:rPr>
          <w:bCs/>
          <w:sz w:val="22"/>
          <w:szCs w:val="22"/>
        </w:rPr>
        <w:t xml:space="preserve"> є </w:t>
      </w:r>
      <w:proofErr w:type="spellStart"/>
      <w:r w:rsidRPr="00271BBE">
        <w:rPr>
          <w:bCs/>
          <w:sz w:val="22"/>
          <w:szCs w:val="22"/>
        </w:rPr>
        <w:t>документи</w:t>
      </w:r>
      <w:proofErr w:type="spellEnd"/>
      <w:r w:rsidRPr="00271BBE">
        <w:rPr>
          <w:bCs/>
          <w:sz w:val="22"/>
          <w:szCs w:val="22"/>
        </w:rPr>
        <w:t xml:space="preserve">, </w:t>
      </w:r>
      <w:proofErr w:type="spellStart"/>
      <w:r w:rsidRPr="00271BBE">
        <w:rPr>
          <w:bCs/>
          <w:sz w:val="22"/>
          <w:szCs w:val="22"/>
        </w:rPr>
        <w:t>що</w:t>
      </w:r>
      <w:proofErr w:type="spellEnd"/>
      <w:r w:rsidRPr="00271BBE">
        <w:rPr>
          <w:bCs/>
          <w:sz w:val="22"/>
          <w:szCs w:val="22"/>
        </w:rPr>
        <w:t xml:space="preserve"> </w:t>
      </w:r>
      <w:proofErr w:type="spellStart"/>
      <w:r w:rsidRPr="00271BBE">
        <w:rPr>
          <w:bCs/>
          <w:sz w:val="22"/>
          <w:szCs w:val="22"/>
        </w:rPr>
        <w:t>видаються</w:t>
      </w:r>
      <w:proofErr w:type="spellEnd"/>
      <w:r w:rsidRPr="00271BBE">
        <w:rPr>
          <w:bCs/>
          <w:sz w:val="22"/>
          <w:szCs w:val="22"/>
        </w:rPr>
        <w:t xml:space="preserve"> </w:t>
      </w:r>
      <w:proofErr w:type="spellStart"/>
      <w:r w:rsidRPr="00271BBE">
        <w:rPr>
          <w:bCs/>
          <w:sz w:val="22"/>
          <w:szCs w:val="22"/>
        </w:rPr>
        <w:t>компетентними</w:t>
      </w:r>
      <w:proofErr w:type="spellEnd"/>
      <w:r w:rsidRPr="00271BBE">
        <w:rPr>
          <w:bCs/>
          <w:sz w:val="22"/>
          <w:szCs w:val="22"/>
        </w:rPr>
        <w:t xml:space="preserve"> органами. </w:t>
      </w:r>
    </w:p>
    <w:p w14:paraId="56906387" w14:textId="77777777" w:rsidR="00217F87" w:rsidRPr="00271BBE" w:rsidRDefault="00217F87" w:rsidP="00217F87">
      <w:pPr>
        <w:jc w:val="both"/>
        <w:rPr>
          <w:bCs/>
          <w:sz w:val="22"/>
          <w:szCs w:val="22"/>
        </w:rPr>
      </w:pPr>
      <w:r w:rsidRPr="00271BBE">
        <w:rPr>
          <w:bCs/>
          <w:sz w:val="22"/>
          <w:szCs w:val="22"/>
        </w:rPr>
        <w:t xml:space="preserve">10.4. У </w:t>
      </w:r>
      <w:proofErr w:type="spellStart"/>
      <w:r w:rsidRPr="00271BBE">
        <w:rPr>
          <w:bCs/>
          <w:sz w:val="22"/>
          <w:szCs w:val="22"/>
        </w:rPr>
        <w:t>разі</w:t>
      </w:r>
      <w:proofErr w:type="spellEnd"/>
      <w:r w:rsidRPr="00271BBE">
        <w:rPr>
          <w:bCs/>
          <w:sz w:val="22"/>
          <w:szCs w:val="22"/>
        </w:rPr>
        <w:t xml:space="preserve"> коли строк </w:t>
      </w:r>
      <w:proofErr w:type="spellStart"/>
      <w:r w:rsidRPr="00271BBE">
        <w:rPr>
          <w:bCs/>
          <w:sz w:val="22"/>
          <w:szCs w:val="22"/>
        </w:rPr>
        <w:t>дії</w:t>
      </w:r>
      <w:proofErr w:type="spellEnd"/>
      <w:r w:rsidRPr="00271BBE">
        <w:rPr>
          <w:bCs/>
          <w:sz w:val="22"/>
          <w:szCs w:val="22"/>
        </w:rPr>
        <w:t xml:space="preserve"> </w:t>
      </w:r>
      <w:proofErr w:type="spellStart"/>
      <w:r w:rsidRPr="00271BBE">
        <w:rPr>
          <w:bCs/>
          <w:sz w:val="22"/>
          <w:szCs w:val="22"/>
        </w:rPr>
        <w:t>обставин</w:t>
      </w:r>
      <w:proofErr w:type="spellEnd"/>
      <w:r w:rsidRPr="00271BBE">
        <w:rPr>
          <w:bCs/>
          <w:sz w:val="22"/>
          <w:szCs w:val="22"/>
        </w:rPr>
        <w:t xml:space="preserve"> </w:t>
      </w:r>
      <w:proofErr w:type="spellStart"/>
      <w:r w:rsidRPr="00271BBE">
        <w:rPr>
          <w:bCs/>
          <w:sz w:val="22"/>
          <w:szCs w:val="22"/>
        </w:rPr>
        <w:t>непереборної</w:t>
      </w:r>
      <w:proofErr w:type="spellEnd"/>
      <w:r w:rsidRPr="00271BBE">
        <w:rPr>
          <w:bCs/>
          <w:sz w:val="22"/>
          <w:szCs w:val="22"/>
        </w:rPr>
        <w:t xml:space="preserve"> </w:t>
      </w:r>
      <w:proofErr w:type="spellStart"/>
      <w:r w:rsidRPr="00271BBE">
        <w:rPr>
          <w:bCs/>
          <w:sz w:val="22"/>
          <w:szCs w:val="22"/>
        </w:rPr>
        <w:t>сили</w:t>
      </w:r>
      <w:proofErr w:type="spellEnd"/>
      <w:r w:rsidRPr="00271BBE">
        <w:rPr>
          <w:bCs/>
          <w:sz w:val="22"/>
          <w:szCs w:val="22"/>
        </w:rPr>
        <w:t xml:space="preserve"> </w:t>
      </w:r>
      <w:proofErr w:type="spellStart"/>
      <w:r w:rsidRPr="00271BBE">
        <w:rPr>
          <w:bCs/>
          <w:sz w:val="22"/>
          <w:szCs w:val="22"/>
        </w:rPr>
        <w:t>продовжується</w:t>
      </w:r>
      <w:proofErr w:type="spellEnd"/>
      <w:r w:rsidRPr="00271BBE">
        <w:rPr>
          <w:bCs/>
          <w:sz w:val="22"/>
          <w:szCs w:val="22"/>
        </w:rPr>
        <w:t xml:space="preserve"> </w:t>
      </w:r>
      <w:proofErr w:type="spellStart"/>
      <w:r w:rsidRPr="00271BBE">
        <w:rPr>
          <w:bCs/>
          <w:sz w:val="22"/>
          <w:szCs w:val="22"/>
        </w:rPr>
        <w:t>більше</w:t>
      </w:r>
      <w:proofErr w:type="spellEnd"/>
      <w:r w:rsidRPr="00271BBE">
        <w:rPr>
          <w:bCs/>
          <w:sz w:val="22"/>
          <w:szCs w:val="22"/>
        </w:rPr>
        <w:t xml:space="preserve"> </w:t>
      </w:r>
      <w:proofErr w:type="spellStart"/>
      <w:r w:rsidRPr="00271BBE">
        <w:rPr>
          <w:bCs/>
          <w:sz w:val="22"/>
          <w:szCs w:val="22"/>
        </w:rPr>
        <w:t>ніж</w:t>
      </w:r>
      <w:proofErr w:type="spellEnd"/>
      <w:r w:rsidRPr="00271BBE">
        <w:rPr>
          <w:bCs/>
          <w:sz w:val="22"/>
          <w:szCs w:val="22"/>
        </w:rPr>
        <w:t xml:space="preserve"> 30 </w:t>
      </w:r>
      <w:proofErr w:type="spellStart"/>
      <w:r w:rsidRPr="00271BBE">
        <w:rPr>
          <w:bCs/>
          <w:sz w:val="22"/>
          <w:szCs w:val="22"/>
        </w:rPr>
        <w:t>календарних</w:t>
      </w:r>
      <w:proofErr w:type="spellEnd"/>
      <w:r w:rsidRPr="00271BBE">
        <w:rPr>
          <w:bCs/>
          <w:sz w:val="22"/>
          <w:szCs w:val="22"/>
        </w:rPr>
        <w:t xml:space="preserve"> </w:t>
      </w:r>
      <w:proofErr w:type="spellStart"/>
      <w:r w:rsidRPr="00271BBE">
        <w:rPr>
          <w:bCs/>
          <w:sz w:val="22"/>
          <w:szCs w:val="22"/>
        </w:rPr>
        <w:t>днів</w:t>
      </w:r>
      <w:proofErr w:type="spellEnd"/>
      <w:r w:rsidRPr="00271BBE">
        <w:rPr>
          <w:bCs/>
          <w:sz w:val="22"/>
          <w:szCs w:val="22"/>
        </w:rPr>
        <w:t xml:space="preserve">, </w:t>
      </w:r>
      <w:proofErr w:type="spellStart"/>
      <w:r w:rsidRPr="00271BBE">
        <w:rPr>
          <w:bCs/>
          <w:sz w:val="22"/>
          <w:szCs w:val="22"/>
        </w:rPr>
        <w:t>кожна</w:t>
      </w:r>
      <w:proofErr w:type="spellEnd"/>
      <w:r w:rsidRPr="00271BBE">
        <w:rPr>
          <w:bCs/>
          <w:sz w:val="22"/>
          <w:szCs w:val="22"/>
        </w:rPr>
        <w:t xml:space="preserve"> </w:t>
      </w:r>
      <w:proofErr w:type="spellStart"/>
      <w:r w:rsidRPr="00271BBE">
        <w:rPr>
          <w:bCs/>
          <w:sz w:val="22"/>
          <w:szCs w:val="22"/>
        </w:rPr>
        <w:t>із</w:t>
      </w:r>
      <w:proofErr w:type="spellEnd"/>
      <w:r w:rsidRPr="00271BBE">
        <w:rPr>
          <w:bCs/>
          <w:sz w:val="22"/>
          <w:szCs w:val="22"/>
        </w:rPr>
        <w:t xml:space="preserve"> </w:t>
      </w:r>
      <w:proofErr w:type="spellStart"/>
      <w:r w:rsidRPr="00271BBE">
        <w:rPr>
          <w:bCs/>
          <w:sz w:val="22"/>
          <w:szCs w:val="22"/>
        </w:rPr>
        <w:t>сторін</w:t>
      </w:r>
      <w:proofErr w:type="spellEnd"/>
      <w:r w:rsidRPr="00271BBE">
        <w:rPr>
          <w:bCs/>
          <w:sz w:val="22"/>
          <w:szCs w:val="22"/>
        </w:rPr>
        <w:t xml:space="preserve"> в </w:t>
      </w:r>
      <w:proofErr w:type="spellStart"/>
      <w:r w:rsidRPr="00271BBE">
        <w:rPr>
          <w:bCs/>
          <w:sz w:val="22"/>
          <w:szCs w:val="22"/>
        </w:rPr>
        <w:t>установленому</w:t>
      </w:r>
      <w:proofErr w:type="spellEnd"/>
      <w:r w:rsidRPr="00271BBE">
        <w:rPr>
          <w:bCs/>
          <w:sz w:val="22"/>
          <w:szCs w:val="22"/>
        </w:rPr>
        <w:t xml:space="preserve"> порядку </w:t>
      </w:r>
      <w:proofErr w:type="spellStart"/>
      <w:r w:rsidRPr="00271BBE">
        <w:rPr>
          <w:bCs/>
          <w:sz w:val="22"/>
          <w:szCs w:val="22"/>
        </w:rPr>
        <w:t>має</w:t>
      </w:r>
      <w:proofErr w:type="spellEnd"/>
      <w:r w:rsidRPr="00271BBE">
        <w:rPr>
          <w:bCs/>
          <w:sz w:val="22"/>
          <w:szCs w:val="22"/>
        </w:rPr>
        <w:t xml:space="preserve"> право </w:t>
      </w:r>
      <w:proofErr w:type="spellStart"/>
      <w:r w:rsidRPr="00271BBE">
        <w:rPr>
          <w:bCs/>
          <w:sz w:val="22"/>
          <w:szCs w:val="22"/>
        </w:rPr>
        <w:t>розірвати</w:t>
      </w:r>
      <w:proofErr w:type="spellEnd"/>
      <w:r w:rsidRPr="00271BBE">
        <w:rPr>
          <w:bCs/>
          <w:sz w:val="22"/>
          <w:szCs w:val="22"/>
        </w:rPr>
        <w:t xml:space="preserve"> </w:t>
      </w:r>
      <w:proofErr w:type="spellStart"/>
      <w:r w:rsidRPr="00271BBE">
        <w:rPr>
          <w:bCs/>
          <w:sz w:val="22"/>
          <w:szCs w:val="22"/>
        </w:rPr>
        <w:t>цей</w:t>
      </w:r>
      <w:proofErr w:type="spellEnd"/>
      <w:r w:rsidRPr="00271BBE">
        <w:rPr>
          <w:bCs/>
          <w:sz w:val="22"/>
          <w:szCs w:val="22"/>
        </w:rPr>
        <w:t xml:space="preserve"> </w:t>
      </w:r>
      <w:proofErr w:type="spellStart"/>
      <w:r w:rsidRPr="00271BBE">
        <w:rPr>
          <w:bCs/>
          <w:sz w:val="22"/>
          <w:szCs w:val="22"/>
        </w:rPr>
        <w:t>Договір</w:t>
      </w:r>
      <w:proofErr w:type="spellEnd"/>
      <w:r w:rsidRPr="00271BBE">
        <w:rPr>
          <w:bCs/>
          <w:sz w:val="22"/>
          <w:szCs w:val="22"/>
        </w:rPr>
        <w:t>.</w:t>
      </w:r>
    </w:p>
    <w:p w14:paraId="7C472129" w14:textId="77777777" w:rsidR="00217F87" w:rsidRPr="00271BBE" w:rsidRDefault="00217F87" w:rsidP="00E53152">
      <w:pPr>
        <w:spacing w:before="240"/>
        <w:jc w:val="center"/>
        <w:rPr>
          <w:sz w:val="22"/>
          <w:szCs w:val="22"/>
        </w:rPr>
      </w:pPr>
      <w:r w:rsidRPr="00271BBE">
        <w:rPr>
          <w:b/>
          <w:bCs/>
          <w:sz w:val="22"/>
          <w:szCs w:val="22"/>
        </w:rPr>
        <w:t>11. ПОРЯДОК ВИРІШЕННЯ СПОРІВ</w:t>
      </w:r>
    </w:p>
    <w:p w14:paraId="4FD00A0B" w14:textId="77777777" w:rsidR="00217F87" w:rsidRPr="00271BBE" w:rsidRDefault="00217F87" w:rsidP="00217F87">
      <w:pPr>
        <w:jc w:val="both"/>
        <w:rPr>
          <w:sz w:val="22"/>
          <w:szCs w:val="22"/>
        </w:rPr>
      </w:pPr>
      <w:r w:rsidRPr="00271BBE">
        <w:rPr>
          <w:bCs/>
          <w:spacing w:val="-6"/>
          <w:sz w:val="22"/>
          <w:szCs w:val="22"/>
        </w:rPr>
        <w:t xml:space="preserve">11.1. У </w:t>
      </w:r>
      <w:proofErr w:type="spellStart"/>
      <w:r w:rsidRPr="00271BBE">
        <w:rPr>
          <w:bCs/>
          <w:spacing w:val="-6"/>
          <w:sz w:val="22"/>
          <w:szCs w:val="22"/>
        </w:rPr>
        <w:t>випадку</w:t>
      </w:r>
      <w:proofErr w:type="spellEnd"/>
      <w:r w:rsidRPr="00271BBE">
        <w:rPr>
          <w:bCs/>
          <w:spacing w:val="-6"/>
          <w:sz w:val="22"/>
          <w:szCs w:val="22"/>
        </w:rPr>
        <w:t xml:space="preserve"> </w:t>
      </w:r>
      <w:proofErr w:type="spellStart"/>
      <w:r w:rsidRPr="00271BBE">
        <w:rPr>
          <w:bCs/>
          <w:spacing w:val="-6"/>
          <w:sz w:val="22"/>
          <w:szCs w:val="22"/>
        </w:rPr>
        <w:t>виникнення</w:t>
      </w:r>
      <w:proofErr w:type="spellEnd"/>
      <w:r w:rsidRPr="00271BBE">
        <w:rPr>
          <w:bCs/>
          <w:spacing w:val="-6"/>
          <w:sz w:val="22"/>
          <w:szCs w:val="22"/>
        </w:rPr>
        <w:t xml:space="preserve"> </w:t>
      </w:r>
      <w:proofErr w:type="spellStart"/>
      <w:r w:rsidRPr="00271BBE">
        <w:rPr>
          <w:bCs/>
          <w:spacing w:val="-6"/>
          <w:sz w:val="22"/>
          <w:szCs w:val="22"/>
        </w:rPr>
        <w:t>спорів</w:t>
      </w:r>
      <w:proofErr w:type="spellEnd"/>
      <w:r w:rsidRPr="00271BBE">
        <w:rPr>
          <w:bCs/>
          <w:spacing w:val="-6"/>
          <w:sz w:val="22"/>
          <w:szCs w:val="22"/>
        </w:rPr>
        <w:t xml:space="preserve"> </w:t>
      </w:r>
      <w:proofErr w:type="spellStart"/>
      <w:r w:rsidRPr="00271BBE">
        <w:rPr>
          <w:bCs/>
          <w:spacing w:val="-6"/>
          <w:sz w:val="22"/>
          <w:szCs w:val="22"/>
        </w:rPr>
        <w:t>або</w:t>
      </w:r>
      <w:proofErr w:type="spellEnd"/>
      <w:r w:rsidRPr="00271BBE">
        <w:rPr>
          <w:bCs/>
          <w:spacing w:val="-6"/>
          <w:sz w:val="22"/>
          <w:szCs w:val="22"/>
        </w:rPr>
        <w:t xml:space="preserve"> </w:t>
      </w:r>
      <w:proofErr w:type="spellStart"/>
      <w:r w:rsidRPr="00271BBE">
        <w:rPr>
          <w:bCs/>
          <w:spacing w:val="-6"/>
          <w:sz w:val="22"/>
          <w:szCs w:val="22"/>
        </w:rPr>
        <w:t>розбіжностей</w:t>
      </w:r>
      <w:proofErr w:type="spellEnd"/>
      <w:r w:rsidRPr="00271BBE">
        <w:rPr>
          <w:bCs/>
          <w:spacing w:val="-6"/>
          <w:sz w:val="22"/>
          <w:szCs w:val="22"/>
        </w:rPr>
        <w:t xml:space="preserve"> </w:t>
      </w:r>
      <w:proofErr w:type="spellStart"/>
      <w:r w:rsidRPr="00271BBE">
        <w:rPr>
          <w:bCs/>
          <w:spacing w:val="-6"/>
          <w:sz w:val="22"/>
          <w:szCs w:val="22"/>
        </w:rPr>
        <w:t>Сторони</w:t>
      </w:r>
      <w:proofErr w:type="spellEnd"/>
      <w:r w:rsidRPr="00271BBE">
        <w:rPr>
          <w:bCs/>
          <w:spacing w:val="-6"/>
          <w:sz w:val="22"/>
          <w:szCs w:val="22"/>
        </w:rPr>
        <w:t xml:space="preserve"> </w:t>
      </w:r>
      <w:proofErr w:type="spellStart"/>
      <w:r w:rsidRPr="00271BBE">
        <w:rPr>
          <w:bCs/>
          <w:spacing w:val="-6"/>
          <w:sz w:val="22"/>
          <w:szCs w:val="22"/>
        </w:rPr>
        <w:t>зобов’язуються</w:t>
      </w:r>
      <w:proofErr w:type="spellEnd"/>
      <w:r w:rsidRPr="00271BBE">
        <w:rPr>
          <w:bCs/>
          <w:spacing w:val="-6"/>
          <w:sz w:val="22"/>
          <w:szCs w:val="22"/>
        </w:rPr>
        <w:t xml:space="preserve"> </w:t>
      </w:r>
      <w:proofErr w:type="spellStart"/>
      <w:r w:rsidRPr="00271BBE">
        <w:rPr>
          <w:bCs/>
          <w:spacing w:val="-6"/>
          <w:sz w:val="22"/>
          <w:szCs w:val="22"/>
        </w:rPr>
        <w:t>вирішувати</w:t>
      </w:r>
      <w:proofErr w:type="spellEnd"/>
      <w:r w:rsidRPr="00271BBE">
        <w:rPr>
          <w:bCs/>
          <w:spacing w:val="-6"/>
          <w:sz w:val="22"/>
          <w:szCs w:val="22"/>
        </w:rPr>
        <w:t xml:space="preserve"> </w:t>
      </w:r>
      <w:proofErr w:type="spellStart"/>
      <w:r w:rsidRPr="00271BBE">
        <w:rPr>
          <w:bCs/>
          <w:spacing w:val="-6"/>
          <w:sz w:val="22"/>
          <w:szCs w:val="22"/>
        </w:rPr>
        <w:t>їх</w:t>
      </w:r>
      <w:proofErr w:type="spellEnd"/>
      <w:r w:rsidRPr="00271BBE">
        <w:rPr>
          <w:bCs/>
          <w:spacing w:val="-6"/>
          <w:sz w:val="22"/>
          <w:szCs w:val="22"/>
        </w:rPr>
        <w:t xml:space="preserve"> шляхом </w:t>
      </w:r>
      <w:proofErr w:type="spellStart"/>
      <w:r w:rsidRPr="00271BBE">
        <w:rPr>
          <w:bCs/>
          <w:spacing w:val="-6"/>
          <w:sz w:val="22"/>
          <w:szCs w:val="22"/>
        </w:rPr>
        <w:t>взаємних</w:t>
      </w:r>
      <w:proofErr w:type="spellEnd"/>
      <w:r w:rsidRPr="00271BBE">
        <w:rPr>
          <w:bCs/>
          <w:spacing w:val="-6"/>
          <w:sz w:val="22"/>
          <w:szCs w:val="22"/>
        </w:rPr>
        <w:t xml:space="preserve"> </w:t>
      </w:r>
      <w:proofErr w:type="spellStart"/>
      <w:r w:rsidRPr="00271BBE">
        <w:rPr>
          <w:bCs/>
          <w:spacing w:val="-6"/>
          <w:sz w:val="22"/>
          <w:szCs w:val="22"/>
        </w:rPr>
        <w:t>переговорів</w:t>
      </w:r>
      <w:proofErr w:type="spellEnd"/>
      <w:r w:rsidRPr="00271BBE">
        <w:rPr>
          <w:bCs/>
          <w:spacing w:val="-6"/>
          <w:sz w:val="22"/>
          <w:szCs w:val="22"/>
        </w:rPr>
        <w:t xml:space="preserve"> та </w:t>
      </w:r>
      <w:proofErr w:type="spellStart"/>
      <w:r w:rsidRPr="00271BBE">
        <w:rPr>
          <w:bCs/>
          <w:spacing w:val="-6"/>
          <w:sz w:val="22"/>
          <w:szCs w:val="22"/>
        </w:rPr>
        <w:t>консультацій</w:t>
      </w:r>
      <w:proofErr w:type="spellEnd"/>
      <w:r w:rsidRPr="00271BBE">
        <w:rPr>
          <w:bCs/>
          <w:spacing w:val="-6"/>
          <w:sz w:val="22"/>
          <w:szCs w:val="22"/>
        </w:rPr>
        <w:t>.</w:t>
      </w:r>
    </w:p>
    <w:p w14:paraId="7B1E346A" w14:textId="77777777" w:rsidR="00217F87" w:rsidRPr="00271BBE" w:rsidRDefault="00217F87" w:rsidP="00217F87">
      <w:pPr>
        <w:spacing w:after="240"/>
        <w:jc w:val="both"/>
        <w:rPr>
          <w:bCs/>
          <w:sz w:val="22"/>
          <w:szCs w:val="22"/>
        </w:rPr>
      </w:pPr>
      <w:r w:rsidRPr="00271BBE">
        <w:rPr>
          <w:bCs/>
          <w:spacing w:val="-6"/>
          <w:sz w:val="22"/>
          <w:szCs w:val="22"/>
        </w:rPr>
        <w:t xml:space="preserve">11.2. У </w:t>
      </w:r>
      <w:proofErr w:type="spellStart"/>
      <w:r w:rsidRPr="00271BBE">
        <w:rPr>
          <w:bCs/>
          <w:spacing w:val="-6"/>
          <w:sz w:val="22"/>
          <w:szCs w:val="22"/>
        </w:rPr>
        <w:t>випадку</w:t>
      </w:r>
      <w:proofErr w:type="spellEnd"/>
      <w:r w:rsidRPr="00271BBE">
        <w:rPr>
          <w:bCs/>
          <w:spacing w:val="-6"/>
          <w:sz w:val="22"/>
          <w:szCs w:val="22"/>
        </w:rPr>
        <w:t xml:space="preserve"> </w:t>
      </w:r>
      <w:proofErr w:type="spellStart"/>
      <w:r w:rsidRPr="00271BBE">
        <w:rPr>
          <w:bCs/>
          <w:spacing w:val="-6"/>
          <w:sz w:val="22"/>
          <w:szCs w:val="22"/>
        </w:rPr>
        <w:t>недосягнення</w:t>
      </w:r>
      <w:proofErr w:type="spellEnd"/>
      <w:r w:rsidRPr="00271BBE">
        <w:rPr>
          <w:bCs/>
          <w:spacing w:val="-6"/>
          <w:sz w:val="22"/>
          <w:szCs w:val="22"/>
        </w:rPr>
        <w:t xml:space="preserve"> Сторонами </w:t>
      </w:r>
      <w:proofErr w:type="spellStart"/>
      <w:r w:rsidRPr="00271BBE">
        <w:rPr>
          <w:bCs/>
          <w:spacing w:val="-6"/>
          <w:sz w:val="22"/>
          <w:szCs w:val="22"/>
        </w:rPr>
        <w:t>згоди</w:t>
      </w:r>
      <w:proofErr w:type="spellEnd"/>
      <w:r w:rsidRPr="00271BBE">
        <w:rPr>
          <w:bCs/>
          <w:spacing w:val="-6"/>
          <w:sz w:val="22"/>
          <w:szCs w:val="22"/>
        </w:rPr>
        <w:t xml:space="preserve"> спори (</w:t>
      </w:r>
      <w:proofErr w:type="spellStart"/>
      <w:r w:rsidRPr="00271BBE">
        <w:rPr>
          <w:bCs/>
          <w:spacing w:val="-6"/>
          <w:sz w:val="22"/>
          <w:szCs w:val="22"/>
        </w:rPr>
        <w:t>розбіжності</w:t>
      </w:r>
      <w:proofErr w:type="spellEnd"/>
      <w:r w:rsidRPr="00271BBE">
        <w:rPr>
          <w:bCs/>
          <w:spacing w:val="-6"/>
          <w:sz w:val="22"/>
          <w:szCs w:val="22"/>
        </w:rPr>
        <w:t xml:space="preserve">) </w:t>
      </w:r>
      <w:proofErr w:type="spellStart"/>
      <w:r w:rsidRPr="00271BBE">
        <w:rPr>
          <w:bCs/>
          <w:spacing w:val="-6"/>
          <w:sz w:val="22"/>
          <w:szCs w:val="22"/>
        </w:rPr>
        <w:t>вирішуються</w:t>
      </w:r>
      <w:proofErr w:type="spellEnd"/>
      <w:r w:rsidRPr="00271BBE">
        <w:rPr>
          <w:bCs/>
          <w:spacing w:val="-6"/>
          <w:sz w:val="22"/>
          <w:szCs w:val="22"/>
        </w:rPr>
        <w:t xml:space="preserve"> в судовому порядку </w:t>
      </w:r>
      <w:proofErr w:type="spellStart"/>
      <w:r w:rsidRPr="00271BBE">
        <w:rPr>
          <w:bCs/>
          <w:spacing w:val="-6"/>
          <w:sz w:val="22"/>
          <w:szCs w:val="22"/>
        </w:rPr>
        <w:t>згідно</w:t>
      </w:r>
      <w:proofErr w:type="spellEnd"/>
      <w:r w:rsidRPr="00271BBE">
        <w:rPr>
          <w:bCs/>
          <w:spacing w:val="-6"/>
          <w:sz w:val="22"/>
          <w:szCs w:val="22"/>
        </w:rPr>
        <w:t xml:space="preserve"> з </w:t>
      </w:r>
      <w:proofErr w:type="spellStart"/>
      <w:r w:rsidRPr="00271BBE">
        <w:rPr>
          <w:bCs/>
          <w:spacing w:val="-6"/>
          <w:sz w:val="22"/>
          <w:szCs w:val="22"/>
        </w:rPr>
        <w:t>законодавством</w:t>
      </w:r>
      <w:proofErr w:type="spellEnd"/>
      <w:r w:rsidRPr="00271BBE">
        <w:rPr>
          <w:bCs/>
          <w:spacing w:val="-6"/>
          <w:sz w:val="22"/>
          <w:szCs w:val="22"/>
        </w:rPr>
        <w:t xml:space="preserve"> </w:t>
      </w:r>
      <w:proofErr w:type="spellStart"/>
      <w:r w:rsidRPr="00271BBE">
        <w:rPr>
          <w:bCs/>
          <w:spacing w:val="-6"/>
          <w:sz w:val="22"/>
          <w:szCs w:val="22"/>
        </w:rPr>
        <w:t>України</w:t>
      </w:r>
      <w:proofErr w:type="spellEnd"/>
      <w:r w:rsidRPr="00271BBE">
        <w:rPr>
          <w:bCs/>
          <w:spacing w:val="-6"/>
          <w:sz w:val="22"/>
          <w:szCs w:val="22"/>
        </w:rPr>
        <w:t>.</w:t>
      </w:r>
    </w:p>
    <w:p w14:paraId="50CDC057" w14:textId="77777777" w:rsidR="00217F87" w:rsidRPr="00271BBE" w:rsidRDefault="00217F87" w:rsidP="00217F87">
      <w:pPr>
        <w:jc w:val="center"/>
        <w:rPr>
          <w:sz w:val="22"/>
          <w:szCs w:val="22"/>
        </w:rPr>
      </w:pPr>
      <w:r w:rsidRPr="00271BBE">
        <w:rPr>
          <w:b/>
          <w:bCs/>
          <w:sz w:val="22"/>
          <w:szCs w:val="22"/>
        </w:rPr>
        <w:t>12. ІНШІ УМОВИ</w:t>
      </w:r>
    </w:p>
    <w:p w14:paraId="0058B0F0" w14:textId="1F9BB0A5" w:rsidR="00217F87" w:rsidRPr="00271BBE" w:rsidRDefault="00217F87" w:rsidP="00217F87">
      <w:pPr>
        <w:jc w:val="both"/>
        <w:rPr>
          <w:color w:val="000000"/>
          <w:sz w:val="22"/>
          <w:szCs w:val="22"/>
        </w:rPr>
      </w:pPr>
      <w:r w:rsidRPr="00271BBE">
        <w:rPr>
          <w:color w:val="000000"/>
          <w:sz w:val="22"/>
          <w:szCs w:val="22"/>
        </w:rPr>
        <w:t xml:space="preserve">12.1. </w:t>
      </w:r>
      <w:proofErr w:type="spellStart"/>
      <w:r w:rsidRPr="00271BBE">
        <w:rPr>
          <w:rStyle w:val="12"/>
          <w:i w:val="0"/>
          <w:iCs w:val="0"/>
          <w:color w:val="000000"/>
          <w:sz w:val="22"/>
          <w:szCs w:val="22"/>
        </w:rPr>
        <w:t>Дійсний</w:t>
      </w:r>
      <w:proofErr w:type="spellEnd"/>
      <w:r w:rsidRPr="00271BBE">
        <w:rPr>
          <w:rStyle w:val="12"/>
          <w:i w:val="0"/>
          <w:iCs w:val="0"/>
          <w:color w:val="000000"/>
          <w:sz w:val="22"/>
          <w:szCs w:val="22"/>
        </w:rPr>
        <w:t xml:space="preserve">  </w:t>
      </w:r>
      <w:proofErr w:type="spellStart"/>
      <w:r w:rsidRPr="00271BBE">
        <w:rPr>
          <w:rStyle w:val="12"/>
          <w:i w:val="0"/>
          <w:iCs w:val="0"/>
          <w:color w:val="000000"/>
          <w:sz w:val="22"/>
          <w:szCs w:val="22"/>
        </w:rPr>
        <w:t>Договір</w:t>
      </w:r>
      <w:proofErr w:type="spellEnd"/>
      <w:r w:rsidRPr="00271BBE">
        <w:rPr>
          <w:rStyle w:val="12"/>
          <w:i w:val="0"/>
          <w:iCs w:val="0"/>
          <w:color w:val="000000"/>
          <w:sz w:val="22"/>
          <w:szCs w:val="22"/>
        </w:rPr>
        <w:t xml:space="preserve"> </w:t>
      </w:r>
      <w:proofErr w:type="spellStart"/>
      <w:r w:rsidRPr="00271BBE">
        <w:rPr>
          <w:rStyle w:val="12"/>
          <w:i w:val="0"/>
          <w:iCs w:val="0"/>
          <w:color w:val="000000"/>
          <w:sz w:val="22"/>
          <w:szCs w:val="22"/>
        </w:rPr>
        <w:t>набирає</w:t>
      </w:r>
      <w:proofErr w:type="spellEnd"/>
      <w:r w:rsidRPr="00271BBE">
        <w:rPr>
          <w:rStyle w:val="12"/>
          <w:i w:val="0"/>
          <w:iCs w:val="0"/>
          <w:color w:val="000000"/>
          <w:sz w:val="22"/>
          <w:szCs w:val="22"/>
        </w:rPr>
        <w:t xml:space="preserve"> </w:t>
      </w:r>
      <w:proofErr w:type="spellStart"/>
      <w:r w:rsidRPr="00271BBE">
        <w:rPr>
          <w:rStyle w:val="12"/>
          <w:i w:val="0"/>
          <w:iCs w:val="0"/>
          <w:color w:val="000000"/>
          <w:sz w:val="22"/>
          <w:szCs w:val="22"/>
        </w:rPr>
        <w:t>чинності</w:t>
      </w:r>
      <w:proofErr w:type="spellEnd"/>
      <w:r w:rsidRPr="00271BBE">
        <w:rPr>
          <w:rStyle w:val="12"/>
          <w:i w:val="0"/>
          <w:iCs w:val="0"/>
          <w:color w:val="000000"/>
          <w:sz w:val="22"/>
          <w:szCs w:val="22"/>
        </w:rPr>
        <w:t xml:space="preserve"> з моменту </w:t>
      </w:r>
      <w:proofErr w:type="spellStart"/>
      <w:r w:rsidRPr="00271BBE">
        <w:rPr>
          <w:rStyle w:val="12"/>
          <w:i w:val="0"/>
          <w:iCs w:val="0"/>
          <w:color w:val="000000"/>
          <w:sz w:val="22"/>
          <w:szCs w:val="22"/>
        </w:rPr>
        <w:t>його</w:t>
      </w:r>
      <w:proofErr w:type="spellEnd"/>
      <w:r w:rsidRPr="00271BBE">
        <w:rPr>
          <w:rStyle w:val="12"/>
          <w:i w:val="0"/>
          <w:iCs w:val="0"/>
          <w:color w:val="000000"/>
          <w:sz w:val="22"/>
          <w:szCs w:val="22"/>
        </w:rPr>
        <w:t xml:space="preserve"> </w:t>
      </w:r>
      <w:proofErr w:type="spellStart"/>
      <w:r w:rsidRPr="00271BBE">
        <w:rPr>
          <w:rStyle w:val="12"/>
          <w:i w:val="0"/>
          <w:iCs w:val="0"/>
          <w:color w:val="000000"/>
          <w:sz w:val="22"/>
          <w:szCs w:val="22"/>
        </w:rPr>
        <w:t>підписання</w:t>
      </w:r>
      <w:proofErr w:type="spellEnd"/>
      <w:r w:rsidRPr="00271BBE">
        <w:rPr>
          <w:rStyle w:val="12"/>
          <w:i w:val="0"/>
          <w:iCs w:val="0"/>
          <w:color w:val="000000"/>
          <w:sz w:val="22"/>
          <w:szCs w:val="22"/>
        </w:rPr>
        <w:t xml:space="preserve"> та </w:t>
      </w:r>
      <w:proofErr w:type="spellStart"/>
      <w:r w:rsidRPr="00271BBE">
        <w:rPr>
          <w:rStyle w:val="12"/>
          <w:i w:val="0"/>
          <w:iCs w:val="0"/>
          <w:color w:val="000000"/>
          <w:sz w:val="22"/>
          <w:szCs w:val="22"/>
        </w:rPr>
        <w:t>діє</w:t>
      </w:r>
      <w:proofErr w:type="spellEnd"/>
      <w:r w:rsidRPr="00271BBE">
        <w:rPr>
          <w:rStyle w:val="12"/>
          <w:i w:val="0"/>
          <w:iCs w:val="0"/>
          <w:color w:val="000000"/>
          <w:sz w:val="22"/>
          <w:szCs w:val="22"/>
        </w:rPr>
        <w:t xml:space="preserve"> до </w:t>
      </w:r>
      <w:proofErr w:type="spellStart"/>
      <w:r w:rsidRPr="00271BBE">
        <w:rPr>
          <w:rStyle w:val="12"/>
          <w:i w:val="0"/>
          <w:iCs w:val="0"/>
          <w:color w:val="000000"/>
          <w:sz w:val="22"/>
          <w:szCs w:val="22"/>
        </w:rPr>
        <w:t>завершення</w:t>
      </w:r>
      <w:proofErr w:type="spellEnd"/>
      <w:r w:rsidRPr="00271BBE">
        <w:rPr>
          <w:rStyle w:val="12"/>
          <w:i w:val="0"/>
          <w:iCs w:val="0"/>
          <w:color w:val="000000"/>
          <w:sz w:val="22"/>
          <w:szCs w:val="22"/>
        </w:rPr>
        <w:t xml:space="preserve"> </w:t>
      </w:r>
      <w:proofErr w:type="spellStart"/>
      <w:r w:rsidRPr="00271BBE">
        <w:rPr>
          <w:rStyle w:val="12"/>
          <w:i w:val="0"/>
          <w:iCs w:val="0"/>
          <w:color w:val="000000"/>
          <w:sz w:val="22"/>
          <w:szCs w:val="22"/>
        </w:rPr>
        <w:t>воєнного</w:t>
      </w:r>
      <w:proofErr w:type="spellEnd"/>
      <w:r w:rsidRPr="00271BBE">
        <w:rPr>
          <w:rStyle w:val="12"/>
          <w:i w:val="0"/>
          <w:iCs w:val="0"/>
          <w:color w:val="000000"/>
          <w:sz w:val="22"/>
          <w:szCs w:val="22"/>
        </w:rPr>
        <w:t xml:space="preserve"> стану, </w:t>
      </w:r>
      <w:proofErr w:type="spellStart"/>
      <w:r w:rsidRPr="00271BBE">
        <w:rPr>
          <w:rStyle w:val="12"/>
          <w:i w:val="0"/>
          <w:iCs w:val="0"/>
          <w:color w:val="000000"/>
          <w:sz w:val="22"/>
          <w:szCs w:val="22"/>
        </w:rPr>
        <w:t>оголошеного</w:t>
      </w:r>
      <w:proofErr w:type="spellEnd"/>
      <w:r w:rsidRPr="00271BBE">
        <w:rPr>
          <w:rStyle w:val="12"/>
          <w:i w:val="0"/>
          <w:iCs w:val="0"/>
          <w:color w:val="000000"/>
          <w:sz w:val="22"/>
          <w:szCs w:val="22"/>
        </w:rPr>
        <w:t xml:space="preserve"> Указом Президента </w:t>
      </w:r>
      <w:proofErr w:type="spellStart"/>
      <w:r w:rsidRPr="00271BBE">
        <w:rPr>
          <w:rStyle w:val="12"/>
          <w:i w:val="0"/>
          <w:iCs w:val="0"/>
          <w:color w:val="000000"/>
          <w:sz w:val="22"/>
          <w:szCs w:val="22"/>
        </w:rPr>
        <w:t>України</w:t>
      </w:r>
      <w:proofErr w:type="spellEnd"/>
      <w:r w:rsidRPr="00271BBE">
        <w:rPr>
          <w:rStyle w:val="12"/>
          <w:i w:val="0"/>
          <w:iCs w:val="0"/>
          <w:color w:val="000000"/>
          <w:sz w:val="22"/>
          <w:szCs w:val="22"/>
        </w:rPr>
        <w:t xml:space="preserve"> </w:t>
      </w:r>
      <w:proofErr w:type="spellStart"/>
      <w:r w:rsidRPr="00271BBE">
        <w:rPr>
          <w:rStyle w:val="12"/>
          <w:i w:val="0"/>
          <w:iCs w:val="0"/>
          <w:color w:val="000000"/>
          <w:sz w:val="22"/>
          <w:szCs w:val="22"/>
        </w:rPr>
        <w:t>від</w:t>
      </w:r>
      <w:proofErr w:type="spellEnd"/>
      <w:r w:rsidRPr="00271BBE">
        <w:rPr>
          <w:rStyle w:val="12"/>
          <w:i w:val="0"/>
          <w:iCs w:val="0"/>
          <w:color w:val="000000"/>
          <w:sz w:val="22"/>
          <w:szCs w:val="22"/>
        </w:rPr>
        <w:t xml:space="preserve"> 24.02.2022 № 64 “Про </w:t>
      </w:r>
      <w:proofErr w:type="spellStart"/>
      <w:r w:rsidRPr="00271BBE">
        <w:rPr>
          <w:rStyle w:val="12"/>
          <w:i w:val="0"/>
          <w:iCs w:val="0"/>
          <w:color w:val="000000"/>
          <w:sz w:val="22"/>
          <w:szCs w:val="22"/>
        </w:rPr>
        <w:t>введення</w:t>
      </w:r>
      <w:proofErr w:type="spellEnd"/>
      <w:r w:rsidRPr="00271BBE">
        <w:rPr>
          <w:rStyle w:val="12"/>
          <w:i w:val="0"/>
          <w:iCs w:val="0"/>
          <w:color w:val="000000"/>
          <w:sz w:val="22"/>
          <w:szCs w:val="22"/>
        </w:rPr>
        <w:t xml:space="preserve"> </w:t>
      </w:r>
      <w:proofErr w:type="spellStart"/>
      <w:r w:rsidRPr="00271BBE">
        <w:rPr>
          <w:rStyle w:val="12"/>
          <w:i w:val="0"/>
          <w:iCs w:val="0"/>
          <w:color w:val="000000"/>
          <w:sz w:val="22"/>
          <w:szCs w:val="22"/>
        </w:rPr>
        <w:t>воєнного</w:t>
      </w:r>
      <w:proofErr w:type="spellEnd"/>
      <w:r w:rsidRPr="00271BBE">
        <w:rPr>
          <w:rStyle w:val="12"/>
          <w:i w:val="0"/>
          <w:iCs w:val="0"/>
          <w:color w:val="000000"/>
          <w:sz w:val="22"/>
          <w:szCs w:val="22"/>
        </w:rPr>
        <w:t xml:space="preserve"> стану в </w:t>
      </w:r>
      <w:proofErr w:type="spellStart"/>
      <w:r w:rsidRPr="00271BBE">
        <w:rPr>
          <w:rStyle w:val="12"/>
          <w:i w:val="0"/>
          <w:iCs w:val="0"/>
          <w:color w:val="000000"/>
          <w:sz w:val="22"/>
          <w:szCs w:val="22"/>
        </w:rPr>
        <w:t>Україні</w:t>
      </w:r>
      <w:proofErr w:type="spellEnd"/>
      <w:r w:rsidRPr="00271BBE">
        <w:rPr>
          <w:rStyle w:val="12"/>
          <w:i w:val="0"/>
          <w:iCs w:val="0"/>
          <w:color w:val="000000"/>
          <w:sz w:val="22"/>
          <w:szCs w:val="22"/>
        </w:rPr>
        <w:t xml:space="preserve">, але не </w:t>
      </w:r>
      <w:proofErr w:type="spellStart"/>
      <w:r w:rsidRPr="00271BBE">
        <w:rPr>
          <w:rStyle w:val="12"/>
          <w:i w:val="0"/>
          <w:iCs w:val="0"/>
          <w:color w:val="000000"/>
          <w:sz w:val="22"/>
          <w:szCs w:val="22"/>
        </w:rPr>
        <w:t>пізніше</w:t>
      </w:r>
      <w:proofErr w:type="spellEnd"/>
      <w:r w:rsidRPr="00271BBE">
        <w:rPr>
          <w:rStyle w:val="12"/>
          <w:i w:val="0"/>
          <w:iCs w:val="0"/>
          <w:color w:val="000000"/>
          <w:sz w:val="22"/>
          <w:szCs w:val="22"/>
        </w:rPr>
        <w:t xml:space="preserve"> </w:t>
      </w:r>
      <w:r w:rsidR="00F11EA5" w:rsidRPr="00F11EA5">
        <w:rPr>
          <w:rStyle w:val="12"/>
          <w:b/>
          <w:bCs/>
          <w:i w:val="0"/>
          <w:iCs w:val="0"/>
          <w:color w:val="000000"/>
          <w:sz w:val="22"/>
          <w:szCs w:val="22"/>
          <w:lang w:val="uk-UA"/>
        </w:rPr>
        <w:t>0</w:t>
      </w:r>
      <w:r w:rsidRPr="00271BBE">
        <w:rPr>
          <w:rStyle w:val="12"/>
          <w:b/>
          <w:i w:val="0"/>
          <w:iCs w:val="0"/>
          <w:color w:val="000000"/>
          <w:sz w:val="22"/>
          <w:szCs w:val="22"/>
        </w:rPr>
        <w:t>1.12.2023</w:t>
      </w:r>
      <w:r w:rsidRPr="00271BBE">
        <w:rPr>
          <w:rStyle w:val="12"/>
          <w:i w:val="0"/>
          <w:iCs w:val="0"/>
          <w:color w:val="000000"/>
          <w:sz w:val="22"/>
          <w:szCs w:val="22"/>
        </w:rPr>
        <w:t xml:space="preserve">, а в </w:t>
      </w:r>
      <w:proofErr w:type="spellStart"/>
      <w:r w:rsidRPr="00271BBE">
        <w:rPr>
          <w:rStyle w:val="12"/>
          <w:i w:val="0"/>
          <w:iCs w:val="0"/>
          <w:color w:val="000000"/>
          <w:sz w:val="22"/>
          <w:szCs w:val="22"/>
        </w:rPr>
        <w:t>частині</w:t>
      </w:r>
      <w:proofErr w:type="spellEnd"/>
      <w:r w:rsidRPr="00271BBE">
        <w:rPr>
          <w:rStyle w:val="12"/>
          <w:i w:val="0"/>
          <w:iCs w:val="0"/>
          <w:color w:val="000000"/>
          <w:sz w:val="22"/>
          <w:szCs w:val="22"/>
        </w:rPr>
        <w:t xml:space="preserve"> оплати за </w:t>
      </w:r>
      <w:proofErr w:type="spellStart"/>
      <w:r w:rsidRPr="00271BBE">
        <w:rPr>
          <w:rStyle w:val="12"/>
          <w:i w:val="0"/>
          <w:iCs w:val="0"/>
          <w:color w:val="000000"/>
          <w:sz w:val="22"/>
          <w:szCs w:val="22"/>
        </w:rPr>
        <w:t>надані</w:t>
      </w:r>
      <w:proofErr w:type="spellEnd"/>
      <w:r w:rsidRPr="00271BBE">
        <w:rPr>
          <w:rStyle w:val="12"/>
          <w:i w:val="0"/>
          <w:iCs w:val="0"/>
          <w:color w:val="000000"/>
          <w:sz w:val="22"/>
          <w:szCs w:val="22"/>
        </w:rPr>
        <w:t xml:space="preserve"> </w:t>
      </w:r>
      <w:proofErr w:type="spellStart"/>
      <w:r w:rsidRPr="00271BBE">
        <w:rPr>
          <w:rStyle w:val="12"/>
          <w:i w:val="0"/>
          <w:iCs w:val="0"/>
          <w:color w:val="000000"/>
          <w:sz w:val="22"/>
          <w:szCs w:val="22"/>
        </w:rPr>
        <w:t>послуги</w:t>
      </w:r>
      <w:proofErr w:type="spellEnd"/>
      <w:r w:rsidRPr="00271BBE">
        <w:rPr>
          <w:rStyle w:val="12"/>
          <w:i w:val="0"/>
          <w:iCs w:val="0"/>
          <w:color w:val="000000"/>
          <w:sz w:val="22"/>
          <w:szCs w:val="22"/>
        </w:rPr>
        <w:t xml:space="preserve"> - до </w:t>
      </w:r>
      <w:proofErr w:type="spellStart"/>
      <w:r w:rsidRPr="00271BBE">
        <w:rPr>
          <w:rStyle w:val="12"/>
          <w:i w:val="0"/>
          <w:iCs w:val="0"/>
          <w:color w:val="000000"/>
          <w:sz w:val="22"/>
          <w:szCs w:val="22"/>
        </w:rPr>
        <w:t>повного</w:t>
      </w:r>
      <w:proofErr w:type="spellEnd"/>
      <w:r w:rsidRPr="00271BBE">
        <w:rPr>
          <w:rStyle w:val="12"/>
          <w:i w:val="0"/>
          <w:iCs w:val="0"/>
          <w:color w:val="000000"/>
          <w:sz w:val="22"/>
          <w:szCs w:val="22"/>
        </w:rPr>
        <w:t xml:space="preserve"> </w:t>
      </w:r>
      <w:proofErr w:type="spellStart"/>
      <w:r w:rsidRPr="00271BBE">
        <w:rPr>
          <w:rStyle w:val="12"/>
          <w:i w:val="0"/>
          <w:iCs w:val="0"/>
          <w:color w:val="000000"/>
          <w:sz w:val="22"/>
          <w:szCs w:val="22"/>
        </w:rPr>
        <w:t>виконання</w:t>
      </w:r>
      <w:proofErr w:type="spellEnd"/>
      <w:r w:rsidRPr="00271BBE">
        <w:rPr>
          <w:rStyle w:val="12"/>
          <w:i w:val="0"/>
          <w:iCs w:val="0"/>
          <w:color w:val="000000"/>
          <w:sz w:val="22"/>
          <w:szCs w:val="22"/>
        </w:rPr>
        <w:t xml:space="preserve"> сторонами </w:t>
      </w:r>
      <w:proofErr w:type="spellStart"/>
      <w:r w:rsidRPr="00271BBE">
        <w:rPr>
          <w:rStyle w:val="12"/>
          <w:i w:val="0"/>
          <w:iCs w:val="0"/>
          <w:color w:val="000000"/>
          <w:sz w:val="22"/>
          <w:szCs w:val="22"/>
        </w:rPr>
        <w:t>взятих</w:t>
      </w:r>
      <w:proofErr w:type="spellEnd"/>
      <w:r w:rsidRPr="00271BBE">
        <w:rPr>
          <w:rStyle w:val="12"/>
          <w:i w:val="0"/>
          <w:iCs w:val="0"/>
          <w:color w:val="000000"/>
          <w:sz w:val="22"/>
          <w:szCs w:val="22"/>
        </w:rPr>
        <w:t xml:space="preserve"> на себе </w:t>
      </w:r>
      <w:proofErr w:type="spellStart"/>
      <w:r w:rsidRPr="00271BBE">
        <w:rPr>
          <w:rStyle w:val="12"/>
          <w:i w:val="0"/>
          <w:iCs w:val="0"/>
          <w:color w:val="000000"/>
          <w:sz w:val="22"/>
          <w:szCs w:val="22"/>
        </w:rPr>
        <w:t>зобов’язань</w:t>
      </w:r>
      <w:proofErr w:type="spellEnd"/>
      <w:r w:rsidRPr="00271BBE">
        <w:rPr>
          <w:rStyle w:val="12"/>
          <w:i w:val="0"/>
          <w:iCs w:val="0"/>
          <w:color w:val="000000"/>
          <w:sz w:val="22"/>
          <w:szCs w:val="22"/>
        </w:rPr>
        <w:t>.</w:t>
      </w:r>
    </w:p>
    <w:p w14:paraId="658886CE" w14:textId="77777777" w:rsidR="00217F87" w:rsidRPr="00271BBE" w:rsidRDefault="00217F87" w:rsidP="00217F87">
      <w:pPr>
        <w:jc w:val="both"/>
        <w:rPr>
          <w:sz w:val="22"/>
          <w:szCs w:val="22"/>
        </w:rPr>
      </w:pPr>
      <w:r w:rsidRPr="00271BBE">
        <w:rPr>
          <w:color w:val="000000"/>
          <w:sz w:val="22"/>
          <w:szCs w:val="22"/>
        </w:rPr>
        <w:t xml:space="preserve">12.2. </w:t>
      </w:r>
      <w:proofErr w:type="spellStart"/>
      <w:r w:rsidRPr="00271BBE">
        <w:rPr>
          <w:color w:val="000000"/>
          <w:sz w:val="22"/>
          <w:szCs w:val="22"/>
        </w:rPr>
        <w:t>Умови</w:t>
      </w:r>
      <w:proofErr w:type="spellEnd"/>
      <w:r w:rsidRPr="00271BBE">
        <w:rPr>
          <w:color w:val="000000"/>
          <w:sz w:val="22"/>
          <w:szCs w:val="22"/>
        </w:rPr>
        <w:t xml:space="preserve"> </w:t>
      </w:r>
      <w:proofErr w:type="spellStart"/>
      <w:r w:rsidRPr="00271BBE">
        <w:rPr>
          <w:color w:val="000000"/>
          <w:sz w:val="22"/>
          <w:szCs w:val="22"/>
        </w:rPr>
        <w:t>цього</w:t>
      </w:r>
      <w:proofErr w:type="spellEnd"/>
      <w:r w:rsidRPr="00271BBE">
        <w:rPr>
          <w:color w:val="000000"/>
          <w:sz w:val="22"/>
          <w:szCs w:val="22"/>
        </w:rPr>
        <w:t xml:space="preserve"> договору </w:t>
      </w:r>
      <w:proofErr w:type="spellStart"/>
      <w:r w:rsidRPr="00271BBE">
        <w:rPr>
          <w:color w:val="000000"/>
          <w:sz w:val="22"/>
          <w:szCs w:val="22"/>
        </w:rPr>
        <w:t>можуть</w:t>
      </w:r>
      <w:proofErr w:type="spellEnd"/>
      <w:r w:rsidRPr="00271BBE">
        <w:rPr>
          <w:color w:val="000000"/>
          <w:sz w:val="22"/>
          <w:szCs w:val="22"/>
        </w:rPr>
        <w:t xml:space="preserve"> бути </w:t>
      </w:r>
      <w:proofErr w:type="spellStart"/>
      <w:r w:rsidRPr="00271BBE">
        <w:rPr>
          <w:color w:val="000000"/>
          <w:sz w:val="22"/>
          <w:szCs w:val="22"/>
        </w:rPr>
        <w:t>змінені</w:t>
      </w:r>
      <w:proofErr w:type="spellEnd"/>
      <w:r w:rsidRPr="00271BBE">
        <w:rPr>
          <w:color w:val="000000"/>
          <w:sz w:val="22"/>
          <w:szCs w:val="22"/>
        </w:rPr>
        <w:t xml:space="preserve"> за </w:t>
      </w:r>
      <w:proofErr w:type="spellStart"/>
      <w:r w:rsidRPr="00271BBE">
        <w:rPr>
          <w:color w:val="000000"/>
          <w:sz w:val="22"/>
          <w:szCs w:val="22"/>
        </w:rPr>
        <w:t>взаємною</w:t>
      </w:r>
      <w:proofErr w:type="spellEnd"/>
      <w:r w:rsidRPr="00271BBE">
        <w:rPr>
          <w:color w:val="000000"/>
          <w:sz w:val="22"/>
          <w:szCs w:val="22"/>
        </w:rPr>
        <w:t xml:space="preserve"> </w:t>
      </w:r>
      <w:proofErr w:type="spellStart"/>
      <w:r w:rsidRPr="00271BBE">
        <w:rPr>
          <w:color w:val="000000"/>
          <w:sz w:val="22"/>
          <w:szCs w:val="22"/>
        </w:rPr>
        <w:t>згодою</w:t>
      </w:r>
      <w:proofErr w:type="spellEnd"/>
      <w:r w:rsidRPr="00271BBE">
        <w:rPr>
          <w:color w:val="000000"/>
          <w:sz w:val="22"/>
          <w:szCs w:val="22"/>
        </w:rPr>
        <w:t xml:space="preserve"> </w:t>
      </w:r>
      <w:proofErr w:type="spellStart"/>
      <w:r w:rsidRPr="00271BBE">
        <w:rPr>
          <w:color w:val="000000"/>
          <w:sz w:val="22"/>
          <w:szCs w:val="22"/>
        </w:rPr>
        <w:t>Сторін</w:t>
      </w:r>
      <w:proofErr w:type="spellEnd"/>
      <w:r w:rsidRPr="00271BBE">
        <w:rPr>
          <w:color w:val="000000"/>
          <w:sz w:val="22"/>
          <w:szCs w:val="22"/>
        </w:rPr>
        <w:t xml:space="preserve"> з </w:t>
      </w:r>
      <w:proofErr w:type="spellStart"/>
      <w:r w:rsidRPr="00271BBE">
        <w:rPr>
          <w:color w:val="000000"/>
          <w:sz w:val="22"/>
          <w:szCs w:val="22"/>
        </w:rPr>
        <w:t>обов’язковим</w:t>
      </w:r>
      <w:proofErr w:type="spellEnd"/>
      <w:r w:rsidRPr="00271BBE">
        <w:rPr>
          <w:color w:val="000000"/>
          <w:sz w:val="22"/>
          <w:szCs w:val="22"/>
        </w:rPr>
        <w:t xml:space="preserve"> </w:t>
      </w:r>
      <w:proofErr w:type="spellStart"/>
      <w:r w:rsidRPr="00271BBE">
        <w:rPr>
          <w:color w:val="000000"/>
          <w:sz w:val="22"/>
          <w:szCs w:val="22"/>
        </w:rPr>
        <w:t>укладенням</w:t>
      </w:r>
      <w:proofErr w:type="spellEnd"/>
      <w:r w:rsidRPr="00271BBE">
        <w:rPr>
          <w:color w:val="000000"/>
          <w:sz w:val="22"/>
          <w:szCs w:val="22"/>
        </w:rPr>
        <w:t xml:space="preserve"> </w:t>
      </w:r>
      <w:proofErr w:type="spellStart"/>
      <w:r w:rsidRPr="00271BBE">
        <w:rPr>
          <w:color w:val="000000"/>
          <w:sz w:val="22"/>
          <w:szCs w:val="22"/>
        </w:rPr>
        <w:t>додаткової</w:t>
      </w:r>
      <w:proofErr w:type="spellEnd"/>
      <w:r w:rsidRPr="00271BBE">
        <w:rPr>
          <w:color w:val="000000"/>
          <w:sz w:val="22"/>
          <w:szCs w:val="22"/>
        </w:rPr>
        <w:t xml:space="preserve"> угоди </w:t>
      </w:r>
      <w:proofErr w:type="spellStart"/>
      <w:r w:rsidRPr="00271BBE">
        <w:rPr>
          <w:color w:val="000000"/>
          <w:sz w:val="22"/>
          <w:szCs w:val="22"/>
        </w:rPr>
        <w:t>відповідно</w:t>
      </w:r>
      <w:proofErr w:type="spellEnd"/>
      <w:r w:rsidRPr="00271BBE">
        <w:rPr>
          <w:color w:val="000000"/>
          <w:sz w:val="22"/>
          <w:szCs w:val="22"/>
        </w:rPr>
        <w:t xml:space="preserve"> до чинного </w:t>
      </w:r>
      <w:proofErr w:type="spellStart"/>
      <w:r w:rsidRPr="00271BBE">
        <w:rPr>
          <w:color w:val="000000"/>
          <w:sz w:val="22"/>
          <w:szCs w:val="22"/>
        </w:rPr>
        <w:t>законодавства</w:t>
      </w:r>
      <w:proofErr w:type="spellEnd"/>
      <w:r w:rsidRPr="00271BBE">
        <w:rPr>
          <w:color w:val="000000"/>
          <w:sz w:val="22"/>
          <w:szCs w:val="22"/>
        </w:rPr>
        <w:t>.</w:t>
      </w:r>
    </w:p>
    <w:p w14:paraId="41A87FB4" w14:textId="77777777" w:rsidR="00217F87" w:rsidRPr="00271BBE" w:rsidRDefault="00217F87" w:rsidP="00217F87">
      <w:pPr>
        <w:jc w:val="both"/>
        <w:rPr>
          <w:sz w:val="22"/>
          <w:szCs w:val="22"/>
        </w:rPr>
      </w:pPr>
      <w:r w:rsidRPr="00271BBE">
        <w:rPr>
          <w:color w:val="000000"/>
          <w:sz w:val="22"/>
          <w:szCs w:val="22"/>
        </w:rPr>
        <w:t xml:space="preserve">12.3. </w:t>
      </w:r>
      <w:r w:rsidRPr="00271BBE">
        <w:rPr>
          <w:rStyle w:val="12"/>
          <w:i w:val="0"/>
          <w:iCs w:val="0"/>
          <w:sz w:val="22"/>
          <w:szCs w:val="22"/>
        </w:rPr>
        <w:t>Будь-</w:t>
      </w:r>
      <w:proofErr w:type="spellStart"/>
      <w:r w:rsidRPr="00271BBE">
        <w:rPr>
          <w:rStyle w:val="12"/>
          <w:i w:val="0"/>
          <w:iCs w:val="0"/>
          <w:sz w:val="22"/>
          <w:szCs w:val="22"/>
        </w:rPr>
        <w:t>які</w:t>
      </w:r>
      <w:proofErr w:type="spellEnd"/>
      <w:r w:rsidRPr="00271BBE">
        <w:rPr>
          <w:rStyle w:val="12"/>
          <w:i w:val="0"/>
          <w:iCs w:val="0"/>
          <w:sz w:val="22"/>
          <w:szCs w:val="22"/>
        </w:rPr>
        <w:t xml:space="preserve"> </w:t>
      </w:r>
      <w:proofErr w:type="spellStart"/>
      <w:r w:rsidRPr="00271BBE">
        <w:rPr>
          <w:rStyle w:val="12"/>
          <w:i w:val="0"/>
          <w:iCs w:val="0"/>
          <w:sz w:val="22"/>
          <w:szCs w:val="22"/>
        </w:rPr>
        <w:t>зміни</w:t>
      </w:r>
      <w:proofErr w:type="spellEnd"/>
      <w:r w:rsidRPr="00271BBE">
        <w:rPr>
          <w:rStyle w:val="12"/>
          <w:i w:val="0"/>
          <w:iCs w:val="0"/>
          <w:sz w:val="22"/>
          <w:szCs w:val="22"/>
        </w:rPr>
        <w:t xml:space="preserve"> та </w:t>
      </w:r>
      <w:proofErr w:type="spellStart"/>
      <w:r w:rsidRPr="00271BBE">
        <w:rPr>
          <w:rStyle w:val="12"/>
          <w:i w:val="0"/>
          <w:iCs w:val="0"/>
          <w:sz w:val="22"/>
          <w:szCs w:val="22"/>
        </w:rPr>
        <w:t>доповнення</w:t>
      </w:r>
      <w:proofErr w:type="spellEnd"/>
      <w:r w:rsidRPr="00271BBE">
        <w:rPr>
          <w:rStyle w:val="12"/>
          <w:i w:val="0"/>
          <w:iCs w:val="0"/>
          <w:sz w:val="22"/>
          <w:szCs w:val="22"/>
        </w:rPr>
        <w:t xml:space="preserve"> до Договору </w:t>
      </w:r>
      <w:proofErr w:type="spellStart"/>
      <w:r w:rsidRPr="00271BBE">
        <w:rPr>
          <w:rStyle w:val="12"/>
          <w:i w:val="0"/>
          <w:iCs w:val="0"/>
          <w:sz w:val="22"/>
          <w:szCs w:val="22"/>
        </w:rPr>
        <w:t>оформляються</w:t>
      </w:r>
      <w:proofErr w:type="spellEnd"/>
      <w:r w:rsidRPr="00271BBE">
        <w:rPr>
          <w:rStyle w:val="12"/>
          <w:i w:val="0"/>
          <w:iCs w:val="0"/>
          <w:sz w:val="22"/>
          <w:szCs w:val="22"/>
        </w:rPr>
        <w:t xml:space="preserve"> </w:t>
      </w:r>
      <w:proofErr w:type="spellStart"/>
      <w:r w:rsidRPr="00271BBE">
        <w:rPr>
          <w:rStyle w:val="12"/>
          <w:i w:val="0"/>
          <w:iCs w:val="0"/>
          <w:sz w:val="22"/>
          <w:szCs w:val="22"/>
        </w:rPr>
        <w:t>Додатковою</w:t>
      </w:r>
      <w:proofErr w:type="spellEnd"/>
      <w:r w:rsidRPr="00271BBE">
        <w:rPr>
          <w:rStyle w:val="12"/>
          <w:i w:val="0"/>
          <w:iCs w:val="0"/>
          <w:sz w:val="22"/>
          <w:szCs w:val="22"/>
        </w:rPr>
        <w:t xml:space="preserve"> угодою </w:t>
      </w:r>
      <w:proofErr w:type="spellStart"/>
      <w:r w:rsidRPr="00271BBE">
        <w:rPr>
          <w:rStyle w:val="12"/>
          <w:i w:val="0"/>
          <w:iCs w:val="0"/>
          <w:sz w:val="22"/>
          <w:szCs w:val="22"/>
        </w:rPr>
        <w:t>Сторін</w:t>
      </w:r>
      <w:proofErr w:type="spellEnd"/>
      <w:r w:rsidRPr="00271BBE">
        <w:rPr>
          <w:rStyle w:val="12"/>
          <w:i w:val="0"/>
          <w:iCs w:val="0"/>
          <w:sz w:val="22"/>
          <w:szCs w:val="22"/>
        </w:rPr>
        <w:t>.</w:t>
      </w:r>
    </w:p>
    <w:p w14:paraId="7837EFB5" w14:textId="200DCCBF" w:rsidR="00217F87" w:rsidRPr="00C62F34" w:rsidRDefault="00217F87" w:rsidP="00217F87">
      <w:pPr>
        <w:jc w:val="both"/>
        <w:rPr>
          <w:sz w:val="22"/>
          <w:szCs w:val="22"/>
          <w:lang w:val="uk-UA"/>
        </w:rPr>
      </w:pPr>
      <w:r w:rsidRPr="00271BBE">
        <w:rPr>
          <w:color w:val="000000"/>
          <w:sz w:val="22"/>
          <w:szCs w:val="22"/>
        </w:rPr>
        <w:lastRenderedPageBreak/>
        <w:t xml:space="preserve">12.4. </w:t>
      </w:r>
      <w:proofErr w:type="spellStart"/>
      <w:r w:rsidRPr="00271BBE">
        <w:rPr>
          <w:color w:val="000000"/>
          <w:sz w:val="22"/>
          <w:szCs w:val="22"/>
        </w:rPr>
        <w:t>Істотні</w:t>
      </w:r>
      <w:proofErr w:type="spellEnd"/>
      <w:r w:rsidRPr="00271BBE">
        <w:rPr>
          <w:color w:val="000000"/>
          <w:sz w:val="22"/>
          <w:szCs w:val="22"/>
        </w:rPr>
        <w:t xml:space="preserve"> </w:t>
      </w:r>
      <w:proofErr w:type="spellStart"/>
      <w:r w:rsidRPr="00271BBE">
        <w:rPr>
          <w:color w:val="000000"/>
          <w:sz w:val="22"/>
          <w:szCs w:val="22"/>
        </w:rPr>
        <w:t>умови</w:t>
      </w:r>
      <w:proofErr w:type="spellEnd"/>
      <w:r w:rsidRPr="00271BBE">
        <w:rPr>
          <w:color w:val="000000"/>
          <w:sz w:val="22"/>
          <w:szCs w:val="22"/>
        </w:rPr>
        <w:t xml:space="preserve"> договору про </w:t>
      </w:r>
      <w:proofErr w:type="spellStart"/>
      <w:r w:rsidRPr="00271BBE">
        <w:rPr>
          <w:color w:val="000000"/>
          <w:sz w:val="22"/>
          <w:szCs w:val="22"/>
        </w:rPr>
        <w:t>закупівлю</w:t>
      </w:r>
      <w:proofErr w:type="spellEnd"/>
      <w:r w:rsidRPr="00271BBE">
        <w:rPr>
          <w:color w:val="000000"/>
          <w:sz w:val="22"/>
          <w:szCs w:val="22"/>
        </w:rPr>
        <w:t xml:space="preserve"> не </w:t>
      </w:r>
      <w:proofErr w:type="spellStart"/>
      <w:r w:rsidRPr="00271BBE">
        <w:rPr>
          <w:color w:val="000000"/>
          <w:sz w:val="22"/>
          <w:szCs w:val="22"/>
        </w:rPr>
        <w:t>можуть</w:t>
      </w:r>
      <w:proofErr w:type="spellEnd"/>
      <w:r w:rsidRPr="00271BBE">
        <w:rPr>
          <w:color w:val="000000"/>
          <w:sz w:val="22"/>
          <w:szCs w:val="22"/>
        </w:rPr>
        <w:t xml:space="preserve"> </w:t>
      </w:r>
      <w:proofErr w:type="spellStart"/>
      <w:r w:rsidRPr="00271BBE">
        <w:rPr>
          <w:color w:val="000000"/>
          <w:sz w:val="22"/>
          <w:szCs w:val="22"/>
        </w:rPr>
        <w:t>змінюватися</w:t>
      </w:r>
      <w:proofErr w:type="spellEnd"/>
      <w:r w:rsidRPr="00271BBE">
        <w:rPr>
          <w:color w:val="000000"/>
          <w:sz w:val="22"/>
          <w:szCs w:val="22"/>
        </w:rPr>
        <w:t xml:space="preserve"> </w:t>
      </w:r>
      <w:proofErr w:type="spellStart"/>
      <w:r w:rsidRPr="00271BBE">
        <w:rPr>
          <w:color w:val="000000"/>
          <w:sz w:val="22"/>
          <w:szCs w:val="22"/>
        </w:rPr>
        <w:t>після</w:t>
      </w:r>
      <w:proofErr w:type="spellEnd"/>
      <w:r w:rsidRPr="00271BBE">
        <w:rPr>
          <w:color w:val="000000"/>
          <w:sz w:val="22"/>
          <w:szCs w:val="22"/>
        </w:rPr>
        <w:t xml:space="preserve"> </w:t>
      </w:r>
      <w:proofErr w:type="spellStart"/>
      <w:r w:rsidRPr="00271BBE">
        <w:rPr>
          <w:color w:val="000000"/>
          <w:sz w:val="22"/>
          <w:szCs w:val="22"/>
        </w:rPr>
        <w:t>його</w:t>
      </w:r>
      <w:proofErr w:type="spellEnd"/>
      <w:r w:rsidRPr="00271BBE">
        <w:rPr>
          <w:color w:val="000000"/>
          <w:sz w:val="22"/>
          <w:szCs w:val="22"/>
        </w:rPr>
        <w:t xml:space="preserve"> </w:t>
      </w:r>
      <w:proofErr w:type="spellStart"/>
      <w:r w:rsidRPr="00271BBE">
        <w:rPr>
          <w:color w:val="000000"/>
          <w:sz w:val="22"/>
          <w:szCs w:val="22"/>
        </w:rPr>
        <w:t>підписання</w:t>
      </w:r>
      <w:proofErr w:type="spellEnd"/>
      <w:r w:rsidRPr="00271BBE">
        <w:rPr>
          <w:color w:val="000000"/>
          <w:sz w:val="22"/>
          <w:szCs w:val="22"/>
        </w:rPr>
        <w:t xml:space="preserve"> до </w:t>
      </w:r>
      <w:proofErr w:type="spellStart"/>
      <w:r w:rsidRPr="00271BBE">
        <w:rPr>
          <w:color w:val="000000"/>
          <w:sz w:val="22"/>
          <w:szCs w:val="22"/>
        </w:rPr>
        <w:t>виконання</w:t>
      </w:r>
      <w:proofErr w:type="spellEnd"/>
      <w:r w:rsidRPr="00271BBE">
        <w:rPr>
          <w:color w:val="000000"/>
          <w:sz w:val="22"/>
          <w:szCs w:val="22"/>
        </w:rPr>
        <w:t xml:space="preserve"> </w:t>
      </w:r>
      <w:proofErr w:type="spellStart"/>
      <w:r w:rsidRPr="00271BBE">
        <w:rPr>
          <w:color w:val="000000"/>
          <w:sz w:val="22"/>
          <w:szCs w:val="22"/>
        </w:rPr>
        <w:t>зобов’язань</w:t>
      </w:r>
      <w:proofErr w:type="spellEnd"/>
      <w:r w:rsidRPr="00271BBE">
        <w:rPr>
          <w:color w:val="000000"/>
          <w:sz w:val="22"/>
          <w:szCs w:val="22"/>
        </w:rPr>
        <w:t xml:space="preserve"> сторонами в </w:t>
      </w:r>
      <w:proofErr w:type="spellStart"/>
      <w:r w:rsidRPr="00271BBE">
        <w:rPr>
          <w:color w:val="000000"/>
          <w:sz w:val="22"/>
          <w:szCs w:val="22"/>
        </w:rPr>
        <w:t>повному</w:t>
      </w:r>
      <w:proofErr w:type="spellEnd"/>
      <w:r w:rsidRPr="00271BBE">
        <w:rPr>
          <w:color w:val="000000"/>
          <w:sz w:val="22"/>
          <w:szCs w:val="22"/>
        </w:rPr>
        <w:t xml:space="preserve"> </w:t>
      </w:r>
      <w:proofErr w:type="spellStart"/>
      <w:r w:rsidRPr="00271BBE">
        <w:rPr>
          <w:color w:val="000000"/>
          <w:sz w:val="22"/>
          <w:szCs w:val="22"/>
        </w:rPr>
        <w:t>обсязі</w:t>
      </w:r>
      <w:proofErr w:type="spellEnd"/>
      <w:r w:rsidRPr="00271BBE">
        <w:rPr>
          <w:color w:val="000000"/>
          <w:sz w:val="22"/>
          <w:szCs w:val="22"/>
        </w:rPr>
        <w:t xml:space="preserve">, </w:t>
      </w:r>
      <w:proofErr w:type="spellStart"/>
      <w:r w:rsidRPr="00271BBE">
        <w:rPr>
          <w:color w:val="000000"/>
          <w:sz w:val="22"/>
          <w:szCs w:val="22"/>
        </w:rPr>
        <w:t>крім</w:t>
      </w:r>
      <w:proofErr w:type="spellEnd"/>
      <w:r w:rsidRPr="00271BBE">
        <w:rPr>
          <w:color w:val="000000"/>
          <w:sz w:val="22"/>
          <w:szCs w:val="22"/>
        </w:rPr>
        <w:t xml:space="preserve"> </w:t>
      </w:r>
      <w:proofErr w:type="spellStart"/>
      <w:r w:rsidRPr="00271BBE">
        <w:rPr>
          <w:color w:val="000000"/>
          <w:sz w:val="22"/>
          <w:szCs w:val="22"/>
        </w:rPr>
        <w:t>випадків</w:t>
      </w:r>
      <w:proofErr w:type="spellEnd"/>
      <w:r w:rsidRPr="00271BBE">
        <w:rPr>
          <w:color w:val="000000"/>
          <w:sz w:val="22"/>
          <w:szCs w:val="22"/>
        </w:rPr>
        <w:t xml:space="preserve"> </w:t>
      </w:r>
      <w:proofErr w:type="spellStart"/>
      <w:r w:rsidRPr="00271BBE">
        <w:rPr>
          <w:color w:val="000000"/>
          <w:sz w:val="22"/>
          <w:szCs w:val="22"/>
        </w:rPr>
        <w:t>передбачених</w:t>
      </w:r>
      <w:proofErr w:type="spellEnd"/>
      <w:r w:rsidRPr="00271BBE">
        <w:rPr>
          <w:color w:val="000000"/>
          <w:sz w:val="22"/>
          <w:szCs w:val="22"/>
        </w:rPr>
        <w:t xml:space="preserve"> ч.5 </w:t>
      </w:r>
      <w:proofErr w:type="spellStart"/>
      <w:r w:rsidRPr="00271BBE">
        <w:rPr>
          <w:color w:val="000000"/>
          <w:sz w:val="22"/>
          <w:szCs w:val="22"/>
        </w:rPr>
        <w:t>статті</w:t>
      </w:r>
      <w:proofErr w:type="spellEnd"/>
      <w:r w:rsidRPr="00271BBE">
        <w:rPr>
          <w:color w:val="000000"/>
          <w:sz w:val="22"/>
          <w:szCs w:val="22"/>
        </w:rPr>
        <w:t xml:space="preserve"> 41 Закону </w:t>
      </w:r>
      <w:proofErr w:type="spellStart"/>
      <w:r w:rsidRPr="00271BBE">
        <w:rPr>
          <w:color w:val="000000"/>
          <w:sz w:val="22"/>
          <w:szCs w:val="22"/>
        </w:rPr>
        <w:t>України</w:t>
      </w:r>
      <w:proofErr w:type="spellEnd"/>
      <w:r w:rsidRPr="00271BBE">
        <w:rPr>
          <w:color w:val="000000"/>
          <w:sz w:val="22"/>
          <w:szCs w:val="22"/>
        </w:rPr>
        <w:t xml:space="preserve"> «Про </w:t>
      </w:r>
      <w:proofErr w:type="spellStart"/>
      <w:r w:rsidRPr="00271BBE">
        <w:rPr>
          <w:color w:val="000000"/>
          <w:sz w:val="22"/>
          <w:szCs w:val="22"/>
        </w:rPr>
        <w:t>публічні</w:t>
      </w:r>
      <w:proofErr w:type="spellEnd"/>
      <w:r w:rsidRPr="00271BBE">
        <w:rPr>
          <w:color w:val="000000"/>
          <w:sz w:val="22"/>
          <w:szCs w:val="22"/>
        </w:rPr>
        <w:t xml:space="preserve"> </w:t>
      </w:r>
      <w:proofErr w:type="spellStart"/>
      <w:r w:rsidRPr="00271BBE">
        <w:rPr>
          <w:color w:val="000000"/>
          <w:sz w:val="22"/>
          <w:szCs w:val="22"/>
        </w:rPr>
        <w:t>закупівлі</w:t>
      </w:r>
      <w:proofErr w:type="spellEnd"/>
      <w:r w:rsidRPr="00271BBE">
        <w:rPr>
          <w:color w:val="000000"/>
          <w:sz w:val="22"/>
          <w:szCs w:val="22"/>
        </w:rPr>
        <w:t>» та п.1</w:t>
      </w:r>
      <w:r w:rsidR="00C62F34">
        <w:rPr>
          <w:color w:val="000000"/>
          <w:sz w:val="22"/>
          <w:szCs w:val="22"/>
          <w:lang w:val="uk-UA"/>
        </w:rPr>
        <w:t>.</w:t>
      </w:r>
    </w:p>
    <w:p w14:paraId="14F3F25C" w14:textId="77777777" w:rsidR="00217F87" w:rsidRPr="00271BBE" w:rsidRDefault="00217F87" w:rsidP="00217F87">
      <w:pPr>
        <w:jc w:val="both"/>
        <w:rPr>
          <w:sz w:val="22"/>
          <w:szCs w:val="22"/>
        </w:rPr>
      </w:pPr>
      <w:r w:rsidRPr="00271BBE">
        <w:rPr>
          <w:color w:val="000000"/>
          <w:sz w:val="22"/>
          <w:szCs w:val="22"/>
        </w:rPr>
        <w:t xml:space="preserve">12.5. </w:t>
      </w:r>
      <w:proofErr w:type="spellStart"/>
      <w:r w:rsidRPr="00271BBE">
        <w:rPr>
          <w:color w:val="000000"/>
          <w:sz w:val="22"/>
          <w:szCs w:val="22"/>
        </w:rPr>
        <w:t>Жодна</w:t>
      </w:r>
      <w:proofErr w:type="spellEnd"/>
      <w:r w:rsidRPr="00271BBE">
        <w:rPr>
          <w:color w:val="000000"/>
          <w:sz w:val="22"/>
          <w:szCs w:val="22"/>
        </w:rPr>
        <w:t xml:space="preserve"> </w:t>
      </w:r>
      <w:proofErr w:type="spellStart"/>
      <w:r w:rsidRPr="00271BBE">
        <w:rPr>
          <w:color w:val="000000"/>
          <w:sz w:val="22"/>
          <w:szCs w:val="22"/>
        </w:rPr>
        <w:t>із</w:t>
      </w:r>
      <w:proofErr w:type="spellEnd"/>
      <w:r w:rsidRPr="00271BBE">
        <w:rPr>
          <w:color w:val="000000"/>
          <w:sz w:val="22"/>
          <w:szCs w:val="22"/>
        </w:rPr>
        <w:t xml:space="preserve"> </w:t>
      </w:r>
      <w:proofErr w:type="spellStart"/>
      <w:r w:rsidRPr="00271BBE">
        <w:rPr>
          <w:color w:val="000000"/>
          <w:sz w:val="22"/>
          <w:szCs w:val="22"/>
        </w:rPr>
        <w:t>сторін</w:t>
      </w:r>
      <w:proofErr w:type="spellEnd"/>
      <w:r w:rsidRPr="00271BBE">
        <w:rPr>
          <w:color w:val="000000"/>
          <w:sz w:val="22"/>
          <w:szCs w:val="22"/>
        </w:rPr>
        <w:t xml:space="preserve"> не </w:t>
      </w:r>
      <w:proofErr w:type="spellStart"/>
      <w:r w:rsidRPr="00271BBE">
        <w:rPr>
          <w:color w:val="000000"/>
          <w:sz w:val="22"/>
          <w:szCs w:val="22"/>
        </w:rPr>
        <w:t>має</w:t>
      </w:r>
      <w:proofErr w:type="spellEnd"/>
      <w:r w:rsidRPr="00271BBE">
        <w:rPr>
          <w:color w:val="000000"/>
          <w:sz w:val="22"/>
          <w:szCs w:val="22"/>
        </w:rPr>
        <w:t xml:space="preserve"> права </w:t>
      </w:r>
      <w:proofErr w:type="spellStart"/>
      <w:r w:rsidRPr="00271BBE">
        <w:rPr>
          <w:color w:val="000000"/>
          <w:sz w:val="22"/>
          <w:szCs w:val="22"/>
        </w:rPr>
        <w:t>передавати</w:t>
      </w:r>
      <w:proofErr w:type="spellEnd"/>
      <w:r w:rsidRPr="00271BBE">
        <w:rPr>
          <w:color w:val="000000"/>
          <w:sz w:val="22"/>
          <w:szCs w:val="22"/>
        </w:rPr>
        <w:t xml:space="preserve"> </w:t>
      </w:r>
      <w:proofErr w:type="spellStart"/>
      <w:r w:rsidRPr="00271BBE">
        <w:rPr>
          <w:color w:val="000000"/>
          <w:sz w:val="22"/>
          <w:szCs w:val="22"/>
        </w:rPr>
        <w:t>свої</w:t>
      </w:r>
      <w:proofErr w:type="spellEnd"/>
      <w:r w:rsidRPr="00271BBE">
        <w:rPr>
          <w:color w:val="000000"/>
          <w:sz w:val="22"/>
          <w:szCs w:val="22"/>
        </w:rPr>
        <w:t xml:space="preserve"> права за </w:t>
      </w:r>
      <w:proofErr w:type="spellStart"/>
      <w:r w:rsidRPr="00271BBE">
        <w:rPr>
          <w:color w:val="000000"/>
          <w:sz w:val="22"/>
          <w:szCs w:val="22"/>
        </w:rPr>
        <w:t>Даним</w:t>
      </w:r>
      <w:proofErr w:type="spellEnd"/>
      <w:r w:rsidRPr="00271BBE">
        <w:rPr>
          <w:color w:val="000000"/>
          <w:sz w:val="22"/>
          <w:szCs w:val="22"/>
        </w:rPr>
        <w:t xml:space="preserve"> Договором </w:t>
      </w:r>
      <w:proofErr w:type="spellStart"/>
      <w:r w:rsidRPr="00271BBE">
        <w:rPr>
          <w:color w:val="000000"/>
          <w:sz w:val="22"/>
          <w:szCs w:val="22"/>
        </w:rPr>
        <w:t>третій</w:t>
      </w:r>
      <w:proofErr w:type="spellEnd"/>
      <w:r w:rsidRPr="00271BBE">
        <w:rPr>
          <w:color w:val="000000"/>
          <w:sz w:val="22"/>
          <w:szCs w:val="22"/>
        </w:rPr>
        <w:t xml:space="preserve"> </w:t>
      </w:r>
      <w:proofErr w:type="spellStart"/>
      <w:r w:rsidRPr="00271BBE">
        <w:rPr>
          <w:color w:val="000000"/>
          <w:sz w:val="22"/>
          <w:szCs w:val="22"/>
        </w:rPr>
        <w:t>стороні</w:t>
      </w:r>
      <w:proofErr w:type="spellEnd"/>
      <w:r w:rsidRPr="00271BBE">
        <w:rPr>
          <w:color w:val="000000"/>
          <w:sz w:val="22"/>
          <w:szCs w:val="22"/>
        </w:rPr>
        <w:t xml:space="preserve"> без </w:t>
      </w:r>
      <w:proofErr w:type="spellStart"/>
      <w:r w:rsidRPr="00271BBE">
        <w:rPr>
          <w:color w:val="000000"/>
          <w:sz w:val="22"/>
          <w:szCs w:val="22"/>
        </w:rPr>
        <w:t>письмової</w:t>
      </w:r>
      <w:proofErr w:type="spellEnd"/>
      <w:r w:rsidRPr="00271BBE">
        <w:rPr>
          <w:color w:val="000000"/>
          <w:sz w:val="22"/>
          <w:szCs w:val="22"/>
        </w:rPr>
        <w:t xml:space="preserve"> </w:t>
      </w:r>
      <w:proofErr w:type="spellStart"/>
      <w:r w:rsidRPr="00271BBE">
        <w:rPr>
          <w:color w:val="000000"/>
          <w:sz w:val="22"/>
          <w:szCs w:val="22"/>
        </w:rPr>
        <w:t>згоди</w:t>
      </w:r>
      <w:proofErr w:type="spellEnd"/>
      <w:r w:rsidRPr="00271BBE">
        <w:rPr>
          <w:color w:val="000000"/>
          <w:sz w:val="22"/>
          <w:szCs w:val="22"/>
        </w:rPr>
        <w:t xml:space="preserve"> </w:t>
      </w:r>
      <w:proofErr w:type="spellStart"/>
      <w:r w:rsidRPr="00271BBE">
        <w:rPr>
          <w:color w:val="000000"/>
          <w:sz w:val="22"/>
          <w:szCs w:val="22"/>
        </w:rPr>
        <w:t>другої</w:t>
      </w:r>
      <w:proofErr w:type="spellEnd"/>
      <w:r w:rsidRPr="00271BBE">
        <w:rPr>
          <w:color w:val="000000"/>
          <w:sz w:val="22"/>
          <w:szCs w:val="22"/>
        </w:rPr>
        <w:t xml:space="preserve"> </w:t>
      </w:r>
      <w:proofErr w:type="spellStart"/>
      <w:r w:rsidRPr="00271BBE">
        <w:rPr>
          <w:color w:val="000000"/>
          <w:sz w:val="22"/>
          <w:szCs w:val="22"/>
        </w:rPr>
        <w:t>сторони</w:t>
      </w:r>
      <w:proofErr w:type="spellEnd"/>
      <w:r w:rsidRPr="00271BBE">
        <w:rPr>
          <w:color w:val="000000"/>
          <w:sz w:val="22"/>
          <w:szCs w:val="22"/>
        </w:rPr>
        <w:t>.</w:t>
      </w:r>
    </w:p>
    <w:p w14:paraId="6DA573C8" w14:textId="77777777" w:rsidR="00217F87" w:rsidRPr="00271BBE" w:rsidRDefault="00217F87" w:rsidP="00217F87">
      <w:pPr>
        <w:jc w:val="both"/>
        <w:rPr>
          <w:sz w:val="22"/>
          <w:szCs w:val="22"/>
        </w:rPr>
      </w:pPr>
      <w:r w:rsidRPr="00271BBE">
        <w:rPr>
          <w:color w:val="000000"/>
          <w:sz w:val="22"/>
          <w:szCs w:val="22"/>
        </w:rPr>
        <w:t xml:space="preserve">12.6. До </w:t>
      </w:r>
      <w:proofErr w:type="spellStart"/>
      <w:r w:rsidRPr="00271BBE">
        <w:rPr>
          <w:color w:val="000000"/>
          <w:sz w:val="22"/>
          <w:szCs w:val="22"/>
        </w:rPr>
        <w:t>всього</w:t>
      </w:r>
      <w:proofErr w:type="spellEnd"/>
      <w:r w:rsidRPr="00271BBE">
        <w:rPr>
          <w:color w:val="000000"/>
          <w:sz w:val="22"/>
          <w:szCs w:val="22"/>
        </w:rPr>
        <w:t xml:space="preserve"> </w:t>
      </w:r>
      <w:proofErr w:type="spellStart"/>
      <w:r w:rsidRPr="00271BBE">
        <w:rPr>
          <w:color w:val="000000"/>
          <w:sz w:val="22"/>
          <w:szCs w:val="22"/>
        </w:rPr>
        <w:t>іншого</w:t>
      </w:r>
      <w:proofErr w:type="spellEnd"/>
      <w:r w:rsidRPr="00271BBE">
        <w:rPr>
          <w:color w:val="000000"/>
          <w:sz w:val="22"/>
          <w:szCs w:val="22"/>
        </w:rPr>
        <w:t xml:space="preserve">, </w:t>
      </w:r>
      <w:proofErr w:type="spellStart"/>
      <w:r w:rsidRPr="00271BBE">
        <w:rPr>
          <w:color w:val="000000"/>
          <w:sz w:val="22"/>
          <w:szCs w:val="22"/>
        </w:rPr>
        <w:t>що</w:t>
      </w:r>
      <w:proofErr w:type="spellEnd"/>
      <w:r w:rsidRPr="00271BBE">
        <w:rPr>
          <w:color w:val="000000"/>
          <w:sz w:val="22"/>
          <w:szCs w:val="22"/>
        </w:rPr>
        <w:t xml:space="preserve"> не </w:t>
      </w:r>
      <w:proofErr w:type="spellStart"/>
      <w:r w:rsidRPr="00271BBE">
        <w:rPr>
          <w:color w:val="000000"/>
          <w:sz w:val="22"/>
          <w:szCs w:val="22"/>
        </w:rPr>
        <w:t>передбачено</w:t>
      </w:r>
      <w:proofErr w:type="spellEnd"/>
      <w:r w:rsidRPr="00271BBE">
        <w:rPr>
          <w:color w:val="000000"/>
          <w:sz w:val="22"/>
          <w:szCs w:val="22"/>
        </w:rPr>
        <w:t xml:space="preserve"> </w:t>
      </w:r>
      <w:proofErr w:type="spellStart"/>
      <w:r w:rsidRPr="00271BBE">
        <w:rPr>
          <w:color w:val="000000"/>
          <w:sz w:val="22"/>
          <w:szCs w:val="22"/>
        </w:rPr>
        <w:t>даним</w:t>
      </w:r>
      <w:proofErr w:type="spellEnd"/>
      <w:r w:rsidRPr="00271BBE">
        <w:rPr>
          <w:color w:val="000000"/>
          <w:sz w:val="22"/>
          <w:szCs w:val="22"/>
        </w:rPr>
        <w:t xml:space="preserve"> договором, </w:t>
      </w:r>
      <w:proofErr w:type="spellStart"/>
      <w:r w:rsidRPr="00271BBE">
        <w:rPr>
          <w:color w:val="000000"/>
          <w:sz w:val="22"/>
          <w:szCs w:val="22"/>
        </w:rPr>
        <w:t>застосовуються</w:t>
      </w:r>
      <w:proofErr w:type="spellEnd"/>
      <w:r w:rsidRPr="00271BBE">
        <w:rPr>
          <w:color w:val="000000"/>
          <w:sz w:val="22"/>
          <w:szCs w:val="22"/>
        </w:rPr>
        <w:t xml:space="preserve"> </w:t>
      </w:r>
      <w:proofErr w:type="spellStart"/>
      <w:r w:rsidRPr="00271BBE">
        <w:rPr>
          <w:color w:val="000000"/>
          <w:sz w:val="22"/>
          <w:szCs w:val="22"/>
        </w:rPr>
        <w:t>норми</w:t>
      </w:r>
      <w:proofErr w:type="spellEnd"/>
      <w:r w:rsidRPr="00271BBE">
        <w:rPr>
          <w:color w:val="000000"/>
          <w:sz w:val="22"/>
          <w:szCs w:val="22"/>
        </w:rPr>
        <w:t xml:space="preserve"> </w:t>
      </w:r>
      <w:proofErr w:type="spellStart"/>
      <w:r w:rsidRPr="00271BBE">
        <w:rPr>
          <w:color w:val="000000"/>
          <w:sz w:val="22"/>
          <w:szCs w:val="22"/>
        </w:rPr>
        <w:t>законодавства</w:t>
      </w:r>
      <w:proofErr w:type="spellEnd"/>
      <w:r w:rsidRPr="00271BBE">
        <w:rPr>
          <w:color w:val="000000"/>
          <w:sz w:val="22"/>
          <w:szCs w:val="22"/>
        </w:rPr>
        <w:t xml:space="preserve"> </w:t>
      </w:r>
      <w:proofErr w:type="spellStart"/>
      <w:r w:rsidRPr="00271BBE">
        <w:rPr>
          <w:color w:val="000000"/>
          <w:sz w:val="22"/>
          <w:szCs w:val="22"/>
        </w:rPr>
        <w:t>України</w:t>
      </w:r>
      <w:proofErr w:type="spellEnd"/>
      <w:r w:rsidRPr="00271BBE">
        <w:rPr>
          <w:color w:val="000000"/>
          <w:sz w:val="22"/>
          <w:szCs w:val="22"/>
        </w:rPr>
        <w:t>.</w:t>
      </w:r>
    </w:p>
    <w:p w14:paraId="7F57C0FB" w14:textId="77777777" w:rsidR="00217F87" w:rsidRPr="00271BBE" w:rsidRDefault="00217F87" w:rsidP="00217F87">
      <w:pPr>
        <w:jc w:val="both"/>
        <w:rPr>
          <w:sz w:val="22"/>
          <w:szCs w:val="22"/>
        </w:rPr>
      </w:pPr>
      <w:r w:rsidRPr="00271BBE">
        <w:rPr>
          <w:color w:val="000000"/>
          <w:sz w:val="22"/>
          <w:szCs w:val="22"/>
        </w:rPr>
        <w:t xml:space="preserve">12.7. </w:t>
      </w:r>
      <w:proofErr w:type="spellStart"/>
      <w:r w:rsidRPr="00271BBE">
        <w:rPr>
          <w:rStyle w:val="12"/>
          <w:i w:val="0"/>
          <w:iCs w:val="0"/>
          <w:sz w:val="22"/>
          <w:szCs w:val="22"/>
        </w:rPr>
        <w:t>Цей</w:t>
      </w:r>
      <w:proofErr w:type="spellEnd"/>
      <w:r w:rsidRPr="00271BBE">
        <w:rPr>
          <w:rStyle w:val="12"/>
          <w:i w:val="0"/>
          <w:iCs w:val="0"/>
          <w:sz w:val="22"/>
          <w:szCs w:val="22"/>
        </w:rPr>
        <w:t xml:space="preserve"> </w:t>
      </w:r>
      <w:proofErr w:type="spellStart"/>
      <w:r w:rsidRPr="00271BBE">
        <w:rPr>
          <w:rStyle w:val="12"/>
          <w:i w:val="0"/>
          <w:iCs w:val="0"/>
          <w:sz w:val="22"/>
          <w:szCs w:val="22"/>
        </w:rPr>
        <w:t>Договір</w:t>
      </w:r>
      <w:proofErr w:type="spellEnd"/>
      <w:r w:rsidRPr="00271BBE">
        <w:rPr>
          <w:rStyle w:val="12"/>
          <w:i w:val="0"/>
          <w:iCs w:val="0"/>
          <w:sz w:val="22"/>
          <w:szCs w:val="22"/>
        </w:rPr>
        <w:t xml:space="preserve"> </w:t>
      </w:r>
      <w:proofErr w:type="spellStart"/>
      <w:r w:rsidRPr="00271BBE">
        <w:rPr>
          <w:rStyle w:val="12"/>
          <w:i w:val="0"/>
          <w:iCs w:val="0"/>
          <w:sz w:val="22"/>
          <w:szCs w:val="22"/>
        </w:rPr>
        <w:t>укладений</w:t>
      </w:r>
      <w:proofErr w:type="spellEnd"/>
      <w:r w:rsidRPr="00271BBE">
        <w:rPr>
          <w:rStyle w:val="12"/>
          <w:i w:val="0"/>
          <w:iCs w:val="0"/>
          <w:sz w:val="22"/>
          <w:szCs w:val="22"/>
        </w:rPr>
        <w:t xml:space="preserve"> у </w:t>
      </w:r>
      <w:proofErr w:type="spellStart"/>
      <w:r w:rsidRPr="00271BBE">
        <w:rPr>
          <w:rStyle w:val="12"/>
          <w:i w:val="0"/>
          <w:iCs w:val="0"/>
          <w:sz w:val="22"/>
          <w:szCs w:val="22"/>
        </w:rPr>
        <w:t>двох</w:t>
      </w:r>
      <w:proofErr w:type="spellEnd"/>
      <w:r w:rsidRPr="00271BBE">
        <w:rPr>
          <w:rStyle w:val="12"/>
          <w:i w:val="0"/>
          <w:iCs w:val="0"/>
          <w:sz w:val="22"/>
          <w:szCs w:val="22"/>
        </w:rPr>
        <w:t xml:space="preserve"> </w:t>
      </w:r>
      <w:proofErr w:type="spellStart"/>
      <w:r w:rsidRPr="00271BBE">
        <w:rPr>
          <w:rStyle w:val="12"/>
          <w:i w:val="0"/>
          <w:iCs w:val="0"/>
          <w:sz w:val="22"/>
          <w:szCs w:val="22"/>
        </w:rPr>
        <w:t>примірниках</w:t>
      </w:r>
      <w:proofErr w:type="spellEnd"/>
      <w:r w:rsidRPr="00271BBE">
        <w:rPr>
          <w:rStyle w:val="12"/>
          <w:i w:val="0"/>
          <w:iCs w:val="0"/>
          <w:sz w:val="22"/>
          <w:szCs w:val="22"/>
        </w:rPr>
        <w:t xml:space="preserve">, по одному для </w:t>
      </w:r>
      <w:proofErr w:type="spellStart"/>
      <w:r w:rsidRPr="00271BBE">
        <w:rPr>
          <w:rStyle w:val="12"/>
          <w:i w:val="0"/>
          <w:iCs w:val="0"/>
          <w:sz w:val="22"/>
          <w:szCs w:val="22"/>
        </w:rPr>
        <w:t>кожної</w:t>
      </w:r>
      <w:proofErr w:type="spellEnd"/>
      <w:r w:rsidRPr="00271BBE">
        <w:rPr>
          <w:rStyle w:val="12"/>
          <w:i w:val="0"/>
          <w:iCs w:val="0"/>
          <w:sz w:val="22"/>
          <w:szCs w:val="22"/>
        </w:rPr>
        <w:t xml:space="preserve">  </w:t>
      </w:r>
      <w:proofErr w:type="spellStart"/>
      <w:r w:rsidRPr="00271BBE">
        <w:rPr>
          <w:rStyle w:val="12"/>
          <w:i w:val="0"/>
          <w:iCs w:val="0"/>
          <w:sz w:val="22"/>
          <w:szCs w:val="22"/>
        </w:rPr>
        <w:t>із</w:t>
      </w:r>
      <w:proofErr w:type="spellEnd"/>
      <w:r w:rsidRPr="00271BBE">
        <w:rPr>
          <w:rStyle w:val="12"/>
          <w:i w:val="0"/>
          <w:iCs w:val="0"/>
          <w:sz w:val="22"/>
          <w:szCs w:val="22"/>
        </w:rPr>
        <w:t xml:space="preserve"> </w:t>
      </w:r>
      <w:proofErr w:type="spellStart"/>
      <w:r w:rsidRPr="00271BBE">
        <w:rPr>
          <w:rStyle w:val="12"/>
          <w:i w:val="0"/>
          <w:iCs w:val="0"/>
          <w:sz w:val="22"/>
          <w:szCs w:val="22"/>
        </w:rPr>
        <w:t>Сторін</w:t>
      </w:r>
      <w:proofErr w:type="spellEnd"/>
      <w:r w:rsidRPr="00271BBE">
        <w:rPr>
          <w:rStyle w:val="12"/>
          <w:i w:val="0"/>
          <w:iCs w:val="0"/>
          <w:sz w:val="22"/>
          <w:szCs w:val="22"/>
        </w:rPr>
        <w:t xml:space="preserve">, </w:t>
      </w:r>
      <w:proofErr w:type="spellStart"/>
      <w:r w:rsidRPr="00271BBE">
        <w:rPr>
          <w:rStyle w:val="12"/>
          <w:i w:val="0"/>
          <w:iCs w:val="0"/>
          <w:sz w:val="22"/>
          <w:szCs w:val="22"/>
        </w:rPr>
        <w:t>які</w:t>
      </w:r>
      <w:proofErr w:type="spellEnd"/>
      <w:r w:rsidRPr="00271BBE">
        <w:rPr>
          <w:rStyle w:val="12"/>
          <w:i w:val="0"/>
          <w:iCs w:val="0"/>
          <w:sz w:val="22"/>
          <w:szCs w:val="22"/>
        </w:rPr>
        <w:t xml:space="preserve"> </w:t>
      </w:r>
      <w:proofErr w:type="spellStart"/>
      <w:r w:rsidRPr="00271BBE">
        <w:rPr>
          <w:rStyle w:val="12"/>
          <w:i w:val="0"/>
          <w:iCs w:val="0"/>
          <w:sz w:val="22"/>
          <w:szCs w:val="22"/>
        </w:rPr>
        <w:t>мають</w:t>
      </w:r>
      <w:proofErr w:type="spellEnd"/>
      <w:r w:rsidRPr="00271BBE">
        <w:rPr>
          <w:rStyle w:val="12"/>
          <w:i w:val="0"/>
          <w:iCs w:val="0"/>
          <w:sz w:val="22"/>
          <w:szCs w:val="22"/>
        </w:rPr>
        <w:t xml:space="preserve"> </w:t>
      </w:r>
      <w:proofErr w:type="spellStart"/>
      <w:r w:rsidRPr="00271BBE">
        <w:rPr>
          <w:rStyle w:val="12"/>
          <w:i w:val="0"/>
          <w:iCs w:val="0"/>
          <w:sz w:val="22"/>
          <w:szCs w:val="22"/>
        </w:rPr>
        <w:t>рівну</w:t>
      </w:r>
      <w:proofErr w:type="spellEnd"/>
      <w:r w:rsidRPr="00271BBE">
        <w:rPr>
          <w:rStyle w:val="12"/>
          <w:i w:val="0"/>
          <w:iCs w:val="0"/>
          <w:sz w:val="22"/>
          <w:szCs w:val="22"/>
        </w:rPr>
        <w:t xml:space="preserve"> </w:t>
      </w:r>
      <w:proofErr w:type="spellStart"/>
      <w:r w:rsidRPr="00271BBE">
        <w:rPr>
          <w:rStyle w:val="12"/>
          <w:i w:val="0"/>
          <w:iCs w:val="0"/>
          <w:sz w:val="22"/>
          <w:szCs w:val="22"/>
        </w:rPr>
        <w:t>юридичну</w:t>
      </w:r>
      <w:proofErr w:type="spellEnd"/>
      <w:r w:rsidRPr="00271BBE">
        <w:rPr>
          <w:rStyle w:val="12"/>
          <w:i w:val="0"/>
          <w:iCs w:val="0"/>
          <w:sz w:val="22"/>
          <w:szCs w:val="22"/>
        </w:rPr>
        <w:t xml:space="preserve"> силу.</w:t>
      </w:r>
    </w:p>
    <w:p w14:paraId="64934ACD" w14:textId="77777777" w:rsidR="00217F87" w:rsidRPr="00271BBE" w:rsidRDefault="00217F87" w:rsidP="00217F87">
      <w:pPr>
        <w:spacing w:after="240"/>
        <w:jc w:val="both"/>
        <w:rPr>
          <w:sz w:val="22"/>
          <w:szCs w:val="22"/>
        </w:rPr>
      </w:pPr>
      <w:r w:rsidRPr="00271BBE">
        <w:rPr>
          <w:rStyle w:val="12"/>
          <w:i w:val="0"/>
          <w:iCs w:val="0"/>
          <w:sz w:val="22"/>
          <w:szCs w:val="22"/>
        </w:rPr>
        <w:t xml:space="preserve">12.8. </w:t>
      </w:r>
      <w:proofErr w:type="spellStart"/>
      <w:r w:rsidRPr="00271BBE">
        <w:rPr>
          <w:rStyle w:val="12"/>
          <w:i w:val="0"/>
          <w:iCs w:val="0"/>
          <w:sz w:val="22"/>
          <w:szCs w:val="22"/>
        </w:rPr>
        <w:t>Категорія</w:t>
      </w:r>
      <w:proofErr w:type="spellEnd"/>
      <w:r w:rsidRPr="00271BBE">
        <w:rPr>
          <w:rStyle w:val="12"/>
          <w:i w:val="0"/>
          <w:iCs w:val="0"/>
          <w:sz w:val="22"/>
          <w:szCs w:val="22"/>
        </w:rPr>
        <w:t xml:space="preserve"> </w:t>
      </w:r>
      <w:proofErr w:type="spellStart"/>
      <w:r w:rsidRPr="00271BBE">
        <w:rPr>
          <w:rStyle w:val="12"/>
          <w:i w:val="0"/>
          <w:iCs w:val="0"/>
          <w:sz w:val="22"/>
          <w:szCs w:val="22"/>
        </w:rPr>
        <w:t>замовника</w:t>
      </w:r>
      <w:proofErr w:type="spellEnd"/>
      <w:r w:rsidRPr="00271BBE">
        <w:rPr>
          <w:rStyle w:val="12"/>
          <w:i w:val="0"/>
          <w:iCs w:val="0"/>
          <w:sz w:val="22"/>
          <w:szCs w:val="22"/>
        </w:rPr>
        <w:t xml:space="preserve">: </w:t>
      </w:r>
      <w:proofErr w:type="spellStart"/>
      <w:r w:rsidRPr="00271BBE">
        <w:rPr>
          <w:rStyle w:val="12"/>
          <w:i w:val="0"/>
          <w:iCs w:val="0"/>
          <w:sz w:val="22"/>
          <w:szCs w:val="22"/>
        </w:rPr>
        <w:t>Замовник</w:t>
      </w:r>
      <w:proofErr w:type="spellEnd"/>
      <w:r w:rsidRPr="00271BBE">
        <w:rPr>
          <w:rStyle w:val="12"/>
          <w:i w:val="0"/>
          <w:iCs w:val="0"/>
          <w:sz w:val="22"/>
          <w:szCs w:val="22"/>
        </w:rPr>
        <w:t xml:space="preserve">, </w:t>
      </w:r>
      <w:proofErr w:type="spellStart"/>
      <w:r w:rsidRPr="00271BBE">
        <w:rPr>
          <w:rStyle w:val="12"/>
          <w:i w:val="0"/>
          <w:iCs w:val="0"/>
          <w:sz w:val="22"/>
          <w:szCs w:val="22"/>
        </w:rPr>
        <w:t>що</w:t>
      </w:r>
      <w:proofErr w:type="spellEnd"/>
      <w:r w:rsidRPr="00271BBE">
        <w:rPr>
          <w:rStyle w:val="12"/>
          <w:i w:val="0"/>
          <w:iCs w:val="0"/>
          <w:sz w:val="22"/>
          <w:szCs w:val="22"/>
        </w:rPr>
        <w:t xml:space="preserve"> </w:t>
      </w:r>
      <w:proofErr w:type="spellStart"/>
      <w:r w:rsidRPr="00271BBE">
        <w:rPr>
          <w:rStyle w:val="12"/>
          <w:i w:val="0"/>
          <w:iCs w:val="0"/>
          <w:sz w:val="22"/>
          <w:szCs w:val="22"/>
        </w:rPr>
        <w:t>здійснює</w:t>
      </w:r>
      <w:proofErr w:type="spellEnd"/>
      <w:r w:rsidRPr="00271BBE">
        <w:rPr>
          <w:rStyle w:val="12"/>
          <w:i w:val="0"/>
          <w:iCs w:val="0"/>
          <w:sz w:val="22"/>
          <w:szCs w:val="22"/>
        </w:rPr>
        <w:t xml:space="preserve"> </w:t>
      </w:r>
      <w:proofErr w:type="spellStart"/>
      <w:r w:rsidRPr="00271BBE">
        <w:rPr>
          <w:rStyle w:val="12"/>
          <w:i w:val="0"/>
          <w:iCs w:val="0"/>
          <w:sz w:val="22"/>
          <w:szCs w:val="22"/>
        </w:rPr>
        <w:t>закупівлі</w:t>
      </w:r>
      <w:proofErr w:type="spellEnd"/>
      <w:r w:rsidRPr="00271BBE">
        <w:rPr>
          <w:rStyle w:val="12"/>
          <w:i w:val="0"/>
          <w:iCs w:val="0"/>
          <w:sz w:val="22"/>
          <w:szCs w:val="22"/>
        </w:rPr>
        <w:t xml:space="preserve"> для потреб оборони.</w:t>
      </w:r>
    </w:p>
    <w:p w14:paraId="01A990CA" w14:textId="77777777" w:rsidR="00217F87" w:rsidRPr="00271BBE" w:rsidRDefault="00217F87" w:rsidP="00217F87">
      <w:pPr>
        <w:pStyle w:val="31"/>
        <w:spacing w:before="0" w:after="0" w:line="240" w:lineRule="auto"/>
        <w:contextualSpacing/>
        <w:rPr>
          <w:sz w:val="22"/>
          <w:szCs w:val="22"/>
          <w:lang w:val="ru-RU"/>
        </w:rPr>
      </w:pPr>
      <w:r w:rsidRPr="00271BBE">
        <w:rPr>
          <w:sz w:val="22"/>
          <w:szCs w:val="22"/>
          <w:lang w:val="uk-UA"/>
        </w:rPr>
        <w:t xml:space="preserve"> 13. ДОДАТКИ ДО ДОГОВОРУ </w:t>
      </w:r>
    </w:p>
    <w:p w14:paraId="61244197" w14:textId="701410B3" w:rsidR="00217F87" w:rsidRPr="00271BBE" w:rsidRDefault="00217F87" w:rsidP="00217F87">
      <w:pPr>
        <w:ind w:left="-142" w:firstLine="142"/>
        <w:jc w:val="both"/>
        <w:rPr>
          <w:sz w:val="22"/>
          <w:szCs w:val="22"/>
        </w:rPr>
      </w:pPr>
      <w:r w:rsidRPr="00271BBE">
        <w:rPr>
          <w:sz w:val="22"/>
          <w:szCs w:val="22"/>
        </w:rPr>
        <w:t xml:space="preserve">13.1.  </w:t>
      </w:r>
      <w:proofErr w:type="spellStart"/>
      <w:r w:rsidRPr="00271BBE">
        <w:rPr>
          <w:sz w:val="22"/>
          <w:szCs w:val="22"/>
        </w:rPr>
        <w:t>Додаток</w:t>
      </w:r>
      <w:proofErr w:type="spellEnd"/>
      <w:r w:rsidRPr="00271BBE">
        <w:rPr>
          <w:sz w:val="22"/>
          <w:szCs w:val="22"/>
        </w:rPr>
        <w:t xml:space="preserve"> № 1 – </w:t>
      </w:r>
      <w:proofErr w:type="spellStart"/>
      <w:r w:rsidRPr="00271BBE">
        <w:rPr>
          <w:sz w:val="22"/>
          <w:szCs w:val="22"/>
        </w:rPr>
        <w:t>Специфікація</w:t>
      </w:r>
      <w:proofErr w:type="spellEnd"/>
      <w:r w:rsidRPr="00271BBE">
        <w:rPr>
          <w:sz w:val="22"/>
          <w:szCs w:val="22"/>
        </w:rPr>
        <w:t>.</w:t>
      </w:r>
    </w:p>
    <w:p w14:paraId="46F51E24" w14:textId="3CCFC5B9" w:rsidR="00217F87" w:rsidRPr="00271BBE" w:rsidRDefault="00217F87" w:rsidP="00263617">
      <w:pPr>
        <w:tabs>
          <w:tab w:val="left" w:pos="-54"/>
          <w:tab w:val="left" w:pos="612"/>
          <w:tab w:val="left" w:pos="972"/>
          <w:tab w:val="left" w:pos="1386"/>
          <w:tab w:val="left" w:pos="1872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9360"/>
          <w:tab w:val="left" w:pos="10080"/>
        </w:tabs>
        <w:jc w:val="both"/>
        <w:rPr>
          <w:rStyle w:val="apple-converted-space"/>
          <w:color w:val="000000"/>
          <w:kern w:val="2"/>
          <w:sz w:val="22"/>
          <w:szCs w:val="22"/>
        </w:rPr>
      </w:pPr>
      <w:r w:rsidRPr="00271BBE">
        <w:rPr>
          <w:sz w:val="22"/>
          <w:szCs w:val="22"/>
        </w:rPr>
        <w:t>13.2.</w:t>
      </w:r>
      <w:r w:rsidR="00A0181E">
        <w:rPr>
          <w:sz w:val="22"/>
          <w:szCs w:val="22"/>
          <w:lang w:val="uk-UA"/>
        </w:rPr>
        <w:t xml:space="preserve"> </w:t>
      </w:r>
      <w:proofErr w:type="spellStart"/>
      <w:r w:rsidRPr="00271BBE">
        <w:rPr>
          <w:color w:val="000000"/>
          <w:sz w:val="22"/>
          <w:szCs w:val="22"/>
        </w:rPr>
        <w:t>Додаток</w:t>
      </w:r>
      <w:proofErr w:type="spellEnd"/>
      <w:r w:rsidRPr="00271BBE">
        <w:rPr>
          <w:color w:val="000000"/>
          <w:sz w:val="22"/>
          <w:szCs w:val="22"/>
        </w:rPr>
        <w:t xml:space="preserve"> №2 - </w:t>
      </w:r>
      <w:proofErr w:type="spellStart"/>
      <w:r w:rsidRPr="00271BBE">
        <w:rPr>
          <w:color w:val="000000"/>
          <w:sz w:val="22"/>
          <w:szCs w:val="22"/>
        </w:rPr>
        <w:t>Кошторис</w:t>
      </w:r>
      <w:proofErr w:type="spellEnd"/>
      <w:r w:rsidRPr="00271BBE">
        <w:rPr>
          <w:color w:val="000000"/>
          <w:sz w:val="22"/>
          <w:szCs w:val="22"/>
        </w:rPr>
        <w:t xml:space="preserve"> на </w:t>
      </w:r>
      <w:proofErr w:type="spellStart"/>
      <w:r w:rsidRPr="00271BBE">
        <w:rPr>
          <w:color w:val="000000"/>
          <w:sz w:val="22"/>
          <w:szCs w:val="22"/>
        </w:rPr>
        <w:t>виконання</w:t>
      </w:r>
      <w:proofErr w:type="spellEnd"/>
      <w:r w:rsidRPr="00271BBE">
        <w:rPr>
          <w:color w:val="000000"/>
          <w:sz w:val="22"/>
          <w:szCs w:val="22"/>
        </w:rPr>
        <w:t xml:space="preserve"> </w:t>
      </w:r>
      <w:proofErr w:type="spellStart"/>
      <w:r w:rsidRPr="00271BBE">
        <w:rPr>
          <w:color w:val="000000"/>
          <w:sz w:val="22"/>
          <w:szCs w:val="22"/>
        </w:rPr>
        <w:t>послуг</w:t>
      </w:r>
      <w:proofErr w:type="spellEnd"/>
      <w:r w:rsidRPr="00271BBE">
        <w:rPr>
          <w:color w:val="000000"/>
          <w:sz w:val="22"/>
          <w:szCs w:val="22"/>
        </w:rPr>
        <w:t xml:space="preserve"> </w:t>
      </w:r>
      <w:r w:rsidR="00F92021" w:rsidRPr="00C80800">
        <w:rPr>
          <w:spacing w:val="-6"/>
        </w:rPr>
        <w:t xml:space="preserve">з поточного ремонту та </w:t>
      </w:r>
      <w:proofErr w:type="spellStart"/>
      <w:r w:rsidR="00F92021" w:rsidRPr="00C80800">
        <w:rPr>
          <w:spacing w:val="-6"/>
        </w:rPr>
        <w:t>технічного</w:t>
      </w:r>
      <w:proofErr w:type="spellEnd"/>
      <w:r w:rsidR="00F92021" w:rsidRPr="00C80800">
        <w:rPr>
          <w:spacing w:val="-6"/>
        </w:rPr>
        <w:t xml:space="preserve"> </w:t>
      </w:r>
      <w:proofErr w:type="spellStart"/>
      <w:r w:rsidR="00F92021" w:rsidRPr="00C80800">
        <w:rPr>
          <w:spacing w:val="-6"/>
        </w:rPr>
        <w:t>обслуговування</w:t>
      </w:r>
      <w:proofErr w:type="spellEnd"/>
      <w:r w:rsidR="00F92021" w:rsidRPr="00C80800">
        <w:rPr>
          <w:spacing w:val="-6"/>
        </w:rPr>
        <w:t xml:space="preserve"> </w:t>
      </w:r>
      <w:proofErr w:type="spellStart"/>
      <w:r w:rsidRPr="00271BBE">
        <w:rPr>
          <w:color w:val="000000"/>
          <w:sz w:val="22"/>
          <w:szCs w:val="22"/>
        </w:rPr>
        <w:t>автотранспортних</w:t>
      </w:r>
      <w:proofErr w:type="spellEnd"/>
      <w:r w:rsidRPr="00271BBE">
        <w:rPr>
          <w:color w:val="000000"/>
          <w:sz w:val="22"/>
          <w:szCs w:val="22"/>
        </w:rPr>
        <w:t xml:space="preserve"> </w:t>
      </w:r>
      <w:proofErr w:type="spellStart"/>
      <w:r w:rsidRPr="00271BBE">
        <w:rPr>
          <w:color w:val="000000"/>
          <w:sz w:val="22"/>
          <w:szCs w:val="22"/>
        </w:rPr>
        <w:t>засобів</w:t>
      </w:r>
      <w:proofErr w:type="spellEnd"/>
      <w:r w:rsidRPr="00271BBE">
        <w:rPr>
          <w:color w:val="000000"/>
          <w:sz w:val="22"/>
          <w:szCs w:val="22"/>
        </w:rPr>
        <w:t xml:space="preserve">  з </w:t>
      </w:r>
      <w:proofErr w:type="spellStart"/>
      <w:r w:rsidRPr="00271BBE">
        <w:rPr>
          <w:color w:val="000000"/>
          <w:sz w:val="22"/>
          <w:szCs w:val="22"/>
        </w:rPr>
        <w:t>використанням</w:t>
      </w:r>
      <w:proofErr w:type="spellEnd"/>
      <w:r w:rsidRPr="00271BBE">
        <w:rPr>
          <w:color w:val="000000"/>
          <w:sz w:val="22"/>
          <w:szCs w:val="22"/>
        </w:rPr>
        <w:t xml:space="preserve"> </w:t>
      </w:r>
      <w:proofErr w:type="spellStart"/>
      <w:r w:rsidRPr="00271BBE">
        <w:rPr>
          <w:color w:val="000000"/>
          <w:sz w:val="22"/>
          <w:szCs w:val="22"/>
        </w:rPr>
        <w:t>матеріалів</w:t>
      </w:r>
      <w:proofErr w:type="spellEnd"/>
      <w:r w:rsidRPr="00271BBE">
        <w:rPr>
          <w:color w:val="000000"/>
          <w:sz w:val="22"/>
          <w:szCs w:val="22"/>
        </w:rPr>
        <w:t xml:space="preserve"> </w:t>
      </w:r>
      <w:r w:rsidR="007B513D" w:rsidRPr="007B513D">
        <w:rPr>
          <w:spacing w:val="-6"/>
          <w:sz w:val="22"/>
          <w:szCs w:val="22"/>
          <w:lang w:val="uk-UA"/>
        </w:rPr>
        <w:t>та запасних частин</w:t>
      </w:r>
      <w:r w:rsidR="007B513D">
        <w:rPr>
          <w:b/>
          <w:bCs/>
          <w:spacing w:val="-6"/>
          <w:sz w:val="22"/>
          <w:szCs w:val="22"/>
          <w:lang w:val="uk-UA"/>
        </w:rPr>
        <w:t xml:space="preserve"> </w:t>
      </w:r>
      <w:proofErr w:type="spellStart"/>
      <w:r w:rsidRPr="00271BBE">
        <w:rPr>
          <w:color w:val="000000"/>
          <w:sz w:val="22"/>
          <w:szCs w:val="22"/>
        </w:rPr>
        <w:t>виконавця</w:t>
      </w:r>
      <w:proofErr w:type="spellEnd"/>
      <w:r w:rsidRPr="00271BBE">
        <w:rPr>
          <w:rStyle w:val="apple-converted-space"/>
          <w:color w:val="000000"/>
          <w:kern w:val="2"/>
          <w:sz w:val="22"/>
          <w:szCs w:val="22"/>
        </w:rPr>
        <w:t>.</w:t>
      </w:r>
    </w:p>
    <w:p w14:paraId="668631F3" w14:textId="77777777" w:rsidR="00E62067" w:rsidRPr="00271BBE" w:rsidRDefault="00E62067" w:rsidP="00217F87">
      <w:pPr>
        <w:tabs>
          <w:tab w:val="left" w:pos="-54"/>
          <w:tab w:val="left" w:pos="612"/>
          <w:tab w:val="left" w:pos="972"/>
          <w:tab w:val="left" w:pos="1386"/>
          <w:tab w:val="left" w:pos="1872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9360"/>
          <w:tab w:val="left" w:pos="10080"/>
        </w:tabs>
        <w:jc w:val="both"/>
        <w:rPr>
          <w:rStyle w:val="apple-converted-space"/>
          <w:color w:val="000000"/>
          <w:kern w:val="2"/>
          <w:sz w:val="22"/>
          <w:szCs w:val="22"/>
        </w:rPr>
      </w:pPr>
    </w:p>
    <w:p w14:paraId="449219AE" w14:textId="77777777" w:rsidR="00217F87" w:rsidRPr="00271BBE" w:rsidRDefault="00217F87" w:rsidP="00217F87">
      <w:pPr>
        <w:ind w:firstLine="708"/>
        <w:jc w:val="center"/>
        <w:rPr>
          <w:sz w:val="22"/>
          <w:szCs w:val="22"/>
        </w:rPr>
      </w:pPr>
      <w:r w:rsidRPr="00271BBE">
        <w:rPr>
          <w:b/>
          <w:sz w:val="22"/>
          <w:szCs w:val="22"/>
        </w:rPr>
        <w:t>14. МІСЦЕЗНАХОДЖЕННЯ, ПЛАТІЖНІ РЕКВІЗИТИ ТА ПІДПИСИ СТОРІН</w:t>
      </w:r>
    </w:p>
    <w:tbl>
      <w:tblPr>
        <w:tblW w:w="4900" w:type="pct"/>
        <w:jc w:val="center"/>
        <w:tblLayout w:type="fixed"/>
        <w:tblLook w:val="04A0" w:firstRow="1" w:lastRow="0" w:firstColumn="1" w:lastColumn="0" w:noHBand="0" w:noVBand="1"/>
      </w:tblPr>
      <w:tblGrid>
        <w:gridCol w:w="4889"/>
        <w:gridCol w:w="4769"/>
      </w:tblGrid>
      <w:tr w:rsidR="00217F87" w:rsidRPr="00271BBE" w14:paraId="0293829A" w14:textId="77777777" w:rsidTr="00307CF7">
        <w:trPr>
          <w:trHeight w:val="220"/>
          <w:jc w:val="center"/>
        </w:trPr>
        <w:tc>
          <w:tcPr>
            <w:tcW w:w="4781" w:type="dxa"/>
            <w:vAlign w:val="center"/>
          </w:tcPr>
          <w:p w14:paraId="33EFF071" w14:textId="77777777" w:rsidR="00217F87" w:rsidRPr="00271BBE" w:rsidRDefault="00217F87" w:rsidP="00307CF7">
            <w:pPr>
              <w:suppressAutoHyphens w:val="0"/>
              <w:ind w:right="130"/>
              <w:jc w:val="center"/>
              <w:rPr>
                <w:b/>
                <w:bCs/>
                <w:lang w:eastAsia="uk-UA"/>
              </w:rPr>
            </w:pPr>
          </w:p>
          <w:p w14:paraId="16E7FCCA" w14:textId="77777777" w:rsidR="00217F87" w:rsidRPr="00271BBE" w:rsidRDefault="00217F87" w:rsidP="00307CF7">
            <w:pPr>
              <w:suppressAutoHyphens w:val="0"/>
              <w:ind w:right="130"/>
              <w:jc w:val="center"/>
              <w:rPr>
                <w:b/>
                <w:bCs/>
                <w:lang w:eastAsia="uk-UA"/>
              </w:rPr>
            </w:pPr>
            <w:r w:rsidRPr="00271BBE">
              <w:rPr>
                <w:b/>
                <w:bCs/>
                <w:sz w:val="22"/>
                <w:szCs w:val="22"/>
                <w:lang w:eastAsia="uk-UA"/>
              </w:rPr>
              <w:t>ЗАМОВНИК:</w:t>
            </w:r>
          </w:p>
        </w:tc>
        <w:tc>
          <w:tcPr>
            <w:tcW w:w="4664" w:type="dxa"/>
            <w:vAlign w:val="center"/>
          </w:tcPr>
          <w:p w14:paraId="5CD98DC6" w14:textId="77777777" w:rsidR="00217F87" w:rsidRPr="00271BBE" w:rsidRDefault="00217F87" w:rsidP="00307CF7">
            <w:pPr>
              <w:suppressAutoHyphens w:val="0"/>
              <w:ind w:right="130"/>
              <w:jc w:val="center"/>
              <w:rPr>
                <w:b/>
                <w:bCs/>
                <w:lang w:eastAsia="uk-UA"/>
              </w:rPr>
            </w:pPr>
          </w:p>
          <w:p w14:paraId="2120CE35" w14:textId="77777777" w:rsidR="00217F87" w:rsidRPr="00271BBE" w:rsidRDefault="00217F87" w:rsidP="00307CF7">
            <w:pPr>
              <w:suppressAutoHyphens w:val="0"/>
              <w:ind w:right="130"/>
              <w:jc w:val="center"/>
              <w:rPr>
                <w:b/>
                <w:bCs/>
                <w:lang w:eastAsia="uk-UA"/>
              </w:rPr>
            </w:pPr>
            <w:r w:rsidRPr="00271BBE">
              <w:rPr>
                <w:b/>
                <w:bCs/>
                <w:sz w:val="22"/>
                <w:szCs w:val="22"/>
                <w:lang w:eastAsia="uk-UA"/>
              </w:rPr>
              <w:t>ВИКОНАВЕЦЬ:</w:t>
            </w:r>
          </w:p>
        </w:tc>
      </w:tr>
      <w:tr w:rsidR="00217F87" w:rsidRPr="00271BBE" w14:paraId="543746E9" w14:textId="77777777" w:rsidTr="00307CF7">
        <w:trPr>
          <w:trHeight w:val="80"/>
          <w:jc w:val="center"/>
        </w:trPr>
        <w:tc>
          <w:tcPr>
            <w:tcW w:w="4781" w:type="dxa"/>
          </w:tcPr>
          <w:p w14:paraId="7005FC06" w14:textId="77777777" w:rsidR="00217F87" w:rsidRPr="00271BBE" w:rsidRDefault="00217F87" w:rsidP="00307CF7">
            <w:pPr>
              <w:suppressAutoHyphens w:val="0"/>
              <w:ind w:right="130"/>
              <w:jc w:val="both"/>
              <w:rPr>
                <w:b/>
                <w:bCs/>
              </w:rPr>
            </w:pPr>
            <w:proofErr w:type="spellStart"/>
            <w:r w:rsidRPr="00271BBE">
              <w:rPr>
                <w:b/>
                <w:bCs/>
                <w:sz w:val="22"/>
                <w:szCs w:val="22"/>
                <w:lang w:eastAsia="uk-UA"/>
              </w:rPr>
              <w:t>Військова</w:t>
            </w:r>
            <w:proofErr w:type="spellEnd"/>
            <w:r w:rsidRPr="00271BBE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271BBE">
              <w:rPr>
                <w:b/>
                <w:bCs/>
                <w:sz w:val="22"/>
                <w:szCs w:val="22"/>
                <w:lang w:eastAsia="uk-UA"/>
              </w:rPr>
              <w:t>частина</w:t>
            </w:r>
            <w:proofErr w:type="spellEnd"/>
            <w:r w:rsidRPr="00271BBE">
              <w:rPr>
                <w:b/>
                <w:bCs/>
                <w:sz w:val="22"/>
                <w:szCs w:val="22"/>
                <w:lang w:eastAsia="uk-UA"/>
              </w:rPr>
              <w:t xml:space="preserve"> А1624</w:t>
            </w:r>
          </w:p>
          <w:p w14:paraId="30A26739" w14:textId="77777777" w:rsidR="00217F87" w:rsidRPr="00271BBE" w:rsidRDefault="00217F87" w:rsidP="00307CF7">
            <w:pPr>
              <w:suppressAutoHyphens w:val="0"/>
              <w:ind w:right="130"/>
              <w:jc w:val="both"/>
            </w:pPr>
            <w:proofErr w:type="spellStart"/>
            <w:r w:rsidRPr="00271BBE">
              <w:rPr>
                <w:sz w:val="22"/>
                <w:szCs w:val="22"/>
                <w:lang w:eastAsia="uk-UA"/>
              </w:rPr>
              <w:t>Місцезнаходження</w:t>
            </w:r>
            <w:proofErr w:type="spellEnd"/>
            <w:r w:rsidRPr="00271BBE">
              <w:rPr>
                <w:sz w:val="22"/>
                <w:szCs w:val="22"/>
                <w:lang w:eastAsia="uk-UA"/>
              </w:rPr>
              <w:t>:</w:t>
            </w:r>
          </w:p>
          <w:p w14:paraId="096A6C48" w14:textId="6AD3D22C" w:rsidR="00217F87" w:rsidRPr="00271BBE" w:rsidRDefault="00217F87" w:rsidP="00307CF7">
            <w:pPr>
              <w:suppressAutoHyphens w:val="0"/>
              <w:ind w:right="130"/>
              <w:jc w:val="both"/>
            </w:pPr>
            <w:r w:rsidRPr="00271BBE">
              <w:rPr>
                <w:sz w:val="22"/>
                <w:szCs w:val="22"/>
                <w:lang w:eastAsia="uk-UA"/>
              </w:rPr>
              <w:t xml:space="preserve">Код ЄДРПОУ: </w:t>
            </w:r>
          </w:p>
          <w:p w14:paraId="52C8BFA0" w14:textId="0573C19F" w:rsidR="00217F87" w:rsidRPr="00271BBE" w:rsidRDefault="00217F87" w:rsidP="00307CF7">
            <w:pPr>
              <w:suppressAutoHyphens w:val="0"/>
              <w:ind w:right="130"/>
              <w:jc w:val="both"/>
            </w:pPr>
            <w:r w:rsidRPr="00271BBE">
              <w:rPr>
                <w:sz w:val="22"/>
                <w:szCs w:val="22"/>
                <w:lang w:eastAsia="uk-UA"/>
              </w:rPr>
              <w:t xml:space="preserve">Банк </w:t>
            </w:r>
            <w:proofErr w:type="spellStart"/>
            <w:r w:rsidRPr="00271BBE">
              <w:rPr>
                <w:sz w:val="22"/>
                <w:szCs w:val="22"/>
                <w:lang w:eastAsia="uk-UA"/>
              </w:rPr>
              <w:t>одержувача</w:t>
            </w:r>
            <w:proofErr w:type="spellEnd"/>
            <w:r w:rsidRPr="00271BBE">
              <w:rPr>
                <w:sz w:val="22"/>
                <w:szCs w:val="22"/>
                <w:lang w:eastAsia="uk-UA"/>
              </w:rPr>
              <w:t>:</w:t>
            </w:r>
          </w:p>
          <w:p w14:paraId="7A6C432D" w14:textId="0B0697DB" w:rsidR="00217F87" w:rsidRPr="00271BBE" w:rsidRDefault="00217F87" w:rsidP="00307CF7">
            <w:pPr>
              <w:suppressAutoHyphens w:val="0"/>
              <w:ind w:right="130"/>
              <w:jc w:val="both"/>
            </w:pPr>
            <w:r w:rsidRPr="00271BBE">
              <w:rPr>
                <w:sz w:val="22"/>
                <w:szCs w:val="22"/>
                <w:lang w:eastAsia="uk-UA"/>
              </w:rPr>
              <w:t>МФО (код банку):</w:t>
            </w:r>
          </w:p>
          <w:p w14:paraId="2659FE53" w14:textId="2152F0B6" w:rsidR="00217F87" w:rsidRPr="00271BBE" w:rsidRDefault="00217F87" w:rsidP="00307CF7">
            <w:pPr>
              <w:suppressAutoHyphens w:val="0"/>
              <w:ind w:right="130"/>
              <w:jc w:val="both"/>
            </w:pPr>
            <w:r w:rsidRPr="00271BBE">
              <w:rPr>
                <w:sz w:val="22"/>
                <w:szCs w:val="22"/>
                <w:lang w:eastAsia="uk-UA"/>
              </w:rPr>
              <w:t>р/р:</w:t>
            </w:r>
          </w:p>
          <w:p w14:paraId="45DA1A63" w14:textId="0A2DEB66" w:rsidR="00217F87" w:rsidRPr="00271BBE" w:rsidRDefault="003F25C8" w:rsidP="00307CF7">
            <w:pPr>
              <w:suppressAutoHyphens w:val="0"/>
              <w:ind w:right="130"/>
              <w:jc w:val="both"/>
              <w:rPr>
                <w:b/>
                <w:bCs/>
                <w:lang w:eastAsia="uk-UA"/>
              </w:rPr>
            </w:pPr>
            <w:r w:rsidRPr="00271BBE">
              <w:rPr>
                <w:b/>
                <w:bCs/>
                <w:sz w:val="22"/>
                <w:szCs w:val="22"/>
                <w:lang w:val="uk-UA" w:eastAsia="uk-UA"/>
              </w:rPr>
              <w:t>Посада</w:t>
            </w:r>
            <w:r w:rsidR="00217F87" w:rsidRPr="00271BBE">
              <w:rPr>
                <w:b/>
                <w:bCs/>
                <w:sz w:val="22"/>
                <w:szCs w:val="22"/>
                <w:lang w:eastAsia="uk-UA"/>
              </w:rPr>
              <w:t>________________/</w:t>
            </w:r>
            <w:r w:rsidRPr="00271BBE">
              <w:rPr>
                <w:b/>
                <w:bCs/>
                <w:sz w:val="22"/>
                <w:szCs w:val="22"/>
                <w:lang w:val="uk-UA" w:eastAsia="uk-UA"/>
              </w:rPr>
              <w:t>П</w:t>
            </w:r>
            <w:r w:rsidR="00217F87" w:rsidRPr="00271BBE">
              <w:rPr>
                <w:b/>
                <w:bCs/>
                <w:sz w:val="22"/>
                <w:szCs w:val="22"/>
                <w:lang w:eastAsia="uk-UA"/>
              </w:rPr>
              <w:t>.</w:t>
            </w:r>
            <w:r w:rsidRPr="00271BBE">
              <w:rPr>
                <w:b/>
                <w:bCs/>
                <w:sz w:val="22"/>
                <w:szCs w:val="22"/>
                <w:lang w:val="uk-UA" w:eastAsia="uk-UA"/>
              </w:rPr>
              <w:t>І.Б.</w:t>
            </w:r>
            <w:r w:rsidR="00217F87" w:rsidRPr="00271BBE">
              <w:rPr>
                <w:b/>
                <w:bCs/>
                <w:sz w:val="22"/>
                <w:szCs w:val="22"/>
                <w:lang w:eastAsia="uk-UA"/>
              </w:rPr>
              <w:t>/</w:t>
            </w:r>
          </w:p>
        </w:tc>
        <w:tc>
          <w:tcPr>
            <w:tcW w:w="4664" w:type="dxa"/>
          </w:tcPr>
          <w:p w14:paraId="20F12FC9" w14:textId="11775D91" w:rsidR="00994610" w:rsidRPr="00271BBE" w:rsidRDefault="00994610" w:rsidP="00994610">
            <w:pPr>
              <w:suppressAutoHyphens w:val="0"/>
              <w:ind w:right="130"/>
              <w:jc w:val="both"/>
              <w:rPr>
                <w:b/>
                <w:bCs/>
                <w:lang w:val="uk-UA"/>
              </w:rPr>
            </w:pPr>
            <w:r w:rsidRPr="00271BBE">
              <w:rPr>
                <w:b/>
                <w:bCs/>
                <w:sz w:val="22"/>
                <w:szCs w:val="22"/>
                <w:lang w:val="uk-UA"/>
              </w:rPr>
              <w:t>Переможець</w:t>
            </w:r>
          </w:p>
          <w:p w14:paraId="5FC2EB30" w14:textId="77777777" w:rsidR="00994610" w:rsidRPr="00271BBE" w:rsidRDefault="00994610" w:rsidP="00994610">
            <w:pPr>
              <w:suppressAutoHyphens w:val="0"/>
              <w:ind w:right="130"/>
              <w:jc w:val="both"/>
            </w:pPr>
            <w:proofErr w:type="spellStart"/>
            <w:r w:rsidRPr="00271BBE">
              <w:rPr>
                <w:sz w:val="22"/>
                <w:szCs w:val="22"/>
                <w:lang w:eastAsia="uk-UA"/>
              </w:rPr>
              <w:t>Місцезнаходження</w:t>
            </w:r>
            <w:proofErr w:type="spellEnd"/>
            <w:r w:rsidRPr="00271BBE">
              <w:rPr>
                <w:sz w:val="22"/>
                <w:szCs w:val="22"/>
                <w:lang w:eastAsia="uk-UA"/>
              </w:rPr>
              <w:t>:</w:t>
            </w:r>
          </w:p>
          <w:p w14:paraId="53C580FB" w14:textId="77777777" w:rsidR="00994610" w:rsidRPr="00271BBE" w:rsidRDefault="00994610" w:rsidP="00994610">
            <w:pPr>
              <w:suppressAutoHyphens w:val="0"/>
              <w:ind w:right="130"/>
              <w:jc w:val="both"/>
            </w:pPr>
            <w:r w:rsidRPr="00271BBE">
              <w:rPr>
                <w:sz w:val="22"/>
                <w:szCs w:val="22"/>
                <w:lang w:eastAsia="uk-UA"/>
              </w:rPr>
              <w:t xml:space="preserve">Код ЄДРПОУ: </w:t>
            </w:r>
          </w:p>
          <w:p w14:paraId="5AF1F047" w14:textId="77777777" w:rsidR="00994610" w:rsidRPr="00271BBE" w:rsidRDefault="00994610" w:rsidP="00994610">
            <w:pPr>
              <w:suppressAutoHyphens w:val="0"/>
              <w:ind w:right="130"/>
              <w:jc w:val="both"/>
            </w:pPr>
            <w:r w:rsidRPr="00271BBE">
              <w:rPr>
                <w:sz w:val="22"/>
                <w:szCs w:val="22"/>
                <w:lang w:eastAsia="uk-UA"/>
              </w:rPr>
              <w:t xml:space="preserve">Банк </w:t>
            </w:r>
            <w:proofErr w:type="spellStart"/>
            <w:r w:rsidRPr="00271BBE">
              <w:rPr>
                <w:sz w:val="22"/>
                <w:szCs w:val="22"/>
                <w:lang w:eastAsia="uk-UA"/>
              </w:rPr>
              <w:t>одержувача</w:t>
            </w:r>
            <w:proofErr w:type="spellEnd"/>
            <w:r w:rsidRPr="00271BBE">
              <w:rPr>
                <w:sz w:val="22"/>
                <w:szCs w:val="22"/>
                <w:lang w:eastAsia="uk-UA"/>
              </w:rPr>
              <w:t>:</w:t>
            </w:r>
          </w:p>
          <w:p w14:paraId="0E9BBE7F" w14:textId="77777777" w:rsidR="00994610" w:rsidRPr="00271BBE" w:rsidRDefault="00994610" w:rsidP="00994610">
            <w:pPr>
              <w:suppressAutoHyphens w:val="0"/>
              <w:ind w:right="130"/>
              <w:jc w:val="both"/>
            </w:pPr>
            <w:r w:rsidRPr="00271BBE">
              <w:rPr>
                <w:sz w:val="22"/>
                <w:szCs w:val="22"/>
                <w:lang w:eastAsia="uk-UA"/>
              </w:rPr>
              <w:t>МФО (код банку):</w:t>
            </w:r>
          </w:p>
          <w:p w14:paraId="07E7B46E" w14:textId="77777777" w:rsidR="00994610" w:rsidRPr="00271BBE" w:rsidRDefault="00994610" w:rsidP="00994610">
            <w:pPr>
              <w:suppressAutoHyphens w:val="0"/>
              <w:ind w:right="130"/>
              <w:jc w:val="both"/>
            </w:pPr>
            <w:r w:rsidRPr="00271BBE">
              <w:rPr>
                <w:sz w:val="22"/>
                <w:szCs w:val="22"/>
                <w:lang w:eastAsia="uk-UA"/>
              </w:rPr>
              <w:t>р/р:</w:t>
            </w:r>
          </w:p>
          <w:p w14:paraId="5B3325A0" w14:textId="5C6FE948" w:rsidR="00217F87" w:rsidRPr="00271BBE" w:rsidRDefault="00860A3B" w:rsidP="00307CF7">
            <w:pPr>
              <w:jc w:val="both"/>
              <w:rPr>
                <w:b/>
                <w:bCs/>
                <w:lang w:eastAsia="uk-UA"/>
              </w:rPr>
            </w:pPr>
            <w:r w:rsidRPr="00271BBE">
              <w:rPr>
                <w:b/>
                <w:bCs/>
                <w:sz w:val="22"/>
                <w:szCs w:val="22"/>
                <w:lang w:val="uk-UA" w:eastAsia="uk-UA"/>
              </w:rPr>
              <w:t>Посада</w:t>
            </w:r>
            <w:r w:rsidRPr="00271BBE">
              <w:rPr>
                <w:b/>
                <w:bCs/>
                <w:sz w:val="22"/>
                <w:szCs w:val="22"/>
                <w:lang w:eastAsia="uk-UA"/>
              </w:rPr>
              <w:t>________________/</w:t>
            </w:r>
            <w:r w:rsidRPr="00271BBE">
              <w:rPr>
                <w:b/>
                <w:bCs/>
                <w:sz w:val="22"/>
                <w:szCs w:val="22"/>
                <w:lang w:val="uk-UA" w:eastAsia="uk-UA"/>
              </w:rPr>
              <w:t>П</w:t>
            </w:r>
            <w:r w:rsidRPr="00271BBE">
              <w:rPr>
                <w:b/>
                <w:bCs/>
                <w:sz w:val="22"/>
                <w:szCs w:val="22"/>
                <w:lang w:eastAsia="uk-UA"/>
              </w:rPr>
              <w:t>.</w:t>
            </w:r>
            <w:r w:rsidRPr="00271BBE">
              <w:rPr>
                <w:b/>
                <w:bCs/>
                <w:sz w:val="22"/>
                <w:szCs w:val="22"/>
                <w:lang w:val="uk-UA" w:eastAsia="uk-UA"/>
              </w:rPr>
              <w:t>І.Б.</w:t>
            </w:r>
            <w:r w:rsidRPr="00271BBE">
              <w:rPr>
                <w:b/>
                <w:bCs/>
                <w:sz w:val="22"/>
                <w:szCs w:val="22"/>
                <w:lang w:eastAsia="uk-UA"/>
              </w:rPr>
              <w:t>/</w:t>
            </w:r>
          </w:p>
        </w:tc>
      </w:tr>
    </w:tbl>
    <w:p w14:paraId="67A8460A" w14:textId="77777777" w:rsidR="00217F87" w:rsidRPr="00271BBE" w:rsidRDefault="00217F87" w:rsidP="00217F87">
      <w:pPr>
        <w:jc w:val="right"/>
        <w:rPr>
          <w:color w:val="000000"/>
          <w:sz w:val="22"/>
          <w:szCs w:val="22"/>
          <w:lang w:eastAsia="uk-UA"/>
        </w:rPr>
      </w:pPr>
      <w:r w:rsidRPr="00271BBE">
        <w:rPr>
          <w:color w:val="000000"/>
          <w:sz w:val="22"/>
          <w:szCs w:val="22"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D93CEF7" w14:textId="77777777" w:rsidR="00217F87" w:rsidRPr="00271BBE" w:rsidRDefault="00217F87" w:rsidP="00217F87">
      <w:pPr>
        <w:tabs>
          <w:tab w:val="left" w:pos="8196"/>
          <w:tab w:val="right" w:pos="9639"/>
        </w:tabs>
        <w:rPr>
          <w:color w:val="000000"/>
          <w:sz w:val="22"/>
          <w:szCs w:val="22"/>
          <w:lang w:eastAsia="uk-UA"/>
        </w:rPr>
      </w:pPr>
      <w:r w:rsidRPr="00271BBE">
        <w:rPr>
          <w:color w:val="000000"/>
          <w:sz w:val="22"/>
          <w:szCs w:val="22"/>
          <w:lang w:eastAsia="uk-UA"/>
        </w:rPr>
        <w:tab/>
      </w:r>
    </w:p>
    <w:p w14:paraId="2F1A8B11" w14:textId="77777777" w:rsidR="005C0E6E" w:rsidRPr="00271BBE" w:rsidRDefault="005C0E6E" w:rsidP="00217F87">
      <w:pPr>
        <w:tabs>
          <w:tab w:val="left" w:pos="8196"/>
          <w:tab w:val="right" w:pos="9639"/>
        </w:tabs>
        <w:rPr>
          <w:color w:val="000000"/>
          <w:sz w:val="22"/>
          <w:szCs w:val="22"/>
          <w:lang w:eastAsia="uk-UA"/>
        </w:rPr>
      </w:pPr>
    </w:p>
    <w:p w14:paraId="7F9EFA62" w14:textId="77777777" w:rsidR="005C0E6E" w:rsidRPr="00271BBE" w:rsidRDefault="005C0E6E" w:rsidP="00217F87">
      <w:pPr>
        <w:tabs>
          <w:tab w:val="left" w:pos="8196"/>
          <w:tab w:val="right" w:pos="9639"/>
        </w:tabs>
        <w:rPr>
          <w:color w:val="000000"/>
          <w:sz w:val="22"/>
          <w:szCs w:val="22"/>
          <w:lang w:eastAsia="uk-UA"/>
        </w:rPr>
      </w:pPr>
    </w:p>
    <w:p w14:paraId="2950854F" w14:textId="77777777" w:rsidR="005C0E6E" w:rsidRPr="00271BBE" w:rsidRDefault="005C0E6E" w:rsidP="00217F87">
      <w:pPr>
        <w:tabs>
          <w:tab w:val="left" w:pos="8196"/>
          <w:tab w:val="right" w:pos="9639"/>
        </w:tabs>
        <w:rPr>
          <w:color w:val="000000"/>
          <w:sz w:val="22"/>
          <w:szCs w:val="22"/>
          <w:lang w:eastAsia="uk-UA"/>
        </w:rPr>
      </w:pPr>
    </w:p>
    <w:p w14:paraId="36952B7E" w14:textId="77777777" w:rsidR="005C0E6E" w:rsidRPr="00271BBE" w:rsidRDefault="005C0E6E" w:rsidP="00217F87">
      <w:pPr>
        <w:tabs>
          <w:tab w:val="left" w:pos="8196"/>
          <w:tab w:val="right" w:pos="9639"/>
        </w:tabs>
        <w:rPr>
          <w:color w:val="000000"/>
          <w:sz w:val="22"/>
          <w:szCs w:val="22"/>
          <w:lang w:eastAsia="uk-UA"/>
        </w:rPr>
      </w:pPr>
    </w:p>
    <w:p w14:paraId="3AF4FA19" w14:textId="77777777" w:rsidR="005C0E6E" w:rsidRPr="00271BBE" w:rsidRDefault="005C0E6E" w:rsidP="00217F87">
      <w:pPr>
        <w:tabs>
          <w:tab w:val="left" w:pos="8196"/>
          <w:tab w:val="right" w:pos="9639"/>
        </w:tabs>
        <w:rPr>
          <w:color w:val="000000"/>
          <w:sz w:val="22"/>
          <w:szCs w:val="22"/>
          <w:lang w:eastAsia="uk-UA"/>
        </w:rPr>
      </w:pPr>
    </w:p>
    <w:p w14:paraId="1261608A" w14:textId="77777777" w:rsidR="005C0E6E" w:rsidRPr="00271BBE" w:rsidRDefault="005C0E6E" w:rsidP="00217F87">
      <w:pPr>
        <w:tabs>
          <w:tab w:val="left" w:pos="8196"/>
          <w:tab w:val="right" w:pos="9639"/>
        </w:tabs>
        <w:rPr>
          <w:color w:val="000000"/>
          <w:sz w:val="22"/>
          <w:szCs w:val="22"/>
          <w:lang w:eastAsia="uk-UA"/>
        </w:rPr>
      </w:pPr>
    </w:p>
    <w:p w14:paraId="60320A7C" w14:textId="77777777" w:rsidR="005C0E6E" w:rsidRPr="00271BBE" w:rsidRDefault="005C0E6E" w:rsidP="00217F87">
      <w:pPr>
        <w:tabs>
          <w:tab w:val="left" w:pos="8196"/>
          <w:tab w:val="right" w:pos="9639"/>
        </w:tabs>
        <w:rPr>
          <w:color w:val="000000"/>
          <w:sz w:val="22"/>
          <w:szCs w:val="22"/>
          <w:lang w:eastAsia="uk-UA"/>
        </w:rPr>
      </w:pPr>
    </w:p>
    <w:p w14:paraId="10BEAD70" w14:textId="77777777" w:rsidR="005C0E6E" w:rsidRPr="00271BBE" w:rsidRDefault="005C0E6E" w:rsidP="00217F87">
      <w:pPr>
        <w:tabs>
          <w:tab w:val="left" w:pos="8196"/>
          <w:tab w:val="right" w:pos="9639"/>
        </w:tabs>
        <w:rPr>
          <w:color w:val="000000"/>
          <w:sz w:val="22"/>
          <w:szCs w:val="22"/>
          <w:lang w:eastAsia="uk-UA"/>
        </w:rPr>
      </w:pPr>
    </w:p>
    <w:p w14:paraId="56579EA2" w14:textId="77777777" w:rsidR="005C0E6E" w:rsidRPr="00271BBE" w:rsidRDefault="005C0E6E" w:rsidP="00217F87">
      <w:pPr>
        <w:tabs>
          <w:tab w:val="left" w:pos="8196"/>
          <w:tab w:val="right" w:pos="9639"/>
        </w:tabs>
        <w:rPr>
          <w:color w:val="000000"/>
          <w:sz w:val="22"/>
          <w:szCs w:val="22"/>
          <w:lang w:eastAsia="uk-UA"/>
        </w:rPr>
      </w:pPr>
    </w:p>
    <w:p w14:paraId="56C9867D" w14:textId="77777777" w:rsidR="005C0E6E" w:rsidRPr="00271BBE" w:rsidRDefault="005C0E6E" w:rsidP="00217F87">
      <w:pPr>
        <w:tabs>
          <w:tab w:val="left" w:pos="8196"/>
          <w:tab w:val="right" w:pos="9639"/>
        </w:tabs>
        <w:rPr>
          <w:color w:val="000000"/>
          <w:sz w:val="22"/>
          <w:szCs w:val="22"/>
          <w:lang w:eastAsia="uk-UA"/>
        </w:rPr>
      </w:pPr>
    </w:p>
    <w:p w14:paraId="0E42A3FE" w14:textId="77777777" w:rsidR="005C0E6E" w:rsidRPr="00271BBE" w:rsidRDefault="005C0E6E" w:rsidP="00217F87">
      <w:pPr>
        <w:tabs>
          <w:tab w:val="left" w:pos="8196"/>
          <w:tab w:val="right" w:pos="9639"/>
        </w:tabs>
        <w:rPr>
          <w:color w:val="000000"/>
          <w:sz w:val="22"/>
          <w:szCs w:val="22"/>
          <w:lang w:eastAsia="uk-UA"/>
        </w:rPr>
      </w:pPr>
    </w:p>
    <w:p w14:paraId="05F937A7" w14:textId="77777777" w:rsidR="005C0E6E" w:rsidRPr="00271BBE" w:rsidRDefault="005C0E6E" w:rsidP="00217F87">
      <w:pPr>
        <w:tabs>
          <w:tab w:val="left" w:pos="8196"/>
          <w:tab w:val="right" w:pos="9639"/>
        </w:tabs>
        <w:rPr>
          <w:color w:val="000000"/>
          <w:sz w:val="22"/>
          <w:szCs w:val="22"/>
          <w:lang w:eastAsia="uk-UA"/>
        </w:rPr>
      </w:pPr>
    </w:p>
    <w:p w14:paraId="478AAB0C" w14:textId="77777777" w:rsidR="005C0E6E" w:rsidRPr="00271BBE" w:rsidRDefault="005C0E6E" w:rsidP="00217F87">
      <w:pPr>
        <w:tabs>
          <w:tab w:val="left" w:pos="8196"/>
          <w:tab w:val="right" w:pos="9639"/>
        </w:tabs>
        <w:rPr>
          <w:color w:val="000000"/>
          <w:sz w:val="22"/>
          <w:szCs w:val="22"/>
          <w:lang w:eastAsia="uk-UA"/>
        </w:rPr>
      </w:pPr>
    </w:p>
    <w:p w14:paraId="3B9D590C" w14:textId="77777777" w:rsidR="005C0E6E" w:rsidRPr="00271BBE" w:rsidRDefault="005C0E6E" w:rsidP="00217F87">
      <w:pPr>
        <w:tabs>
          <w:tab w:val="left" w:pos="8196"/>
          <w:tab w:val="right" w:pos="9639"/>
        </w:tabs>
        <w:rPr>
          <w:color w:val="000000"/>
          <w:sz w:val="22"/>
          <w:szCs w:val="22"/>
          <w:lang w:eastAsia="uk-UA"/>
        </w:rPr>
      </w:pPr>
    </w:p>
    <w:p w14:paraId="7B36B19C" w14:textId="77777777" w:rsidR="005C0E6E" w:rsidRPr="00271BBE" w:rsidRDefault="005C0E6E" w:rsidP="00217F87">
      <w:pPr>
        <w:tabs>
          <w:tab w:val="left" w:pos="8196"/>
          <w:tab w:val="right" w:pos="9639"/>
        </w:tabs>
        <w:rPr>
          <w:color w:val="000000"/>
          <w:sz w:val="22"/>
          <w:szCs w:val="22"/>
          <w:lang w:eastAsia="uk-UA"/>
        </w:rPr>
      </w:pPr>
    </w:p>
    <w:p w14:paraId="0CFDE836" w14:textId="77777777" w:rsidR="005C0E6E" w:rsidRPr="00271BBE" w:rsidRDefault="005C0E6E" w:rsidP="00217F87">
      <w:pPr>
        <w:tabs>
          <w:tab w:val="left" w:pos="8196"/>
          <w:tab w:val="right" w:pos="9639"/>
        </w:tabs>
        <w:rPr>
          <w:color w:val="000000"/>
          <w:sz w:val="22"/>
          <w:szCs w:val="22"/>
          <w:lang w:eastAsia="uk-UA"/>
        </w:rPr>
      </w:pPr>
    </w:p>
    <w:p w14:paraId="454129F6" w14:textId="77777777" w:rsidR="005C0E6E" w:rsidRPr="00271BBE" w:rsidRDefault="005C0E6E" w:rsidP="00217F87">
      <w:pPr>
        <w:tabs>
          <w:tab w:val="left" w:pos="8196"/>
          <w:tab w:val="right" w:pos="9639"/>
        </w:tabs>
        <w:rPr>
          <w:color w:val="000000"/>
          <w:sz w:val="22"/>
          <w:szCs w:val="22"/>
          <w:lang w:eastAsia="uk-UA"/>
        </w:rPr>
      </w:pPr>
    </w:p>
    <w:p w14:paraId="7206D48A" w14:textId="77777777" w:rsidR="005C0E6E" w:rsidRPr="00271BBE" w:rsidRDefault="005C0E6E" w:rsidP="00217F87">
      <w:pPr>
        <w:tabs>
          <w:tab w:val="left" w:pos="8196"/>
          <w:tab w:val="right" w:pos="9639"/>
        </w:tabs>
        <w:rPr>
          <w:color w:val="000000"/>
          <w:sz w:val="22"/>
          <w:szCs w:val="22"/>
          <w:lang w:eastAsia="uk-UA"/>
        </w:rPr>
      </w:pPr>
    </w:p>
    <w:p w14:paraId="347D59D1" w14:textId="77777777" w:rsidR="005C0E6E" w:rsidRPr="00271BBE" w:rsidRDefault="005C0E6E" w:rsidP="00217F87">
      <w:pPr>
        <w:tabs>
          <w:tab w:val="left" w:pos="8196"/>
          <w:tab w:val="right" w:pos="9639"/>
        </w:tabs>
        <w:rPr>
          <w:color w:val="000000"/>
          <w:sz w:val="22"/>
          <w:szCs w:val="22"/>
          <w:lang w:eastAsia="uk-UA"/>
        </w:rPr>
      </w:pPr>
    </w:p>
    <w:p w14:paraId="2FFCD948" w14:textId="77777777" w:rsidR="005C0E6E" w:rsidRPr="00271BBE" w:rsidRDefault="005C0E6E" w:rsidP="00217F87">
      <w:pPr>
        <w:tabs>
          <w:tab w:val="left" w:pos="8196"/>
          <w:tab w:val="right" w:pos="9639"/>
        </w:tabs>
        <w:rPr>
          <w:color w:val="000000"/>
          <w:sz w:val="22"/>
          <w:szCs w:val="22"/>
          <w:lang w:eastAsia="uk-UA"/>
        </w:rPr>
      </w:pPr>
    </w:p>
    <w:p w14:paraId="358B8240" w14:textId="77777777" w:rsidR="005C0E6E" w:rsidRPr="00271BBE" w:rsidRDefault="005C0E6E" w:rsidP="00217F87">
      <w:pPr>
        <w:tabs>
          <w:tab w:val="left" w:pos="8196"/>
          <w:tab w:val="right" w:pos="9639"/>
        </w:tabs>
        <w:rPr>
          <w:color w:val="000000"/>
          <w:sz w:val="22"/>
          <w:szCs w:val="22"/>
          <w:lang w:eastAsia="uk-UA"/>
        </w:rPr>
      </w:pPr>
    </w:p>
    <w:p w14:paraId="4C331D8A" w14:textId="77777777" w:rsidR="005C0E6E" w:rsidRPr="00271BBE" w:rsidRDefault="005C0E6E" w:rsidP="00217F87">
      <w:pPr>
        <w:tabs>
          <w:tab w:val="left" w:pos="8196"/>
          <w:tab w:val="right" w:pos="9639"/>
        </w:tabs>
        <w:rPr>
          <w:color w:val="000000"/>
          <w:sz w:val="22"/>
          <w:szCs w:val="22"/>
          <w:lang w:eastAsia="uk-UA"/>
        </w:rPr>
      </w:pPr>
    </w:p>
    <w:p w14:paraId="2403517C" w14:textId="77777777" w:rsidR="005C0E6E" w:rsidRPr="00271BBE" w:rsidRDefault="005C0E6E" w:rsidP="00217F87">
      <w:pPr>
        <w:tabs>
          <w:tab w:val="left" w:pos="8196"/>
          <w:tab w:val="right" w:pos="9639"/>
        </w:tabs>
        <w:rPr>
          <w:color w:val="000000"/>
          <w:sz w:val="22"/>
          <w:szCs w:val="22"/>
          <w:lang w:eastAsia="uk-UA"/>
        </w:rPr>
      </w:pPr>
    </w:p>
    <w:p w14:paraId="452DA97A" w14:textId="77777777" w:rsidR="005C0E6E" w:rsidRPr="00271BBE" w:rsidRDefault="005C0E6E" w:rsidP="00217F87">
      <w:pPr>
        <w:tabs>
          <w:tab w:val="left" w:pos="8196"/>
          <w:tab w:val="right" w:pos="9639"/>
        </w:tabs>
        <w:rPr>
          <w:color w:val="000000"/>
          <w:sz w:val="22"/>
          <w:szCs w:val="22"/>
          <w:lang w:eastAsia="uk-UA"/>
        </w:rPr>
      </w:pPr>
    </w:p>
    <w:p w14:paraId="330CD60F" w14:textId="77777777" w:rsidR="005C0E6E" w:rsidRPr="00271BBE" w:rsidRDefault="005C0E6E" w:rsidP="00217F87">
      <w:pPr>
        <w:tabs>
          <w:tab w:val="left" w:pos="8196"/>
          <w:tab w:val="right" w:pos="9639"/>
        </w:tabs>
        <w:rPr>
          <w:color w:val="000000"/>
          <w:sz w:val="22"/>
          <w:szCs w:val="22"/>
          <w:lang w:eastAsia="uk-UA"/>
        </w:rPr>
      </w:pPr>
    </w:p>
    <w:p w14:paraId="6311C972" w14:textId="77777777" w:rsidR="005C0E6E" w:rsidRPr="00271BBE" w:rsidRDefault="005C0E6E" w:rsidP="00217F87">
      <w:pPr>
        <w:tabs>
          <w:tab w:val="left" w:pos="8196"/>
          <w:tab w:val="right" w:pos="9639"/>
        </w:tabs>
        <w:rPr>
          <w:color w:val="000000"/>
          <w:sz w:val="22"/>
          <w:szCs w:val="22"/>
          <w:lang w:eastAsia="uk-UA"/>
        </w:rPr>
      </w:pPr>
    </w:p>
    <w:p w14:paraId="4A7574A2" w14:textId="77777777" w:rsidR="005C0E6E" w:rsidRPr="00271BBE" w:rsidRDefault="005C0E6E" w:rsidP="00217F87">
      <w:pPr>
        <w:tabs>
          <w:tab w:val="left" w:pos="8196"/>
          <w:tab w:val="right" w:pos="9639"/>
        </w:tabs>
        <w:rPr>
          <w:color w:val="000000"/>
          <w:sz w:val="22"/>
          <w:szCs w:val="22"/>
          <w:lang w:eastAsia="uk-UA"/>
        </w:rPr>
      </w:pPr>
    </w:p>
    <w:p w14:paraId="364B08ED" w14:textId="77777777" w:rsidR="005C0E6E" w:rsidRPr="00271BBE" w:rsidRDefault="005C0E6E" w:rsidP="00217F87">
      <w:pPr>
        <w:tabs>
          <w:tab w:val="left" w:pos="8196"/>
          <w:tab w:val="right" w:pos="9639"/>
        </w:tabs>
        <w:rPr>
          <w:color w:val="000000"/>
          <w:sz w:val="22"/>
          <w:szCs w:val="22"/>
          <w:lang w:eastAsia="uk-UA"/>
        </w:rPr>
      </w:pPr>
    </w:p>
    <w:p w14:paraId="26ACC202" w14:textId="77777777" w:rsidR="005C0E6E" w:rsidRPr="00271BBE" w:rsidRDefault="005C0E6E" w:rsidP="00217F87">
      <w:pPr>
        <w:tabs>
          <w:tab w:val="left" w:pos="8196"/>
          <w:tab w:val="right" w:pos="9639"/>
        </w:tabs>
        <w:rPr>
          <w:color w:val="000000"/>
          <w:sz w:val="22"/>
          <w:szCs w:val="22"/>
          <w:lang w:eastAsia="uk-UA"/>
        </w:rPr>
      </w:pPr>
    </w:p>
    <w:p w14:paraId="08073C63" w14:textId="77777777" w:rsidR="005C0E6E" w:rsidRPr="00271BBE" w:rsidRDefault="005C0E6E" w:rsidP="00217F87">
      <w:pPr>
        <w:tabs>
          <w:tab w:val="left" w:pos="8196"/>
          <w:tab w:val="right" w:pos="9639"/>
        </w:tabs>
        <w:rPr>
          <w:color w:val="000000"/>
          <w:sz w:val="22"/>
          <w:szCs w:val="22"/>
          <w:lang w:eastAsia="uk-UA"/>
        </w:rPr>
      </w:pPr>
    </w:p>
    <w:p w14:paraId="7534CD49" w14:textId="77777777" w:rsidR="005C0E6E" w:rsidRPr="00271BBE" w:rsidRDefault="005C0E6E" w:rsidP="00217F87">
      <w:pPr>
        <w:tabs>
          <w:tab w:val="left" w:pos="8196"/>
          <w:tab w:val="right" w:pos="9639"/>
        </w:tabs>
        <w:rPr>
          <w:color w:val="000000"/>
          <w:sz w:val="22"/>
          <w:szCs w:val="22"/>
          <w:lang w:eastAsia="uk-UA"/>
        </w:rPr>
      </w:pPr>
    </w:p>
    <w:p w14:paraId="755FAEEB" w14:textId="77777777" w:rsidR="005C0E6E" w:rsidRPr="00271BBE" w:rsidRDefault="005C0E6E" w:rsidP="00217F87">
      <w:pPr>
        <w:tabs>
          <w:tab w:val="left" w:pos="8196"/>
          <w:tab w:val="right" w:pos="9639"/>
        </w:tabs>
        <w:rPr>
          <w:color w:val="000000"/>
          <w:sz w:val="22"/>
          <w:szCs w:val="22"/>
          <w:lang w:eastAsia="uk-UA"/>
        </w:rPr>
      </w:pPr>
    </w:p>
    <w:p w14:paraId="007CC81A" w14:textId="77777777" w:rsidR="00480376" w:rsidRDefault="00480376" w:rsidP="00217F87">
      <w:pPr>
        <w:tabs>
          <w:tab w:val="left" w:pos="8196"/>
          <w:tab w:val="right" w:pos="9639"/>
        </w:tabs>
        <w:jc w:val="right"/>
        <w:rPr>
          <w:color w:val="000000"/>
          <w:sz w:val="22"/>
          <w:szCs w:val="22"/>
          <w:lang w:eastAsia="uk-UA"/>
        </w:rPr>
      </w:pPr>
    </w:p>
    <w:p w14:paraId="6A77B1B2" w14:textId="6F328748" w:rsidR="00217F87" w:rsidRPr="00271BBE" w:rsidRDefault="00217F87" w:rsidP="00217F87">
      <w:pPr>
        <w:tabs>
          <w:tab w:val="left" w:pos="8196"/>
          <w:tab w:val="right" w:pos="9639"/>
        </w:tabs>
        <w:jc w:val="right"/>
        <w:rPr>
          <w:color w:val="000000"/>
          <w:sz w:val="22"/>
          <w:szCs w:val="22"/>
          <w:lang w:eastAsia="uk-UA"/>
        </w:rPr>
      </w:pPr>
      <w:proofErr w:type="spellStart"/>
      <w:r w:rsidRPr="00271BBE">
        <w:rPr>
          <w:color w:val="000000"/>
          <w:sz w:val="22"/>
          <w:szCs w:val="22"/>
          <w:lang w:eastAsia="uk-UA"/>
        </w:rPr>
        <w:t>Додаток</w:t>
      </w:r>
      <w:proofErr w:type="spellEnd"/>
      <w:r w:rsidRPr="00271BBE">
        <w:rPr>
          <w:color w:val="000000"/>
          <w:sz w:val="22"/>
          <w:szCs w:val="22"/>
          <w:lang w:eastAsia="uk-UA"/>
        </w:rPr>
        <w:t xml:space="preserve"> 1</w:t>
      </w:r>
    </w:p>
    <w:p w14:paraId="0CE8DCF3" w14:textId="77777777" w:rsidR="00217F87" w:rsidRPr="00271BBE" w:rsidRDefault="00217F87" w:rsidP="00217F87">
      <w:pPr>
        <w:jc w:val="right"/>
        <w:rPr>
          <w:color w:val="000000"/>
          <w:sz w:val="22"/>
          <w:szCs w:val="22"/>
          <w:lang w:eastAsia="uk-UA"/>
        </w:rPr>
      </w:pPr>
      <w:r w:rsidRPr="00271BBE">
        <w:rPr>
          <w:color w:val="000000"/>
          <w:sz w:val="22"/>
          <w:szCs w:val="22"/>
          <w:lang w:eastAsia="uk-UA"/>
        </w:rPr>
        <w:t xml:space="preserve">                                                                                        До договору №___ </w:t>
      </w:r>
      <w:proofErr w:type="spellStart"/>
      <w:r w:rsidRPr="00271BBE">
        <w:rPr>
          <w:color w:val="000000"/>
          <w:sz w:val="22"/>
          <w:szCs w:val="22"/>
          <w:lang w:eastAsia="uk-UA"/>
        </w:rPr>
        <w:t>від</w:t>
      </w:r>
      <w:proofErr w:type="spellEnd"/>
      <w:r w:rsidRPr="00271BBE">
        <w:rPr>
          <w:color w:val="000000"/>
          <w:sz w:val="22"/>
          <w:szCs w:val="22"/>
          <w:lang w:eastAsia="uk-UA"/>
        </w:rPr>
        <w:t>___ _______ 2023 р.</w:t>
      </w:r>
    </w:p>
    <w:p w14:paraId="5C70FD3D" w14:textId="77777777" w:rsidR="00217F87" w:rsidRPr="00271BBE" w:rsidRDefault="00217F87" w:rsidP="00217F87">
      <w:pPr>
        <w:jc w:val="both"/>
        <w:rPr>
          <w:b/>
          <w:color w:val="000000"/>
          <w:sz w:val="22"/>
          <w:szCs w:val="22"/>
          <w:lang w:eastAsia="uk-UA"/>
        </w:rPr>
      </w:pPr>
    </w:p>
    <w:p w14:paraId="75AFF861" w14:textId="77777777" w:rsidR="00217F87" w:rsidRPr="00271BBE" w:rsidRDefault="00217F87" w:rsidP="00217F87">
      <w:pPr>
        <w:jc w:val="both"/>
        <w:rPr>
          <w:b/>
          <w:color w:val="000000"/>
          <w:sz w:val="22"/>
          <w:szCs w:val="22"/>
          <w:lang w:eastAsia="uk-UA"/>
        </w:rPr>
      </w:pPr>
    </w:p>
    <w:p w14:paraId="7AD89EAA" w14:textId="77777777" w:rsidR="00217F87" w:rsidRPr="00271BBE" w:rsidRDefault="00217F87" w:rsidP="00217F87">
      <w:pPr>
        <w:ind w:right="141"/>
        <w:jc w:val="center"/>
        <w:rPr>
          <w:b/>
          <w:color w:val="000000"/>
          <w:sz w:val="22"/>
          <w:szCs w:val="22"/>
          <w:lang w:eastAsia="uk-UA"/>
        </w:rPr>
      </w:pPr>
      <w:r w:rsidRPr="00271BBE">
        <w:rPr>
          <w:b/>
          <w:color w:val="000000"/>
          <w:sz w:val="22"/>
          <w:szCs w:val="22"/>
          <w:lang w:eastAsia="uk-UA"/>
        </w:rPr>
        <w:t>СПЕЦИФІКАЦІЯ</w:t>
      </w:r>
    </w:p>
    <w:p w14:paraId="634BE2A8" w14:textId="7455D5BE" w:rsidR="00217F87" w:rsidRPr="00271BBE" w:rsidRDefault="00217F87" w:rsidP="00217F87">
      <w:pPr>
        <w:pStyle w:val="a9"/>
        <w:tabs>
          <w:tab w:val="left" w:pos="567"/>
        </w:tabs>
        <w:ind w:left="-142"/>
        <w:jc w:val="center"/>
        <w:rPr>
          <w:rFonts w:ascii="Times New Roman" w:hAnsi="Times New Roman" w:cs="Times New Roman"/>
        </w:rPr>
      </w:pPr>
      <w:r w:rsidRPr="00271BBE">
        <w:rPr>
          <w:rFonts w:ascii="Times New Roman" w:hAnsi="Times New Roman" w:cs="Times New Roman"/>
          <w:bCs/>
          <w:spacing w:val="-6"/>
        </w:rPr>
        <w:t xml:space="preserve">на закупівлю </w:t>
      </w:r>
      <w:r w:rsidRPr="00271BBE">
        <w:rPr>
          <w:rFonts w:ascii="Times New Roman" w:eastAsia="Times New Roman" w:hAnsi="Times New Roman" w:cs="Times New Roman"/>
          <w:color w:val="000000"/>
        </w:rPr>
        <w:t xml:space="preserve">послуг </w:t>
      </w:r>
      <w:r w:rsidR="00C80800" w:rsidRPr="00C80800">
        <w:rPr>
          <w:rFonts w:ascii="Times New Roman" w:hAnsi="Times New Roman" w:cs="Times New Roman"/>
          <w:spacing w:val="-6"/>
        </w:rPr>
        <w:t xml:space="preserve">з поточного ремонту та технічного обслуговування автомобілів: </w:t>
      </w:r>
      <w:r w:rsidR="00C80800" w:rsidRPr="00C80800">
        <w:rPr>
          <w:rFonts w:ascii="Times New Roman" w:hAnsi="Times New Roman" w:cs="Times New Roman"/>
          <w:lang w:val="en-US"/>
        </w:rPr>
        <w:t xml:space="preserve">Volkswagen Caddy, Volkswagen Transporter, Peugeot Boxer </w:t>
      </w:r>
      <w:r w:rsidR="00C80800" w:rsidRPr="00C80800">
        <w:rPr>
          <w:rFonts w:ascii="Times New Roman" w:hAnsi="Times New Roman" w:cs="Times New Roman"/>
        </w:rPr>
        <w:t xml:space="preserve">з </w:t>
      </w:r>
      <w:r w:rsidR="00C80800" w:rsidRPr="00C80800">
        <w:rPr>
          <w:rFonts w:ascii="Times New Roman" w:hAnsi="Times New Roman" w:cs="Times New Roman"/>
          <w:spacing w:val="-6"/>
        </w:rPr>
        <w:t xml:space="preserve">використанням матеріалів </w:t>
      </w:r>
      <w:r w:rsidR="007B513D" w:rsidRPr="007B513D">
        <w:rPr>
          <w:rFonts w:ascii="Times New Roman" w:hAnsi="Times New Roman" w:cs="Times New Roman"/>
          <w:spacing w:val="-6"/>
        </w:rPr>
        <w:t>та запасних частин</w:t>
      </w:r>
      <w:r w:rsidR="007B513D">
        <w:rPr>
          <w:b/>
          <w:bCs/>
          <w:spacing w:val="-6"/>
        </w:rPr>
        <w:t xml:space="preserve"> </w:t>
      </w:r>
      <w:r w:rsidR="00C80800" w:rsidRPr="00C80800">
        <w:rPr>
          <w:rFonts w:ascii="Times New Roman" w:hAnsi="Times New Roman" w:cs="Times New Roman"/>
          <w:spacing w:val="-6"/>
        </w:rPr>
        <w:t>Виконавця</w:t>
      </w:r>
      <w:r w:rsidRPr="00271BBE">
        <w:rPr>
          <w:rFonts w:ascii="Times New Roman" w:hAnsi="Times New Roman" w:cs="Times New Roman"/>
          <w:spacing w:val="-6"/>
        </w:rPr>
        <w:t>,</w:t>
      </w:r>
      <w:r w:rsidRPr="00271BBE">
        <w:rPr>
          <w:rStyle w:val="apple-converted-space"/>
          <w:rFonts w:ascii="Times New Roman" w:hAnsi="Times New Roman" w:cs="Times New Roman"/>
          <w:color w:val="000000"/>
          <w:kern w:val="2"/>
        </w:rPr>
        <w:t xml:space="preserve"> за </w:t>
      </w:r>
      <w:r w:rsidRPr="00271BBE">
        <w:rPr>
          <w:rFonts w:ascii="Times New Roman" w:hAnsi="Times New Roman" w:cs="Times New Roman"/>
          <w:spacing w:val="-6"/>
        </w:rPr>
        <w:t xml:space="preserve">кодом згідно національного класифікатора «Єдиний закупівельний словник» ДК 021:2015: 50110000-9 </w:t>
      </w:r>
      <w:r w:rsidRPr="00271BBE">
        <w:rPr>
          <w:rFonts w:ascii="Times New Roman" w:hAnsi="Times New Roman" w:cs="Times New Roman"/>
          <w:color w:val="000000"/>
        </w:rPr>
        <w:t xml:space="preserve">«Послуги з ремонту і технічного обслуговування </w:t>
      </w:r>
      <w:proofErr w:type="spellStart"/>
      <w:r w:rsidRPr="00271BBE">
        <w:rPr>
          <w:rFonts w:ascii="Times New Roman" w:hAnsi="Times New Roman" w:cs="Times New Roman"/>
          <w:color w:val="000000"/>
        </w:rPr>
        <w:t>мототранспортних</w:t>
      </w:r>
      <w:proofErr w:type="spellEnd"/>
      <w:r w:rsidRPr="00271BBE">
        <w:rPr>
          <w:rFonts w:ascii="Times New Roman" w:hAnsi="Times New Roman" w:cs="Times New Roman"/>
          <w:color w:val="000000"/>
        </w:rPr>
        <w:t xml:space="preserve"> засобів і супутнього обладнання»</w:t>
      </w:r>
      <w:r w:rsidRPr="00271BBE">
        <w:rPr>
          <w:rFonts w:ascii="Times New Roman" w:hAnsi="Times New Roman" w:cs="Times New Roman"/>
        </w:rPr>
        <w:t xml:space="preserve"> </w:t>
      </w:r>
    </w:p>
    <w:tbl>
      <w:tblPr>
        <w:tblW w:w="1003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09"/>
        <w:gridCol w:w="3945"/>
        <w:gridCol w:w="1063"/>
        <w:gridCol w:w="1134"/>
        <w:gridCol w:w="567"/>
        <w:gridCol w:w="1280"/>
        <w:gridCol w:w="647"/>
        <w:gridCol w:w="592"/>
      </w:tblGrid>
      <w:tr w:rsidR="00217F87" w:rsidRPr="00271BBE" w14:paraId="60D136B5" w14:textId="77777777" w:rsidTr="00860A3B">
        <w:trPr>
          <w:trHeight w:val="37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2D75" w14:textId="77777777" w:rsidR="00217F87" w:rsidRPr="00271BBE" w:rsidRDefault="00217F87" w:rsidP="00307CF7">
            <w:pPr>
              <w:jc w:val="center"/>
            </w:pPr>
            <w:r w:rsidRPr="00271BB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C6F5" w14:textId="77777777" w:rsidR="00217F87" w:rsidRPr="00271BBE" w:rsidRDefault="00217F87" w:rsidP="00307CF7">
            <w:pPr>
              <w:jc w:val="center"/>
            </w:pPr>
            <w:proofErr w:type="spellStart"/>
            <w:r w:rsidRPr="00271BBE">
              <w:rPr>
                <w:b/>
                <w:sz w:val="22"/>
                <w:szCs w:val="22"/>
              </w:rPr>
              <w:t>Найменування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7CBF" w14:textId="77777777" w:rsidR="00217F87" w:rsidRPr="00271BBE" w:rsidRDefault="00217F87" w:rsidP="00307CF7">
            <w:pPr>
              <w:ind w:left="-108" w:right="-108"/>
              <w:jc w:val="center"/>
            </w:pPr>
            <w:proofErr w:type="spellStart"/>
            <w:r w:rsidRPr="00271BBE">
              <w:rPr>
                <w:b/>
                <w:sz w:val="22"/>
                <w:szCs w:val="22"/>
              </w:rPr>
              <w:t>Одиниця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79C3" w14:textId="77777777" w:rsidR="00217F87" w:rsidRPr="00271BBE" w:rsidRDefault="00217F87" w:rsidP="00307CF7">
            <w:pPr>
              <w:jc w:val="center"/>
            </w:pPr>
            <w:proofErr w:type="spellStart"/>
            <w:r w:rsidRPr="00271BBE">
              <w:rPr>
                <w:b/>
                <w:sz w:val="22"/>
                <w:szCs w:val="22"/>
              </w:rPr>
              <w:t>Кіль-кість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0787" w14:textId="77777777" w:rsidR="00217F87" w:rsidRPr="00271BBE" w:rsidRDefault="00217F87" w:rsidP="00307CF7">
            <w:pPr>
              <w:jc w:val="center"/>
            </w:pPr>
            <w:proofErr w:type="spellStart"/>
            <w:r w:rsidRPr="00271BBE">
              <w:rPr>
                <w:b/>
                <w:sz w:val="22"/>
                <w:szCs w:val="22"/>
              </w:rPr>
              <w:t>Ціна</w:t>
            </w:r>
            <w:proofErr w:type="spellEnd"/>
            <w:r w:rsidRPr="00271BBE">
              <w:rPr>
                <w:b/>
                <w:sz w:val="22"/>
                <w:szCs w:val="22"/>
              </w:rPr>
              <w:t xml:space="preserve"> без ПДВ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B025" w14:textId="77777777" w:rsidR="00217F87" w:rsidRPr="00271BBE" w:rsidRDefault="00217F87" w:rsidP="00307CF7">
            <w:pPr>
              <w:jc w:val="center"/>
            </w:pPr>
            <w:r w:rsidRPr="00271BBE">
              <w:rPr>
                <w:b/>
                <w:sz w:val="22"/>
                <w:szCs w:val="22"/>
              </w:rPr>
              <w:t>Сума без ПДВ</w:t>
            </w:r>
          </w:p>
        </w:tc>
      </w:tr>
      <w:tr w:rsidR="00217F87" w:rsidRPr="00271BBE" w14:paraId="6F71CBAF" w14:textId="77777777" w:rsidTr="00860A3B">
        <w:trPr>
          <w:trHeight w:hRule="exact" w:val="126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B198" w14:textId="77777777" w:rsidR="00217F87" w:rsidRPr="00271BBE" w:rsidRDefault="00217F87" w:rsidP="00307CF7">
            <w:pPr>
              <w:snapToGrid w:val="0"/>
              <w:spacing w:line="252" w:lineRule="auto"/>
              <w:contextualSpacing/>
              <w:jc w:val="center"/>
              <w:rPr>
                <w:b/>
                <w:lang w:eastAsia="en-US"/>
              </w:rPr>
            </w:pPr>
            <w:r w:rsidRPr="00271BBE"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E704" w14:textId="3B105F03" w:rsidR="00217F87" w:rsidRPr="00E64E7F" w:rsidRDefault="006D3205" w:rsidP="00307CF7">
            <w:pPr>
              <w:pStyle w:val="af6"/>
              <w:widowControl w:val="0"/>
              <w:rPr>
                <w:b/>
              </w:rPr>
            </w:pPr>
            <w:r w:rsidRPr="00E64E7F">
              <w:rPr>
                <w:rStyle w:val="apple-converted-space"/>
                <w:rFonts w:eastAsia="Calibri"/>
                <w:b/>
                <w:color w:val="000000"/>
                <w:kern w:val="2"/>
                <w:sz w:val="22"/>
                <w:szCs w:val="22"/>
              </w:rPr>
              <w:t xml:space="preserve">Послуги з поточного ремонту автомобіля та технічного обслуговування  автомобіля </w:t>
            </w:r>
            <w:proofErr w:type="spellStart"/>
            <w:r w:rsidRPr="00E64E7F">
              <w:rPr>
                <w:rStyle w:val="apple-converted-space"/>
                <w:rFonts w:eastAsia="Calibri"/>
                <w:b/>
                <w:color w:val="000000"/>
                <w:kern w:val="2"/>
                <w:sz w:val="22"/>
                <w:szCs w:val="22"/>
              </w:rPr>
              <w:t>Volkswagen</w:t>
            </w:r>
            <w:proofErr w:type="spellEnd"/>
            <w:r w:rsidRPr="00E64E7F">
              <w:rPr>
                <w:rStyle w:val="apple-converted-space"/>
                <w:rFonts w:eastAsia="Calibri"/>
                <w:b/>
                <w:color w:val="000000"/>
                <w:kern w:val="2"/>
                <w:sz w:val="22"/>
                <w:szCs w:val="22"/>
              </w:rPr>
              <w:t xml:space="preserve"> </w:t>
            </w:r>
            <w:proofErr w:type="spellStart"/>
            <w:r w:rsidRPr="00E64E7F">
              <w:rPr>
                <w:rStyle w:val="apple-converted-space"/>
                <w:rFonts w:eastAsia="Calibri"/>
                <w:b/>
                <w:color w:val="000000"/>
                <w:kern w:val="2"/>
                <w:sz w:val="22"/>
                <w:szCs w:val="22"/>
              </w:rPr>
              <w:t>Caddy</w:t>
            </w:r>
            <w:proofErr w:type="spellEnd"/>
            <w:r w:rsidRPr="00E64E7F">
              <w:rPr>
                <w:rStyle w:val="apple-converted-space"/>
                <w:rFonts w:eastAsia="Calibri"/>
                <w:b/>
                <w:color w:val="000000"/>
                <w:kern w:val="2"/>
                <w:sz w:val="22"/>
                <w:szCs w:val="22"/>
              </w:rPr>
              <w:t xml:space="preserve"> </w:t>
            </w:r>
            <w:r w:rsidRPr="00E64E7F">
              <w:rPr>
                <w:b/>
                <w:sz w:val="22"/>
                <w:szCs w:val="22"/>
              </w:rPr>
              <w:t xml:space="preserve">VIN: WV1ZZZ2KZAX030664 </w:t>
            </w:r>
            <w:r w:rsidRPr="00E64E7F">
              <w:rPr>
                <w:b/>
                <w:spacing w:val="-6"/>
                <w:sz w:val="22"/>
                <w:szCs w:val="22"/>
              </w:rPr>
              <w:t xml:space="preserve">з використанням матеріалів </w:t>
            </w:r>
            <w:r w:rsidR="00D22738" w:rsidRPr="00D22738">
              <w:rPr>
                <w:b/>
                <w:bCs/>
                <w:spacing w:val="-6"/>
                <w:sz w:val="22"/>
                <w:szCs w:val="22"/>
              </w:rPr>
              <w:t>та запасних частин</w:t>
            </w:r>
            <w:r w:rsidR="00D22738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E64E7F">
              <w:rPr>
                <w:b/>
                <w:spacing w:val="-6"/>
                <w:sz w:val="22"/>
                <w:szCs w:val="22"/>
              </w:rPr>
              <w:t>Виконавця</w:t>
            </w:r>
            <w:r w:rsidRPr="00E64E7F">
              <w:rPr>
                <w:rStyle w:val="apple-converted-space"/>
                <w:rFonts w:eastAsia="Calibri"/>
                <w:b/>
                <w:color w:val="000000"/>
                <w:kern w:val="2"/>
                <w:sz w:val="22"/>
                <w:szCs w:val="22"/>
              </w:rPr>
              <w:t xml:space="preserve"> в складі: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5347" w14:textId="77777777" w:rsidR="00217F87" w:rsidRPr="00271BBE" w:rsidRDefault="00217F87" w:rsidP="00307CF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A7ED" w14:textId="77777777" w:rsidR="00217F87" w:rsidRPr="00271BBE" w:rsidRDefault="00217F87" w:rsidP="00307CF7">
            <w:pPr>
              <w:jc w:val="center"/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26D6" w14:textId="77777777" w:rsidR="00217F87" w:rsidRPr="00271BBE" w:rsidRDefault="00217F87" w:rsidP="00307CF7">
            <w:pPr>
              <w:jc w:val="center"/>
              <w:rPr>
                <w:b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49D42" w14:textId="77777777" w:rsidR="00217F87" w:rsidRPr="00271BBE" w:rsidRDefault="00217F87" w:rsidP="00307CF7">
            <w:pPr>
              <w:jc w:val="center"/>
              <w:rPr>
                <w:b/>
              </w:rPr>
            </w:pPr>
          </w:p>
        </w:tc>
      </w:tr>
      <w:tr w:rsidR="00B6528E" w:rsidRPr="00271BBE" w14:paraId="5A21FDD4" w14:textId="77777777" w:rsidTr="00B84089">
        <w:trPr>
          <w:trHeight w:hRule="exact" w:val="28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E930" w14:textId="77777777" w:rsidR="00B6528E" w:rsidRPr="00271BBE" w:rsidRDefault="00B6528E" w:rsidP="00B6528E">
            <w:pPr>
              <w:spacing w:line="252" w:lineRule="auto"/>
              <w:contextualSpacing/>
              <w:jc w:val="center"/>
              <w:rPr>
                <w:lang w:eastAsia="en-US"/>
              </w:rPr>
            </w:pPr>
            <w:r w:rsidRPr="00271BBE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1D6F1" w14:textId="1A6CFD40" w:rsidR="00B6528E" w:rsidRPr="00B6528E" w:rsidRDefault="00B6528E" w:rsidP="00B6528E">
            <w:r w:rsidRPr="00B6528E">
              <w:rPr>
                <w:sz w:val="22"/>
                <w:szCs w:val="22"/>
                <w:lang w:val="uk-UA"/>
              </w:rPr>
              <w:t>З</w:t>
            </w:r>
            <w:proofErr w:type="spellStart"/>
            <w:r w:rsidRPr="00B6528E">
              <w:rPr>
                <w:sz w:val="22"/>
                <w:szCs w:val="22"/>
              </w:rPr>
              <w:t>амін</w:t>
            </w:r>
            <w:proofErr w:type="spellEnd"/>
            <w:r w:rsidRPr="00B6528E">
              <w:rPr>
                <w:sz w:val="22"/>
                <w:szCs w:val="22"/>
                <w:lang w:val="uk-UA"/>
              </w:rPr>
              <w:t>а</w:t>
            </w:r>
            <w:r w:rsidRPr="00B6528E">
              <w:rPr>
                <w:sz w:val="22"/>
                <w:szCs w:val="22"/>
              </w:rPr>
              <w:t xml:space="preserve"> </w:t>
            </w:r>
            <w:proofErr w:type="spellStart"/>
            <w:r w:rsidRPr="00B6528E">
              <w:rPr>
                <w:sz w:val="22"/>
                <w:szCs w:val="22"/>
              </w:rPr>
              <w:t>оливи</w:t>
            </w:r>
            <w:proofErr w:type="spellEnd"/>
            <w:r w:rsidRPr="00B6528E">
              <w:rPr>
                <w:sz w:val="22"/>
                <w:szCs w:val="22"/>
              </w:rPr>
              <w:t xml:space="preserve"> </w:t>
            </w:r>
            <w:r w:rsidRPr="00B6528E">
              <w:rPr>
                <w:sz w:val="22"/>
                <w:szCs w:val="22"/>
                <w:lang w:val="uk-UA"/>
              </w:rPr>
              <w:t>моторної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A2CE" w14:textId="77777777" w:rsidR="00B6528E" w:rsidRPr="00271BBE" w:rsidRDefault="00B6528E" w:rsidP="00B6528E">
            <w:pPr>
              <w:ind w:right="-108"/>
              <w:jc w:val="center"/>
            </w:pPr>
            <w:proofErr w:type="spellStart"/>
            <w:r w:rsidRPr="00271BBE">
              <w:rPr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AF12" w14:textId="77777777" w:rsidR="00B6528E" w:rsidRPr="00271BBE" w:rsidRDefault="00B6528E" w:rsidP="00B6528E">
            <w:pPr>
              <w:jc w:val="center"/>
            </w:pPr>
            <w:r w:rsidRPr="00271BBE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3782" w14:textId="77777777" w:rsidR="00B6528E" w:rsidRPr="00271BBE" w:rsidRDefault="00B6528E" w:rsidP="00B6528E"/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3445" w14:textId="77777777" w:rsidR="00B6528E" w:rsidRPr="00271BBE" w:rsidRDefault="00B6528E" w:rsidP="00B6528E">
            <w:pPr>
              <w:jc w:val="center"/>
              <w:rPr>
                <w:lang w:val="en-US"/>
              </w:rPr>
            </w:pPr>
          </w:p>
        </w:tc>
      </w:tr>
      <w:tr w:rsidR="00B6528E" w:rsidRPr="00271BBE" w14:paraId="10537020" w14:textId="77777777" w:rsidTr="00B84089">
        <w:trPr>
          <w:trHeight w:hRule="exact" w:val="28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81C9" w14:textId="77777777" w:rsidR="00B6528E" w:rsidRPr="00271BBE" w:rsidRDefault="00B6528E" w:rsidP="00B6528E">
            <w:pPr>
              <w:spacing w:line="252" w:lineRule="auto"/>
              <w:contextualSpacing/>
              <w:jc w:val="center"/>
              <w:rPr>
                <w:lang w:eastAsia="en-US"/>
              </w:rPr>
            </w:pPr>
            <w:r w:rsidRPr="00271BBE"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6D8B5" w14:textId="623C4688" w:rsidR="00B6528E" w:rsidRPr="00B6528E" w:rsidRDefault="00B6528E" w:rsidP="00B6528E">
            <w:r w:rsidRPr="00B6528E">
              <w:rPr>
                <w:sz w:val="22"/>
                <w:szCs w:val="22"/>
                <w:lang w:val="uk-UA"/>
              </w:rPr>
              <w:t>З</w:t>
            </w:r>
            <w:proofErr w:type="spellStart"/>
            <w:r w:rsidRPr="00B6528E">
              <w:rPr>
                <w:sz w:val="22"/>
                <w:szCs w:val="22"/>
              </w:rPr>
              <w:t>амін</w:t>
            </w:r>
            <w:proofErr w:type="spellEnd"/>
            <w:r w:rsidRPr="00B6528E">
              <w:rPr>
                <w:sz w:val="22"/>
                <w:szCs w:val="22"/>
                <w:lang w:val="uk-UA"/>
              </w:rPr>
              <w:t>а</w:t>
            </w:r>
            <w:r w:rsidRPr="00B6528E">
              <w:rPr>
                <w:sz w:val="22"/>
                <w:szCs w:val="22"/>
              </w:rPr>
              <w:t xml:space="preserve"> масляного </w:t>
            </w:r>
            <w:proofErr w:type="spellStart"/>
            <w:r w:rsidRPr="00B6528E">
              <w:rPr>
                <w:sz w:val="22"/>
                <w:szCs w:val="22"/>
              </w:rPr>
              <w:t>фільтра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65AE" w14:textId="77777777" w:rsidR="00B6528E" w:rsidRPr="00271BBE" w:rsidRDefault="00B6528E" w:rsidP="00B6528E">
            <w:pPr>
              <w:ind w:right="-108"/>
              <w:jc w:val="center"/>
            </w:pPr>
            <w:proofErr w:type="spellStart"/>
            <w:r w:rsidRPr="00271BBE">
              <w:rPr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9A74" w14:textId="77777777" w:rsidR="00B6528E" w:rsidRPr="00271BBE" w:rsidRDefault="00B6528E" w:rsidP="00B6528E">
            <w:pPr>
              <w:jc w:val="center"/>
            </w:pPr>
            <w:r w:rsidRPr="00271BBE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309A" w14:textId="77777777" w:rsidR="00B6528E" w:rsidRPr="00271BBE" w:rsidRDefault="00B6528E" w:rsidP="00B6528E">
            <w:pPr>
              <w:jc w:val="center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6354" w14:textId="77777777" w:rsidR="00B6528E" w:rsidRPr="00271BBE" w:rsidRDefault="00B6528E" w:rsidP="00B6528E">
            <w:pPr>
              <w:jc w:val="center"/>
              <w:rPr>
                <w:lang w:val="en-US"/>
              </w:rPr>
            </w:pPr>
          </w:p>
        </w:tc>
      </w:tr>
      <w:tr w:rsidR="00B6528E" w:rsidRPr="00271BBE" w14:paraId="0998739E" w14:textId="77777777" w:rsidTr="00B84089">
        <w:trPr>
          <w:trHeight w:hRule="exact" w:val="28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099" w14:textId="77777777" w:rsidR="00B6528E" w:rsidRPr="00271BBE" w:rsidRDefault="00B6528E" w:rsidP="00B6528E">
            <w:pPr>
              <w:spacing w:line="252" w:lineRule="auto"/>
              <w:contextualSpacing/>
              <w:jc w:val="center"/>
              <w:rPr>
                <w:lang w:eastAsia="en-US"/>
              </w:rPr>
            </w:pPr>
            <w:r w:rsidRPr="00271BBE"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24789" w14:textId="3D6AB7C8" w:rsidR="00B6528E" w:rsidRPr="00B6528E" w:rsidRDefault="00B6528E" w:rsidP="00B6528E">
            <w:r w:rsidRPr="00B6528E">
              <w:rPr>
                <w:sz w:val="22"/>
                <w:szCs w:val="22"/>
                <w:lang w:val="uk-UA"/>
              </w:rPr>
              <w:t>З</w:t>
            </w:r>
            <w:proofErr w:type="spellStart"/>
            <w:r w:rsidRPr="00B6528E">
              <w:rPr>
                <w:sz w:val="22"/>
                <w:szCs w:val="22"/>
              </w:rPr>
              <w:t>амін</w:t>
            </w:r>
            <w:proofErr w:type="spellEnd"/>
            <w:r w:rsidRPr="00B6528E">
              <w:rPr>
                <w:sz w:val="22"/>
                <w:szCs w:val="22"/>
                <w:lang w:val="uk-UA"/>
              </w:rPr>
              <w:t>а</w:t>
            </w:r>
            <w:r w:rsidRPr="00B6528E">
              <w:rPr>
                <w:sz w:val="22"/>
                <w:szCs w:val="22"/>
              </w:rPr>
              <w:t xml:space="preserve"> </w:t>
            </w:r>
            <w:proofErr w:type="spellStart"/>
            <w:r w:rsidRPr="00B6528E">
              <w:rPr>
                <w:sz w:val="22"/>
                <w:szCs w:val="22"/>
              </w:rPr>
              <w:t>повітряного</w:t>
            </w:r>
            <w:proofErr w:type="spellEnd"/>
            <w:r w:rsidRPr="00B6528E">
              <w:rPr>
                <w:sz w:val="22"/>
                <w:szCs w:val="22"/>
              </w:rPr>
              <w:t xml:space="preserve"> </w:t>
            </w:r>
            <w:proofErr w:type="spellStart"/>
            <w:r w:rsidRPr="00B6528E">
              <w:rPr>
                <w:sz w:val="22"/>
                <w:szCs w:val="22"/>
              </w:rPr>
              <w:t>фільтра</w:t>
            </w:r>
            <w:proofErr w:type="spellEnd"/>
            <w:r w:rsidRPr="00B652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0040" w14:textId="77777777" w:rsidR="00B6528E" w:rsidRPr="00271BBE" w:rsidRDefault="00B6528E" w:rsidP="00B6528E">
            <w:pPr>
              <w:ind w:right="-108"/>
              <w:jc w:val="center"/>
            </w:pPr>
            <w:proofErr w:type="spellStart"/>
            <w:r w:rsidRPr="00271BBE">
              <w:rPr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7AE8" w14:textId="77777777" w:rsidR="00B6528E" w:rsidRPr="00271BBE" w:rsidRDefault="00B6528E" w:rsidP="00B6528E">
            <w:pPr>
              <w:jc w:val="center"/>
            </w:pPr>
            <w:r w:rsidRPr="00271BBE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E017" w14:textId="77777777" w:rsidR="00B6528E" w:rsidRPr="00271BBE" w:rsidRDefault="00B6528E" w:rsidP="00B6528E">
            <w:pPr>
              <w:jc w:val="center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829D" w14:textId="77777777" w:rsidR="00B6528E" w:rsidRPr="00271BBE" w:rsidRDefault="00B6528E" w:rsidP="00B6528E">
            <w:pPr>
              <w:jc w:val="center"/>
            </w:pPr>
          </w:p>
        </w:tc>
      </w:tr>
      <w:tr w:rsidR="00B6528E" w:rsidRPr="00271BBE" w14:paraId="672A0E13" w14:textId="77777777" w:rsidTr="00B84089">
        <w:trPr>
          <w:trHeight w:hRule="exact" w:val="28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818D0" w14:textId="77777777" w:rsidR="00B6528E" w:rsidRPr="00271BBE" w:rsidRDefault="00B6528E" w:rsidP="00B6528E">
            <w:pPr>
              <w:spacing w:line="252" w:lineRule="auto"/>
              <w:contextualSpacing/>
              <w:jc w:val="center"/>
              <w:rPr>
                <w:lang w:eastAsia="en-US"/>
              </w:rPr>
            </w:pPr>
            <w:r w:rsidRPr="00271BBE">
              <w:rPr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CC80B" w14:textId="42194E78" w:rsidR="00B6528E" w:rsidRPr="00B6528E" w:rsidRDefault="00B6528E" w:rsidP="00B6528E">
            <w:r w:rsidRPr="00B6528E">
              <w:rPr>
                <w:sz w:val="22"/>
                <w:szCs w:val="22"/>
                <w:lang w:val="uk-UA"/>
              </w:rPr>
              <w:t>З</w:t>
            </w:r>
            <w:proofErr w:type="spellStart"/>
            <w:r w:rsidRPr="00B6528E">
              <w:rPr>
                <w:sz w:val="22"/>
                <w:szCs w:val="22"/>
              </w:rPr>
              <w:t>амін</w:t>
            </w:r>
            <w:proofErr w:type="spellEnd"/>
            <w:r w:rsidRPr="00B6528E">
              <w:rPr>
                <w:sz w:val="22"/>
                <w:szCs w:val="22"/>
                <w:lang w:val="uk-UA"/>
              </w:rPr>
              <w:t>а</w:t>
            </w:r>
            <w:r w:rsidRPr="00B6528E">
              <w:rPr>
                <w:sz w:val="22"/>
                <w:szCs w:val="22"/>
              </w:rPr>
              <w:t xml:space="preserve"> </w:t>
            </w:r>
            <w:r w:rsidRPr="00B6528E">
              <w:rPr>
                <w:sz w:val="22"/>
                <w:szCs w:val="22"/>
                <w:lang w:val="uk-UA"/>
              </w:rPr>
              <w:t>паливного фільтра (дизель)</w:t>
            </w:r>
            <w:r w:rsidRPr="00B652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17BA" w14:textId="77777777" w:rsidR="00B6528E" w:rsidRPr="00271BBE" w:rsidRDefault="00B6528E" w:rsidP="00B6528E">
            <w:pPr>
              <w:ind w:right="-108"/>
              <w:jc w:val="center"/>
            </w:pPr>
            <w:proofErr w:type="spellStart"/>
            <w:r w:rsidRPr="00271BBE">
              <w:rPr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20A39" w14:textId="77777777" w:rsidR="00B6528E" w:rsidRPr="00271BBE" w:rsidRDefault="00B6528E" w:rsidP="00B6528E">
            <w:pPr>
              <w:jc w:val="center"/>
            </w:pPr>
            <w:r w:rsidRPr="00271BBE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E368" w14:textId="77777777" w:rsidR="00B6528E" w:rsidRPr="00271BBE" w:rsidRDefault="00B6528E" w:rsidP="00B6528E">
            <w:pPr>
              <w:jc w:val="center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D730" w14:textId="77777777" w:rsidR="00B6528E" w:rsidRPr="00271BBE" w:rsidRDefault="00B6528E" w:rsidP="00B6528E">
            <w:pPr>
              <w:jc w:val="center"/>
              <w:rPr>
                <w:lang w:val="en-US"/>
              </w:rPr>
            </w:pPr>
          </w:p>
        </w:tc>
      </w:tr>
      <w:tr w:rsidR="007428E8" w:rsidRPr="00271BBE" w14:paraId="10D75EE4" w14:textId="77777777" w:rsidTr="00B84089">
        <w:trPr>
          <w:trHeight w:hRule="exact" w:val="28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F7B2" w14:textId="4C2ADE0C" w:rsidR="007428E8" w:rsidRPr="005A739C" w:rsidRDefault="007428E8" w:rsidP="007428E8">
            <w:pPr>
              <w:spacing w:line="252" w:lineRule="auto"/>
              <w:contextualSpacing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1.5.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85E6C" w14:textId="5FE43120" w:rsidR="007428E8" w:rsidRPr="00B6528E" w:rsidRDefault="007428E8" w:rsidP="007428E8">
            <w:r w:rsidRPr="00B6528E">
              <w:rPr>
                <w:sz w:val="22"/>
                <w:szCs w:val="22"/>
                <w:lang w:val="uk-UA"/>
              </w:rPr>
              <w:t>З</w:t>
            </w:r>
            <w:proofErr w:type="spellStart"/>
            <w:r w:rsidRPr="00B6528E">
              <w:rPr>
                <w:sz w:val="22"/>
                <w:szCs w:val="22"/>
              </w:rPr>
              <w:t>амін</w:t>
            </w:r>
            <w:proofErr w:type="spellEnd"/>
            <w:r w:rsidRPr="00B6528E">
              <w:rPr>
                <w:sz w:val="22"/>
                <w:szCs w:val="22"/>
                <w:lang w:val="uk-UA"/>
              </w:rPr>
              <w:t>а</w:t>
            </w:r>
            <w:r w:rsidRPr="00B6528E">
              <w:rPr>
                <w:sz w:val="22"/>
                <w:szCs w:val="22"/>
              </w:rPr>
              <w:t xml:space="preserve"> </w:t>
            </w:r>
            <w:r w:rsidRPr="00B6528E">
              <w:rPr>
                <w:sz w:val="22"/>
                <w:szCs w:val="22"/>
                <w:lang w:val="uk-UA"/>
              </w:rPr>
              <w:t xml:space="preserve">фільтра </w:t>
            </w:r>
            <w:proofErr w:type="spellStart"/>
            <w:r w:rsidRPr="00B6528E">
              <w:rPr>
                <w:sz w:val="22"/>
                <w:szCs w:val="22"/>
                <w:lang w:val="uk-UA"/>
              </w:rPr>
              <w:t>салона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B51B1" w14:textId="31A824E3" w:rsidR="007428E8" w:rsidRPr="00271BBE" w:rsidRDefault="007428E8" w:rsidP="007428E8">
            <w:pPr>
              <w:ind w:right="-108"/>
              <w:jc w:val="center"/>
            </w:pPr>
            <w:proofErr w:type="spellStart"/>
            <w:r w:rsidRPr="00271BBE">
              <w:rPr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C1E7" w14:textId="1A9BDAA1" w:rsidR="007428E8" w:rsidRPr="00271BBE" w:rsidRDefault="007428E8" w:rsidP="007428E8">
            <w:pPr>
              <w:jc w:val="center"/>
            </w:pPr>
            <w:r w:rsidRPr="00271BBE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8327" w14:textId="77777777" w:rsidR="007428E8" w:rsidRPr="00271BBE" w:rsidRDefault="007428E8" w:rsidP="007428E8">
            <w:pPr>
              <w:jc w:val="center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268B" w14:textId="77777777" w:rsidR="007428E8" w:rsidRPr="00271BBE" w:rsidRDefault="007428E8" w:rsidP="007428E8">
            <w:pPr>
              <w:jc w:val="center"/>
              <w:rPr>
                <w:lang w:val="en-US"/>
              </w:rPr>
            </w:pPr>
          </w:p>
        </w:tc>
      </w:tr>
      <w:tr w:rsidR="007428E8" w:rsidRPr="00271BBE" w14:paraId="4D784776" w14:textId="77777777" w:rsidTr="00B84089">
        <w:trPr>
          <w:trHeight w:hRule="exact" w:val="28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13BE" w14:textId="0928DB25" w:rsidR="007428E8" w:rsidRPr="005E2C97" w:rsidRDefault="007428E8" w:rsidP="007428E8">
            <w:pPr>
              <w:spacing w:line="252" w:lineRule="auto"/>
              <w:contextualSpacing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1.6.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21B5E" w14:textId="503D892B" w:rsidR="007428E8" w:rsidRPr="00B6528E" w:rsidRDefault="007428E8" w:rsidP="007428E8">
            <w:r w:rsidRPr="00B6528E">
              <w:rPr>
                <w:sz w:val="22"/>
                <w:szCs w:val="22"/>
                <w:lang w:val="uk-UA"/>
              </w:rPr>
              <w:t>За</w:t>
            </w:r>
            <w:proofErr w:type="spellStart"/>
            <w:r w:rsidRPr="00B6528E">
              <w:rPr>
                <w:sz w:val="22"/>
                <w:szCs w:val="22"/>
              </w:rPr>
              <w:t>мін</w:t>
            </w:r>
            <w:proofErr w:type="spellEnd"/>
            <w:r w:rsidRPr="00B6528E">
              <w:rPr>
                <w:sz w:val="22"/>
                <w:szCs w:val="22"/>
                <w:lang w:val="uk-UA"/>
              </w:rPr>
              <w:t>а</w:t>
            </w:r>
            <w:r w:rsidRPr="00B6528E">
              <w:rPr>
                <w:sz w:val="22"/>
                <w:szCs w:val="22"/>
              </w:rPr>
              <w:t xml:space="preserve"> </w:t>
            </w:r>
            <w:r w:rsidRPr="00B6528E">
              <w:rPr>
                <w:sz w:val="22"/>
                <w:szCs w:val="22"/>
                <w:lang w:val="uk-UA"/>
              </w:rPr>
              <w:t>кульової опори</w:t>
            </w:r>
            <w:r w:rsidRPr="00B652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B997" w14:textId="681F14DF" w:rsidR="007428E8" w:rsidRPr="00271BBE" w:rsidRDefault="007428E8" w:rsidP="007428E8">
            <w:pPr>
              <w:ind w:right="-108"/>
              <w:jc w:val="center"/>
            </w:pPr>
            <w:proofErr w:type="spellStart"/>
            <w:r w:rsidRPr="00271BBE">
              <w:rPr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CAE5" w14:textId="0B70ACAC" w:rsidR="007428E8" w:rsidRPr="00271BBE" w:rsidRDefault="007428E8" w:rsidP="007428E8">
            <w:pPr>
              <w:jc w:val="center"/>
            </w:pPr>
            <w:r w:rsidRPr="00271BBE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828A" w14:textId="77777777" w:rsidR="007428E8" w:rsidRPr="00271BBE" w:rsidRDefault="007428E8" w:rsidP="007428E8">
            <w:pPr>
              <w:jc w:val="center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CFB0" w14:textId="77777777" w:rsidR="007428E8" w:rsidRPr="00271BBE" w:rsidRDefault="007428E8" w:rsidP="007428E8">
            <w:pPr>
              <w:jc w:val="center"/>
              <w:rPr>
                <w:lang w:val="en-US"/>
              </w:rPr>
            </w:pPr>
          </w:p>
        </w:tc>
      </w:tr>
      <w:tr w:rsidR="007428E8" w:rsidRPr="00271BBE" w14:paraId="1E6FFF70" w14:textId="77777777" w:rsidTr="00B84089">
        <w:trPr>
          <w:trHeight w:hRule="exact" w:val="28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605F" w14:textId="5B680A55" w:rsidR="007428E8" w:rsidRPr="005E2C97" w:rsidRDefault="007428E8" w:rsidP="007428E8">
            <w:pPr>
              <w:spacing w:line="252" w:lineRule="auto"/>
              <w:contextualSpacing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1.7.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FE293" w14:textId="63C409B7" w:rsidR="007428E8" w:rsidRPr="00B6528E" w:rsidRDefault="007428E8" w:rsidP="007428E8">
            <w:r w:rsidRPr="00B6528E">
              <w:rPr>
                <w:sz w:val="22"/>
                <w:szCs w:val="22"/>
                <w:lang w:val="uk-UA"/>
              </w:rPr>
              <w:t>З</w:t>
            </w:r>
            <w:proofErr w:type="spellStart"/>
            <w:r w:rsidRPr="00B6528E">
              <w:rPr>
                <w:sz w:val="22"/>
                <w:szCs w:val="22"/>
              </w:rPr>
              <w:t>амі</w:t>
            </w:r>
            <w:proofErr w:type="spellEnd"/>
            <w:r w:rsidRPr="00B6528E">
              <w:rPr>
                <w:sz w:val="22"/>
                <w:szCs w:val="22"/>
                <w:lang w:val="uk-UA"/>
              </w:rPr>
              <w:t>на</w:t>
            </w:r>
            <w:r w:rsidRPr="00B6528E">
              <w:rPr>
                <w:sz w:val="22"/>
                <w:szCs w:val="22"/>
              </w:rPr>
              <w:t xml:space="preserve"> </w:t>
            </w:r>
            <w:r w:rsidRPr="00B6528E">
              <w:rPr>
                <w:sz w:val="22"/>
                <w:szCs w:val="22"/>
                <w:lang w:val="uk-UA"/>
              </w:rPr>
              <w:t>наконечника рульового (лівого)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CE83" w14:textId="7C9CE70C" w:rsidR="007428E8" w:rsidRPr="00271BBE" w:rsidRDefault="007428E8" w:rsidP="007428E8">
            <w:pPr>
              <w:ind w:right="-108"/>
              <w:jc w:val="center"/>
            </w:pPr>
            <w:proofErr w:type="spellStart"/>
            <w:r w:rsidRPr="00271BBE">
              <w:rPr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63868" w14:textId="2A58A9C7" w:rsidR="007428E8" w:rsidRPr="00271BBE" w:rsidRDefault="007428E8" w:rsidP="007428E8">
            <w:pPr>
              <w:jc w:val="center"/>
            </w:pPr>
            <w:r w:rsidRPr="00271BBE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EA5D5" w14:textId="77777777" w:rsidR="007428E8" w:rsidRPr="00271BBE" w:rsidRDefault="007428E8" w:rsidP="007428E8">
            <w:pPr>
              <w:jc w:val="center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986A" w14:textId="77777777" w:rsidR="007428E8" w:rsidRPr="00271BBE" w:rsidRDefault="007428E8" w:rsidP="007428E8">
            <w:pPr>
              <w:jc w:val="center"/>
              <w:rPr>
                <w:lang w:val="en-US"/>
              </w:rPr>
            </w:pPr>
          </w:p>
        </w:tc>
      </w:tr>
      <w:tr w:rsidR="007428E8" w:rsidRPr="00271BBE" w14:paraId="3816A854" w14:textId="77777777" w:rsidTr="00B84089">
        <w:trPr>
          <w:trHeight w:hRule="exact" w:val="28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38DD" w14:textId="1F377A09" w:rsidR="007428E8" w:rsidRPr="005E2C97" w:rsidRDefault="007428E8" w:rsidP="007428E8">
            <w:pPr>
              <w:spacing w:line="252" w:lineRule="auto"/>
              <w:contextualSpacing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1.8.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D5392" w14:textId="72B59C2D" w:rsidR="007428E8" w:rsidRPr="00B6528E" w:rsidRDefault="007428E8" w:rsidP="007428E8">
            <w:r w:rsidRPr="00B6528E">
              <w:rPr>
                <w:sz w:val="22"/>
                <w:szCs w:val="22"/>
                <w:lang w:val="uk-UA"/>
              </w:rPr>
              <w:t>З</w:t>
            </w:r>
            <w:proofErr w:type="spellStart"/>
            <w:r w:rsidRPr="00B6528E">
              <w:rPr>
                <w:sz w:val="22"/>
                <w:szCs w:val="22"/>
              </w:rPr>
              <w:t>амі</w:t>
            </w:r>
            <w:proofErr w:type="spellEnd"/>
            <w:r w:rsidRPr="00B6528E">
              <w:rPr>
                <w:sz w:val="22"/>
                <w:szCs w:val="22"/>
                <w:lang w:val="uk-UA"/>
              </w:rPr>
              <w:t>на</w:t>
            </w:r>
            <w:r w:rsidRPr="00B6528E">
              <w:rPr>
                <w:sz w:val="22"/>
                <w:szCs w:val="22"/>
              </w:rPr>
              <w:t xml:space="preserve"> </w:t>
            </w:r>
            <w:r w:rsidRPr="00B6528E">
              <w:rPr>
                <w:sz w:val="22"/>
                <w:szCs w:val="22"/>
                <w:lang w:val="uk-UA"/>
              </w:rPr>
              <w:t>наконечника рульового (правого)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E759" w14:textId="312D0F41" w:rsidR="007428E8" w:rsidRPr="00271BBE" w:rsidRDefault="007428E8" w:rsidP="007428E8">
            <w:pPr>
              <w:ind w:right="-108"/>
              <w:jc w:val="center"/>
            </w:pPr>
            <w:proofErr w:type="spellStart"/>
            <w:r w:rsidRPr="00271BBE">
              <w:rPr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1CF8" w14:textId="5B177981" w:rsidR="007428E8" w:rsidRPr="00271BBE" w:rsidRDefault="007428E8" w:rsidP="007428E8">
            <w:pPr>
              <w:jc w:val="center"/>
            </w:pPr>
            <w:r w:rsidRPr="00271BBE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358D" w14:textId="77777777" w:rsidR="007428E8" w:rsidRPr="00271BBE" w:rsidRDefault="007428E8" w:rsidP="007428E8">
            <w:pPr>
              <w:jc w:val="center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4BCC" w14:textId="77777777" w:rsidR="007428E8" w:rsidRPr="00271BBE" w:rsidRDefault="007428E8" w:rsidP="007428E8">
            <w:pPr>
              <w:jc w:val="center"/>
              <w:rPr>
                <w:lang w:val="en-US"/>
              </w:rPr>
            </w:pPr>
          </w:p>
        </w:tc>
      </w:tr>
      <w:tr w:rsidR="007428E8" w:rsidRPr="00271BBE" w14:paraId="4999C6A8" w14:textId="77777777" w:rsidTr="00B84089">
        <w:trPr>
          <w:trHeight w:hRule="exact" w:val="28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88C2F" w14:textId="2646116D" w:rsidR="007428E8" w:rsidRPr="005E2C97" w:rsidRDefault="007428E8" w:rsidP="007428E8">
            <w:pPr>
              <w:spacing w:line="252" w:lineRule="auto"/>
              <w:contextualSpacing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1.9.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6A411" w14:textId="3C355D5D" w:rsidR="007428E8" w:rsidRPr="00B6528E" w:rsidRDefault="007428E8" w:rsidP="007428E8">
            <w:r w:rsidRPr="00B6528E">
              <w:rPr>
                <w:sz w:val="22"/>
                <w:szCs w:val="22"/>
                <w:lang w:val="uk-UA"/>
              </w:rPr>
              <w:t xml:space="preserve">Заміна пильника </w:t>
            </w:r>
            <w:proofErr w:type="spellStart"/>
            <w:r w:rsidRPr="00B6528E">
              <w:rPr>
                <w:sz w:val="22"/>
                <w:szCs w:val="22"/>
                <w:lang w:val="uk-UA"/>
              </w:rPr>
              <w:t>ШРУСа</w:t>
            </w:r>
            <w:proofErr w:type="spellEnd"/>
            <w:r w:rsidRPr="00B6528E">
              <w:rPr>
                <w:sz w:val="22"/>
                <w:szCs w:val="22"/>
                <w:lang w:val="uk-UA"/>
              </w:rPr>
              <w:t xml:space="preserve"> зовнішнього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F479" w14:textId="2E9D3C21" w:rsidR="007428E8" w:rsidRPr="00271BBE" w:rsidRDefault="007428E8" w:rsidP="007428E8">
            <w:pPr>
              <w:ind w:right="-108"/>
              <w:jc w:val="center"/>
            </w:pPr>
            <w:proofErr w:type="spellStart"/>
            <w:r w:rsidRPr="00271BBE">
              <w:rPr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86B2" w14:textId="611897E7" w:rsidR="007428E8" w:rsidRPr="00271BBE" w:rsidRDefault="007428E8" w:rsidP="007428E8">
            <w:pPr>
              <w:jc w:val="center"/>
            </w:pPr>
            <w:r w:rsidRPr="00271BBE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321A" w14:textId="77777777" w:rsidR="007428E8" w:rsidRPr="00271BBE" w:rsidRDefault="007428E8" w:rsidP="007428E8">
            <w:pPr>
              <w:jc w:val="center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0EAD" w14:textId="77777777" w:rsidR="007428E8" w:rsidRPr="00271BBE" w:rsidRDefault="007428E8" w:rsidP="007428E8">
            <w:pPr>
              <w:jc w:val="center"/>
              <w:rPr>
                <w:lang w:val="en-US"/>
              </w:rPr>
            </w:pPr>
          </w:p>
        </w:tc>
      </w:tr>
      <w:tr w:rsidR="007428E8" w:rsidRPr="00271BBE" w14:paraId="32A90074" w14:textId="77777777" w:rsidTr="00B84089">
        <w:trPr>
          <w:trHeight w:hRule="exact" w:val="28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03A2" w14:textId="39274A8F" w:rsidR="007428E8" w:rsidRPr="005E2C97" w:rsidRDefault="007428E8" w:rsidP="007428E8">
            <w:pPr>
              <w:spacing w:line="252" w:lineRule="auto"/>
              <w:contextualSpacing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1.10.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32735" w14:textId="664B8BBB" w:rsidR="007428E8" w:rsidRPr="00B6528E" w:rsidRDefault="007428E8" w:rsidP="007428E8">
            <w:r w:rsidRPr="00B6528E">
              <w:rPr>
                <w:sz w:val="22"/>
                <w:szCs w:val="22"/>
                <w:lang w:val="uk-UA"/>
              </w:rPr>
              <w:t xml:space="preserve">Заміна прокладки клапанної кришки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EF6C" w14:textId="07885190" w:rsidR="007428E8" w:rsidRPr="00271BBE" w:rsidRDefault="007428E8" w:rsidP="007428E8">
            <w:pPr>
              <w:ind w:right="-108"/>
              <w:jc w:val="center"/>
            </w:pPr>
            <w:proofErr w:type="spellStart"/>
            <w:r w:rsidRPr="00271BBE">
              <w:rPr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F3E6" w14:textId="13ADB038" w:rsidR="007428E8" w:rsidRPr="00271BBE" w:rsidRDefault="007428E8" w:rsidP="007428E8">
            <w:pPr>
              <w:jc w:val="center"/>
            </w:pPr>
            <w:r w:rsidRPr="00271BBE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AD74" w14:textId="77777777" w:rsidR="007428E8" w:rsidRPr="00271BBE" w:rsidRDefault="007428E8" w:rsidP="007428E8">
            <w:pPr>
              <w:jc w:val="center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E805" w14:textId="77777777" w:rsidR="007428E8" w:rsidRPr="00271BBE" w:rsidRDefault="007428E8" w:rsidP="007428E8">
            <w:pPr>
              <w:jc w:val="center"/>
              <w:rPr>
                <w:lang w:val="en-US"/>
              </w:rPr>
            </w:pPr>
          </w:p>
        </w:tc>
      </w:tr>
      <w:tr w:rsidR="007428E8" w:rsidRPr="00271BBE" w14:paraId="570DF818" w14:textId="77777777" w:rsidTr="00B84089">
        <w:trPr>
          <w:trHeight w:hRule="exact" w:val="28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26B4" w14:textId="6569D343" w:rsidR="007428E8" w:rsidRPr="005E2C97" w:rsidRDefault="007428E8" w:rsidP="007428E8">
            <w:pPr>
              <w:spacing w:line="252" w:lineRule="auto"/>
              <w:contextualSpacing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1.11.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08295" w14:textId="7B3C61B1" w:rsidR="007428E8" w:rsidRPr="00B6528E" w:rsidRDefault="007428E8" w:rsidP="007428E8">
            <w:r w:rsidRPr="00B6528E">
              <w:rPr>
                <w:sz w:val="22"/>
                <w:szCs w:val="22"/>
                <w:lang w:val="uk-UA"/>
              </w:rPr>
              <w:t>Р</w:t>
            </w:r>
            <w:proofErr w:type="spellStart"/>
            <w:r w:rsidRPr="00B6528E">
              <w:rPr>
                <w:sz w:val="22"/>
                <w:szCs w:val="22"/>
              </w:rPr>
              <w:t>егулювання</w:t>
            </w:r>
            <w:proofErr w:type="spellEnd"/>
            <w:r w:rsidRPr="00B6528E">
              <w:rPr>
                <w:sz w:val="22"/>
                <w:szCs w:val="22"/>
              </w:rPr>
              <w:t xml:space="preserve"> </w:t>
            </w:r>
            <w:proofErr w:type="spellStart"/>
            <w:r w:rsidRPr="00B6528E">
              <w:rPr>
                <w:sz w:val="22"/>
                <w:szCs w:val="22"/>
              </w:rPr>
              <w:t>розвалу</w:t>
            </w:r>
            <w:proofErr w:type="spellEnd"/>
            <w:r w:rsidRPr="00B6528E">
              <w:rPr>
                <w:sz w:val="22"/>
                <w:szCs w:val="22"/>
              </w:rPr>
              <w:t>/</w:t>
            </w:r>
            <w:proofErr w:type="spellStart"/>
            <w:r w:rsidRPr="00B6528E">
              <w:rPr>
                <w:sz w:val="22"/>
                <w:szCs w:val="22"/>
              </w:rPr>
              <w:t>сходження</w:t>
            </w:r>
            <w:proofErr w:type="spellEnd"/>
            <w:r w:rsidRPr="00B6528E">
              <w:rPr>
                <w:sz w:val="22"/>
                <w:szCs w:val="22"/>
              </w:rPr>
              <w:t xml:space="preserve"> </w:t>
            </w:r>
            <w:proofErr w:type="spellStart"/>
            <w:r w:rsidRPr="00B6528E">
              <w:rPr>
                <w:sz w:val="22"/>
                <w:szCs w:val="22"/>
              </w:rPr>
              <w:t>кутів</w:t>
            </w:r>
            <w:proofErr w:type="spellEnd"/>
            <w:r w:rsidRPr="00B6528E">
              <w:rPr>
                <w:sz w:val="22"/>
                <w:szCs w:val="22"/>
              </w:rPr>
              <w:t xml:space="preserve"> </w:t>
            </w:r>
            <w:proofErr w:type="spellStart"/>
            <w:r w:rsidRPr="00B6528E">
              <w:rPr>
                <w:sz w:val="22"/>
                <w:szCs w:val="22"/>
              </w:rPr>
              <w:t>встановлення</w:t>
            </w:r>
            <w:proofErr w:type="spellEnd"/>
            <w:r w:rsidRPr="00B6528E">
              <w:rPr>
                <w:sz w:val="22"/>
                <w:szCs w:val="22"/>
              </w:rPr>
              <w:t xml:space="preserve"> </w:t>
            </w:r>
            <w:proofErr w:type="spellStart"/>
            <w:r w:rsidRPr="00B6528E">
              <w:rPr>
                <w:sz w:val="22"/>
                <w:szCs w:val="22"/>
              </w:rPr>
              <w:t>коліс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7B00" w14:textId="094E22F2" w:rsidR="007428E8" w:rsidRPr="00271BBE" w:rsidRDefault="007428E8" w:rsidP="007428E8">
            <w:pPr>
              <w:ind w:right="-108"/>
              <w:jc w:val="center"/>
            </w:pPr>
            <w:proofErr w:type="spellStart"/>
            <w:r w:rsidRPr="00271BBE">
              <w:rPr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85FD" w14:textId="159F6626" w:rsidR="007428E8" w:rsidRPr="00271BBE" w:rsidRDefault="007428E8" w:rsidP="007428E8">
            <w:pPr>
              <w:jc w:val="center"/>
            </w:pPr>
            <w:r w:rsidRPr="00271BBE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36B2" w14:textId="77777777" w:rsidR="007428E8" w:rsidRPr="00271BBE" w:rsidRDefault="007428E8" w:rsidP="007428E8">
            <w:pPr>
              <w:jc w:val="center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00D7" w14:textId="77777777" w:rsidR="007428E8" w:rsidRPr="00271BBE" w:rsidRDefault="007428E8" w:rsidP="007428E8">
            <w:pPr>
              <w:jc w:val="center"/>
              <w:rPr>
                <w:lang w:val="en-US"/>
              </w:rPr>
            </w:pPr>
          </w:p>
        </w:tc>
      </w:tr>
      <w:tr w:rsidR="007428E8" w:rsidRPr="00271BBE" w14:paraId="1FEE0C12" w14:textId="77777777" w:rsidTr="006A7D70">
        <w:trPr>
          <w:trHeight w:hRule="exact" w:val="140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CD3C" w14:textId="77777777" w:rsidR="007428E8" w:rsidRPr="00271BBE" w:rsidRDefault="007428E8" w:rsidP="007428E8">
            <w:pPr>
              <w:spacing w:line="252" w:lineRule="auto"/>
              <w:contextualSpacing/>
              <w:jc w:val="center"/>
              <w:rPr>
                <w:b/>
                <w:lang w:eastAsia="en-US"/>
              </w:rPr>
            </w:pPr>
            <w:r w:rsidRPr="00271BBE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6AF0" w14:textId="68856684" w:rsidR="007428E8" w:rsidRPr="00271BBE" w:rsidRDefault="0081682B" w:rsidP="007428E8">
            <w:r w:rsidRPr="0081682B">
              <w:rPr>
                <w:b/>
                <w:sz w:val="22"/>
                <w:szCs w:val="22"/>
                <w:lang w:val="uk-UA"/>
              </w:rPr>
              <w:t xml:space="preserve">Послуги </w:t>
            </w:r>
            <w:r w:rsidRPr="0081682B">
              <w:rPr>
                <w:rStyle w:val="apple-converted-space"/>
                <w:rFonts w:eastAsia="Calibri"/>
                <w:b/>
                <w:color w:val="000000"/>
                <w:kern w:val="2"/>
                <w:sz w:val="22"/>
                <w:szCs w:val="22"/>
              </w:rPr>
              <w:t xml:space="preserve">з поточного ремонту та </w:t>
            </w:r>
            <w:proofErr w:type="spellStart"/>
            <w:r w:rsidRPr="0081682B">
              <w:rPr>
                <w:rStyle w:val="apple-converted-space"/>
                <w:rFonts w:eastAsia="Calibri"/>
                <w:b/>
                <w:color w:val="000000"/>
                <w:kern w:val="2"/>
                <w:sz w:val="22"/>
                <w:szCs w:val="22"/>
              </w:rPr>
              <w:t>технічного</w:t>
            </w:r>
            <w:proofErr w:type="spellEnd"/>
            <w:r w:rsidRPr="0081682B">
              <w:rPr>
                <w:rStyle w:val="apple-converted-space"/>
                <w:rFonts w:eastAsia="Calibri"/>
                <w:b/>
                <w:color w:val="000000"/>
                <w:kern w:val="2"/>
                <w:sz w:val="22"/>
                <w:szCs w:val="22"/>
              </w:rPr>
              <w:t xml:space="preserve"> </w:t>
            </w:r>
            <w:proofErr w:type="spellStart"/>
            <w:r w:rsidRPr="0081682B">
              <w:rPr>
                <w:rStyle w:val="apple-converted-space"/>
                <w:rFonts w:eastAsia="Calibri"/>
                <w:b/>
                <w:color w:val="000000"/>
                <w:kern w:val="2"/>
                <w:sz w:val="22"/>
                <w:szCs w:val="22"/>
              </w:rPr>
              <w:t>обслуговування</w:t>
            </w:r>
            <w:proofErr w:type="spellEnd"/>
            <w:r w:rsidRPr="0081682B">
              <w:rPr>
                <w:rStyle w:val="apple-converted-space"/>
                <w:rFonts w:eastAsia="Calibri"/>
                <w:b/>
                <w:color w:val="000000"/>
                <w:kern w:val="2"/>
                <w:sz w:val="22"/>
                <w:szCs w:val="22"/>
              </w:rPr>
              <w:t xml:space="preserve">  </w:t>
            </w:r>
            <w:proofErr w:type="spellStart"/>
            <w:r w:rsidRPr="0081682B">
              <w:rPr>
                <w:rStyle w:val="apple-converted-space"/>
                <w:rFonts w:eastAsia="Calibri"/>
                <w:b/>
                <w:color w:val="000000"/>
                <w:kern w:val="2"/>
                <w:sz w:val="22"/>
                <w:szCs w:val="22"/>
              </w:rPr>
              <w:t>автомобіля</w:t>
            </w:r>
            <w:proofErr w:type="spellEnd"/>
            <w:r w:rsidRPr="0081682B">
              <w:rPr>
                <w:rStyle w:val="apple-converted-space"/>
                <w:rFonts w:eastAsia="Calibri"/>
                <w:b/>
                <w:color w:val="000000"/>
                <w:kern w:val="2"/>
                <w:sz w:val="22"/>
                <w:szCs w:val="22"/>
              </w:rPr>
              <w:t xml:space="preserve"> Volkswagen Transporter</w:t>
            </w:r>
            <w:r w:rsidRPr="0081682B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81682B">
              <w:rPr>
                <w:rStyle w:val="apple-converted-space"/>
                <w:rFonts w:eastAsia="Calibri"/>
                <w:b/>
                <w:color w:val="000000"/>
                <w:kern w:val="2"/>
                <w:sz w:val="22"/>
                <w:szCs w:val="22"/>
              </w:rPr>
              <w:t>VIN:</w:t>
            </w:r>
            <w:r w:rsidRPr="0081682B">
              <w:rPr>
                <w:b/>
                <w:sz w:val="22"/>
                <w:szCs w:val="22"/>
              </w:rPr>
              <w:t xml:space="preserve"> </w:t>
            </w:r>
            <w:r w:rsidRPr="0081682B">
              <w:rPr>
                <w:rStyle w:val="apple-converted-space"/>
                <w:rFonts w:eastAsia="Calibri"/>
                <w:b/>
                <w:color w:val="000000"/>
                <w:kern w:val="2"/>
                <w:sz w:val="22"/>
                <w:szCs w:val="22"/>
              </w:rPr>
              <w:t xml:space="preserve">WV1ZZZ7HZCH029118 </w:t>
            </w:r>
            <w:r w:rsidRPr="0081682B">
              <w:rPr>
                <w:b/>
                <w:spacing w:val="-6"/>
                <w:sz w:val="22"/>
                <w:szCs w:val="22"/>
              </w:rPr>
              <w:t xml:space="preserve">з </w:t>
            </w:r>
            <w:proofErr w:type="spellStart"/>
            <w:r w:rsidRPr="0081682B">
              <w:rPr>
                <w:b/>
                <w:spacing w:val="-6"/>
                <w:sz w:val="22"/>
                <w:szCs w:val="22"/>
              </w:rPr>
              <w:t>використанням</w:t>
            </w:r>
            <w:proofErr w:type="spellEnd"/>
            <w:r w:rsidRPr="0081682B">
              <w:rPr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81682B">
              <w:rPr>
                <w:b/>
                <w:spacing w:val="-6"/>
                <w:sz w:val="22"/>
                <w:szCs w:val="22"/>
              </w:rPr>
              <w:t>матеріалів</w:t>
            </w:r>
            <w:proofErr w:type="spellEnd"/>
            <w:r w:rsidRPr="0081682B">
              <w:rPr>
                <w:b/>
                <w:spacing w:val="-6"/>
                <w:sz w:val="22"/>
                <w:szCs w:val="22"/>
              </w:rPr>
              <w:t xml:space="preserve"> </w:t>
            </w:r>
            <w:r w:rsidR="00D22738" w:rsidRPr="00D22738">
              <w:rPr>
                <w:b/>
                <w:bCs/>
                <w:spacing w:val="-6"/>
                <w:sz w:val="22"/>
                <w:szCs w:val="22"/>
                <w:lang w:val="uk-UA"/>
              </w:rPr>
              <w:t>та запасних частин</w:t>
            </w:r>
            <w:r w:rsidR="00D22738">
              <w:rPr>
                <w:b/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1682B">
              <w:rPr>
                <w:b/>
                <w:spacing w:val="-6"/>
                <w:sz w:val="22"/>
                <w:szCs w:val="22"/>
              </w:rPr>
              <w:t>Виконавця</w:t>
            </w:r>
            <w:proofErr w:type="spellEnd"/>
            <w:r w:rsidRPr="0081682B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81682B">
              <w:rPr>
                <w:rStyle w:val="apple-converted-space"/>
                <w:rFonts w:eastAsia="Calibri"/>
                <w:b/>
                <w:color w:val="000000"/>
                <w:kern w:val="2"/>
                <w:sz w:val="22"/>
                <w:szCs w:val="22"/>
              </w:rPr>
              <w:t>в</w:t>
            </w:r>
            <w:r w:rsidRPr="0081682B">
              <w:rPr>
                <w:rStyle w:val="apple-converted-space"/>
                <w:rFonts w:eastAsia="Calibri"/>
                <w:b/>
                <w:color w:val="000000"/>
                <w:kern w:val="2"/>
              </w:rPr>
              <w:t xml:space="preserve"> </w:t>
            </w:r>
            <w:proofErr w:type="spellStart"/>
            <w:r w:rsidRPr="0081682B">
              <w:rPr>
                <w:rStyle w:val="apple-converted-space"/>
                <w:rFonts w:eastAsia="Calibri"/>
                <w:b/>
                <w:color w:val="000000"/>
                <w:kern w:val="2"/>
              </w:rPr>
              <w:t>складі</w:t>
            </w:r>
            <w:proofErr w:type="spellEnd"/>
            <w:r w:rsidRPr="0081682B">
              <w:rPr>
                <w:rStyle w:val="apple-converted-space"/>
                <w:rFonts w:eastAsia="Calibri"/>
                <w:b/>
                <w:color w:val="000000"/>
                <w:kern w:val="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417D" w14:textId="77777777" w:rsidR="007428E8" w:rsidRPr="00271BBE" w:rsidRDefault="007428E8" w:rsidP="007428E8">
            <w:pPr>
              <w:ind w:right="-108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637B" w14:textId="77777777" w:rsidR="007428E8" w:rsidRPr="00271BBE" w:rsidRDefault="007428E8" w:rsidP="007428E8">
            <w:pPr>
              <w:jc w:val="center"/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1DF5" w14:textId="77777777" w:rsidR="007428E8" w:rsidRPr="00271BBE" w:rsidRDefault="007428E8" w:rsidP="007428E8">
            <w:pPr>
              <w:jc w:val="right"/>
              <w:rPr>
                <w:b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034B" w14:textId="77777777" w:rsidR="007428E8" w:rsidRPr="00271BBE" w:rsidRDefault="007428E8" w:rsidP="007428E8">
            <w:pPr>
              <w:jc w:val="right"/>
              <w:rPr>
                <w:b/>
              </w:rPr>
            </w:pPr>
          </w:p>
        </w:tc>
      </w:tr>
      <w:tr w:rsidR="003142D0" w:rsidRPr="00271BBE" w14:paraId="727EB486" w14:textId="77777777" w:rsidTr="00371852">
        <w:trPr>
          <w:trHeight w:hRule="exact" w:val="28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CE62" w14:textId="77777777" w:rsidR="003142D0" w:rsidRPr="00271BBE" w:rsidRDefault="003142D0" w:rsidP="003142D0">
            <w:pPr>
              <w:spacing w:line="252" w:lineRule="auto"/>
              <w:contextualSpacing/>
              <w:jc w:val="center"/>
              <w:rPr>
                <w:lang w:eastAsia="en-US"/>
              </w:rPr>
            </w:pPr>
            <w:r w:rsidRPr="00271BBE"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72FC8" w14:textId="26E5CF22" w:rsidR="003142D0" w:rsidRPr="003142D0" w:rsidRDefault="003142D0" w:rsidP="003142D0">
            <w:r w:rsidRPr="003142D0">
              <w:rPr>
                <w:sz w:val="22"/>
                <w:szCs w:val="22"/>
                <w:lang w:val="uk-UA"/>
              </w:rPr>
              <w:t>З</w:t>
            </w:r>
            <w:proofErr w:type="spellStart"/>
            <w:r w:rsidRPr="003142D0">
              <w:rPr>
                <w:sz w:val="22"/>
                <w:szCs w:val="22"/>
              </w:rPr>
              <w:t>амін</w:t>
            </w:r>
            <w:proofErr w:type="spellEnd"/>
            <w:r w:rsidRPr="003142D0">
              <w:rPr>
                <w:sz w:val="22"/>
                <w:szCs w:val="22"/>
                <w:lang w:val="uk-UA"/>
              </w:rPr>
              <w:t>а</w:t>
            </w:r>
            <w:r w:rsidRPr="003142D0">
              <w:rPr>
                <w:sz w:val="22"/>
                <w:szCs w:val="22"/>
              </w:rPr>
              <w:t xml:space="preserve"> </w:t>
            </w:r>
            <w:proofErr w:type="spellStart"/>
            <w:r w:rsidRPr="003142D0">
              <w:rPr>
                <w:sz w:val="22"/>
                <w:szCs w:val="22"/>
              </w:rPr>
              <w:t>оливи</w:t>
            </w:r>
            <w:proofErr w:type="spellEnd"/>
            <w:r w:rsidRPr="003142D0">
              <w:rPr>
                <w:sz w:val="22"/>
                <w:szCs w:val="22"/>
              </w:rPr>
              <w:t xml:space="preserve"> </w:t>
            </w:r>
            <w:r w:rsidRPr="003142D0">
              <w:rPr>
                <w:sz w:val="22"/>
                <w:szCs w:val="22"/>
                <w:lang w:val="uk-UA"/>
              </w:rPr>
              <w:t>моторної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15FA" w14:textId="77777777" w:rsidR="003142D0" w:rsidRPr="00271BBE" w:rsidRDefault="003142D0" w:rsidP="003142D0">
            <w:pPr>
              <w:ind w:right="-108"/>
              <w:jc w:val="center"/>
            </w:pPr>
            <w:proofErr w:type="spellStart"/>
            <w:r w:rsidRPr="00271BBE">
              <w:rPr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D749" w14:textId="77777777" w:rsidR="003142D0" w:rsidRPr="00271BBE" w:rsidRDefault="003142D0" w:rsidP="003142D0">
            <w:pPr>
              <w:jc w:val="center"/>
            </w:pPr>
            <w:r w:rsidRPr="00271BBE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DF96" w14:textId="77777777" w:rsidR="003142D0" w:rsidRPr="00271BBE" w:rsidRDefault="003142D0" w:rsidP="003142D0">
            <w:pPr>
              <w:jc w:val="center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760D" w14:textId="77777777" w:rsidR="003142D0" w:rsidRPr="00271BBE" w:rsidRDefault="003142D0" w:rsidP="003142D0">
            <w:pPr>
              <w:jc w:val="center"/>
            </w:pPr>
          </w:p>
        </w:tc>
      </w:tr>
      <w:tr w:rsidR="003142D0" w:rsidRPr="00271BBE" w14:paraId="6905E325" w14:textId="77777777" w:rsidTr="00371852">
        <w:trPr>
          <w:trHeight w:hRule="exact" w:val="28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76CA" w14:textId="77777777" w:rsidR="003142D0" w:rsidRPr="00271BBE" w:rsidRDefault="003142D0" w:rsidP="003142D0">
            <w:pPr>
              <w:spacing w:line="252" w:lineRule="auto"/>
              <w:contextualSpacing/>
              <w:jc w:val="center"/>
              <w:rPr>
                <w:lang w:eastAsia="en-US"/>
              </w:rPr>
            </w:pPr>
            <w:r w:rsidRPr="00271BBE"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9CB79" w14:textId="59482125" w:rsidR="003142D0" w:rsidRPr="003142D0" w:rsidRDefault="003142D0" w:rsidP="003142D0">
            <w:r w:rsidRPr="003142D0">
              <w:rPr>
                <w:sz w:val="22"/>
                <w:szCs w:val="22"/>
                <w:lang w:val="uk-UA"/>
              </w:rPr>
              <w:t>З</w:t>
            </w:r>
            <w:proofErr w:type="spellStart"/>
            <w:r w:rsidRPr="003142D0">
              <w:rPr>
                <w:sz w:val="22"/>
                <w:szCs w:val="22"/>
              </w:rPr>
              <w:t>амін</w:t>
            </w:r>
            <w:proofErr w:type="spellEnd"/>
            <w:r w:rsidRPr="003142D0">
              <w:rPr>
                <w:sz w:val="22"/>
                <w:szCs w:val="22"/>
                <w:lang w:val="uk-UA"/>
              </w:rPr>
              <w:t>а</w:t>
            </w:r>
            <w:r w:rsidRPr="003142D0">
              <w:rPr>
                <w:sz w:val="22"/>
                <w:szCs w:val="22"/>
              </w:rPr>
              <w:t xml:space="preserve"> масляного </w:t>
            </w:r>
            <w:proofErr w:type="spellStart"/>
            <w:r w:rsidRPr="003142D0">
              <w:rPr>
                <w:sz w:val="22"/>
                <w:szCs w:val="22"/>
              </w:rPr>
              <w:t>фільтра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9B42" w14:textId="77777777" w:rsidR="003142D0" w:rsidRPr="00271BBE" w:rsidRDefault="003142D0" w:rsidP="003142D0">
            <w:pPr>
              <w:ind w:right="-108"/>
              <w:jc w:val="center"/>
            </w:pPr>
            <w:proofErr w:type="spellStart"/>
            <w:r w:rsidRPr="00271BBE">
              <w:rPr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E33C" w14:textId="77777777" w:rsidR="003142D0" w:rsidRPr="00271BBE" w:rsidRDefault="003142D0" w:rsidP="003142D0">
            <w:pPr>
              <w:jc w:val="center"/>
            </w:pPr>
            <w:r w:rsidRPr="00271BBE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2761" w14:textId="77777777" w:rsidR="003142D0" w:rsidRPr="00271BBE" w:rsidRDefault="003142D0" w:rsidP="003142D0">
            <w:pPr>
              <w:jc w:val="center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58A7" w14:textId="77777777" w:rsidR="003142D0" w:rsidRPr="00271BBE" w:rsidRDefault="003142D0" w:rsidP="003142D0">
            <w:pPr>
              <w:jc w:val="center"/>
            </w:pPr>
          </w:p>
        </w:tc>
      </w:tr>
      <w:tr w:rsidR="003142D0" w:rsidRPr="00271BBE" w14:paraId="7AECF926" w14:textId="77777777" w:rsidTr="00371852">
        <w:trPr>
          <w:trHeight w:hRule="exact" w:val="28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289" w14:textId="77777777" w:rsidR="003142D0" w:rsidRPr="00271BBE" w:rsidRDefault="003142D0" w:rsidP="003142D0">
            <w:pPr>
              <w:spacing w:line="252" w:lineRule="auto"/>
              <w:contextualSpacing/>
              <w:jc w:val="center"/>
              <w:rPr>
                <w:lang w:eastAsia="en-US"/>
              </w:rPr>
            </w:pPr>
            <w:r w:rsidRPr="00271BBE">
              <w:rPr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0416B" w14:textId="3F2C6175" w:rsidR="003142D0" w:rsidRPr="003142D0" w:rsidRDefault="003142D0" w:rsidP="003142D0">
            <w:r w:rsidRPr="003142D0">
              <w:rPr>
                <w:sz w:val="22"/>
                <w:szCs w:val="22"/>
                <w:lang w:val="uk-UA"/>
              </w:rPr>
              <w:t>З</w:t>
            </w:r>
            <w:proofErr w:type="spellStart"/>
            <w:r w:rsidRPr="003142D0">
              <w:rPr>
                <w:sz w:val="22"/>
                <w:szCs w:val="22"/>
              </w:rPr>
              <w:t>амін</w:t>
            </w:r>
            <w:proofErr w:type="spellEnd"/>
            <w:r w:rsidRPr="003142D0">
              <w:rPr>
                <w:sz w:val="22"/>
                <w:szCs w:val="22"/>
                <w:lang w:val="uk-UA"/>
              </w:rPr>
              <w:t>а</w:t>
            </w:r>
            <w:r w:rsidRPr="003142D0">
              <w:rPr>
                <w:sz w:val="22"/>
                <w:szCs w:val="22"/>
              </w:rPr>
              <w:t xml:space="preserve"> </w:t>
            </w:r>
            <w:proofErr w:type="spellStart"/>
            <w:r w:rsidRPr="003142D0">
              <w:rPr>
                <w:sz w:val="22"/>
                <w:szCs w:val="22"/>
              </w:rPr>
              <w:t>повітряного</w:t>
            </w:r>
            <w:proofErr w:type="spellEnd"/>
            <w:r w:rsidRPr="003142D0">
              <w:rPr>
                <w:sz w:val="22"/>
                <w:szCs w:val="22"/>
              </w:rPr>
              <w:t xml:space="preserve"> </w:t>
            </w:r>
            <w:proofErr w:type="spellStart"/>
            <w:r w:rsidRPr="003142D0">
              <w:rPr>
                <w:sz w:val="22"/>
                <w:szCs w:val="22"/>
              </w:rPr>
              <w:t>фільтра</w:t>
            </w:r>
            <w:proofErr w:type="spellEnd"/>
            <w:r w:rsidRPr="003142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82EE" w14:textId="77777777" w:rsidR="003142D0" w:rsidRPr="00271BBE" w:rsidRDefault="003142D0" w:rsidP="003142D0">
            <w:pPr>
              <w:ind w:right="-108"/>
              <w:jc w:val="center"/>
            </w:pPr>
            <w:proofErr w:type="spellStart"/>
            <w:r w:rsidRPr="00271BBE">
              <w:rPr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D53A" w14:textId="77777777" w:rsidR="003142D0" w:rsidRPr="00271BBE" w:rsidRDefault="003142D0" w:rsidP="003142D0">
            <w:pPr>
              <w:jc w:val="center"/>
            </w:pPr>
            <w:r w:rsidRPr="00271BBE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FA12" w14:textId="77777777" w:rsidR="003142D0" w:rsidRPr="00271BBE" w:rsidRDefault="003142D0" w:rsidP="003142D0">
            <w:pPr>
              <w:jc w:val="center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B62E1" w14:textId="77777777" w:rsidR="003142D0" w:rsidRPr="00271BBE" w:rsidRDefault="003142D0" w:rsidP="003142D0">
            <w:pPr>
              <w:jc w:val="center"/>
            </w:pPr>
          </w:p>
        </w:tc>
      </w:tr>
      <w:tr w:rsidR="003142D0" w:rsidRPr="00271BBE" w14:paraId="1BF53DC7" w14:textId="77777777" w:rsidTr="00371852">
        <w:trPr>
          <w:trHeight w:hRule="exact" w:val="28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1579" w14:textId="77777777" w:rsidR="003142D0" w:rsidRPr="00271BBE" w:rsidRDefault="003142D0" w:rsidP="003142D0">
            <w:pPr>
              <w:spacing w:line="252" w:lineRule="auto"/>
              <w:contextualSpacing/>
              <w:jc w:val="center"/>
              <w:rPr>
                <w:lang w:eastAsia="en-US"/>
              </w:rPr>
            </w:pPr>
            <w:r w:rsidRPr="00271BBE">
              <w:rPr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7A7BC" w14:textId="24A39741" w:rsidR="003142D0" w:rsidRPr="003142D0" w:rsidRDefault="003142D0" w:rsidP="003142D0">
            <w:r w:rsidRPr="003142D0">
              <w:rPr>
                <w:sz w:val="22"/>
                <w:szCs w:val="22"/>
                <w:lang w:val="uk-UA"/>
              </w:rPr>
              <w:t>З</w:t>
            </w:r>
            <w:proofErr w:type="spellStart"/>
            <w:r w:rsidRPr="003142D0">
              <w:rPr>
                <w:sz w:val="22"/>
                <w:szCs w:val="22"/>
              </w:rPr>
              <w:t>амін</w:t>
            </w:r>
            <w:proofErr w:type="spellEnd"/>
            <w:r w:rsidRPr="003142D0">
              <w:rPr>
                <w:sz w:val="22"/>
                <w:szCs w:val="22"/>
                <w:lang w:val="uk-UA"/>
              </w:rPr>
              <w:t>а</w:t>
            </w:r>
            <w:r w:rsidRPr="003142D0">
              <w:rPr>
                <w:sz w:val="22"/>
                <w:szCs w:val="22"/>
              </w:rPr>
              <w:t xml:space="preserve"> </w:t>
            </w:r>
            <w:r w:rsidRPr="003142D0">
              <w:rPr>
                <w:sz w:val="22"/>
                <w:szCs w:val="22"/>
                <w:lang w:val="uk-UA"/>
              </w:rPr>
              <w:t>паливного фільтра (дизель)</w:t>
            </w:r>
            <w:r w:rsidRPr="003142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BCFA" w14:textId="77777777" w:rsidR="003142D0" w:rsidRPr="00271BBE" w:rsidRDefault="003142D0" w:rsidP="003142D0">
            <w:pPr>
              <w:ind w:right="-108"/>
              <w:jc w:val="center"/>
            </w:pPr>
            <w:proofErr w:type="spellStart"/>
            <w:r w:rsidRPr="00271BBE">
              <w:rPr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8908" w14:textId="77777777" w:rsidR="003142D0" w:rsidRPr="00271BBE" w:rsidRDefault="003142D0" w:rsidP="003142D0">
            <w:pPr>
              <w:jc w:val="center"/>
            </w:pPr>
            <w:r w:rsidRPr="00271BBE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B2F4" w14:textId="77777777" w:rsidR="003142D0" w:rsidRPr="00271BBE" w:rsidRDefault="003142D0" w:rsidP="003142D0">
            <w:pPr>
              <w:jc w:val="center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F336" w14:textId="77777777" w:rsidR="003142D0" w:rsidRPr="00271BBE" w:rsidRDefault="003142D0" w:rsidP="003142D0">
            <w:pPr>
              <w:jc w:val="center"/>
            </w:pPr>
          </w:p>
        </w:tc>
      </w:tr>
      <w:tr w:rsidR="003142D0" w:rsidRPr="00271BBE" w14:paraId="69DB5D25" w14:textId="77777777" w:rsidTr="00371852">
        <w:trPr>
          <w:trHeight w:hRule="exact" w:val="28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D74F" w14:textId="09EDBCF2" w:rsidR="003142D0" w:rsidRPr="00E64E7F" w:rsidRDefault="003142D0" w:rsidP="003142D0">
            <w:pPr>
              <w:spacing w:line="252" w:lineRule="auto"/>
              <w:contextualSpacing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2.5.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3F6D8" w14:textId="32EE529C" w:rsidR="003142D0" w:rsidRPr="003142D0" w:rsidRDefault="003142D0" w:rsidP="003142D0">
            <w:r w:rsidRPr="003142D0">
              <w:rPr>
                <w:sz w:val="22"/>
                <w:szCs w:val="22"/>
                <w:lang w:val="uk-UA"/>
              </w:rPr>
              <w:t>З</w:t>
            </w:r>
            <w:proofErr w:type="spellStart"/>
            <w:r w:rsidRPr="003142D0">
              <w:rPr>
                <w:sz w:val="22"/>
                <w:szCs w:val="22"/>
              </w:rPr>
              <w:t>амін</w:t>
            </w:r>
            <w:proofErr w:type="spellEnd"/>
            <w:r w:rsidRPr="003142D0">
              <w:rPr>
                <w:sz w:val="22"/>
                <w:szCs w:val="22"/>
                <w:lang w:val="uk-UA"/>
              </w:rPr>
              <w:t>а</w:t>
            </w:r>
            <w:r w:rsidRPr="003142D0">
              <w:rPr>
                <w:sz w:val="22"/>
                <w:szCs w:val="22"/>
              </w:rPr>
              <w:t xml:space="preserve"> </w:t>
            </w:r>
            <w:r w:rsidRPr="003142D0">
              <w:rPr>
                <w:sz w:val="22"/>
                <w:szCs w:val="22"/>
                <w:lang w:val="uk-UA"/>
              </w:rPr>
              <w:t xml:space="preserve">фільтра </w:t>
            </w:r>
            <w:proofErr w:type="spellStart"/>
            <w:r w:rsidRPr="003142D0">
              <w:rPr>
                <w:sz w:val="22"/>
                <w:szCs w:val="22"/>
                <w:lang w:val="uk-UA"/>
              </w:rPr>
              <w:t>салона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B420" w14:textId="7BD05C98" w:rsidR="003142D0" w:rsidRPr="00271BBE" w:rsidRDefault="003142D0" w:rsidP="003142D0">
            <w:pPr>
              <w:ind w:right="-108"/>
              <w:jc w:val="center"/>
            </w:pPr>
            <w:proofErr w:type="spellStart"/>
            <w:r w:rsidRPr="00271BBE">
              <w:rPr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832F9" w14:textId="037D3A05" w:rsidR="003142D0" w:rsidRPr="00271BBE" w:rsidRDefault="003142D0" w:rsidP="003142D0">
            <w:pPr>
              <w:jc w:val="center"/>
            </w:pPr>
            <w:r w:rsidRPr="00271BBE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6455" w14:textId="77777777" w:rsidR="003142D0" w:rsidRPr="00271BBE" w:rsidRDefault="003142D0" w:rsidP="003142D0">
            <w:pPr>
              <w:jc w:val="center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DD9B" w14:textId="77777777" w:rsidR="003142D0" w:rsidRPr="00271BBE" w:rsidRDefault="003142D0" w:rsidP="003142D0">
            <w:pPr>
              <w:jc w:val="center"/>
            </w:pPr>
          </w:p>
        </w:tc>
      </w:tr>
      <w:tr w:rsidR="003142D0" w:rsidRPr="00271BBE" w14:paraId="63AD8B99" w14:textId="77777777" w:rsidTr="00371852">
        <w:trPr>
          <w:trHeight w:hRule="exact" w:val="28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4C7B" w14:textId="0C58993D" w:rsidR="003142D0" w:rsidRPr="00E64E7F" w:rsidRDefault="003142D0" w:rsidP="003142D0">
            <w:pPr>
              <w:spacing w:line="252" w:lineRule="auto"/>
              <w:contextualSpacing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2.6.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FBDB6" w14:textId="7BE3F4C6" w:rsidR="003142D0" w:rsidRPr="003142D0" w:rsidRDefault="003142D0" w:rsidP="003142D0">
            <w:r w:rsidRPr="003142D0">
              <w:rPr>
                <w:sz w:val="22"/>
                <w:szCs w:val="22"/>
                <w:lang w:val="uk-UA"/>
              </w:rPr>
              <w:t>За</w:t>
            </w:r>
            <w:proofErr w:type="spellStart"/>
            <w:r w:rsidRPr="003142D0">
              <w:rPr>
                <w:sz w:val="22"/>
                <w:szCs w:val="22"/>
              </w:rPr>
              <w:t>мін</w:t>
            </w:r>
            <w:proofErr w:type="spellEnd"/>
            <w:r w:rsidRPr="003142D0">
              <w:rPr>
                <w:sz w:val="22"/>
                <w:szCs w:val="22"/>
                <w:lang w:val="uk-UA"/>
              </w:rPr>
              <w:t>а</w:t>
            </w:r>
            <w:r w:rsidRPr="003142D0">
              <w:rPr>
                <w:sz w:val="22"/>
                <w:szCs w:val="22"/>
              </w:rPr>
              <w:t xml:space="preserve"> </w:t>
            </w:r>
            <w:r w:rsidRPr="003142D0">
              <w:rPr>
                <w:sz w:val="22"/>
                <w:szCs w:val="22"/>
                <w:lang w:val="uk-UA"/>
              </w:rPr>
              <w:t>кульової опори</w:t>
            </w:r>
            <w:r w:rsidRPr="003142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BD57" w14:textId="76277C99" w:rsidR="003142D0" w:rsidRPr="00271BBE" w:rsidRDefault="003142D0" w:rsidP="003142D0">
            <w:pPr>
              <w:ind w:right="-108"/>
              <w:jc w:val="center"/>
            </w:pPr>
            <w:proofErr w:type="spellStart"/>
            <w:r w:rsidRPr="00271BBE">
              <w:rPr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5A4B9" w14:textId="63E3EEEB" w:rsidR="003142D0" w:rsidRPr="00271BBE" w:rsidRDefault="003142D0" w:rsidP="003142D0">
            <w:pPr>
              <w:jc w:val="center"/>
            </w:pPr>
            <w:r w:rsidRPr="00271BBE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192F" w14:textId="77777777" w:rsidR="003142D0" w:rsidRPr="00271BBE" w:rsidRDefault="003142D0" w:rsidP="003142D0">
            <w:pPr>
              <w:jc w:val="center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00F4" w14:textId="77777777" w:rsidR="003142D0" w:rsidRPr="00271BBE" w:rsidRDefault="003142D0" w:rsidP="003142D0">
            <w:pPr>
              <w:jc w:val="center"/>
            </w:pPr>
          </w:p>
        </w:tc>
      </w:tr>
      <w:tr w:rsidR="003142D0" w:rsidRPr="00271BBE" w14:paraId="02DCD867" w14:textId="77777777" w:rsidTr="00371852">
        <w:trPr>
          <w:trHeight w:hRule="exact" w:val="28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4932" w14:textId="50EE559A" w:rsidR="003142D0" w:rsidRPr="00E64E7F" w:rsidRDefault="003142D0" w:rsidP="003142D0">
            <w:pPr>
              <w:spacing w:line="252" w:lineRule="auto"/>
              <w:contextualSpacing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2.7.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1CA1F" w14:textId="7332426B" w:rsidR="003142D0" w:rsidRPr="003142D0" w:rsidRDefault="003142D0" w:rsidP="003142D0">
            <w:r w:rsidRPr="003142D0">
              <w:rPr>
                <w:sz w:val="22"/>
                <w:szCs w:val="22"/>
                <w:lang w:val="uk-UA"/>
              </w:rPr>
              <w:t>З</w:t>
            </w:r>
            <w:proofErr w:type="spellStart"/>
            <w:r w:rsidRPr="003142D0">
              <w:rPr>
                <w:sz w:val="22"/>
                <w:szCs w:val="22"/>
              </w:rPr>
              <w:t>амі</w:t>
            </w:r>
            <w:proofErr w:type="spellEnd"/>
            <w:r w:rsidRPr="003142D0">
              <w:rPr>
                <w:sz w:val="22"/>
                <w:szCs w:val="22"/>
                <w:lang w:val="uk-UA"/>
              </w:rPr>
              <w:t>на</w:t>
            </w:r>
            <w:r w:rsidRPr="003142D0">
              <w:rPr>
                <w:sz w:val="22"/>
                <w:szCs w:val="22"/>
              </w:rPr>
              <w:t xml:space="preserve"> </w:t>
            </w:r>
            <w:r w:rsidRPr="003142D0">
              <w:rPr>
                <w:sz w:val="22"/>
                <w:szCs w:val="22"/>
                <w:lang w:val="uk-UA"/>
              </w:rPr>
              <w:t>тяги стабілізатору переднього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E19F" w14:textId="3A519898" w:rsidR="003142D0" w:rsidRPr="00271BBE" w:rsidRDefault="003142D0" w:rsidP="003142D0">
            <w:pPr>
              <w:ind w:right="-108"/>
              <w:jc w:val="center"/>
            </w:pPr>
            <w:proofErr w:type="spellStart"/>
            <w:r w:rsidRPr="00271BBE">
              <w:rPr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39336" w14:textId="6757D649" w:rsidR="003142D0" w:rsidRPr="00271BBE" w:rsidRDefault="003142D0" w:rsidP="003142D0">
            <w:pPr>
              <w:jc w:val="center"/>
            </w:pPr>
            <w:r w:rsidRPr="00271BBE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619A" w14:textId="77777777" w:rsidR="003142D0" w:rsidRPr="00271BBE" w:rsidRDefault="003142D0" w:rsidP="003142D0">
            <w:pPr>
              <w:jc w:val="center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0266" w14:textId="77777777" w:rsidR="003142D0" w:rsidRPr="00271BBE" w:rsidRDefault="003142D0" w:rsidP="003142D0">
            <w:pPr>
              <w:jc w:val="center"/>
            </w:pPr>
          </w:p>
        </w:tc>
      </w:tr>
      <w:tr w:rsidR="003142D0" w:rsidRPr="00271BBE" w14:paraId="157B89DF" w14:textId="77777777" w:rsidTr="00371852">
        <w:trPr>
          <w:trHeight w:hRule="exact" w:val="28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969F" w14:textId="639B7BC6" w:rsidR="003142D0" w:rsidRPr="00E64E7F" w:rsidRDefault="003142D0" w:rsidP="003142D0">
            <w:pPr>
              <w:spacing w:line="252" w:lineRule="auto"/>
              <w:contextualSpacing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2.8.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D3C3D" w14:textId="6A2AF1B0" w:rsidR="003142D0" w:rsidRPr="003142D0" w:rsidRDefault="003142D0" w:rsidP="003142D0">
            <w:r w:rsidRPr="003142D0">
              <w:rPr>
                <w:sz w:val="22"/>
                <w:szCs w:val="22"/>
                <w:lang w:val="uk-UA"/>
              </w:rPr>
              <w:t>З</w:t>
            </w:r>
            <w:proofErr w:type="spellStart"/>
            <w:r w:rsidRPr="003142D0">
              <w:rPr>
                <w:sz w:val="22"/>
                <w:szCs w:val="22"/>
              </w:rPr>
              <w:t>амі</w:t>
            </w:r>
            <w:proofErr w:type="spellEnd"/>
            <w:r w:rsidRPr="003142D0">
              <w:rPr>
                <w:sz w:val="22"/>
                <w:szCs w:val="22"/>
                <w:lang w:val="uk-UA"/>
              </w:rPr>
              <w:t>на</w:t>
            </w:r>
            <w:r w:rsidRPr="003142D0">
              <w:rPr>
                <w:sz w:val="22"/>
                <w:szCs w:val="22"/>
              </w:rPr>
              <w:t xml:space="preserve"> </w:t>
            </w:r>
            <w:r w:rsidRPr="003142D0">
              <w:rPr>
                <w:sz w:val="22"/>
                <w:szCs w:val="22"/>
                <w:lang w:val="uk-UA"/>
              </w:rPr>
              <w:t xml:space="preserve">підшипник </w:t>
            </w:r>
            <w:proofErr w:type="spellStart"/>
            <w:r w:rsidRPr="003142D0">
              <w:rPr>
                <w:sz w:val="22"/>
                <w:szCs w:val="22"/>
                <w:lang w:val="uk-UA"/>
              </w:rPr>
              <w:t>ступиці</w:t>
            </w:r>
            <w:proofErr w:type="spellEnd"/>
            <w:r w:rsidRPr="003142D0">
              <w:rPr>
                <w:sz w:val="22"/>
                <w:szCs w:val="22"/>
                <w:lang w:val="uk-UA"/>
              </w:rPr>
              <w:t xml:space="preserve"> задньої лівої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BEE8" w14:textId="2FC48AE8" w:rsidR="003142D0" w:rsidRPr="00271BBE" w:rsidRDefault="003142D0" w:rsidP="003142D0">
            <w:pPr>
              <w:ind w:right="-108"/>
              <w:jc w:val="center"/>
            </w:pPr>
            <w:proofErr w:type="spellStart"/>
            <w:r w:rsidRPr="00271BBE">
              <w:rPr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C6D0" w14:textId="2211BEB3" w:rsidR="003142D0" w:rsidRPr="00271BBE" w:rsidRDefault="003142D0" w:rsidP="003142D0">
            <w:pPr>
              <w:jc w:val="center"/>
            </w:pPr>
            <w:r w:rsidRPr="00271BBE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EF35" w14:textId="77777777" w:rsidR="003142D0" w:rsidRPr="00271BBE" w:rsidRDefault="003142D0" w:rsidP="003142D0">
            <w:pPr>
              <w:jc w:val="center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8F55" w14:textId="77777777" w:rsidR="003142D0" w:rsidRPr="00271BBE" w:rsidRDefault="003142D0" w:rsidP="003142D0">
            <w:pPr>
              <w:jc w:val="center"/>
            </w:pPr>
          </w:p>
        </w:tc>
      </w:tr>
      <w:tr w:rsidR="003142D0" w:rsidRPr="00271BBE" w14:paraId="1600070E" w14:textId="77777777" w:rsidTr="00371852">
        <w:trPr>
          <w:trHeight w:hRule="exact" w:val="28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761D" w14:textId="71366618" w:rsidR="003142D0" w:rsidRDefault="003142D0" w:rsidP="003142D0">
            <w:pPr>
              <w:spacing w:line="252" w:lineRule="auto"/>
              <w:contextualSpacing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2.9.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AF508" w14:textId="0C86DFA8" w:rsidR="003142D0" w:rsidRPr="003142D0" w:rsidRDefault="003142D0" w:rsidP="003142D0">
            <w:r w:rsidRPr="003142D0">
              <w:rPr>
                <w:sz w:val="22"/>
                <w:szCs w:val="22"/>
                <w:lang w:val="uk-UA"/>
              </w:rPr>
              <w:t>Заміна ременю генератору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D3C1" w14:textId="3588920C" w:rsidR="003142D0" w:rsidRPr="00271BBE" w:rsidRDefault="003142D0" w:rsidP="003142D0">
            <w:pPr>
              <w:ind w:right="-108"/>
              <w:jc w:val="center"/>
            </w:pPr>
            <w:proofErr w:type="spellStart"/>
            <w:r w:rsidRPr="00271BBE">
              <w:rPr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4E28" w14:textId="535795F9" w:rsidR="003142D0" w:rsidRPr="00271BBE" w:rsidRDefault="003142D0" w:rsidP="003142D0">
            <w:pPr>
              <w:jc w:val="center"/>
            </w:pPr>
            <w:r w:rsidRPr="00271BBE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13EF7" w14:textId="77777777" w:rsidR="003142D0" w:rsidRPr="00271BBE" w:rsidRDefault="003142D0" w:rsidP="003142D0">
            <w:pPr>
              <w:jc w:val="center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77A6" w14:textId="77777777" w:rsidR="003142D0" w:rsidRPr="00271BBE" w:rsidRDefault="003142D0" w:rsidP="003142D0">
            <w:pPr>
              <w:jc w:val="center"/>
            </w:pPr>
          </w:p>
        </w:tc>
      </w:tr>
      <w:tr w:rsidR="003142D0" w:rsidRPr="00271BBE" w14:paraId="1A52DF8C" w14:textId="77777777" w:rsidTr="006A7D70">
        <w:trPr>
          <w:trHeight w:hRule="exact" w:val="14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FC8FF" w14:textId="77777777" w:rsidR="003142D0" w:rsidRPr="00271BBE" w:rsidRDefault="003142D0" w:rsidP="003142D0">
            <w:pPr>
              <w:spacing w:line="252" w:lineRule="auto"/>
              <w:contextualSpacing/>
              <w:jc w:val="center"/>
              <w:rPr>
                <w:b/>
                <w:lang w:eastAsia="en-US"/>
              </w:rPr>
            </w:pPr>
            <w:r w:rsidRPr="00271BBE"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9FF9" w14:textId="10A67EBB" w:rsidR="003142D0" w:rsidRPr="006221F4" w:rsidRDefault="006221F4" w:rsidP="003142D0">
            <w:pPr>
              <w:rPr>
                <w:b/>
              </w:rPr>
            </w:pPr>
            <w:r w:rsidRPr="006221F4">
              <w:rPr>
                <w:b/>
                <w:sz w:val="22"/>
                <w:szCs w:val="22"/>
                <w:lang w:val="uk-UA"/>
              </w:rPr>
              <w:t xml:space="preserve">Послуги з </w:t>
            </w:r>
            <w:r w:rsidRPr="006221F4">
              <w:rPr>
                <w:rStyle w:val="apple-converted-space"/>
                <w:rFonts w:eastAsia="Calibri"/>
                <w:b/>
                <w:color w:val="000000"/>
                <w:kern w:val="2"/>
                <w:sz w:val="22"/>
                <w:szCs w:val="22"/>
              </w:rPr>
              <w:t xml:space="preserve">поточного ремонту та </w:t>
            </w:r>
            <w:proofErr w:type="spellStart"/>
            <w:r w:rsidRPr="006221F4">
              <w:rPr>
                <w:rStyle w:val="apple-converted-space"/>
                <w:rFonts w:eastAsia="Calibri"/>
                <w:b/>
                <w:color w:val="000000"/>
                <w:kern w:val="2"/>
                <w:sz w:val="22"/>
                <w:szCs w:val="22"/>
              </w:rPr>
              <w:t>технічного</w:t>
            </w:r>
            <w:proofErr w:type="spellEnd"/>
            <w:r w:rsidRPr="006221F4">
              <w:rPr>
                <w:rStyle w:val="apple-converted-space"/>
                <w:rFonts w:eastAsia="Calibri"/>
                <w:b/>
                <w:color w:val="000000"/>
                <w:kern w:val="2"/>
                <w:sz w:val="22"/>
                <w:szCs w:val="22"/>
              </w:rPr>
              <w:t xml:space="preserve"> </w:t>
            </w:r>
            <w:proofErr w:type="spellStart"/>
            <w:r w:rsidRPr="006221F4">
              <w:rPr>
                <w:rStyle w:val="apple-converted-space"/>
                <w:rFonts w:eastAsia="Calibri"/>
                <w:b/>
                <w:color w:val="000000"/>
                <w:kern w:val="2"/>
                <w:sz w:val="22"/>
                <w:szCs w:val="22"/>
              </w:rPr>
              <w:t>обслуговування</w:t>
            </w:r>
            <w:proofErr w:type="spellEnd"/>
            <w:r w:rsidRPr="006221F4">
              <w:rPr>
                <w:rStyle w:val="apple-converted-space"/>
                <w:rFonts w:eastAsia="Calibri"/>
                <w:b/>
                <w:color w:val="000000"/>
                <w:kern w:val="2"/>
                <w:sz w:val="22"/>
                <w:szCs w:val="22"/>
              </w:rPr>
              <w:t xml:space="preserve">  </w:t>
            </w:r>
            <w:proofErr w:type="spellStart"/>
            <w:r w:rsidRPr="006221F4">
              <w:rPr>
                <w:rStyle w:val="apple-converted-space"/>
                <w:rFonts w:eastAsia="Calibri"/>
                <w:b/>
                <w:color w:val="000000"/>
                <w:kern w:val="2"/>
                <w:sz w:val="22"/>
                <w:szCs w:val="22"/>
              </w:rPr>
              <w:t>автомобіля</w:t>
            </w:r>
            <w:proofErr w:type="spellEnd"/>
            <w:r w:rsidRPr="006221F4">
              <w:rPr>
                <w:rStyle w:val="apple-converted-space"/>
                <w:rFonts w:eastAsia="Calibri"/>
                <w:b/>
                <w:color w:val="000000"/>
                <w:kern w:val="2"/>
                <w:sz w:val="22"/>
                <w:szCs w:val="22"/>
              </w:rPr>
              <w:t xml:space="preserve"> Peugeot </w:t>
            </w:r>
            <w:proofErr w:type="spellStart"/>
            <w:r w:rsidRPr="006221F4">
              <w:rPr>
                <w:rStyle w:val="apple-converted-space"/>
                <w:rFonts w:eastAsia="Calibri"/>
                <w:b/>
                <w:color w:val="000000"/>
                <w:kern w:val="2"/>
                <w:sz w:val="22"/>
                <w:szCs w:val="22"/>
              </w:rPr>
              <w:t>Boxer</w:t>
            </w:r>
            <w:proofErr w:type="spellEnd"/>
            <w:r w:rsidRPr="006221F4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221F4">
              <w:rPr>
                <w:b/>
                <w:sz w:val="22"/>
                <w:szCs w:val="22"/>
              </w:rPr>
              <w:t xml:space="preserve">VIN: VF3YABMFB12039845 </w:t>
            </w:r>
            <w:r w:rsidRPr="006221F4">
              <w:rPr>
                <w:b/>
                <w:spacing w:val="-6"/>
                <w:sz w:val="22"/>
                <w:szCs w:val="22"/>
              </w:rPr>
              <w:t xml:space="preserve">з </w:t>
            </w:r>
            <w:proofErr w:type="spellStart"/>
            <w:r w:rsidRPr="006221F4">
              <w:rPr>
                <w:b/>
                <w:spacing w:val="-6"/>
                <w:sz w:val="22"/>
                <w:szCs w:val="22"/>
              </w:rPr>
              <w:t>використанням</w:t>
            </w:r>
            <w:proofErr w:type="spellEnd"/>
            <w:r w:rsidRPr="006221F4">
              <w:rPr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6221F4">
              <w:rPr>
                <w:b/>
                <w:spacing w:val="-6"/>
                <w:sz w:val="22"/>
                <w:szCs w:val="22"/>
              </w:rPr>
              <w:t>матеріалів</w:t>
            </w:r>
            <w:proofErr w:type="spellEnd"/>
            <w:r w:rsidRPr="006221F4">
              <w:rPr>
                <w:b/>
                <w:spacing w:val="-6"/>
                <w:sz w:val="22"/>
                <w:szCs w:val="22"/>
              </w:rPr>
              <w:t xml:space="preserve"> </w:t>
            </w:r>
            <w:r w:rsidR="006A7D70" w:rsidRPr="00D22738">
              <w:rPr>
                <w:b/>
                <w:bCs/>
                <w:spacing w:val="-6"/>
                <w:sz w:val="22"/>
                <w:szCs w:val="22"/>
                <w:lang w:val="uk-UA"/>
              </w:rPr>
              <w:t>та запасних частин</w:t>
            </w:r>
            <w:r w:rsidR="006A7D70">
              <w:rPr>
                <w:b/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221F4">
              <w:rPr>
                <w:b/>
                <w:spacing w:val="-6"/>
                <w:sz w:val="22"/>
                <w:szCs w:val="22"/>
              </w:rPr>
              <w:t>Виконавця</w:t>
            </w:r>
            <w:proofErr w:type="spellEnd"/>
            <w:r w:rsidRPr="006221F4">
              <w:rPr>
                <w:rStyle w:val="apple-converted-space"/>
                <w:rFonts w:eastAsia="Calibri"/>
                <w:b/>
                <w:color w:val="000000"/>
                <w:kern w:val="2"/>
                <w:sz w:val="22"/>
                <w:szCs w:val="22"/>
              </w:rPr>
              <w:t xml:space="preserve"> в </w:t>
            </w:r>
            <w:proofErr w:type="spellStart"/>
            <w:r w:rsidRPr="006221F4">
              <w:rPr>
                <w:rStyle w:val="apple-converted-space"/>
                <w:rFonts w:eastAsia="Calibri"/>
                <w:b/>
                <w:color w:val="000000"/>
                <w:kern w:val="2"/>
                <w:sz w:val="22"/>
                <w:szCs w:val="22"/>
              </w:rPr>
              <w:t>складі</w:t>
            </w:r>
            <w:proofErr w:type="spellEnd"/>
            <w:r w:rsidRPr="006221F4">
              <w:rPr>
                <w:rStyle w:val="apple-converted-space"/>
                <w:rFonts w:eastAsia="Calibri"/>
                <w:b/>
                <w:color w:val="000000"/>
                <w:kern w:val="2"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FC48" w14:textId="77777777" w:rsidR="003142D0" w:rsidRPr="00271BBE" w:rsidRDefault="003142D0" w:rsidP="003142D0">
            <w:pPr>
              <w:ind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346B" w14:textId="77777777" w:rsidR="003142D0" w:rsidRPr="00271BBE" w:rsidRDefault="003142D0" w:rsidP="003142D0">
            <w:pPr>
              <w:jc w:val="center"/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B3AD" w14:textId="77777777" w:rsidR="003142D0" w:rsidRPr="00271BBE" w:rsidRDefault="003142D0" w:rsidP="003142D0">
            <w:pPr>
              <w:jc w:val="right"/>
              <w:rPr>
                <w:b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E6A3" w14:textId="77777777" w:rsidR="003142D0" w:rsidRPr="00271BBE" w:rsidRDefault="003142D0" w:rsidP="003142D0">
            <w:pPr>
              <w:jc w:val="right"/>
              <w:rPr>
                <w:b/>
              </w:rPr>
            </w:pPr>
          </w:p>
        </w:tc>
      </w:tr>
      <w:tr w:rsidR="00674E99" w:rsidRPr="00271BBE" w14:paraId="6AAE624E" w14:textId="77777777" w:rsidTr="00F53872">
        <w:trPr>
          <w:trHeight w:hRule="exact" w:val="28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B9A6" w14:textId="77777777" w:rsidR="00674E99" w:rsidRPr="00271BBE" w:rsidRDefault="00674E99" w:rsidP="00674E99">
            <w:pPr>
              <w:spacing w:line="252" w:lineRule="auto"/>
              <w:contextualSpacing/>
              <w:jc w:val="center"/>
              <w:rPr>
                <w:lang w:eastAsia="en-US"/>
              </w:rPr>
            </w:pPr>
            <w:r w:rsidRPr="00271BBE"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D138F" w14:textId="1B0C4BBE" w:rsidR="00674E99" w:rsidRPr="00674E99" w:rsidRDefault="00674E99" w:rsidP="00674E99">
            <w:r w:rsidRPr="00674E99">
              <w:rPr>
                <w:sz w:val="22"/>
                <w:szCs w:val="22"/>
                <w:lang w:val="uk-UA"/>
              </w:rPr>
              <w:t>З</w:t>
            </w:r>
            <w:proofErr w:type="spellStart"/>
            <w:r w:rsidRPr="00674E99">
              <w:rPr>
                <w:sz w:val="22"/>
                <w:szCs w:val="22"/>
              </w:rPr>
              <w:t>амін</w:t>
            </w:r>
            <w:proofErr w:type="spellEnd"/>
            <w:r w:rsidRPr="00674E99">
              <w:rPr>
                <w:sz w:val="22"/>
                <w:szCs w:val="22"/>
                <w:lang w:val="uk-UA"/>
              </w:rPr>
              <w:t>а</w:t>
            </w:r>
            <w:r w:rsidRPr="00674E99">
              <w:rPr>
                <w:sz w:val="22"/>
                <w:szCs w:val="22"/>
              </w:rPr>
              <w:t xml:space="preserve"> </w:t>
            </w:r>
            <w:proofErr w:type="spellStart"/>
            <w:r w:rsidRPr="00674E99">
              <w:rPr>
                <w:sz w:val="22"/>
                <w:szCs w:val="22"/>
              </w:rPr>
              <w:t>оливи</w:t>
            </w:r>
            <w:proofErr w:type="spellEnd"/>
            <w:r w:rsidRPr="00674E99">
              <w:rPr>
                <w:sz w:val="22"/>
                <w:szCs w:val="22"/>
              </w:rPr>
              <w:t xml:space="preserve"> </w:t>
            </w:r>
            <w:r w:rsidRPr="00674E99">
              <w:rPr>
                <w:sz w:val="22"/>
                <w:szCs w:val="22"/>
                <w:lang w:val="uk-UA"/>
              </w:rPr>
              <w:t>моторної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3157" w14:textId="77777777" w:rsidR="00674E99" w:rsidRPr="00271BBE" w:rsidRDefault="00674E99" w:rsidP="00674E99">
            <w:pPr>
              <w:ind w:right="-108"/>
              <w:jc w:val="center"/>
            </w:pPr>
            <w:proofErr w:type="spellStart"/>
            <w:r w:rsidRPr="00271BBE">
              <w:rPr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88A9" w14:textId="77777777" w:rsidR="00674E99" w:rsidRPr="00271BBE" w:rsidRDefault="00674E99" w:rsidP="00674E99">
            <w:pPr>
              <w:jc w:val="center"/>
            </w:pPr>
            <w:r w:rsidRPr="00271BBE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7BC1" w14:textId="77777777" w:rsidR="00674E99" w:rsidRPr="00271BBE" w:rsidRDefault="00674E99" w:rsidP="00674E99">
            <w:pPr>
              <w:jc w:val="center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9C71" w14:textId="77777777" w:rsidR="00674E99" w:rsidRPr="00271BBE" w:rsidRDefault="00674E99" w:rsidP="00674E99">
            <w:pPr>
              <w:jc w:val="center"/>
            </w:pPr>
          </w:p>
        </w:tc>
      </w:tr>
      <w:tr w:rsidR="00674E99" w:rsidRPr="00271BBE" w14:paraId="2F285AFF" w14:textId="77777777" w:rsidTr="00F53872">
        <w:trPr>
          <w:trHeight w:hRule="exact" w:val="28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4093" w14:textId="77777777" w:rsidR="00674E99" w:rsidRPr="00271BBE" w:rsidRDefault="00674E99" w:rsidP="00674E99">
            <w:pPr>
              <w:spacing w:line="252" w:lineRule="auto"/>
              <w:contextualSpacing/>
              <w:jc w:val="center"/>
              <w:rPr>
                <w:lang w:eastAsia="en-US"/>
              </w:rPr>
            </w:pPr>
            <w:r w:rsidRPr="00271BBE">
              <w:rPr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01301" w14:textId="41C28AE5" w:rsidR="00674E99" w:rsidRPr="00674E99" w:rsidRDefault="00674E99" w:rsidP="00674E99">
            <w:r w:rsidRPr="00674E99">
              <w:rPr>
                <w:sz w:val="22"/>
                <w:szCs w:val="22"/>
                <w:lang w:val="uk-UA"/>
              </w:rPr>
              <w:t>З</w:t>
            </w:r>
            <w:proofErr w:type="spellStart"/>
            <w:r w:rsidRPr="00674E99">
              <w:rPr>
                <w:sz w:val="22"/>
                <w:szCs w:val="22"/>
              </w:rPr>
              <w:t>амін</w:t>
            </w:r>
            <w:proofErr w:type="spellEnd"/>
            <w:r w:rsidRPr="00674E99">
              <w:rPr>
                <w:sz w:val="22"/>
                <w:szCs w:val="22"/>
                <w:lang w:val="uk-UA"/>
              </w:rPr>
              <w:t>а</w:t>
            </w:r>
            <w:r w:rsidRPr="00674E99">
              <w:rPr>
                <w:sz w:val="22"/>
                <w:szCs w:val="22"/>
              </w:rPr>
              <w:t xml:space="preserve"> масляного </w:t>
            </w:r>
            <w:proofErr w:type="spellStart"/>
            <w:r w:rsidRPr="00674E99">
              <w:rPr>
                <w:sz w:val="22"/>
                <w:szCs w:val="22"/>
              </w:rPr>
              <w:t>фільтра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F1C5" w14:textId="77777777" w:rsidR="00674E99" w:rsidRPr="00271BBE" w:rsidRDefault="00674E99" w:rsidP="00674E99">
            <w:pPr>
              <w:ind w:right="-108"/>
              <w:jc w:val="center"/>
            </w:pPr>
            <w:proofErr w:type="spellStart"/>
            <w:r w:rsidRPr="00271BBE">
              <w:rPr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D553" w14:textId="77777777" w:rsidR="00674E99" w:rsidRPr="00271BBE" w:rsidRDefault="00674E99" w:rsidP="00674E99">
            <w:pPr>
              <w:jc w:val="center"/>
            </w:pPr>
            <w:r w:rsidRPr="00271BBE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CB48" w14:textId="77777777" w:rsidR="00674E99" w:rsidRPr="00271BBE" w:rsidRDefault="00674E99" w:rsidP="00674E99">
            <w:pPr>
              <w:jc w:val="center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8C5C" w14:textId="77777777" w:rsidR="00674E99" w:rsidRPr="00271BBE" w:rsidRDefault="00674E99" w:rsidP="00674E99">
            <w:pPr>
              <w:jc w:val="center"/>
            </w:pPr>
          </w:p>
        </w:tc>
      </w:tr>
      <w:tr w:rsidR="00674E99" w:rsidRPr="00271BBE" w14:paraId="2A655C1F" w14:textId="77777777" w:rsidTr="00F53872">
        <w:trPr>
          <w:trHeight w:hRule="exact" w:val="28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BD9B" w14:textId="77777777" w:rsidR="00674E99" w:rsidRPr="00271BBE" w:rsidRDefault="00674E99" w:rsidP="00674E99">
            <w:pPr>
              <w:spacing w:line="252" w:lineRule="auto"/>
              <w:contextualSpacing/>
              <w:jc w:val="center"/>
              <w:rPr>
                <w:lang w:eastAsia="en-US"/>
              </w:rPr>
            </w:pPr>
            <w:r w:rsidRPr="00271BBE">
              <w:rPr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1BC67" w14:textId="5F5748FC" w:rsidR="00674E99" w:rsidRPr="00674E99" w:rsidRDefault="00674E99" w:rsidP="00674E99">
            <w:r w:rsidRPr="00674E99">
              <w:rPr>
                <w:sz w:val="22"/>
                <w:szCs w:val="22"/>
                <w:lang w:val="uk-UA"/>
              </w:rPr>
              <w:t>З</w:t>
            </w:r>
            <w:proofErr w:type="spellStart"/>
            <w:r w:rsidRPr="00674E99">
              <w:rPr>
                <w:sz w:val="22"/>
                <w:szCs w:val="22"/>
              </w:rPr>
              <w:t>амін</w:t>
            </w:r>
            <w:proofErr w:type="spellEnd"/>
            <w:r w:rsidRPr="00674E99">
              <w:rPr>
                <w:sz w:val="22"/>
                <w:szCs w:val="22"/>
                <w:lang w:val="uk-UA"/>
              </w:rPr>
              <w:t>а</w:t>
            </w:r>
            <w:r w:rsidRPr="00674E99">
              <w:rPr>
                <w:sz w:val="22"/>
                <w:szCs w:val="22"/>
              </w:rPr>
              <w:t xml:space="preserve"> </w:t>
            </w:r>
            <w:proofErr w:type="spellStart"/>
            <w:r w:rsidRPr="00674E99">
              <w:rPr>
                <w:sz w:val="22"/>
                <w:szCs w:val="22"/>
              </w:rPr>
              <w:t>повітряного</w:t>
            </w:r>
            <w:proofErr w:type="spellEnd"/>
            <w:r w:rsidRPr="00674E99">
              <w:rPr>
                <w:sz w:val="22"/>
                <w:szCs w:val="22"/>
              </w:rPr>
              <w:t xml:space="preserve"> </w:t>
            </w:r>
            <w:proofErr w:type="spellStart"/>
            <w:r w:rsidRPr="00674E99">
              <w:rPr>
                <w:sz w:val="22"/>
                <w:szCs w:val="22"/>
              </w:rPr>
              <w:t>фільтра</w:t>
            </w:r>
            <w:proofErr w:type="spellEnd"/>
            <w:r w:rsidRPr="00674E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6DC5" w14:textId="77777777" w:rsidR="00674E99" w:rsidRPr="00271BBE" w:rsidRDefault="00674E99" w:rsidP="00674E99">
            <w:pPr>
              <w:ind w:right="-108"/>
              <w:jc w:val="center"/>
            </w:pPr>
            <w:proofErr w:type="spellStart"/>
            <w:r w:rsidRPr="00271BBE">
              <w:rPr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FACE" w14:textId="77777777" w:rsidR="00674E99" w:rsidRPr="00271BBE" w:rsidRDefault="00674E99" w:rsidP="00674E99">
            <w:pPr>
              <w:jc w:val="center"/>
            </w:pPr>
            <w:r w:rsidRPr="00271BBE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7B50" w14:textId="77777777" w:rsidR="00674E99" w:rsidRPr="00271BBE" w:rsidRDefault="00674E99" w:rsidP="00674E99">
            <w:pPr>
              <w:jc w:val="center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9B07" w14:textId="77777777" w:rsidR="00674E99" w:rsidRPr="00271BBE" w:rsidRDefault="00674E99" w:rsidP="00674E99">
            <w:pPr>
              <w:jc w:val="center"/>
            </w:pPr>
          </w:p>
        </w:tc>
      </w:tr>
      <w:tr w:rsidR="00674E99" w:rsidRPr="00271BBE" w14:paraId="61EC1C19" w14:textId="77777777" w:rsidTr="00F53872">
        <w:trPr>
          <w:trHeight w:hRule="exact" w:val="28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022F" w14:textId="07A3AD88" w:rsidR="00674E99" w:rsidRPr="00A76B7C" w:rsidRDefault="00674E99" w:rsidP="00674E99">
            <w:pPr>
              <w:spacing w:line="252" w:lineRule="auto"/>
              <w:contextualSpacing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3.4.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D89A2" w14:textId="3297C490" w:rsidR="00674E99" w:rsidRPr="00674E99" w:rsidRDefault="00674E99" w:rsidP="00674E99">
            <w:r w:rsidRPr="00674E99">
              <w:rPr>
                <w:sz w:val="22"/>
                <w:szCs w:val="22"/>
                <w:lang w:val="uk-UA"/>
              </w:rPr>
              <w:t>З</w:t>
            </w:r>
            <w:proofErr w:type="spellStart"/>
            <w:r w:rsidRPr="00674E99">
              <w:rPr>
                <w:sz w:val="22"/>
                <w:szCs w:val="22"/>
              </w:rPr>
              <w:t>амін</w:t>
            </w:r>
            <w:proofErr w:type="spellEnd"/>
            <w:r w:rsidRPr="00674E99">
              <w:rPr>
                <w:sz w:val="22"/>
                <w:szCs w:val="22"/>
                <w:lang w:val="uk-UA"/>
              </w:rPr>
              <w:t>а</w:t>
            </w:r>
            <w:r w:rsidRPr="00674E99">
              <w:rPr>
                <w:sz w:val="22"/>
                <w:szCs w:val="22"/>
              </w:rPr>
              <w:t xml:space="preserve"> </w:t>
            </w:r>
            <w:r w:rsidRPr="00674E99">
              <w:rPr>
                <w:sz w:val="22"/>
                <w:szCs w:val="22"/>
                <w:lang w:val="uk-UA"/>
              </w:rPr>
              <w:t>паливного фільтра (дизель)</w:t>
            </w:r>
            <w:r w:rsidRPr="00674E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ED68" w14:textId="0FED8945" w:rsidR="00674E99" w:rsidRPr="00271BBE" w:rsidRDefault="00674E99" w:rsidP="00674E99">
            <w:pPr>
              <w:ind w:right="-108"/>
              <w:jc w:val="center"/>
            </w:pPr>
            <w:proofErr w:type="spellStart"/>
            <w:r w:rsidRPr="00271BBE">
              <w:rPr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9BA7" w14:textId="26B7CA13" w:rsidR="00674E99" w:rsidRPr="00271BBE" w:rsidRDefault="00674E99" w:rsidP="00674E99">
            <w:pPr>
              <w:jc w:val="center"/>
            </w:pPr>
            <w:r w:rsidRPr="00271BBE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2CA8" w14:textId="77777777" w:rsidR="00674E99" w:rsidRPr="00271BBE" w:rsidRDefault="00674E99" w:rsidP="00674E99">
            <w:pPr>
              <w:jc w:val="center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24D1" w14:textId="77777777" w:rsidR="00674E99" w:rsidRPr="00271BBE" w:rsidRDefault="00674E99" w:rsidP="00674E99">
            <w:pPr>
              <w:jc w:val="center"/>
            </w:pPr>
          </w:p>
        </w:tc>
      </w:tr>
      <w:tr w:rsidR="00674E99" w:rsidRPr="00271BBE" w14:paraId="6D1FC6FA" w14:textId="77777777" w:rsidTr="00F53872">
        <w:trPr>
          <w:trHeight w:hRule="exact" w:val="28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D16F" w14:textId="50AEC20C" w:rsidR="00674E99" w:rsidRPr="00A76B7C" w:rsidRDefault="00674E99" w:rsidP="00674E99">
            <w:pPr>
              <w:spacing w:line="252" w:lineRule="auto"/>
              <w:contextualSpacing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3.5.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56DCE" w14:textId="035C9A10" w:rsidR="00674E99" w:rsidRPr="00674E99" w:rsidRDefault="00674E99" w:rsidP="00674E99">
            <w:r w:rsidRPr="00674E99">
              <w:rPr>
                <w:sz w:val="22"/>
                <w:szCs w:val="22"/>
                <w:lang w:val="uk-UA"/>
              </w:rPr>
              <w:t>З</w:t>
            </w:r>
            <w:proofErr w:type="spellStart"/>
            <w:r w:rsidRPr="00674E99">
              <w:rPr>
                <w:sz w:val="22"/>
                <w:szCs w:val="22"/>
              </w:rPr>
              <w:t>амін</w:t>
            </w:r>
            <w:proofErr w:type="spellEnd"/>
            <w:r w:rsidRPr="00674E99">
              <w:rPr>
                <w:sz w:val="22"/>
                <w:szCs w:val="22"/>
                <w:lang w:val="uk-UA"/>
              </w:rPr>
              <w:t>а</w:t>
            </w:r>
            <w:r w:rsidRPr="00674E99">
              <w:rPr>
                <w:sz w:val="22"/>
                <w:szCs w:val="22"/>
              </w:rPr>
              <w:t xml:space="preserve"> </w:t>
            </w:r>
            <w:r w:rsidRPr="00674E99">
              <w:rPr>
                <w:sz w:val="22"/>
                <w:szCs w:val="22"/>
                <w:lang w:val="uk-UA"/>
              </w:rPr>
              <w:t xml:space="preserve">фільтра </w:t>
            </w:r>
            <w:proofErr w:type="spellStart"/>
            <w:r w:rsidRPr="00674E99">
              <w:rPr>
                <w:sz w:val="22"/>
                <w:szCs w:val="22"/>
                <w:lang w:val="uk-UA"/>
              </w:rPr>
              <w:t>салона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79E9" w14:textId="73D0029B" w:rsidR="00674E99" w:rsidRPr="00271BBE" w:rsidRDefault="00674E99" w:rsidP="00674E99">
            <w:pPr>
              <w:ind w:right="-108"/>
              <w:jc w:val="center"/>
            </w:pPr>
            <w:proofErr w:type="spellStart"/>
            <w:r w:rsidRPr="00271BBE">
              <w:rPr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C613" w14:textId="0E00EDFF" w:rsidR="00674E99" w:rsidRPr="00271BBE" w:rsidRDefault="00674E99" w:rsidP="00674E99">
            <w:pPr>
              <w:jc w:val="center"/>
            </w:pPr>
            <w:r w:rsidRPr="00271BBE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8612" w14:textId="77777777" w:rsidR="00674E99" w:rsidRPr="00271BBE" w:rsidRDefault="00674E99" w:rsidP="00674E99">
            <w:pPr>
              <w:jc w:val="center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18BD" w14:textId="77777777" w:rsidR="00674E99" w:rsidRPr="00271BBE" w:rsidRDefault="00674E99" w:rsidP="00674E99">
            <w:pPr>
              <w:jc w:val="center"/>
            </w:pPr>
          </w:p>
        </w:tc>
      </w:tr>
      <w:tr w:rsidR="00674E99" w:rsidRPr="00271BBE" w14:paraId="56B678BC" w14:textId="77777777" w:rsidTr="00F53872">
        <w:trPr>
          <w:trHeight w:hRule="exact" w:val="28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52A0" w14:textId="1A252C7D" w:rsidR="00674E99" w:rsidRPr="00A76B7C" w:rsidRDefault="00674E99" w:rsidP="00674E99">
            <w:pPr>
              <w:spacing w:line="252" w:lineRule="auto"/>
              <w:contextualSpacing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lastRenderedPageBreak/>
              <w:t>3.6.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BB8A3" w14:textId="128F11CF" w:rsidR="00674E99" w:rsidRPr="00674E99" w:rsidRDefault="00674E99" w:rsidP="00674E99">
            <w:r w:rsidRPr="00674E99">
              <w:rPr>
                <w:sz w:val="22"/>
                <w:szCs w:val="22"/>
                <w:lang w:val="uk-UA"/>
              </w:rPr>
              <w:t>За</w:t>
            </w:r>
            <w:proofErr w:type="spellStart"/>
            <w:r w:rsidRPr="00674E99">
              <w:rPr>
                <w:sz w:val="22"/>
                <w:szCs w:val="22"/>
              </w:rPr>
              <w:t>мін</w:t>
            </w:r>
            <w:proofErr w:type="spellEnd"/>
            <w:r w:rsidRPr="00674E99">
              <w:rPr>
                <w:sz w:val="22"/>
                <w:szCs w:val="22"/>
                <w:lang w:val="uk-UA"/>
              </w:rPr>
              <w:t>а</w:t>
            </w:r>
            <w:r w:rsidRPr="00674E99">
              <w:rPr>
                <w:sz w:val="22"/>
                <w:szCs w:val="22"/>
              </w:rPr>
              <w:t xml:space="preserve"> </w:t>
            </w:r>
            <w:r w:rsidRPr="00674E99">
              <w:rPr>
                <w:sz w:val="22"/>
                <w:szCs w:val="22"/>
                <w:lang w:val="uk-UA"/>
              </w:rPr>
              <w:t>тяги стабілізатору переднього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3070" w14:textId="54B70283" w:rsidR="00674E99" w:rsidRPr="00271BBE" w:rsidRDefault="00674E99" w:rsidP="00674E99">
            <w:pPr>
              <w:ind w:right="-108"/>
              <w:jc w:val="center"/>
            </w:pPr>
            <w:proofErr w:type="spellStart"/>
            <w:r w:rsidRPr="00271BBE">
              <w:rPr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0FC2" w14:textId="0BE8423F" w:rsidR="00674E99" w:rsidRPr="00271BBE" w:rsidRDefault="00674E99" w:rsidP="00674E99">
            <w:pPr>
              <w:jc w:val="center"/>
            </w:pPr>
            <w:r w:rsidRPr="00271BBE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B3B80" w14:textId="77777777" w:rsidR="00674E99" w:rsidRPr="00271BBE" w:rsidRDefault="00674E99" w:rsidP="00674E99">
            <w:pPr>
              <w:jc w:val="center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75EA" w14:textId="77777777" w:rsidR="00674E99" w:rsidRPr="00271BBE" w:rsidRDefault="00674E99" w:rsidP="00674E99">
            <w:pPr>
              <w:jc w:val="center"/>
            </w:pPr>
          </w:p>
        </w:tc>
      </w:tr>
      <w:tr w:rsidR="00674E99" w:rsidRPr="00271BBE" w14:paraId="2A92C756" w14:textId="77777777" w:rsidTr="00860A3B">
        <w:trPr>
          <w:trHeight w:hRule="exact" w:val="347"/>
        </w:trPr>
        <w:tc>
          <w:tcPr>
            <w:tcW w:w="8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39DF" w14:textId="77777777" w:rsidR="00674E99" w:rsidRPr="00271BBE" w:rsidRDefault="00674E99" w:rsidP="00674E99">
            <w:pPr>
              <w:pStyle w:val="15"/>
              <w:widowControl w:val="0"/>
              <w:spacing w:before="0" w:after="0" w:line="300" w:lineRule="atLeast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71BB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Всього без ПДВ: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ED6A" w14:textId="77777777" w:rsidR="00674E99" w:rsidRPr="00271BBE" w:rsidRDefault="00674E99" w:rsidP="00674E99">
            <w:pPr>
              <w:jc w:val="right"/>
              <w:rPr>
                <w:b/>
              </w:rPr>
            </w:pPr>
          </w:p>
        </w:tc>
      </w:tr>
      <w:tr w:rsidR="00674E99" w:rsidRPr="00271BBE" w14:paraId="7D55586B" w14:textId="77777777" w:rsidTr="00860A3B">
        <w:trPr>
          <w:trHeight w:hRule="exact" w:val="394"/>
        </w:trPr>
        <w:tc>
          <w:tcPr>
            <w:tcW w:w="8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0130" w14:textId="77777777" w:rsidR="00674E99" w:rsidRPr="00271BBE" w:rsidRDefault="00674E99" w:rsidP="00674E99">
            <w:pPr>
              <w:pStyle w:val="15"/>
              <w:widowControl w:val="0"/>
              <w:spacing w:before="0" w:after="0" w:line="300" w:lineRule="atLeast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71BB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 тому числі ПДВ: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6B34" w14:textId="77777777" w:rsidR="00674E99" w:rsidRPr="00271BBE" w:rsidRDefault="00674E99" w:rsidP="00674E99">
            <w:pPr>
              <w:jc w:val="center"/>
            </w:pPr>
            <w:r w:rsidRPr="00271BBE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674E99" w:rsidRPr="00271BBE" w14:paraId="40DED416" w14:textId="77777777" w:rsidTr="00860A3B">
        <w:trPr>
          <w:trHeight w:hRule="exact" w:val="351"/>
        </w:trPr>
        <w:tc>
          <w:tcPr>
            <w:tcW w:w="8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F95B" w14:textId="77777777" w:rsidR="00674E99" w:rsidRPr="00271BBE" w:rsidRDefault="00674E99" w:rsidP="00674E99">
            <w:pPr>
              <w:pStyle w:val="15"/>
              <w:widowControl w:val="0"/>
              <w:spacing w:before="0" w:after="0" w:line="30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1BB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Загальна сума:</w:t>
            </w:r>
          </w:p>
          <w:p w14:paraId="54C3F4E5" w14:textId="77777777" w:rsidR="00674E99" w:rsidRPr="00271BBE" w:rsidRDefault="00674E99" w:rsidP="00674E99">
            <w:pPr>
              <w:pStyle w:val="15"/>
              <w:widowControl w:val="0"/>
              <w:spacing w:before="0" w:after="0" w:line="300" w:lineRule="atLeast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D10D" w14:textId="77777777" w:rsidR="00674E99" w:rsidRPr="00271BBE" w:rsidRDefault="00674E99" w:rsidP="00674E99">
            <w:pPr>
              <w:jc w:val="right"/>
              <w:rPr>
                <w:b/>
              </w:rPr>
            </w:pPr>
          </w:p>
        </w:tc>
      </w:tr>
      <w:tr w:rsidR="00674E99" w:rsidRPr="00271BBE" w14:paraId="4AFCAD15" w14:textId="77777777" w:rsidTr="00860A3B">
        <w:trPr>
          <w:trHeight w:hRule="exact" w:val="397"/>
        </w:trPr>
        <w:tc>
          <w:tcPr>
            <w:tcW w:w="10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2D47" w14:textId="77777777" w:rsidR="00674E99" w:rsidRPr="00271BBE" w:rsidRDefault="00674E99" w:rsidP="00674E99">
            <w:pPr>
              <w:pStyle w:val="15"/>
              <w:widowControl w:val="0"/>
              <w:spacing w:before="0" w:after="0" w:line="300" w:lineRule="atLeast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71BB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Загальна вартість: _________________________________________________</w:t>
            </w:r>
          </w:p>
          <w:p w14:paraId="7384DC19" w14:textId="77777777" w:rsidR="00674E99" w:rsidRPr="00271BBE" w:rsidRDefault="00674E99" w:rsidP="00674E99">
            <w:pPr>
              <w:pStyle w:val="15"/>
              <w:widowControl w:val="0"/>
              <w:spacing w:before="0" w:after="0" w:line="300" w:lineRule="atLeast"/>
              <w:jc w:val="right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4E99" w:rsidRPr="00271BBE" w14:paraId="1BE540B6" w14:textId="77777777" w:rsidTr="00307CF7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592" w:type="dxa"/>
          <w:trHeight w:val="145"/>
          <w:jc w:val="center"/>
        </w:trPr>
        <w:tc>
          <w:tcPr>
            <w:tcW w:w="4754" w:type="dxa"/>
            <w:gridSpan w:val="2"/>
            <w:vAlign w:val="center"/>
          </w:tcPr>
          <w:p w14:paraId="5A88DE29" w14:textId="77777777" w:rsidR="00674E99" w:rsidRPr="00271BBE" w:rsidRDefault="00674E99" w:rsidP="00674E99">
            <w:pPr>
              <w:suppressAutoHyphens w:val="0"/>
              <w:ind w:right="130"/>
              <w:jc w:val="center"/>
              <w:rPr>
                <w:b/>
                <w:bCs/>
                <w:lang w:eastAsia="uk-UA"/>
              </w:rPr>
            </w:pPr>
          </w:p>
          <w:p w14:paraId="4FBFBB70" w14:textId="77777777" w:rsidR="00674E99" w:rsidRPr="00271BBE" w:rsidRDefault="00674E99" w:rsidP="00674E99">
            <w:pPr>
              <w:suppressAutoHyphens w:val="0"/>
              <w:ind w:right="130"/>
              <w:jc w:val="center"/>
              <w:rPr>
                <w:b/>
                <w:bCs/>
                <w:lang w:eastAsia="uk-UA"/>
              </w:rPr>
            </w:pPr>
            <w:r w:rsidRPr="00271BBE">
              <w:rPr>
                <w:b/>
                <w:bCs/>
                <w:sz w:val="22"/>
                <w:szCs w:val="22"/>
                <w:lang w:eastAsia="uk-UA"/>
              </w:rPr>
              <w:t>ЗАМОВНИК:</w:t>
            </w:r>
          </w:p>
        </w:tc>
        <w:tc>
          <w:tcPr>
            <w:tcW w:w="4691" w:type="dxa"/>
            <w:gridSpan w:val="5"/>
            <w:vAlign w:val="center"/>
          </w:tcPr>
          <w:p w14:paraId="09868AC9" w14:textId="77777777" w:rsidR="00674E99" w:rsidRPr="00271BBE" w:rsidRDefault="00674E99" w:rsidP="00674E99">
            <w:pPr>
              <w:suppressAutoHyphens w:val="0"/>
              <w:ind w:right="130"/>
              <w:jc w:val="center"/>
              <w:rPr>
                <w:i/>
                <w:iCs/>
                <w:lang w:eastAsia="uk-UA"/>
              </w:rPr>
            </w:pPr>
          </w:p>
          <w:p w14:paraId="0987055C" w14:textId="77777777" w:rsidR="00674E99" w:rsidRPr="00271BBE" w:rsidRDefault="00674E99" w:rsidP="00674E99">
            <w:pPr>
              <w:suppressAutoHyphens w:val="0"/>
              <w:ind w:right="130"/>
              <w:jc w:val="center"/>
              <w:rPr>
                <w:b/>
                <w:lang w:eastAsia="uk-UA"/>
              </w:rPr>
            </w:pPr>
            <w:r w:rsidRPr="00271BBE">
              <w:rPr>
                <w:b/>
                <w:sz w:val="22"/>
                <w:szCs w:val="22"/>
                <w:lang w:eastAsia="uk-UA"/>
              </w:rPr>
              <w:t>ВИКОНАВЕЦЬ:</w:t>
            </w:r>
          </w:p>
        </w:tc>
      </w:tr>
      <w:tr w:rsidR="00674E99" w:rsidRPr="00271BBE" w14:paraId="6134C641" w14:textId="77777777" w:rsidTr="00307CF7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592" w:type="dxa"/>
          <w:trHeight w:val="3284"/>
          <w:jc w:val="center"/>
        </w:trPr>
        <w:tc>
          <w:tcPr>
            <w:tcW w:w="4754" w:type="dxa"/>
            <w:gridSpan w:val="2"/>
          </w:tcPr>
          <w:p w14:paraId="5CE2B573" w14:textId="77777777" w:rsidR="00674E99" w:rsidRPr="00271BBE" w:rsidRDefault="00674E99" w:rsidP="00674E99">
            <w:pPr>
              <w:suppressAutoHyphens w:val="0"/>
              <w:ind w:right="130"/>
              <w:jc w:val="both"/>
              <w:rPr>
                <w:b/>
                <w:bCs/>
              </w:rPr>
            </w:pPr>
            <w:proofErr w:type="spellStart"/>
            <w:r w:rsidRPr="00271BBE">
              <w:rPr>
                <w:b/>
                <w:bCs/>
                <w:sz w:val="22"/>
                <w:szCs w:val="22"/>
                <w:lang w:eastAsia="uk-UA"/>
              </w:rPr>
              <w:t>Військова</w:t>
            </w:r>
            <w:proofErr w:type="spellEnd"/>
            <w:r w:rsidRPr="00271BBE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271BBE">
              <w:rPr>
                <w:b/>
                <w:bCs/>
                <w:sz w:val="22"/>
                <w:szCs w:val="22"/>
                <w:lang w:eastAsia="uk-UA"/>
              </w:rPr>
              <w:t>частина</w:t>
            </w:r>
            <w:proofErr w:type="spellEnd"/>
            <w:r w:rsidRPr="00271BBE">
              <w:rPr>
                <w:b/>
                <w:bCs/>
                <w:sz w:val="22"/>
                <w:szCs w:val="22"/>
                <w:lang w:eastAsia="uk-UA"/>
              </w:rPr>
              <w:t xml:space="preserve"> А1624</w:t>
            </w:r>
          </w:p>
          <w:p w14:paraId="0057F711" w14:textId="77777777" w:rsidR="00674E99" w:rsidRPr="00271BBE" w:rsidRDefault="00674E99" w:rsidP="00674E99">
            <w:pPr>
              <w:suppressAutoHyphens w:val="0"/>
              <w:ind w:right="130"/>
              <w:jc w:val="both"/>
            </w:pPr>
            <w:proofErr w:type="spellStart"/>
            <w:r w:rsidRPr="00271BBE">
              <w:rPr>
                <w:sz w:val="22"/>
                <w:szCs w:val="22"/>
                <w:lang w:eastAsia="uk-UA"/>
              </w:rPr>
              <w:t>Місцезнаходження</w:t>
            </w:r>
            <w:proofErr w:type="spellEnd"/>
            <w:r w:rsidRPr="00271BBE">
              <w:rPr>
                <w:sz w:val="22"/>
                <w:szCs w:val="22"/>
                <w:lang w:eastAsia="uk-UA"/>
              </w:rPr>
              <w:t>:</w:t>
            </w:r>
          </w:p>
          <w:p w14:paraId="49ADE512" w14:textId="77777777" w:rsidR="00674E99" w:rsidRPr="00271BBE" w:rsidRDefault="00674E99" w:rsidP="00674E99">
            <w:pPr>
              <w:suppressAutoHyphens w:val="0"/>
              <w:ind w:right="130"/>
              <w:jc w:val="both"/>
            </w:pPr>
            <w:r w:rsidRPr="00271BBE">
              <w:rPr>
                <w:sz w:val="22"/>
                <w:szCs w:val="22"/>
                <w:lang w:eastAsia="uk-UA"/>
              </w:rPr>
              <w:t xml:space="preserve">Код ЄДРПОУ: </w:t>
            </w:r>
          </w:p>
          <w:p w14:paraId="2F39CF97" w14:textId="77777777" w:rsidR="00674E99" w:rsidRPr="00271BBE" w:rsidRDefault="00674E99" w:rsidP="00674E99">
            <w:pPr>
              <w:suppressAutoHyphens w:val="0"/>
              <w:ind w:right="130"/>
              <w:jc w:val="both"/>
            </w:pPr>
            <w:r w:rsidRPr="00271BBE">
              <w:rPr>
                <w:sz w:val="22"/>
                <w:szCs w:val="22"/>
                <w:lang w:eastAsia="uk-UA"/>
              </w:rPr>
              <w:t xml:space="preserve">Банк </w:t>
            </w:r>
            <w:proofErr w:type="spellStart"/>
            <w:r w:rsidRPr="00271BBE">
              <w:rPr>
                <w:sz w:val="22"/>
                <w:szCs w:val="22"/>
                <w:lang w:eastAsia="uk-UA"/>
              </w:rPr>
              <w:t>одержувача</w:t>
            </w:r>
            <w:proofErr w:type="spellEnd"/>
            <w:r w:rsidRPr="00271BBE">
              <w:rPr>
                <w:sz w:val="22"/>
                <w:szCs w:val="22"/>
                <w:lang w:eastAsia="uk-UA"/>
              </w:rPr>
              <w:t>:</w:t>
            </w:r>
          </w:p>
          <w:p w14:paraId="57DD92DE" w14:textId="77777777" w:rsidR="00674E99" w:rsidRPr="00271BBE" w:rsidRDefault="00674E99" w:rsidP="00674E99">
            <w:pPr>
              <w:suppressAutoHyphens w:val="0"/>
              <w:ind w:right="130"/>
              <w:jc w:val="both"/>
            </w:pPr>
            <w:r w:rsidRPr="00271BBE">
              <w:rPr>
                <w:sz w:val="22"/>
                <w:szCs w:val="22"/>
                <w:lang w:eastAsia="uk-UA"/>
              </w:rPr>
              <w:t>МФО (код банку):</w:t>
            </w:r>
          </w:p>
          <w:p w14:paraId="6A5845A2" w14:textId="77777777" w:rsidR="00674E99" w:rsidRPr="00271BBE" w:rsidRDefault="00674E99" w:rsidP="00674E99">
            <w:pPr>
              <w:suppressAutoHyphens w:val="0"/>
              <w:ind w:right="130"/>
              <w:jc w:val="both"/>
            </w:pPr>
            <w:r w:rsidRPr="00271BBE">
              <w:rPr>
                <w:sz w:val="22"/>
                <w:szCs w:val="22"/>
                <w:lang w:eastAsia="uk-UA"/>
              </w:rPr>
              <w:t>р/р:</w:t>
            </w:r>
          </w:p>
          <w:p w14:paraId="2DE45F18" w14:textId="577442C6" w:rsidR="00674E99" w:rsidRPr="00271BBE" w:rsidRDefault="00674E99" w:rsidP="00674E99">
            <w:pPr>
              <w:suppressAutoHyphens w:val="0"/>
              <w:ind w:right="130"/>
              <w:jc w:val="both"/>
              <w:rPr>
                <w:lang w:eastAsia="uk-UA"/>
              </w:rPr>
            </w:pPr>
            <w:r w:rsidRPr="00271BBE">
              <w:rPr>
                <w:b/>
                <w:bCs/>
                <w:sz w:val="22"/>
                <w:szCs w:val="22"/>
                <w:lang w:val="uk-UA" w:eastAsia="uk-UA"/>
              </w:rPr>
              <w:t>Посада</w:t>
            </w:r>
            <w:r w:rsidRPr="00271BBE">
              <w:rPr>
                <w:b/>
                <w:bCs/>
                <w:sz w:val="22"/>
                <w:szCs w:val="22"/>
                <w:lang w:eastAsia="uk-UA"/>
              </w:rPr>
              <w:t>________________/</w:t>
            </w:r>
            <w:r w:rsidRPr="00271BBE">
              <w:rPr>
                <w:b/>
                <w:bCs/>
                <w:sz w:val="22"/>
                <w:szCs w:val="22"/>
                <w:lang w:val="uk-UA" w:eastAsia="uk-UA"/>
              </w:rPr>
              <w:t>П</w:t>
            </w:r>
            <w:r w:rsidRPr="00271BBE">
              <w:rPr>
                <w:b/>
                <w:bCs/>
                <w:sz w:val="22"/>
                <w:szCs w:val="22"/>
                <w:lang w:eastAsia="uk-UA"/>
              </w:rPr>
              <w:t>.</w:t>
            </w:r>
            <w:r w:rsidRPr="00271BBE">
              <w:rPr>
                <w:b/>
                <w:bCs/>
                <w:sz w:val="22"/>
                <w:szCs w:val="22"/>
                <w:lang w:val="uk-UA" w:eastAsia="uk-UA"/>
              </w:rPr>
              <w:t>І.Б.</w:t>
            </w:r>
            <w:r w:rsidRPr="00271BBE">
              <w:rPr>
                <w:b/>
                <w:bCs/>
                <w:sz w:val="22"/>
                <w:szCs w:val="22"/>
                <w:lang w:eastAsia="uk-UA"/>
              </w:rPr>
              <w:t>/</w:t>
            </w:r>
          </w:p>
        </w:tc>
        <w:tc>
          <w:tcPr>
            <w:tcW w:w="4691" w:type="dxa"/>
            <w:gridSpan w:val="5"/>
          </w:tcPr>
          <w:p w14:paraId="2232877D" w14:textId="77777777" w:rsidR="00674E99" w:rsidRPr="00271BBE" w:rsidRDefault="00674E99" w:rsidP="00674E99">
            <w:pPr>
              <w:suppressAutoHyphens w:val="0"/>
              <w:ind w:right="130"/>
              <w:jc w:val="both"/>
              <w:rPr>
                <w:b/>
                <w:bCs/>
                <w:lang w:val="uk-UA"/>
              </w:rPr>
            </w:pPr>
            <w:r w:rsidRPr="00271BBE">
              <w:rPr>
                <w:b/>
                <w:bCs/>
                <w:sz w:val="22"/>
                <w:szCs w:val="22"/>
                <w:lang w:val="uk-UA"/>
              </w:rPr>
              <w:t>Переможець</w:t>
            </w:r>
          </w:p>
          <w:p w14:paraId="07848CEC" w14:textId="77777777" w:rsidR="00674E99" w:rsidRPr="00271BBE" w:rsidRDefault="00674E99" w:rsidP="00674E99">
            <w:pPr>
              <w:suppressAutoHyphens w:val="0"/>
              <w:ind w:right="130"/>
              <w:jc w:val="both"/>
            </w:pPr>
            <w:proofErr w:type="spellStart"/>
            <w:r w:rsidRPr="00271BBE">
              <w:rPr>
                <w:sz w:val="22"/>
                <w:szCs w:val="22"/>
                <w:lang w:eastAsia="uk-UA"/>
              </w:rPr>
              <w:t>Місцезнаходження</w:t>
            </w:r>
            <w:proofErr w:type="spellEnd"/>
            <w:r w:rsidRPr="00271BBE">
              <w:rPr>
                <w:sz w:val="22"/>
                <w:szCs w:val="22"/>
                <w:lang w:eastAsia="uk-UA"/>
              </w:rPr>
              <w:t>:</w:t>
            </w:r>
          </w:p>
          <w:p w14:paraId="031EEA4B" w14:textId="77777777" w:rsidR="00674E99" w:rsidRPr="00271BBE" w:rsidRDefault="00674E99" w:rsidP="00674E99">
            <w:pPr>
              <w:suppressAutoHyphens w:val="0"/>
              <w:ind w:right="130"/>
              <w:jc w:val="both"/>
            </w:pPr>
            <w:r w:rsidRPr="00271BBE">
              <w:rPr>
                <w:sz w:val="22"/>
                <w:szCs w:val="22"/>
                <w:lang w:eastAsia="uk-UA"/>
              </w:rPr>
              <w:t xml:space="preserve">Код ЄДРПОУ: </w:t>
            </w:r>
          </w:p>
          <w:p w14:paraId="540EE755" w14:textId="77777777" w:rsidR="00674E99" w:rsidRPr="00271BBE" w:rsidRDefault="00674E99" w:rsidP="00674E99">
            <w:pPr>
              <w:suppressAutoHyphens w:val="0"/>
              <w:ind w:right="130"/>
              <w:jc w:val="both"/>
            </w:pPr>
            <w:r w:rsidRPr="00271BBE">
              <w:rPr>
                <w:sz w:val="22"/>
                <w:szCs w:val="22"/>
                <w:lang w:eastAsia="uk-UA"/>
              </w:rPr>
              <w:t xml:space="preserve">Банк </w:t>
            </w:r>
            <w:proofErr w:type="spellStart"/>
            <w:r w:rsidRPr="00271BBE">
              <w:rPr>
                <w:sz w:val="22"/>
                <w:szCs w:val="22"/>
                <w:lang w:eastAsia="uk-UA"/>
              </w:rPr>
              <w:t>одержувача</w:t>
            </w:r>
            <w:proofErr w:type="spellEnd"/>
            <w:r w:rsidRPr="00271BBE">
              <w:rPr>
                <w:sz w:val="22"/>
                <w:szCs w:val="22"/>
                <w:lang w:eastAsia="uk-UA"/>
              </w:rPr>
              <w:t>:</w:t>
            </w:r>
          </w:p>
          <w:p w14:paraId="5ACD888A" w14:textId="77777777" w:rsidR="00674E99" w:rsidRPr="00271BBE" w:rsidRDefault="00674E99" w:rsidP="00674E99">
            <w:pPr>
              <w:suppressAutoHyphens w:val="0"/>
              <w:ind w:right="130"/>
              <w:jc w:val="both"/>
            </w:pPr>
            <w:r w:rsidRPr="00271BBE">
              <w:rPr>
                <w:sz w:val="22"/>
                <w:szCs w:val="22"/>
                <w:lang w:eastAsia="uk-UA"/>
              </w:rPr>
              <w:t>МФО (код банку):</w:t>
            </w:r>
          </w:p>
          <w:p w14:paraId="19FBECC1" w14:textId="77777777" w:rsidR="00674E99" w:rsidRPr="00271BBE" w:rsidRDefault="00674E99" w:rsidP="00674E99">
            <w:pPr>
              <w:suppressAutoHyphens w:val="0"/>
              <w:ind w:right="130"/>
              <w:jc w:val="both"/>
            </w:pPr>
            <w:r w:rsidRPr="00271BBE">
              <w:rPr>
                <w:sz w:val="22"/>
                <w:szCs w:val="22"/>
                <w:lang w:eastAsia="uk-UA"/>
              </w:rPr>
              <w:t>р/р:</w:t>
            </w:r>
          </w:p>
          <w:p w14:paraId="2D20DFC1" w14:textId="70B65AB0" w:rsidR="00674E99" w:rsidRPr="00271BBE" w:rsidRDefault="00674E99" w:rsidP="00674E99">
            <w:pPr>
              <w:suppressAutoHyphens w:val="0"/>
              <w:ind w:right="130"/>
              <w:jc w:val="both"/>
              <w:rPr>
                <w:b/>
                <w:bCs/>
                <w:lang w:eastAsia="uk-UA"/>
              </w:rPr>
            </w:pPr>
            <w:r w:rsidRPr="00271BBE">
              <w:rPr>
                <w:b/>
                <w:bCs/>
                <w:sz w:val="22"/>
                <w:szCs w:val="22"/>
                <w:lang w:val="uk-UA" w:eastAsia="uk-UA"/>
              </w:rPr>
              <w:t>Посада</w:t>
            </w:r>
            <w:r w:rsidRPr="00271BBE">
              <w:rPr>
                <w:b/>
                <w:bCs/>
                <w:sz w:val="22"/>
                <w:szCs w:val="22"/>
                <w:lang w:eastAsia="uk-UA"/>
              </w:rPr>
              <w:t>________________/</w:t>
            </w:r>
            <w:r w:rsidRPr="00271BBE">
              <w:rPr>
                <w:b/>
                <w:bCs/>
                <w:sz w:val="22"/>
                <w:szCs w:val="22"/>
                <w:lang w:val="uk-UA" w:eastAsia="uk-UA"/>
              </w:rPr>
              <w:t>П</w:t>
            </w:r>
            <w:r w:rsidRPr="00271BBE">
              <w:rPr>
                <w:b/>
                <w:bCs/>
                <w:sz w:val="22"/>
                <w:szCs w:val="22"/>
                <w:lang w:eastAsia="uk-UA"/>
              </w:rPr>
              <w:t>.</w:t>
            </w:r>
            <w:r w:rsidRPr="00271BBE">
              <w:rPr>
                <w:b/>
                <w:bCs/>
                <w:sz w:val="22"/>
                <w:szCs w:val="22"/>
                <w:lang w:val="uk-UA" w:eastAsia="uk-UA"/>
              </w:rPr>
              <w:t>І.Б.</w:t>
            </w:r>
            <w:r w:rsidRPr="00271BBE">
              <w:rPr>
                <w:b/>
                <w:bCs/>
                <w:sz w:val="22"/>
                <w:szCs w:val="22"/>
                <w:lang w:eastAsia="uk-UA"/>
              </w:rPr>
              <w:t>/</w:t>
            </w:r>
          </w:p>
        </w:tc>
      </w:tr>
    </w:tbl>
    <w:p w14:paraId="726711BA" w14:textId="77777777" w:rsidR="00FA2D10" w:rsidRDefault="00FA2D10" w:rsidP="00217F87">
      <w:pPr>
        <w:pStyle w:val="a9"/>
        <w:tabs>
          <w:tab w:val="left" w:pos="567"/>
        </w:tabs>
        <w:spacing w:after="0"/>
        <w:jc w:val="right"/>
        <w:rPr>
          <w:rFonts w:ascii="Times New Roman" w:hAnsi="Times New Roman" w:cs="Times New Roman"/>
          <w:color w:val="000000"/>
          <w:lang w:eastAsia="uk-UA"/>
        </w:rPr>
      </w:pPr>
    </w:p>
    <w:p w14:paraId="57671D0E" w14:textId="77777777" w:rsidR="002B2514" w:rsidRDefault="002B2514" w:rsidP="00217F87">
      <w:pPr>
        <w:pStyle w:val="a9"/>
        <w:tabs>
          <w:tab w:val="left" w:pos="567"/>
        </w:tabs>
        <w:spacing w:after="0"/>
        <w:jc w:val="right"/>
        <w:rPr>
          <w:rFonts w:ascii="Times New Roman" w:hAnsi="Times New Roman" w:cs="Times New Roman"/>
          <w:color w:val="000000"/>
          <w:lang w:eastAsia="uk-UA"/>
        </w:rPr>
      </w:pPr>
    </w:p>
    <w:p w14:paraId="0B929D25" w14:textId="77777777" w:rsidR="002B2514" w:rsidRDefault="002B2514" w:rsidP="00217F87">
      <w:pPr>
        <w:pStyle w:val="a9"/>
        <w:tabs>
          <w:tab w:val="left" w:pos="567"/>
        </w:tabs>
        <w:spacing w:after="0"/>
        <w:jc w:val="right"/>
        <w:rPr>
          <w:rFonts w:ascii="Times New Roman" w:hAnsi="Times New Roman" w:cs="Times New Roman"/>
          <w:color w:val="000000"/>
          <w:lang w:eastAsia="uk-UA"/>
        </w:rPr>
      </w:pPr>
    </w:p>
    <w:p w14:paraId="1B084B32" w14:textId="77777777" w:rsidR="002B2514" w:rsidRDefault="002B2514" w:rsidP="00217F87">
      <w:pPr>
        <w:pStyle w:val="a9"/>
        <w:tabs>
          <w:tab w:val="left" w:pos="567"/>
        </w:tabs>
        <w:spacing w:after="0"/>
        <w:jc w:val="right"/>
        <w:rPr>
          <w:rFonts w:ascii="Times New Roman" w:hAnsi="Times New Roman" w:cs="Times New Roman"/>
          <w:color w:val="000000"/>
          <w:lang w:eastAsia="uk-UA"/>
        </w:rPr>
      </w:pPr>
    </w:p>
    <w:p w14:paraId="3FE226E5" w14:textId="77777777" w:rsidR="002B2514" w:rsidRDefault="002B2514" w:rsidP="00217F87">
      <w:pPr>
        <w:pStyle w:val="a9"/>
        <w:tabs>
          <w:tab w:val="left" w:pos="567"/>
        </w:tabs>
        <w:spacing w:after="0"/>
        <w:jc w:val="right"/>
        <w:rPr>
          <w:rFonts w:ascii="Times New Roman" w:hAnsi="Times New Roman" w:cs="Times New Roman"/>
          <w:color w:val="000000"/>
          <w:lang w:eastAsia="uk-UA"/>
        </w:rPr>
      </w:pPr>
    </w:p>
    <w:p w14:paraId="748F554F" w14:textId="77777777" w:rsidR="002B2514" w:rsidRDefault="002B2514" w:rsidP="00217F87">
      <w:pPr>
        <w:pStyle w:val="a9"/>
        <w:tabs>
          <w:tab w:val="left" w:pos="567"/>
        </w:tabs>
        <w:spacing w:after="0"/>
        <w:jc w:val="right"/>
        <w:rPr>
          <w:rFonts w:ascii="Times New Roman" w:hAnsi="Times New Roman" w:cs="Times New Roman"/>
          <w:color w:val="000000"/>
          <w:lang w:eastAsia="uk-UA"/>
        </w:rPr>
      </w:pPr>
    </w:p>
    <w:p w14:paraId="6110AF99" w14:textId="77777777" w:rsidR="002B2514" w:rsidRDefault="002B2514" w:rsidP="00217F87">
      <w:pPr>
        <w:pStyle w:val="a9"/>
        <w:tabs>
          <w:tab w:val="left" w:pos="567"/>
        </w:tabs>
        <w:spacing w:after="0"/>
        <w:jc w:val="right"/>
        <w:rPr>
          <w:rFonts w:ascii="Times New Roman" w:hAnsi="Times New Roman" w:cs="Times New Roman"/>
          <w:color w:val="000000"/>
          <w:lang w:eastAsia="uk-UA"/>
        </w:rPr>
      </w:pPr>
    </w:p>
    <w:p w14:paraId="5EC1D51A" w14:textId="77777777" w:rsidR="002B2514" w:rsidRDefault="002B2514" w:rsidP="00217F87">
      <w:pPr>
        <w:pStyle w:val="a9"/>
        <w:tabs>
          <w:tab w:val="left" w:pos="567"/>
        </w:tabs>
        <w:spacing w:after="0"/>
        <w:jc w:val="right"/>
        <w:rPr>
          <w:rFonts w:ascii="Times New Roman" w:hAnsi="Times New Roman" w:cs="Times New Roman"/>
          <w:color w:val="000000"/>
          <w:lang w:eastAsia="uk-UA"/>
        </w:rPr>
      </w:pPr>
    </w:p>
    <w:p w14:paraId="5CA70C43" w14:textId="77777777" w:rsidR="002B2514" w:rsidRDefault="002B2514" w:rsidP="00217F87">
      <w:pPr>
        <w:pStyle w:val="a9"/>
        <w:tabs>
          <w:tab w:val="left" w:pos="567"/>
        </w:tabs>
        <w:spacing w:after="0"/>
        <w:jc w:val="right"/>
        <w:rPr>
          <w:rFonts w:ascii="Times New Roman" w:hAnsi="Times New Roman" w:cs="Times New Roman"/>
          <w:color w:val="000000"/>
          <w:lang w:eastAsia="uk-UA"/>
        </w:rPr>
      </w:pPr>
    </w:p>
    <w:p w14:paraId="605D8994" w14:textId="77777777" w:rsidR="002B2514" w:rsidRDefault="002B2514" w:rsidP="00217F87">
      <w:pPr>
        <w:pStyle w:val="a9"/>
        <w:tabs>
          <w:tab w:val="left" w:pos="567"/>
        </w:tabs>
        <w:spacing w:after="0"/>
        <w:jc w:val="right"/>
        <w:rPr>
          <w:rFonts w:ascii="Times New Roman" w:hAnsi="Times New Roman" w:cs="Times New Roman"/>
          <w:color w:val="000000"/>
          <w:lang w:eastAsia="uk-UA"/>
        </w:rPr>
      </w:pPr>
    </w:p>
    <w:p w14:paraId="1A857093" w14:textId="77777777" w:rsidR="002B2514" w:rsidRDefault="002B2514" w:rsidP="00217F87">
      <w:pPr>
        <w:pStyle w:val="a9"/>
        <w:tabs>
          <w:tab w:val="left" w:pos="567"/>
        </w:tabs>
        <w:spacing w:after="0"/>
        <w:jc w:val="right"/>
        <w:rPr>
          <w:rFonts w:ascii="Times New Roman" w:hAnsi="Times New Roman" w:cs="Times New Roman"/>
          <w:color w:val="000000"/>
          <w:lang w:eastAsia="uk-UA"/>
        </w:rPr>
      </w:pPr>
    </w:p>
    <w:p w14:paraId="0801E734" w14:textId="77777777" w:rsidR="002B2514" w:rsidRDefault="002B2514" w:rsidP="00217F87">
      <w:pPr>
        <w:pStyle w:val="a9"/>
        <w:tabs>
          <w:tab w:val="left" w:pos="567"/>
        </w:tabs>
        <w:spacing w:after="0"/>
        <w:jc w:val="right"/>
        <w:rPr>
          <w:rFonts w:ascii="Times New Roman" w:hAnsi="Times New Roman" w:cs="Times New Roman"/>
          <w:color w:val="000000"/>
          <w:lang w:eastAsia="uk-UA"/>
        </w:rPr>
      </w:pPr>
    </w:p>
    <w:p w14:paraId="05C5D2C6" w14:textId="77777777" w:rsidR="002B2514" w:rsidRDefault="002B2514" w:rsidP="00217F87">
      <w:pPr>
        <w:pStyle w:val="a9"/>
        <w:tabs>
          <w:tab w:val="left" w:pos="567"/>
        </w:tabs>
        <w:spacing w:after="0"/>
        <w:jc w:val="right"/>
        <w:rPr>
          <w:rFonts w:ascii="Times New Roman" w:hAnsi="Times New Roman" w:cs="Times New Roman"/>
          <w:color w:val="000000"/>
          <w:lang w:eastAsia="uk-UA"/>
        </w:rPr>
      </w:pPr>
    </w:p>
    <w:p w14:paraId="058F511D" w14:textId="77777777" w:rsidR="002B2514" w:rsidRDefault="002B2514" w:rsidP="00217F87">
      <w:pPr>
        <w:pStyle w:val="a9"/>
        <w:tabs>
          <w:tab w:val="left" w:pos="567"/>
        </w:tabs>
        <w:spacing w:after="0"/>
        <w:jc w:val="right"/>
        <w:rPr>
          <w:rFonts w:ascii="Times New Roman" w:hAnsi="Times New Roman" w:cs="Times New Roman"/>
          <w:color w:val="000000"/>
          <w:lang w:eastAsia="uk-UA"/>
        </w:rPr>
      </w:pPr>
    </w:p>
    <w:p w14:paraId="12858356" w14:textId="77777777" w:rsidR="002B2514" w:rsidRDefault="002B2514" w:rsidP="00217F87">
      <w:pPr>
        <w:pStyle w:val="a9"/>
        <w:tabs>
          <w:tab w:val="left" w:pos="567"/>
        </w:tabs>
        <w:spacing w:after="0"/>
        <w:jc w:val="right"/>
        <w:rPr>
          <w:rFonts w:ascii="Times New Roman" w:hAnsi="Times New Roman" w:cs="Times New Roman"/>
          <w:color w:val="000000"/>
          <w:lang w:eastAsia="uk-UA"/>
        </w:rPr>
      </w:pPr>
    </w:p>
    <w:p w14:paraId="18E6C1A8" w14:textId="77777777" w:rsidR="002B2514" w:rsidRDefault="002B2514" w:rsidP="00217F87">
      <w:pPr>
        <w:pStyle w:val="a9"/>
        <w:tabs>
          <w:tab w:val="left" w:pos="567"/>
        </w:tabs>
        <w:spacing w:after="0"/>
        <w:jc w:val="right"/>
        <w:rPr>
          <w:rFonts w:ascii="Times New Roman" w:hAnsi="Times New Roman" w:cs="Times New Roman"/>
          <w:color w:val="000000"/>
          <w:lang w:eastAsia="uk-UA"/>
        </w:rPr>
      </w:pPr>
    </w:p>
    <w:p w14:paraId="023FD9B6" w14:textId="77777777" w:rsidR="002B2514" w:rsidRDefault="002B2514" w:rsidP="00217F87">
      <w:pPr>
        <w:pStyle w:val="a9"/>
        <w:tabs>
          <w:tab w:val="left" w:pos="567"/>
        </w:tabs>
        <w:spacing w:after="0"/>
        <w:jc w:val="right"/>
        <w:rPr>
          <w:rFonts w:ascii="Times New Roman" w:hAnsi="Times New Roman" w:cs="Times New Roman"/>
          <w:color w:val="000000"/>
          <w:lang w:eastAsia="uk-UA"/>
        </w:rPr>
      </w:pPr>
    </w:p>
    <w:p w14:paraId="337D0B59" w14:textId="77777777" w:rsidR="002B2514" w:rsidRDefault="002B2514" w:rsidP="00217F87">
      <w:pPr>
        <w:pStyle w:val="a9"/>
        <w:tabs>
          <w:tab w:val="left" w:pos="567"/>
        </w:tabs>
        <w:spacing w:after="0"/>
        <w:jc w:val="right"/>
        <w:rPr>
          <w:rFonts w:ascii="Times New Roman" w:hAnsi="Times New Roman" w:cs="Times New Roman"/>
          <w:color w:val="000000"/>
          <w:lang w:eastAsia="uk-UA"/>
        </w:rPr>
      </w:pPr>
    </w:p>
    <w:p w14:paraId="45889042" w14:textId="77777777" w:rsidR="002B2514" w:rsidRDefault="002B2514" w:rsidP="00217F87">
      <w:pPr>
        <w:pStyle w:val="a9"/>
        <w:tabs>
          <w:tab w:val="left" w:pos="567"/>
        </w:tabs>
        <w:spacing w:after="0"/>
        <w:jc w:val="right"/>
        <w:rPr>
          <w:rFonts w:ascii="Times New Roman" w:hAnsi="Times New Roman" w:cs="Times New Roman"/>
          <w:color w:val="000000"/>
          <w:lang w:eastAsia="uk-UA"/>
        </w:rPr>
      </w:pPr>
    </w:p>
    <w:p w14:paraId="2C28868F" w14:textId="77777777" w:rsidR="002B2514" w:rsidRDefault="002B2514" w:rsidP="00217F87">
      <w:pPr>
        <w:pStyle w:val="a9"/>
        <w:tabs>
          <w:tab w:val="left" w:pos="567"/>
        </w:tabs>
        <w:spacing w:after="0"/>
        <w:jc w:val="right"/>
        <w:rPr>
          <w:rFonts w:ascii="Times New Roman" w:hAnsi="Times New Roman" w:cs="Times New Roman"/>
          <w:color w:val="000000"/>
          <w:lang w:eastAsia="uk-UA"/>
        </w:rPr>
      </w:pPr>
    </w:p>
    <w:p w14:paraId="19A6A912" w14:textId="77777777" w:rsidR="002B2514" w:rsidRDefault="002B2514" w:rsidP="00217F87">
      <w:pPr>
        <w:pStyle w:val="a9"/>
        <w:tabs>
          <w:tab w:val="left" w:pos="567"/>
        </w:tabs>
        <w:spacing w:after="0"/>
        <w:jc w:val="right"/>
        <w:rPr>
          <w:rFonts w:ascii="Times New Roman" w:hAnsi="Times New Roman" w:cs="Times New Roman"/>
          <w:color w:val="000000"/>
          <w:lang w:eastAsia="uk-UA"/>
        </w:rPr>
      </w:pPr>
    </w:p>
    <w:p w14:paraId="02711BB3" w14:textId="77777777" w:rsidR="002B2514" w:rsidRDefault="002B2514" w:rsidP="00217F87">
      <w:pPr>
        <w:pStyle w:val="a9"/>
        <w:tabs>
          <w:tab w:val="left" w:pos="567"/>
        </w:tabs>
        <w:spacing w:after="0"/>
        <w:jc w:val="right"/>
        <w:rPr>
          <w:rFonts w:ascii="Times New Roman" w:hAnsi="Times New Roman" w:cs="Times New Roman"/>
          <w:color w:val="000000"/>
          <w:lang w:eastAsia="uk-UA"/>
        </w:rPr>
      </w:pPr>
    </w:p>
    <w:p w14:paraId="698CCB79" w14:textId="77777777" w:rsidR="002B2514" w:rsidRDefault="002B2514" w:rsidP="00217F87">
      <w:pPr>
        <w:pStyle w:val="a9"/>
        <w:tabs>
          <w:tab w:val="left" w:pos="567"/>
        </w:tabs>
        <w:spacing w:after="0"/>
        <w:jc w:val="right"/>
        <w:rPr>
          <w:rFonts w:ascii="Times New Roman" w:hAnsi="Times New Roman" w:cs="Times New Roman"/>
          <w:color w:val="000000"/>
          <w:lang w:eastAsia="uk-UA"/>
        </w:rPr>
      </w:pPr>
    </w:p>
    <w:p w14:paraId="56B1236A" w14:textId="77777777" w:rsidR="002B2514" w:rsidRDefault="002B2514" w:rsidP="00217F87">
      <w:pPr>
        <w:pStyle w:val="a9"/>
        <w:tabs>
          <w:tab w:val="left" w:pos="567"/>
        </w:tabs>
        <w:spacing w:after="0"/>
        <w:jc w:val="right"/>
        <w:rPr>
          <w:rFonts w:ascii="Times New Roman" w:hAnsi="Times New Roman" w:cs="Times New Roman"/>
          <w:color w:val="000000"/>
          <w:lang w:eastAsia="uk-UA"/>
        </w:rPr>
      </w:pPr>
    </w:p>
    <w:p w14:paraId="3196BE61" w14:textId="77777777" w:rsidR="002B2514" w:rsidRDefault="002B2514" w:rsidP="00217F87">
      <w:pPr>
        <w:pStyle w:val="a9"/>
        <w:tabs>
          <w:tab w:val="left" w:pos="567"/>
        </w:tabs>
        <w:spacing w:after="0"/>
        <w:jc w:val="right"/>
        <w:rPr>
          <w:rFonts w:ascii="Times New Roman" w:hAnsi="Times New Roman" w:cs="Times New Roman"/>
          <w:color w:val="000000"/>
          <w:lang w:eastAsia="uk-UA"/>
        </w:rPr>
      </w:pPr>
    </w:p>
    <w:p w14:paraId="7E05D093" w14:textId="77777777" w:rsidR="002B2514" w:rsidRDefault="002B2514" w:rsidP="00217F87">
      <w:pPr>
        <w:pStyle w:val="a9"/>
        <w:tabs>
          <w:tab w:val="left" w:pos="567"/>
        </w:tabs>
        <w:spacing w:after="0"/>
        <w:jc w:val="right"/>
        <w:rPr>
          <w:rFonts w:ascii="Times New Roman" w:hAnsi="Times New Roman" w:cs="Times New Roman"/>
          <w:color w:val="000000"/>
          <w:lang w:eastAsia="uk-UA"/>
        </w:rPr>
      </w:pPr>
    </w:p>
    <w:p w14:paraId="17B45F4C" w14:textId="77777777" w:rsidR="002B2514" w:rsidRDefault="002B2514" w:rsidP="00217F87">
      <w:pPr>
        <w:pStyle w:val="a9"/>
        <w:tabs>
          <w:tab w:val="left" w:pos="567"/>
        </w:tabs>
        <w:spacing w:after="0"/>
        <w:jc w:val="right"/>
        <w:rPr>
          <w:rFonts w:ascii="Times New Roman" w:hAnsi="Times New Roman" w:cs="Times New Roman"/>
          <w:color w:val="000000"/>
          <w:lang w:eastAsia="uk-UA"/>
        </w:rPr>
      </w:pPr>
    </w:p>
    <w:p w14:paraId="32267FAF" w14:textId="77777777" w:rsidR="002B2514" w:rsidRDefault="002B2514" w:rsidP="00217F87">
      <w:pPr>
        <w:pStyle w:val="a9"/>
        <w:tabs>
          <w:tab w:val="left" w:pos="567"/>
        </w:tabs>
        <w:spacing w:after="0"/>
        <w:jc w:val="right"/>
        <w:rPr>
          <w:rFonts w:ascii="Times New Roman" w:hAnsi="Times New Roman" w:cs="Times New Roman"/>
          <w:color w:val="000000"/>
          <w:lang w:eastAsia="uk-UA"/>
        </w:rPr>
      </w:pPr>
    </w:p>
    <w:p w14:paraId="52E68920" w14:textId="77777777" w:rsidR="002B2514" w:rsidRDefault="002B2514" w:rsidP="00217F87">
      <w:pPr>
        <w:pStyle w:val="a9"/>
        <w:tabs>
          <w:tab w:val="left" w:pos="567"/>
        </w:tabs>
        <w:spacing w:after="0"/>
        <w:jc w:val="right"/>
        <w:rPr>
          <w:rFonts w:ascii="Times New Roman" w:hAnsi="Times New Roman" w:cs="Times New Roman"/>
          <w:color w:val="000000"/>
          <w:lang w:eastAsia="uk-UA"/>
        </w:rPr>
      </w:pPr>
    </w:p>
    <w:p w14:paraId="12DE09DE" w14:textId="77777777" w:rsidR="002B2514" w:rsidRDefault="002B2514" w:rsidP="00217F87">
      <w:pPr>
        <w:pStyle w:val="a9"/>
        <w:tabs>
          <w:tab w:val="left" w:pos="567"/>
        </w:tabs>
        <w:spacing w:after="0"/>
        <w:jc w:val="right"/>
        <w:rPr>
          <w:rFonts w:ascii="Times New Roman" w:hAnsi="Times New Roman" w:cs="Times New Roman"/>
          <w:color w:val="000000"/>
          <w:lang w:eastAsia="uk-UA"/>
        </w:rPr>
      </w:pPr>
    </w:p>
    <w:p w14:paraId="42C53854" w14:textId="77777777" w:rsidR="002B2514" w:rsidRDefault="002B2514" w:rsidP="00217F87">
      <w:pPr>
        <w:pStyle w:val="a9"/>
        <w:tabs>
          <w:tab w:val="left" w:pos="567"/>
        </w:tabs>
        <w:spacing w:after="0"/>
        <w:jc w:val="right"/>
        <w:rPr>
          <w:rFonts w:ascii="Times New Roman" w:hAnsi="Times New Roman" w:cs="Times New Roman"/>
          <w:color w:val="000000"/>
          <w:lang w:eastAsia="uk-UA"/>
        </w:rPr>
      </w:pPr>
    </w:p>
    <w:p w14:paraId="0B6802DE" w14:textId="77777777" w:rsidR="002B2514" w:rsidRPr="00271BBE" w:rsidRDefault="002B2514" w:rsidP="00217F87">
      <w:pPr>
        <w:pStyle w:val="a9"/>
        <w:tabs>
          <w:tab w:val="left" w:pos="567"/>
        </w:tabs>
        <w:spacing w:after="0"/>
        <w:jc w:val="right"/>
        <w:rPr>
          <w:rFonts w:ascii="Times New Roman" w:hAnsi="Times New Roman" w:cs="Times New Roman"/>
          <w:color w:val="000000"/>
          <w:lang w:eastAsia="uk-UA"/>
        </w:rPr>
      </w:pPr>
    </w:p>
    <w:p w14:paraId="238B5A32" w14:textId="77777777" w:rsidR="00FA2D10" w:rsidRPr="00271BBE" w:rsidRDefault="00FA2D10" w:rsidP="00217F87">
      <w:pPr>
        <w:pStyle w:val="a9"/>
        <w:tabs>
          <w:tab w:val="left" w:pos="567"/>
        </w:tabs>
        <w:spacing w:after="0"/>
        <w:jc w:val="right"/>
        <w:rPr>
          <w:rFonts w:ascii="Times New Roman" w:hAnsi="Times New Roman" w:cs="Times New Roman"/>
          <w:color w:val="000000"/>
          <w:lang w:eastAsia="uk-UA"/>
        </w:rPr>
      </w:pPr>
    </w:p>
    <w:p w14:paraId="6412346A" w14:textId="77777777" w:rsidR="00FA2D10" w:rsidRPr="00271BBE" w:rsidRDefault="00FA2D10" w:rsidP="00217F87">
      <w:pPr>
        <w:pStyle w:val="a9"/>
        <w:tabs>
          <w:tab w:val="left" w:pos="567"/>
        </w:tabs>
        <w:spacing w:after="0"/>
        <w:jc w:val="right"/>
        <w:rPr>
          <w:rFonts w:ascii="Times New Roman" w:hAnsi="Times New Roman" w:cs="Times New Roman"/>
          <w:color w:val="000000"/>
          <w:lang w:eastAsia="uk-UA"/>
        </w:rPr>
      </w:pPr>
    </w:p>
    <w:p w14:paraId="0C514C42" w14:textId="77777777" w:rsidR="00FA2D10" w:rsidRPr="00271BBE" w:rsidRDefault="00FA2D10" w:rsidP="00217F87">
      <w:pPr>
        <w:pStyle w:val="a9"/>
        <w:tabs>
          <w:tab w:val="left" w:pos="567"/>
        </w:tabs>
        <w:spacing w:after="0"/>
        <w:jc w:val="right"/>
        <w:rPr>
          <w:rFonts w:ascii="Times New Roman" w:hAnsi="Times New Roman" w:cs="Times New Roman"/>
          <w:color w:val="000000"/>
          <w:lang w:eastAsia="uk-UA"/>
        </w:rPr>
      </w:pPr>
    </w:p>
    <w:p w14:paraId="40A68EF8" w14:textId="3380B2D6" w:rsidR="00217F87" w:rsidRPr="00271BBE" w:rsidRDefault="00217F87" w:rsidP="00217F87">
      <w:pPr>
        <w:pStyle w:val="a9"/>
        <w:tabs>
          <w:tab w:val="left" w:pos="567"/>
        </w:tabs>
        <w:spacing w:after="0"/>
        <w:jc w:val="right"/>
        <w:rPr>
          <w:rFonts w:ascii="Times New Roman" w:hAnsi="Times New Roman" w:cs="Times New Roman"/>
          <w:color w:val="000000"/>
          <w:lang w:eastAsia="uk-UA"/>
        </w:rPr>
      </w:pPr>
      <w:r w:rsidRPr="00271BBE">
        <w:rPr>
          <w:rFonts w:ascii="Times New Roman" w:hAnsi="Times New Roman" w:cs="Times New Roman"/>
          <w:color w:val="000000"/>
          <w:lang w:eastAsia="uk-UA"/>
        </w:rPr>
        <w:t>Додат</w:t>
      </w:r>
      <w:r w:rsidR="00FA2D10" w:rsidRPr="00271BBE">
        <w:rPr>
          <w:rFonts w:ascii="Times New Roman" w:hAnsi="Times New Roman" w:cs="Times New Roman"/>
          <w:color w:val="000000"/>
          <w:lang w:eastAsia="uk-UA"/>
        </w:rPr>
        <w:t>о</w:t>
      </w:r>
      <w:r w:rsidRPr="00271BBE">
        <w:rPr>
          <w:rFonts w:ascii="Times New Roman" w:hAnsi="Times New Roman" w:cs="Times New Roman"/>
          <w:color w:val="000000"/>
          <w:lang w:eastAsia="uk-UA"/>
        </w:rPr>
        <w:t>к 2</w:t>
      </w:r>
    </w:p>
    <w:p w14:paraId="50C79463" w14:textId="77777777" w:rsidR="00217F87" w:rsidRPr="00271BBE" w:rsidRDefault="00217F87" w:rsidP="00217F87">
      <w:pPr>
        <w:pStyle w:val="a9"/>
        <w:tabs>
          <w:tab w:val="left" w:pos="567"/>
        </w:tabs>
        <w:spacing w:after="0"/>
        <w:jc w:val="right"/>
        <w:rPr>
          <w:rFonts w:ascii="Times New Roman" w:hAnsi="Times New Roman" w:cs="Times New Roman"/>
        </w:rPr>
      </w:pPr>
      <w:r w:rsidRPr="00271BBE">
        <w:rPr>
          <w:rFonts w:ascii="Times New Roman" w:hAnsi="Times New Roman" w:cs="Times New Roman"/>
          <w:color w:val="000000"/>
          <w:lang w:eastAsia="uk-UA"/>
        </w:rPr>
        <w:t>До договору №___ від___ _______ 2023 р.</w:t>
      </w:r>
    </w:p>
    <w:p w14:paraId="13948112" w14:textId="77777777" w:rsidR="00217F87" w:rsidRPr="00271BBE" w:rsidRDefault="00217F87" w:rsidP="00217F87">
      <w:pPr>
        <w:pStyle w:val="a9"/>
        <w:tabs>
          <w:tab w:val="left" w:pos="567"/>
        </w:tabs>
        <w:jc w:val="center"/>
        <w:rPr>
          <w:rFonts w:ascii="Times New Roman" w:hAnsi="Times New Roman" w:cs="Times New Roman"/>
          <w:b/>
        </w:rPr>
      </w:pPr>
    </w:p>
    <w:p w14:paraId="4328409E" w14:textId="77777777" w:rsidR="00217F87" w:rsidRPr="00271BBE" w:rsidRDefault="00217F87" w:rsidP="00217F87">
      <w:pPr>
        <w:pStyle w:val="a9"/>
        <w:tabs>
          <w:tab w:val="left" w:pos="567"/>
        </w:tabs>
        <w:jc w:val="center"/>
        <w:rPr>
          <w:rFonts w:ascii="Times New Roman" w:hAnsi="Times New Roman" w:cs="Times New Roman"/>
          <w:b/>
        </w:rPr>
      </w:pPr>
      <w:r w:rsidRPr="00271BBE">
        <w:rPr>
          <w:rFonts w:ascii="Times New Roman" w:hAnsi="Times New Roman" w:cs="Times New Roman"/>
          <w:b/>
        </w:rPr>
        <w:t>КОШТОРИС</w:t>
      </w:r>
    </w:p>
    <w:p w14:paraId="7A43C643" w14:textId="2A796CA4" w:rsidR="00217F87" w:rsidRPr="00271BBE" w:rsidRDefault="00217F87" w:rsidP="00217F87">
      <w:pPr>
        <w:pStyle w:val="a9"/>
        <w:tabs>
          <w:tab w:val="left" w:pos="567"/>
        </w:tabs>
        <w:ind w:left="-142"/>
        <w:jc w:val="center"/>
        <w:rPr>
          <w:rFonts w:ascii="Times New Roman" w:hAnsi="Times New Roman" w:cs="Times New Roman"/>
        </w:rPr>
      </w:pPr>
      <w:r w:rsidRPr="00271BBE">
        <w:rPr>
          <w:rFonts w:ascii="Times New Roman" w:hAnsi="Times New Roman" w:cs="Times New Roman"/>
          <w:bCs/>
          <w:spacing w:val="-6"/>
        </w:rPr>
        <w:t xml:space="preserve">на закупівлю </w:t>
      </w:r>
      <w:r w:rsidR="00414F95" w:rsidRPr="00271BBE">
        <w:rPr>
          <w:rFonts w:ascii="Times New Roman" w:eastAsia="Times New Roman" w:hAnsi="Times New Roman" w:cs="Times New Roman"/>
          <w:color w:val="000000"/>
        </w:rPr>
        <w:t xml:space="preserve">послуг </w:t>
      </w:r>
      <w:r w:rsidR="00414F95" w:rsidRPr="00C80800">
        <w:rPr>
          <w:rFonts w:ascii="Times New Roman" w:hAnsi="Times New Roman" w:cs="Times New Roman"/>
          <w:spacing w:val="-6"/>
        </w:rPr>
        <w:t xml:space="preserve">з поточного ремонту та технічного обслуговування автомобілів: </w:t>
      </w:r>
      <w:r w:rsidR="00414F95" w:rsidRPr="00C80800">
        <w:rPr>
          <w:rFonts w:ascii="Times New Roman" w:hAnsi="Times New Roman" w:cs="Times New Roman"/>
          <w:lang w:val="en-US"/>
        </w:rPr>
        <w:t xml:space="preserve">Volkswagen Caddy, Volkswagen Transporter, Peugeot Boxer </w:t>
      </w:r>
      <w:r w:rsidR="00414F95" w:rsidRPr="00C80800">
        <w:rPr>
          <w:rFonts w:ascii="Times New Roman" w:hAnsi="Times New Roman" w:cs="Times New Roman"/>
        </w:rPr>
        <w:t xml:space="preserve">з </w:t>
      </w:r>
      <w:r w:rsidR="00414F95" w:rsidRPr="00C80800">
        <w:rPr>
          <w:rFonts w:ascii="Times New Roman" w:hAnsi="Times New Roman" w:cs="Times New Roman"/>
          <w:spacing w:val="-6"/>
        </w:rPr>
        <w:t xml:space="preserve">використанням матеріалів </w:t>
      </w:r>
      <w:r w:rsidR="00F3227F" w:rsidRPr="00F3227F">
        <w:rPr>
          <w:rFonts w:ascii="Times New Roman" w:hAnsi="Times New Roman" w:cs="Times New Roman"/>
          <w:spacing w:val="-6"/>
        </w:rPr>
        <w:t>та запасних частин</w:t>
      </w:r>
      <w:r w:rsidR="00F3227F">
        <w:rPr>
          <w:b/>
          <w:bCs/>
          <w:spacing w:val="-6"/>
        </w:rPr>
        <w:t xml:space="preserve"> </w:t>
      </w:r>
      <w:r w:rsidR="00414F95" w:rsidRPr="00C80800">
        <w:rPr>
          <w:rFonts w:ascii="Times New Roman" w:hAnsi="Times New Roman" w:cs="Times New Roman"/>
          <w:spacing w:val="-6"/>
        </w:rPr>
        <w:t>Виконавця</w:t>
      </w:r>
      <w:r w:rsidRPr="00271BBE">
        <w:rPr>
          <w:rFonts w:ascii="Times New Roman" w:hAnsi="Times New Roman" w:cs="Times New Roman"/>
          <w:spacing w:val="-6"/>
        </w:rPr>
        <w:t>,</w:t>
      </w:r>
      <w:r w:rsidRPr="00271BBE">
        <w:rPr>
          <w:rStyle w:val="apple-converted-space"/>
          <w:rFonts w:ascii="Times New Roman" w:hAnsi="Times New Roman" w:cs="Times New Roman"/>
          <w:color w:val="000000"/>
          <w:kern w:val="2"/>
        </w:rPr>
        <w:t xml:space="preserve"> за </w:t>
      </w:r>
      <w:r w:rsidRPr="00271BBE">
        <w:rPr>
          <w:rFonts w:ascii="Times New Roman" w:hAnsi="Times New Roman" w:cs="Times New Roman"/>
          <w:spacing w:val="-6"/>
        </w:rPr>
        <w:t xml:space="preserve">кодом згідно національного класифікатора «Єдиний закупівельний словник» ДК 021:2015: 50110000-9 </w:t>
      </w:r>
      <w:r w:rsidRPr="00271BBE">
        <w:rPr>
          <w:rFonts w:ascii="Times New Roman" w:hAnsi="Times New Roman" w:cs="Times New Roman"/>
          <w:color w:val="000000"/>
        </w:rPr>
        <w:t xml:space="preserve">«Послуги з ремонту і технічного обслуговування </w:t>
      </w:r>
      <w:proofErr w:type="spellStart"/>
      <w:r w:rsidRPr="00271BBE">
        <w:rPr>
          <w:rFonts w:ascii="Times New Roman" w:hAnsi="Times New Roman" w:cs="Times New Roman"/>
          <w:color w:val="000000"/>
        </w:rPr>
        <w:t>мототранспортних</w:t>
      </w:r>
      <w:proofErr w:type="spellEnd"/>
      <w:r w:rsidRPr="00271BBE">
        <w:rPr>
          <w:rFonts w:ascii="Times New Roman" w:hAnsi="Times New Roman" w:cs="Times New Roman"/>
          <w:color w:val="000000"/>
        </w:rPr>
        <w:t xml:space="preserve"> засобів і супутнього обладнання»</w:t>
      </w:r>
      <w:r w:rsidRPr="00271BBE">
        <w:rPr>
          <w:rFonts w:ascii="Times New Roman" w:hAnsi="Times New Roman" w:cs="Times New Roman"/>
        </w:rPr>
        <w:t xml:space="preserve"> </w:t>
      </w:r>
    </w:p>
    <w:p w14:paraId="1519E284" w14:textId="77777777" w:rsidR="00217F87" w:rsidRPr="00271BBE" w:rsidRDefault="00217F87" w:rsidP="00217F87">
      <w:pPr>
        <w:rPr>
          <w:sz w:val="22"/>
          <w:szCs w:val="22"/>
        </w:rPr>
      </w:pPr>
      <w:r w:rsidRPr="00271BBE">
        <w:rPr>
          <w:sz w:val="22"/>
          <w:szCs w:val="22"/>
        </w:rPr>
        <w:t xml:space="preserve"> </w:t>
      </w:r>
    </w:p>
    <w:tbl>
      <w:tblPr>
        <w:tblW w:w="1003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09"/>
        <w:gridCol w:w="3945"/>
        <w:gridCol w:w="1063"/>
        <w:gridCol w:w="1134"/>
        <w:gridCol w:w="567"/>
        <w:gridCol w:w="1280"/>
        <w:gridCol w:w="647"/>
        <w:gridCol w:w="592"/>
      </w:tblGrid>
      <w:tr w:rsidR="0082195E" w:rsidRPr="00271BBE" w14:paraId="77C83C8A" w14:textId="77777777" w:rsidTr="00477BAA">
        <w:trPr>
          <w:trHeight w:val="37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777B" w14:textId="77777777" w:rsidR="0082195E" w:rsidRPr="00271BBE" w:rsidRDefault="0082195E" w:rsidP="00477BAA">
            <w:pPr>
              <w:jc w:val="center"/>
            </w:pPr>
            <w:r w:rsidRPr="00271BB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94C1" w14:textId="77777777" w:rsidR="0082195E" w:rsidRPr="00271BBE" w:rsidRDefault="0082195E" w:rsidP="00477BAA">
            <w:pPr>
              <w:jc w:val="center"/>
            </w:pPr>
            <w:proofErr w:type="spellStart"/>
            <w:r w:rsidRPr="00271BBE">
              <w:rPr>
                <w:b/>
                <w:sz w:val="22"/>
                <w:szCs w:val="22"/>
              </w:rPr>
              <w:t>Найменування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9F9B" w14:textId="77777777" w:rsidR="0082195E" w:rsidRPr="00271BBE" w:rsidRDefault="0082195E" w:rsidP="00477BAA">
            <w:pPr>
              <w:ind w:left="-108" w:right="-108"/>
              <w:jc w:val="center"/>
            </w:pPr>
            <w:proofErr w:type="spellStart"/>
            <w:r w:rsidRPr="00271BBE">
              <w:rPr>
                <w:b/>
                <w:sz w:val="22"/>
                <w:szCs w:val="22"/>
              </w:rPr>
              <w:t>Одиниця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E1F0" w14:textId="77777777" w:rsidR="0082195E" w:rsidRPr="00271BBE" w:rsidRDefault="0082195E" w:rsidP="00477BAA">
            <w:pPr>
              <w:jc w:val="center"/>
            </w:pPr>
            <w:proofErr w:type="spellStart"/>
            <w:r w:rsidRPr="00271BBE">
              <w:rPr>
                <w:b/>
                <w:sz w:val="22"/>
                <w:szCs w:val="22"/>
              </w:rPr>
              <w:t>Кіль-кість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8BDB" w14:textId="77777777" w:rsidR="0082195E" w:rsidRPr="00271BBE" w:rsidRDefault="0082195E" w:rsidP="00477BAA">
            <w:pPr>
              <w:jc w:val="center"/>
            </w:pPr>
            <w:proofErr w:type="spellStart"/>
            <w:r w:rsidRPr="00271BBE">
              <w:rPr>
                <w:b/>
                <w:sz w:val="22"/>
                <w:szCs w:val="22"/>
              </w:rPr>
              <w:t>Ціна</w:t>
            </w:r>
            <w:proofErr w:type="spellEnd"/>
            <w:r w:rsidRPr="00271BBE">
              <w:rPr>
                <w:b/>
                <w:sz w:val="22"/>
                <w:szCs w:val="22"/>
              </w:rPr>
              <w:t xml:space="preserve"> без ПДВ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17F7" w14:textId="77777777" w:rsidR="0082195E" w:rsidRPr="00271BBE" w:rsidRDefault="0082195E" w:rsidP="00477BAA">
            <w:pPr>
              <w:jc w:val="center"/>
            </w:pPr>
            <w:r w:rsidRPr="00271BBE">
              <w:rPr>
                <w:b/>
                <w:sz w:val="22"/>
                <w:szCs w:val="22"/>
              </w:rPr>
              <w:t>Сума без ПДВ</w:t>
            </w:r>
          </w:p>
        </w:tc>
      </w:tr>
      <w:tr w:rsidR="0082195E" w:rsidRPr="00271BBE" w14:paraId="7476EF36" w14:textId="77777777" w:rsidTr="00477BAA">
        <w:trPr>
          <w:trHeight w:hRule="exact" w:val="126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63DB" w14:textId="77777777" w:rsidR="0082195E" w:rsidRPr="00271BBE" w:rsidRDefault="0082195E" w:rsidP="00477BAA">
            <w:pPr>
              <w:snapToGrid w:val="0"/>
              <w:spacing w:line="252" w:lineRule="auto"/>
              <w:contextualSpacing/>
              <w:jc w:val="center"/>
              <w:rPr>
                <w:b/>
                <w:lang w:eastAsia="en-US"/>
              </w:rPr>
            </w:pPr>
            <w:r w:rsidRPr="00271BBE"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EADCA" w14:textId="6813D221" w:rsidR="0082195E" w:rsidRPr="00E64E7F" w:rsidRDefault="0082195E" w:rsidP="00477BAA">
            <w:pPr>
              <w:pStyle w:val="af6"/>
              <w:widowControl w:val="0"/>
              <w:rPr>
                <w:b/>
              </w:rPr>
            </w:pPr>
            <w:r w:rsidRPr="00E64E7F">
              <w:rPr>
                <w:rStyle w:val="apple-converted-space"/>
                <w:rFonts w:eastAsia="Calibri"/>
                <w:b/>
                <w:color w:val="000000"/>
                <w:kern w:val="2"/>
                <w:sz w:val="22"/>
                <w:szCs w:val="22"/>
              </w:rPr>
              <w:t xml:space="preserve">Послуги з поточного ремонту автомобіля та технічного обслуговування  автомобіля </w:t>
            </w:r>
            <w:proofErr w:type="spellStart"/>
            <w:r w:rsidRPr="00E64E7F">
              <w:rPr>
                <w:rStyle w:val="apple-converted-space"/>
                <w:rFonts w:eastAsia="Calibri"/>
                <w:b/>
                <w:color w:val="000000"/>
                <w:kern w:val="2"/>
                <w:sz w:val="22"/>
                <w:szCs w:val="22"/>
              </w:rPr>
              <w:t>Volkswagen</w:t>
            </w:r>
            <w:proofErr w:type="spellEnd"/>
            <w:r w:rsidRPr="00E64E7F">
              <w:rPr>
                <w:rStyle w:val="apple-converted-space"/>
                <w:rFonts w:eastAsia="Calibri"/>
                <w:b/>
                <w:color w:val="000000"/>
                <w:kern w:val="2"/>
                <w:sz w:val="22"/>
                <w:szCs w:val="22"/>
              </w:rPr>
              <w:t xml:space="preserve"> </w:t>
            </w:r>
            <w:proofErr w:type="spellStart"/>
            <w:r w:rsidRPr="00E64E7F">
              <w:rPr>
                <w:rStyle w:val="apple-converted-space"/>
                <w:rFonts w:eastAsia="Calibri"/>
                <w:b/>
                <w:color w:val="000000"/>
                <w:kern w:val="2"/>
                <w:sz w:val="22"/>
                <w:szCs w:val="22"/>
              </w:rPr>
              <w:t>Caddy</w:t>
            </w:r>
            <w:proofErr w:type="spellEnd"/>
            <w:r w:rsidRPr="00E64E7F">
              <w:rPr>
                <w:rStyle w:val="apple-converted-space"/>
                <w:rFonts w:eastAsia="Calibri"/>
                <w:b/>
                <w:color w:val="000000"/>
                <w:kern w:val="2"/>
                <w:sz w:val="22"/>
                <w:szCs w:val="22"/>
              </w:rPr>
              <w:t xml:space="preserve"> </w:t>
            </w:r>
            <w:r w:rsidRPr="00E64E7F">
              <w:rPr>
                <w:b/>
                <w:sz w:val="22"/>
                <w:szCs w:val="22"/>
              </w:rPr>
              <w:t xml:space="preserve">VIN: WV1ZZZ2KZAX030664 </w:t>
            </w:r>
            <w:r w:rsidRPr="00E64E7F">
              <w:rPr>
                <w:b/>
                <w:spacing w:val="-6"/>
                <w:sz w:val="22"/>
                <w:szCs w:val="22"/>
              </w:rPr>
              <w:t xml:space="preserve">з використанням матеріалів </w:t>
            </w:r>
            <w:r w:rsidR="001F35F0" w:rsidRPr="00D22738">
              <w:rPr>
                <w:b/>
                <w:bCs/>
                <w:spacing w:val="-6"/>
                <w:sz w:val="22"/>
                <w:szCs w:val="22"/>
              </w:rPr>
              <w:t>та запасних частин</w:t>
            </w:r>
            <w:r w:rsidR="001F35F0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E64E7F">
              <w:rPr>
                <w:b/>
                <w:spacing w:val="-6"/>
                <w:sz w:val="22"/>
                <w:szCs w:val="22"/>
              </w:rPr>
              <w:t>Виконавця</w:t>
            </w:r>
            <w:r w:rsidRPr="00E64E7F">
              <w:rPr>
                <w:rStyle w:val="apple-converted-space"/>
                <w:rFonts w:eastAsia="Calibri"/>
                <w:b/>
                <w:color w:val="000000"/>
                <w:kern w:val="2"/>
                <w:sz w:val="22"/>
                <w:szCs w:val="22"/>
              </w:rPr>
              <w:t xml:space="preserve"> в складі: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E112" w14:textId="77777777" w:rsidR="0082195E" w:rsidRPr="00271BBE" w:rsidRDefault="0082195E" w:rsidP="00477B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3C57" w14:textId="77777777" w:rsidR="0082195E" w:rsidRPr="00271BBE" w:rsidRDefault="0082195E" w:rsidP="00477BAA">
            <w:pPr>
              <w:jc w:val="center"/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B66A" w14:textId="77777777" w:rsidR="0082195E" w:rsidRPr="00271BBE" w:rsidRDefault="0082195E" w:rsidP="00477BAA">
            <w:pPr>
              <w:jc w:val="center"/>
              <w:rPr>
                <w:b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CE0F" w14:textId="77777777" w:rsidR="0082195E" w:rsidRPr="00271BBE" w:rsidRDefault="0082195E" w:rsidP="00477BAA">
            <w:pPr>
              <w:jc w:val="center"/>
              <w:rPr>
                <w:b/>
              </w:rPr>
            </w:pPr>
          </w:p>
        </w:tc>
      </w:tr>
      <w:tr w:rsidR="0082195E" w:rsidRPr="00271BBE" w14:paraId="17E5FA34" w14:textId="77777777" w:rsidTr="00477BAA">
        <w:trPr>
          <w:trHeight w:hRule="exact" w:val="28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DBB0" w14:textId="77777777" w:rsidR="0082195E" w:rsidRPr="00271BBE" w:rsidRDefault="0082195E" w:rsidP="00477BAA">
            <w:pPr>
              <w:spacing w:line="252" w:lineRule="auto"/>
              <w:contextualSpacing/>
              <w:jc w:val="center"/>
              <w:rPr>
                <w:lang w:eastAsia="en-US"/>
              </w:rPr>
            </w:pPr>
            <w:r w:rsidRPr="00271BBE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FA629" w14:textId="77777777" w:rsidR="0082195E" w:rsidRPr="00B6528E" w:rsidRDefault="0082195E" w:rsidP="00477BAA">
            <w:r w:rsidRPr="00B6528E">
              <w:rPr>
                <w:sz w:val="22"/>
                <w:szCs w:val="22"/>
                <w:lang w:val="uk-UA"/>
              </w:rPr>
              <w:t>З</w:t>
            </w:r>
            <w:proofErr w:type="spellStart"/>
            <w:r w:rsidRPr="00B6528E">
              <w:rPr>
                <w:sz w:val="22"/>
                <w:szCs w:val="22"/>
              </w:rPr>
              <w:t>амін</w:t>
            </w:r>
            <w:proofErr w:type="spellEnd"/>
            <w:r w:rsidRPr="00B6528E">
              <w:rPr>
                <w:sz w:val="22"/>
                <w:szCs w:val="22"/>
                <w:lang w:val="uk-UA"/>
              </w:rPr>
              <w:t>а</w:t>
            </w:r>
            <w:r w:rsidRPr="00B6528E">
              <w:rPr>
                <w:sz w:val="22"/>
                <w:szCs w:val="22"/>
              </w:rPr>
              <w:t xml:space="preserve"> </w:t>
            </w:r>
            <w:proofErr w:type="spellStart"/>
            <w:r w:rsidRPr="00B6528E">
              <w:rPr>
                <w:sz w:val="22"/>
                <w:szCs w:val="22"/>
              </w:rPr>
              <w:t>оливи</w:t>
            </w:r>
            <w:proofErr w:type="spellEnd"/>
            <w:r w:rsidRPr="00B6528E">
              <w:rPr>
                <w:sz w:val="22"/>
                <w:szCs w:val="22"/>
              </w:rPr>
              <w:t xml:space="preserve"> </w:t>
            </w:r>
            <w:r w:rsidRPr="00B6528E">
              <w:rPr>
                <w:sz w:val="22"/>
                <w:szCs w:val="22"/>
                <w:lang w:val="uk-UA"/>
              </w:rPr>
              <w:t>моторної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47B7" w14:textId="77777777" w:rsidR="0082195E" w:rsidRPr="00271BBE" w:rsidRDefault="0082195E" w:rsidP="00477BAA">
            <w:pPr>
              <w:ind w:right="-108"/>
              <w:jc w:val="center"/>
            </w:pPr>
            <w:proofErr w:type="spellStart"/>
            <w:r w:rsidRPr="00271BBE">
              <w:rPr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02A1" w14:textId="77777777" w:rsidR="0082195E" w:rsidRPr="00271BBE" w:rsidRDefault="0082195E" w:rsidP="00477BAA">
            <w:pPr>
              <w:jc w:val="center"/>
            </w:pPr>
            <w:r w:rsidRPr="00271BBE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E1CF" w14:textId="77777777" w:rsidR="0082195E" w:rsidRPr="00271BBE" w:rsidRDefault="0082195E" w:rsidP="00477BAA"/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9DD7" w14:textId="77777777" w:rsidR="0082195E" w:rsidRPr="00271BBE" w:rsidRDefault="0082195E" w:rsidP="00477BAA">
            <w:pPr>
              <w:jc w:val="center"/>
              <w:rPr>
                <w:lang w:val="en-US"/>
              </w:rPr>
            </w:pPr>
          </w:p>
        </w:tc>
      </w:tr>
      <w:tr w:rsidR="0082195E" w:rsidRPr="00271BBE" w14:paraId="48146DCE" w14:textId="77777777" w:rsidTr="00477BAA">
        <w:trPr>
          <w:trHeight w:hRule="exact" w:val="28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601A" w14:textId="77777777" w:rsidR="0082195E" w:rsidRPr="00271BBE" w:rsidRDefault="0082195E" w:rsidP="00477BAA">
            <w:pPr>
              <w:spacing w:line="252" w:lineRule="auto"/>
              <w:contextualSpacing/>
              <w:jc w:val="center"/>
              <w:rPr>
                <w:lang w:eastAsia="en-US"/>
              </w:rPr>
            </w:pPr>
            <w:r w:rsidRPr="00271BBE"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FB3AB" w14:textId="77777777" w:rsidR="0082195E" w:rsidRPr="00B6528E" w:rsidRDefault="0082195E" w:rsidP="00477BAA">
            <w:r w:rsidRPr="00B6528E">
              <w:rPr>
                <w:sz w:val="22"/>
                <w:szCs w:val="22"/>
                <w:lang w:val="uk-UA"/>
              </w:rPr>
              <w:t>З</w:t>
            </w:r>
            <w:proofErr w:type="spellStart"/>
            <w:r w:rsidRPr="00B6528E">
              <w:rPr>
                <w:sz w:val="22"/>
                <w:szCs w:val="22"/>
              </w:rPr>
              <w:t>амін</w:t>
            </w:r>
            <w:proofErr w:type="spellEnd"/>
            <w:r w:rsidRPr="00B6528E">
              <w:rPr>
                <w:sz w:val="22"/>
                <w:szCs w:val="22"/>
                <w:lang w:val="uk-UA"/>
              </w:rPr>
              <w:t>а</w:t>
            </w:r>
            <w:r w:rsidRPr="00B6528E">
              <w:rPr>
                <w:sz w:val="22"/>
                <w:szCs w:val="22"/>
              </w:rPr>
              <w:t xml:space="preserve"> масляного </w:t>
            </w:r>
            <w:proofErr w:type="spellStart"/>
            <w:r w:rsidRPr="00B6528E">
              <w:rPr>
                <w:sz w:val="22"/>
                <w:szCs w:val="22"/>
              </w:rPr>
              <w:t>фільтра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6218" w14:textId="77777777" w:rsidR="0082195E" w:rsidRPr="00271BBE" w:rsidRDefault="0082195E" w:rsidP="00477BAA">
            <w:pPr>
              <w:ind w:right="-108"/>
              <w:jc w:val="center"/>
            </w:pPr>
            <w:proofErr w:type="spellStart"/>
            <w:r w:rsidRPr="00271BBE">
              <w:rPr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E453" w14:textId="77777777" w:rsidR="0082195E" w:rsidRPr="00271BBE" w:rsidRDefault="0082195E" w:rsidP="00477BAA">
            <w:pPr>
              <w:jc w:val="center"/>
            </w:pPr>
            <w:r w:rsidRPr="00271BBE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0113" w14:textId="77777777" w:rsidR="0082195E" w:rsidRPr="00271BBE" w:rsidRDefault="0082195E" w:rsidP="00477BAA">
            <w:pPr>
              <w:jc w:val="center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F3DF" w14:textId="77777777" w:rsidR="0082195E" w:rsidRPr="00271BBE" w:rsidRDefault="0082195E" w:rsidP="00477BAA">
            <w:pPr>
              <w:jc w:val="center"/>
              <w:rPr>
                <w:lang w:val="en-US"/>
              </w:rPr>
            </w:pPr>
          </w:p>
        </w:tc>
      </w:tr>
      <w:tr w:rsidR="0082195E" w:rsidRPr="00271BBE" w14:paraId="61865E53" w14:textId="77777777" w:rsidTr="00477BAA">
        <w:trPr>
          <w:trHeight w:hRule="exact" w:val="28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FBA" w14:textId="77777777" w:rsidR="0082195E" w:rsidRPr="00271BBE" w:rsidRDefault="0082195E" w:rsidP="00477BAA">
            <w:pPr>
              <w:spacing w:line="252" w:lineRule="auto"/>
              <w:contextualSpacing/>
              <w:jc w:val="center"/>
              <w:rPr>
                <w:lang w:eastAsia="en-US"/>
              </w:rPr>
            </w:pPr>
            <w:r w:rsidRPr="00271BBE"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06EE1" w14:textId="77777777" w:rsidR="0082195E" w:rsidRPr="00B6528E" w:rsidRDefault="0082195E" w:rsidP="00477BAA">
            <w:r w:rsidRPr="00B6528E">
              <w:rPr>
                <w:sz w:val="22"/>
                <w:szCs w:val="22"/>
                <w:lang w:val="uk-UA"/>
              </w:rPr>
              <w:t>З</w:t>
            </w:r>
            <w:proofErr w:type="spellStart"/>
            <w:r w:rsidRPr="00B6528E">
              <w:rPr>
                <w:sz w:val="22"/>
                <w:szCs w:val="22"/>
              </w:rPr>
              <w:t>амін</w:t>
            </w:r>
            <w:proofErr w:type="spellEnd"/>
            <w:r w:rsidRPr="00B6528E">
              <w:rPr>
                <w:sz w:val="22"/>
                <w:szCs w:val="22"/>
                <w:lang w:val="uk-UA"/>
              </w:rPr>
              <w:t>а</w:t>
            </w:r>
            <w:r w:rsidRPr="00B6528E">
              <w:rPr>
                <w:sz w:val="22"/>
                <w:szCs w:val="22"/>
              </w:rPr>
              <w:t xml:space="preserve"> </w:t>
            </w:r>
            <w:proofErr w:type="spellStart"/>
            <w:r w:rsidRPr="00B6528E">
              <w:rPr>
                <w:sz w:val="22"/>
                <w:szCs w:val="22"/>
              </w:rPr>
              <w:t>повітряного</w:t>
            </w:r>
            <w:proofErr w:type="spellEnd"/>
            <w:r w:rsidRPr="00B6528E">
              <w:rPr>
                <w:sz w:val="22"/>
                <w:szCs w:val="22"/>
              </w:rPr>
              <w:t xml:space="preserve"> </w:t>
            </w:r>
            <w:proofErr w:type="spellStart"/>
            <w:r w:rsidRPr="00B6528E">
              <w:rPr>
                <w:sz w:val="22"/>
                <w:szCs w:val="22"/>
              </w:rPr>
              <w:t>фільтра</w:t>
            </w:r>
            <w:proofErr w:type="spellEnd"/>
            <w:r w:rsidRPr="00B652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A58D" w14:textId="77777777" w:rsidR="0082195E" w:rsidRPr="00271BBE" w:rsidRDefault="0082195E" w:rsidP="00477BAA">
            <w:pPr>
              <w:ind w:right="-108"/>
              <w:jc w:val="center"/>
            </w:pPr>
            <w:proofErr w:type="spellStart"/>
            <w:r w:rsidRPr="00271BBE">
              <w:rPr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D6C8" w14:textId="77777777" w:rsidR="0082195E" w:rsidRPr="00271BBE" w:rsidRDefault="0082195E" w:rsidP="00477BAA">
            <w:pPr>
              <w:jc w:val="center"/>
            </w:pPr>
            <w:r w:rsidRPr="00271BBE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9837" w14:textId="77777777" w:rsidR="0082195E" w:rsidRPr="00271BBE" w:rsidRDefault="0082195E" w:rsidP="00477BAA">
            <w:pPr>
              <w:jc w:val="center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3C7C" w14:textId="77777777" w:rsidR="0082195E" w:rsidRPr="00271BBE" w:rsidRDefault="0082195E" w:rsidP="00477BAA">
            <w:pPr>
              <w:jc w:val="center"/>
            </w:pPr>
          </w:p>
        </w:tc>
      </w:tr>
      <w:tr w:rsidR="0082195E" w:rsidRPr="00271BBE" w14:paraId="4FD73E64" w14:textId="77777777" w:rsidTr="00477BAA">
        <w:trPr>
          <w:trHeight w:hRule="exact" w:val="28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8AF6" w14:textId="77777777" w:rsidR="0082195E" w:rsidRPr="00271BBE" w:rsidRDefault="0082195E" w:rsidP="00477BAA">
            <w:pPr>
              <w:spacing w:line="252" w:lineRule="auto"/>
              <w:contextualSpacing/>
              <w:jc w:val="center"/>
              <w:rPr>
                <w:lang w:eastAsia="en-US"/>
              </w:rPr>
            </w:pPr>
            <w:r w:rsidRPr="00271BBE">
              <w:rPr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90664" w14:textId="77777777" w:rsidR="0082195E" w:rsidRPr="00B6528E" w:rsidRDefault="0082195E" w:rsidP="00477BAA">
            <w:r w:rsidRPr="00B6528E">
              <w:rPr>
                <w:sz w:val="22"/>
                <w:szCs w:val="22"/>
                <w:lang w:val="uk-UA"/>
              </w:rPr>
              <w:t>З</w:t>
            </w:r>
            <w:proofErr w:type="spellStart"/>
            <w:r w:rsidRPr="00B6528E">
              <w:rPr>
                <w:sz w:val="22"/>
                <w:szCs w:val="22"/>
              </w:rPr>
              <w:t>амін</w:t>
            </w:r>
            <w:proofErr w:type="spellEnd"/>
            <w:r w:rsidRPr="00B6528E">
              <w:rPr>
                <w:sz w:val="22"/>
                <w:szCs w:val="22"/>
                <w:lang w:val="uk-UA"/>
              </w:rPr>
              <w:t>а</w:t>
            </w:r>
            <w:r w:rsidRPr="00B6528E">
              <w:rPr>
                <w:sz w:val="22"/>
                <w:szCs w:val="22"/>
              </w:rPr>
              <w:t xml:space="preserve"> </w:t>
            </w:r>
            <w:r w:rsidRPr="00B6528E">
              <w:rPr>
                <w:sz w:val="22"/>
                <w:szCs w:val="22"/>
                <w:lang w:val="uk-UA"/>
              </w:rPr>
              <w:t>паливного фільтра (дизель)</w:t>
            </w:r>
            <w:r w:rsidRPr="00B652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EA17" w14:textId="77777777" w:rsidR="0082195E" w:rsidRPr="00271BBE" w:rsidRDefault="0082195E" w:rsidP="00477BAA">
            <w:pPr>
              <w:ind w:right="-108"/>
              <w:jc w:val="center"/>
            </w:pPr>
            <w:proofErr w:type="spellStart"/>
            <w:r w:rsidRPr="00271BBE">
              <w:rPr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644D" w14:textId="77777777" w:rsidR="0082195E" w:rsidRPr="00271BBE" w:rsidRDefault="0082195E" w:rsidP="00477BAA">
            <w:pPr>
              <w:jc w:val="center"/>
            </w:pPr>
            <w:r w:rsidRPr="00271BBE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79FB0" w14:textId="77777777" w:rsidR="0082195E" w:rsidRPr="00271BBE" w:rsidRDefault="0082195E" w:rsidP="00477BAA">
            <w:pPr>
              <w:jc w:val="center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E1E1" w14:textId="77777777" w:rsidR="0082195E" w:rsidRPr="00271BBE" w:rsidRDefault="0082195E" w:rsidP="00477BAA">
            <w:pPr>
              <w:jc w:val="center"/>
              <w:rPr>
                <w:lang w:val="en-US"/>
              </w:rPr>
            </w:pPr>
          </w:p>
        </w:tc>
      </w:tr>
      <w:tr w:rsidR="0082195E" w:rsidRPr="00271BBE" w14:paraId="009F6429" w14:textId="77777777" w:rsidTr="00477BAA">
        <w:trPr>
          <w:trHeight w:hRule="exact" w:val="28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7160" w14:textId="77777777" w:rsidR="0082195E" w:rsidRPr="005A739C" w:rsidRDefault="0082195E" w:rsidP="00477BAA">
            <w:pPr>
              <w:spacing w:line="252" w:lineRule="auto"/>
              <w:contextualSpacing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1.5.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72AB1" w14:textId="77777777" w:rsidR="0082195E" w:rsidRPr="00B6528E" w:rsidRDefault="0082195E" w:rsidP="00477BAA">
            <w:r w:rsidRPr="00B6528E">
              <w:rPr>
                <w:sz w:val="22"/>
                <w:szCs w:val="22"/>
                <w:lang w:val="uk-UA"/>
              </w:rPr>
              <w:t>З</w:t>
            </w:r>
            <w:proofErr w:type="spellStart"/>
            <w:r w:rsidRPr="00B6528E">
              <w:rPr>
                <w:sz w:val="22"/>
                <w:szCs w:val="22"/>
              </w:rPr>
              <w:t>амін</w:t>
            </w:r>
            <w:proofErr w:type="spellEnd"/>
            <w:r w:rsidRPr="00B6528E">
              <w:rPr>
                <w:sz w:val="22"/>
                <w:szCs w:val="22"/>
                <w:lang w:val="uk-UA"/>
              </w:rPr>
              <w:t>а</w:t>
            </w:r>
            <w:r w:rsidRPr="00B6528E">
              <w:rPr>
                <w:sz w:val="22"/>
                <w:szCs w:val="22"/>
              </w:rPr>
              <w:t xml:space="preserve"> </w:t>
            </w:r>
            <w:r w:rsidRPr="00B6528E">
              <w:rPr>
                <w:sz w:val="22"/>
                <w:szCs w:val="22"/>
                <w:lang w:val="uk-UA"/>
              </w:rPr>
              <w:t xml:space="preserve">фільтра </w:t>
            </w:r>
            <w:proofErr w:type="spellStart"/>
            <w:r w:rsidRPr="00B6528E">
              <w:rPr>
                <w:sz w:val="22"/>
                <w:szCs w:val="22"/>
                <w:lang w:val="uk-UA"/>
              </w:rPr>
              <w:t>салона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B8B2" w14:textId="77777777" w:rsidR="0082195E" w:rsidRPr="00271BBE" w:rsidRDefault="0082195E" w:rsidP="00477BAA">
            <w:pPr>
              <w:ind w:right="-108"/>
              <w:jc w:val="center"/>
            </w:pPr>
            <w:proofErr w:type="spellStart"/>
            <w:r w:rsidRPr="00271BBE">
              <w:rPr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49D2" w14:textId="77777777" w:rsidR="0082195E" w:rsidRPr="00271BBE" w:rsidRDefault="0082195E" w:rsidP="00477BAA">
            <w:pPr>
              <w:jc w:val="center"/>
            </w:pPr>
            <w:r w:rsidRPr="00271BBE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F03B" w14:textId="77777777" w:rsidR="0082195E" w:rsidRPr="00271BBE" w:rsidRDefault="0082195E" w:rsidP="00477BAA">
            <w:pPr>
              <w:jc w:val="center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D356" w14:textId="77777777" w:rsidR="0082195E" w:rsidRPr="00271BBE" w:rsidRDefault="0082195E" w:rsidP="00477BAA">
            <w:pPr>
              <w:jc w:val="center"/>
              <w:rPr>
                <w:lang w:val="en-US"/>
              </w:rPr>
            </w:pPr>
          </w:p>
        </w:tc>
      </w:tr>
      <w:tr w:rsidR="0082195E" w:rsidRPr="00271BBE" w14:paraId="04A81664" w14:textId="77777777" w:rsidTr="00477BAA">
        <w:trPr>
          <w:trHeight w:hRule="exact" w:val="28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2B2B" w14:textId="77777777" w:rsidR="0082195E" w:rsidRPr="005E2C97" w:rsidRDefault="0082195E" w:rsidP="00477BAA">
            <w:pPr>
              <w:spacing w:line="252" w:lineRule="auto"/>
              <w:contextualSpacing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1.6.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F0C42" w14:textId="77777777" w:rsidR="0082195E" w:rsidRPr="00B6528E" w:rsidRDefault="0082195E" w:rsidP="00477BAA">
            <w:r w:rsidRPr="00B6528E">
              <w:rPr>
                <w:sz w:val="22"/>
                <w:szCs w:val="22"/>
                <w:lang w:val="uk-UA"/>
              </w:rPr>
              <w:t>За</w:t>
            </w:r>
            <w:proofErr w:type="spellStart"/>
            <w:r w:rsidRPr="00B6528E">
              <w:rPr>
                <w:sz w:val="22"/>
                <w:szCs w:val="22"/>
              </w:rPr>
              <w:t>мін</w:t>
            </w:r>
            <w:proofErr w:type="spellEnd"/>
            <w:r w:rsidRPr="00B6528E">
              <w:rPr>
                <w:sz w:val="22"/>
                <w:szCs w:val="22"/>
                <w:lang w:val="uk-UA"/>
              </w:rPr>
              <w:t>а</w:t>
            </w:r>
            <w:r w:rsidRPr="00B6528E">
              <w:rPr>
                <w:sz w:val="22"/>
                <w:szCs w:val="22"/>
              </w:rPr>
              <w:t xml:space="preserve"> </w:t>
            </w:r>
            <w:r w:rsidRPr="00B6528E">
              <w:rPr>
                <w:sz w:val="22"/>
                <w:szCs w:val="22"/>
                <w:lang w:val="uk-UA"/>
              </w:rPr>
              <w:t>кульової опори</w:t>
            </w:r>
            <w:r w:rsidRPr="00B652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F3C0" w14:textId="77777777" w:rsidR="0082195E" w:rsidRPr="00271BBE" w:rsidRDefault="0082195E" w:rsidP="00477BAA">
            <w:pPr>
              <w:ind w:right="-108"/>
              <w:jc w:val="center"/>
            </w:pPr>
            <w:proofErr w:type="spellStart"/>
            <w:r w:rsidRPr="00271BBE">
              <w:rPr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FA4C" w14:textId="77777777" w:rsidR="0082195E" w:rsidRPr="00271BBE" w:rsidRDefault="0082195E" w:rsidP="00477BAA">
            <w:pPr>
              <w:jc w:val="center"/>
            </w:pPr>
            <w:r w:rsidRPr="00271BBE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1584" w14:textId="77777777" w:rsidR="0082195E" w:rsidRPr="00271BBE" w:rsidRDefault="0082195E" w:rsidP="00477BAA">
            <w:pPr>
              <w:jc w:val="center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55F9" w14:textId="77777777" w:rsidR="0082195E" w:rsidRPr="00271BBE" w:rsidRDefault="0082195E" w:rsidP="00477BAA">
            <w:pPr>
              <w:jc w:val="center"/>
              <w:rPr>
                <w:lang w:val="en-US"/>
              </w:rPr>
            </w:pPr>
          </w:p>
        </w:tc>
      </w:tr>
      <w:tr w:rsidR="0082195E" w:rsidRPr="00271BBE" w14:paraId="495A4790" w14:textId="77777777" w:rsidTr="00477BAA">
        <w:trPr>
          <w:trHeight w:hRule="exact" w:val="28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A137" w14:textId="77777777" w:rsidR="0082195E" w:rsidRPr="005E2C97" w:rsidRDefault="0082195E" w:rsidP="00477BAA">
            <w:pPr>
              <w:spacing w:line="252" w:lineRule="auto"/>
              <w:contextualSpacing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1.7.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89F3C" w14:textId="77777777" w:rsidR="0082195E" w:rsidRPr="00B6528E" w:rsidRDefault="0082195E" w:rsidP="00477BAA">
            <w:r w:rsidRPr="00B6528E">
              <w:rPr>
                <w:sz w:val="22"/>
                <w:szCs w:val="22"/>
                <w:lang w:val="uk-UA"/>
              </w:rPr>
              <w:t>З</w:t>
            </w:r>
            <w:proofErr w:type="spellStart"/>
            <w:r w:rsidRPr="00B6528E">
              <w:rPr>
                <w:sz w:val="22"/>
                <w:szCs w:val="22"/>
              </w:rPr>
              <w:t>амі</w:t>
            </w:r>
            <w:proofErr w:type="spellEnd"/>
            <w:r w:rsidRPr="00B6528E">
              <w:rPr>
                <w:sz w:val="22"/>
                <w:szCs w:val="22"/>
                <w:lang w:val="uk-UA"/>
              </w:rPr>
              <w:t>на</w:t>
            </w:r>
            <w:r w:rsidRPr="00B6528E">
              <w:rPr>
                <w:sz w:val="22"/>
                <w:szCs w:val="22"/>
              </w:rPr>
              <w:t xml:space="preserve"> </w:t>
            </w:r>
            <w:r w:rsidRPr="00B6528E">
              <w:rPr>
                <w:sz w:val="22"/>
                <w:szCs w:val="22"/>
                <w:lang w:val="uk-UA"/>
              </w:rPr>
              <w:t>наконечника рульового (лівого)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9BFB" w14:textId="77777777" w:rsidR="0082195E" w:rsidRPr="00271BBE" w:rsidRDefault="0082195E" w:rsidP="00477BAA">
            <w:pPr>
              <w:ind w:right="-108"/>
              <w:jc w:val="center"/>
            </w:pPr>
            <w:proofErr w:type="spellStart"/>
            <w:r w:rsidRPr="00271BBE">
              <w:rPr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EE90" w14:textId="77777777" w:rsidR="0082195E" w:rsidRPr="00271BBE" w:rsidRDefault="0082195E" w:rsidP="00477BAA">
            <w:pPr>
              <w:jc w:val="center"/>
            </w:pPr>
            <w:r w:rsidRPr="00271BBE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BFE2" w14:textId="77777777" w:rsidR="0082195E" w:rsidRPr="00271BBE" w:rsidRDefault="0082195E" w:rsidP="00477BAA">
            <w:pPr>
              <w:jc w:val="center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3C70" w14:textId="77777777" w:rsidR="0082195E" w:rsidRPr="00271BBE" w:rsidRDefault="0082195E" w:rsidP="00477BAA">
            <w:pPr>
              <w:jc w:val="center"/>
              <w:rPr>
                <w:lang w:val="en-US"/>
              </w:rPr>
            </w:pPr>
          </w:p>
        </w:tc>
      </w:tr>
      <w:tr w:rsidR="0082195E" w:rsidRPr="00271BBE" w14:paraId="311FA778" w14:textId="77777777" w:rsidTr="00477BAA">
        <w:trPr>
          <w:trHeight w:hRule="exact" w:val="28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45F7" w14:textId="77777777" w:rsidR="0082195E" w:rsidRPr="005E2C97" w:rsidRDefault="0082195E" w:rsidP="00477BAA">
            <w:pPr>
              <w:spacing w:line="252" w:lineRule="auto"/>
              <w:contextualSpacing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1.8.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0E8BA" w14:textId="77777777" w:rsidR="0082195E" w:rsidRPr="00B6528E" w:rsidRDefault="0082195E" w:rsidP="00477BAA">
            <w:r w:rsidRPr="00B6528E">
              <w:rPr>
                <w:sz w:val="22"/>
                <w:szCs w:val="22"/>
                <w:lang w:val="uk-UA"/>
              </w:rPr>
              <w:t>З</w:t>
            </w:r>
            <w:proofErr w:type="spellStart"/>
            <w:r w:rsidRPr="00B6528E">
              <w:rPr>
                <w:sz w:val="22"/>
                <w:szCs w:val="22"/>
              </w:rPr>
              <w:t>амі</w:t>
            </w:r>
            <w:proofErr w:type="spellEnd"/>
            <w:r w:rsidRPr="00B6528E">
              <w:rPr>
                <w:sz w:val="22"/>
                <w:szCs w:val="22"/>
                <w:lang w:val="uk-UA"/>
              </w:rPr>
              <w:t>на</w:t>
            </w:r>
            <w:r w:rsidRPr="00B6528E">
              <w:rPr>
                <w:sz w:val="22"/>
                <w:szCs w:val="22"/>
              </w:rPr>
              <w:t xml:space="preserve"> </w:t>
            </w:r>
            <w:r w:rsidRPr="00B6528E">
              <w:rPr>
                <w:sz w:val="22"/>
                <w:szCs w:val="22"/>
                <w:lang w:val="uk-UA"/>
              </w:rPr>
              <w:t>наконечника рульового (правого)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F2CD" w14:textId="77777777" w:rsidR="0082195E" w:rsidRPr="00271BBE" w:rsidRDefault="0082195E" w:rsidP="00477BAA">
            <w:pPr>
              <w:ind w:right="-108"/>
              <w:jc w:val="center"/>
            </w:pPr>
            <w:proofErr w:type="spellStart"/>
            <w:r w:rsidRPr="00271BBE">
              <w:rPr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6409" w14:textId="77777777" w:rsidR="0082195E" w:rsidRPr="00271BBE" w:rsidRDefault="0082195E" w:rsidP="00477BAA">
            <w:pPr>
              <w:jc w:val="center"/>
            </w:pPr>
            <w:r w:rsidRPr="00271BBE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84A4" w14:textId="77777777" w:rsidR="0082195E" w:rsidRPr="00271BBE" w:rsidRDefault="0082195E" w:rsidP="00477BAA">
            <w:pPr>
              <w:jc w:val="center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331C" w14:textId="77777777" w:rsidR="0082195E" w:rsidRPr="00271BBE" w:rsidRDefault="0082195E" w:rsidP="00477BAA">
            <w:pPr>
              <w:jc w:val="center"/>
              <w:rPr>
                <w:lang w:val="en-US"/>
              </w:rPr>
            </w:pPr>
          </w:p>
        </w:tc>
      </w:tr>
      <w:tr w:rsidR="0082195E" w:rsidRPr="00271BBE" w14:paraId="281C91D0" w14:textId="77777777" w:rsidTr="00477BAA">
        <w:trPr>
          <w:trHeight w:hRule="exact" w:val="28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6875" w14:textId="77777777" w:rsidR="0082195E" w:rsidRPr="005E2C97" w:rsidRDefault="0082195E" w:rsidP="00477BAA">
            <w:pPr>
              <w:spacing w:line="252" w:lineRule="auto"/>
              <w:contextualSpacing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1.9.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C1D62" w14:textId="77777777" w:rsidR="0082195E" w:rsidRPr="00B6528E" w:rsidRDefault="0082195E" w:rsidP="00477BAA">
            <w:r w:rsidRPr="00B6528E">
              <w:rPr>
                <w:sz w:val="22"/>
                <w:szCs w:val="22"/>
                <w:lang w:val="uk-UA"/>
              </w:rPr>
              <w:t xml:space="preserve">Заміна пильника </w:t>
            </w:r>
            <w:proofErr w:type="spellStart"/>
            <w:r w:rsidRPr="00B6528E">
              <w:rPr>
                <w:sz w:val="22"/>
                <w:szCs w:val="22"/>
                <w:lang w:val="uk-UA"/>
              </w:rPr>
              <w:t>ШРУСа</w:t>
            </w:r>
            <w:proofErr w:type="spellEnd"/>
            <w:r w:rsidRPr="00B6528E">
              <w:rPr>
                <w:sz w:val="22"/>
                <w:szCs w:val="22"/>
                <w:lang w:val="uk-UA"/>
              </w:rPr>
              <w:t xml:space="preserve"> зовнішнього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FA03" w14:textId="77777777" w:rsidR="0082195E" w:rsidRPr="00271BBE" w:rsidRDefault="0082195E" w:rsidP="00477BAA">
            <w:pPr>
              <w:ind w:right="-108"/>
              <w:jc w:val="center"/>
            </w:pPr>
            <w:proofErr w:type="spellStart"/>
            <w:r w:rsidRPr="00271BBE">
              <w:rPr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34E2" w14:textId="77777777" w:rsidR="0082195E" w:rsidRPr="00271BBE" w:rsidRDefault="0082195E" w:rsidP="00477BAA">
            <w:pPr>
              <w:jc w:val="center"/>
            </w:pPr>
            <w:r w:rsidRPr="00271BBE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9C3D" w14:textId="77777777" w:rsidR="0082195E" w:rsidRPr="00271BBE" w:rsidRDefault="0082195E" w:rsidP="00477BAA">
            <w:pPr>
              <w:jc w:val="center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BDB5" w14:textId="77777777" w:rsidR="0082195E" w:rsidRPr="00271BBE" w:rsidRDefault="0082195E" w:rsidP="00477BAA">
            <w:pPr>
              <w:jc w:val="center"/>
              <w:rPr>
                <w:lang w:val="en-US"/>
              </w:rPr>
            </w:pPr>
          </w:p>
        </w:tc>
      </w:tr>
      <w:tr w:rsidR="0082195E" w:rsidRPr="00271BBE" w14:paraId="7762D456" w14:textId="77777777" w:rsidTr="00477BAA">
        <w:trPr>
          <w:trHeight w:hRule="exact" w:val="28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8FDB" w14:textId="77777777" w:rsidR="0082195E" w:rsidRPr="005E2C97" w:rsidRDefault="0082195E" w:rsidP="00477BAA">
            <w:pPr>
              <w:spacing w:line="252" w:lineRule="auto"/>
              <w:contextualSpacing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1.10.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5C6B6" w14:textId="77777777" w:rsidR="0082195E" w:rsidRPr="00B6528E" w:rsidRDefault="0082195E" w:rsidP="00477BAA">
            <w:r w:rsidRPr="00B6528E">
              <w:rPr>
                <w:sz w:val="22"/>
                <w:szCs w:val="22"/>
                <w:lang w:val="uk-UA"/>
              </w:rPr>
              <w:t xml:space="preserve">Заміна прокладки клапанної кришки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FB39" w14:textId="77777777" w:rsidR="0082195E" w:rsidRPr="00271BBE" w:rsidRDefault="0082195E" w:rsidP="00477BAA">
            <w:pPr>
              <w:ind w:right="-108"/>
              <w:jc w:val="center"/>
            </w:pPr>
            <w:proofErr w:type="spellStart"/>
            <w:r w:rsidRPr="00271BBE">
              <w:rPr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A201" w14:textId="77777777" w:rsidR="0082195E" w:rsidRPr="00271BBE" w:rsidRDefault="0082195E" w:rsidP="00477BAA">
            <w:pPr>
              <w:jc w:val="center"/>
            </w:pPr>
            <w:r w:rsidRPr="00271BBE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FA92" w14:textId="77777777" w:rsidR="0082195E" w:rsidRPr="00271BBE" w:rsidRDefault="0082195E" w:rsidP="00477BAA">
            <w:pPr>
              <w:jc w:val="center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96C5" w14:textId="77777777" w:rsidR="0082195E" w:rsidRPr="00271BBE" w:rsidRDefault="0082195E" w:rsidP="00477BAA">
            <w:pPr>
              <w:jc w:val="center"/>
              <w:rPr>
                <w:lang w:val="en-US"/>
              </w:rPr>
            </w:pPr>
          </w:p>
        </w:tc>
      </w:tr>
      <w:tr w:rsidR="0082195E" w:rsidRPr="00271BBE" w14:paraId="515CF626" w14:textId="77777777" w:rsidTr="00477BAA">
        <w:trPr>
          <w:trHeight w:hRule="exact" w:val="28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E01A" w14:textId="77777777" w:rsidR="0082195E" w:rsidRPr="005E2C97" w:rsidRDefault="0082195E" w:rsidP="00477BAA">
            <w:pPr>
              <w:spacing w:line="252" w:lineRule="auto"/>
              <w:contextualSpacing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1.11.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A1ED6" w14:textId="77777777" w:rsidR="0082195E" w:rsidRPr="00B6528E" w:rsidRDefault="0082195E" w:rsidP="00477BAA">
            <w:r w:rsidRPr="00B6528E">
              <w:rPr>
                <w:sz w:val="22"/>
                <w:szCs w:val="22"/>
                <w:lang w:val="uk-UA"/>
              </w:rPr>
              <w:t>Р</w:t>
            </w:r>
            <w:proofErr w:type="spellStart"/>
            <w:r w:rsidRPr="00B6528E">
              <w:rPr>
                <w:sz w:val="22"/>
                <w:szCs w:val="22"/>
              </w:rPr>
              <w:t>егулювання</w:t>
            </w:r>
            <w:proofErr w:type="spellEnd"/>
            <w:r w:rsidRPr="00B6528E">
              <w:rPr>
                <w:sz w:val="22"/>
                <w:szCs w:val="22"/>
              </w:rPr>
              <w:t xml:space="preserve"> </w:t>
            </w:r>
            <w:proofErr w:type="spellStart"/>
            <w:r w:rsidRPr="00B6528E">
              <w:rPr>
                <w:sz w:val="22"/>
                <w:szCs w:val="22"/>
              </w:rPr>
              <w:t>розвалу</w:t>
            </w:r>
            <w:proofErr w:type="spellEnd"/>
            <w:r w:rsidRPr="00B6528E">
              <w:rPr>
                <w:sz w:val="22"/>
                <w:szCs w:val="22"/>
              </w:rPr>
              <w:t>/</w:t>
            </w:r>
            <w:proofErr w:type="spellStart"/>
            <w:r w:rsidRPr="00B6528E">
              <w:rPr>
                <w:sz w:val="22"/>
                <w:szCs w:val="22"/>
              </w:rPr>
              <w:t>сходження</w:t>
            </w:r>
            <w:proofErr w:type="spellEnd"/>
            <w:r w:rsidRPr="00B6528E">
              <w:rPr>
                <w:sz w:val="22"/>
                <w:szCs w:val="22"/>
              </w:rPr>
              <w:t xml:space="preserve"> </w:t>
            </w:r>
            <w:proofErr w:type="spellStart"/>
            <w:r w:rsidRPr="00B6528E">
              <w:rPr>
                <w:sz w:val="22"/>
                <w:szCs w:val="22"/>
              </w:rPr>
              <w:t>кутів</w:t>
            </w:r>
            <w:proofErr w:type="spellEnd"/>
            <w:r w:rsidRPr="00B6528E">
              <w:rPr>
                <w:sz w:val="22"/>
                <w:szCs w:val="22"/>
              </w:rPr>
              <w:t xml:space="preserve"> </w:t>
            </w:r>
            <w:proofErr w:type="spellStart"/>
            <w:r w:rsidRPr="00B6528E">
              <w:rPr>
                <w:sz w:val="22"/>
                <w:szCs w:val="22"/>
              </w:rPr>
              <w:t>встановлення</w:t>
            </w:r>
            <w:proofErr w:type="spellEnd"/>
            <w:r w:rsidRPr="00B6528E">
              <w:rPr>
                <w:sz w:val="22"/>
                <w:szCs w:val="22"/>
              </w:rPr>
              <w:t xml:space="preserve"> </w:t>
            </w:r>
            <w:proofErr w:type="spellStart"/>
            <w:r w:rsidRPr="00B6528E">
              <w:rPr>
                <w:sz w:val="22"/>
                <w:szCs w:val="22"/>
              </w:rPr>
              <w:t>коліс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C5F8" w14:textId="77777777" w:rsidR="0082195E" w:rsidRPr="00271BBE" w:rsidRDefault="0082195E" w:rsidP="00477BAA">
            <w:pPr>
              <w:ind w:right="-108"/>
              <w:jc w:val="center"/>
            </w:pPr>
            <w:proofErr w:type="spellStart"/>
            <w:r w:rsidRPr="00271BBE">
              <w:rPr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86D9" w14:textId="77777777" w:rsidR="0082195E" w:rsidRPr="00271BBE" w:rsidRDefault="0082195E" w:rsidP="00477BAA">
            <w:pPr>
              <w:jc w:val="center"/>
            </w:pPr>
            <w:r w:rsidRPr="00271BBE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FED0" w14:textId="77777777" w:rsidR="0082195E" w:rsidRPr="00271BBE" w:rsidRDefault="0082195E" w:rsidP="00477BAA">
            <w:pPr>
              <w:jc w:val="center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2C14" w14:textId="77777777" w:rsidR="0082195E" w:rsidRPr="00271BBE" w:rsidRDefault="0082195E" w:rsidP="00477BAA">
            <w:pPr>
              <w:jc w:val="center"/>
              <w:rPr>
                <w:lang w:val="en-US"/>
              </w:rPr>
            </w:pPr>
          </w:p>
        </w:tc>
      </w:tr>
      <w:tr w:rsidR="0082195E" w:rsidRPr="00271BBE" w14:paraId="3330C0D1" w14:textId="77777777" w:rsidTr="00477BAA">
        <w:trPr>
          <w:trHeight w:hRule="exact" w:val="28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E169" w14:textId="1B59BB14" w:rsidR="0082195E" w:rsidRDefault="0082195E" w:rsidP="00477BAA">
            <w:pPr>
              <w:spacing w:line="252" w:lineRule="auto"/>
              <w:contextualSpacing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1.12.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258FB" w14:textId="28C6A6FC" w:rsidR="0082195E" w:rsidRPr="00B6528E" w:rsidRDefault="002509E3" w:rsidP="00477BAA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Перелік </w:t>
            </w:r>
            <w:r w:rsidR="00EE5EEA">
              <w:rPr>
                <w:sz w:val="22"/>
                <w:szCs w:val="22"/>
                <w:lang w:val="uk-UA"/>
              </w:rPr>
              <w:t>запасних частин.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54E0" w14:textId="523C4870" w:rsidR="0082195E" w:rsidRPr="00EE5EEA" w:rsidRDefault="00EE5EEA" w:rsidP="00477BAA">
            <w:pPr>
              <w:ind w:right="-108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0D7FC" w14:textId="4C479A21" w:rsidR="0082195E" w:rsidRPr="00EE5EEA" w:rsidRDefault="00EE5EEA" w:rsidP="00477BAA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CABE" w14:textId="77777777" w:rsidR="0082195E" w:rsidRPr="00271BBE" w:rsidRDefault="0082195E" w:rsidP="00477BAA">
            <w:pPr>
              <w:jc w:val="center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BFF3" w14:textId="77777777" w:rsidR="0082195E" w:rsidRPr="00271BBE" w:rsidRDefault="0082195E" w:rsidP="00477BAA">
            <w:pPr>
              <w:jc w:val="center"/>
              <w:rPr>
                <w:lang w:val="en-US"/>
              </w:rPr>
            </w:pPr>
          </w:p>
        </w:tc>
      </w:tr>
      <w:tr w:rsidR="0082195E" w:rsidRPr="00271BBE" w14:paraId="68138F72" w14:textId="77777777" w:rsidTr="001F35F0">
        <w:trPr>
          <w:trHeight w:hRule="exact" w:val="136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E572" w14:textId="77777777" w:rsidR="0082195E" w:rsidRPr="00271BBE" w:rsidRDefault="0082195E" w:rsidP="00477BAA">
            <w:pPr>
              <w:spacing w:line="252" w:lineRule="auto"/>
              <w:contextualSpacing/>
              <w:jc w:val="center"/>
              <w:rPr>
                <w:b/>
                <w:lang w:eastAsia="en-US"/>
              </w:rPr>
            </w:pPr>
            <w:r w:rsidRPr="00271BBE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37DB" w14:textId="5B713CB7" w:rsidR="0082195E" w:rsidRPr="00271BBE" w:rsidRDefault="0082195E" w:rsidP="00477BAA">
            <w:r w:rsidRPr="0081682B">
              <w:rPr>
                <w:b/>
                <w:sz w:val="22"/>
                <w:szCs w:val="22"/>
                <w:lang w:val="uk-UA"/>
              </w:rPr>
              <w:t xml:space="preserve">Послуги </w:t>
            </w:r>
            <w:r w:rsidRPr="0081682B">
              <w:rPr>
                <w:rStyle w:val="apple-converted-space"/>
                <w:rFonts w:eastAsia="Calibri"/>
                <w:b/>
                <w:color w:val="000000"/>
                <w:kern w:val="2"/>
                <w:sz w:val="22"/>
                <w:szCs w:val="22"/>
              </w:rPr>
              <w:t xml:space="preserve">з поточного ремонту та </w:t>
            </w:r>
            <w:proofErr w:type="spellStart"/>
            <w:r w:rsidRPr="0081682B">
              <w:rPr>
                <w:rStyle w:val="apple-converted-space"/>
                <w:rFonts w:eastAsia="Calibri"/>
                <w:b/>
                <w:color w:val="000000"/>
                <w:kern w:val="2"/>
                <w:sz w:val="22"/>
                <w:szCs w:val="22"/>
              </w:rPr>
              <w:t>технічного</w:t>
            </w:r>
            <w:proofErr w:type="spellEnd"/>
            <w:r w:rsidRPr="0081682B">
              <w:rPr>
                <w:rStyle w:val="apple-converted-space"/>
                <w:rFonts w:eastAsia="Calibri"/>
                <w:b/>
                <w:color w:val="000000"/>
                <w:kern w:val="2"/>
                <w:sz w:val="22"/>
                <w:szCs w:val="22"/>
              </w:rPr>
              <w:t xml:space="preserve"> </w:t>
            </w:r>
            <w:proofErr w:type="spellStart"/>
            <w:r w:rsidRPr="0081682B">
              <w:rPr>
                <w:rStyle w:val="apple-converted-space"/>
                <w:rFonts w:eastAsia="Calibri"/>
                <w:b/>
                <w:color w:val="000000"/>
                <w:kern w:val="2"/>
                <w:sz w:val="22"/>
                <w:szCs w:val="22"/>
              </w:rPr>
              <w:t>обслуговування</w:t>
            </w:r>
            <w:proofErr w:type="spellEnd"/>
            <w:r w:rsidRPr="0081682B">
              <w:rPr>
                <w:rStyle w:val="apple-converted-space"/>
                <w:rFonts w:eastAsia="Calibri"/>
                <w:b/>
                <w:color w:val="000000"/>
                <w:kern w:val="2"/>
                <w:sz w:val="22"/>
                <w:szCs w:val="22"/>
              </w:rPr>
              <w:t xml:space="preserve">  </w:t>
            </w:r>
            <w:proofErr w:type="spellStart"/>
            <w:r w:rsidRPr="0081682B">
              <w:rPr>
                <w:rStyle w:val="apple-converted-space"/>
                <w:rFonts w:eastAsia="Calibri"/>
                <w:b/>
                <w:color w:val="000000"/>
                <w:kern w:val="2"/>
                <w:sz w:val="22"/>
                <w:szCs w:val="22"/>
              </w:rPr>
              <w:t>автомобіля</w:t>
            </w:r>
            <w:proofErr w:type="spellEnd"/>
            <w:r w:rsidRPr="0081682B">
              <w:rPr>
                <w:rStyle w:val="apple-converted-space"/>
                <w:rFonts w:eastAsia="Calibri"/>
                <w:b/>
                <w:color w:val="000000"/>
                <w:kern w:val="2"/>
                <w:sz w:val="22"/>
                <w:szCs w:val="22"/>
              </w:rPr>
              <w:t xml:space="preserve"> Volkswagen Transporter</w:t>
            </w:r>
            <w:r w:rsidRPr="0081682B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81682B">
              <w:rPr>
                <w:rStyle w:val="apple-converted-space"/>
                <w:rFonts w:eastAsia="Calibri"/>
                <w:b/>
                <w:color w:val="000000"/>
                <w:kern w:val="2"/>
                <w:sz w:val="22"/>
                <w:szCs w:val="22"/>
              </w:rPr>
              <w:t>VIN:</w:t>
            </w:r>
            <w:r w:rsidRPr="0081682B">
              <w:rPr>
                <w:b/>
                <w:sz w:val="22"/>
                <w:szCs w:val="22"/>
              </w:rPr>
              <w:t xml:space="preserve"> </w:t>
            </w:r>
            <w:r w:rsidRPr="0081682B">
              <w:rPr>
                <w:rStyle w:val="apple-converted-space"/>
                <w:rFonts w:eastAsia="Calibri"/>
                <w:b/>
                <w:color w:val="000000"/>
                <w:kern w:val="2"/>
                <w:sz w:val="22"/>
                <w:szCs w:val="22"/>
              </w:rPr>
              <w:t xml:space="preserve">WV1ZZZ7HZCH029118 </w:t>
            </w:r>
            <w:r w:rsidRPr="0081682B">
              <w:rPr>
                <w:b/>
                <w:spacing w:val="-6"/>
                <w:sz w:val="22"/>
                <w:szCs w:val="22"/>
              </w:rPr>
              <w:t xml:space="preserve">з </w:t>
            </w:r>
            <w:proofErr w:type="spellStart"/>
            <w:r w:rsidRPr="0081682B">
              <w:rPr>
                <w:b/>
                <w:spacing w:val="-6"/>
                <w:sz w:val="22"/>
                <w:szCs w:val="22"/>
              </w:rPr>
              <w:t>використанням</w:t>
            </w:r>
            <w:proofErr w:type="spellEnd"/>
            <w:r w:rsidRPr="0081682B">
              <w:rPr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81682B">
              <w:rPr>
                <w:b/>
                <w:spacing w:val="-6"/>
                <w:sz w:val="22"/>
                <w:szCs w:val="22"/>
              </w:rPr>
              <w:t>матеріалів</w:t>
            </w:r>
            <w:proofErr w:type="spellEnd"/>
            <w:r w:rsidRPr="0081682B">
              <w:rPr>
                <w:b/>
                <w:spacing w:val="-6"/>
                <w:sz w:val="22"/>
                <w:szCs w:val="22"/>
              </w:rPr>
              <w:t xml:space="preserve"> </w:t>
            </w:r>
            <w:r w:rsidR="001F35F0" w:rsidRPr="00D22738">
              <w:rPr>
                <w:b/>
                <w:bCs/>
                <w:spacing w:val="-6"/>
                <w:sz w:val="22"/>
                <w:szCs w:val="22"/>
                <w:lang w:val="uk-UA"/>
              </w:rPr>
              <w:t>та запасних частин</w:t>
            </w:r>
            <w:r w:rsidR="001F35F0">
              <w:rPr>
                <w:b/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1682B">
              <w:rPr>
                <w:b/>
                <w:spacing w:val="-6"/>
                <w:sz w:val="22"/>
                <w:szCs w:val="22"/>
              </w:rPr>
              <w:t>Виконавця</w:t>
            </w:r>
            <w:proofErr w:type="spellEnd"/>
            <w:r w:rsidRPr="0081682B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81682B">
              <w:rPr>
                <w:rStyle w:val="apple-converted-space"/>
                <w:rFonts w:eastAsia="Calibri"/>
                <w:b/>
                <w:color w:val="000000"/>
                <w:kern w:val="2"/>
                <w:sz w:val="22"/>
                <w:szCs w:val="22"/>
              </w:rPr>
              <w:t>в</w:t>
            </w:r>
            <w:r w:rsidRPr="0081682B">
              <w:rPr>
                <w:rStyle w:val="apple-converted-space"/>
                <w:rFonts w:eastAsia="Calibri"/>
                <w:b/>
                <w:color w:val="000000"/>
                <w:kern w:val="2"/>
              </w:rPr>
              <w:t xml:space="preserve"> </w:t>
            </w:r>
            <w:proofErr w:type="spellStart"/>
            <w:r w:rsidRPr="0081682B">
              <w:rPr>
                <w:rStyle w:val="apple-converted-space"/>
                <w:rFonts w:eastAsia="Calibri"/>
                <w:b/>
                <w:color w:val="000000"/>
                <w:kern w:val="2"/>
              </w:rPr>
              <w:t>складі</w:t>
            </w:r>
            <w:proofErr w:type="spellEnd"/>
            <w:r w:rsidRPr="0081682B">
              <w:rPr>
                <w:rStyle w:val="apple-converted-space"/>
                <w:rFonts w:eastAsia="Calibri"/>
                <w:b/>
                <w:color w:val="000000"/>
                <w:kern w:val="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A6B3" w14:textId="77777777" w:rsidR="0082195E" w:rsidRPr="00271BBE" w:rsidRDefault="0082195E" w:rsidP="00477BAA">
            <w:pPr>
              <w:ind w:right="-108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E836" w14:textId="77777777" w:rsidR="0082195E" w:rsidRPr="00271BBE" w:rsidRDefault="0082195E" w:rsidP="00477BAA">
            <w:pPr>
              <w:jc w:val="center"/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2886" w14:textId="77777777" w:rsidR="0082195E" w:rsidRPr="00271BBE" w:rsidRDefault="0082195E" w:rsidP="00477BAA">
            <w:pPr>
              <w:jc w:val="right"/>
              <w:rPr>
                <w:b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86C67" w14:textId="77777777" w:rsidR="0082195E" w:rsidRPr="00271BBE" w:rsidRDefault="0082195E" w:rsidP="00477BAA">
            <w:pPr>
              <w:jc w:val="right"/>
              <w:rPr>
                <w:b/>
              </w:rPr>
            </w:pPr>
          </w:p>
        </w:tc>
      </w:tr>
      <w:tr w:rsidR="0082195E" w:rsidRPr="00271BBE" w14:paraId="7D03171A" w14:textId="77777777" w:rsidTr="00477BAA">
        <w:trPr>
          <w:trHeight w:hRule="exact" w:val="28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F50F" w14:textId="77777777" w:rsidR="0082195E" w:rsidRPr="00271BBE" w:rsidRDefault="0082195E" w:rsidP="00477BAA">
            <w:pPr>
              <w:spacing w:line="252" w:lineRule="auto"/>
              <w:contextualSpacing/>
              <w:jc w:val="center"/>
              <w:rPr>
                <w:lang w:eastAsia="en-US"/>
              </w:rPr>
            </w:pPr>
            <w:r w:rsidRPr="00271BBE"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028D3" w14:textId="77777777" w:rsidR="0082195E" w:rsidRPr="003142D0" w:rsidRDefault="0082195E" w:rsidP="00477BAA">
            <w:r w:rsidRPr="003142D0">
              <w:rPr>
                <w:sz w:val="22"/>
                <w:szCs w:val="22"/>
                <w:lang w:val="uk-UA"/>
              </w:rPr>
              <w:t>З</w:t>
            </w:r>
            <w:proofErr w:type="spellStart"/>
            <w:r w:rsidRPr="003142D0">
              <w:rPr>
                <w:sz w:val="22"/>
                <w:szCs w:val="22"/>
              </w:rPr>
              <w:t>амін</w:t>
            </w:r>
            <w:proofErr w:type="spellEnd"/>
            <w:r w:rsidRPr="003142D0">
              <w:rPr>
                <w:sz w:val="22"/>
                <w:szCs w:val="22"/>
                <w:lang w:val="uk-UA"/>
              </w:rPr>
              <w:t>а</w:t>
            </w:r>
            <w:r w:rsidRPr="003142D0">
              <w:rPr>
                <w:sz w:val="22"/>
                <w:szCs w:val="22"/>
              </w:rPr>
              <w:t xml:space="preserve"> </w:t>
            </w:r>
            <w:proofErr w:type="spellStart"/>
            <w:r w:rsidRPr="003142D0">
              <w:rPr>
                <w:sz w:val="22"/>
                <w:szCs w:val="22"/>
              </w:rPr>
              <w:t>оливи</w:t>
            </w:r>
            <w:proofErr w:type="spellEnd"/>
            <w:r w:rsidRPr="003142D0">
              <w:rPr>
                <w:sz w:val="22"/>
                <w:szCs w:val="22"/>
              </w:rPr>
              <w:t xml:space="preserve"> </w:t>
            </w:r>
            <w:r w:rsidRPr="003142D0">
              <w:rPr>
                <w:sz w:val="22"/>
                <w:szCs w:val="22"/>
                <w:lang w:val="uk-UA"/>
              </w:rPr>
              <w:t>моторної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0177" w14:textId="77777777" w:rsidR="0082195E" w:rsidRPr="00271BBE" w:rsidRDefault="0082195E" w:rsidP="00477BAA">
            <w:pPr>
              <w:ind w:right="-108"/>
              <w:jc w:val="center"/>
            </w:pPr>
            <w:proofErr w:type="spellStart"/>
            <w:r w:rsidRPr="00271BBE">
              <w:rPr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11C3" w14:textId="77777777" w:rsidR="0082195E" w:rsidRPr="00271BBE" w:rsidRDefault="0082195E" w:rsidP="00477BAA">
            <w:pPr>
              <w:jc w:val="center"/>
            </w:pPr>
            <w:r w:rsidRPr="00271BBE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5662" w14:textId="77777777" w:rsidR="0082195E" w:rsidRPr="00271BBE" w:rsidRDefault="0082195E" w:rsidP="00477BAA">
            <w:pPr>
              <w:jc w:val="center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C0D8" w14:textId="77777777" w:rsidR="0082195E" w:rsidRPr="00271BBE" w:rsidRDefault="0082195E" w:rsidP="00477BAA">
            <w:pPr>
              <w:jc w:val="center"/>
            </w:pPr>
          </w:p>
        </w:tc>
      </w:tr>
      <w:tr w:rsidR="0082195E" w:rsidRPr="00271BBE" w14:paraId="2580A68F" w14:textId="77777777" w:rsidTr="00477BAA">
        <w:trPr>
          <w:trHeight w:hRule="exact" w:val="28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2B37" w14:textId="77777777" w:rsidR="0082195E" w:rsidRPr="00271BBE" w:rsidRDefault="0082195E" w:rsidP="00477BAA">
            <w:pPr>
              <w:spacing w:line="252" w:lineRule="auto"/>
              <w:contextualSpacing/>
              <w:jc w:val="center"/>
              <w:rPr>
                <w:lang w:eastAsia="en-US"/>
              </w:rPr>
            </w:pPr>
            <w:r w:rsidRPr="00271BBE"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8D70B" w14:textId="77777777" w:rsidR="0082195E" w:rsidRPr="003142D0" w:rsidRDefault="0082195E" w:rsidP="00477BAA">
            <w:r w:rsidRPr="003142D0">
              <w:rPr>
                <w:sz w:val="22"/>
                <w:szCs w:val="22"/>
                <w:lang w:val="uk-UA"/>
              </w:rPr>
              <w:t>З</w:t>
            </w:r>
            <w:proofErr w:type="spellStart"/>
            <w:r w:rsidRPr="003142D0">
              <w:rPr>
                <w:sz w:val="22"/>
                <w:szCs w:val="22"/>
              </w:rPr>
              <w:t>амін</w:t>
            </w:r>
            <w:proofErr w:type="spellEnd"/>
            <w:r w:rsidRPr="003142D0">
              <w:rPr>
                <w:sz w:val="22"/>
                <w:szCs w:val="22"/>
                <w:lang w:val="uk-UA"/>
              </w:rPr>
              <w:t>а</w:t>
            </w:r>
            <w:r w:rsidRPr="003142D0">
              <w:rPr>
                <w:sz w:val="22"/>
                <w:szCs w:val="22"/>
              </w:rPr>
              <w:t xml:space="preserve"> масляного </w:t>
            </w:r>
            <w:proofErr w:type="spellStart"/>
            <w:r w:rsidRPr="003142D0">
              <w:rPr>
                <w:sz w:val="22"/>
                <w:szCs w:val="22"/>
              </w:rPr>
              <w:t>фільтра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E706D" w14:textId="77777777" w:rsidR="0082195E" w:rsidRPr="00271BBE" w:rsidRDefault="0082195E" w:rsidP="00477BAA">
            <w:pPr>
              <w:ind w:right="-108"/>
              <w:jc w:val="center"/>
            </w:pPr>
            <w:proofErr w:type="spellStart"/>
            <w:r w:rsidRPr="00271BBE">
              <w:rPr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DE9E" w14:textId="77777777" w:rsidR="0082195E" w:rsidRPr="00271BBE" w:rsidRDefault="0082195E" w:rsidP="00477BAA">
            <w:pPr>
              <w:jc w:val="center"/>
            </w:pPr>
            <w:r w:rsidRPr="00271BBE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FEC8" w14:textId="77777777" w:rsidR="0082195E" w:rsidRPr="00271BBE" w:rsidRDefault="0082195E" w:rsidP="00477BAA">
            <w:pPr>
              <w:jc w:val="center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1F03" w14:textId="77777777" w:rsidR="0082195E" w:rsidRPr="00271BBE" w:rsidRDefault="0082195E" w:rsidP="00477BAA">
            <w:pPr>
              <w:jc w:val="center"/>
            </w:pPr>
          </w:p>
        </w:tc>
      </w:tr>
      <w:tr w:rsidR="0082195E" w:rsidRPr="00271BBE" w14:paraId="3B646CB5" w14:textId="77777777" w:rsidTr="00477BAA">
        <w:trPr>
          <w:trHeight w:hRule="exact" w:val="28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8813" w14:textId="77777777" w:rsidR="0082195E" w:rsidRPr="00271BBE" w:rsidRDefault="0082195E" w:rsidP="00477BAA">
            <w:pPr>
              <w:spacing w:line="252" w:lineRule="auto"/>
              <w:contextualSpacing/>
              <w:jc w:val="center"/>
              <w:rPr>
                <w:lang w:eastAsia="en-US"/>
              </w:rPr>
            </w:pPr>
            <w:r w:rsidRPr="00271BBE">
              <w:rPr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B2FB8" w14:textId="77777777" w:rsidR="0082195E" w:rsidRPr="003142D0" w:rsidRDefault="0082195E" w:rsidP="00477BAA">
            <w:r w:rsidRPr="003142D0">
              <w:rPr>
                <w:sz w:val="22"/>
                <w:szCs w:val="22"/>
                <w:lang w:val="uk-UA"/>
              </w:rPr>
              <w:t>З</w:t>
            </w:r>
            <w:proofErr w:type="spellStart"/>
            <w:r w:rsidRPr="003142D0">
              <w:rPr>
                <w:sz w:val="22"/>
                <w:szCs w:val="22"/>
              </w:rPr>
              <w:t>амін</w:t>
            </w:r>
            <w:proofErr w:type="spellEnd"/>
            <w:r w:rsidRPr="003142D0">
              <w:rPr>
                <w:sz w:val="22"/>
                <w:szCs w:val="22"/>
                <w:lang w:val="uk-UA"/>
              </w:rPr>
              <w:t>а</w:t>
            </w:r>
            <w:r w:rsidRPr="003142D0">
              <w:rPr>
                <w:sz w:val="22"/>
                <w:szCs w:val="22"/>
              </w:rPr>
              <w:t xml:space="preserve"> </w:t>
            </w:r>
            <w:proofErr w:type="spellStart"/>
            <w:r w:rsidRPr="003142D0">
              <w:rPr>
                <w:sz w:val="22"/>
                <w:szCs w:val="22"/>
              </w:rPr>
              <w:t>повітряного</w:t>
            </w:r>
            <w:proofErr w:type="spellEnd"/>
            <w:r w:rsidRPr="003142D0">
              <w:rPr>
                <w:sz w:val="22"/>
                <w:szCs w:val="22"/>
              </w:rPr>
              <w:t xml:space="preserve"> </w:t>
            </w:r>
            <w:proofErr w:type="spellStart"/>
            <w:r w:rsidRPr="003142D0">
              <w:rPr>
                <w:sz w:val="22"/>
                <w:szCs w:val="22"/>
              </w:rPr>
              <w:t>фільтра</w:t>
            </w:r>
            <w:proofErr w:type="spellEnd"/>
            <w:r w:rsidRPr="003142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987C" w14:textId="77777777" w:rsidR="0082195E" w:rsidRPr="00271BBE" w:rsidRDefault="0082195E" w:rsidP="00477BAA">
            <w:pPr>
              <w:ind w:right="-108"/>
              <w:jc w:val="center"/>
            </w:pPr>
            <w:proofErr w:type="spellStart"/>
            <w:r w:rsidRPr="00271BBE">
              <w:rPr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A371" w14:textId="77777777" w:rsidR="0082195E" w:rsidRPr="00271BBE" w:rsidRDefault="0082195E" w:rsidP="00477BAA">
            <w:pPr>
              <w:jc w:val="center"/>
            </w:pPr>
            <w:r w:rsidRPr="00271BBE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EA16" w14:textId="77777777" w:rsidR="0082195E" w:rsidRPr="00271BBE" w:rsidRDefault="0082195E" w:rsidP="00477BAA">
            <w:pPr>
              <w:jc w:val="center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2522" w14:textId="77777777" w:rsidR="0082195E" w:rsidRPr="00271BBE" w:rsidRDefault="0082195E" w:rsidP="00477BAA">
            <w:pPr>
              <w:jc w:val="center"/>
            </w:pPr>
          </w:p>
        </w:tc>
      </w:tr>
      <w:tr w:rsidR="0082195E" w:rsidRPr="00271BBE" w14:paraId="5838B8F8" w14:textId="77777777" w:rsidTr="00477BAA">
        <w:trPr>
          <w:trHeight w:hRule="exact" w:val="28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3033" w14:textId="77777777" w:rsidR="0082195E" w:rsidRPr="00271BBE" w:rsidRDefault="0082195E" w:rsidP="00477BAA">
            <w:pPr>
              <w:spacing w:line="252" w:lineRule="auto"/>
              <w:contextualSpacing/>
              <w:jc w:val="center"/>
              <w:rPr>
                <w:lang w:eastAsia="en-US"/>
              </w:rPr>
            </w:pPr>
            <w:r w:rsidRPr="00271BBE">
              <w:rPr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4E334" w14:textId="77777777" w:rsidR="0082195E" w:rsidRPr="003142D0" w:rsidRDefault="0082195E" w:rsidP="00477BAA">
            <w:r w:rsidRPr="003142D0">
              <w:rPr>
                <w:sz w:val="22"/>
                <w:szCs w:val="22"/>
                <w:lang w:val="uk-UA"/>
              </w:rPr>
              <w:t>З</w:t>
            </w:r>
            <w:proofErr w:type="spellStart"/>
            <w:r w:rsidRPr="003142D0">
              <w:rPr>
                <w:sz w:val="22"/>
                <w:szCs w:val="22"/>
              </w:rPr>
              <w:t>амін</w:t>
            </w:r>
            <w:proofErr w:type="spellEnd"/>
            <w:r w:rsidRPr="003142D0">
              <w:rPr>
                <w:sz w:val="22"/>
                <w:szCs w:val="22"/>
                <w:lang w:val="uk-UA"/>
              </w:rPr>
              <w:t>а</w:t>
            </w:r>
            <w:r w:rsidRPr="003142D0">
              <w:rPr>
                <w:sz w:val="22"/>
                <w:szCs w:val="22"/>
              </w:rPr>
              <w:t xml:space="preserve"> </w:t>
            </w:r>
            <w:r w:rsidRPr="003142D0">
              <w:rPr>
                <w:sz w:val="22"/>
                <w:szCs w:val="22"/>
                <w:lang w:val="uk-UA"/>
              </w:rPr>
              <w:t>паливного фільтра (дизель)</w:t>
            </w:r>
            <w:r w:rsidRPr="003142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1116" w14:textId="77777777" w:rsidR="0082195E" w:rsidRPr="00271BBE" w:rsidRDefault="0082195E" w:rsidP="00477BAA">
            <w:pPr>
              <w:ind w:right="-108"/>
              <w:jc w:val="center"/>
            </w:pPr>
            <w:proofErr w:type="spellStart"/>
            <w:r w:rsidRPr="00271BBE">
              <w:rPr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78F8" w14:textId="77777777" w:rsidR="0082195E" w:rsidRPr="00271BBE" w:rsidRDefault="0082195E" w:rsidP="00477BAA">
            <w:pPr>
              <w:jc w:val="center"/>
            </w:pPr>
            <w:r w:rsidRPr="00271BBE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A539" w14:textId="77777777" w:rsidR="0082195E" w:rsidRPr="00271BBE" w:rsidRDefault="0082195E" w:rsidP="00477BAA">
            <w:pPr>
              <w:jc w:val="center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6176" w14:textId="77777777" w:rsidR="0082195E" w:rsidRPr="00271BBE" w:rsidRDefault="0082195E" w:rsidP="00477BAA">
            <w:pPr>
              <w:jc w:val="center"/>
            </w:pPr>
          </w:p>
        </w:tc>
      </w:tr>
      <w:tr w:rsidR="0082195E" w:rsidRPr="00271BBE" w14:paraId="1AB26B67" w14:textId="77777777" w:rsidTr="00477BAA">
        <w:trPr>
          <w:trHeight w:hRule="exact" w:val="28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D86A" w14:textId="77777777" w:rsidR="0082195E" w:rsidRPr="00E64E7F" w:rsidRDefault="0082195E" w:rsidP="00477BAA">
            <w:pPr>
              <w:spacing w:line="252" w:lineRule="auto"/>
              <w:contextualSpacing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2.5.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71793" w14:textId="77777777" w:rsidR="0082195E" w:rsidRPr="003142D0" w:rsidRDefault="0082195E" w:rsidP="00477BAA">
            <w:r w:rsidRPr="003142D0">
              <w:rPr>
                <w:sz w:val="22"/>
                <w:szCs w:val="22"/>
                <w:lang w:val="uk-UA"/>
              </w:rPr>
              <w:t>З</w:t>
            </w:r>
            <w:proofErr w:type="spellStart"/>
            <w:r w:rsidRPr="003142D0">
              <w:rPr>
                <w:sz w:val="22"/>
                <w:szCs w:val="22"/>
              </w:rPr>
              <w:t>амін</w:t>
            </w:r>
            <w:proofErr w:type="spellEnd"/>
            <w:r w:rsidRPr="003142D0">
              <w:rPr>
                <w:sz w:val="22"/>
                <w:szCs w:val="22"/>
                <w:lang w:val="uk-UA"/>
              </w:rPr>
              <w:t>а</w:t>
            </w:r>
            <w:r w:rsidRPr="003142D0">
              <w:rPr>
                <w:sz w:val="22"/>
                <w:szCs w:val="22"/>
              </w:rPr>
              <w:t xml:space="preserve"> </w:t>
            </w:r>
            <w:r w:rsidRPr="003142D0">
              <w:rPr>
                <w:sz w:val="22"/>
                <w:szCs w:val="22"/>
                <w:lang w:val="uk-UA"/>
              </w:rPr>
              <w:t xml:space="preserve">фільтра </w:t>
            </w:r>
            <w:proofErr w:type="spellStart"/>
            <w:r w:rsidRPr="003142D0">
              <w:rPr>
                <w:sz w:val="22"/>
                <w:szCs w:val="22"/>
                <w:lang w:val="uk-UA"/>
              </w:rPr>
              <w:t>салона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3DAB" w14:textId="77777777" w:rsidR="0082195E" w:rsidRPr="00271BBE" w:rsidRDefault="0082195E" w:rsidP="00477BAA">
            <w:pPr>
              <w:ind w:right="-108"/>
              <w:jc w:val="center"/>
            </w:pPr>
            <w:proofErr w:type="spellStart"/>
            <w:r w:rsidRPr="00271BBE">
              <w:rPr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85BE" w14:textId="77777777" w:rsidR="0082195E" w:rsidRPr="00271BBE" w:rsidRDefault="0082195E" w:rsidP="00477BAA">
            <w:pPr>
              <w:jc w:val="center"/>
            </w:pPr>
            <w:r w:rsidRPr="00271BBE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7B79" w14:textId="77777777" w:rsidR="0082195E" w:rsidRPr="00271BBE" w:rsidRDefault="0082195E" w:rsidP="00477BAA">
            <w:pPr>
              <w:jc w:val="center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2CCAA" w14:textId="77777777" w:rsidR="0082195E" w:rsidRPr="00271BBE" w:rsidRDefault="0082195E" w:rsidP="00477BAA">
            <w:pPr>
              <w:jc w:val="center"/>
            </w:pPr>
          </w:p>
        </w:tc>
      </w:tr>
      <w:tr w:rsidR="0082195E" w:rsidRPr="00271BBE" w14:paraId="7D15B856" w14:textId="77777777" w:rsidTr="00477BAA">
        <w:trPr>
          <w:trHeight w:hRule="exact" w:val="28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197F" w14:textId="77777777" w:rsidR="0082195E" w:rsidRPr="00E64E7F" w:rsidRDefault="0082195E" w:rsidP="00477BAA">
            <w:pPr>
              <w:spacing w:line="252" w:lineRule="auto"/>
              <w:contextualSpacing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2.6.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1F721" w14:textId="77777777" w:rsidR="0082195E" w:rsidRPr="003142D0" w:rsidRDefault="0082195E" w:rsidP="00477BAA">
            <w:r w:rsidRPr="003142D0">
              <w:rPr>
                <w:sz w:val="22"/>
                <w:szCs w:val="22"/>
                <w:lang w:val="uk-UA"/>
              </w:rPr>
              <w:t>За</w:t>
            </w:r>
            <w:proofErr w:type="spellStart"/>
            <w:r w:rsidRPr="003142D0">
              <w:rPr>
                <w:sz w:val="22"/>
                <w:szCs w:val="22"/>
              </w:rPr>
              <w:t>мін</w:t>
            </w:r>
            <w:proofErr w:type="spellEnd"/>
            <w:r w:rsidRPr="003142D0">
              <w:rPr>
                <w:sz w:val="22"/>
                <w:szCs w:val="22"/>
                <w:lang w:val="uk-UA"/>
              </w:rPr>
              <w:t>а</w:t>
            </w:r>
            <w:r w:rsidRPr="003142D0">
              <w:rPr>
                <w:sz w:val="22"/>
                <w:szCs w:val="22"/>
              </w:rPr>
              <w:t xml:space="preserve"> </w:t>
            </w:r>
            <w:r w:rsidRPr="003142D0">
              <w:rPr>
                <w:sz w:val="22"/>
                <w:szCs w:val="22"/>
                <w:lang w:val="uk-UA"/>
              </w:rPr>
              <w:t>кульової опори</w:t>
            </w:r>
            <w:r w:rsidRPr="003142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663C" w14:textId="77777777" w:rsidR="0082195E" w:rsidRPr="00271BBE" w:rsidRDefault="0082195E" w:rsidP="00477BAA">
            <w:pPr>
              <w:ind w:right="-108"/>
              <w:jc w:val="center"/>
            </w:pPr>
            <w:proofErr w:type="spellStart"/>
            <w:r w:rsidRPr="00271BBE">
              <w:rPr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DCF1" w14:textId="77777777" w:rsidR="0082195E" w:rsidRPr="00271BBE" w:rsidRDefault="0082195E" w:rsidP="00477BAA">
            <w:pPr>
              <w:jc w:val="center"/>
            </w:pPr>
            <w:r w:rsidRPr="00271BBE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FEE3" w14:textId="77777777" w:rsidR="0082195E" w:rsidRPr="00271BBE" w:rsidRDefault="0082195E" w:rsidP="00477BAA">
            <w:pPr>
              <w:jc w:val="center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358A" w14:textId="77777777" w:rsidR="0082195E" w:rsidRPr="00271BBE" w:rsidRDefault="0082195E" w:rsidP="00477BAA">
            <w:pPr>
              <w:jc w:val="center"/>
            </w:pPr>
          </w:p>
        </w:tc>
      </w:tr>
      <w:tr w:rsidR="0082195E" w:rsidRPr="00271BBE" w14:paraId="1BA68BE8" w14:textId="77777777" w:rsidTr="00477BAA">
        <w:trPr>
          <w:trHeight w:hRule="exact" w:val="28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A6D7" w14:textId="77777777" w:rsidR="0082195E" w:rsidRPr="00E64E7F" w:rsidRDefault="0082195E" w:rsidP="00477BAA">
            <w:pPr>
              <w:spacing w:line="252" w:lineRule="auto"/>
              <w:contextualSpacing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2.7.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659A6" w14:textId="77777777" w:rsidR="0082195E" w:rsidRPr="003142D0" w:rsidRDefault="0082195E" w:rsidP="00477BAA">
            <w:r w:rsidRPr="003142D0">
              <w:rPr>
                <w:sz w:val="22"/>
                <w:szCs w:val="22"/>
                <w:lang w:val="uk-UA"/>
              </w:rPr>
              <w:t>З</w:t>
            </w:r>
            <w:proofErr w:type="spellStart"/>
            <w:r w:rsidRPr="003142D0">
              <w:rPr>
                <w:sz w:val="22"/>
                <w:szCs w:val="22"/>
              </w:rPr>
              <w:t>амі</w:t>
            </w:r>
            <w:proofErr w:type="spellEnd"/>
            <w:r w:rsidRPr="003142D0">
              <w:rPr>
                <w:sz w:val="22"/>
                <w:szCs w:val="22"/>
                <w:lang w:val="uk-UA"/>
              </w:rPr>
              <w:t>на</w:t>
            </w:r>
            <w:r w:rsidRPr="003142D0">
              <w:rPr>
                <w:sz w:val="22"/>
                <w:szCs w:val="22"/>
              </w:rPr>
              <w:t xml:space="preserve"> </w:t>
            </w:r>
            <w:r w:rsidRPr="003142D0">
              <w:rPr>
                <w:sz w:val="22"/>
                <w:szCs w:val="22"/>
                <w:lang w:val="uk-UA"/>
              </w:rPr>
              <w:t>тяги стабілізатору переднього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2373" w14:textId="77777777" w:rsidR="0082195E" w:rsidRPr="00271BBE" w:rsidRDefault="0082195E" w:rsidP="00477BAA">
            <w:pPr>
              <w:ind w:right="-108"/>
              <w:jc w:val="center"/>
            </w:pPr>
            <w:proofErr w:type="spellStart"/>
            <w:r w:rsidRPr="00271BBE">
              <w:rPr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CD11" w14:textId="77777777" w:rsidR="0082195E" w:rsidRPr="00271BBE" w:rsidRDefault="0082195E" w:rsidP="00477BAA">
            <w:pPr>
              <w:jc w:val="center"/>
            </w:pPr>
            <w:r w:rsidRPr="00271BBE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DA4C" w14:textId="77777777" w:rsidR="0082195E" w:rsidRPr="00271BBE" w:rsidRDefault="0082195E" w:rsidP="00477BAA">
            <w:pPr>
              <w:jc w:val="center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5646" w14:textId="77777777" w:rsidR="0082195E" w:rsidRPr="00271BBE" w:rsidRDefault="0082195E" w:rsidP="00477BAA">
            <w:pPr>
              <w:jc w:val="center"/>
            </w:pPr>
          </w:p>
        </w:tc>
      </w:tr>
      <w:tr w:rsidR="0082195E" w:rsidRPr="00271BBE" w14:paraId="0F8347AE" w14:textId="77777777" w:rsidTr="00477BAA">
        <w:trPr>
          <w:trHeight w:hRule="exact" w:val="28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F9E7" w14:textId="77777777" w:rsidR="0082195E" w:rsidRPr="00E64E7F" w:rsidRDefault="0082195E" w:rsidP="00477BAA">
            <w:pPr>
              <w:spacing w:line="252" w:lineRule="auto"/>
              <w:contextualSpacing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2.8.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CFCB7" w14:textId="77777777" w:rsidR="0082195E" w:rsidRPr="003142D0" w:rsidRDefault="0082195E" w:rsidP="00477BAA">
            <w:r w:rsidRPr="003142D0">
              <w:rPr>
                <w:sz w:val="22"/>
                <w:szCs w:val="22"/>
                <w:lang w:val="uk-UA"/>
              </w:rPr>
              <w:t>З</w:t>
            </w:r>
            <w:proofErr w:type="spellStart"/>
            <w:r w:rsidRPr="003142D0">
              <w:rPr>
                <w:sz w:val="22"/>
                <w:szCs w:val="22"/>
              </w:rPr>
              <w:t>амі</w:t>
            </w:r>
            <w:proofErr w:type="spellEnd"/>
            <w:r w:rsidRPr="003142D0">
              <w:rPr>
                <w:sz w:val="22"/>
                <w:szCs w:val="22"/>
                <w:lang w:val="uk-UA"/>
              </w:rPr>
              <w:t>на</w:t>
            </w:r>
            <w:r w:rsidRPr="003142D0">
              <w:rPr>
                <w:sz w:val="22"/>
                <w:szCs w:val="22"/>
              </w:rPr>
              <w:t xml:space="preserve"> </w:t>
            </w:r>
            <w:r w:rsidRPr="003142D0">
              <w:rPr>
                <w:sz w:val="22"/>
                <w:szCs w:val="22"/>
                <w:lang w:val="uk-UA"/>
              </w:rPr>
              <w:t xml:space="preserve">підшипник </w:t>
            </w:r>
            <w:proofErr w:type="spellStart"/>
            <w:r w:rsidRPr="003142D0">
              <w:rPr>
                <w:sz w:val="22"/>
                <w:szCs w:val="22"/>
                <w:lang w:val="uk-UA"/>
              </w:rPr>
              <w:t>ступиці</w:t>
            </w:r>
            <w:proofErr w:type="spellEnd"/>
            <w:r w:rsidRPr="003142D0">
              <w:rPr>
                <w:sz w:val="22"/>
                <w:szCs w:val="22"/>
                <w:lang w:val="uk-UA"/>
              </w:rPr>
              <w:t xml:space="preserve"> задньої лівої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E49A" w14:textId="77777777" w:rsidR="0082195E" w:rsidRPr="00271BBE" w:rsidRDefault="0082195E" w:rsidP="00477BAA">
            <w:pPr>
              <w:ind w:right="-108"/>
              <w:jc w:val="center"/>
            </w:pPr>
            <w:proofErr w:type="spellStart"/>
            <w:r w:rsidRPr="00271BBE">
              <w:rPr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C5E8" w14:textId="77777777" w:rsidR="0082195E" w:rsidRPr="00271BBE" w:rsidRDefault="0082195E" w:rsidP="00477BAA">
            <w:pPr>
              <w:jc w:val="center"/>
            </w:pPr>
            <w:r w:rsidRPr="00271BBE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2693" w14:textId="77777777" w:rsidR="0082195E" w:rsidRPr="00271BBE" w:rsidRDefault="0082195E" w:rsidP="00477BAA">
            <w:pPr>
              <w:jc w:val="center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D8AE" w14:textId="77777777" w:rsidR="0082195E" w:rsidRPr="00271BBE" w:rsidRDefault="0082195E" w:rsidP="00477BAA">
            <w:pPr>
              <w:jc w:val="center"/>
            </w:pPr>
          </w:p>
        </w:tc>
      </w:tr>
      <w:tr w:rsidR="0082195E" w:rsidRPr="00271BBE" w14:paraId="5765B09D" w14:textId="77777777" w:rsidTr="00477BAA">
        <w:trPr>
          <w:trHeight w:hRule="exact" w:val="28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A817" w14:textId="77777777" w:rsidR="0082195E" w:rsidRDefault="0082195E" w:rsidP="00477BAA">
            <w:pPr>
              <w:spacing w:line="252" w:lineRule="auto"/>
              <w:contextualSpacing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2.9.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A57F1" w14:textId="77777777" w:rsidR="0082195E" w:rsidRPr="003142D0" w:rsidRDefault="0082195E" w:rsidP="00477BAA">
            <w:r w:rsidRPr="003142D0">
              <w:rPr>
                <w:sz w:val="22"/>
                <w:szCs w:val="22"/>
                <w:lang w:val="uk-UA"/>
              </w:rPr>
              <w:t>Заміна ременю генератору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8D5F" w14:textId="77777777" w:rsidR="0082195E" w:rsidRPr="00271BBE" w:rsidRDefault="0082195E" w:rsidP="00477BAA">
            <w:pPr>
              <w:ind w:right="-108"/>
              <w:jc w:val="center"/>
            </w:pPr>
            <w:proofErr w:type="spellStart"/>
            <w:r w:rsidRPr="00271BBE">
              <w:rPr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40AA" w14:textId="77777777" w:rsidR="0082195E" w:rsidRPr="00271BBE" w:rsidRDefault="0082195E" w:rsidP="00477BAA">
            <w:pPr>
              <w:jc w:val="center"/>
            </w:pPr>
            <w:r w:rsidRPr="00271BBE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9AB7" w14:textId="77777777" w:rsidR="0082195E" w:rsidRPr="00271BBE" w:rsidRDefault="0082195E" w:rsidP="00477BAA">
            <w:pPr>
              <w:jc w:val="center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39F8" w14:textId="77777777" w:rsidR="0082195E" w:rsidRPr="00271BBE" w:rsidRDefault="0082195E" w:rsidP="00477BAA">
            <w:pPr>
              <w:jc w:val="center"/>
            </w:pPr>
          </w:p>
        </w:tc>
      </w:tr>
      <w:tr w:rsidR="0084395A" w:rsidRPr="00271BBE" w14:paraId="19F018C7" w14:textId="77777777" w:rsidTr="00477BAA">
        <w:trPr>
          <w:trHeight w:hRule="exact" w:val="28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533B" w14:textId="4E425554" w:rsidR="0084395A" w:rsidRDefault="0084395A" w:rsidP="0084395A">
            <w:pPr>
              <w:spacing w:line="252" w:lineRule="auto"/>
              <w:contextualSpacing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2.10.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8D6B3" w14:textId="6A8DDD4E" w:rsidR="0084395A" w:rsidRPr="003142D0" w:rsidRDefault="0084395A" w:rsidP="0084395A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Перелік запасних частин.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69D1" w14:textId="5F6FE23C" w:rsidR="0084395A" w:rsidRPr="00271BBE" w:rsidRDefault="0084395A" w:rsidP="0084395A">
            <w:pPr>
              <w:ind w:right="-108"/>
              <w:jc w:val="center"/>
            </w:pPr>
            <w:r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5A22" w14:textId="6246FD06" w:rsidR="0084395A" w:rsidRPr="00271BBE" w:rsidRDefault="0084395A" w:rsidP="0084395A">
            <w:pPr>
              <w:jc w:val="center"/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90B6" w14:textId="77777777" w:rsidR="0084395A" w:rsidRPr="00271BBE" w:rsidRDefault="0084395A" w:rsidP="0084395A">
            <w:pPr>
              <w:jc w:val="center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5F1A" w14:textId="77777777" w:rsidR="0084395A" w:rsidRPr="00271BBE" w:rsidRDefault="0084395A" w:rsidP="0084395A">
            <w:pPr>
              <w:jc w:val="center"/>
            </w:pPr>
          </w:p>
        </w:tc>
      </w:tr>
      <w:tr w:rsidR="0084395A" w:rsidRPr="00271BBE" w14:paraId="294FCE49" w14:textId="77777777" w:rsidTr="00D9683A">
        <w:trPr>
          <w:trHeight w:hRule="exact" w:val="140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68D9" w14:textId="77777777" w:rsidR="0084395A" w:rsidRPr="00271BBE" w:rsidRDefault="0084395A" w:rsidP="0084395A">
            <w:pPr>
              <w:spacing w:line="252" w:lineRule="auto"/>
              <w:contextualSpacing/>
              <w:jc w:val="center"/>
              <w:rPr>
                <w:b/>
                <w:lang w:eastAsia="en-US"/>
              </w:rPr>
            </w:pPr>
            <w:r w:rsidRPr="00271BBE"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449A9" w14:textId="47A6A688" w:rsidR="0084395A" w:rsidRPr="006221F4" w:rsidRDefault="0084395A" w:rsidP="0084395A">
            <w:pPr>
              <w:rPr>
                <w:b/>
              </w:rPr>
            </w:pPr>
            <w:r w:rsidRPr="006221F4">
              <w:rPr>
                <w:b/>
                <w:sz w:val="22"/>
                <w:szCs w:val="22"/>
                <w:lang w:val="uk-UA"/>
              </w:rPr>
              <w:t xml:space="preserve">Послуги з </w:t>
            </w:r>
            <w:r w:rsidRPr="006221F4">
              <w:rPr>
                <w:rStyle w:val="apple-converted-space"/>
                <w:rFonts w:eastAsia="Calibri"/>
                <w:b/>
                <w:color w:val="000000"/>
                <w:kern w:val="2"/>
                <w:sz w:val="22"/>
                <w:szCs w:val="22"/>
              </w:rPr>
              <w:t xml:space="preserve">поточного ремонту та </w:t>
            </w:r>
            <w:proofErr w:type="spellStart"/>
            <w:r w:rsidRPr="006221F4">
              <w:rPr>
                <w:rStyle w:val="apple-converted-space"/>
                <w:rFonts w:eastAsia="Calibri"/>
                <w:b/>
                <w:color w:val="000000"/>
                <w:kern w:val="2"/>
                <w:sz w:val="22"/>
                <w:szCs w:val="22"/>
              </w:rPr>
              <w:t>технічного</w:t>
            </w:r>
            <w:proofErr w:type="spellEnd"/>
            <w:r w:rsidRPr="006221F4">
              <w:rPr>
                <w:rStyle w:val="apple-converted-space"/>
                <w:rFonts w:eastAsia="Calibri"/>
                <w:b/>
                <w:color w:val="000000"/>
                <w:kern w:val="2"/>
                <w:sz w:val="22"/>
                <w:szCs w:val="22"/>
              </w:rPr>
              <w:t xml:space="preserve"> </w:t>
            </w:r>
            <w:proofErr w:type="spellStart"/>
            <w:r w:rsidRPr="006221F4">
              <w:rPr>
                <w:rStyle w:val="apple-converted-space"/>
                <w:rFonts w:eastAsia="Calibri"/>
                <w:b/>
                <w:color w:val="000000"/>
                <w:kern w:val="2"/>
                <w:sz w:val="22"/>
                <w:szCs w:val="22"/>
              </w:rPr>
              <w:t>обслуговування</w:t>
            </w:r>
            <w:proofErr w:type="spellEnd"/>
            <w:r w:rsidRPr="006221F4">
              <w:rPr>
                <w:rStyle w:val="apple-converted-space"/>
                <w:rFonts w:eastAsia="Calibri"/>
                <w:b/>
                <w:color w:val="000000"/>
                <w:kern w:val="2"/>
                <w:sz w:val="22"/>
                <w:szCs w:val="22"/>
              </w:rPr>
              <w:t xml:space="preserve">  </w:t>
            </w:r>
            <w:proofErr w:type="spellStart"/>
            <w:r w:rsidRPr="006221F4">
              <w:rPr>
                <w:rStyle w:val="apple-converted-space"/>
                <w:rFonts w:eastAsia="Calibri"/>
                <w:b/>
                <w:color w:val="000000"/>
                <w:kern w:val="2"/>
                <w:sz w:val="22"/>
                <w:szCs w:val="22"/>
              </w:rPr>
              <w:t>автомобіля</w:t>
            </w:r>
            <w:proofErr w:type="spellEnd"/>
            <w:r w:rsidRPr="006221F4">
              <w:rPr>
                <w:rStyle w:val="apple-converted-space"/>
                <w:rFonts w:eastAsia="Calibri"/>
                <w:b/>
                <w:color w:val="000000"/>
                <w:kern w:val="2"/>
                <w:sz w:val="22"/>
                <w:szCs w:val="22"/>
              </w:rPr>
              <w:t xml:space="preserve"> Peugeot </w:t>
            </w:r>
            <w:proofErr w:type="spellStart"/>
            <w:r w:rsidRPr="006221F4">
              <w:rPr>
                <w:rStyle w:val="apple-converted-space"/>
                <w:rFonts w:eastAsia="Calibri"/>
                <w:b/>
                <w:color w:val="000000"/>
                <w:kern w:val="2"/>
                <w:sz w:val="22"/>
                <w:szCs w:val="22"/>
              </w:rPr>
              <w:t>Boxer</w:t>
            </w:r>
            <w:proofErr w:type="spellEnd"/>
            <w:r w:rsidRPr="006221F4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221F4">
              <w:rPr>
                <w:b/>
                <w:sz w:val="22"/>
                <w:szCs w:val="22"/>
              </w:rPr>
              <w:t xml:space="preserve">VIN: VF3YABMFB12039845 </w:t>
            </w:r>
            <w:r w:rsidRPr="006221F4">
              <w:rPr>
                <w:b/>
                <w:spacing w:val="-6"/>
                <w:sz w:val="22"/>
                <w:szCs w:val="22"/>
              </w:rPr>
              <w:t xml:space="preserve">з </w:t>
            </w:r>
            <w:proofErr w:type="spellStart"/>
            <w:r w:rsidRPr="006221F4">
              <w:rPr>
                <w:b/>
                <w:spacing w:val="-6"/>
                <w:sz w:val="22"/>
                <w:szCs w:val="22"/>
              </w:rPr>
              <w:t>використанням</w:t>
            </w:r>
            <w:proofErr w:type="spellEnd"/>
            <w:r w:rsidRPr="006221F4">
              <w:rPr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6221F4">
              <w:rPr>
                <w:b/>
                <w:spacing w:val="-6"/>
                <w:sz w:val="22"/>
                <w:szCs w:val="22"/>
              </w:rPr>
              <w:t>матеріалів</w:t>
            </w:r>
            <w:proofErr w:type="spellEnd"/>
            <w:r w:rsidRPr="006221F4">
              <w:rPr>
                <w:b/>
                <w:spacing w:val="-6"/>
                <w:sz w:val="22"/>
                <w:szCs w:val="22"/>
              </w:rPr>
              <w:t xml:space="preserve"> </w:t>
            </w:r>
            <w:r w:rsidR="00D9683A" w:rsidRPr="00D22738">
              <w:rPr>
                <w:b/>
                <w:bCs/>
                <w:spacing w:val="-6"/>
                <w:sz w:val="22"/>
                <w:szCs w:val="22"/>
                <w:lang w:val="uk-UA"/>
              </w:rPr>
              <w:t>та запасних частин</w:t>
            </w:r>
            <w:r w:rsidR="00D9683A">
              <w:rPr>
                <w:b/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221F4">
              <w:rPr>
                <w:b/>
                <w:spacing w:val="-6"/>
                <w:sz w:val="22"/>
                <w:szCs w:val="22"/>
              </w:rPr>
              <w:t>Виконавця</w:t>
            </w:r>
            <w:proofErr w:type="spellEnd"/>
            <w:r w:rsidRPr="006221F4">
              <w:rPr>
                <w:rStyle w:val="apple-converted-space"/>
                <w:rFonts w:eastAsia="Calibri"/>
                <w:b/>
                <w:color w:val="000000"/>
                <w:kern w:val="2"/>
                <w:sz w:val="22"/>
                <w:szCs w:val="22"/>
              </w:rPr>
              <w:t xml:space="preserve"> в </w:t>
            </w:r>
            <w:proofErr w:type="spellStart"/>
            <w:r w:rsidRPr="006221F4">
              <w:rPr>
                <w:rStyle w:val="apple-converted-space"/>
                <w:rFonts w:eastAsia="Calibri"/>
                <w:b/>
                <w:color w:val="000000"/>
                <w:kern w:val="2"/>
                <w:sz w:val="22"/>
                <w:szCs w:val="22"/>
              </w:rPr>
              <w:t>складі</w:t>
            </w:r>
            <w:proofErr w:type="spellEnd"/>
            <w:r w:rsidRPr="006221F4">
              <w:rPr>
                <w:rStyle w:val="apple-converted-space"/>
                <w:rFonts w:eastAsia="Calibri"/>
                <w:b/>
                <w:color w:val="000000"/>
                <w:kern w:val="2"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C9E9" w14:textId="77777777" w:rsidR="0084395A" w:rsidRPr="00271BBE" w:rsidRDefault="0084395A" w:rsidP="0084395A">
            <w:pPr>
              <w:ind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D09B" w14:textId="77777777" w:rsidR="0084395A" w:rsidRPr="00271BBE" w:rsidRDefault="0084395A" w:rsidP="0084395A">
            <w:pPr>
              <w:jc w:val="center"/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7F6F" w14:textId="77777777" w:rsidR="0084395A" w:rsidRPr="00271BBE" w:rsidRDefault="0084395A" w:rsidP="0084395A">
            <w:pPr>
              <w:jc w:val="right"/>
              <w:rPr>
                <w:b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96DA" w14:textId="77777777" w:rsidR="0084395A" w:rsidRPr="00271BBE" w:rsidRDefault="0084395A" w:rsidP="0084395A">
            <w:pPr>
              <w:jc w:val="right"/>
              <w:rPr>
                <w:b/>
              </w:rPr>
            </w:pPr>
          </w:p>
        </w:tc>
      </w:tr>
      <w:tr w:rsidR="0084395A" w:rsidRPr="00271BBE" w14:paraId="02E7F9F3" w14:textId="77777777" w:rsidTr="00477BAA">
        <w:trPr>
          <w:trHeight w:hRule="exact" w:val="28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9CFC" w14:textId="77777777" w:rsidR="0084395A" w:rsidRPr="00271BBE" w:rsidRDefault="0084395A" w:rsidP="0084395A">
            <w:pPr>
              <w:spacing w:line="252" w:lineRule="auto"/>
              <w:contextualSpacing/>
              <w:jc w:val="center"/>
              <w:rPr>
                <w:lang w:eastAsia="en-US"/>
              </w:rPr>
            </w:pPr>
            <w:r w:rsidRPr="00271BBE"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860EB" w14:textId="77777777" w:rsidR="0084395A" w:rsidRPr="00674E99" w:rsidRDefault="0084395A" w:rsidP="0084395A">
            <w:r w:rsidRPr="00674E99">
              <w:rPr>
                <w:sz w:val="22"/>
                <w:szCs w:val="22"/>
                <w:lang w:val="uk-UA"/>
              </w:rPr>
              <w:t>З</w:t>
            </w:r>
            <w:proofErr w:type="spellStart"/>
            <w:r w:rsidRPr="00674E99">
              <w:rPr>
                <w:sz w:val="22"/>
                <w:szCs w:val="22"/>
              </w:rPr>
              <w:t>амін</w:t>
            </w:r>
            <w:proofErr w:type="spellEnd"/>
            <w:r w:rsidRPr="00674E99">
              <w:rPr>
                <w:sz w:val="22"/>
                <w:szCs w:val="22"/>
                <w:lang w:val="uk-UA"/>
              </w:rPr>
              <w:t>а</w:t>
            </w:r>
            <w:r w:rsidRPr="00674E99">
              <w:rPr>
                <w:sz w:val="22"/>
                <w:szCs w:val="22"/>
              </w:rPr>
              <w:t xml:space="preserve"> </w:t>
            </w:r>
            <w:proofErr w:type="spellStart"/>
            <w:r w:rsidRPr="00674E99">
              <w:rPr>
                <w:sz w:val="22"/>
                <w:szCs w:val="22"/>
              </w:rPr>
              <w:t>оливи</w:t>
            </w:r>
            <w:proofErr w:type="spellEnd"/>
            <w:r w:rsidRPr="00674E99">
              <w:rPr>
                <w:sz w:val="22"/>
                <w:szCs w:val="22"/>
              </w:rPr>
              <w:t xml:space="preserve"> </w:t>
            </w:r>
            <w:r w:rsidRPr="00674E99">
              <w:rPr>
                <w:sz w:val="22"/>
                <w:szCs w:val="22"/>
                <w:lang w:val="uk-UA"/>
              </w:rPr>
              <w:t>моторної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C41B" w14:textId="77777777" w:rsidR="0084395A" w:rsidRPr="00271BBE" w:rsidRDefault="0084395A" w:rsidP="0084395A">
            <w:pPr>
              <w:ind w:right="-108"/>
              <w:jc w:val="center"/>
            </w:pPr>
            <w:proofErr w:type="spellStart"/>
            <w:r w:rsidRPr="00271BBE">
              <w:rPr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0426" w14:textId="77777777" w:rsidR="0084395A" w:rsidRPr="00271BBE" w:rsidRDefault="0084395A" w:rsidP="0084395A">
            <w:pPr>
              <w:jc w:val="center"/>
            </w:pPr>
            <w:r w:rsidRPr="00271BBE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CC19" w14:textId="77777777" w:rsidR="0084395A" w:rsidRPr="00271BBE" w:rsidRDefault="0084395A" w:rsidP="0084395A">
            <w:pPr>
              <w:jc w:val="center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9E99" w14:textId="77777777" w:rsidR="0084395A" w:rsidRPr="00271BBE" w:rsidRDefault="0084395A" w:rsidP="0084395A">
            <w:pPr>
              <w:jc w:val="center"/>
            </w:pPr>
          </w:p>
        </w:tc>
      </w:tr>
      <w:tr w:rsidR="0084395A" w:rsidRPr="00271BBE" w14:paraId="6BC7A3C9" w14:textId="77777777" w:rsidTr="00477BAA">
        <w:trPr>
          <w:trHeight w:hRule="exact" w:val="28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92C2" w14:textId="77777777" w:rsidR="0084395A" w:rsidRPr="00271BBE" w:rsidRDefault="0084395A" w:rsidP="0084395A">
            <w:pPr>
              <w:spacing w:line="252" w:lineRule="auto"/>
              <w:contextualSpacing/>
              <w:jc w:val="center"/>
              <w:rPr>
                <w:lang w:eastAsia="en-US"/>
              </w:rPr>
            </w:pPr>
            <w:r w:rsidRPr="00271BBE">
              <w:rPr>
                <w:sz w:val="22"/>
                <w:szCs w:val="22"/>
                <w:lang w:eastAsia="en-US"/>
              </w:rPr>
              <w:lastRenderedPageBreak/>
              <w:t>3.2.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6D349" w14:textId="77777777" w:rsidR="0084395A" w:rsidRPr="00674E99" w:rsidRDefault="0084395A" w:rsidP="0084395A">
            <w:r w:rsidRPr="00674E99">
              <w:rPr>
                <w:sz w:val="22"/>
                <w:szCs w:val="22"/>
                <w:lang w:val="uk-UA"/>
              </w:rPr>
              <w:t>З</w:t>
            </w:r>
            <w:proofErr w:type="spellStart"/>
            <w:r w:rsidRPr="00674E99">
              <w:rPr>
                <w:sz w:val="22"/>
                <w:szCs w:val="22"/>
              </w:rPr>
              <w:t>амін</w:t>
            </w:r>
            <w:proofErr w:type="spellEnd"/>
            <w:r w:rsidRPr="00674E99">
              <w:rPr>
                <w:sz w:val="22"/>
                <w:szCs w:val="22"/>
                <w:lang w:val="uk-UA"/>
              </w:rPr>
              <w:t>а</w:t>
            </w:r>
            <w:r w:rsidRPr="00674E99">
              <w:rPr>
                <w:sz w:val="22"/>
                <w:szCs w:val="22"/>
              </w:rPr>
              <w:t xml:space="preserve"> масляного </w:t>
            </w:r>
            <w:proofErr w:type="spellStart"/>
            <w:r w:rsidRPr="00674E99">
              <w:rPr>
                <w:sz w:val="22"/>
                <w:szCs w:val="22"/>
              </w:rPr>
              <w:t>фільтра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688D" w14:textId="77777777" w:rsidR="0084395A" w:rsidRPr="00271BBE" w:rsidRDefault="0084395A" w:rsidP="0084395A">
            <w:pPr>
              <w:ind w:right="-108"/>
              <w:jc w:val="center"/>
            </w:pPr>
            <w:proofErr w:type="spellStart"/>
            <w:r w:rsidRPr="00271BBE">
              <w:rPr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E74A" w14:textId="77777777" w:rsidR="0084395A" w:rsidRPr="00271BBE" w:rsidRDefault="0084395A" w:rsidP="0084395A">
            <w:pPr>
              <w:jc w:val="center"/>
            </w:pPr>
            <w:r w:rsidRPr="00271BBE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E012" w14:textId="77777777" w:rsidR="0084395A" w:rsidRPr="00271BBE" w:rsidRDefault="0084395A" w:rsidP="0084395A">
            <w:pPr>
              <w:jc w:val="center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D260" w14:textId="77777777" w:rsidR="0084395A" w:rsidRPr="00271BBE" w:rsidRDefault="0084395A" w:rsidP="0084395A">
            <w:pPr>
              <w:jc w:val="center"/>
            </w:pPr>
          </w:p>
        </w:tc>
      </w:tr>
      <w:tr w:rsidR="0084395A" w:rsidRPr="00271BBE" w14:paraId="7C366D1F" w14:textId="77777777" w:rsidTr="00477BAA">
        <w:trPr>
          <w:trHeight w:hRule="exact" w:val="28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3A0C" w14:textId="77777777" w:rsidR="0084395A" w:rsidRPr="00271BBE" w:rsidRDefault="0084395A" w:rsidP="0084395A">
            <w:pPr>
              <w:spacing w:line="252" w:lineRule="auto"/>
              <w:contextualSpacing/>
              <w:jc w:val="center"/>
              <w:rPr>
                <w:lang w:eastAsia="en-US"/>
              </w:rPr>
            </w:pPr>
            <w:r w:rsidRPr="00271BBE">
              <w:rPr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6CB14" w14:textId="77777777" w:rsidR="0084395A" w:rsidRPr="00674E99" w:rsidRDefault="0084395A" w:rsidP="0084395A">
            <w:r w:rsidRPr="00674E99">
              <w:rPr>
                <w:sz w:val="22"/>
                <w:szCs w:val="22"/>
                <w:lang w:val="uk-UA"/>
              </w:rPr>
              <w:t>З</w:t>
            </w:r>
            <w:proofErr w:type="spellStart"/>
            <w:r w:rsidRPr="00674E99">
              <w:rPr>
                <w:sz w:val="22"/>
                <w:szCs w:val="22"/>
              </w:rPr>
              <w:t>амін</w:t>
            </w:r>
            <w:proofErr w:type="spellEnd"/>
            <w:r w:rsidRPr="00674E99">
              <w:rPr>
                <w:sz w:val="22"/>
                <w:szCs w:val="22"/>
                <w:lang w:val="uk-UA"/>
              </w:rPr>
              <w:t>а</w:t>
            </w:r>
            <w:r w:rsidRPr="00674E99">
              <w:rPr>
                <w:sz w:val="22"/>
                <w:szCs w:val="22"/>
              </w:rPr>
              <w:t xml:space="preserve"> </w:t>
            </w:r>
            <w:proofErr w:type="spellStart"/>
            <w:r w:rsidRPr="00674E99">
              <w:rPr>
                <w:sz w:val="22"/>
                <w:szCs w:val="22"/>
              </w:rPr>
              <w:t>повітряного</w:t>
            </w:r>
            <w:proofErr w:type="spellEnd"/>
            <w:r w:rsidRPr="00674E99">
              <w:rPr>
                <w:sz w:val="22"/>
                <w:szCs w:val="22"/>
              </w:rPr>
              <w:t xml:space="preserve"> </w:t>
            </w:r>
            <w:proofErr w:type="spellStart"/>
            <w:r w:rsidRPr="00674E99">
              <w:rPr>
                <w:sz w:val="22"/>
                <w:szCs w:val="22"/>
              </w:rPr>
              <w:t>фільтра</w:t>
            </w:r>
            <w:proofErr w:type="spellEnd"/>
            <w:r w:rsidRPr="00674E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AD9C" w14:textId="77777777" w:rsidR="0084395A" w:rsidRPr="00271BBE" w:rsidRDefault="0084395A" w:rsidP="0084395A">
            <w:pPr>
              <w:ind w:right="-108"/>
              <w:jc w:val="center"/>
            </w:pPr>
            <w:proofErr w:type="spellStart"/>
            <w:r w:rsidRPr="00271BBE">
              <w:rPr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1084" w14:textId="77777777" w:rsidR="0084395A" w:rsidRPr="00271BBE" w:rsidRDefault="0084395A" w:rsidP="0084395A">
            <w:pPr>
              <w:jc w:val="center"/>
            </w:pPr>
            <w:r w:rsidRPr="00271BBE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5F6E" w14:textId="77777777" w:rsidR="0084395A" w:rsidRPr="00271BBE" w:rsidRDefault="0084395A" w:rsidP="0084395A">
            <w:pPr>
              <w:jc w:val="center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0A1A" w14:textId="77777777" w:rsidR="0084395A" w:rsidRPr="00271BBE" w:rsidRDefault="0084395A" w:rsidP="0084395A">
            <w:pPr>
              <w:jc w:val="center"/>
            </w:pPr>
          </w:p>
        </w:tc>
      </w:tr>
      <w:tr w:rsidR="0084395A" w:rsidRPr="00271BBE" w14:paraId="7B98693E" w14:textId="77777777" w:rsidTr="00477BAA">
        <w:trPr>
          <w:trHeight w:hRule="exact" w:val="28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2AC2" w14:textId="77777777" w:rsidR="0084395A" w:rsidRPr="00A76B7C" w:rsidRDefault="0084395A" w:rsidP="0084395A">
            <w:pPr>
              <w:spacing w:line="252" w:lineRule="auto"/>
              <w:contextualSpacing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3.4.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62EEB" w14:textId="77777777" w:rsidR="0084395A" w:rsidRPr="00674E99" w:rsidRDefault="0084395A" w:rsidP="0084395A">
            <w:r w:rsidRPr="00674E99">
              <w:rPr>
                <w:sz w:val="22"/>
                <w:szCs w:val="22"/>
                <w:lang w:val="uk-UA"/>
              </w:rPr>
              <w:t>З</w:t>
            </w:r>
            <w:proofErr w:type="spellStart"/>
            <w:r w:rsidRPr="00674E99">
              <w:rPr>
                <w:sz w:val="22"/>
                <w:szCs w:val="22"/>
              </w:rPr>
              <w:t>амін</w:t>
            </w:r>
            <w:proofErr w:type="spellEnd"/>
            <w:r w:rsidRPr="00674E99">
              <w:rPr>
                <w:sz w:val="22"/>
                <w:szCs w:val="22"/>
                <w:lang w:val="uk-UA"/>
              </w:rPr>
              <w:t>а</w:t>
            </w:r>
            <w:r w:rsidRPr="00674E99">
              <w:rPr>
                <w:sz w:val="22"/>
                <w:szCs w:val="22"/>
              </w:rPr>
              <w:t xml:space="preserve"> </w:t>
            </w:r>
            <w:r w:rsidRPr="00674E99">
              <w:rPr>
                <w:sz w:val="22"/>
                <w:szCs w:val="22"/>
                <w:lang w:val="uk-UA"/>
              </w:rPr>
              <w:t>паливного фільтра (дизель)</w:t>
            </w:r>
            <w:r w:rsidRPr="00674E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AA10" w14:textId="77777777" w:rsidR="0084395A" w:rsidRPr="00271BBE" w:rsidRDefault="0084395A" w:rsidP="0084395A">
            <w:pPr>
              <w:ind w:right="-108"/>
              <w:jc w:val="center"/>
            </w:pPr>
            <w:proofErr w:type="spellStart"/>
            <w:r w:rsidRPr="00271BBE">
              <w:rPr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0699" w14:textId="77777777" w:rsidR="0084395A" w:rsidRPr="00271BBE" w:rsidRDefault="0084395A" w:rsidP="0084395A">
            <w:pPr>
              <w:jc w:val="center"/>
            </w:pPr>
            <w:r w:rsidRPr="00271BBE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ECCE" w14:textId="77777777" w:rsidR="0084395A" w:rsidRPr="00271BBE" w:rsidRDefault="0084395A" w:rsidP="0084395A">
            <w:pPr>
              <w:jc w:val="center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70C8" w14:textId="77777777" w:rsidR="0084395A" w:rsidRPr="00271BBE" w:rsidRDefault="0084395A" w:rsidP="0084395A">
            <w:pPr>
              <w:jc w:val="center"/>
            </w:pPr>
          </w:p>
        </w:tc>
      </w:tr>
      <w:tr w:rsidR="0084395A" w:rsidRPr="00271BBE" w14:paraId="1CFBB2B9" w14:textId="77777777" w:rsidTr="00477BAA">
        <w:trPr>
          <w:trHeight w:hRule="exact" w:val="28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5F65" w14:textId="77777777" w:rsidR="0084395A" w:rsidRPr="00A76B7C" w:rsidRDefault="0084395A" w:rsidP="0084395A">
            <w:pPr>
              <w:spacing w:line="252" w:lineRule="auto"/>
              <w:contextualSpacing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3.5.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A6083" w14:textId="77777777" w:rsidR="0084395A" w:rsidRPr="00674E99" w:rsidRDefault="0084395A" w:rsidP="0084395A">
            <w:r w:rsidRPr="00674E99">
              <w:rPr>
                <w:sz w:val="22"/>
                <w:szCs w:val="22"/>
                <w:lang w:val="uk-UA"/>
              </w:rPr>
              <w:t>З</w:t>
            </w:r>
            <w:proofErr w:type="spellStart"/>
            <w:r w:rsidRPr="00674E99">
              <w:rPr>
                <w:sz w:val="22"/>
                <w:szCs w:val="22"/>
              </w:rPr>
              <w:t>амін</w:t>
            </w:r>
            <w:proofErr w:type="spellEnd"/>
            <w:r w:rsidRPr="00674E99">
              <w:rPr>
                <w:sz w:val="22"/>
                <w:szCs w:val="22"/>
                <w:lang w:val="uk-UA"/>
              </w:rPr>
              <w:t>а</w:t>
            </w:r>
            <w:r w:rsidRPr="00674E99">
              <w:rPr>
                <w:sz w:val="22"/>
                <w:szCs w:val="22"/>
              </w:rPr>
              <w:t xml:space="preserve"> </w:t>
            </w:r>
            <w:r w:rsidRPr="00674E99">
              <w:rPr>
                <w:sz w:val="22"/>
                <w:szCs w:val="22"/>
                <w:lang w:val="uk-UA"/>
              </w:rPr>
              <w:t xml:space="preserve">фільтра </w:t>
            </w:r>
            <w:proofErr w:type="spellStart"/>
            <w:r w:rsidRPr="00674E99">
              <w:rPr>
                <w:sz w:val="22"/>
                <w:szCs w:val="22"/>
                <w:lang w:val="uk-UA"/>
              </w:rPr>
              <w:t>салона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4B9F" w14:textId="77777777" w:rsidR="0084395A" w:rsidRPr="00271BBE" w:rsidRDefault="0084395A" w:rsidP="0084395A">
            <w:pPr>
              <w:ind w:right="-108"/>
              <w:jc w:val="center"/>
            </w:pPr>
            <w:proofErr w:type="spellStart"/>
            <w:r w:rsidRPr="00271BBE">
              <w:rPr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D7EC" w14:textId="77777777" w:rsidR="0084395A" w:rsidRPr="00271BBE" w:rsidRDefault="0084395A" w:rsidP="0084395A">
            <w:pPr>
              <w:jc w:val="center"/>
            </w:pPr>
            <w:r w:rsidRPr="00271BBE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454F" w14:textId="77777777" w:rsidR="0084395A" w:rsidRPr="00271BBE" w:rsidRDefault="0084395A" w:rsidP="0084395A">
            <w:pPr>
              <w:jc w:val="center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D9F7" w14:textId="77777777" w:rsidR="0084395A" w:rsidRPr="00271BBE" w:rsidRDefault="0084395A" w:rsidP="0084395A">
            <w:pPr>
              <w:jc w:val="center"/>
            </w:pPr>
          </w:p>
        </w:tc>
      </w:tr>
      <w:tr w:rsidR="0084395A" w:rsidRPr="00271BBE" w14:paraId="2E711299" w14:textId="77777777" w:rsidTr="00477BAA">
        <w:trPr>
          <w:trHeight w:hRule="exact" w:val="28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1C73" w14:textId="77777777" w:rsidR="0084395A" w:rsidRPr="00A76B7C" w:rsidRDefault="0084395A" w:rsidP="0084395A">
            <w:pPr>
              <w:spacing w:line="252" w:lineRule="auto"/>
              <w:contextualSpacing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3.6.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45F49" w14:textId="77777777" w:rsidR="0084395A" w:rsidRPr="00674E99" w:rsidRDefault="0084395A" w:rsidP="0084395A">
            <w:r w:rsidRPr="00674E99">
              <w:rPr>
                <w:sz w:val="22"/>
                <w:szCs w:val="22"/>
                <w:lang w:val="uk-UA"/>
              </w:rPr>
              <w:t>За</w:t>
            </w:r>
            <w:proofErr w:type="spellStart"/>
            <w:r w:rsidRPr="00674E99">
              <w:rPr>
                <w:sz w:val="22"/>
                <w:szCs w:val="22"/>
              </w:rPr>
              <w:t>мін</w:t>
            </w:r>
            <w:proofErr w:type="spellEnd"/>
            <w:r w:rsidRPr="00674E99">
              <w:rPr>
                <w:sz w:val="22"/>
                <w:szCs w:val="22"/>
                <w:lang w:val="uk-UA"/>
              </w:rPr>
              <w:t>а</w:t>
            </w:r>
            <w:r w:rsidRPr="00674E99">
              <w:rPr>
                <w:sz w:val="22"/>
                <w:szCs w:val="22"/>
              </w:rPr>
              <w:t xml:space="preserve"> </w:t>
            </w:r>
            <w:r w:rsidRPr="00674E99">
              <w:rPr>
                <w:sz w:val="22"/>
                <w:szCs w:val="22"/>
                <w:lang w:val="uk-UA"/>
              </w:rPr>
              <w:t>тяги стабілізатору переднього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68EF" w14:textId="77777777" w:rsidR="0084395A" w:rsidRPr="00271BBE" w:rsidRDefault="0084395A" w:rsidP="0084395A">
            <w:pPr>
              <w:ind w:right="-108"/>
              <w:jc w:val="center"/>
            </w:pPr>
            <w:proofErr w:type="spellStart"/>
            <w:r w:rsidRPr="00271BBE">
              <w:rPr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6480" w14:textId="77777777" w:rsidR="0084395A" w:rsidRPr="00271BBE" w:rsidRDefault="0084395A" w:rsidP="0084395A">
            <w:pPr>
              <w:jc w:val="center"/>
            </w:pPr>
            <w:r w:rsidRPr="00271BBE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6DDE" w14:textId="77777777" w:rsidR="0084395A" w:rsidRPr="00271BBE" w:rsidRDefault="0084395A" w:rsidP="0084395A">
            <w:pPr>
              <w:jc w:val="center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E905" w14:textId="77777777" w:rsidR="0084395A" w:rsidRPr="00271BBE" w:rsidRDefault="0084395A" w:rsidP="0084395A">
            <w:pPr>
              <w:jc w:val="center"/>
            </w:pPr>
          </w:p>
        </w:tc>
      </w:tr>
      <w:tr w:rsidR="0084395A" w:rsidRPr="00271BBE" w14:paraId="04F41100" w14:textId="77777777" w:rsidTr="00477BAA">
        <w:trPr>
          <w:trHeight w:hRule="exact" w:val="28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6C67" w14:textId="0D0BD402" w:rsidR="0084395A" w:rsidRDefault="00283163" w:rsidP="0084395A">
            <w:pPr>
              <w:spacing w:line="252" w:lineRule="auto"/>
              <w:contextualSpacing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3.7.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A72C0" w14:textId="32761250" w:rsidR="0084395A" w:rsidRPr="00674E99" w:rsidRDefault="0084395A" w:rsidP="0084395A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Перелік запасних частин.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0697" w14:textId="76A951FD" w:rsidR="0084395A" w:rsidRPr="00271BBE" w:rsidRDefault="0084395A" w:rsidP="0084395A">
            <w:pPr>
              <w:ind w:right="-108"/>
              <w:jc w:val="center"/>
            </w:pPr>
            <w:r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BCB4" w14:textId="58BB4953" w:rsidR="0084395A" w:rsidRPr="00271BBE" w:rsidRDefault="0084395A" w:rsidP="0084395A">
            <w:pPr>
              <w:jc w:val="center"/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03F5" w14:textId="77777777" w:rsidR="0084395A" w:rsidRPr="00271BBE" w:rsidRDefault="0084395A" w:rsidP="0084395A">
            <w:pPr>
              <w:jc w:val="center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9B2E" w14:textId="77777777" w:rsidR="0084395A" w:rsidRPr="00271BBE" w:rsidRDefault="0084395A" w:rsidP="0084395A">
            <w:pPr>
              <w:jc w:val="center"/>
            </w:pPr>
          </w:p>
        </w:tc>
      </w:tr>
      <w:tr w:rsidR="0084395A" w:rsidRPr="00271BBE" w14:paraId="28867DA8" w14:textId="77777777" w:rsidTr="00477BAA">
        <w:trPr>
          <w:trHeight w:hRule="exact" w:val="347"/>
        </w:trPr>
        <w:tc>
          <w:tcPr>
            <w:tcW w:w="8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50BF" w14:textId="77777777" w:rsidR="0084395A" w:rsidRPr="00271BBE" w:rsidRDefault="0084395A" w:rsidP="0084395A">
            <w:pPr>
              <w:pStyle w:val="15"/>
              <w:widowControl w:val="0"/>
              <w:spacing w:before="0" w:after="0" w:line="300" w:lineRule="atLeast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71BB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Всього без ПДВ: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8F12" w14:textId="77777777" w:rsidR="0084395A" w:rsidRPr="00271BBE" w:rsidRDefault="0084395A" w:rsidP="0084395A">
            <w:pPr>
              <w:jc w:val="right"/>
              <w:rPr>
                <w:b/>
              </w:rPr>
            </w:pPr>
          </w:p>
        </w:tc>
      </w:tr>
      <w:tr w:rsidR="0084395A" w:rsidRPr="00271BBE" w14:paraId="71694BD4" w14:textId="77777777" w:rsidTr="00477BAA">
        <w:trPr>
          <w:trHeight w:hRule="exact" w:val="394"/>
        </w:trPr>
        <w:tc>
          <w:tcPr>
            <w:tcW w:w="8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60E2" w14:textId="77777777" w:rsidR="0084395A" w:rsidRPr="00271BBE" w:rsidRDefault="0084395A" w:rsidP="0084395A">
            <w:pPr>
              <w:pStyle w:val="15"/>
              <w:widowControl w:val="0"/>
              <w:spacing w:before="0" w:after="0" w:line="300" w:lineRule="atLeast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71BB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 тому числі ПДВ: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4A98C" w14:textId="77777777" w:rsidR="0084395A" w:rsidRPr="00271BBE" w:rsidRDefault="0084395A" w:rsidP="0084395A">
            <w:pPr>
              <w:jc w:val="center"/>
            </w:pPr>
            <w:r w:rsidRPr="00271BBE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84395A" w:rsidRPr="00271BBE" w14:paraId="1AF4A019" w14:textId="77777777" w:rsidTr="00477BAA">
        <w:trPr>
          <w:trHeight w:hRule="exact" w:val="351"/>
        </w:trPr>
        <w:tc>
          <w:tcPr>
            <w:tcW w:w="8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FA7A" w14:textId="77777777" w:rsidR="0084395A" w:rsidRPr="00271BBE" w:rsidRDefault="0084395A" w:rsidP="0084395A">
            <w:pPr>
              <w:pStyle w:val="15"/>
              <w:widowControl w:val="0"/>
              <w:spacing w:before="0" w:after="0" w:line="30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1BB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Загальна сума:</w:t>
            </w:r>
          </w:p>
          <w:p w14:paraId="5B2BFAE7" w14:textId="77777777" w:rsidR="0084395A" w:rsidRPr="00271BBE" w:rsidRDefault="0084395A" w:rsidP="0084395A">
            <w:pPr>
              <w:pStyle w:val="15"/>
              <w:widowControl w:val="0"/>
              <w:spacing w:before="0" w:after="0" w:line="300" w:lineRule="atLeast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54F01" w14:textId="77777777" w:rsidR="0084395A" w:rsidRPr="00271BBE" w:rsidRDefault="0084395A" w:rsidP="0084395A">
            <w:pPr>
              <w:jc w:val="right"/>
              <w:rPr>
                <w:b/>
              </w:rPr>
            </w:pPr>
          </w:p>
        </w:tc>
      </w:tr>
      <w:tr w:rsidR="0084395A" w:rsidRPr="00271BBE" w14:paraId="63CD77E9" w14:textId="77777777" w:rsidTr="00477BAA">
        <w:trPr>
          <w:trHeight w:hRule="exact" w:val="397"/>
        </w:trPr>
        <w:tc>
          <w:tcPr>
            <w:tcW w:w="10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A48B" w14:textId="77777777" w:rsidR="0084395A" w:rsidRPr="00271BBE" w:rsidRDefault="0084395A" w:rsidP="0084395A">
            <w:pPr>
              <w:pStyle w:val="15"/>
              <w:widowControl w:val="0"/>
              <w:spacing w:before="0" w:after="0" w:line="300" w:lineRule="atLeast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271BB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Загальна вартість: _________________________________________________</w:t>
            </w:r>
          </w:p>
          <w:p w14:paraId="07EB2A96" w14:textId="77777777" w:rsidR="0084395A" w:rsidRPr="00271BBE" w:rsidRDefault="0084395A" w:rsidP="0084395A">
            <w:pPr>
              <w:pStyle w:val="15"/>
              <w:widowControl w:val="0"/>
              <w:spacing w:before="0" w:after="0" w:line="300" w:lineRule="atLeast"/>
              <w:jc w:val="right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4395A" w:rsidRPr="00271BBE" w14:paraId="2DAE71AF" w14:textId="77777777" w:rsidTr="00477BAA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592" w:type="dxa"/>
          <w:trHeight w:val="145"/>
          <w:jc w:val="center"/>
        </w:trPr>
        <w:tc>
          <w:tcPr>
            <w:tcW w:w="4754" w:type="dxa"/>
            <w:gridSpan w:val="2"/>
            <w:vAlign w:val="center"/>
          </w:tcPr>
          <w:p w14:paraId="5C7E010E" w14:textId="77777777" w:rsidR="0084395A" w:rsidRPr="00271BBE" w:rsidRDefault="0084395A" w:rsidP="0084395A">
            <w:pPr>
              <w:suppressAutoHyphens w:val="0"/>
              <w:ind w:right="130"/>
              <w:jc w:val="center"/>
              <w:rPr>
                <w:b/>
                <w:bCs/>
                <w:lang w:eastAsia="uk-UA"/>
              </w:rPr>
            </w:pPr>
          </w:p>
          <w:p w14:paraId="68FB6700" w14:textId="77777777" w:rsidR="0084395A" w:rsidRPr="00271BBE" w:rsidRDefault="0084395A" w:rsidP="0084395A">
            <w:pPr>
              <w:suppressAutoHyphens w:val="0"/>
              <w:ind w:right="130"/>
              <w:jc w:val="center"/>
              <w:rPr>
                <w:b/>
                <w:bCs/>
                <w:lang w:eastAsia="uk-UA"/>
              </w:rPr>
            </w:pPr>
            <w:r w:rsidRPr="00271BBE">
              <w:rPr>
                <w:b/>
                <w:bCs/>
                <w:sz w:val="22"/>
                <w:szCs w:val="22"/>
                <w:lang w:eastAsia="uk-UA"/>
              </w:rPr>
              <w:t>ЗАМОВНИК:</w:t>
            </w:r>
          </w:p>
        </w:tc>
        <w:tc>
          <w:tcPr>
            <w:tcW w:w="4691" w:type="dxa"/>
            <w:gridSpan w:val="5"/>
            <w:vAlign w:val="center"/>
          </w:tcPr>
          <w:p w14:paraId="0FAB60F1" w14:textId="77777777" w:rsidR="0084395A" w:rsidRPr="00271BBE" w:rsidRDefault="0084395A" w:rsidP="0084395A">
            <w:pPr>
              <w:suppressAutoHyphens w:val="0"/>
              <w:ind w:right="130"/>
              <w:jc w:val="center"/>
              <w:rPr>
                <w:i/>
                <w:iCs/>
                <w:lang w:eastAsia="uk-UA"/>
              </w:rPr>
            </w:pPr>
          </w:p>
          <w:p w14:paraId="3CB2AD48" w14:textId="77777777" w:rsidR="0084395A" w:rsidRPr="00271BBE" w:rsidRDefault="0084395A" w:rsidP="0084395A">
            <w:pPr>
              <w:suppressAutoHyphens w:val="0"/>
              <w:ind w:right="130"/>
              <w:jc w:val="center"/>
              <w:rPr>
                <w:b/>
                <w:lang w:eastAsia="uk-UA"/>
              </w:rPr>
            </w:pPr>
            <w:r w:rsidRPr="00271BBE">
              <w:rPr>
                <w:b/>
                <w:sz w:val="22"/>
                <w:szCs w:val="22"/>
                <w:lang w:eastAsia="uk-UA"/>
              </w:rPr>
              <w:t>ВИКОНАВЕЦЬ:</w:t>
            </w:r>
          </w:p>
        </w:tc>
      </w:tr>
      <w:tr w:rsidR="0084395A" w:rsidRPr="00271BBE" w14:paraId="1DE9186E" w14:textId="77777777" w:rsidTr="00477BAA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592" w:type="dxa"/>
          <w:trHeight w:val="3284"/>
          <w:jc w:val="center"/>
        </w:trPr>
        <w:tc>
          <w:tcPr>
            <w:tcW w:w="4754" w:type="dxa"/>
            <w:gridSpan w:val="2"/>
          </w:tcPr>
          <w:p w14:paraId="184C07D7" w14:textId="77777777" w:rsidR="0084395A" w:rsidRPr="00271BBE" w:rsidRDefault="0084395A" w:rsidP="0084395A">
            <w:pPr>
              <w:suppressAutoHyphens w:val="0"/>
              <w:ind w:right="130"/>
              <w:jc w:val="both"/>
              <w:rPr>
                <w:b/>
                <w:bCs/>
              </w:rPr>
            </w:pPr>
            <w:proofErr w:type="spellStart"/>
            <w:r w:rsidRPr="00271BBE">
              <w:rPr>
                <w:b/>
                <w:bCs/>
                <w:sz w:val="22"/>
                <w:szCs w:val="22"/>
                <w:lang w:eastAsia="uk-UA"/>
              </w:rPr>
              <w:t>Військова</w:t>
            </w:r>
            <w:proofErr w:type="spellEnd"/>
            <w:r w:rsidRPr="00271BBE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271BBE">
              <w:rPr>
                <w:b/>
                <w:bCs/>
                <w:sz w:val="22"/>
                <w:szCs w:val="22"/>
                <w:lang w:eastAsia="uk-UA"/>
              </w:rPr>
              <w:t>частина</w:t>
            </w:r>
            <w:proofErr w:type="spellEnd"/>
            <w:r w:rsidRPr="00271BBE">
              <w:rPr>
                <w:b/>
                <w:bCs/>
                <w:sz w:val="22"/>
                <w:szCs w:val="22"/>
                <w:lang w:eastAsia="uk-UA"/>
              </w:rPr>
              <w:t xml:space="preserve"> А1624</w:t>
            </w:r>
          </w:p>
          <w:p w14:paraId="37D57E99" w14:textId="77777777" w:rsidR="0084395A" w:rsidRPr="00271BBE" w:rsidRDefault="0084395A" w:rsidP="0084395A">
            <w:pPr>
              <w:suppressAutoHyphens w:val="0"/>
              <w:ind w:right="130"/>
              <w:jc w:val="both"/>
            </w:pPr>
            <w:proofErr w:type="spellStart"/>
            <w:r w:rsidRPr="00271BBE">
              <w:rPr>
                <w:sz w:val="22"/>
                <w:szCs w:val="22"/>
                <w:lang w:eastAsia="uk-UA"/>
              </w:rPr>
              <w:t>Місцезнаходження</w:t>
            </w:r>
            <w:proofErr w:type="spellEnd"/>
            <w:r w:rsidRPr="00271BBE">
              <w:rPr>
                <w:sz w:val="22"/>
                <w:szCs w:val="22"/>
                <w:lang w:eastAsia="uk-UA"/>
              </w:rPr>
              <w:t>:</w:t>
            </w:r>
          </w:p>
          <w:p w14:paraId="146695F7" w14:textId="77777777" w:rsidR="0084395A" w:rsidRPr="00271BBE" w:rsidRDefault="0084395A" w:rsidP="0084395A">
            <w:pPr>
              <w:suppressAutoHyphens w:val="0"/>
              <w:ind w:right="130"/>
              <w:jc w:val="both"/>
            </w:pPr>
            <w:r w:rsidRPr="00271BBE">
              <w:rPr>
                <w:sz w:val="22"/>
                <w:szCs w:val="22"/>
                <w:lang w:eastAsia="uk-UA"/>
              </w:rPr>
              <w:t xml:space="preserve">Код ЄДРПОУ: </w:t>
            </w:r>
          </w:p>
          <w:p w14:paraId="3E93EB2A" w14:textId="77777777" w:rsidR="0084395A" w:rsidRPr="00271BBE" w:rsidRDefault="0084395A" w:rsidP="0084395A">
            <w:pPr>
              <w:suppressAutoHyphens w:val="0"/>
              <w:ind w:right="130"/>
              <w:jc w:val="both"/>
            </w:pPr>
            <w:r w:rsidRPr="00271BBE">
              <w:rPr>
                <w:sz w:val="22"/>
                <w:szCs w:val="22"/>
                <w:lang w:eastAsia="uk-UA"/>
              </w:rPr>
              <w:t xml:space="preserve">Банк </w:t>
            </w:r>
            <w:proofErr w:type="spellStart"/>
            <w:r w:rsidRPr="00271BBE">
              <w:rPr>
                <w:sz w:val="22"/>
                <w:szCs w:val="22"/>
                <w:lang w:eastAsia="uk-UA"/>
              </w:rPr>
              <w:t>одержувача</w:t>
            </w:r>
            <w:proofErr w:type="spellEnd"/>
            <w:r w:rsidRPr="00271BBE">
              <w:rPr>
                <w:sz w:val="22"/>
                <w:szCs w:val="22"/>
                <w:lang w:eastAsia="uk-UA"/>
              </w:rPr>
              <w:t>:</w:t>
            </w:r>
          </w:p>
          <w:p w14:paraId="4BB17A35" w14:textId="77777777" w:rsidR="0084395A" w:rsidRPr="00271BBE" w:rsidRDefault="0084395A" w:rsidP="0084395A">
            <w:pPr>
              <w:suppressAutoHyphens w:val="0"/>
              <w:ind w:right="130"/>
              <w:jc w:val="both"/>
            </w:pPr>
            <w:r w:rsidRPr="00271BBE">
              <w:rPr>
                <w:sz w:val="22"/>
                <w:szCs w:val="22"/>
                <w:lang w:eastAsia="uk-UA"/>
              </w:rPr>
              <w:t>МФО (код банку):</w:t>
            </w:r>
          </w:p>
          <w:p w14:paraId="72AA15D2" w14:textId="77777777" w:rsidR="0084395A" w:rsidRPr="00271BBE" w:rsidRDefault="0084395A" w:rsidP="0084395A">
            <w:pPr>
              <w:suppressAutoHyphens w:val="0"/>
              <w:ind w:right="130"/>
              <w:jc w:val="both"/>
            </w:pPr>
            <w:r w:rsidRPr="00271BBE">
              <w:rPr>
                <w:sz w:val="22"/>
                <w:szCs w:val="22"/>
                <w:lang w:eastAsia="uk-UA"/>
              </w:rPr>
              <w:t>р/р:</w:t>
            </w:r>
          </w:p>
          <w:p w14:paraId="02141FF0" w14:textId="77777777" w:rsidR="0084395A" w:rsidRPr="00271BBE" w:rsidRDefault="0084395A" w:rsidP="0084395A">
            <w:pPr>
              <w:suppressAutoHyphens w:val="0"/>
              <w:ind w:right="130"/>
              <w:jc w:val="both"/>
              <w:rPr>
                <w:lang w:eastAsia="uk-UA"/>
              </w:rPr>
            </w:pPr>
            <w:r w:rsidRPr="00271BBE">
              <w:rPr>
                <w:b/>
                <w:bCs/>
                <w:sz w:val="22"/>
                <w:szCs w:val="22"/>
                <w:lang w:val="uk-UA" w:eastAsia="uk-UA"/>
              </w:rPr>
              <w:t>Посада</w:t>
            </w:r>
            <w:r w:rsidRPr="00271BBE">
              <w:rPr>
                <w:b/>
                <w:bCs/>
                <w:sz w:val="22"/>
                <w:szCs w:val="22"/>
                <w:lang w:eastAsia="uk-UA"/>
              </w:rPr>
              <w:t>________________/</w:t>
            </w:r>
            <w:r w:rsidRPr="00271BBE">
              <w:rPr>
                <w:b/>
                <w:bCs/>
                <w:sz w:val="22"/>
                <w:szCs w:val="22"/>
                <w:lang w:val="uk-UA" w:eastAsia="uk-UA"/>
              </w:rPr>
              <w:t>П</w:t>
            </w:r>
            <w:r w:rsidRPr="00271BBE">
              <w:rPr>
                <w:b/>
                <w:bCs/>
                <w:sz w:val="22"/>
                <w:szCs w:val="22"/>
                <w:lang w:eastAsia="uk-UA"/>
              </w:rPr>
              <w:t>.</w:t>
            </w:r>
            <w:r w:rsidRPr="00271BBE">
              <w:rPr>
                <w:b/>
                <w:bCs/>
                <w:sz w:val="22"/>
                <w:szCs w:val="22"/>
                <w:lang w:val="uk-UA" w:eastAsia="uk-UA"/>
              </w:rPr>
              <w:t>І.Б.</w:t>
            </w:r>
            <w:r w:rsidRPr="00271BBE">
              <w:rPr>
                <w:b/>
                <w:bCs/>
                <w:sz w:val="22"/>
                <w:szCs w:val="22"/>
                <w:lang w:eastAsia="uk-UA"/>
              </w:rPr>
              <w:t>/</w:t>
            </w:r>
          </w:p>
        </w:tc>
        <w:tc>
          <w:tcPr>
            <w:tcW w:w="4691" w:type="dxa"/>
            <w:gridSpan w:val="5"/>
          </w:tcPr>
          <w:p w14:paraId="5919FD66" w14:textId="77777777" w:rsidR="0084395A" w:rsidRPr="00271BBE" w:rsidRDefault="0084395A" w:rsidP="0084395A">
            <w:pPr>
              <w:suppressAutoHyphens w:val="0"/>
              <w:ind w:right="130"/>
              <w:jc w:val="both"/>
              <w:rPr>
                <w:b/>
                <w:bCs/>
                <w:lang w:val="uk-UA"/>
              </w:rPr>
            </w:pPr>
            <w:r w:rsidRPr="00271BBE">
              <w:rPr>
                <w:b/>
                <w:bCs/>
                <w:sz w:val="22"/>
                <w:szCs w:val="22"/>
                <w:lang w:val="uk-UA"/>
              </w:rPr>
              <w:t>Переможець</w:t>
            </w:r>
          </w:p>
          <w:p w14:paraId="551B0946" w14:textId="77777777" w:rsidR="0084395A" w:rsidRPr="00271BBE" w:rsidRDefault="0084395A" w:rsidP="0084395A">
            <w:pPr>
              <w:suppressAutoHyphens w:val="0"/>
              <w:ind w:right="130"/>
              <w:jc w:val="both"/>
            </w:pPr>
            <w:proofErr w:type="spellStart"/>
            <w:r w:rsidRPr="00271BBE">
              <w:rPr>
                <w:sz w:val="22"/>
                <w:szCs w:val="22"/>
                <w:lang w:eastAsia="uk-UA"/>
              </w:rPr>
              <w:t>Місцезнаходження</w:t>
            </w:r>
            <w:proofErr w:type="spellEnd"/>
            <w:r w:rsidRPr="00271BBE">
              <w:rPr>
                <w:sz w:val="22"/>
                <w:szCs w:val="22"/>
                <w:lang w:eastAsia="uk-UA"/>
              </w:rPr>
              <w:t>:</w:t>
            </w:r>
          </w:p>
          <w:p w14:paraId="093F9D65" w14:textId="77777777" w:rsidR="0084395A" w:rsidRPr="00271BBE" w:rsidRDefault="0084395A" w:rsidP="0084395A">
            <w:pPr>
              <w:suppressAutoHyphens w:val="0"/>
              <w:ind w:right="130"/>
              <w:jc w:val="both"/>
            </w:pPr>
            <w:r w:rsidRPr="00271BBE">
              <w:rPr>
                <w:sz w:val="22"/>
                <w:szCs w:val="22"/>
                <w:lang w:eastAsia="uk-UA"/>
              </w:rPr>
              <w:t xml:space="preserve">Код ЄДРПОУ: </w:t>
            </w:r>
          </w:p>
          <w:p w14:paraId="6885F2CC" w14:textId="77777777" w:rsidR="0084395A" w:rsidRPr="00271BBE" w:rsidRDefault="0084395A" w:rsidP="0084395A">
            <w:pPr>
              <w:suppressAutoHyphens w:val="0"/>
              <w:ind w:right="130"/>
              <w:jc w:val="both"/>
            </w:pPr>
            <w:r w:rsidRPr="00271BBE">
              <w:rPr>
                <w:sz w:val="22"/>
                <w:szCs w:val="22"/>
                <w:lang w:eastAsia="uk-UA"/>
              </w:rPr>
              <w:t xml:space="preserve">Банк </w:t>
            </w:r>
            <w:proofErr w:type="spellStart"/>
            <w:r w:rsidRPr="00271BBE">
              <w:rPr>
                <w:sz w:val="22"/>
                <w:szCs w:val="22"/>
                <w:lang w:eastAsia="uk-UA"/>
              </w:rPr>
              <w:t>одержувача</w:t>
            </w:r>
            <w:proofErr w:type="spellEnd"/>
            <w:r w:rsidRPr="00271BBE">
              <w:rPr>
                <w:sz w:val="22"/>
                <w:szCs w:val="22"/>
                <w:lang w:eastAsia="uk-UA"/>
              </w:rPr>
              <w:t>:</w:t>
            </w:r>
          </w:p>
          <w:p w14:paraId="75C06468" w14:textId="77777777" w:rsidR="0084395A" w:rsidRPr="00271BBE" w:rsidRDefault="0084395A" w:rsidP="0084395A">
            <w:pPr>
              <w:suppressAutoHyphens w:val="0"/>
              <w:ind w:right="130"/>
              <w:jc w:val="both"/>
            </w:pPr>
            <w:r w:rsidRPr="00271BBE">
              <w:rPr>
                <w:sz w:val="22"/>
                <w:szCs w:val="22"/>
                <w:lang w:eastAsia="uk-UA"/>
              </w:rPr>
              <w:t>МФО (код банку):</w:t>
            </w:r>
          </w:p>
          <w:p w14:paraId="70D8E3FD" w14:textId="77777777" w:rsidR="0084395A" w:rsidRPr="00271BBE" w:rsidRDefault="0084395A" w:rsidP="0084395A">
            <w:pPr>
              <w:suppressAutoHyphens w:val="0"/>
              <w:ind w:right="130"/>
              <w:jc w:val="both"/>
            </w:pPr>
            <w:r w:rsidRPr="00271BBE">
              <w:rPr>
                <w:sz w:val="22"/>
                <w:szCs w:val="22"/>
                <w:lang w:eastAsia="uk-UA"/>
              </w:rPr>
              <w:t>р/р:</w:t>
            </w:r>
          </w:p>
          <w:p w14:paraId="4BAF44A4" w14:textId="77777777" w:rsidR="0084395A" w:rsidRPr="00271BBE" w:rsidRDefault="0084395A" w:rsidP="0084395A">
            <w:pPr>
              <w:suppressAutoHyphens w:val="0"/>
              <w:ind w:right="130"/>
              <w:jc w:val="both"/>
              <w:rPr>
                <w:b/>
                <w:bCs/>
                <w:lang w:eastAsia="uk-UA"/>
              </w:rPr>
            </w:pPr>
            <w:r w:rsidRPr="00271BBE">
              <w:rPr>
                <w:b/>
                <w:bCs/>
                <w:sz w:val="22"/>
                <w:szCs w:val="22"/>
                <w:lang w:val="uk-UA" w:eastAsia="uk-UA"/>
              </w:rPr>
              <w:t>Посада</w:t>
            </w:r>
            <w:r w:rsidRPr="00271BBE">
              <w:rPr>
                <w:b/>
                <w:bCs/>
                <w:sz w:val="22"/>
                <w:szCs w:val="22"/>
                <w:lang w:eastAsia="uk-UA"/>
              </w:rPr>
              <w:t>________________/</w:t>
            </w:r>
            <w:r w:rsidRPr="00271BBE">
              <w:rPr>
                <w:b/>
                <w:bCs/>
                <w:sz w:val="22"/>
                <w:szCs w:val="22"/>
                <w:lang w:val="uk-UA" w:eastAsia="uk-UA"/>
              </w:rPr>
              <w:t>П</w:t>
            </w:r>
            <w:r w:rsidRPr="00271BBE">
              <w:rPr>
                <w:b/>
                <w:bCs/>
                <w:sz w:val="22"/>
                <w:szCs w:val="22"/>
                <w:lang w:eastAsia="uk-UA"/>
              </w:rPr>
              <w:t>.</w:t>
            </w:r>
            <w:r w:rsidRPr="00271BBE">
              <w:rPr>
                <w:b/>
                <w:bCs/>
                <w:sz w:val="22"/>
                <w:szCs w:val="22"/>
                <w:lang w:val="uk-UA" w:eastAsia="uk-UA"/>
              </w:rPr>
              <w:t>І.Б.</w:t>
            </w:r>
            <w:r w:rsidRPr="00271BBE">
              <w:rPr>
                <w:b/>
                <w:bCs/>
                <w:sz w:val="22"/>
                <w:szCs w:val="22"/>
                <w:lang w:eastAsia="uk-UA"/>
              </w:rPr>
              <w:t>/</w:t>
            </w:r>
          </w:p>
        </w:tc>
      </w:tr>
    </w:tbl>
    <w:p w14:paraId="50466872" w14:textId="77777777" w:rsidR="0075668F" w:rsidRPr="00271BBE" w:rsidRDefault="0075668F" w:rsidP="00217F87">
      <w:pPr>
        <w:pStyle w:val="a3"/>
        <w:rPr>
          <w:sz w:val="22"/>
          <w:szCs w:val="22"/>
          <w:lang w:val="uk-UA"/>
        </w:rPr>
      </w:pPr>
    </w:p>
    <w:sectPr w:rsidR="0075668F" w:rsidRPr="00271BBE" w:rsidSect="00B87A3F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132C"/>
    <w:multiLevelType w:val="multilevel"/>
    <w:tmpl w:val="6FA0CF1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 w15:restartNumberingAfterBreak="0">
    <w:nsid w:val="148735AE"/>
    <w:multiLevelType w:val="multilevel"/>
    <w:tmpl w:val="226277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6644D9"/>
    <w:multiLevelType w:val="hybridMultilevel"/>
    <w:tmpl w:val="16B450A0"/>
    <w:lvl w:ilvl="0" w:tplc="A35CAF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7433C"/>
    <w:multiLevelType w:val="multilevel"/>
    <w:tmpl w:val="1C6CC9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EB2B66"/>
    <w:multiLevelType w:val="multilevel"/>
    <w:tmpl w:val="3ECCA6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3FE910B8"/>
    <w:multiLevelType w:val="hybridMultilevel"/>
    <w:tmpl w:val="D2E06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F11BD"/>
    <w:multiLevelType w:val="multilevel"/>
    <w:tmpl w:val="5802A3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7281613"/>
    <w:multiLevelType w:val="multilevel"/>
    <w:tmpl w:val="3DB00A6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00" w:hanging="720"/>
      </w:p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840" w:hanging="144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5160" w:hanging="180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8" w15:restartNumberingAfterBreak="0">
    <w:nsid w:val="5FDF400B"/>
    <w:multiLevelType w:val="multilevel"/>
    <w:tmpl w:val="A4747858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72370B70"/>
    <w:multiLevelType w:val="multilevel"/>
    <w:tmpl w:val="E2CAEB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7A8A51D3"/>
    <w:multiLevelType w:val="multilevel"/>
    <w:tmpl w:val="C60404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num w:numId="1" w16cid:durableId="5914730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549869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563135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7219154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690243">
    <w:abstractNumId w:val="4"/>
  </w:num>
  <w:num w:numId="6" w16cid:durableId="1323579025">
    <w:abstractNumId w:val="3"/>
  </w:num>
  <w:num w:numId="7" w16cid:durableId="785581510">
    <w:abstractNumId w:val="1"/>
  </w:num>
  <w:num w:numId="8" w16cid:durableId="1008018617">
    <w:abstractNumId w:val="10"/>
  </w:num>
  <w:num w:numId="9" w16cid:durableId="365256919">
    <w:abstractNumId w:val="9"/>
  </w:num>
  <w:num w:numId="10" w16cid:durableId="1509253139">
    <w:abstractNumId w:val="6"/>
  </w:num>
  <w:num w:numId="11" w16cid:durableId="1962564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373"/>
    <w:rsid w:val="00007D25"/>
    <w:rsid w:val="00047676"/>
    <w:rsid w:val="00056285"/>
    <w:rsid w:val="000C1B88"/>
    <w:rsid w:val="000D2253"/>
    <w:rsid w:val="001256D9"/>
    <w:rsid w:val="001A157F"/>
    <w:rsid w:val="001B3290"/>
    <w:rsid w:val="001C2AB6"/>
    <w:rsid w:val="001C72BE"/>
    <w:rsid w:val="001F35F0"/>
    <w:rsid w:val="001F6528"/>
    <w:rsid w:val="00217F87"/>
    <w:rsid w:val="00236E1D"/>
    <w:rsid w:val="002509E3"/>
    <w:rsid w:val="00263617"/>
    <w:rsid w:val="00271BBE"/>
    <w:rsid w:val="002776D8"/>
    <w:rsid w:val="00283163"/>
    <w:rsid w:val="00290CF6"/>
    <w:rsid w:val="002A45C9"/>
    <w:rsid w:val="002B2514"/>
    <w:rsid w:val="003142D0"/>
    <w:rsid w:val="00336C87"/>
    <w:rsid w:val="00357DBC"/>
    <w:rsid w:val="00361CB3"/>
    <w:rsid w:val="003F25C8"/>
    <w:rsid w:val="00414F95"/>
    <w:rsid w:val="004309B9"/>
    <w:rsid w:val="004621CD"/>
    <w:rsid w:val="00464E04"/>
    <w:rsid w:val="004666B7"/>
    <w:rsid w:val="00471802"/>
    <w:rsid w:val="00475547"/>
    <w:rsid w:val="00480376"/>
    <w:rsid w:val="004B1DE9"/>
    <w:rsid w:val="004C1B21"/>
    <w:rsid w:val="004E3705"/>
    <w:rsid w:val="0051790D"/>
    <w:rsid w:val="00546A33"/>
    <w:rsid w:val="0057421C"/>
    <w:rsid w:val="00597E00"/>
    <w:rsid w:val="005A739C"/>
    <w:rsid w:val="005B2DC9"/>
    <w:rsid w:val="005C0E6E"/>
    <w:rsid w:val="005D1B9C"/>
    <w:rsid w:val="005E2C97"/>
    <w:rsid w:val="005F7B8F"/>
    <w:rsid w:val="006221F4"/>
    <w:rsid w:val="0067466F"/>
    <w:rsid w:val="00674E99"/>
    <w:rsid w:val="0069683C"/>
    <w:rsid w:val="006A7D70"/>
    <w:rsid w:val="006C39B1"/>
    <w:rsid w:val="006C7434"/>
    <w:rsid w:val="006D3205"/>
    <w:rsid w:val="006F53B7"/>
    <w:rsid w:val="007428E8"/>
    <w:rsid w:val="00745732"/>
    <w:rsid w:val="00746F5D"/>
    <w:rsid w:val="0075668F"/>
    <w:rsid w:val="00773808"/>
    <w:rsid w:val="00781EFB"/>
    <w:rsid w:val="00796FF8"/>
    <w:rsid w:val="007A3361"/>
    <w:rsid w:val="007B513D"/>
    <w:rsid w:val="0081682B"/>
    <w:rsid w:val="0082195E"/>
    <w:rsid w:val="00826533"/>
    <w:rsid w:val="0084395A"/>
    <w:rsid w:val="00860A3B"/>
    <w:rsid w:val="00897D19"/>
    <w:rsid w:val="008B49DD"/>
    <w:rsid w:val="008E21CE"/>
    <w:rsid w:val="0096516C"/>
    <w:rsid w:val="00965AB0"/>
    <w:rsid w:val="00980462"/>
    <w:rsid w:val="009822A0"/>
    <w:rsid w:val="00990111"/>
    <w:rsid w:val="00994610"/>
    <w:rsid w:val="00A0181E"/>
    <w:rsid w:val="00A075D5"/>
    <w:rsid w:val="00A26E3C"/>
    <w:rsid w:val="00A4417E"/>
    <w:rsid w:val="00A76B7C"/>
    <w:rsid w:val="00AD2D46"/>
    <w:rsid w:val="00AD459A"/>
    <w:rsid w:val="00AD5373"/>
    <w:rsid w:val="00B44085"/>
    <w:rsid w:val="00B452B0"/>
    <w:rsid w:val="00B547B1"/>
    <w:rsid w:val="00B6528E"/>
    <w:rsid w:val="00B87A3F"/>
    <w:rsid w:val="00BE4048"/>
    <w:rsid w:val="00BF14AB"/>
    <w:rsid w:val="00C5123D"/>
    <w:rsid w:val="00C62F34"/>
    <w:rsid w:val="00C67C18"/>
    <w:rsid w:val="00C80800"/>
    <w:rsid w:val="00CA7E19"/>
    <w:rsid w:val="00CE5D3A"/>
    <w:rsid w:val="00CF6940"/>
    <w:rsid w:val="00D22738"/>
    <w:rsid w:val="00D320E6"/>
    <w:rsid w:val="00D65CDA"/>
    <w:rsid w:val="00D93CC2"/>
    <w:rsid w:val="00D9683A"/>
    <w:rsid w:val="00DA5289"/>
    <w:rsid w:val="00E0517C"/>
    <w:rsid w:val="00E07344"/>
    <w:rsid w:val="00E16E3D"/>
    <w:rsid w:val="00E53152"/>
    <w:rsid w:val="00E62067"/>
    <w:rsid w:val="00E64E7F"/>
    <w:rsid w:val="00E76BB3"/>
    <w:rsid w:val="00E94512"/>
    <w:rsid w:val="00ED087C"/>
    <w:rsid w:val="00EE5EEA"/>
    <w:rsid w:val="00F11EA5"/>
    <w:rsid w:val="00F12203"/>
    <w:rsid w:val="00F3227F"/>
    <w:rsid w:val="00F77DCB"/>
    <w:rsid w:val="00F908AA"/>
    <w:rsid w:val="00F92021"/>
    <w:rsid w:val="00FA2D10"/>
    <w:rsid w:val="00FC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33AC"/>
  <w15:docId w15:val="{572E77F6-B5AF-4856-8C2B-8FF345FD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3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17F87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uk-UA" w:eastAsia="zh-C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F87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uk-UA"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7F87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val="uk-UA" w:eastAsia="zh-C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7F87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lang w:val="uk-UA" w:eastAsia="zh-C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7F87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val="uk-UA" w:eastAsia="zh-C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7F87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rsid w:val="00AD5373"/>
    <w:pPr>
      <w:jc w:val="center"/>
    </w:pPr>
    <w:rPr>
      <w:bCs/>
      <w:sz w:val="28"/>
      <w:szCs w:val="13"/>
    </w:rPr>
  </w:style>
  <w:style w:type="paragraph" w:customStyle="1" w:styleId="11">
    <w:name w:val="Обычный1"/>
    <w:qFormat/>
    <w:rsid w:val="00AD537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AD53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5">
    <w:name w:val="Підзаголовок Знак"/>
    <w:basedOn w:val="a0"/>
    <w:link w:val="a4"/>
    <w:uiPriority w:val="11"/>
    <w:rsid w:val="00AD5373"/>
    <w:rPr>
      <w:rFonts w:eastAsiaTheme="minorEastAsia"/>
      <w:color w:val="5A5A5A" w:themeColor="text1" w:themeTint="A5"/>
      <w:spacing w:val="15"/>
      <w:lang w:eastAsia="ar-SA"/>
    </w:rPr>
  </w:style>
  <w:style w:type="character" w:styleId="a6">
    <w:name w:val="Hyperlink"/>
    <w:basedOn w:val="a0"/>
    <w:uiPriority w:val="99"/>
    <w:unhideWhenUsed/>
    <w:rsid w:val="00D65CD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AD45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qFormat/>
    <w:rsid w:val="00217F87"/>
    <w:rPr>
      <w:rFonts w:ascii="Calibri" w:eastAsia="Calibri" w:hAnsi="Calibri" w:cs="Calibri"/>
      <w:b/>
      <w:sz w:val="48"/>
      <w:szCs w:val="48"/>
      <w:lang w:val="uk-UA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217F87"/>
    <w:rPr>
      <w:rFonts w:ascii="Calibri" w:eastAsia="Calibri" w:hAnsi="Calibri" w:cs="Calibri"/>
      <w:b/>
      <w:sz w:val="36"/>
      <w:szCs w:val="36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217F87"/>
    <w:rPr>
      <w:rFonts w:ascii="Calibri" w:eastAsia="Calibri" w:hAnsi="Calibri" w:cs="Calibri"/>
      <w:b/>
      <w:sz w:val="28"/>
      <w:szCs w:val="28"/>
      <w:lang w:val="uk-UA"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217F87"/>
    <w:rPr>
      <w:rFonts w:ascii="Calibri" w:eastAsia="Calibri" w:hAnsi="Calibri" w:cs="Calibri"/>
      <w:b/>
      <w:sz w:val="24"/>
      <w:szCs w:val="24"/>
      <w:lang w:val="uk-UA" w:eastAsia="zh-C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217F87"/>
    <w:rPr>
      <w:rFonts w:ascii="Calibri" w:eastAsia="Calibri" w:hAnsi="Calibri" w:cs="Calibri"/>
      <w:b/>
      <w:lang w:val="uk-UA" w:eastAsia="zh-CN" w:bidi="hi-IN"/>
    </w:rPr>
  </w:style>
  <w:style w:type="character" w:customStyle="1" w:styleId="60">
    <w:name w:val="Заголовок 6 Знак"/>
    <w:basedOn w:val="a0"/>
    <w:link w:val="6"/>
    <w:uiPriority w:val="9"/>
    <w:semiHidden/>
    <w:rsid w:val="00217F87"/>
    <w:rPr>
      <w:rFonts w:ascii="Calibri" w:eastAsia="Calibri" w:hAnsi="Calibri" w:cs="Calibri"/>
      <w:b/>
      <w:sz w:val="20"/>
      <w:szCs w:val="20"/>
      <w:lang w:val="uk-UA" w:eastAsia="zh-CN" w:bidi="hi-IN"/>
    </w:rPr>
  </w:style>
  <w:style w:type="paragraph" w:customStyle="1" w:styleId="a8">
    <w:name w:val="Заголовок"/>
    <w:basedOn w:val="a"/>
    <w:next w:val="a9"/>
    <w:qFormat/>
    <w:rsid w:val="00217F87"/>
    <w:pPr>
      <w:keepNext/>
      <w:spacing w:before="240" w:after="120" w:line="259" w:lineRule="auto"/>
    </w:pPr>
    <w:rPr>
      <w:rFonts w:ascii="Liberation Sans" w:eastAsia="Microsoft YaHei" w:hAnsi="Liberation Sans" w:cs="Arial"/>
      <w:sz w:val="28"/>
      <w:szCs w:val="28"/>
      <w:lang w:val="uk-UA" w:eastAsia="zh-CN" w:bidi="hi-IN"/>
    </w:rPr>
  </w:style>
  <w:style w:type="paragraph" w:styleId="a9">
    <w:name w:val="Body Text"/>
    <w:basedOn w:val="a"/>
    <w:link w:val="aa"/>
    <w:rsid w:val="00217F87"/>
    <w:pPr>
      <w:spacing w:after="140" w:line="276" w:lineRule="auto"/>
    </w:pPr>
    <w:rPr>
      <w:rFonts w:ascii="Calibri" w:eastAsia="Calibri" w:hAnsi="Calibri" w:cs="Calibri"/>
      <w:sz w:val="22"/>
      <w:szCs w:val="22"/>
      <w:lang w:val="uk-UA" w:eastAsia="zh-CN" w:bidi="hi-IN"/>
    </w:rPr>
  </w:style>
  <w:style w:type="character" w:customStyle="1" w:styleId="aa">
    <w:name w:val="Основний текст Знак"/>
    <w:basedOn w:val="a0"/>
    <w:link w:val="a9"/>
    <w:rsid w:val="00217F87"/>
    <w:rPr>
      <w:rFonts w:ascii="Calibri" w:eastAsia="Calibri" w:hAnsi="Calibri" w:cs="Calibri"/>
      <w:lang w:val="uk-UA" w:eastAsia="zh-CN" w:bidi="hi-IN"/>
    </w:rPr>
  </w:style>
  <w:style w:type="paragraph" w:styleId="ab">
    <w:name w:val="List"/>
    <w:basedOn w:val="a9"/>
    <w:rsid w:val="00217F87"/>
    <w:rPr>
      <w:rFonts w:cs="Arial"/>
    </w:rPr>
  </w:style>
  <w:style w:type="paragraph" w:styleId="ac">
    <w:name w:val="caption"/>
    <w:basedOn w:val="a"/>
    <w:qFormat/>
    <w:rsid w:val="00217F87"/>
    <w:pPr>
      <w:suppressLineNumbers/>
      <w:spacing w:before="120" w:after="120" w:line="259" w:lineRule="auto"/>
    </w:pPr>
    <w:rPr>
      <w:rFonts w:ascii="Calibri" w:eastAsia="Calibri" w:hAnsi="Calibri" w:cs="Arial"/>
      <w:i/>
      <w:iCs/>
      <w:lang w:val="uk-UA" w:eastAsia="zh-CN" w:bidi="hi-IN"/>
    </w:rPr>
  </w:style>
  <w:style w:type="paragraph" w:customStyle="1" w:styleId="ad">
    <w:name w:val="Покажчик"/>
    <w:basedOn w:val="a"/>
    <w:qFormat/>
    <w:rsid w:val="00217F87"/>
    <w:pPr>
      <w:suppressLineNumbers/>
      <w:spacing w:after="160" w:line="259" w:lineRule="auto"/>
    </w:pPr>
    <w:rPr>
      <w:rFonts w:ascii="Calibri" w:eastAsia="Calibri" w:hAnsi="Calibri" w:cs="Arial"/>
      <w:sz w:val="22"/>
      <w:szCs w:val="22"/>
      <w:lang w:val="uk-UA" w:eastAsia="zh-CN" w:bidi="hi-IN"/>
    </w:rPr>
  </w:style>
  <w:style w:type="paragraph" w:customStyle="1" w:styleId="LO-normal">
    <w:name w:val="LO-normal"/>
    <w:qFormat/>
    <w:rsid w:val="00217F87"/>
    <w:pPr>
      <w:suppressAutoHyphens/>
    </w:pPr>
    <w:rPr>
      <w:rFonts w:ascii="Calibri" w:eastAsia="Calibri" w:hAnsi="Calibri" w:cs="Calibri"/>
      <w:lang w:val="uk-UA" w:eastAsia="zh-CN" w:bidi="hi-IN"/>
    </w:rPr>
  </w:style>
  <w:style w:type="paragraph" w:customStyle="1" w:styleId="rvps2">
    <w:name w:val="rvps2"/>
    <w:basedOn w:val="a"/>
    <w:qFormat/>
    <w:rsid w:val="00217F87"/>
    <w:pPr>
      <w:spacing w:beforeAutospacing="1" w:after="160" w:afterAutospacing="1"/>
    </w:pPr>
    <w:rPr>
      <w:lang w:val="uk-UA" w:eastAsia="zh-CN" w:bidi="hi-IN"/>
    </w:rPr>
  </w:style>
  <w:style w:type="paragraph" w:styleId="ae">
    <w:name w:val="Revision"/>
    <w:uiPriority w:val="99"/>
    <w:semiHidden/>
    <w:qFormat/>
    <w:rsid w:val="00217F87"/>
    <w:pPr>
      <w:suppressAutoHyphens/>
      <w:spacing w:after="0" w:line="240" w:lineRule="auto"/>
    </w:pPr>
    <w:rPr>
      <w:rFonts w:ascii="Calibri" w:eastAsia="Calibri" w:hAnsi="Calibri" w:cs="Calibri"/>
      <w:lang w:val="uk-UA" w:eastAsia="zh-CN" w:bidi="hi-IN"/>
    </w:rPr>
  </w:style>
  <w:style w:type="paragraph" w:customStyle="1" w:styleId="af">
    <w:name w:val="Нормальний текст"/>
    <w:basedOn w:val="a"/>
    <w:qFormat/>
    <w:rsid w:val="00217F87"/>
    <w:pPr>
      <w:spacing w:before="120"/>
      <w:ind w:firstLine="567"/>
    </w:pPr>
    <w:rPr>
      <w:rFonts w:ascii="Antiqua" w:hAnsi="Antiqua"/>
      <w:sz w:val="26"/>
      <w:szCs w:val="20"/>
      <w:lang w:val="uk-UA" w:eastAsia="zh-CN" w:bidi="hi-IN"/>
    </w:rPr>
  </w:style>
  <w:style w:type="table" w:customStyle="1" w:styleId="TableNormal">
    <w:name w:val="Table Normal"/>
    <w:rsid w:val="00217F87"/>
    <w:pPr>
      <w:suppressAutoHyphens/>
      <w:spacing w:after="0" w:line="240" w:lineRule="auto"/>
    </w:pPr>
    <w:rPr>
      <w:rFonts w:ascii="Calibri" w:eastAsia="Calibri" w:hAnsi="Calibri" w:cs="Calibri"/>
      <w:lang w:val="uk-UA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0">
    <w:name w:val="Обычный (веб) Знак"/>
    <w:qFormat/>
    <w:rsid w:val="00217F87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f1">
    <w:name w:val="Абзац списка Знак"/>
    <w:uiPriority w:val="34"/>
    <w:qFormat/>
    <w:rsid w:val="00217F87"/>
  </w:style>
  <w:style w:type="character" w:customStyle="1" w:styleId="21">
    <w:name w:val="Основной текст (2) + Полужирный"/>
    <w:qFormat/>
    <w:rsid w:val="00217F8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af2">
    <w:name w:val="Без интервала Знак"/>
    <w:qFormat/>
    <w:rsid w:val="00217F87"/>
    <w:rPr>
      <w:rFonts w:ascii="Calibri" w:eastAsia="Calibri" w:hAnsi="Calibri" w:cs="Times New Roman"/>
      <w:lang w:val="ru-RU"/>
    </w:rPr>
  </w:style>
  <w:style w:type="character" w:customStyle="1" w:styleId="af3">
    <w:name w:val="Текст выноски Знак"/>
    <w:basedOn w:val="a0"/>
    <w:uiPriority w:val="99"/>
    <w:semiHidden/>
    <w:qFormat/>
    <w:rsid w:val="00217F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qFormat/>
    <w:rsid w:val="00217F87"/>
  </w:style>
  <w:style w:type="character" w:customStyle="1" w:styleId="22">
    <w:name w:val="Основной текст (2)_"/>
    <w:qFormat/>
    <w:rsid w:val="00217F87"/>
    <w:rPr>
      <w:lang w:bidi="ar-SA"/>
    </w:rPr>
  </w:style>
  <w:style w:type="character" w:styleId="af4">
    <w:name w:val="Strong"/>
    <w:qFormat/>
    <w:rsid w:val="00217F87"/>
    <w:rPr>
      <w:b/>
      <w:bCs/>
    </w:rPr>
  </w:style>
  <w:style w:type="character" w:customStyle="1" w:styleId="12">
    <w:name w:val="Виділення1"/>
    <w:qFormat/>
    <w:rsid w:val="00217F87"/>
    <w:rPr>
      <w:i/>
      <w:iCs/>
    </w:rPr>
  </w:style>
  <w:style w:type="character" w:customStyle="1" w:styleId="WW8Num3z0">
    <w:name w:val="WW8Num3z0"/>
    <w:qFormat/>
    <w:rsid w:val="00217F87"/>
    <w:rPr>
      <w:rFonts w:ascii="Verdana" w:hAnsi="Verdana" w:cs="Verdana"/>
      <w:b/>
      <w:sz w:val="18"/>
      <w:szCs w:val="18"/>
      <w:lang w:val="uk-UA"/>
    </w:rPr>
  </w:style>
  <w:style w:type="character" w:customStyle="1" w:styleId="WW8Num3z1">
    <w:name w:val="WW8Num3z1"/>
    <w:qFormat/>
    <w:rsid w:val="00217F87"/>
    <w:rPr>
      <w:rFonts w:ascii="Verdana" w:eastAsia="Arial Unicode MS" w:hAnsi="Verdana" w:cs="Verdana"/>
      <w:b/>
      <w:bCs/>
      <w:strike w:val="0"/>
      <w:dstrike w:val="0"/>
      <w:color w:val="000000"/>
      <w:sz w:val="18"/>
      <w:szCs w:val="18"/>
      <w:u w:val="none"/>
      <w:lang w:val="uk-UA" w:eastAsia="hi-IN" w:bidi="hi-IN"/>
    </w:rPr>
  </w:style>
  <w:style w:type="character" w:customStyle="1" w:styleId="WW8Num3z3">
    <w:name w:val="WW8Num3z3"/>
    <w:qFormat/>
    <w:rsid w:val="00217F87"/>
  </w:style>
  <w:style w:type="paragraph" w:customStyle="1" w:styleId="13">
    <w:name w:val="Заголовок1"/>
    <w:basedOn w:val="a"/>
    <w:next w:val="a9"/>
    <w:qFormat/>
    <w:rsid w:val="00217F87"/>
    <w:pPr>
      <w:keepNext/>
      <w:widowControl w:val="0"/>
      <w:spacing w:before="240" w:after="120"/>
    </w:pPr>
    <w:rPr>
      <w:rFonts w:ascii="Liberation Sans" w:eastAsia="Microsoft YaHei" w:hAnsi="Liberation Sans" w:cs="Lucida Sans"/>
      <w:sz w:val="28"/>
      <w:szCs w:val="28"/>
      <w:lang w:val="uk-UA" w:eastAsia="ru-RU"/>
    </w:rPr>
  </w:style>
  <w:style w:type="paragraph" w:styleId="14">
    <w:name w:val="index 1"/>
    <w:basedOn w:val="a"/>
    <w:next w:val="a"/>
    <w:autoRedefine/>
    <w:uiPriority w:val="99"/>
    <w:semiHidden/>
    <w:unhideWhenUsed/>
    <w:rsid w:val="00217F87"/>
    <w:pPr>
      <w:ind w:left="220" w:hanging="220"/>
    </w:pPr>
    <w:rPr>
      <w:rFonts w:ascii="Calibri" w:eastAsia="Calibri" w:hAnsi="Calibri" w:cs="Mangal"/>
      <w:sz w:val="22"/>
      <w:szCs w:val="20"/>
      <w:lang w:val="uk-UA" w:eastAsia="zh-CN" w:bidi="hi-IN"/>
    </w:rPr>
  </w:style>
  <w:style w:type="paragraph" w:styleId="af5">
    <w:name w:val="index heading"/>
    <w:basedOn w:val="a"/>
    <w:qFormat/>
    <w:rsid w:val="00217F87"/>
    <w:pPr>
      <w:widowControl w:val="0"/>
      <w:suppressLineNumbers/>
    </w:pPr>
    <w:rPr>
      <w:rFonts w:ascii="Times New Roman CYR" w:hAnsi="Times New Roman CYR" w:cs="Lucida Sans"/>
      <w:lang w:val="uk-UA" w:eastAsia="ru-RU"/>
    </w:rPr>
  </w:style>
  <w:style w:type="paragraph" w:styleId="af6">
    <w:name w:val="Normal (Web)"/>
    <w:basedOn w:val="a"/>
    <w:unhideWhenUsed/>
    <w:qFormat/>
    <w:rsid w:val="00217F87"/>
    <w:pPr>
      <w:spacing w:beforeAutospacing="1" w:afterAutospacing="1"/>
    </w:pPr>
    <w:rPr>
      <w:lang w:val="uk-UA" w:eastAsia="uk-UA"/>
    </w:rPr>
  </w:style>
  <w:style w:type="paragraph" w:customStyle="1" w:styleId="31">
    <w:name w:val="Ïîäçàã3"/>
    <w:basedOn w:val="a"/>
    <w:qFormat/>
    <w:rsid w:val="00217F87"/>
    <w:pPr>
      <w:widowControl w:val="0"/>
      <w:spacing w:before="113" w:after="57" w:line="210" w:lineRule="atLeast"/>
      <w:jc w:val="center"/>
    </w:pPr>
    <w:rPr>
      <w:b/>
      <w:sz w:val="20"/>
      <w:szCs w:val="20"/>
      <w:lang w:val="en-US" w:eastAsia="ru-RU"/>
    </w:rPr>
  </w:style>
  <w:style w:type="paragraph" w:styleId="af7">
    <w:name w:val="No Spacing"/>
    <w:aliases w:val="ТNR AMPU"/>
    <w:link w:val="af8"/>
    <w:qFormat/>
    <w:rsid w:val="00217F87"/>
    <w:pPr>
      <w:suppressAutoHyphens/>
      <w:spacing w:after="0" w:line="240" w:lineRule="auto"/>
    </w:pPr>
    <w:rPr>
      <w:rFonts w:cs="Times New Roman"/>
    </w:rPr>
  </w:style>
  <w:style w:type="paragraph" w:styleId="af9">
    <w:name w:val="Balloon Text"/>
    <w:basedOn w:val="a"/>
    <w:link w:val="afa"/>
    <w:uiPriority w:val="99"/>
    <w:semiHidden/>
    <w:unhideWhenUsed/>
    <w:qFormat/>
    <w:rsid w:val="00217F87"/>
    <w:pPr>
      <w:widowControl w:val="0"/>
    </w:pPr>
    <w:rPr>
      <w:rFonts w:ascii="Tahoma" w:hAnsi="Tahoma" w:cs="Tahoma"/>
      <w:sz w:val="16"/>
      <w:szCs w:val="16"/>
      <w:lang w:val="uk-UA" w:eastAsia="ru-RU"/>
    </w:rPr>
  </w:style>
  <w:style w:type="character" w:customStyle="1" w:styleId="afa">
    <w:name w:val="Текст у виносці Знак"/>
    <w:basedOn w:val="a0"/>
    <w:link w:val="af9"/>
    <w:uiPriority w:val="99"/>
    <w:semiHidden/>
    <w:rsid w:val="00217F87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fb">
    <w:name w:val="Содержимое таблицы"/>
    <w:basedOn w:val="a"/>
    <w:qFormat/>
    <w:rsid w:val="00217F87"/>
    <w:pPr>
      <w:widowControl w:val="0"/>
      <w:suppressLineNumbers/>
    </w:pPr>
    <w:rPr>
      <w:rFonts w:ascii="Times New Roman CYR" w:hAnsi="Times New Roman CYR" w:cs="Times New Roman CYR"/>
      <w:lang w:val="uk-UA" w:eastAsia="ru-RU"/>
    </w:rPr>
  </w:style>
  <w:style w:type="paragraph" w:customStyle="1" w:styleId="afc">
    <w:name w:val="Заголовок таблицы"/>
    <w:basedOn w:val="afb"/>
    <w:qFormat/>
    <w:rsid w:val="00217F87"/>
    <w:pPr>
      <w:jc w:val="center"/>
    </w:pPr>
    <w:rPr>
      <w:b/>
      <w:bCs/>
    </w:rPr>
  </w:style>
  <w:style w:type="paragraph" w:customStyle="1" w:styleId="23">
    <w:name w:val="Основной текст (2)"/>
    <w:basedOn w:val="a"/>
    <w:qFormat/>
    <w:rsid w:val="00217F87"/>
    <w:pPr>
      <w:widowControl w:val="0"/>
      <w:shd w:val="clear" w:color="auto" w:fill="FFFFFF"/>
      <w:suppressAutoHyphens w:val="0"/>
      <w:spacing w:after="60"/>
      <w:jc w:val="right"/>
    </w:pPr>
    <w:rPr>
      <w:sz w:val="22"/>
      <w:szCs w:val="22"/>
      <w:lang w:val="uk-UA" w:eastAsia="en-US"/>
    </w:rPr>
  </w:style>
  <w:style w:type="paragraph" w:customStyle="1" w:styleId="15">
    <w:name w:val="Обычный (веб)1"/>
    <w:basedOn w:val="a"/>
    <w:qFormat/>
    <w:rsid w:val="00217F87"/>
    <w:pPr>
      <w:spacing w:before="280" w:after="280"/>
    </w:pPr>
    <w:rPr>
      <w:rFonts w:ascii="Calibri" w:eastAsia="Calibri" w:hAnsi="Calibri" w:cs="Arial"/>
      <w:kern w:val="2"/>
      <w:lang w:val="uk-UA" w:eastAsia="ru-RU"/>
    </w:rPr>
  </w:style>
  <w:style w:type="paragraph" w:customStyle="1" w:styleId="HTML1">
    <w:name w:val="Стандартный HTML1"/>
    <w:qFormat/>
    <w:rsid w:val="0021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ambria Math"/>
      <w:kern w:val="2"/>
      <w:sz w:val="20"/>
      <w:szCs w:val="20"/>
      <w:lang w:eastAsia="ru-RU"/>
    </w:rPr>
  </w:style>
  <w:style w:type="paragraph" w:customStyle="1" w:styleId="Standard">
    <w:name w:val="Standard"/>
    <w:qFormat/>
    <w:rsid w:val="00217F87"/>
    <w:pPr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customStyle="1" w:styleId="16">
    <w:name w:val="Без інтервалів1"/>
    <w:qFormat/>
    <w:rsid w:val="00217F87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17">
    <w:name w:val="Основний текст1"/>
    <w:basedOn w:val="a"/>
    <w:qFormat/>
    <w:rsid w:val="00217F87"/>
    <w:pPr>
      <w:suppressAutoHyphens w:val="0"/>
      <w:spacing w:after="120"/>
      <w:jc w:val="both"/>
    </w:pPr>
    <w:rPr>
      <w:rFonts w:ascii="Arial" w:hAnsi="Arial" w:cs="Arial"/>
      <w:color w:val="00000A"/>
      <w:sz w:val="20"/>
      <w:szCs w:val="20"/>
      <w:lang w:val="en-GB" w:eastAsia="en-US"/>
    </w:rPr>
  </w:style>
  <w:style w:type="numbering" w:customStyle="1" w:styleId="WW8Num3">
    <w:name w:val="WW8Num3"/>
    <w:qFormat/>
    <w:rsid w:val="00217F87"/>
  </w:style>
  <w:style w:type="character" w:customStyle="1" w:styleId="af8">
    <w:name w:val="Без інтервалів Знак"/>
    <w:aliases w:val="ТNR AMPU Знак"/>
    <w:link w:val="af7"/>
    <w:rsid w:val="0096516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C08FA-9C20-43A7-B1FA-8D5EB4FF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9</Pages>
  <Words>15026</Words>
  <Characters>8566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Roman Ivanov</cp:lastModifiedBy>
  <cp:revision>105</cp:revision>
  <dcterms:created xsi:type="dcterms:W3CDTF">2021-09-02T10:23:00Z</dcterms:created>
  <dcterms:modified xsi:type="dcterms:W3CDTF">2023-09-11T06:19:00Z</dcterms:modified>
</cp:coreProperties>
</file>